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1937B" w14:textId="76A46562" w:rsidR="00CE0665" w:rsidRPr="00895D81" w:rsidRDefault="00CE0665">
      <w:pPr>
        <w:rPr>
          <w:b/>
          <w:sz w:val="32"/>
          <w:szCs w:val="32"/>
        </w:rPr>
      </w:pPr>
      <w:r w:rsidRPr="00895D81">
        <w:rPr>
          <w:b/>
          <w:sz w:val="32"/>
          <w:szCs w:val="32"/>
        </w:rPr>
        <w:t xml:space="preserve">Lecture 9 – </w:t>
      </w:r>
      <w:proofErr w:type="spellStart"/>
      <w:r w:rsidRPr="00895D81">
        <w:rPr>
          <w:b/>
          <w:sz w:val="32"/>
          <w:szCs w:val="32"/>
        </w:rPr>
        <w:t>Pachycephalosauria</w:t>
      </w:r>
      <w:proofErr w:type="spellEnd"/>
      <w:r w:rsidRPr="00895D81">
        <w:rPr>
          <w:b/>
          <w:sz w:val="32"/>
          <w:szCs w:val="32"/>
        </w:rPr>
        <w:t xml:space="preserve"> </w:t>
      </w:r>
    </w:p>
    <w:p w14:paraId="149A5AC2" w14:textId="77777777" w:rsidR="00CE0665" w:rsidRDefault="00CE0665"/>
    <w:p w14:paraId="787B0B14" w14:textId="77777777" w:rsidR="008A6968" w:rsidRPr="000514FD" w:rsidRDefault="00046765">
      <w:pPr>
        <w:rPr>
          <w:b/>
          <w:u w:val="single"/>
        </w:rPr>
      </w:pPr>
      <w:r w:rsidRPr="000514FD">
        <w:rPr>
          <w:b/>
          <w:u w:val="single"/>
        </w:rPr>
        <w:t>Pachyceohalosauria</w:t>
      </w:r>
    </w:p>
    <w:p w14:paraId="2364E3A5" w14:textId="77777777" w:rsidR="00046765" w:rsidRDefault="00046765" w:rsidP="00046765">
      <w:pPr>
        <w:pStyle w:val="ListParagraph"/>
        <w:numPr>
          <w:ilvl w:val="0"/>
          <w:numId w:val="1"/>
        </w:numPr>
      </w:pPr>
      <w:proofErr w:type="spellStart"/>
      <w:r>
        <w:t>Pachy</w:t>
      </w:r>
      <w:proofErr w:type="spellEnd"/>
      <w:r>
        <w:t xml:space="preserve"> – thick</w:t>
      </w:r>
      <w:bookmarkStart w:id="0" w:name="_GoBack"/>
      <w:bookmarkEnd w:id="0"/>
    </w:p>
    <w:p w14:paraId="707E01A3" w14:textId="77777777" w:rsidR="00046765" w:rsidRDefault="00046765" w:rsidP="00046765">
      <w:pPr>
        <w:pStyle w:val="ListParagraph"/>
        <w:numPr>
          <w:ilvl w:val="0"/>
          <w:numId w:val="1"/>
        </w:numPr>
      </w:pPr>
      <w:proofErr w:type="spellStart"/>
      <w:r>
        <w:t>Kephale</w:t>
      </w:r>
      <w:proofErr w:type="spellEnd"/>
      <w:r>
        <w:t xml:space="preserve"> – head</w:t>
      </w:r>
    </w:p>
    <w:p w14:paraId="2D11BC1B" w14:textId="77777777" w:rsidR="00046765" w:rsidRDefault="00046765" w:rsidP="00046765">
      <w:pPr>
        <w:pStyle w:val="ListParagraph"/>
        <w:numPr>
          <w:ilvl w:val="0"/>
          <w:numId w:val="1"/>
        </w:numPr>
      </w:pPr>
      <w:proofErr w:type="spellStart"/>
      <w:r>
        <w:t>Saurus</w:t>
      </w:r>
      <w:proofErr w:type="spellEnd"/>
      <w:r>
        <w:t xml:space="preserve"> – lizard</w:t>
      </w:r>
    </w:p>
    <w:p w14:paraId="1C6A353F" w14:textId="77777777" w:rsidR="00046765" w:rsidRDefault="00046765" w:rsidP="00046765"/>
    <w:p w14:paraId="318978C5" w14:textId="77777777" w:rsidR="00046765" w:rsidRPr="000514FD" w:rsidRDefault="00046765" w:rsidP="00046765">
      <w:pPr>
        <w:rPr>
          <w:b/>
          <w:u w:val="single"/>
        </w:rPr>
      </w:pPr>
      <w:r w:rsidRPr="000514FD">
        <w:rPr>
          <w:b/>
          <w:u w:val="single"/>
        </w:rPr>
        <w:t>Discovery</w:t>
      </w:r>
    </w:p>
    <w:p w14:paraId="1BD246A8" w14:textId="65FCD1B5" w:rsidR="00CE0665" w:rsidRDefault="00CE0665" w:rsidP="00CE0665">
      <w:pPr>
        <w:pStyle w:val="ListParagraph"/>
        <w:numPr>
          <w:ilvl w:val="0"/>
          <w:numId w:val="15"/>
        </w:numPr>
      </w:pPr>
      <w:r>
        <w:t xml:space="preserve">In 1856, </w:t>
      </w:r>
      <w:r w:rsidRPr="000514FD">
        <w:t>Joseph Leidy</w:t>
      </w:r>
      <w:r>
        <w:t xml:space="preserve"> discovers a tooth in Montana of a rudimentary fossil record – led to some confusion</w:t>
      </w:r>
    </w:p>
    <w:p w14:paraId="154A7F28" w14:textId="17FDF5D9" w:rsidR="00CE0665" w:rsidRDefault="000514FD" w:rsidP="00CE0665">
      <w:pPr>
        <w:pStyle w:val="ListParagraph"/>
        <w:numPr>
          <w:ilvl w:val="0"/>
          <w:numId w:val="15"/>
        </w:numPr>
      </w:pPr>
      <w:r>
        <w:t xml:space="preserve">Then, in 1902 L.M. </w:t>
      </w:r>
      <w:proofErr w:type="spellStart"/>
      <w:r>
        <w:t>Lambe</w:t>
      </w:r>
      <w:proofErr w:type="spellEnd"/>
      <w:r>
        <w:t xml:space="preserve"> discovered the same tooth, but with a thick skull rook with tubercles – </w:t>
      </w:r>
      <w:r w:rsidRPr="000514FD">
        <w:rPr>
          <w:i/>
        </w:rPr>
        <w:t xml:space="preserve">was a </w:t>
      </w:r>
      <w:proofErr w:type="spellStart"/>
      <w:r w:rsidRPr="000514FD">
        <w:rPr>
          <w:i/>
        </w:rPr>
        <w:t>Stegaceras</w:t>
      </w:r>
      <w:proofErr w:type="spellEnd"/>
    </w:p>
    <w:p w14:paraId="29114E84" w14:textId="1FE868D6" w:rsidR="000514FD" w:rsidRDefault="000514FD" w:rsidP="00CE0665">
      <w:pPr>
        <w:pStyle w:val="ListParagraph"/>
        <w:numPr>
          <w:ilvl w:val="0"/>
          <w:numId w:val="15"/>
        </w:numPr>
      </w:pPr>
      <w:r>
        <w:t xml:space="preserve">Large number of specimens were from China and Mongolia which lead to the naming of a new genera – </w:t>
      </w:r>
      <w:proofErr w:type="spellStart"/>
      <w:r w:rsidRPr="000514FD">
        <w:rPr>
          <w:i/>
        </w:rPr>
        <w:t>Homalocephale</w:t>
      </w:r>
      <w:proofErr w:type="spellEnd"/>
      <w:r>
        <w:t xml:space="preserve"> (flat but thick headed)</w:t>
      </w:r>
    </w:p>
    <w:p w14:paraId="01EAF0F7" w14:textId="320AA45F" w:rsidR="00046765" w:rsidRDefault="00046765" w:rsidP="00046765">
      <w:pPr>
        <w:pStyle w:val="ListParagraph"/>
        <w:numPr>
          <w:ilvl w:val="0"/>
          <w:numId w:val="3"/>
        </w:numPr>
      </w:pPr>
      <w:r>
        <w:t>1943 spectacular skull</w:t>
      </w:r>
      <w:r w:rsidR="000514FD">
        <w:t xml:space="preserve"> discovered</w:t>
      </w:r>
    </w:p>
    <w:p w14:paraId="2D2AED94" w14:textId="77777777" w:rsidR="00046765" w:rsidRDefault="00046765" w:rsidP="000514FD">
      <w:pPr>
        <w:pStyle w:val="ListParagraph"/>
        <w:numPr>
          <w:ilvl w:val="1"/>
          <w:numId w:val="3"/>
        </w:numPr>
      </w:pPr>
      <w:r>
        <w:t>65 cm in length</w:t>
      </w:r>
    </w:p>
    <w:p w14:paraId="62E902EF" w14:textId="77777777" w:rsidR="00046765" w:rsidRDefault="00046765" w:rsidP="000514FD">
      <w:pPr>
        <w:pStyle w:val="ListParagraph"/>
        <w:numPr>
          <w:ilvl w:val="1"/>
          <w:numId w:val="3"/>
        </w:numPr>
      </w:pPr>
      <w:proofErr w:type="gramStart"/>
      <w:r>
        <w:t>with</w:t>
      </w:r>
      <w:proofErr w:type="gramEnd"/>
      <w:r>
        <w:t xml:space="preserve"> solid dome 20cm thick</w:t>
      </w:r>
    </w:p>
    <w:p w14:paraId="20227633" w14:textId="77777777" w:rsidR="00046765" w:rsidRDefault="00046765" w:rsidP="000514FD">
      <w:pPr>
        <w:pStyle w:val="ListParagraph"/>
        <w:numPr>
          <w:ilvl w:val="1"/>
          <w:numId w:val="3"/>
        </w:numPr>
      </w:pPr>
      <w:proofErr w:type="gramStart"/>
      <w:r>
        <w:t>snout</w:t>
      </w:r>
      <w:proofErr w:type="gramEnd"/>
      <w:r>
        <w:t xml:space="preserve"> studded with large, densely packed bumps</w:t>
      </w:r>
    </w:p>
    <w:p w14:paraId="651D412A" w14:textId="77777777" w:rsidR="00046765" w:rsidRDefault="00046765" w:rsidP="000514FD">
      <w:pPr>
        <w:pStyle w:val="ListParagraph"/>
        <w:numPr>
          <w:ilvl w:val="1"/>
          <w:numId w:val="3"/>
        </w:numPr>
      </w:pPr>
      <w:proofErr w:type="gramStart"/>
      <w:r>
        <w:t>animal</w:t>
      </w:r>
      <w:proofErr w:type="gramEnd"/>
      <w:r>
        <w:t xml:space="preserve"> 8m long</w:t>
      </w:r>
    </w:p>
    <w:p w14:paraId="2E59E2C4" w14:textId="77777777" w:rsidR="00046765" w:rsidRDefault="00046765" w:rsidP="000514FD">
      <w:pPr>
        <w:pStyle w:val="ListParagraph"/>
        <w:numPr>
          <w:ilvl w:val="1"/>
          <w:numId w:val="3"/>
        </w:numPr>
      </w:pPr>
      <w:proofErr w:type="spellStart"/>
      <w:proofErr w:type="gramStart"/>
      <w:r>
        <w:t>pachycephalosauridae</w:t>
      </w:r>
      <w:proofErr w:type="spellEnd"/>
      <w:proofErr w:type="gramEnd"/>
      <w:r>
        <w:t xml:space="preserve"> was formed </w:t>
      </w:r>
    </w:p>
    <w:p w14:paraId="495D525E" w14:textId="77777777" w:rsidR="00046765" w:rsidRDefault="00046765" w:rsidP="00046765"/>
    <w:p w14:paraId="1C2DBFD6" w14:textId="77777777" w:rsidR="00046765" w:rsidRPr="000514FD" w:rsidRDefault="00046765" w:rsidP="00046765">
      <w:pPr>
        <w:rPr>
          <w:b/>
          <w:u w:val="single"/>
        </w:rPr>
      </w:pPr>
      <w:r w:rsidRPr="000514FD">
        <w:rPr>
          <w:b/>
          <w:u w:val="single"/>
        </w:rPr>
        <w:t>Preservation</w:t>
      </w:r>
    </w:p>
    <w:p w14:paraId="2225267F" w14:textId="5D50A70D" w:rsidR="00046765" w:rsidRDefault="00046765" w:rsidP="00046765">
      <w:pPr>
        <w:pStyle w:val="ListParagraph"/>
        <w:numPr>
          <w:ilvl w:val="0"/>
          <w:numId w:val="4"/>
        </w:numPr>
      </w:pPr>
      <w:proofErr w:type="gramStart"/>
      <w:r>
        <w:t>overrepresentation</w:t>
      </w:r>
      <w:proofErr w:type="gramEnd"/>
      <w:r>
        <w:t xml:space="preserve"> of skulls – suggests that only the most robust of bones, the skull caps, survive</w:t>
      </w:r>
      <w:r w:rsidR="000514FD">
        <w:t>d</w:t>
      </w:r>
      <w:r>
        <w:t xml:space="preserve"> long journeys</w:t>
      </w:r>
    </w:p>
    <w:p w14:paraId="0642A0FE" w14:textId="77777777" w:rsidR="00046765" w:rsidRDefault="00046765" w:rsidP="000514FD">
      <w:pPr>
        <w:pStyle w:val="ListParagraph"/>
        <w:numPr>
          <w:ilvl w:val="1"/>
          <w:numId w:val="4"/>
        </w:numPr>
      </w:pPr>
      <w:proofErr w:type="gramStart"/>
      <w:r>
        <w:t>due</w:t>
      </w:r>
      <w:proofErr w:type="gramEnd"/>
      <w:r>
        <w:t xml:space="preserve"> to its sturdiness </w:t>
      </w:r>
    </w:p>
    <w:p w14:paraId="4526F55B" w14:textId="77777777" w:rsidR="00046765" w:rsidRDefault="00046765" w:rsidP="00046765">
      <w:pPr>
        <w:pStyle w:val="ListParagraph"/>
        <w:numPr>
          <w:ilvl w:val="0"/>
          <w:numId w:val="4"/>
        </w:numPr>
      </w:pPr>
      <w:proofErr w:type="gramStart"/>
      <w:r>
        <w:t>over</w:t>
      </w:r>
      <w:proofErr w:type="gramEnd"/>
      <w:r>
        <w:t xml:space="preserve"> a dozen pachycephalosaurian species</w:t>
      </w:r>
    </w:p>
    <w:p w14:paraId="029F9009" w14:textId="7A25960E" w:rsidR="00D30120" w:rsidRDefault="004C5BE1" w:rsidP="00046765">
      <w:pPr>
        <w:pStyle w:val="ListParagraph"/>
        <w:numPr>
          <w:ilvl w:val="0"/>
          <w:numId w:val="4"/>
        </w:numPr>
      </w:pPr>
      <w:r w:rsidRPr="000514FD">
        <w:rPr>
          <w:b/>
        </w:rPr>
        <w:t>North America</w:t>
      </w:r>
      <w:r w:rsidR="000514FD">
        <w:t xml:space="preserve"> (mainly Montana and Alberta)</w:t>
      </w:r>
    </w:p>
    <w:p w14:paraId="3E6552EE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>Mainly skull caps</w:t>
      </w:r>
    </w:p>
    <w:p w14:paraId="502B4E00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>In river and lake sediments</w:t>
      </w:r>
    </w:p>
    <w:p w14:paraId="285C492B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 xml:space="preserve">Skeletons are widely missing </w:t>
      </w:r>
    </w:p>
    <w:p w14:paraId="776FB110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 xml:space="preserve">Transport in rivers along distances </w:t>
      </w:r>
    </w:p>
    <w:p w14:paraId="12E8A6BB" w14:textId="77777777" w:rsidR="004C5BE1" w:rsidRPr="000514FD" w:rsidRDefault="004C5BE1" w:rsidP="004C5BE1">
      <w:pPr>
        <w:pStyle w:val="ListParagraph"/>
        <w:numPr>
          <w:ilvl w:val="0"/>
          <w:numId w:val="4"/>
        </w:numPr>
        <w:rPr>
          <w:b/>
        </w:rPr>
      </w:pPr>
      <w:r w:rsidRPr="000514FD">
        <w:rPr>
          <w:b/>
        </w:rPr>
        <w:t>Asia</w:t>
      </w:r>
    </w:p>
    <w:p w14:paraId="0251076A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 xml:space="preserve">Their remains are commonly found as nearly complete skulls </w:t>
      </w:r>
    </w:p>
    <w:p w14:paraId="799618D0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>These fossils show little evidence of transport and were apparently fossilized close to where the living animal died</w:t>
      </w:r>
    </w:p>
    <w:p w14:paraId="0E42E352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>Desert conditions</w:t>
      </w:r>
    </w:p>
    <w:p w14:paraId="37177FA8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>Small streams</w:t>
      </w:r>
    </w:p>
    <w:p w14:paraId="1B8912B8" w14:textId="77777777" w:rsidR="004C5BE1" w:rsidRDefault="004C5BE1" w:rsidP="004C5BE1">
      <w:pPr>
        <w:pStyle w:val="ListParagraph"/>
        <w:numPr>
          <w:ilvl w:val="1"/>
          <w:numId w:val="4"/>
        </w:numPr>
      </w:pPr>
      <w:r>
        <w:t xml:space="preserve">Little evidence for transport </w:t>
      </w:r>
    </w:p>
    <w:p w14:paraId="085773D0" w14:textId="77777777" w:rsidR="000514FD" w:rsidRDefault="000514FD" w:rsidP="00D30120"/>
    <w:p w14:paraId="35D33FC0" w14:textId="77777777" w:rsidR="00D30120" w:rsidRPr="000514FD" w:rsidRDefault="00D30120" w:rsidP="00D30120">
      <w:pPr>
        <w:rPr>
          <w:b/>
          <w:u w:val="single"/>
        </w:rPr>
      </w:pPr>
      <w:r w:rsidRPr="000514FD">
        <w:rPr>
          <w:b/>
          <w:u w:val="single"/>
        </w:rPr>
        <w:t>Distribution</w:t>
      </w:r>
    </w:p>
    <w:p w14:paraId="0441764E" w14:textId="77777777" w:rsidR="00046765" w:rsidRDefault="00046765" w:rsidP="00D30120">
      <w:pPr>
        <w:pStyle w:val="ListParagraph"/>
        <w:numPr>
          <w:ilvl w:val="0"/>
          <w:numId w:val="4"/>
        </w:numPr>
      </w:pPr>
      <w:proofErr w:type="gramStart"/>
      <w:r>
        <w:t>all</w:t>
      </w:r>
      <w:proofErr w:type="gramEnd"/>
      <w:r>
        <w:t xml:space="preserve"> in northern hemisphere: Montana and Alberta</w:t>
      </w:r>
    </w:p>
    <w:p w14:paraId="5E6441BC" w14:textId="77777777" w:rsidR="00046765" w:rsidRDefault="00046765" w:rsidP="00046765">
      <w:pPr>
        <w:pStyle w:val="ListParagraph"/>
        <w:numPr>
          <w:ilvl w:val="0"/>
          <w:numId w:val="4"/>
        </w:numPr>
      </w:pPr>
      <w:r>
        <w:t>Mainly late cretaceous</w:t>
      </w:r>
    </w:p>
    <w:p w14:paraId="473ABA5D" w14:textId="2F9FDABA" w:rsidR="00D30120" w:rsidRDefault="00046765" w:rsidP="00D30120">
      <w:pPr>
        <w:pStyle w:val="ListParagraph"/>
        <w:numPr>
          <w:ilvl w:val="0"/>
          <w:numId w:val="4"/>
        </w:numPr>
      </w:pPr>
      <w:r>
        <w:t>Most lived in Asia</w:t>
      </w:r>
      <w:r w:rsidR="000514FD">
        <w:t xml:space="preserve"> (origin)</w:t>
      </w:r>
      <w:r>
        <w:t>, apparently in a Sahara-like desert</w:t>
      </w:r>
    </w:p>
    <w:p w14:paraId="330C5F4C" w14:textId="2296E81D" w:rsidR="00046765" w:rsidRDefault="00D30120" w:rsidP="00046765">
      <w:pPr>
        <w:pStyle w:val="ListParagraph"/>
        <w:numPr>
          <w:ilvl w:val="0"/>
          <w:numId w:val="4"/>
        </w:numPr>
      </w:pPr>
      <w:r>
        <w:t>Migrated to</w:t>
      </w:r>
      <w:r w:rsidR="00046765">
        <w:t xml:space="preserve"> </w:t>
      </w:r>
      <w:r w:rsidR="000514FD">
        <w:t xml:space="preserve">Europe and </w:t>
      </w:r>
      <w:r w:rsidR="00046765">
        <w:t>North America, the environments were very different</w:t>
      </w:r>
    </w:p>
    <w:p w14:paraId="7CB0B475" w14:textId="77777777" w:rsidR="00046765" w:rsidRDefault="00046765" w:rsidP="00046765">
      <w:pPr>
        <w:pStyle w:val="ListParagraph"/>
        <w:numPr>
          <w:ilvl w:val="1"/>
          <w:numId w:val="4"/>
        </w:numPr>
      </w:pPr>
      <w:r>
        <w:lastRenderedPageBreak/>
        <w:t xml:space="preserve">The rocks where </w:t>
      </w:r>
      <w:proofErr w:type="spellStart"/>
      <w:r>
        <w:t>marginocephalian</w:t>
      </w:r>
      <w:proofErr w:type="spellEnd"/>
      <w:r>
        <w:t xml:space="preserve"> remains are found represent broad, cretaceous coastal plain in a then-temperate climate – built from sediment eroded as the Rockies mountain range rose to the west</w:t>
      </w:r>
    </w:p>
    <w:p w14:paraId="2207E225" w14:textId="77777777" w:rsidR="00046765" w:rsidRDefault="00046765" w:rsidP="00046765"/>
    <w:p w14:paraId="237B5FD0" w14:textId="77777777" w:rsidR="00046765" w:rsidRPr="000514FD" w:rsidRDefault="00046765" w:rsidP="00046765">
      <w:pPr>
        <w:rPr>
          <w:b/>
          <w:u w:val="single"/>
        </w:rPr>
      </w:pPr>
      <w:r w:rsidRPr="000514FD">
        <w:rPr>
          <w:b/>
          <w:u w:val="single"/>
        </w:rPr>
        <w:t>Characteristic Features</w:t>
      </w:r>
    </w:p>
    <w:p w14:paraId="4F177525" w14:textId="77777777" w:rsidR="00D30120" w:rsidRPr="000514FD" w:rsidRDefault="00D30120" w:rsidP="00D30120">
      <w:pPr>
        <w:pStyle w:val="ListParagraph"/>
        <w:numPr>
          <w:ilvl w:val="0"/>
          <w:numId w:val="6"/>
        </w:numPr>
        <w:rPr>
          <w:b/>
        </w:rPr>
      </w:pPr>
      <w:r w:rsidRPr="000514FD">
        <w:rPr>
          <w:b/>
        </w:rPr>
        <w:t>Brains</w:t>
      </w:r>
    </w:p>
    <w:p w14:paraId="51F5EA53" w14:textId="77777777" w:rsidR="00D30120" w:rsidRDefault="00D30120" w:rsidP="00D30120">
      <w:pPr>
        <w:pStyle w:val="ListParagraph"/>
        <w:numPr>
          <w:ilvl w:val="1"/>
          <w:numId w:val="6"/>
        </w:numPr>
      </w:pPr>
      <w:r>
        <w:t xml:space="preserve">Had typical </w:t>
      </w:r>
      <w:proofErr w:type="spellStart"/>
      <w:r>
        <w:t>ornithischian</w:t>
      </w:r>
      <w:proofErr w:type="spellEnd"/>
      <w:r>
        <w:t xml:space="preserve"> brains </w:t>
      </w:r>
    </w:p>
    <w:p w14:paraId="622B62D8" w14:textId="77777777" w:rsidR="00D30120" w:rsidRDefault="00D30120" w:rsidP="00D30120">
      <w:pPr>
        <w:pStyle w:val="ListParagraph"/>
        <w:numPr>
          <w:ilvl w:val="1"/>
          <w:numId w:val="6"/>
        </w:numPr>
      </w:pPr>
      <w:r>
        <w:t>The brain was uniquely oriented in its skull</w:t>
      </w:r>
    </w:p>
    <w:p w14:paraId="6B53E5F4" w14:textId="120E0A1B" w:rsidR="00D30120" w:rsidRDefault="00CE0665" w:rsidP="00CE0665">
      <w:pPr>
        <w:pStyle w:val="ListParagraph"/>
        <w:numPr>
          <w:ilvl w:val="1"/>
          <w:numId w:val="6"/>
        </w:numPr>
      </w:pPr>
      <w:r>
        <w:t>The back half of the brain is</w:t>
      </w:r>
      <w:r w:rsidR="00D30120">
        <w:t xml:space="preserve"> angled downward, which is reflected in the rotation of the back of the skull (the occiput) to face not only backward, but also slightly downward </w:t>
      </w:r>
    </w:p>
    <w:p w14:paraId="0CA9B569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Mainly from cranial region</w:t>
      </w:r>
    </w:p>
    <w:p w14:paraId="65A122AE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Thickened skull roof</w:t>
      </w:r>
    </w:p>
    <w:p w14:paraId="71BC6D7C" w14:textId="77777777" w:rsidR="00D30120" w:rsidRDefault="00D30120" w:rsidP="00D30120">
      <w:pPr>
        <w:pStyle w:val="ListParagraph"/>
        <w:numPr>
          <w:ilvl w:val="1"/>
          <w:numId w:val="5"/>
        </w:numPr>
      </w:pPr>
      <w:r>
        <w:t>Perhaps used as battering rams</w:t>
      </w:r>
    </w:p>
    <w:p w14:paraId="64C12D0C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Modified</w:t>
      </w:r>
      <w:r w:rsidR="00D30120">
        <w:t xml:space="preserve"> cheek re</w:t>
      </w:r>
      <w:r>
        <w:t>gion</w:t>
      </w:r>
    </w:p>
    <w:p w14:paraId="61EA2110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Shortening of floor of braincase</w:t>
      </w:r>
    </w:p>
    <w:p w14:paraId="6E035EBE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Expansion of the back of the skull</w:t>
      </w:r>
    </w:p>
    <w:p w14:paraId="12568980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Strongly ornamented external skull surface</w:t>
      </w:r>
    </w:p>
    <w:p w14:paraId="1CE5AB53" w14:textId="77777777" w:rsidR="00046765" w:rsidRDefault="00046765" w:rsidP="00046765">
      <w:pPr>
        <w:pStyle w:val="ListParagraph"/>
        <w:numPr>
          <w:ilvl w:val="0"/>
          <w:numId w:val="5"/>
        </w:numPr>
      </w:pPr>
      <w:proofErr w:type="spellStart"/>
      <w:r>
        <w:t>Osteodrerms</w:t>
      </w:r>
      <w:proofErr w:type="spellEnd"/>
      <w:r>
        <w:t xml:space="preserve"> on the rim of the skull roof</w:t>
      </w:r>
    </w:p>
    <w:p w14:paraId="31EA4EFE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Short forelimbs</w:t>
      </w:r>
    </w:p>
    <w:p w14:paraId="04E536D3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Reduction of pubic bone</w:t>
      </w:r>
    </w:p>
    <w:p w14:paraId="6874FA3E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>It does not anymore contribute to the hip joint</w:t>
      </w:r>
    </w:p>
    <w:p w14:paraId="6AB10233" w14:textId="77777777" w:rsidR="00046765" w:rsidRDefault="00046765" w:rsidP="00046765">
      <w:pPr>
        <w:pStyle w:val="ListParagraph"/>
        <w:numPr>
          <w:ilvl w:val="0"/>
          <w:numId w:val="5"/>
        </w:numPr>
      </w:pPr>
      <w:r>
        <w:t xml:space="preserve">Special features on back and tail vertebrae </w:t>
      </w:r>
    </w:p>
    <w:p w14:paraId="23AE4B07" w14:textId="77777777" w:rsidR="00D30120" w:rsidRDefault="00D30120" w:rsidP="00D30120"/>
    <w:p w14:paraId="7080FF9E" w14:textId="77777777" w:rsidR="00D30120" w:rsidRPr="000514FD" w:rsidRDefault="00D30120" w:rsidP="00D30120">
      <w:pPr>
        <w:rPr>
          <w:b/>
          <w:u w:val="single"/>
        </w:rPr>
      </w:pPr>
      <w:r w:rsidRPr="000514FD">
        <w:rPr>
          <w:b/>
          <w:u w:val="single"/>
        </w:rPr>
        <w:t>Division based on Skull Roof</w:t>
      </w:r>
    </w:p>
    <w:p w14:paraId="1FDB3375" w14:textId="77777777" w:rsidR="00D30120" w:rsidRPr="000514FD" w:rsidRDefault="00D30120" w:rsidP="00D30120">
      <w:pPr>
        <w:pStyle w:val="ListParagraph"/>
        <w:numPr>
          <w:ilvl w:val="0"/>
          <w:numId w:val="7"/>
        </w:numPr>
        <w:rPr>
          <w:b/>
        </w:rPr>
      </w:pPr>
      <w:proofErr w:type="spellStart"/>
      <w:r w:rsidRPr="000514FD">
        <w:rPr>
          <w:b/>
        </w:rPr>
        <w:t>Pachycephalosauridae</w:t>
      </w:r>
      <w:proofErr w:type="spellEnd"/>
    </w:p>
    <w:p w14:paraId="3751C813" w14:textId="77777777" w:rsidR="00D30120" w:rsidRDefault="00D30120" w:rsidP="00D30120">
      <w:pPr>
        <w:pStyle w:val="ListParagraph"/>
        <w:numPr>
          <w:ilvl w:val="1"/>
          <w:numId w:val="7"/>
        </w:numPr>
      </w:pPr>
      <w:r>
        <w:t>Rounded skull roof</w:t>
      </w:r>
    </w:p>
    <w:p w14:paraId="5775600F" w14:textId="77777777" w:rsidR="00D30120" w:rsidRPr="000514FD" w:rsidRDefault="00D30120" w:rsidP="00D30120">
      <w:pPr>
        <w:pStyle w:val="ListParagraph"/>
        <w:numPr>
          <w:ilvl w:val="0"/>
          <w:numId w:val="7"/>
        </w:numPr>
        <w:rPr>
          <w:b/>
        </w:rPr>
      </w:pPr>
      <w:proofErr w:type="spellStart"/>
      <w:r w:rsidRPr="000514FD">
        <w:rPr>
          <w:b/>
        </w:rPr>
        <w:t>Homalocephalidae</w:t>
      </w:r>
      <w:proofErr w:type="spellEnd"/>
    </w:p>
    <w:p w14:paraId="4CF31383" w14:textId="77777777" w:rsidR="00D30120" w:rsidRDefault="00D30120" w:rsidP="00D30120">
      <w:pPr>
        <w:pStyle w:val="ListParagraph"/>
        <w:numPr>
          <w:ilvl w:val="1"/>
          <w:numId w:val="7"/>
        </w:numPr>
      </w:pPr>
      <w:r>
        <w:t>Flattened skull roof</w:t>
      </w:r>
    </w:p>
    <w:p w14:paraId="12537283" w14:textId="70BF8153" w:rsidR="000514FD" w:rsidRDefault="000514FD" w:rsidP="000514FD">
      <w:pPr>
        <w:pStyle w:val="ListParagraph"/>
        <w:numPr>
          <w:ilvl w:val="0"/>
          <w:numId w:val="7"/>
        </w:numPr>
      </w:pPr>
      <w:r>
        <w:t xml:space="preserve">Their phylogenetic relationship is debated </w:t>
      </w:r>
    </w:p>
    <w:p w14:paraId="2440704B" w14:textId="77777777" w:rsidR="00D30120" w:rsidRDefault="00D30120" w:rsidP="004C5BE1"/>
    <w:p w14:paraId="5720AFB5" w14:textId="77777777" w:rsidR="004C5BE1" w:rsidRPr="000514FD" w:rsidRDefault="004C5BE1" w:rsidP="004C5BE1">
      <w:pPr>
        <w:rPr>
          <w:b/>
          <w:u w:val="single"/>
        </w:rPr>
      </w:pPr>
      <w:r w:rsidRPr="000514FD">
        <w:rPr>
          <w:b/>
          <w:u w:val="single"/>
        </w:rPr>
        <w:t>Food</w:t>
      </w:r>
    </w:p>
    <w:p w14:paraId="1C019104" w14:textId="77777777" w:rsidR="004C5BE1" w:rsidRDefault="004C5BE1" w:rsidP="004C5BE1">
      <w:pPr>
        <w:pStyle w:val="ListParagraph"/>
        <w:numPr>
          <w:ilvl w:val="0"/>
          <w:numId w:val="8"/>
        </w:numPr>
      </w:pPr>
      <w:r>
        <w:t>Herbivores</w:t>
      </w:r>
    </w:p>
    <w:p w14:paraId="03250D44" w14:textId="77777777" w:rsidR="004C5BE1" w:rsidRDefault="004C5BE1" w:rsidP="004C5BE1">
      <w:pPr>
        <w:pStyle w:val="ListParagraph"/>
        <w:numPr>
          <w:ilvl w:val="0"/>
          <w:numId w:val="8"/>
        </w:numPr>
      </w:pPr>
      <w:r>
        <w:t>Browsing not far from the ground</w:t>
      </w:r>
    </w:p>
    <w:p w14:paraId="3F7A8FC4" w14:textId="77777777" w:rsidR="004C5BE1" w:rsidRDefault="004C5BE1" w:rsidP="004C5BE1">
      <w:pPr>
        <w:pStyle w:val="ListParagraph"/>
        <w:numPr>
          <w:ilvl w:val="0"/>
          <w:numId w:val="8"/>
        </w:numPr>
      </w:pPr>
      <w:r>
        <w:t>Front jaw carries simple, peg-like gripping teeth, the last of which were sometimes enlarged in a canine like fashion</w:t>
      </w:r>
    </w:p>
    <w:p w14:paraId="5BEA3688" w14:textId="77777777" w:rsidR="004C5BE1" w:rsidRDefault="004C5BE1" w:rsidP="004C5BE1">
      <w:pPr>
        <w:pStyle w:val="ListParagraph"/>
        <w:numPr>
          <w:ilvl w:val="0"/>
          <w:numId w:val="8"/>
        </w:numPr>
      </w:pPr>
      <w:r>
        <w:t xml:space="preserve">Further back are cheek teeth with small triangular crowns with coarse serration for cutting and puncturing plant leaves and fruit </w:t>
      </w:r>
    </w:p>
    <w:p w14:paraId="433AF891" w14:textId="70E2D1AA" w:rsidR="004C5BE1" w:rsidRDefault="004C5BE1" w:rsidP="004C5BE1">
      <w:pPr>
        <w:pStyle w:val="ListParagraph"/>
        <w:numPr>
          <w:ilvl w:val="0"/>
          <w:numId w:val="8"/>
        </w:numPr>
      </w:pPr>
      <w:r>
        <w:t>Rib cage is ver</w:t>
      </w:r>
      <w:r w:rsidR="00CE0665">
        <w:t xml:space="preserve">y broad, </w:t>
      </w:r>
      <w:r>
        <w:t>extending backward to the base of the tail</w:t>
      </w:r>
    </w:p>
    <w:p w14:paraId="485EA180" w14:textId="77777777" w:rsidR="004C5BE1" w:rsidRDefault="004C5BE1" w:rsidP="004C5BE1">
      <w:pPr>
        <w:pStyle w:val="ListParagraph"/>
        <w:numPr>
          <w:ilvl w:val="0"/>
          <w:numId w:val="8"/>
        </w:numPr>
      </w:pPr>
      <w:r>
        <w:t xml:space="preserve">Its size suggests that it accommodated a large stomach (or stomachs) which broke down tough vegetation via bacterial fermentation </w:t>
      </w:r>
    </w:p>
    <w:p w14:paraId="716688A2" w14:textId="77777777" w:rsidR="004C5BE1" w:rsidRDefault="004C5BE1" w:rsidP="004C5BE1"/>
    <w:p w14:paraId="0594A697" w14:textId="77777777" w:rsidR="004C5BE1" w:rsidRPr="000514FD" w:rsidRDefault="004C5BE1" w:rsidP="004C5BE1">
      <w:pPr>
        <w:rPr>
          <w:b/>
          <w:u w:val="single"/>
        </w:rPr>
      </w:pPr>
      <w:r w:rsidRPr="000514FD">
        <w:rPr>
          <w:b/>
          <w:u w:val="single"/>
        </w:rPr>
        <w:t xml:space="preserve">Behavior </w:t>
      </w:r>
    </w:p>
    <w:p w14:paraId="32C7AC86" w14:textId="77777777" w:rsidR="004C5BE1" w:rsidRDefault="004C5BE1" w:rsidP="004C5BE1">
      <w:pPr>
        <w:pStyle w:val="ListParagraph"/>
        <w:numPr>
          <w:ilvl w:val="0"/>
          <w:numId w:val="9"/>
        </w:numPr>
      </w:pPr>
      <w:r>
        <w:t>Possibly used their thickened skull roofs as battering rams</w:t>
      </w:r>
    </w:p>
    <w:p w14:paraId="313256F7" w14:textId="77777777" w:rsidR="004C5BE1" w:rsidRDefault="004C5BE1" w:rsidP="004C5BE1">
      <w:pPr>
        <w:pStyle w:val="ListParagraph"/>
        <w:numPr>
          <w:ilvl w:val="0"/>
          <w:numId w:val="9"/>
        </w:numPr>
      </w:pPr>
      <w:r>
        <w:t>The structure of the dome is very dense, with the bone fibers oriented in columns approximately perpendicular to the external surface of the dome</w:t>
      </w:r>
    </w:p>
    <w:p w14:paraId="733F03BD" w14:textId="3487717A" w:rsidR="004C5BE1" w:rsidRDefault="004C5BE1" w:rsidP="004C5BE1">
      <w:pPr>
        <w:pStyle w:val="ListParagraph"/>
        <w:numPr>
          <w:ilvl w:val="0"/>
          <w:numId w:val="9"/>
        </w:numPr>
      </w:pPr>
      <w:r>
        <w:t>Such an arrangement may be ideal for</w:t>
      </w:r>
      <w:r w:rsidR="00CE0665">
        <w:t xml:space="preserve"> resisting forces that comes fro</w:t>
      </w:r>
      <w:r>
        <w:t>m strong and regular thumps to the top of the head and for transmitting such forces around the brain, much like a helmet</w:t>
      </w:r>
    </w:p>
    <w:p w14:paraId="537F6AD6" w14:textId="77777777" w:rsidR="004C5BE1" w:rsidRDefault="004C5BE1" w:rsidP="004C5BE1">
      <w:pPr>
        <w:pStyle w:val="ListParagraph"/>
        <w:numPr>
          <w:ilvl w:val="0"/>
          <w:numId w:val="9"/>
        </w:numPr>
      </w:pPr>
      <w:r>
        <w:t>The fibrous columns evolved o resist stresses induced by head butting</w:t>
      </w:r>
    </w:p>
    <w:p w14:paraId="5A327346" w14:textId="77777777" w:rsidR="004C5BE1" w:rsidRDefault="00857A1F" w:rsidP="004C5BE1">
      <w:pPr>
        <w:pStyle w:val="ListParagraph"/>
        <w:numPr>
          <w:ilvl w:val="0"/>
          <w:numId w:val="9"/>
        </w:numPr>
      </w:pPr>
      <w:r>
        <w:t>With the head in a downward position rotation of the back of the skull minimizes the chance of violent rotation or even dislocation of the head on the neck</w:t>
      </w:r>
    </w:p>
    <w:p w14:paraId="5C7D34F8" w14:textId="77777777" w:rsidR="00857A1F" w:rsidRDefault="00857A1F" w:rsidP="00857A1F"/>
    <w:p w14:paraId="4A66078D" w14:textId="77777777" w:rsidR="00857A1F" w:rsidRPr="000514FD" w:rsidRDefault="00857A1F" w:rsidP="00857A1F">
      <w:pPr>
        <w:rPr>
          <w:b/>
          <w:u w:val="single"/>
        </w:rPr>
      </w:pPr>
      <w:r w:rsidRPr="000514FD">
        <w:rPr>
          <w:b/>
          <w:u w:val="single"/>
        </w:rPr>
        <w:t>Features Supporting Behavior</w:t>
      </w:r>
    </w:p>
    <w:p w14:paraId="473C96EC" w14:textId="77777777" w:rsidR="00857A1F" w:rsidRDefault="00857A1F" w:rsidP="00857A1F">
      <w:pPr>
        <w:pStyle w:val="ListParagraph"/>
        <w:numPr>
          <w:ilvl w:val="0"/>
          <w:numId w:val="10"/>
        </w:numPr>
      </w:pPr>
      <w:r>
        <w:t>The neck musculature was unusually well developed and strong</w:t>
      </w:r>
    </w:p>
    <w:p w14:paraId="7A76A862" w14:textId="77777777" w:rsidR="00857A1F" w:rsidRDefault="00857A1F" w:rsidP="00857A1F">
      <w:pPr>
        <w:pStyle w:val="ListParagraph"/>
        <w:numPr>
          <w:ilvl w:val="1"/>
          <w:numId w:val="10"/>
        </w:numPr>
      </w:pPr>
      <w:r>
        <w:t>Used to position and hold the head correctly for head butting</w:t>
      </w:r>
    </w:p>
    <w:p w14:paraId="3526B0D6" w14:textId="77777777" w:rsidR="00857A1F" w:rsidRDefault="00857A1F" w:rsidP="00857A1F">
      <w:pPr>
        <w:pStyle w:val="ListParagraph"/>
        <w:numPr>
          <w:ilvl w:val="0"/>
          <w:numId w:val="10"/>
        </w:numPr>
      </w:pPr>
      <w:r>
        <w:t>Distinctive tongue and groove articulation, which must have provided rigidity to the back</w:t>
      </w:r>
    </w:p>
    <w:p w14:paraId="285AD7B0" w14:textId="77777777" w:rsidR="00857A1F" w:rsidRDefault="00857A1F" w:rsidP="00857A1F">
      <w:pPr>
        <w:pStyle w:val="ListParagraph"/>
        <w:numPr>
          <w:ilvl w:val="1"/>
          <w:numId w:val="10"/>
        </w:numPr>
      </w:pPr>
      <w:r>
        <w:t xml:space="preserve">These articulations would have prevented the kinds of violent lateral rotations of the body that would otherwise have been suffered at the time of impact </w:t>
      </w:r>
    </w:p>
    <w:p w14:paraId="40113B87" w14:textId="77777777" w:rsidR="00857A1F" w:rsidRDefault="00857A1F" w:rsidP="00857A1F"/>
    <w:p w14:paraId="7025738C" w14:textId="77777777" w:rsidR="00857A1F" w:rsidRPr="000514FD" w:rsidRDefault="00857A1F" w:rsidP="00857A1F">
      <w:pPr>
        <w:rPr>
          <w:b/>
          <w:u w:val="single"/>
        </w:rPr>
      </w:pPr>
      <w:r w:rsidRPr="000514FD">
        <w:rPr>
          <w:b/>
          <w:u w:val="single"/>
        </w:rPr>
        <w:t>Sexual Dimorphism</w:t>
      </w:r>
    </w:p>
    <w:p w14:paraId="67CEA2F7" w14:textId="77777777" w:rsidR="00857A1F" w:rsidRDefault="00857A1F" w:rsidP="00857A1F">
      <w:pPr>
        <w:pStyle w:val="ListParagraph"/>
        <w:numPr>
          <w:ilvl w:val="0"/>
          <w:numId w:val="11"/>
        </w:numPr>
      </w:pPr>
      <w:r>
        <w:t>Specimens in the same area and during the same time: sympatric specimens</w:t>
      </w:r>
    </w:p>
    <w:p w14:paraId="7D4EC727" w14:textId="77777777" w:rsidR="00857A1F" w:rsidRDefault="00857A1F" w:rsidP="00857A1F">
      <w:pPr>
        <w:pStyle w:val="ListParagraph"/>
        <w:numPr>
          <w:ilvl w:val="0"/>
          <w:numId w:val="11"/>
        </w:numPr>
      </w:pPr>
      <w:r>
        <w:t>Comparisons between dome size and braincase size</w:t>
      </w:r>
    </w:p>
    <w:p w14:paraId="523B12CF" w14:textId="77777777" w:rsidR="00857A1F" w:rsidRDefault="00857A1F" w:rsidP="00857A1F">
      <w:pPr>
        <w:pStyle w:val="ListParagraph"/>
        <w:numPr>
          <w:ilvl w:val="0"/>
          <w:numId w:val="11"/>
        </w:numPr>
      </w:pPr>
      <w:r>
        <w:t>Accelerated growth of dome size and thickness: males</w:t>
      </w:r>
    </w:p>
    <w:p w14:paraId="3F4D81EA" w14:textId="77777777" w:rsidR="00857A1F" w:rsidRDefault="00857A1F" w:rsidP="00857A1F">
      <w:pPr>
        <w:pStyle w:val="ListParagraph"/>
        <w:numPr>
          <w:ilvl w:val="0"/>
          <w:numId w:val="11"/>
        </w:numPr>
      </w:pPr>
      <w:r>
        <w:t>Smaller domes: females</w:t>
      </w:r>
    </w:p>
    <w:p w14:paraId="1B7DCB5F" w14:textId="77777777" w:rsidR="00857A1F" w:rsidRDefault="00857A1F" w:rsidP="00857A1F">
      <w:pPr>
        <w:pStyle w:val="ListParagraph"/>
        <w:numPr>
          <w:ilvl w:val="0"/>
          <w:numId w:val="11"/>
        </w:numPr>
      </w:pPr>
      <w:r>
        <w:t>Ratio – 1:1</w:t>
      </w:r>
    </w:p>
    <w:p w14:paraId="43EFBB6D" w14:textId="7C4A4BB1" w:rsidR="00857A1F" w:rsidRDefault="00857A1F" w:rsidP="00857A1F">
      <w:pPr>
        <w:pStyle w:val="ListParagraph"/>
        <w:numPr>
          <w:ilvl w:val="0"/>
          <w:numId w:val="11"/>
        </w:numPr>
      </w:pPr>
      <w:r>
        <w:t xml:space="preserve">Modern examples – deer, birds, crocodiles, lions (coloration </w:t>
      </w:r>
      <w:r w:rsidR="00CE0665">
        <w:t xml:space="preserve">– males often have distinct coloration or features to attract females </w:t>
      </w:r>
      <w:r>
        <w:t>and size)</w:t>
      </w:r>
    </w:p>
    <w:p w14:paraId="5EF61C1D" w14:textId="77777777" w:rsidR="00857A1F" w:rsidRDefault="00857A1F" w:rsidP="00857A1F"/>
    <w:p w14:paraId="22A1645F" w14:textId="77777777" w:rsidR="00857A1F" w:rsidRPr="000514FD" w:rsidRDefault="00857A1F" w:rsidP="00857A1F">
      <w:pPr>
        <w:rPr>
          <w:b/>
          <w:u w:val="single"/>
        </w:rPr>
      </w:pPr>
      <w:r w:rsidRPr="000514FD">
        <w:rPr>
          <w:b/>
          <w:u w:val="single"/>
        </w:rPr>
        <w:t>Sexual Selection</w:t>
      </w:r>
    </w:p>
    <w:p w14:paraId="24945034" w14:textId="77777777" w:rsidR="007532B6" w:rsidRDefault="007532B6" w:rsidP="007532B6">
      <w:pPr>
        <w:pStyle w:val="ListParagraph"/>
        <w:numPr>
          <w:ilvl w:val="0"/>
          <w:numId w:val="14"/>
        </w:numPr>
      </w:pPr>
      <w:r>
        <w:t xml:space="preserve">Selection within one gender (generally, males), rather than among member of a single species </w:t>
      </w:r>
    </w:p>
    <w:p w14:paraId="68D59D80" w14:textId="77777777" w:rsidR="00857A1F" w:rsidRDefault="00857A1F" w:rsidP="00857A1F">
      <w:pPr>
        <w:pStyle w:val="ListParagraph"/>
        <w:numPr>
          <w:ilvl w:val="0"/>
          <w:numId w:val="13"/>
        </w:numPr>
      </w:pPr>
      <w:r>
        <w:t xml:space="preserve">Canine like teeth </w:t>
      </w:r>
    </w:p>
    <w:p w14:paraId="660823B2" w14:textId="77777777" w:rsidR="007532B6" w:rsidRDefault="00857A1F" w:rsidP="007532B6">
      <w:pPr>
        <w:pStyle w:val="ListParagraph"/>
        <w:numPr>
          <w:ilvl w:val="1"/>
          <w:numId w:val="13"/>
        </w:numPr>
      </w:pPr>
      <w:r>
        <w:t>Could have been used in threat display or biting combat between rival individuals, much like pigs and some deer do today</w:t>
      </w:r>
    </w:p>
    <w:p w14:paraId="614E4897" w14:textId="77777777" w:rsidR="00857A1F" w:rsidRDefault="00857A1F" w:rsidP="00857A1F">
      <w:pPr>
        <w:pStyle w:val="ListParagraph"/>
        <w:numPr>
          <w:ilvl w:val="0"/>
          <w:numId w:val="12"/>
        </w:numPr>
      </w:pPr>
      <w:r>
        <w:t>Preferred access to a female</w:t>
      </w:r>
    </w:p>
    <w:p w14:paraId="1343BC66" w14:textId="77777777" w:rsidR="007532B6" w:rsidRDefault="00857A1F" w:rsidP="007532B6">
      <w:pPr>
        <w:pStyle w:val="ListParagraph"/>
        <w:numPr>
          <w:ilvl w:val="0"/>
          <w:numId w:val="12"/>
        </w:numPr>
      </w:pPr>
      <w:r>
        <w:t>Establishment of dominance</w:t>
      </w:r>
    </w:p>
    <w:p w14:paraId="289F4BFB" w14:textId="77777777" w:rsidR="00857A1F" w:rsidRDefault="00857A1F" w:rsidP="00857A1F">
      <w:pPr>
        <w:pStyle w:val="ListParagraph"/>
        <w:numPr>
          <w:ilvl w:val="0"/>
          <w:numId w:val="12"/>
        </w:numPr>
      </w:pPr>
      <w:r>
        <w:t>Bighorn sheep (curl of horns)</w:t>
      </w:r>
    </w:p>
    <w:p w14:paraId="02329522" w14:textId="77777777" w:rsidR="00857A1F" w:rsidRDefault="00857A1F" w:rsidP="00857A1F">
      <w:pPr>
        <w:pStyle w:val="ListParagraph"/>
        <w:numPr>
          <w:ilvl w:val="0"/>
          <w:numId w:val="12"/>
        </w:numPr>
      </w:pPr>
      <w:r>
        <w:t>Lizards (colorful skin under chin)</w:t>
      </w:r>
    </w:p>
    <w:p w14:paraId="698FEEA0" w14:textId="77777777" w:rsidR="00857A1F" w:rsidRDefault="007532B6" w:rsidP="00857A1F">
      <w:pPr>
        <w:pStyle w:val="ListParagraph"/>
        <w:numPr>
          <w:ilvl w:val="0"/>
          <w:numId w:val="12"/>
        </w:numPr>
      </w:pPr>
      <w:r>
        <w:t>Domes, knobs, and spikes all acted in ritual display and, potentially, violent clashes</w:t>
      </w:r>
    </w:p>
    <w:sectPr w:rsidR="00857A1F" w:rsidSect="008A696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C3823"/>
    <w:multiLevelType w:val="hybridMultilevel"/>
    <w:tmpl w:val="ADF4D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21FC8"/>
    <w:multiLevelType w:val="hybridMultilevel"/>
    <w:tmpl w:val="D5968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83825"/>
    <w:multiLevelType w:val="hybridMultilevel"/>
    <w:tmpl w:val="44E0B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F32226"/>
    <w:multiLevelType w:val="hybridMultilevel"/>
    <w:tmpl w:val="7B4A4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A63911"/>
    <w:multiLevelType w:val="hybridMultilevel"/>
    <w:tmpl w:val="E2C64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96E0E"/>
    <w:multiLevelType w:val="hybridMultilevel"/>
    <w:tmpl w:val="A9D6E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026799"/>
    <w:multiLevelType w:val="hybridMultilevel"/>
    <w:tmpl w:val="3A1CC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A24C18"/>
    <w:multiLevelType w:val="hybridMultilevel"/>
    <w:tmpl w:val="D7849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E76AF8"/>
    <w:multiLevelType w:val="hybridMultilevel"/>
    <w:tmpl w:val="D284A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F3265A"/>
    <w:multiLevelType w:val="hybridMultilevel"/>
    <w:tmpl w:val="F0D4A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1950B0"/>
    <w:multiLevelType w:val="hybridMultilevel"/>
    <w:tmpl w:val="76504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340DFD"/>
    <w:multiLevelType w:val="hybridMultilevel"/>
    <w:tmpl w:val="CA361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563B5B"/>
    <w:multiLevelType w:val="hybridMultilevel"/>
    <w:tmpl w:val="76BCA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EC6933"/>
    <w:multiLevelType w:val="hybridMultilevel"/>
    <w:tmpl w:val="186E9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4A57E7"/>
    <w:multiLevelType w:val="hybridMultilevel"/>
    <w:tmpl w:val="15B41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2B55EE"/>
    <w:multiLevelType w:val="hybridMultilevel"/>
    <w:tmpl w:val="ABEAC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2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15"/>
  </w:num>
  <w:num w:numId="10">
    <w:abstractNumId w:val="14"/>
  </w:num>
  <w:num w:numId="11">
    <w:abstractNumId w:val="3"/>
  </w:num>
  <w:num w:numId="12">
    <w:abstractNumId w:val="11"/>
  </w:num>
  <w:num w:numId="13">
    <w:abstractNumId w:val="7"/>
  </w:num>
  <w:num w:numId="14">
    <w:abstractNumId w:val="10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D11"/>
    <w:rsid w:val="00046765"/>
    <w:rsid w:val="000514FD"/>
    <w:rsid w:val="0043440C"/>
    <w:rsid w:val="004C5BE1"/>
    <w:rsid w:val="005E4D11"/>
    <w:rsid w:val="007532B6"/>
    <w:rsid w:val="00857A1F"/>
    <w:rsid w:val="00895D81"/>
    <w:rsid w:val="008A6968"/>
    <w:rsid w:val="00CE0665"/>
    <w:rsid w:val="00D3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67407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7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721</Words>
  <Characters>4112</Characters>
  <Application>Microsoft Macintosh Word</Application>
  <DocSecurity>0</DocSecurity>
  <Lines>34</Lines>
  <Paragraphs>9</Paragraphs>
  <ScaleCrop>false</ScaleCrop>
  <Company>Carleton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O'Keeffe</dc:creator>
  <cp:keywords/>
  <dc:description/>
  <cp:lastModifiedBy>Kathleen O'Keeffe</cp:lastModifiedBy>
  <cp:revision>4</cp:revision>
  <dcterms:created xsi:type="dcterms:W3CDTF">2012-12-04T01:06:00Z</dcterms:created>
  <dcterms:modified xsi:type="dcterms:W3CDTF">2012-12-10T20:48:00Z</dcterms:modified>
</cp:coreProperties>
</file>