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61F6AE" w14:textId="77777777" w:rsidR="00A773FB" w:rsidRDefault="00A773FB" w:rsidP="00A773FB">
      <w:r>
        <w:t>BIOL 3306</w:t>
      </w:r>
      <w:r>
        <w:tab/>
      </w:r>
      <w:r>
        <w:tab/>
      </w:r>
      <w:r>
        <w:tab/>
      </w:r>
      <w:r>
        <w:tab/>
        <w:t xml:space="preserve">       </w:t>
      </w:r>
      <w:r>
        <w:tab/>
      </w:r>
      <w:r>
        <w:tab/>
      </w:r>
      <w:r>
        <w:tab/>
        <w:t xml:space="preserve">           </w:t>
      </w:r>
      <w:r>
        <w:tab/>
      </w:r>
      <w:r>
        <w:tab/>
        <w:t>Oct. 16, 2012</w:t>
      </w:r>
    </w:p>
    <w:p w14:paraId="5B4133E5" w14:textId="77777777" w:rsidR="00A773FB" w:rsidRDefault="00A773FB" w:rsidP="00A773FB">
      <w:r>
        <w:t>Lecture Topic 4</w:t>
      </w:r>
    </w:p>
    <w:p w14:paraId="6F70CB5B" w14:textId="77777777" w:rsidR="00A773FB" w:rsidRDefault="00A773FB" w:rsidP="00A773FB"/>
    <w:p w14:paraId="553642DD" w14:textId="77777777" w:rsidR="00A773FB" w:rsidRPr="00A773FB" w:rsidRDefault="00A773FB" w:rsidP="00A773FB">
      <w:pPr>
        <w:rPr>
          <w:u w:val="single"/>
        </w:rPr>
      </w:pPr>
      <w:r w:rsidRPr="00A773FB">
        <w:rPr>
          <w:u w:val="single"/>
        </w:rPr>
        <w:t>Case Study</w:t>
      </w:r>
    </w:p>
    <w:p w14:paraId="1DB00C34" w14:textId="77777777" w:rsidR="00A773FB" w:rsidRDefault="00A773FB" w:rsidP="00A773FB">
      <w:pPr>
        <w:pStyle w:val="ListParagraph"/>
        <w:numPr>
          <w:ilvl w:val="0"/>
          <w:numId w:val="2"/>
        </w:numPr>
      </w:pPr>
      <w:r>
        <w:t>Apply what you’ve learned in class up until this point using precise language and terminology</w:t>
      </w:r>
    </w:p>
    <w:p w14:paraId="05D0DA4C" w14:textId="77777777" w:rsidR="00A773FB" w:rsidRDefault="00A773FB" w:rsidP="00A773FB">
      <w:pPr>
        <w:pStyle w:val="ListParagraph"/>
        <w:numPr>
          <w:ilvl w:val="0"/>
          <w:numId w:val="2"/>
        </w:numPr>
      </w:pPr>
      <w:r>
        <w:t>Your case study report should have your name, student number and a title</w:t>
      </w:r>
    </w:p>
    <w:p w14:paraId="385339F3" w14:textId="77777777" w:rsidR="00A773FB" w:rsidRDefault="00A773FB" w:rsidP="00A773FB">
      <w:pPr>
        <w:pStyle w:val="ListParagraph"/>
        <w:numPr>
          <w:ilvl w:val="0"/>
          <w:numId w:val="2"/>
        </w:numPr>
      </w:pPr>
      <w:r>
        <w:t xml:space="preserve">Minimum of 900 words no more than 1500 double-spaced. Font should be Times New Roman </w:t>
      </w:r>
    </w:p>
    <w:p w14:paraId="6BE2FCC9" w14:textId="77777777" w:rsidR="00A773FB" w:rsidRDefault="00A773FB" w:rsidP="00A773FB">
      <w:pPr>
        <w:pStyle w:val="ListParagraph"/>
        <w:numPr>
          <w:ilvl w:val="0"/>
          <w:numId w:val="2"/>
        </w:numPr>
      </w:pPr>
      <w:r>
        <w:t>Feel free to use images (won’t count towards your word limit)</w:t>
      </w:r>
    </w:p>
    <w:p w14:paraId="7E089F3B" w14:textId="77777777" w:rsidR="00A773FB" w:rsidRDefault="00A773FB" w:rsidP="00A773FB">
      <w:pPr>
        <w:pStyle w:val="ListParagraph"/>
        <w:numPr>
          <w:ilvl w:val="0"/>
          <w:numId w:val="2"/>
        </w:numPr>
      </w:pPr>
      <w:r>
        <w:t>Use appropriate peer reviewed sources</w:t>
      </w:r>
    </w:p>
    <w:p w14:paraId="2BD19026" w14:textId="77777777" w:rsidR="00A773FB" w:rsidRDefault="00A773FB" w:rsidP="00A773FB">
      <w:pPr>
        <w:pStyle w:val="ListParagraph"/>
        <w:numPr>
          <w:ilvl w:val="0"/>
          <w:numId w:val="2"/>
        </w:numPr>
      </w:pPr>
      <w:r>
        <w:t>Patient X is diagnosed with Primary Progressive MS at the age of 42 after</w:t>
      </w:r>
      <w:r w:rsidR="004B242F">
        <w:t xml:space="preserve"> presenting with symptoms for</w:t>
      </w:r>
      <w:r>
        <w:t xml:space="preserve"> 1.5 yea</w:t>
      </w:r>
      <w:r w:rsidR="004B242F">
        <w:t>rs</w:t>
      </w:r>
      <w:r>
        <w:t>. Symptoms include blurred vision, numbness of the right side of the body, trouble walking, unsteadiness, and progressive weakness in the arms.</w:t>
      </w:r>
    </w:p>
    <w:p w14:paraId="2193C312" w14:textId="77777777" w:rsidR="00A773FB" w:rsidRDefault="00A773FB" w:rsidP="00A773FB">
      <w:pPr>
        <w:pStyle w:val="ListParagraph"/>
        <w:numPr>
          <w:ilvl w:val="1"/>
          <w:numId w:val="2"/>
        </w:numPr>
      </w:pPr>
      <w:r>
        <w:t>Using research and what you have learned in class describe the anatomical and physiological changes in the nervous system of Patient X that would result in the above symptoms</w:t>
      </w:r>
    </w:p>
    <w:p w14:paraId="3CAF4508" w14:textId="77777777" w:rsidR="00A773FB" w:rsidRDefault="00A773FB" w:rsidP="00A773FB">
      <w:pPr>
        <w:pStyle w:val="ListParagraph"/>
        <w:numPr>
          <w:ilvl w:val="1"/>
          <w:numId w:val="2"/>
        </w:numPr>
      </w:pPr>
      <w:r>
        <w:t>How does PPMS differ from other forms of MS and what might this mean about changes occurring in the nervous system of patients?</w:t>
      </w:r>
    </w:p>
    <w:p w14:paraId="2AF8264A" w14:textId="77777777" w:rsidR="00A773FB" w:rsidRDefault="00A773FB" w:rsidP="00A773FB">
      <w:pPr>
        <w:pStyle w:val="ListParagraph"/>
        <w:numPr>
          <w:ilvl w:val="1"/>
          <w:numId w:val="2"/>
        </w:numPr>
      </w:pPr>
      <w:r>
        <w:t>What would be an appropriate course of treatment, in Canada, for Patient X and how, in general, does PPMS progress over time?</w:t>
      </w:r>
    </w:p>
    <w:p w14:paraId="0CE1AB52" w14:textId="77777777" w:rsidR="00A773FB" w:rsidRDefault="00A773FB" w:rsidP="00A773FB">
      <w:pPr>
        <w:pStyle w:val="ListParagraph"/>
        <w:numPr>
          <w:ilvl w:val="1"/>
          <w:numId w:val="2"/>
        </w:numPr>
      </w:pPr>
      <w:r>
        <w:t>Of the UTMOST importance, they key to writing a successful case study is to apply what you have learned in class. Do not be tempted to use complex medical terminology or jargon that you find during your research- explain it in your own words</w:t>
      </w:r>
    </w:p>
    <w:p w14:paraId="48761260" w14:textId="77777777" w:rsidR="00A773FB" w:rsidRDefault="00A773FB" w:rsidP="00A773FB">
      <w:pPr>
        <w:pStyle w:val="ListParagraph"/>
        <w:numPr>
          <w:ilvl w:val="0"/>
          <w:numId w:val="2"/>
        </w:numPr>
      </w:pPr>
      <w:r>
        <w:t xml:space="preserve">Due Date: </w:t>
      </w:r>
      <w:r>
        <w:rPr>
          <w:b/>
        </w:rPr>
        <w:t>November 6th</w:t>
      </w:r>
    </w:p>
    <w:p w14:paraId="74ABBF71" w14:textId="77777777" w:rsidR="00A773FB" w:rsidRDefault="00A773FB" w:rsidP="00A773FB"/>
    <w:p w14:paraId="7BDC58B2" w14:textId="77777777" w:rsidR="00A773FB" w:rsidRDefault="00A773FB" w:rsidP="00A773FB">
      <w:pPr>
        <w:rPr>
          <w:b/>
          <w:sz w:val="28"/>
          <w:szCs w:val="28"/>
          <w:u w:val="single"/>
        </w:rPr>
      </w:pPr>
      <w:r>
        <w:rPr>
          <w:b/>
          <w:sz w:val="28"/>
          <w:szCs w:val="28"/>
          <w:u w:val="single"/>
        </w:rPr>
        <w:t>Nervous System 2: The Spinal Cord</w:t>
      </w:r>
    </w:p>
    <w:p w14:paraId="4F438E3D" w14:textId="77777777" w:rsidR="00BF70D1" w:rsidRPr="00BF70D1" w:rsidRDefault="00BF70D1" w:rsidP="00A773FB">
      <w:pPr>
        <w:rPr>
          <w:sz w:val="28"/>
          <w:szCs w:val="28"/>
          <w:u w:val="single"/>
        </w:rPr>
      </w:pPr>
      <w:r>
        <w:rPr>
          <w:sz w:val="28"/>
          <w:szCs w:val="28"/>
          <w:u w:val="single"/>
        </w:rPr>
        <w:t>Chapter 12</w:t>
      </w:r>
    </w:p>
    <w:p w14:paraId="6DB49173" w14:textId="77777777" w:rsidR="00A773FB" w:rsidRDefault="00A773FB" w:rsidP="00A773FB">
      <w:pPr>
        <w:rPr>
          <w:b/>
          <w:sz w:val="28"/>
          <w:szCs w:val="28"/>
          <w:u w:val="single"/>
        </w:rPr>
      </w:pPr>
    </w:p>
    <w:p w14:paraId="433CDA12" w14:textId="77777777" w:rsidR="00A773FB" w:rsidRDefault="00A773FB" w:rsidP="00A773FB">
      <w:pPr>
        <w:rPr>
          <w:u w:val="single"/>
        </w:rPr>
      </w:pPr>
      <w:r>
        <w:rPr>
          <w:u w:val="single"/>
        </w:rPr>
        <w:t>Class Objectives</w:t>
      </w:r>
    </w:p>
    <w:p w14:paraId="1086B098" w14:textId="77777777" w:rsidR="00A773FB" w:rsidRDefault="00A773FB" w:rsidP="00A773FB">
      <w:pPr>
        <w:pStyle w:val="ListParagraph"/>
        <w:numPr>
          <w:ilvl w:val="0"/>
          <w:numId w:val="1"/>
        </w:numPr>
      </w:pPr>
      <w:r>
        <w:t>Discuss the anatomical features of the spinal cord</w:t>
      </w:r>
    </w:p>
    <w:p w14:paraId="1A3178B5" w14:textId="77777777" w:rsidR="00A773FB" w:rsidRDefault="00A773FB" w:rsidP="00A773FB">
      <w:pPr>
        <w:pStyle w:val="ListParagraph"/>
        <w:numPr>
          <w:ilvl w:val="0"/>
          <w:numId w:val="1"/>
        </w:numPr>
      </w:pPr>
      <w:r>
        <w:t>Explain the roles of white matter and gray matter in processing and relaying sensory information and motor commands</w:t>
      </w:r>
    </w:p>
    <w:p w14:paraId="76F08826" w14:textId="77777777" w:rsidR="00A773FB" w:rsidRDefault="00A773FB" w:rsidP="00A773FB">
      <w:pPr>
        <w:pStyle w:val="ListParagraph"/>
        <w:numPr>
          <w:ilvl w:val="0"/>
          <w:numId w:val="1"/>
        </w:numPr>
      </w:pPr>
      <w:r>
        <w:t xml:space="preserve">Describe the major components of a spinal nerve </w:t>
      </w:r>
      <w:r w:rsidR="00BF70D1">
        <w:t>and the rami associated with spinal nerves</w:t>
      </w:r>
    </w:p>
    <w:p w14:paraId="04A41631" w14:textId="77777777" w:rsidR="00BF70D1" w:rsidRDefault="00BF70D1" w:rsidP="00A773FB">
      <w:pPr>
        <w:pStyle w:val="ListParagraph"/>
        <w:numPr>
          <w:ilvl w:val="0"/>
          <w:numId w:val="1"/>
        </w:numPr>
      </w:pPr>
      <w:r>
        <w:t>Relate the distribution pattern of spinal nerves to the region they innervate and their function</w:t>
      </w:r>
    </w:p>
    <w:p w14:paraId="25F3F6FF" w14:textId="77777777" w:rsidR="00BF70D1" w:rsidRDefault="00BF70D1" w:rsidP="00A773FB">
      <w:pPr>
        <w:pStyle w:val="ListParagraph"/>
        <w:numPr>
          <w:ilvl w:val="0"/>
          <w:numId w:val="1"/>
        </w:numPr>
      </w:pPr>
      <w:r>
        <w:t>Describe reflexes and neural circuits</w:t>
      </w:r>
    </w:p>
    <w:p w14:paraId="1B575A06" w14:textId="77777777" w:rsidR="00BF70D1" w:rsidRDefault="00BF70D1" w:rsidP="00BF70D1"/>
    <w:p w14:paraId="0125534D" w14:textId="77777777" w:rsidR="00BF70D1" w:rsidRDefault="00BF70D1" w:rsidP="00BF70D1">
      <w:pPr>
        <w:rPr>
          <w:u w:val="single"/>
        </w:rPr>
      </w:pPr>
    </w:p>
    <w:p w14:paraId="0FF97084" w14:textId="77777777" w:rsidR="00BF70D1" w:rsidRDefault="00BF70D1" w:rsidP="00BF70D1">
      <w:pPr>
        <w:rPr>
          <w:u w:val="single"/>
        </w:rPr>
      </w:pPr>
    </w:p>
    <w:p w14:paraId="6F5E2CA0" w14:textId="77777777" w:rsidR="00BF70D1" w:rsidRDefault="00BF70D1" w:rsidP="00BF70D1">
      <w:pPr>
        <w:rPr>
          <w:u w:val="single"/>
        </w:rPr>
      </w:pPr>
    </w:p>
    <w:p w14:paraId="0AE2F612" w14:textId="77777777" w:rsidR="00BF70D1" w:rsidRDefault="00BF70D1" w:rsidP="00BF70D1">
      <w:pPr>
        <w:rPr>
          <w:u w:val="single"/>
        </w:rPr>
      </w:pPr>
      <w:r>
        <w:rPr>
          <w:u w:val="single"/>
        </w:rPr>
        <w:lastRenderedPageBreak/>
        <w:t>Functional Perspective for Studying the CNS</w:t>
      </w:r>
    </w:p>
    <w:p w14:paraId="4006B6AE" w14:textId="77777777" w:rsidR="00BF70D1" w:rsidRPr="00BF70D1" w:rsidRDefault="00BF70D1" w:rsidP="00BF70D1">
      <w:pPr>
        <w:pStyle w:val="ListParagraph"/>
        <w:numPr>
          <w:ilvl w:val="0"/>
          <w:numId w:val="1"/>
        </w:numPr>
      </w:pPr>
      <w:r w:rsidRPr="00BF70D1">
        <w:t>Gastrointestinal tract has more neurons than the spinal cord HOWEVER the importance of the neurons in the spinal cord is unparalleled</w:t>
      </w:r>
    </w:p>
    <w:p w14:paraId="5C9AF625" w14:textId="77777777" w:rsidR="00BF70D1" w:rsidRPr="00BF70D1" w:rsidRDefault="00BF70D1" w:rsidP="00BF70D1"/>
    <w:p w14:paraId="3FE1C77A" w14:textId="77777777" w:rsidR="00BF70D1" w:rsidRPr="00BF70D1" w:rsidRDefault="00BF70D1" w:rsidP="00BF70D1">
      <w:pPr>
        <w:rPr>
          <w:u w:val="single"/>
        </w:rPr>
      </w:pPr>
      <w:r>
        <w:rPr>
          <w:noProof/>
          <w:u w:val="single"/>
        </w:rPr>
        <w:drawing>
          <wp:inline distT="0" distB="0" distL="0" distR="0" wp14:anchorId="7B8FEACC" wp14:editId="5B2F9908">
            <wp:extent cx="5486400" cy="32540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254079"/>
                    </a:xfrm>
                    <a:prstGeom prst="rect">
                      <a:avLst/>
                    </a:prstGeom>
                    <a:noFill/>
                    <a:ln>
                      <a:noFill/>
                    </a:ln>
                  </pic:spPr>
                </pic:pic>
              </a:graphicData>
            </a:graphic>
          </wp:inline>
        </w:drawing>
      </w:r>
    </w:p>
    <w:p w14:paraId="53AE6B96" w14:textId="77777777" w:rsidR="00EE2107" w:rsidRDefault="00BF70D1" w:rsidP="00BF70D1">
      <w:pPr>
        <w:pStyle w:val="ListParagraph"/>
        <w:numPr>
          <w:ilvl w:val="0"/>
          <w:numId w:val="1"/>
        </w:numPr>
      </w:pPr>
      <w:r>
        <w:t>Sensory input comes in (whether through cranial or spinal nerves) and hits reflex centers in the CNS where the information is processed, prioritized and distributed</w:t>
      </w:r>
    </w:p>
    <w:p w14:paraId="65623248" w14:textId="77777777" w:rsidR="00BF70D1" w:rsidRDefault="00BF70D1" w:rsidP="00BF70D1">
      <w:pPr>
        <w:pStyle w:val="ListParagraph"/>
        <w:numPr>
          <w:ilvl w:val="0"/>
          <w:numId w:val="1"/>
        </w:numPr>
      </w:pPr>
      <w:r>
        <w:t>Vast majority of sensory input you are unconscious of</w:t>
      </w:r>
    </w:p>
    <w:p w14:paraId="032FD75E" w14:textId="77777777" w:rsidR="00BF70D1" w:rsidRDefault="00BF70D1" w:rsidP="00BF70D1">
      <w:pPr>
        <w:pStyle w:val="ListParagraph"/>
        <w:numPr>
          <w:ilvl w:val="0"/>
          <w:numId w:val="1"/>
        </w:numPr>
      </w:pPr>
      <w:r>
        <w:t>Spinal cord much more basic simplex distribution center</w:t>
      </w:r>
    </w:p>
    <w:p w14:paraId="5D65D124" w14:textId="77777777" w:rsidR="00BF70D1" w:rsidRDefault="00BF70D1" w:rsidP="00BF70D1">
      <w:pPr>
        <w:pStyle w:val="ListParagraph"/>
        <w:numPr>
          <w:ilvl w:val="1"/>
          <w:numId w:val="1"/>
        </w:numPr>
      </w:pPr>
      <w:r>
        <w:t>In charge of:</w:t>
      </w:r>
    </w:p>
    <w:p w14:paraId="2615416D" w14:textId="63AA5D48" w:rsidR="00BF70D1" w:rsidRDefault="00BF70D1" w:rsidP="00BF70D1">
      <w:pPr>
        <w:pStyle w:val="ListParagraph"/>
        <w:numPr>
          <w:ilvl w:val="2"/>
          <w:numId w:val="4"/>
        </w:numPr>
      </w:pPr>
      <w:r>
        <w:t>Sending ascending signals (up to the brain- simplex reflex</w:t>
      </w:r>
      <w:r w:rsidR="00A040E5">
        <w:t xml:space="preserve"> or for conscious perception</w:t>
      </w:r>
      <w:r>
        <w:t>)</w:t>
      </w:r>
    </w:p>
    <w:p w14:paraId="187BB9EF" w14:textId="77777777" w:rsidR="00BF70D1" w:rsidRDefault="00BF70D1" w:rsidP="00BF70D1">
      <w:pPr>
        <w:pStyle w:val="ListParagraph"/>
        <w:numPr>
          <w:ilvl w:val="2"/>
          <w:numId w:val="4"/>
        </w:numPr>
      </w:pPr>
      <w:r>
        <w:t>Movement</w:t>
      </w:r>
    </w:p>
    <w:p w14:paraId="5D98B64D" w14:textId="77777777" w:rsidR="00BF70D1" w:rsidRDefault="00BF70D1" w:rsidP="00BF70D1"/>
    <w:p w14:paraId="469695D1" w14:textId="77777777" w:rsidR="00BF70D1" w:rsidRPr="00BF70D1" w:rsidRDefault="00BF70D1" w:rsidP="00BF70D1">
      <w:pPr>
        <w:rPr>
          <w:u w:val="single"/>
        </w:rPr>
      </w:pPr>
      <w:r>
        <w:rPr>
          <w:u w:val="single"/>
        </w:rPr>
        <w:t>Spinal Cord Functional Anatomy</w:t>
      </w:r>
    </w:p>
    <w:p w14:paraId="34637C49" w14:textId="0F3EA8D1" w:rsidR="00A040E5" w:rsidRDefault="00A040E5" w:rsidP="004B09C5">
      <w:r>
        <w:t>Development</w:t>
      </w:r>
    </w:p>
    <w:p w14:paraId="67A3BAB5" w14:textId="746C55C3" w:rsidR="00A040E5" w:rsidRDefault="00A040E5" w:rsidP="004B09C5">
      <w:pPr>
        <w:pStyle w:val="ListParagraph"/>
        <w:numPr>
          <w:ilvl w:val="0"/>
          <w:numId w:val="3"/>
        </w:numPr>
      </w:pPr>
      <w:r>
        <w:t xml:space="preserve">In transverse section we see SYMMETRY if you make a sagittal cut BUT with a frontal section there is significant </w:t>
      </w:r>
      <w:r w:rsidR="004B09C5">
        <w:t>REGIONAL SPECIALIZATION</w:t>
      </w:r>
      <w:r>
        <w:t xml:space="preserve"> within the spinal cord</w:t>
      </w:r>
    </w:p>
    <w:p w14:paraId="6BA7D040" w14:textId="57449F70" w:rsidR="00A040E5" w:rsidRDefault="006739FB" w:rsidP="004B09C5">
      <w:pPr>
        <w:pStyle w:val="ListParagraph"/>
        <w:numPr>
          <w:ilvl w:val="0"/>
          <w:numId w:val="3"/>
        </w:numPr>
      </w:pPr>
      <w:r w:rsidRPr="006739FB">
        <w:rPr>
          <w:b/>
        </w:rPr>
        <w:t>Germ tissues</w:t>
      </w:r>
      <w:r>
        <w:t xml:space="preserve">: </w:t>
      </w:r>
      <w:r w:rsidR="00A040E5">
        <w:t>specialize to become all tissue of the body</w:t>
      </w:r>
    </w:p>
    <w:p w14:paraId="5512558E" w14:textId="77777777" w:rsidR="004B09C5" w:rsidRDefault="004B09C5" w:rsidP="004B09C5">
      <w:pPr>
        <w:pStyle w:val="ListParagraph"/>
        <w:numPr>
          <w:ilvl w:val="0"/>
          <w:numId w:val="3"/>
        </w:numPr>
      </w:pPr>
      <w:r w:rsidRPr="004B09C5">
        <w:rPr>
          <w:b/>
        </w:rPr>
        <w:t>Ectoderm</w:t>
      </w:r>
      <w:r>
        <w:t xml:space="preserve">: located at the posterior of the spinal cord </w:t>
      </w:r>
    </w:p>
    <w:p w14:paraId="56A5ED9A" w14:textId="77777777" w:rsidR="004B09C5" w:rsidRDefault="004B09C5" w:rsidP="004B09C5">
      <w:pPr>
        <w:pStyle w:val="ListParagraph"/>
        <w:numPr>
          <w:ilvl w:val="1"/>
          <w:numId w:val="3"/>
        </w:numPr>
      </w:pPr>
      <w:r>
        <w:t xml:space="preserve">Generates the: </w:t>
      </w:r>
    </w:p>
    <w:p w14:paraId="5B580774" w14:textId="5C0455DE" w:rsidR="004B09C5" w:rsidRDefault="004B09C5" w:rsidP="004B09C5">
      <w:pPr>
        <w:pStyle w:val="ListParagraph"/>
        <w:numPr>
          <w:ilvl w:val="2"/>
          <w:numId w:val="3"/>
        </w:numPr>
      </w:pPr>
      <w:r>
        <w:t xml:space="preserve">Epidermis </w:t>
      </w:r>
    </w:p>
    <w:p w14:paraId="2D5EFA8C" w14:textId="2049D662" w:rsidR="004B09C5" w:rsidRDefault="004B09C5" w:rsidP="004B09C5">
      <w:pPr>
        <w:pStyle w:val="ListParagraph"/>
        <w:numPr>
          <w:ilvl w:val="2"/>
          <w:numId w:val="3"/>
        </w:numPr>
      </w:pPr>
      <w:r>
        <w:t>Neural tube</w:t>
      </w:r>
    </w:p>
    <w:p w14:paraId="413709EA" w14:textId="67C2C290" w:rsidR="004B09C5" w:rsidRDefault="004B09C5" w:rsidP="004B09C5">
      <w:pPr>
        <w:pStyle w:val="ListParagraph"/>
        <w:numPr>
          <w:ilvl w:val="0"/>
          <w:numId w:val="5"/>
        </w:numPr>
        <w:ind w:left="1418"/>
      </w:pPr>
      <w:r>
        <w:t xml:space="preserve">NS is composed exclusively of ectoderm </w:t>
      </w:r>
    </w:p>
    <w:p w14:paraId="0090152D" w14:textId="46F58C40" w:rsidR="004B09C5" w:rsidRDefault="004B09C5" w:rsidP="004B09C5">
      <w:pPr>
        <w:pStyle w:val="ListParagraph"/>
        <w:numPr>
          <w:ilvl w:val="0"/>
          <w:numId w:val="3"/>
        </w:numPr>
      </w:pPr>
      <w:r w:rsidRPr="004B09C5">
        <w:rPr>
          <w:b/>
        </w:rPr>
        <w:t>Endoderm</w:t>
      </w:r>
      <w:r>
        <w:t xml:space="preserve"> (gut tube): forms the GI tract</w:t>
      </w:r>
    </w:p>
    <w:p w14:paraId="50F44B32" w14:textId="41AFBFBA" w:rsidR="004B09C5" w:rsidRDefault="004B09C5" w:rsidP="004B09C5">
      <w:pPr>
        <w:pStyle w:val="ListParagraph"/>
        <w:numPr>
          <w:ilvl w:val="0"/>
          <w:numId w:val="3"/>
        </w:numPr>
      </w:pPr>
      <w:r w:rsidRPr="004B09C5">
        <w:rPr>
          <w:b/>
        </w:rPr>
        <w:t>Mesoderm</w:t>
      </w:r>
      <w:r>
        <w:t>: generates muscle for the most part</w:t>
      </w:r>
    </w:p>
    <w:p w14:paraId="1EDC87E3" w14:textId="4A23D2BA" w:rsidR="004B09C5" w:rsidRDefault="004B09C5" w:rsidP="004B09C5">
      <w:pPr>
        <w:pStyle w:val="ListParagraph"/>
        <w:numPr>
          <w:ilvl w:val="0"/>
          <w:numId w:val="3"/>
        </w:numPr>
      </w:pPr>
      <w:r>
        <w:rPr>
          <w:b/>
        </w:rPr>
        <w:t>Morphogens</w:t>
      </w:r>
      <w:r>
        <w:t>: signaling molecules that cause cells to differentiate and become a specific type of cell that operates under CONCENTRATION</w:t>
      </w:r>
    </w:p>
    <w:p w14:paraId="7028FB46" w14:textId="7A602171" w:rsidR="004B09C5" w:rsidRDefault="004B09C5" w:rsidP="004B09C5">
      <w:pPr>
        <w:pStyle w:val="ListParagraph"/>
        <w:numPr>
          <w:ilvl w:val="1"/>
          <w:numId w:val="3"/>
        </w:numPr>
      </w:pPr>
      <w:r w:rsidRPr="004B09C5">
        <w:rPr>
          <w:b/>
        </w:rPr>
        <w:t>Bone Morphogenetic Protein</w:t>
      </w:r>
      <w:r w:rsidR="004F3250">
        <w:t xml:space="preserve"> (BMP)- secreted </w:t>
      </w:r>
      <w:r>
        <w:t>from the Ectoderm (concentration highest in exterior) which results in a difference of cell types dependent on concentration</w:t>
      </w:r>
      <w:r w:rsidR="006739FB">
        <w:t xml:space="preserve"> found in posterior of spinal cord</w:t>
      </w:r>
    </w:p>
    <w:p w14:paraId="54EFE79B" w14:textId="04794F4F" w:rsidR="004F3250" w:rsidRDefault="004F3250" w:rsidP="004F3250">
      <w:pPr>
        <w:pStyle w:val="ListParagraph"/>
        <w:numPr>
          <w:ilvl w:val="2"/>
          <w:numId w:val="3"/>
        </w:numPr>
      </w:pPr>
      <w:r>
        <w:t xml:space="preserve">Causes </w:t>
      </w:r>
      <w:r>
        <w:rPr>
          <w:b/>
        </w:rPr>
        <w:t>dorsalization</w:t>
      </w:r>
      <w:r>
        <w:t xml:space="preserve"> of the spinal cord- results in production of MOTOR neurons</w:t>
      </w:r>
    </w:p>
    <w:p w14:paraId="4BB22A11" w14:textId="075D6F3C" w:rsidR="004B09C5" w:rsidRDefault="004B09C5" w:rsidP="004B09C5">
      <w:pPr>
        <w:pStyle w:val="ListParagraph"/>
        <w:numPr>
          <w:ilvl w:val="1"/>
          <w:numId w:val="3"/>
        </w:numPr>
      </w:pPr>
      <w:r w:rsidRPr="004B09C5">
        <w:rPr>
          <w:b/>
        </w:rPr>
        <w:t>Sonic Hedgehog</w:t>
      </w:r>
      <w:r>
        <w:t xml:space="preserve"> (SSH)</w:t>
      </w:r>
      <w:r w:rsidR="0079659F">
        <w:t xml:space="preserve">- second molecule of interest secreted by the </w:t>
      </w:r>
      <w:r w:rsidR="0079659F" w:rsidRPr="006739FB">
        <w:rPr>
          <w:b/>
        </w:rPr>
        <w:t>Notocord</w:t>
      </w:r>
      <w:r>
        <w:t xml:space="preserve"> </w:t>
      </w:r>
      <w:r w:rsidR="0079659F">
        <w:t>(</w:t>
      </w:r>
      <w:r>
        <w:t xml:space="preserve">becomes part </w:t>
      </w:r>
      <w:r w:rsidR="0079659F">
        <w:t>of ligaments within vertebrates)</w:t>
      </w:r>
      <w:r>
        <w:t xml:space="preserve"> </w:t>
      </w:r>
      <w:r w:rsidR="006739FB">
        <w:t>found at the anterior of spinal cord</w:t>
      </w:r>
    </w:p>
    <w:p w14:paraId="293A7E2A" w14:textId="3CE42E1D" w:rsidR="004F3250" w:rsidRDefault="004F3250" w:rsidP="004F3250">
      <w:pPr>
        <w:pStyle w:val="ListParagraph"/>
        <w:numPr>
          <w:ilvl w:val="2"/>
          <w:numId w:val="3"/>
        </w:numPr>
      </w:pPr>
      <w:r>
        <w:t xml:space="preserve">Causes </w:t>
      </w:r>
      <w:r>
        <w:rPr>
          <w:b/>
        </w:rPr>
        <w:t>ventralization</w:t>
      </w:r>
      <w:r>
        <w:t xml:space="preserve"> of the spinal cord- results in production of SENSORY neurons</w:t>
      </w:r>
    </w:p>
    <w:p w14:paraId="5DFF33AE" w14:textId="4179217A" w:rsidR="006739FB" w:rsidRDefault="006739FB" w:rsidP="004B09C5">
      <w:pPr>
        <w:pStyle w:val="ListParagraph"/>
        <w:numPr>
          <w:ilvl w:val="1"/>
          <w:numId w:val="3"/>
        </w:numPr>
      </w:pPr>
      <w:r>
        <w:t xml:space="preserve">Most ventral areas of neural tube are exposed to highest concentration of Sonic Hedgehog </w:t>
      </w:r>
    </w:p>
    <w:p w14:paraId="19C98FFD" w14:textId="42278F07" w:rsidR="00A040E5" w:rsidRDefault="00A040E5" w:rsidP="006739FB">
      <w:r>
        <w:t>Dimensions</w:t>
      </w:r>
    </w:p>
    <w:p w14:paraId="5F062168" w14:textId="7F964220" w:rsidR="006739FB" w:rsidRDefault="006739FB" w:rsidP="006739FB">
      <w:pPr>
        <w:pStyle w:val="ListParagraph"/>
        <w:numPr>
          <w:ilvl w:val="0"/>
          <w:numId w:val="7"/>
        </w:numPr>
      </w:pPr>
      <w:r>
        <w:t>In terms of WIDTH is only ~1.5cm</w:t>
      </w:r>
    </w:p>
    <w:p w14:paraId="3E1D280D" w14:textId="6F1180D5" w:rsidR="006739FB" w:rsidRDefault="006739FB" w:rsidP="006739FB">
      <w:pPr>
        <w:pStyle w:val="ListParagraph"/>
        <w:numPr>
          <w:ilvl w:val="0"/>
          <w:numId w:val="7"/>
        </w:numPr>
      </w:pPr>
      <w:r>
        <w:t>In terms of LENGTH is only ~45cm</w:t>
      </w:r>
    </w:p>
    <w:p w14:paraId="2B1950C0" w14:textId="00AC0768" w:rsidR="0012324A" w:rsidRPr="0012324A" w:rsidRDefault="0012324A" w:rsidP="006E1589">
      <w:pPr>
        <w:pStyle w:val="ListParagraph"/>
      </w:pPr>
    </w:p>
    <w:p w14:paraId="64A5A7E9" w14:textId="5769C534" w:rsidR="00A040E5" w:rsidRDefault="00A040E5" w:rsidP="006739FB">
      <w:r w:rsidRPr="0012324A">
        <w:t>Superficial Anatomy</w:t>
      </w:r>
    </w:p>
    <w:p w14:paraId="5C52AEB2" w14:textId="77777777" w:rsidR="0012324A" w:rsidRDefault="0012324A" w:rsidP="0012324A">
      <w:pPr>
        <w:pStyle w:val="ListParagraph"/>
        <w:numPr>
          <w:ilvl w:val="1"/>
          <w:numId w:val="7"/>
        </w:numPr>
        <w:ind w:left="709"/>
      </w:pPr>
      <w:r>
        <w:t>Is WIDER at the:</w:t>
      </w:r>
    </w:p>
    <w:p w14:paraId="6B04C6B1" w14:textId="77777777" w:rsidR="0012324A" w:rsidRDefault="0012324A" w:rsidP="0012324A">
      <w:pPr>
        <w:pStyle w:val="ListParagraph"/>
        <w:numPr>
          <w:ilvl w:val="0"/>
          <w:numId w:val="9"/>
        </w:numPr>
      </w:pPr>
      <w:r w:rsidRPr="006739FB">
        <w:rPr>
          <w:b/>
        </w:rPr>
        <w:t>Cervical Enlargement</w:t>
      </w:r>
      <w:r>
        <w:t>- around C6, expanding the number of neurons here is beneficial as it serves your upper limbs</w:t>
      </w:r>
    </w:p>
    <w:p w14:paraId="314760F3" w14:textId="77777777" w:rsidR="0012324A" w:rsidRDefault="0012324A" w:rsidP="0012324A">
      <w:pPr>
        <w:pStyle w:val="ListParagraph"/>
        <w:numPr>
          <w:ilvl w:val="0"/>
          <w:numId w:val="9"/>
        </w:numPr>
      </w:pPr>
      <w:r w:rsidRPr="006739FB">
        <w:rPr>
          <w:b/>
        </w:rPr>
        <w:t>Lumbar Enlargement</w:t>
      </w:r>
      <w:r>
        <w:t>- around T11, serves your pelvis and lower limbs</w:t>
      </w:r>
    </w:p>
    <w:p w14:paraId="62A4DCCC" w14:textId="77777777" w:rsidR="006E1589" w:rsidRDefault="006E1589" w:rsidP="006E1589">
      <w:pPr>
        <w:pStyle w:val="ListParagraph"/>
        <w:numPr>
          <w:ilvl w:val="0"/>
          <w:numId w:val="10"/>
        </w:numPr>
        <w:ind w:left="709"/>
      </w:pPr>
      <w:r w:rsidRPr="006739FB">
        <w:rPr>
          <w:b/>
        </w:rPr>
        <w:t>Conus Medullaris</w:t>
      </w:r>
      <w:r>
        <w:t>- around L1, is actually the end of the spinal cord</w:t>
      </w:r>
    </w:p>
    <w:p w14:paraId="1D0D77D0" w14:textId="2FCBA8E5" w:rsidR="003A7A92" w:rsidRPr="003A7A92" w:rsidRDefault="003A7A92" w:rsidP="006E1589">
      <w:pPr>
        <w:pStyle w:val="ListParagraph"/>
        <w:numPr>
          <w:ilvl w:val="0"/>
          <w:numId w:val="10"/>
        </w:numPr>
        <w:ind w:left="709"/>
      </w:pPr>
      <w:r w:rsidRPr="003A7A92">
        <w:rPr>
          <w:b/>
        </w:rPr>
        <w:t>Coccygeal Ligaments</w:t>
      </w:r>
      <w:r>
        <w:t>: prevent the SUPERIOR/INFERIOR movement of the spinal chord via the:</w:t>
      </w:r>
    </w:p>
    <w:p w14:paraId="5B0A836F" w14:textId="2E14749D" w:rsidR="00A6482B" w:rsidRDefault="00A6482B" w:rsidP="003A7A92">
      <w:pPr>
        <w:pStyle w:val="ListParagraph"/>
        <w:numPr>
          <w:ilvl w:val="1"/>
          <w:numId w:val="10"/>
        </w:numPr>
      </w:pPr>
      <w:r>
        <w:rPr>
          <w:b/>
        </w:rPr>
        <w:t>Magnum Ferenum</w:t>
      </w:r>
      <w:r>
        <w:t xml:space="preserve">- </w:t>
      </w:r>
      <w:r w:rsidR="003A7A92">
        <w:t>prevents</w:t>
      </w:r>
      <w:r>
        <w:t xml:space="preserve"> </w:t>
      </w:r>
      <w:r w:rsidRPr="003A7A92">
        <w:rPr>
          <w:i/>
        </w:rPr>
        <w:t>superior/inferior</w:t>
      </w:r>
      <w:r>
        <w:t xml:space="preserve"> movement </w:t>
      </w:r>
      <w:r w:rsidR="003A7A92">
        <w:t xml:space="preserve">of the spine </w:t>
      </w:r>
      <w:r>
        <w:t xml:space="preserve">at the </w:t>
      </w:r>
      <w:r w:rsidR="003A7A92">
        <w:t>TOP</w:t>
      </w:r>
      <w:r>
        <w:t xml:space="preserve"> of the spinal cord</w:t>
      </w:r>
      <w:r w:rsidR="003A7A92">
        <w:t xml:space="preserve"> that connects to the FILUM TERMINALE</w:t>
      </w:r>
    </w:p>
    <w:p w14:paraId="4B9C4ACB" w14:textId="0289B360" w:rsidR="003A7A92" w:rsidRDefault="003A7A92" w:rsidP="003A7A92">
      <w:pPr>
        <w:pStyle w:val="ListParagraph"/>
        <w:numPr>
          <w:ilvl w:val="1"/>
          <w:numId w:val="10"/>
        </w:numPr>
      </w:pPr>
      <w:r w:rsidRPr="006E1589">
        <w:rPr>
          <w:b/>
        </w:rPr>
        <w:t>Filum Terminale</w:t>
      </w:r>
      <w:r w:rsidRPr="0012324A">
        <w:t>-</w:t>
      </w:r>
      <w:r w:rsidRPr="006E1589">
        <w:rPr>
          <w:b/>
        </w:rPr>
        <w:t xml:space="preserve"> </w:t>
      </w:r>
      <w:r w:rsidRPr="0012324A">
        <w:t xml:space="preserve">around S5, </w:t>
      </w:r>
      <w:r>
        <w:t xml:space="preserve">prevents </w:t>
      </w:r>
      <w:r w:rsidRPr="003A7A92">
        <w:rPr>
          <w:i/>
        </w:rPr>
        <w:t>superior/inferior</w:t>
      </w:r>
      <w:r>
        <w:t xml:space="preserve"> movement of the spinal cord at the at the base</w:t>
      </w:r>
    </w:p>
    <w:p w14:paraId="7E517558" w14:textId="1C3CB218" w:rsidR="003A7A92" w:rsidRPr="004C6E6C" w:rsidRDefault="003A7A92" w:rsidP="003A7A92">
      <w:pPr>
        <w:pStyle w:val="ListParagraph"/>
        <w:numPr>
          <w:ilvl w:val="0"/>
          <w:numId w:val="10"/>
        </w:numPr>
        <w:ind w:left="709"/>
        <w:rPr>
          <w:u w:val="single"/>
        </w:rPr>
      </w:pPr>
      <w:r>
        <w:rPr>
          <w:b/>
        </w:rPr>
        <w:t>Denticulate Ligaments</w:t>
      </w:r>
      <w:r>
        <w:t xml:space="preserve">- prevent the MEDIAL/LATERAL movement of the spinal cord and extend from pia mater through arachnoid </w:t>
      </w:r>
    </w:p>
    <w:p w14:paraId="400A63A3" w14:textId="5E492016" w:rsidR="0012324A" w:rsidRDefault="0012324A" w:rsidP="0012324A">
      <w:pPr>
        <w:pStyle w:val="ListParagraph"/>
        <w:numPr>
          <w:ilvl w:val="0"/>
          <w:numId w:val="8"/>
        </w:numPr>
      </w:pPr>
      <w:r>
        <w:t>Served by 3 main arteries:</w:t>
      </w:r>
    </w:p>
    <w:p w14:paraId="49124E0D" w14:textId="3E21598B" w:rsidR="0012324A" w:rsidRDefault="0012324A" w:rsidP="0012324A">
      <w:pPr>
        <w:pStyle w:val="ListParagraph"/>
        <w:numPr>
          <w:ilvl w:val="1"/>
          <w:numId w:val="8"/>
        </w:numPr>
      </w:pPr>
      <w:r>
        <w:t>Anterior</w:t>
      </w:r>
    </w:p>
    <w:p w14:paraId="3660E441" w14:textId="4635B315" w:rsidR="0012324A" w:rsidRDefault="0012324A" w:rsidP="0012324A">
      <w:pPr>
        <w:pStyle w:val="ListParagraph"/>
        <w:numPr>
          <w:ilvl w:val="1"/>
          <w:numId w:val="8"/>
        </w:numPr>
      </w:pPr>
      <w:r>
        <w:t>Left</w:t>
      </w:r>
    </w:p>
    <w:p w14:paraId="207511B9" w14:textId="15241468" w:rsidR="0012324A" w:rsidRDefault="0012324A" w:rsidP="0012324A">
      <w:pPr>
        <w:pStyle w:val="ListParagraph"/>
        <w:numPr>
          <w:ilvl w:val="1"/>
          <w:numId w:val="8"/>
        </w:numPr>
      </w:pPr>
      <w:r>
        <w:t>Right</w:t>
      </w:r>
    </w:p>
    <w:p w14:paraId="58EF890E" w14:textId="77777777" w:rsidR="006E1589" w:rsidRDefault="006E1589" w:rsidP="006739FB"/>
    <w:p w14:paraId="02A6E347" w14:textId="0FBF2E64" w:rsidR="00A040E5" w:rsidRDefault="00A040E5" w:rsidP="006739FB">
      <w:r>
        <w:t>Spinal Nerves</w:t>
      </w:r>
    </w:p>
    <w:p w14:paraId="381AF8CD" w14:textId="77777777" w:rsidR="004F3250" w:rsidRDefault="004F3250" w:rsidP="004F3250">
      <w:pPr>
        <w:pStyle w:val="ListParagraph"/>
        <w:numPr>
          <w:ilvl w:val="0"/>
          <w:numId w:val="8"/>
        </w:numPr>
      </w:pPr>
      <w:r>
        <w:t>Spinal cord can be divided into segments, each segment is associated with a spinal nerve</w:t>
      </w:r>
    </w:p>
    <w:p w14:paraId="4BE35FD6" w14:textId="67823EA3" w:rsidR="006E1589" w:rsidRPr="004F3250" w:rsidRDefault="004F3250" w:rsidP="006E1589">
      <w:pPr>
        <w:pStyle w:val="ListParagraph"/>
        <w:numPr>
          <w:ilvl w:val="0"/>
          <w:numId w:val="8"/>
        </w:numPr>
      </w:pPr>
      <w:r>
        <w:t xml:space="preserve">Maintained by the </w:t>
      </w:r>
      <w:r>
        <w:rPr>
          <w:b/>
        </w:rPr>
        <w:t>Dorsal</w:t>
      </w:r>
      <w:r w:rsidRPr="004F3250">
        <w:t xml:space="preserve"> and</w:t>
      </w:r>
      <w:r>
        <w:rPr>
          <w:b/>
        </w:rPr>
        <w:t xml:space="preserve"> Ventral R</w:t>
      </w:r>
      <w:r w:rsidR="006E1589" w:rsidRPr="004F3250">
        <w:rPr>
          <w:b/>
        </w:rPr>
        <w:t>oots</w:t>
      </w:r>
    </w:p>
    <w:p w14:paraId="0AA9D227" w14:textId="5C63947B" w:rsidR="004F3250" w:rsidRDefault="004F3250" w:rsidP="004F3250">
      <w:pPr>
        <w:pStyle w:val="ListParagraph"/>
        <w:numPr>
          <w:ilvl w:val="1"/>
          <w:numId w:val="8"/>
        </w:numPr>
      </w:pPr>
      <w:r>
        <w:rPr>
          <w:b/>
        </w:rPr>
        <w:t xml:space="preserve">SENSORY </w:t>
      </w:r>
      <w:r>
        <w:t xml:space="preserve">information is ALWAYS </w:t>
      </w:r>
      <w:r>
        <w:rPr>
          <w:b/>
        </w:rPr>
        <w:t>DORSAL</w:t>
      </w:r>
    </w:p>
    <w:p w14:paraId="61EE8E38" w14:textId="15E05400" w:rsidR="004F3250" w:rsidRDefault="004F3250" w:rsidP="004F3250">
      <w:pPr>
        <w:pStyle w:val="ListParagraph"/>
        <w:numPr>
          <w:ilvl w:val="1"/>
          <w:numId w:val="8"/>
        </w:numPr>
      </w:pPr>
      <w:r>
        <w:rPr>
          <w:b/>
        </w:rPr>
        <w:t xml:space="preserve">MOTOR </w:t>
      </w:r>
      <w:r>
        <w:t xml:space="preserve">(efferent) information is ALWAYS </w:t>
      </w:r>
      <w:r>
        <w:rPr>
          <w:b/>
        </w:rPr>
        <w:t>VENTRAL</w:t>
      </w:r>
    </w:p>
    <w:p w14:paraId="181BF2D5" w14:textId="77777777" w:rsidR="006E1589" w:rsidRDefault="006E1589" w:rsidP="006E1589">
      <w:pPr>
        <w:pStyle w:val="ListParagraph"/>
        <w:numPr>
          <w:ilvl w:val="0"/>
          <w:numId w:val="3"/>
        </w:numPr>
      </w:pPr>
      <w:r>
        <w:t>31 pairs of spinal nerves</w:t>
      </w:r>
    </w:p>
    <w:p w14:paraId="383F7F8F" w14:textId="0C42AEFD" w:rsidR="006E1589" w:rsidRDefault="006E1589" w:rsidP="006E1589">
      <w:pPr>
        <w:pStyle w:val="ListParagraph"/>
        <w:numPr>
          <w:ilvl w:val="0"/>
          <w:numId w:val="3"/>
        </w:numPr>
      </w:pPr>
      <w:r>
        <w:t>Each spinal segment is associated with a vertebral segment</w:t>
      </w:r>
    </w:p>
    <w:p w14:paraId="770D58CD" w14:textId="39B14EBA" w:rsidR="006E1589" w:rsidRDefault="006E1589" w:rsidP="006E1589">
      <w:pPr>
        <w:pStyle w:val="ListParagraph"/>
        <w:numPr>
          <w:ilvl w:val="1"/>
          <w:numId w:val="3"/>
        </w:numPr>
      </w:pPr>
      <w:r>
        <w:t>In the CERVICAL region C1 (first spinal nerve) comes out between the skull and the first vertebrate</w:t>
      </w:r>
    </w:p>
    <w:p w14:paraId="2C32F36C" w14:textId="4CE29391" w:rsidR="006E1589" w:rsidRDefault="006E1589" w:rsidP="006E1589">
      <w:pPr>
        <w:pStyle w:val="ListParagraph"/>
        <w:numPr>
          <w:ilvl w:val="2"/>
          <w:numId w:val="3"/>
        </w:numPr>
        <w:rPr>
          <w:b/>
        </w:rPr>
      </w:pPr>
      <w:r w:rsidRPr="006E1589">
        <w:rPr>
          <w:b/>
        </w:rPr>
        <w:t>Spinal nerves are labeled by the vertebrate that the nerve is SUPERIOR to</w:t>
      </w:r>
      <w:r>
        <w:t xml:space="preserve"> (nerve comes before vertebrae)</w:t>
      </w:r>
    </w:p>
    <w:p w14:paraId="260A5648" w14:textId="4C04FE14" w:rsidR="006E1589" w:rsidRPr="006E1589" w:rsidRDefault="006E1589" w:rsidP="006E1589">
      <w:pPr>
        <w:pStyle w:val="ListParagraph"/>
        <w:numPr>
          <w:ilvl w:val="0"/>
          <w:numId w:val="3"/>
        </w:numPr>
        <w:rPr>
          <w:b/>
        </w:rPr>
      </w:pPr>
      <w:r>
        <w:t>When you get to T1 (the first thoracic vertebrae) the nerve that is immediately above it is still a cervical spinal nerve (C8) EVEN though we only have 7 cervical vertebrae</w:t>
      </w:r>
    </w:p>
    <w:p w14:paraId="6F0C7582" w14:textId="5D05F225" w:rsidR="006E1589" w:rsidRPr="006E1589" w:rsidRDefault="006E1589" w:rsidP="006E1589">
      <w:pPr>
        <w:pStyle w:val="ListParagraph"/>
        <w:numPr>
          <w:ilvl w:val="1"/>
          <w:numId w:val="3"/>
        </w:numPr>
        <w:rPr>
          <w:b/>
        </w:rPr>
      </w:pPr>
      <w:r>
        <w:t>C8 is actually SUPERIOR to the first thoracic</w:t>
      </w:r>
      <w:r w:rsidR="00A6482B">
        <w:t xml:space="preserve"> vertebrae</w:t>
      </w:r>
    </w:p>
    <w:p w14:paraId="769416DC" w14:textId="5AD2325A" w:rsidR="006E1589" w:rsidRPr="006E1589" w:rsidRDefault="006E1589" w:rsidP="006E1589">
      <w:pPr>
        <w:pStyle w:val="ListParagraph"/>
        <w:numPr>
          <w:ilvl w:val="1"/>
          <w:numId w:val="3"/>
        </w:numPr>
        <w:rPr>
          <w:b/>
        </w:rPr>
      </w:pPr>
      <w:r w:rsidRPr="006E1589">
        <w:rPr>
          <w:b/>
        </w:rPr>
        <w:t>From this point on the nerve is named by the vertebrate the nerve is INFERIOR to</w:t>
      </w:r>
      <w:r>
        <w:rPr>
          <w:b/>
        </w:rPr>
        <w:t xml:space="preserve"> </w:t>
      </w:r>
      <w:r>
        <w:t>(nerve comes after vertebrae)</w:t>
      </w:r>
      <w:r>
        <w:rPr>
          <w:b/>
        </w:rPr>
        <w:t xml:space="preserve"> </w:t>
      </w:r>
    </w:p>
    <w:p w14:paraId="55A78EBE" w14:textId="77777777" w:rsidR="006E1589" w:rsidRDefault="006E1589" w:rsidP="006E1589"/>
    <w:p w14:paraId="4D7779FE" w14:textId="1A47F3F7" w:rsidR="00A6482B" w:rsidRDefault="00BF70D1">
      <w:r>
        <w:rPr>
          <w:noProof/>
        </w:rPr>
        <w:drawing>
          <wp:inline distT="0" distB="0" distL="0" distR="0" wp14:anchorId="4C0EAABC" wp14:editId="69B8DE8A">
            <wp:extent cx="4030923" cy="57150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1154" cy="5715327"/>
                    </a:xfrm>
                    <a:prstGeom prst="rect">
                      <a:avLst/>
                    </a:prstGeom>
                    <a:noFill/>
                    <a:ln>
                      <a:noFill/>
                    </a:ln>
                  </pic:spPr>
                </pic:pic>
              </a:graphicData>
            </a:graphic>
          </wp:inline>
        </w:drawing>
      </w:r>
    </w:p>
    <w:p w14:paraId="4AF901F6" w14:textId="77777777" w:rsidR="00A6482B" w:rsidRPr="00A6482B" w:rsidRDefault="00A6482B" w:rsidP="00A6482B"/>
    <w:p w14:paraId="500B813C" w14:textId="77777777" w:rsidR="00A6482B" w:rsidRPr="00A6482B" w:rsidRDefault="00A6482B" w:rsidP="00A6482B"/>
    <w:p w14:paraId="556708D8" w14:textId="6469BEAD" w:rsidR="00A6482B" w:rsidRDefault="00A6482B" w:rsidP="00A6482B"/>
    <w:p w14:paraId="47C4D18F" w14:textId="485F1838" w:rsidR="00BF70D1" w:rsidRPr="00A6482B" w:rsidRDefault="00A6482B" w:rsidP="00A6482B">
      <w:pPr>
        <w:tabs>
          <w:tab w:val="left" w:pos="1924"/>
        </w:tabs>
        <w:rPr>
          <w:u w:val="single"/>
        </w:rPr>
      </w:pPr>
      <w:r w:rsidRPr="00A6482B">
        <w:rPr>
          <w:u w:val="single"/>
        </w:rPr>
        <w:t>Spinal Cord Anatomy in Cross Section</w:t>
      </w:r>
    </w:p>
    <w:p w14:paraId="0330E960" w14:textId="2574541A" w:rsidR="00A6482B" w:rsidRDefault="00A6482B" w:rsidP="00A6482B">
      <w:pPr>
        <w:pStyle w:val="ListParagraph"/>
        <w:numPr>
          <w:ilvl w:val="0"/>
          <w:numId w:val="11"/>
        </w:numPr>
      </w:pPr>
      <w:r w:rsidRPr="003275D1">
        <w:rPr>
          <w:b/>
        </w:rPr>
        <w:t>Anterior Median Fissure</w:t>
      </w:r>
      <w:r>
        <w:t xml:space="preserve"> is more deep than the </w:t>
      </w:r>
      <w:r w:rsidRPr="003275D1">
        <w:rPr>
          <w:b/>
        </w:rPr>
        <w:t>Posterior Median Sulcus</w:t>
      </w:r>
    </w:p>
    <w:p w14:paraId="4D6E8F17" w14:textId="5FCD7CA0" w:rsidR="00A6482B" w:rsidRDefault="00A6482B" w:rsidP="00A6482B">
      <w:pPr>
        <w:pStyle w:val="ListParagraph"/>
        <w:numPr>
          <w:ilvl w:val="0"/>
          <w:numId w:val="11"/>
        </w:numPr>
      </w:pPr>
      <w:r w:rsidRPr="003275D1">
        <w:rPr>
          <w:b/>
        </w:rPr>
        <w:t>Gray Matter</w:t>
      </w:r>
      <w:r>
        <w:t xml:space="preserve"> is cell bodies and unmyelinated axons</w:t>
      </w:r>
    </w:p>
    <w:p w14:paraId="7ACB2EC0" w14:textId="6932F025" w:rsidR="00A6482B" w:rsidRDefault="00A6482B" w:rsidP="00A6482B">
      <w:pPr>
        <w:pStyle w:val="ListParagraph"/>
        <w:numPr>
          <w:ilvl w:val="0"/>
          <w:numId w:val="11"/>
        </w:numPr>
      </w:pPr>
      <w:r w:rsidRPr="003275D1">
        <w:rPr>
          <w:b/>
        </w:rPr>
        <w:t>White Matter</w:t>
      </w:r>
      <w:r>
        <w:t xml:space="preserve"> is myelinated axons</w:t>
      </w:r>
    </w:p>
    <w:p w14:paraId="181D3F3A" w14:textId="482A6DAC" w:rsidR="003275D1" w:rsidRDefault="003275D1" w:rsidP="00A6482B">
      <w:pPr>
        <w:pStyle w:val="ListParagraph"/>
        <w:numPr>
          <w:ilvl w:val="0"/>
          <w:numId w:val="11"/>
        </w:numPr>
      </w:pPr>
      <w:r>
        <w:rPr>
          <w:b/>
        </w:rPr>
        <w:t>Dorsal Root</w:t>
      </w:r>
      <w:r>
        <w:t xml:space="preserve"> (Ganglion): cell bodies from unipolar sensory neurons held here</w:t>
      </w:r>
    </w:p>
    <w:p w14:paraId="1EBE3607" w14:textId="4469BA08" w:rsidR="003275D1" w:rsidRPr="003275D1" w:rsidRDefault="003275D1" w:rsidP="003275D1">
      <w:pPr>
        <w:pStyle w:val="ListParagraph"/>
        <w:numPr>
          <w:ilvl w:val="1"/>
          <w:numId w:val="11"/>
        </w:numPr>
      </w:pPr>
      <w:r>
        <w:t xml:space="preserve">ALL sensory information </w:t>
      </w:r>
      <w:r w:rsidR="00EC20D8">
        <w:t>COMES</w:t>
      </w:r>
      <w:r>
        <w:t xml:space="preserve"> into the spinal cord VIA dorsal root</w:t>
      </w:r>
    </w:p>
    <w:p w14:paraId="350F400E" w14:textId="01D0A0CE" w:rsidR="003275D1" w:rsidRDefault="003275D1" w:rsidP="00A6482B">
      <w:pPr>
        <w:pStyle w:val="ListParagraph"/>
        <w:numPr>
          <w:ilvl w:val="0"/>
          <w:numId w:val="11"/>
        </w:numPr>
      </w:pPr>
      <w:r>
        <w:rPr>
          <w:b/>
        </w:rPr>
        <w:t>Ventral Root</w:t>
      </w:r>
      <w:r w:rsidR="00EC20D8">
        <w:t>: all motor output LEAVES the spinal cord via ventral root</w:t>
      </w:r>
    </w:p>
    <w:p w14:paraId="271291C9" w14:textId="291536CC" w:rsidR="00EC20D8" w:rsidRDefault="00EC20D8" w:rsidP="00A6482B">
      <w:pPr>
        <w:pStyle w:val="ListParagraph"/>
        <w:numPr>
          <w:ilvl w:val="0"/>
          <w:numId w:val="11"/>
        </w:numPr>
      </w:pPr>
      <w:r w:rsidRPr="00EC20D8">
        <w:rPr>
          <w:b/>
        </w:rPr>
        <w:t>Spinal Nerve</w:t>
      </w:r>
      <w:r>
        <w:t xml:space="preserve">: </w:t>
      </w:r>
      <w:r w:rsidRPr="00EC20D8">
        <w:t>Dorsal and ventral nerve combine to form</w:t>
      </w:r>
    </w:p>
    <w:p w14:paraId="2B5742FB" w14:textId="39DB732E" w:rsidR="00A6482B" w:rsidRDefault="00A6482B">
      <w:r>
        <w:rPr>
          <w:noProof/>
        </w:rPr>
        <w:drawing>
          <wp:inline distT="0" distB="0" distL="0" distR="0" wp14:anchorId="32E7B1AB" wp14:editId="457AFCFB">
            <wp:extent cx="5486400" cy="669242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6692423"/>
                    </a:xfrm>
                    <a:prstGeom prst="rect">
                      <a:avLst/>
                    </a:prstGeom>
                    <a:noFill/>
                    <a:ln>
                      <a:noFill/>
                    </a:ln>
                  </pic:spPr>
                </pic:pic>
              </a:graphicData>
            </a:graphic>
          </wp:inline>
        </w:drawing>
      </w:r>
    </w:p>
    <w:p w14:paraId="54FC8C46" w14:textId="77777777" w:rsidR="005C1151" w:rsidRDefault="005C1151"/>
    <w:p w14:paraId="779E42ED" w14:textId="77777777" w:rsidR="005C1151" w:rsidRDefault="005C1151"/>
    <w:p w14:paraId="0D7A74B6" w14:textId="77777777" w:rsidR="005C1151" w:rsidRDefault="005C1151"/>
    <w:p w14:paraId="2DDC3246" w14:textId="77777777" w:rsidR="005C1151" w:rsidRDefault="005C1151"/>
    <w:p w14:paraId="73817E32" w14:textId="77777777" w:rsidR="005C1151" w:rsidRDefault="005C1151"/>
    <w:p w14:paraId="49D32B0A" w14:textId="77777777" w:rsidR="005C1151" w:rsidRDefault="005C1151"/>
    <w:p w14:paraId="7D6311B0" w14:textId="27DD9C80" w:rsidR="005C1151" w:rsidRDefault="005C1151">
      <w:r>
        <w:rPr>
          <w:noProof/>
        </w:rPr>
        <w:drawing>
          <wp:inline distT="0" distB="0" distL="0" distR="0" wp14:anchorId="13522FF1" wp14:editId="78AB5ED7">
            <wp:extent cx="5486400" cy="526229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5262291"/>
                    </a:xfrm>
                    <a:prstGeom prst="rect">
                      <a:avLst/>
                    </a:prstGeom>
                    <a:noFill/>
                    <a:ln>
                      <a:noFill/>
                    </a:ln>
                  </pic:spPr>
                </pic:pic>
              </a:graphicData>
            </a:graphic>
          </wp:inline>
        </w:drawing>
      </w:r>
    </w:p>
    <w:p w14:paraId="7BC9A6EC" w14:textId="0215B66E" w:rsidR="005C1151" w:rsidRDefault="005C1151" w:rsidP="005C1151"/>
    <w:p w14:paraId="160455D5" w14:textId="7ADABF48" w:rsidR="005C1151" w:rsidRDefault="005C1151" w:rsidP="005C1151">
      <w:pPr>
        <w:rPr>
          <w:u w:val="single"/>
        </w:rPr>
      </w:pPr>
      <w:r w:rsidRPr="005C1151">
        <w:rPr>
          <w:u w:val="single"/>
        </w:rPr>
        <w:t>Spinal Meninges</w:t>
      </w:r>
    </w:p>
    <w:p w14:paraId="765CF847" w14:textId="0FEC6D8F" w:rsidR="004F3250" w:rsidRPr="004F3250" w:rsidRDefault="004F3250" w:rsidP="005C1151">
      <w:r>
        <w:rPr>
          <w:b/>
        </w:rPr>
        <w:t>Meninges</w:t>
      </w:r>
      <w:r>
        <w:t>- consistent coverings of the spinal nerves</w:t>
      </w:r>
    </w:p>
    <w:p w14:paraId="3F5D84E1" w14:textId="5FCECCE6" w:rsidR="005C1151" w:rsidRDefault="005C1151" w:rsidP="005C1151">
      <w:r>
        <w:t>Two main functions:</w:t>
      </w:r>
    </w:p>
    <w:p w14:paraId="28E7CDCC" w14:textId="3D23E369" w:rsidR="005C1151" w:rsidRDefault="005C1151" w:rsidP="005C1151">
      <w:pPr>
        <w:pStyle w:val="ListParagraph"/>
        <w:numPr>
          <w:ilvl w:val="0"/>
          <w:numId w:val="12"/>
        </w:numPr>
      </w:pPr>
      <w:r>
        <w:t>Stability in both directions</w:t>
      </w:r>
    </w:p>
    <w:p w14:paraId="1B977078" w14:textId="0C1EF7B2" w:rsidR="005C1151" w:rsidRDefault="005C1151" w:rsidP="005C1151">
      <w:pPr>
        <w:pStyle w:val="ListParagraph"/>
        <w:numPr>
          <w:ilvl w:val="0"/>
          <w:numId w:val="12"/>
        </w:numPr>
      </w:pPr>
      <w:r>
        <w:t>Shock absorption</w:t>
      </w:r>
    </w:p>
    <w:p w14:paraId="34E91EAC" w14:textId="6E4A8D84" w:rsidR="005C1151" w:rsidRDefault="005C1151" w:rsidP="005C1151">
      <w:r>
        <w:t>Contact damage rubbing against bony vertebrate</w:t>
      </w:r>
    </w:p>
    <w:p w14:paraId="1D523803" w14:textId="66D48B6B" w:rsidR="005C1151" w:rsidRDefault="005C1151" w:rsidP="005C1151">
      <w:r>
        <w:t>Layers</w:t>
      </w:r>
    </w:p>
    <w:p w14:paraId="763B951E" w14:textId="13399089" w:rsidR="005C1151" w:rsidRDefault="005C1151" w:rsidP="005C1151">
      <w:pPr>
        <w:pStyle w:val="ListParagraph"/>
        <w:numPr>
          <w:ilvl w:val="0"/>
          <w:numId w:val="13"/>
        </w:numPr>
      </w:pPr>
      <w:r>
        <w:rPr>
          <w:b/>
        </w:rPr>
        <w:t>Pia Mater</w:t>
      </w:r>
      <w:r>
        <w:t xml:space="preserve"> (</w:t>
      </w:r>
      <w:r w:rsidRPr="005C1151">
        <w:rPr>
          <w:i/>
        </w:rPr>
        <w:t>pia</w:t>
      </w:r>
      <w:r>
        <w:t xml:space="preserve">, delicate + </w:t>
      </w:r>
      <w:r w:rsidRPr="005C1151">
        <w:rPr>
          <w:i/>
        </w:rPr>
        <w:t>mater</w:t>
      </w:r>
      <w:r>
        <w:t>, mother)</w:t>
      </w:r>
    </w:p>
    <w:p w14:paraId="4D5D66B2" w14:textId="3B1DDA6B" w:rsidR="005C1151" w:rsidRDefault="005C1151" w:rsidP="005C1151">
      <w:pPr>
        <w:pStyle w:val="ListParagraph"/>
        <w:numPr>
          <w:ilvl w:val="0"/>
          <w:numId w:val="14"/>
        </w:numPr>
      </w:pPr>
      <w:r>
        <w:t>Inntermost meningeal layer</w:t>
      </w:r>
    </w:p>
    <w:p w14:paraId="67A63C0F" w14:textId="103475DD" w:rsidR="005C1151" w:rsidRDefault="005C1151" w:rsidP="005C1151">
      <w:pPr>
        <w:pStyle w:val="ListParagraph"/>
        <w:numPr>
          <w:ilvl w:val="0"/>
          <w:numId w:val="14"/>
        </w:numPr>
      </w:pPr>
      <w:r>
        <w:t>Collagen and elastic</w:t>
      </w:r>
    </w:p>
    <w:p w14:paraId="6F5AF9F7" w14:textId="479A5FF3" w:rsidR="005C1151" w:rsidRDefault="005C1151" w:rsidP="005C1151">
      <w:pPr>
        <w:pStyle w:val="ListParagraph"/>
        <w:numPr>
          <w:ilvl w:val="0"/>
          <w:numId w:val="14"/>
        </w:numPr>
      </w:pPr>
      <w:r>
        <w:t>Sticks tightly onto nervous tissue underneath</w:t>
      </w:r>
    </w:p>
    <w:p w14:paraId="263E3256" w14:textId="524FB14D" w:rsidR="005C1151" w:rsidRDefault="005C1151" w:rsidP="005C1151">
      <w:pPr>
        <w:pStyle w:val="ListParagraph"/>
        <w:numPr>
          <w:ilvl w:val="0"/>
          <w:numId w:val="13"/>
        </w:numPr>
      </w:pPr>
      <w:r>
        <w:rPr>
          <w:b/>
        </w:rPr>
        <w:t>Arachnoid Mater</w:t>
      </w:r>
      <w:r>
        <w:t xml:space="preserve"> (</w:t>
      </w:r>
      <w:r w:rsidRPr="005C1151">
        <w:rPr>
          <w:i/>
        </w:rPr>
        <w:t>arachine</w:t>
      </w:r>
      <w:r>
        <w:t>, spider)</w:t>
      </w:r>
    </w:p>
    <w:p w14:paraId="12B55A23" w14:textId="5BFF4BBC" w:rsidR="005C1151" w:rsidRDefault="005C1151" w:rsidP="005C1151">
      <w:pPr>
        <w:pStyle w:val="ListParagraph"/>
        <w:numPr>
          <w:ilvl w:val="0"/>
          <w:numId w:val="15"/>
        </w:numPr>
      </w:pPr>
      <w:r>
        <w:t>Middle meningeal layer</w:t>
      </w:r>
    </w:p>
    <w:p w14:paraId="085FBDC1" w14:textId="3D1265D7" w:rsidR="005C1151" w:rsidRDefault="005C1151" w:rsidP="005C1151">
      <w:pPr>
        <w:pStyle w:val="ListParagraph"/>
        <w:numPr>
          <w:ilvl w:val="0"/>
          <w:numId w:val="15"/>
        </w:numPr>
      </w:pPr>
      <w:r>
        <w:t>Includes:</w:t>
      </w:r>
    </w:p>
    <w:p w14:paraId="6C095518" w14:textId="7EB070C1" w:rsidR="005C1151" w:rsidRDefault="005C1151" w:rsidP="005C1151">
      <w:pPr>
        <w:pStyle w:val="ListParagraph"/>
        <w:numPr>
          <w:ilvl w:val="1"/>
          <w:numId w:val="15"/>
        </w:numPr>
      </w:pPr>
      <w:r>
        <w:rPr>
          <w:b/>
        </w:rPr>
        <w:t>Simple Squamous Epithelium</w:t>
      </w:r>
      <w:r>
        <w:t xml:space="preserve"> (arachnoid membrane)</w:t>
      </w:r>
    </w:p>
    <w:p w14:paraId="0EB98859" w14:textId="16A08FEF" w:rsidR="005C1151" w:rsidRPr="003A7A92" w:rsidRDefault="005C1151" w:rsidP="005C1151">
      <w:pPr>
        <w:pStyle w:val="ListParagraph"/>
        <w:numPr>
          <w:ilvl w:val="1"/>
          <w:numId w:val="15"/>
        </w:numPr>
      </w:pPr>
      <w:r>
        <w:rPr>
          <w:b/>
        </w:rPr>
        <w:t xml:space="preserve">Arachnoid </w:t>
      </w:r>
      <w:r w:rsidRPr="005C1151">
        <w:rPr>
          <w:b/>
        </w:rPr>
        <w:t>Trabeculae</w:t>
      </w:r>
      <w:r w:rsidRPr="005C1151">
        <w:t>:</w:t>
      </w:r>
      <w:r>
        <w:rPr>
          <w:b/>
        </w:rPr>
        <w:t xml:space="preserve"> </w:t>
      </w:r>
      <w:r>
        <w:t>n</w:t>
      </w:r>
      <w:r w:rsidRPr="005C1151">
        <w:t>etwork</w:t>
      </w:r>
      <w:r>
        <w:t xml:space="preserve"> of </w:t>
      </w:r>
      <w:r>
        <w:rPr>
          <w:b/>
        </w:rPr>
        <w:t xml:space="preserve">Collagen </w:t>
      </w:r>
      <w:r>
        <w:t xml:space="preserve">and </w:t>
      </w:r>
      <w:r>
        <w:rPr>
          <w:b/>
        </w:rPr>
        <w:t>Elastin Fibers</w:t>
      </w:r>
      <w:r>
        <w:t xml:space="preserve"> connecting layer to </w:t>
      </w:r>
      <w:r>
        <w:rPr>
          <w:b/>
        </w:rPr>
        <w:t>Pia Mater</w:t>
      </w:r>
    </w:p>
    <w:p w14:paraId="14DA4CB0" w14:textId="7A3BBCBA" w:rsidR="003A7A92" w:rsidRDefault="003A7A92" w:rsidP="003A7A92">
      <w:pPr>
        <w:pStyle w:val="ListParagraph"/>
        <w:numPr>
          <w:ilvl w:val="2"/>
          <w:numId w:val="15"/>
        </w:numPr>
      </w:pPr>
      <w:r>
        <w:t>Responsible for circulation of CSF and blood (through the left right and anterior ventricles)</w:t>
      </w:r>
    </w:p>
    <w:p w14:paraId="1A0BF9C3" w14:textId="793A1238" w:rsidR="005C1151" w:rsidRPr="00050930" w:rsidRDefault="005C1151" w:rsidP="005C1151">
      <w:pPr>
        <w:pStyle w:val="ListParagraph"/>
        <w:numPr>
          <w:ilvl w:val="1"/>
          <w:numId w:val="15"/>
        </w:numPr>
      </w:pPr>
      <w:r>
        <w:rPr>
          <w:b/>
        </w:rPr>
        <w:t>Subarachnoid Space</w:t>
      </w:r>
      <w:r w:rsidR="00BE352C">
        <w:t>- where CSF and arteries are found</w:t>
      </w:r>
    </w:p>
    <w:p w14:paraId="1F1D00A7" w14:textId="6A97B7B1" w:rsidR="00050930" w:rsidRDefault="00BE352C" w:rsidP="00050930">
      <w:pPr>
        <w:pStyle w:val="ListParagraph"/>
        <w:numPr>
          <w:ilvl w:val="0"/>
          <w:numId w:val="13"/>
        </w:numPr>
      </w:pPr>
      <w:r>
        <w:rPr>
          <w:b/>
        </w:rPr>
        <w:t>Dura Mater</w:t>
      </w:r>
      <w:r>
        <w:t xml:space="preserve"> (</w:t>
      </w:r>
      <w:r>
        <w:rPr>
          <w:i/>
        </w:rPr>
        <w:t>dura</w:t>
      </w:r>
      <w:r>
        <w:t>, hard)</w:t>
      </w:r>
    </w:p>
    <w:p w14:paraId="53407364" w14:textId="625FE7FE" w:rsidR="00BE352C" w:rsidRDefault="00BE352C" w:rsidP="00BE352C">
      <w:pPr>
        <w:pStyle w:val="ListParagraph"/>
        <w:numPr>
          <w:ilvl w:val="0"/>
          <w:numId w:val="17"/>
        </w:numPr>
      </w:pPr>
      <w:r>
        <w:t>Outermost covering</w:t>
      </w:r>
    </w:p>
    <w:p w14:paraId="3EC68EC5" w14:textId="10223257" w:rsidR="00BE352C" w:rsidRDefault="00BE352C" w:rsidP="00BE352C">
      <w:pPr>
        <w:pStyle w:val="ListParagraph"/>
        <w:numPr>
          <w:ilvl w:val="0"/>
          <w:numId w:val="17"/>
        </w:numPr>
      </w:pPr>
      <w:r>
        <w:t xml:space="preserve">Almost exclusively </w:t>
      </w:r>
      <w:r>
        <w:rPr>
          <w:b/>
        </w:rPr>
        <w:t>collagen fibers</w:t>
      </w:r>
      <w:r>
        <w:t xml:space="preserve"> oriented in the LONGITUDINAL direction making it tough and stable</w:t>
      </w:r>
    </w:p>
    <w:p w14:paraId="55FA6695" w14:textId="7B18ABA9" w:rsidR="00320940" w:rsidRDefault="00320940" w:rsidP="00BE352C">
      <w:pPr>
        <w:pStyle w:val="ListParagraph"/>
        <w:numPr>
          <w:ilvl w:val="0"/>
          <w:numId w:val="17"/>
        </w:numPr>
      </w:pPr>
      <w:r>
        <w:rPr>
          <w:b/>
        </w:rPr>
        <w:t>Potential/Artificial Space (Subdural)</w:t>
      </w:r>
      <w:r>
        <w:t>- space between arachnoid membrane and dura mater</w:t>
      </w:r>
    </w:p>
    <w:p w14:paraId="25D1A705" w14:textId="32845C94" w:rsidR="00320940" w:rsidRDefault="00320940" w:rsidP="00320940">
      <w:pPr>
        <w:pStyle w:val="ListParagraph"/>
        <w:numPr>
          <w:ilvl w:val="1"/>
          <w:numId w:val="17"/>
        </w:numPr>
      </w:pPr>
      <w:r>
        <w:t xml:space="preserve">Shouldn’t actually exist would normally be filled with CSF </w:t>
      </w:r>
    </w:p>
    <w:p w14:paraId="0345F304" w14:textId="5499FCCE" w:rsidR="00320940" w:rsidRDefault="00320940" w:rsidP="00320940">
      <w:pPr>
        <w:pStyle w:val="ListParagraph"/>
        <w:numPr>
          <w:ilvl w:val="1"/>
          <w:numId w:val="17"/>
        </w:numPr>
      </w:pPr>
      <w:r>
        <w:t xml:space="preserve">Region associated with Subdural Hematoma </w:t>
      </w:r>
    </w:p>
    <w:p w14:paraId="62C41898" w14:textId="7C7E59A4" w:rsidR="00320940" w:rsidRDefault="00320940" w:rsidP="00BE352C">
      <w:pPr>
        <w:pStyle w:val="ListParagraph"/>
        <w:numPr>
          <w:ilvl w:val="0"/>
          <w:numId w:val="17"/>
        </w:numPr>
      </w:pPr>
      <w:r>
        <w:rPr>
          <w:b/>
        </w:rPr>
        <w:t>Epidural Space</w:t>
      </w:r>
      <w:r>
        <w:t>- space between the dura mater and the bony vertebrae</w:t>
      </w:r>
    </w:p>
    <w:p w14:paraId="1641F479" w14:textId="60C1C6DD" w:rsidR="00320940" w:rsidRDefault="00320940" w:rsidP="00320940">
      <w:pPr>
        <w:pStyle w:val="ListParagraph"/>
        <w:numPr>
          <w:ilvl w:val="1"/>
          <w:numId w:val="17"/>
        </w:numPr>
      </w:pPr>
      <w:r>
        <w:t xml:space="preserve">Filled with </w:t>
      </w:r>
      <w:r>
        <w:rPr>
          <w:b/>
        </w:rPr>
        <w:t>Areolar Tissue</w:t>
      </w:r>
      <w:r>
        <w:t>- most common type of nerve fiber, contains high concentration of fat (adipose cells) which gives the cushion/shock absorption in the spine</w:t>
      </w:r>
    </w:p>
    <w:p w14:paraId="60C4149E" w14:textId="48C7B41B" w:rsidR="003A7A92" w:rsidRDefault="003A7A92" w:rsidP="00320940">
      <w:pPr>
        <w:pStyle w:val="ListParagraph"/>
        <w:numPr>
          <w:ilvl w:val="1"/>
          <w:numId w:val="17"/>
        </w:numPr>
      </w:pPr>
      <w:r>
        <w:rPr>
          <w:b/>
        </w:rPr>
        <w:t>Epidural Tissue</w:t>
      </w:r>
      <w:r>
        <w:t>- made of adipose and connective tissue that prevents friction between neural tissue, responsible for most of the packing and cushion</w:t>
      </w:r>
    </w:p>
    <w:p w14:paraId="04F6FEEE" w14:textId="24B3E81B" w:rsidR="00320940" w:rsidRDefault="00320940" w:rsidP="00320940">
      <w:r>
        <w:rPr>
          <w:b/>
        </w:rPr>
        <w:t>Meningitis</w:t>
      </w:r>
      <w:r>
        <w:t>- swelling of the meninges membranes</w:t>
      </w:r>
    </w:p>
    <w:p w14:paraId="30798394" w14:textId="70BD2EA8" w:rsidR="00320940" w:rsidRDefault="00320940" w:rsidP="00320940">
      <w:pPr>
        <w:pStyle w:val="ListParagraph"/>
        <w:numPr>
          <w:ilvl w:val="0"/>
          <w:numId w:val="18"/>
        </w:numPr>
      </w:pPr>
      <w:r>
        <w:t>Viral or bacterial</w:t>
      </w:r>
    </w:p>
    <w:p w14:paraId="440E3968" w14:textId="03846079" w:rsidR="00320940" w:rsidRDefault="00320940" w:rsidP="00320940">
      <w:pPr>
        <w:pStyle w:val="ListParagraph"/>
        <w:numPr>
          <w:ilvl w:val="0"/>
          <w:numId w:val="18"/>
        </w:numPr>
      </w:pPr>
      <w:r>
        <w:t>Body’s immune response that actually generates the issue</w:t>
      </w:r>
    </w:p>
    <w:p w14:paraId="4BF4A5AB" w14:textId="28CC3D55" w:rsidR="00320940" w:rsidRDefault="00320940" w:rsidP="00320940">
      <w:pPr>
        <w:pStyle w:val="ListParagraph"/>
        <w:numPr>
          <w:ilvl w:val="0"/>
          <w:numId w:val="18"/>
        </w:numPr>
      </w:pPr>
      <w:r>
        <w:t>Immune system recognizes bacterial membranes and kickstarts Cytokine production</w:t>
      </w:r>
    </w:p>
    <w:p w14:paraId="0875C326" w14:textId="1042D3E1" w:rsidR="00320940" w:rsidRDefault="00320940" w:rsidP="00320940">
      <w:pPr>
        <w:pStyle w:val="ListParagraph"/>
        <w:numPr>
          <w:ilvl w:val="0"/>
          <w:numId w:val="18"/>
        </w:numPr>
      </w:pPr>
      <w:r>
        <w:t>Makes Blood Brain Barrier more leaky = more fluid comes across barrier = swelling = inflammation of lining</w:t>
      </w:r>
    </w:p>
    <w:p w14:paraId="3E59A605" w14:textId="651E44A5" w:rsidR="00320940" w:rsidRDefault="00320940" w:rsidP="00320940">
      <w:pPr>
        <w:pStyle w:val="ListParagraph"/>
        <w:numPr>
          <w:ilvl w:val="0"/>
          <w:numId w:val="18"/>
        </w:numPr>
      </w:pPr>
      <w:r>
        <w:t>Lumbar Puncture best means of diagnosing</w:t>
      </w:r>
    </w:p>
    <w:p w14:paraId="6EC70BD8" w14:textId="00B3B458" w:rsidR="00320940" w:rsidRDefault="00320940" w:rsidP="00320940">
      <w:pPr>
        <w:pStyle w:val="ListParagraph"/>
        <w:numPr>
          <w:ilvl w:val="1"/>
          <w:numId w:val="18"/>
        </w:numPr>
      </w:pPr>
      <w:r>
        <w:t xml:space="preserve">Come through ligamentous tissue through the fat of the epidermal space, through </w:t>
      </w:r>
      <w:r w:rsidR="004C6E6C">
        <w:t>dura mater etc. all the way into the Trabeculae where the fluid is extracted from</w:t>
      </w:r>
    </w:p>
    <w:p w14:paraId="2F608A02" w14:textId="37C2F349" w:rsidR="004C6E6C" w:rsidRPr="00320940" w:rsidRDefault="004C6E6C" w:rsidP="004C6E6C">
      <w:pPr>
        <w:pStyle w:val="ListParagraph"/>
        <w:numPr>
          <w:ilvl w:val="1"/>
          <w:numId w:val="18"/>
        </w:numPr>
      </w:pPr>
      <w:r>
        <w:t>Blood Patches are used to fix constant leaks of CSF after Lumbar Punctures</w:t>
      </w:r>
    </w:p>
    <w:p w14:paraId="7D9C9DE6" w14:textId="77777777" w:rsidR="00BE352C" w:rsidRDefault="00BE352C" w:rsidP="00BE352C"/>
    <w:p w14:paraId="5B1DC03C" w14:textId="27BB5212" w:rsidR="00BE352C" w:rsidRDefault="00BE352C" w:rsidP="00BE352C">
      <w:r>
        <w:rPr>
          <w:noProof/>
        </w:rPr>
        <w:drawing>
          <wp:inline distT="0" distB="0" distL="0" distR="0" wp14:anchorId="28AF180D" wp14:editId="0C8E8FD0">
            <wp:extent cx="5486400" cy="2402789"/>
            <wp:effectExtent l="0" t="0" r="0" b="107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402789"/>
                    </a:xfrm>
                    <a:prstGeom prst="rect">
                      <a:avLst/>
                    </a:prstGeom>
                    <a:noFill/>
                    <a:ln>
                      <a:noFill/>
                    </a:ln>
                  </pic:spPr>
                </pic:pic>
              </a:graphicData>
            </a:graphic>
          </wp:inline>
        </w:drawing>
      </w:r>
    </w:p>
    <w:p w14:paraId="4CFBF795" w14:textId="77777777" w:rsidR="004C6E6C" w:rsidRDefault="004C6E6C" w:rsidP="00BE352C"/>
    <w:p w14:paraId="767BF7D1" w14:textId="77777777" w:rsidR="004C6E6C" w:rsidRDefault="004C6E6C" w:rsidP="00BE352C">
      <w:pPr>
        <w:rPr>
          <w:u w:val="single"/>
        </w:rPr>
      </w:pPr>
    </w:p>
    <w:p w14:paraId="0CDEF933" w14:textId="77777777" w:rsidR="004C6E6C" w:rsidRDefault="004C6E6C" w:rsidP="00BE352C">
      <w:pPr>
        <w:rPr>
          <w:u w:val="single"/>
        </w:rPr>
      </w:pPr>
    </w:p>
    <w:p w14:paraId="7955F494" w14:textId="74F1ACB8" w:rsidR="004C6E6C" w:rsidRDefault="004C6E6C" w:rsidP="00BE352C">
      <w:pPr>
        <w:rPr>
          <w:u w:val="single"/>
        </w:rPr>
      </w:pPr>
      <w:r>
        <w:rPr>
          <w:u w:val="single"/>
        </w:rPr>
        <w:t>Supporting Ligaments of the Spinal Meninges</w:t>
      </w:r>
    </w:p>
    <w:p w14:paraId="7194CFB8" w14:textId="04909EB9" w:rsidR="004C6E6C" w:rsidRDefault="004C6E6C" w:rsidP="004C6E6C">
      <w:pPr>
        <w:rPr>
          <w:u w:val="single"/>
        </w:rPr>
      </w:pPr>
      <w:r>
        <w:rPr>
          <w:noProof/>
          <w:u w:val="single"/>
        </w:rPr>
        <w:drawing>
          <wp:inline distT="0" distB="0" distL="0" distR="0" wp14:anchorId="65C5F991" wp14:editId="73DE1E73">
            <wp:extent cx="5486400" cy="335514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355148"/>
                    </a:xfrm>
                    <a:prstGeom prst="rect">
                      <a:avLst/>
                    </a:prstGeom>
                    <a:noFill/>
                    <a:ln>
                      <a:noFill/>
                    </a:ln>
                  </pic:spPr>
                </pic:pic>
              </a:graphicData>
            </a:graphic>
          </wp:inline>
        </w:drawing>
      </w:r>
    </w:p>
    <w:p w14:paraId="79882839" w14:textId="381AFC65" w:rsidR="004C6E6C" w:rsidRDefault="004C6E6C" w:rsidP="003A7A92">
      <w:pPr>
        <w:rPr>
          <w:u w:val="single"/>
        </w:rPr>
      </w:pPr>
    </w:p>
    <w:p w14:paraId="78A352EE" w14:textId="77777777" w:rsidR="003A7A92" w:rsidRDefault="003A7A92" w:rsidP="003A7A92">
      <w:pPr>
        <w:rPr>
          <w:u w:val="single"/>
        </w:rPr>
      </w:pPr>
    </w:p>
    <w:p w14:paraId="2CB171AB" w14:textId="77777777" w:rsidR="003A7A92" w:rsidRDefault="003A7A92" w:rsidP="003A7A92">
      <w:pPr>
        <w:rPr>
          <w:u w:val="single"/>
        </w:rPr>
      </w:pPr>
    </w:p>
    <w:p w14:paraId="2E6274AE" w14:textId="77777777" w:rsidR="003A7A92" w:rsidRDefault="003A7A92" w:rsidP="003A7A92">
      <w:pPr>
        <w:rPr>
          <w:u w:val="single"/>
        </w:rPr>
      </w:pPr>
    </w:p>
    <w:p w14:paraId="1222FC99" w14:textId="77777777" w:rsidR="003A7A92" w:rsidRDefault="003A7A92" w:rsidP="003A7A92">
      <w:pPr>
        <w:rPr>
          <w:u w:val="single"/>
        </w:rPr>
      </w:pPr>
    </w:p>
    <w:p w14:paraId="634134B3" w14:textId="77777777" w:rsidR="003A7A92" w:rsidRDefault="003A7A92" w:rsidP="003A7A92">
      <w:pPr>
        <w:rPr>
          <w:u w:val="single"/>
        </w:rPr>
      </w:pPr>
    </w:p>
    <w:p w14:paraId="578F9CEE" w14:textId="77777777" w:rsidR="003A7A92" w:rsidRDefault="003A7A92" w:rsidP="003A7A92">
      <w:pPr>
        <w:rPr>
          <w:u w:val="single"/>
        </w:rPr>
      </w:pPr>
    </w:p>
    <w:p w14:paraId="3B843180" w14:textId="77777777" w:rsidR="003A7A92" w:rsidRDefault="003A7A92" w:rsidP="003A7A92">
      <w:pPr>
        <w:rPr>
          <w:u w:val="single"/>
        </w:rPr>
      </w:pPr>
    </w:p>
    <w:p w14:paraId="596BC993" w14:textId="77777777" w:rsidR="003A7A92" w:rsidRDefault="003A7A92" w:rsidP="003A7A92">
      <w:pPr>
        <w:rPr>
          <w:u w:val="single"/>
        </w:rPr>
      </w:pPr>
    </w:p>
    <w:p w14:paraId="4CFA8CD2" w14:textId="7C65E9FC" w:rsidR="003A7A92" w:rsidRDefault="003A7A92" w:rsidP="003A7A92">
      <w:pPr>
        <w:rPr>
          <w:u w:val="single"/>
        </w:rPr>
      </w:pPr>
      <w:r>
        <w:rPr>
          <w:u w:val="single"/>
        </w:rPr>
        <w:t>Anatomical Landmarks of the Spinal Cord</w:t>
      </w:r>
    </w:p>
    <w:p w14:paraId="21921615" w14:textId="568AC6AA" w:rsidR="003A7A92" w:rsidRDefault="003A7A92" w:rsidP="003A7A92">
      <w:r>
        <w:rPr>
          <w:noProof/>
        </w:rPr>
        <w:drawing>
          <wp:inline distT="0" distB="0" distL="0" distR="0" wp14:anchorId="229D3A0B" wp14:editId="27F18C62">
            <wp:extent cx="5486400" cy="2618642"/>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618642"/>
                    </a:xfrm>
                    <a:prstGeom prst="rect">
                      <a:avLst/>
                    </a:prstGeom>
                    <a:noFill/>
                    <a:ln>
                      <a:noFill/>
                    </a:ln>
                  </pic:spPr>
                </pic:pic>
              </a:graphicData>
            </a:graphic>
          </wp:inline>
        </w:drawing>
      </w:r>
    </w:p>
    <w:p w14:paraId="1720F096" w14:textId="01FA7A78" w:rsidR="003A7A92" w:rsidRDefault="003A7A92" w:rsidP="003A7A92">
      <w:pPr>
        <w:pStyle w:val="ListParagraph"/>
        <w:numPr>
          <w:ilvl w:val="0"/>
          <w:numId w:val="22"/>
        </w:numPr>
      </w:pPr>
      <w:r>
        <w:rPr>
          <w:b/>
        </w:rPr>
        <w:t>Posterior (Dorsal) Horn</w:t>
      </w:r>
      <w:r>
        <w:t>: nuclei of cells that deal with SENSORY input</w:t>
      </w:r>
    </w:p>
    <w:p w14:paraId="332CD775" w14:textId="3511EBA6" w:rsidR="003A7A92" w:rsidRDefault="003A7A92" w:rsidP="003A7A92">
      <w:pPr>
        <w:pStyle w:val="ListParagraph"/>
        <w:numPr>
          <w:ilvl w:val="0"/>
          <w:numId w:val="22"/>
        </w:numPr>
      </w:pPr>
      <w:r>
        <w:rPr>
          <w:b/>
        </w:rPr>
        <w:t>Lateral Horn</w:t>
      </w:r>
      <w:r>
        <w:t>: the thoracic/lumbar region that deals with VISCERAL MOTOR input</w:t>
      </w:r>
    </w:p>
    <w:p w14:paraId="045AD0AA" w14:textId="4890A9B7" w:rsidR="003A7A92" w:rsidRDefault="003A7A92" w:rsidP="003A7A92">
      <w:pPr>
        <w:pStyle w:val="ListParagraph"/>
        <w:numPr>
          <w:ilvl w:val="1"/>
          <w:numId w:val="22"/>
        </w:numPr>
      </w:pPr>
      <w:r>
        <w:rPr>
          <w:b/>
        </w:rPr>
        <w:t>Visceral</w:t>
      </w:r>
      <w:r>
        <w:t>- organs, smooth muscle, glandular</w:t>
      </w:r>
    </w:p>
    <w:p w14:paraId="0C55079E" w14:textId="01390AAA" w:rsidR="003A7A92" w:rsidRDefault="003A7A92" w:rsidP="003A7A92">
      <w:pPr>
        <w:pStyle w:val="ListParagraph"/>
        <w:numPr>
          <w:ilvl w:val="0"/>
          <w:numId w:val="22"/>
        </w:numPr>
      </w:pPr>
      <w:r>
        <w:rPr>
          <w:b/>
        </w:rPr>
        <w:t>Anterior (Ventral) Horn</w:t>
      </w:r>
      <w:r>
        <w:t>: nuclei of cells that deal with SOMATIC MOTOR input</w:t>
      </w:r>
    </w:p>
    <w:p w14:paraId="70CBA34D" w14:textId="60042121" w:rsidR="003A7A92" w:rsidRDefault="003A7A92" w:rsidP="003A7A92">
      <w:pPr>
        <w:pStyle w:val="ListParagraph"/>
        <w:numPr>
          <w:ilvl w:val="1"/>
          <w:numId w:val="22"/>
        </w:numPr>
      </w:pPr>
      <w:r>
        <w:rPr>
          <w:b/>
        </w:rPr>
        <w:t>Somatic</w:t>
      </w:r>
      <w:r>
        <w:t>- voluntary control (skeletal muscles), striated muscles in the skin</w:t>
      </w:r>
    </w:p>
    <w:p w14:paraId="14D5900E" w14:textId="77777777" w:rsidR="003A7A92" w:rsidRDefault="003A7A92" w:rsidP="003A7A92"/>
    <w:p w14:paraId="3B8C65AE" w14:textId="6A3B618F" w:rsidR="003A7A92" w:rsidRDefault="00257F0D" w:rsidP="003A7A92">
      <w:pPr>
        <w:rPr>
          <w:u w:val="single"/>
        </w:rPr>
      </w:pPr>
      <w:r>
        <w:rPr>
          <w:u w:val="single"/>
        </w:rPr>
        <w:t>Organization of Gray Matter of the Spinal Cord</w:t>
      </w:r>
    </w:p>
    <w:p w14:paraId="5949407A" w14:textId="44CB2006" w:rsidR="00257F0D" w:rsidRDefault="00257F0D" w:rsidP="003A7A92">
      <w:r>
        <w:rPr>
          <w:noProof/>
        </w:rPr>
        <w:drawing>
          <wp:inline distT="0" distB="0" distL="0" distR="0" wp14:anchorId="3BE74D39" wp14:editId="480420D2">
            <wp:extent cx="5486400" cy="2057319"/>
            <wp:effectExtent l="0" t="0" r="0" b="63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2057319"/>
                    </a:xfrm>
                    <a:prstGeom prst="rect">
                      <a:avLst/>
                    </a:prstGeom>
                    <a:noFill/>
                    <a:ln>
                      <a:noFill/>
                    </a:ln>
                  </pic:spPr>
                </pic:pic>
              </a:graphicData>
            </a:graphic>
          </wp:inline>
        </w:drawing>
      </w:r>
    </w:p>
    <w:p w14:paraId="616C0250" w14:textId="1AC97BAE" w:rsidR="00257F0D" w:rsidRDefault="00257F0D" w:rsidP="00257F0D">
      <w:pPr>
        <w:pStyle w:val="ListParagraph"/>
        <w:numPr>
          <w:ilvl w:val="0"/>
          <w:numId w:val="24"/>
        </w:numPr>
      </w:pPr>
      <w:r>
        <w:t xml:space="preserve">Despite where information is coming FROM all info of the same type is regionalized to a small compact area of </w:t>
      </w:r>
      <w:r>
        <w:rPr>
          <w:b/>
        </w:rPr>
        <w:t>CELL BODIES</w:t>
      </w:r>
    </w:p>
    <w:p w14:paraId="75F11108" w14:textId="5BC0C442" w:rsidR="00257F0D" w:rsidRDefault="00257F0D" w:rsidP="00257F0D">
      <w:pPr>
        <w:pStyle w:val="ListParagraph"/>
        <w:numPr>
          <w:ilvl w:val="0"/>
          <w:numId w:val="24"/>
        </w:numPr>
      </w:pPr>
      <w:r>
        <w:t>Somatic region is the biggest collection of nuclei</w:t>
      </w:r>
    </w:p>
    <w:p w14:paraId="4D76A5BB" w14:textId="063F1E4B" w:rsidR="00257F0D" w:rsidRDefault="00257F0D" w:rsidP="00257F0D">
      <w:pPr>
        <w:pStyle w:val="ListParagraph"/>
        <w:numPr>
          <w:ilvl w:val="0"/>
          <w:numId w:val="24"/>
        </w:numPr>
      </w:pPr>
      <w:r>
        <w:t xml:space="preserve">UPPER CERVICAL/LOWER LUMBAR region DON’T have a </w:t>
      </w:r>
      <w:r w:rsidRPr="00257F0D">
        <w:rPr>
          <w:b/>
        </w:rPr>
        <w:t>lateral horn</w:t>
      </w:r>
      <w:r>
        <w:t xml:space="preserve"> because there is not a lot of </w:t>
      </w:r>
      <w:r w:rsidRPr="00257F0D">
        <w:rPr>
          <w:b/>
        </w:rPr>
        <w:t>visceral</w:t>
      </w:r>
      <w:r>
        <w:t xml:space="preserve"> motor input occurring at these regions</w:t>
      </w:r>
    </w:p>
    <w:p w14:paraId="209EC6D8" w14:textId="77777777" w:rsidR="00257F0D" w:rsidRDefault="00257F0D" w:rsidP="00257F0D"/>
    <w:p w14:paraId="3E79E436" w14:textId="77777777" w:rsidR="00257F0D" w:rsidRDefault="00257F0D" w:rsidP="00257F0D"/>
    <w:p w14:paraId="6534B199" w14:textId="77777777" w:rsidR="00257F0D" w:rsidRDefault="00257F0D" w:rsidP="00257F0D"/>
    <w:p w14:paraId="318E2D73" w14:textId="48E36C1D" w:rsidR="00257F0D" w:rsidRDefault="00257F0D" w:rsidP="00257F0D">
      <w:pPr>
        <w:rPr>
          <w:u w:val="single"/>
        </w:rPr>
      </w:pPr>
      <w:r>
        <w:rPr>
          <w:u w:val="single"/>
        </w:rPr>
        <w:t>Organization of White Matter of the Spinal Cord</w:t>
      </w:r>
    </w:p>
    <w:p w14:paraId="367259B6" w14:textId="5279B1E1" w:rsidR="00257F0D" w:rsidRDefault="00257F0D" w:rsidP="00257F0D">
      <w:pPr>
        <w:rPr>
          <w:u w:val="single"/>
        </w:rPr>
      </w:pPr>
      <w:r>
        <w:rPr>
          <w:noProof/>
          <w:u w:val="single"/>
        </w:rPr>
        <w:drawing>
          <wp:inline distT="0" distB="0" distL="0" distR="0" wp14:anchorId="5875D617" wp14:editId="247F2ACF">
            <wp:extent cx="4796852" cy="2949724"/>
            <wp:effectExtent l="0" t="0" r="381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97744" cy="2950272"/>
                    </a:xfrm>
                    <a:prstGeom prst="rect">
                      <a:avLst/>
                    </a:prstGeom>
                    <a:noFill/>
                    <a:ln>
                      <a:noFill/>
                    </a:ln>
                  </pic:spPr>
                </pic:pic>
              </a:graphicData>
            </a:graphic>
          </wp:inline>
        </w:drawing>
      </w:r>
    </w:p>
    <w:p w14:paraId="1468BF62" w14:textId="4601C1DF" w:rsidR="00257F0D" w:rsidRPr="00257F0D" w:rsidRDefault="00257F0D" w:rsidP="00257F0D">
      <w:pPr>
        <w:pStyle w:val="ListParagraph"/>
        <w:numPr>
          <w:ilvl w:val="0"/>
          <w:numId w:val="25"/>
        </w:numPr>
        <w:rPr>
          <w:u w:val="single"/>
        </w:rPr>
      </w:pPr>
      <w:r>
        <w:t xml:space="preserve">Information is still highly compartmentalized and regionalized but in columns in </w:t>
      </w:r>
      <w:r>
        <w:rPr>
          <w:b/>
        </w:rPr>
        <w:t>AXONS NOT CELL BODIES</w:t>
      </w:r>
    </w:p>
    <w:p w14:paraId="3E9A8892" w14:textId="5564AD81" w:rsidR="00257F0D" w:rsidRPr="00257F0D" w:rsidRDefault="00257F0D" w:rsidP="00257F0D">
      <w:pPr>
        <w:pStyle w:val="ListParagraph"/>
        <w:numPr>
          <w:ilvl w:val="0"/>
          <w:numId w:val="25"/>
        </w:numPr>
        <w:rPr>
          <w:u w:val="single"/>
        </w:rPr>
      </w:pPr>
      <w:r>
        <w:rPr>
          <w:b/>
        </w:rPr>
        <w:t>Tracts</w:t>
      </w:r>
      <w:r>
        <w:t>: bundles of fibers/nerves that are ALL sending the SAME type of signal (ie all sensory or all motor</w:t>
      </w:r>
    </w:p>
    <w:p w14:paraId="519E2082" w14:textId="3A5C34E5" w:rsidR="00257F0D" w:rsidRPr="00257F0D" w:rsidRDefault="00257F0D" w:rsidP="00257F0D">
      <w:pPr>
        <w:pStyle w:val="ListParagraph"/>
        <w:numPr>
          <w:ilvl w:val="1"/>
          <w:numId w:val="25"/>
        </w:numPr>
        <w:rPr>
          <w:u w:val="single"/>
        </w:rPr>
      </w:pPr>
      <w:r>
        <w:rPr>
          <w:b/>
        </w:rPr>
        <w:t>Ascending Tract</w:t>
      </w:r>
      <w:r>
        <w:t>: leads up TO the BRAIN via a POSTERIOR route</w:t>
      </w:r>
    </w:p>
    <w:p w14:paraId="32AA50F2" w14:textId="4A76778D" w:rsidR="00257F0D" w:rsidRPr="00257F0D" w:rsidRDefault="00257F0D" w:rsidP="00257F0D">
      <w:pPr>
        <w:pStyle w:val="ListParagraph"/>
        <w:numPr>
          <w:ilvl w:val="1"/>
          <w:numId w:val="25"/>
        </w:numPr>
        <w:rPr>
          <w:u w:val="single"/>
        </w:rPr>
      </w:pPr>
      <w:r>
        <w:rPr>
          <w:b/>
        </w:rPr>
        <w:t>Descending Tract</w:t>
      </w:r>
      <w:r>
        <w:t>: leads down from the brain TO the SPINAL CORD</w:t>
      </w:r>
    </w:p>
    <w:p w14:paraId="7E660BE1" w14:textId="3B734519" w:rsidR="00257F0D" w:rsidRPr="00257F0D" w:rsidRDefault="00257F0D" w:rsidP="00257F0D">
      <w:pPr>
        <w:pStyle w:val="ListParagraph"/>
        <w:numPr>
          <w:ilvl w:val="0"/>
          <w:numId w:val="25"/>
        </w:numPr>
        <w:rPr>
          <w:u w:val="single"/>
        </w:rPr>
      </w:pPr>
      <w:r>
        <w:rPr>
          <w:b/>
        </w:rPr>
        <w:t>Commissure</w:t>
      </w:r>
      <w:r>
        <w:t>: type of white matter where cross over occurs in the spinal cord (ie the cross over that occurs whereas the right side of the brain processes sensory information from the left eye)</w:t>
      </w:r>
    </w:p>
    <w:p w14:paraId="502E9F5B" w14:textId="77777777" w:rsidR="00257F0D" w:rsidRDefault="00257F0D" w:rsidP="00257F0D"/>
    <w:p w14:paraId="3E91B39C" w14:textId="13E2ADC0" w:rsidR="00257F0D" w:rsidRDefault="00257F0D" w:rsidP="00257F0D">
      <w:pPr>
        <w:rPr>
          <w:u w:val="single"/>
        </w:rPr>
      </w:pPr>
      <w:r>
        <w:rPr>
          <w:u w:val="single"/>
        </w:rPr>
        <w:t>Spinal Nerve Structure and Distribution</w:t>
      </w:r>
    </w:p>
    <w:p w14:paraId="76A4306D" w14:textId="79945AD1" w:rsidR="00257F0D" w:rsidRDefault="00257F0D" w:rsidP="00257F0D">
      <w:r>
        <w:rPr>
          <w:noProof/>
        </w:rPr>
        <w:drawing>
          <wp:inline distT="0" distB="0" distL="0" distR="0" wp14:anchorId="291D98C3" wp14:editId="56BE75DE">
            <wp:extent cx="4405429" cy="2966179"/>
            <wp:effectExtent l="0" t="0" r="0" b="5715"/>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06833" cy="2967124"/>
                    </a:xfrm>
                    <a:prstGeom prst="rect">
                      <a:avLst/>
                    </a:prstGeom>
                    <a:noFill/>
                    <a:ln>
                      <a:noFill/>
                    </a:ln>
                  </pic:spPr>
                </pic:pic>
              </a:graphicData>
            </a:graphic>
          </wp:inline>
        </w:drawing>
      </w:r>
    </w:p>
    <w:p w14:paraId="63BC9F30" w14:textId="605E239B" w:rsidR="00257F0D" w:rsidRDefault="00257F0D" w:rsidP="00257F0D">
      <w:pPr>
        <w:pStyle w:val="ListParagraph"/>
        <w:numPr>
          <w:ilvl w:val="0"/>
          <w:numId w:val="26"/>
        </w:numPr>
      </w:pPr>
      <w:r>
        <w:rPr>
          <w:b/>
        </w:rPr>
        <w:t>Epineurium</w:t>
      </w:r>
      <w:r>
        <w:t xml:space="preserve">: the outermost layer (AKA </w:t>
      </w:r>
      <w:r w:rsidR="003B4614">
        <w:t>DURAL SLEEVE) on a spinal nerve</w:t>
      </w:r>
    </w:p>
    <w:p w14:paraId="7B19E0A7" w14:textId="45BFF9A8" w:rsidR="003B4614" w:rsidRPr="003B4614" w:rsidRDefault="003B4614" w:rsidP="003B4614">
      <w:pPr>
        <w:pStyle w:val="ListParagraph"/>
        <w:numPr>
          <w:ilvl w:val="1"/>
          <w:numId w:val="26"/>
        </w:numPr>
      </w:pPr>
      <w:r>
        <w:t xml:space="preserve">Appears that this wrapping is cause by invagination and the surrounding of the </w:t>
      </w:r>
      <w:r>
        <w:rPr>
          <w:b/>
        </w:rPr>
        <w:t>dura mater</w:t>
      </w:r>
      <w:r>
        <w:t xml:space="preserve"> and </w:t>
      </w:r>
      <w:r>
        <w:rPr>
          <w:b/>
        </w:rPr>
        <w:t>arachnoid membrane</w:t>
      </w:r>
    </w:p>
    <w:p w14:paraId="501559F6" w14:textId="5B9B7C12" w:rsidR="003B4614" w:rsidRDefault="003B4614" w:rsidP="003B4614">
      <w:pPr>
        <w:pStyle w:val="ListParagraph"/>
        <w:numPr>
          <w:ilvl w:val="0"/>
          <w:numId w:val="26"/>
        </w:numPr>
      </w:pPr>
      <w:r>
        <w:rPr>
          <w:b/>
        </w:rPr>
        <w:t>Perineurium</w:t>
      </w:r>
      <w:r>
        <w:t>: flat concentric lauer of cells around the outside of fascicles</w:t>
      </w:r>
    </w:p>
    <w:p w14:paraId="268F1EC0" w14:textId="2D2E05F3" w:rsidR="003B4614" w:rsidRDefault="003B4614" w:rsidP="003B4614">
      <w:pPr>
        <w:pStyle w:val="ListParagraph"/>
        <w:numPr>
          <w:ilvl w:val="0"/>
          <w:numId w:val="26"/>
        </w:numPr>
      </w:pPr>
      <w:r>
        <w:rPr>
          <w:b/>
        </w:rPr>
        <w:t>Endoneurium</w:t>
      </w:r>
      <w:r>
        <w:t>: sticks tightly to the axon and covers all of it (including the myelin and nodes of Ranvier)</w:t>
      </w:r>
    </w:p>
    <w:p w14:paraId="7E4B6351" w14:textId="77E80854" w:rsidR="003B4614" w:rsidRDefault="003B4614" w:rsidP="003B4614">
      <w:pPr>
        <w:pStyle w:val="ListParagraph"/>
        <w:numPr>
          <w:ilvl w:val="1"/>
          <w:numId w:val="26"/>
        </w:numPr>
      </w:pPr>
      <w:r>
        <w:t xml:space="preserve">Similar to the </w:t>
      </w:r>
      <w:r>
        <w:rPr>
          <w:b/>
        </w:rPr>
        <w:t>pia mater</w:t>
      </w:r>
    </w:p>
    <w:p w14:paraId="73EAAD44" w14:textId="6D51B0C0" w:rsidR="006930E8" w:rsidRPr="003B4614" w:rsidRDefault="006930E8" w:rsidP="003B4614">
      <w:pPr>
        <w:pStyle w:val="ListParagraph"/>
        <w:numPr>
          <w:ilvl w:val="1"/>
          <w:numId w:val="26"/>
        </w:numPr>
      </w:pPr>
      <w:r>
        <w:t xml:space="preserve">Produces </w:t>
      </w:r>
      <w:r>
        <w:rPr>
          <w:b/>
        </w:rPr>
        <w:t>Endoneurium Fluid</w:t>
      </w:r>
      <w:r>
        <w:t>: similar to CSF as it bathes and nourishes</w:t>
      </w:r>
    </w:p>
    <w:p w14:paraId="26AFD361" w14:textId="77777777" w:rsidR="003B4614" w:rsidRDefault="003B4614" w:rsidP="003B4614">
      <w:pPr>
        <w:pStyle w:val="ListParagraph"/>
        <w:numPr>
          <w:ilvl w:val="0"/>
          <w:numId w:val="26"/>
        </w:numPr>
      </w:pPr>
      <w:r>
        <w:rPr>
          <w:b/>
        </w:rPr>
        <w:t>Fascicle</w:t>
      </w:r>
      <w:r>
        <w:t>: bundles of nerves</w:t>
      </w:r>
    </w:p>
    <w:p w14:paraId="424CEBCE" w14:textId="77777777" w:rsidR="003B4614" w:rsidRDefault="003B4614" w:rsidP="003B4614">
      <w:pPr>
        <w:pStyle w:val="ListParagraph"/>
        <w:numPr>
          <w:ilvl w:val="1"/>
          <w:numId w:val="26"/>
        </w:numPr>
      </w:pPr>
      <w:r>
        <w:rPr>
          <w:b/>
        </w:rPr>
        <w:t>Epineurium</w:t>
      </w:r>
      <w:r>
        <w:t xml:space="preserve"> folds in around the fascicles and forms a durable outer coating</w:t>
      </w:r>
    </w:p>
    <w:p w14:paraId="5184E5FB" w14:textId="77777777" w:rsidR="003A4D04" w:rsidRDefault="003A4D04" w:rsidP="003A4D04"/>
    <w:p w14:paraId="7B763744" w14:textId="09E3483C" w:rsidR="003A4D04" w:rsidRDefault="003A4D04" w:rsidP="003A4D04">
      <w:pPr>
        <w:rPr>
          <w:u w:val="single"/>
        </w:rPr>
      </w:pPr>
      <w:r>
        <w:rPr>
          <w:u w:val="single"/>
        </w:rPr>
        <w:t>Spinal Nerve Branches</w:t>
      </w:r>
    </w:p>
    <w:p w14:paraId="22509EA8" w14:textId="3D9BD065" w:rsidR="003A4D04" w:rsidRDefault="003A4D04" w:rsidP="003A4D04">
      <w:pPr>
        <w:rPr>
          <w:noProof/>
          <w:u w:val="single"/>
        </w:rPr>
      </w:pPr>
      <w:r>
        <w:rPr>
          <w:noProof/>
          <w:u w:val="single"/>
        </w:rPr>
        <w:drawing>
          <wp:inline distT="0" distB="0" distL="0" distR="0" wp14:anchorId="1D967528" wp14:editId="5BC1469A">
            <wp:extent cx="5486400" cy="3520440"/>
            <wp:effectExtent l="0" t="0" r="0" b="1016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3520440"/>
                    </a:xfrm>
                    <a:prstGeom prst="rect">
                      <a:avLst/>
                    </a:prstGeom>
                    <a:noFill/>
                    <a:ln>
                      <a:noFill/>
                    </a:ln>
                  </pic:spPr>
                </pic:pic>
              </a:graphicData>
            </a:graphic>
          </wp:inline>
        </w:drawing>
      </w:r>
    </w:p>
    <w:p w14:paraId="20BE641B" w14:textId="780CF30E" w:rsidR="003A4D04" w:rsidRPr="003A4D04" w:rsidRDefault="003A4D04" w:rsidP="003A4D04">
      <w:pPr>
        <w:pStyle w:val="ListParagraph"/>
        <w:numPr>
          <w:ilvl w:val="0"/>
          <w:numId w:val="28"/>
        </w:numPr>
        <w:rPr>
          <w:noProof/>
          <w:u w:val="single"/>
        </w:rPr>
      </w:pPr>
      <w:r>
        <w:rPr>
          <w:b/>
          <w:noProof/>
        </w:rPr>
        <w:t>Spinal Nerve</w:t>
      </w:r>
      <w:r>
        <w:rPr>
          <w:noProof/>
        </w:rPr>
        <w:t>: where the dorsal and ventral root meet</w:t>
      </w:r>
    </w:p>
    <w:p w14:paraId="68FE1F8A" w14:textId="4478B349" w:rsidR="003A4D04" w:rsidRPr="003A4D04" w:rsidRDefault="003A4D04" w:rsidP="003A4D04">
      <w:pPr>
        <w:pStyle w:val="ListParagraph"/>
        <w:numPr>
          <w:ilvl w:val="1"/>
          <w:numId w:val="28"/>
        </w:numPr>
        <w:rPr>
          <w:noProof/>
          <w:u w:val="single"/>
        </w:rPr>
      </w:pPr>
      <w:r>
        <w:rPr>
          <w:noProof/>
        </w:rPr>
        <w:t xml:space="preserve">Then splits off into </w:t>
      </w:r>
      <w:r>
        <w:rPr>
          <w:b/>
          <w:noProof/>
        </w:rPr>
        <w:t>Rami</w:t>
      </w:r>
      <w:r>
        <w:rPr>
          <w:noProof/>
        </w:rPr>
        <w:t xml:space="preserve"> (branches)</w:t>
      </w:r>
    </w:p>
    <w:p w14:paraId="08B936D1" w14:textId="29484F9A" w:rsidR="003A4D04" w:rsidRPr="003A4D04" w:rsidRDefault="003A4D04" w:rsidP="003A4D04">
      <w:pPr>
        <w:pStyle w:val="ListParagraph"/>
        <w:numPr>
          <w:ilvl w:val="0"/>
          <w:numId w:val="28"/>
        </w:numPr>
        <w:rPr>
          <w:noProof/>
          <w:u w:val="single"/>
        </w:rPr>
      </w:pPr>
      <w:r>
        <w:rPr>
          <w:b/>
          <w:noProof/>
        </w:rPr>
        <w:t>Dorsal Ramus</w:t>
      </w:r>
      <w:r>
        <w:rPr>
          <w:noProof/>
        </w:rPr>
        <w:t>: contains MOTOR OUTPUT and SENSORY INPUT</w:t>
      </w:r>
    </w:p>
    <w:p w14:paraId="4610CE0D" w14:textId="3C85BD58" w:rsidR="003A4D04" w:rsidRPr="003A4D04" w:rsidRDefault="003A4D04" w:rsidP="003A4D04">
      <w:pPr>
        <w:pStyle w:val="ListParagraph"/>
        <w:numPr>
          <w:ilvl w:val="0"/>
          <w:numId w:val="28"/>
        </w:numPr>
        <w:rPr>
          <w:noProof/>
          <w:u w:val="single"/>
        </w:rPr>
      </w:pPr>
      <w:r>
        <w:rPr>
          <w:b/>
          <w:noProof/>
        </w:rPr>
        <w:t>Ventral Ramus</w:t>
      </w:r>
      <w:r>
        <w:rPr>
          <w:noProof/>
        </w:rPr>
        <w:t>: contains MOTOR OUTPUT and SENSORY INPUT</w:t>
      </w:r>
    </w:p>
    <w:p w14:paraId="68589490" w14:textId="5DEEFD92" w:rsidR="003A4D04" w:rsidRPr="003A4D04" w:rsidRDefault="003A4D04" w:rsidP="003A4D04">
      <w:pPr>
        <w:pStyle w:val="ListParagraph"/>
        <w:numPr>
          <w:ilvl w:val="0"/>
          <w:numId w:val="28"/>
        </w:numPr>
        <w:rPr>
          <w:noProof/>
          <w:u w:val="single"/>
        </w:rPr>
      </w:pPr>
      <w:r>
        <w:rPr>
          <w:b/>
          <w:noProof/>
        </w:rPr>
        <w:t>Communicating Rami</w:t>
      </w:r>
      <w:r>
        <w:rPr>
          <w:noProof/>
        </w:rPr>
        <w:t>: only in the UPPER LUMBAR and THORACIC regions</w:t>
      </w:r>
    </w:p>
    <w:p w14:paraId="3482C06D" w14:textId="50F6396C" w:rsidR="003A4D04" w:rsidRPr="003A4D04" w:rsidRDefault="003A4D04" w:rsidP="003A4D04">
      <w:pPr>
        <w:pStyle w:val="ListParagraph"/>
        <w:numPr>
          <w:ilvl w:val="1"/>
          <w:numId w:val="28"/>
        </w:numPr>
        <w:rPr>
          <w:noProof/>
          <w:u w:val="single"/>
        </w:rPr>
      </w:pPr>
      <w:r>
        <w:rPr>
          <w:b/>
          <w:noProof/>
        </w:rPr>
        <w:t>Sympathetic Ganglia</w:t>
      </w:r>
    </w:p>
    <w:p w14:paraId="06B6E8B2" w14:textId="77777777" w:rsidR="003A4D04" w:rsidRDefault="003A4D04" w:rsidP="003A4D04">
      <w:pPr>
        <w:rPr>
          <w:noProof/>
          <w:u w:val="single"/>
        </w:rPr>
      </w:pPr>
    </w:p>
    <w:p w14:paraId="3DDF12C4" w14:textId="77777777" w:rsidR="003A4D04" w:rsidRDefault="003A4D04" w:rsidP="003A4D04">
      <w:pPr>
        <w:rPr>
          <w:noProof/>
          <w:u w:val="single"/>
        </w:rPr>
      </w:pPr>
    </w:p>
    <w:p w14:paraId="31DFB27C" w14:textId="77777777" w:rsidR="003A4D04" w:rsidRDefault="003A4D04" w:rsidP="003A4D04">
      <w:pPr>
        <w:rPr>
          <w:noProof/>
          <w:u w:val="single"/>
        </w:rPr>
      </w:pPr>
    </w:p>
    <w:p w14:paraId="6DCF0B3F" w14:textId="77777777" w:rsidR="003A4D04" w:rsidRDefault="003A4D04" w:rsidP="003A4D04">
      <w:pPr>
        <w:rPr>
          <w:noProof/>
          <w:u w:val="single"/>
        </w:rPr>
      </w:pPr>
    </w:p>
    <w:p w14:paraId="26A6E194" w14:textId="77777777" w:rsidR="003A4D04" w:rsidRDefault="003A4D04" w:rsidP="006930E8"/>
    <w:p w14:paraId="1105CEA3" w14:textId="6618E9F8" w:rsidR="003A4D04" w:rsidRDefault="003A4D04" w:rsidP="006930E8">
      <w:r>
        <w:rPr>
          <w:noProof/>
        </w:rPr>
        <w:drawing>
          <wp:anchor distT="0" distB="0" distL="114300" distR="114300" simplePos="0" relativeHeight="251658240" behindDoc="0" locked="0" layoutInCell="1" allowOverlap="1" wp14:anchorId="5B48590D" wp14:editId="64D4B7B1">
            <wp:simplePos x="0" y="0"/>
            <wp:positionH relativeFrom="column">
              <wp:posOffset>-228600</wp:posOffset>
            </wp:positionH>
            <wp:positionV relativeFrom="paragraph">
              <wp:posOffset>114300</wp:posOffset>
            </wp:positionV>
            <wp:extent cx="2298700" cy="4333875"/>
            <wp:effectExtent l="0" t="0" r="12700" b="9525"/>
            <wp:wrapTight wrapText="bothSides">
              <wp:wrapPolygon edited="0">
                <wp:start x="0" y="0"/>
                <wp:lineTo x="0" y="21521"/>
                <wp:lineTo x="21481" y="21521"/>
                <wp:lineTo x="21481" y="0"/>
                <wp:lineTo x="0" y="0"/>
              </wp:wrapPolygon>
            </wp:wrapTight>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98700" cy="433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5A4FAF" w14:textId="249AEA3D" w:rsidR="003B4614" w:rsidRDefault="006930E8" w:rsidP="006930E8">
      <w:r>
        <w:t xml:space="preserve">The </w:t>
      </w:r>
      <w:r>
        <w:rPr>
          <w:b/>
        </w:rPr>
        <w:t>Dermatome</w:t>
      </w:r>
      <w:r>
        <w:t>: specific bilateral region of skin surface monitored by a single pair of spinal nerves</w:t>
      </w:r>
    </w:p>
    <w:p w14:paraId="03D6BA0B" w14:textId="7D11371D" w:rsidR="006930E8" w:rsidRDefault="006930E8" w:rsidP="006930E8">
      <w:pPr>
        <w:pStyle w:val="ListParagraph"/>
        <w:numPr>
          <w:ilvl w:val="0"/>
          <w:numId w:val="27"/>
        </w:numPr>
      </w:pPr>
      <w:r>
        <w:t>Based on premise that each spinal nerve innervates a specific region of the skin</w:t>
      </w:r>
    </w:p>
    <w:p w14:paraId="445E9F47" w14:textId="6D53090F" w:rsidR="006930E8" w:rsidRDefault="006930E8" w:rsidP="006930E8">
      <w:pPr>
        <w:pStyle w:val="ListParagraph"/>
        <w:numPr>
          <w:ilvl w:val="0"/>
          <w:numId w:val="27"/>
        </w:numPr>
      </w:pPr>
      <w:r>
        <w:t>C1 USUALLY doesn’t have sensory input from the dermatome and when it does it covers the same region as C2 or C3</w:t>
      </w:r>
    </w:p>
    <w:p w14:paraId="598F4809" w14:textId="77777777" w:rsidR="006930E8" w:rsidRDefault="006930E8" w:rsidP="006930E8">
      <w:pPr>
        <w:pStyle w:val="ListParagraph"/>
        <w:numPr>
          <w:ilvl w:val="0"/>
          <w:numId w:val="27"/>
        </w:numPr>
      </w:pPr>
      <w:r>
        <w:t>Facial skin sensation is actually conducted via CRANIAL NERVES</w:t>
      </w:r>
      <w:r w:rsidRPr="006930E8">
        <w:t xml:space="preserve"> </w:t>
      </w:r>
    </w:p>
    <w:p w14:paraId="258F7512" w14:textId="39ABA4E5" w:rsidR="006930E8" w:rsidRDefault="006930E8" w:rsidP="006930E8">
      <w:pPr>
        <w:pStyle w:val="ListParagraph"/>
        <w:numPr>
          <w:ilvl w:val="0"/>
          <w:numId w:val="27"/>
        </w:numPr>
      </w:pPr>
      <w:r>
        <w:t>Useful because can use where skin is lacking response to determine which spinal nerve is damages</w:t>
      </w:r>
    </w:p>
    <w:p w14:paraId="6AD8D59B" w14:textId="4FCFE743" w:rsidR="006930E8" w:rsidRDefault="006930E8" w:rsidP="006930E8">
      <w:pPr>
        <w:pStyle w:val="ListParagraph"/>
        <w:numPr>
          <w:ilvl w:val="0"/>
          <w:numId w:val="27"/>
        </w:numPr>
      </w:pPr>
      <w:r>
        <w:t xml:space="preserve">Skin eruptions are also specific to </w:t>
      </w:r>
      <w:r w:rsidR="003A4D04">
        <w:t>spinal nerves</w:t>
      </w:r>
    </w:p>
    <w:p w14:paraId="75E7DCE3" w14:textId="6C11CD24" w:rsidR="003A4D04" w:rsidRDefault="003A4D04" w:rsidP="006930E8">
      <w:pPr>
        <w:pStyle w:val="ListParagraph"/>
        <w:numPr>
          <w:ilvl w:val="0"/>
          <w:numId w:val="27"/>
        </w:numPr>
      </w:pPr>
      <w:r>
        <w:t xml:space="preserve">Ex. Shingles (stems from chicken pox)- results from </w:t>
      </w:r>
      <w:r>
        <w:rPr>
          <w:b/>
        </w:rPr>
        <w:t>satellite cells</w:t>
      </w:r>
      <w:r>
        <w:t xml:space="preserve"> in the DORSAL GANGLION</w:t>
      </w:r>
    </w:p>
    <w:p w14:paraId="1EF053AC" w14:textId="29F1A803" w:rsidR="003A4D04" w:rsidRDefault="003A4D04" w:rsidP="003A4D04">
      <w:pPr>
        <w:pStyle w:val="ListParagraph"/>
      </w:pPr>
      <w:r>
        <w:rPr>
          <w:noProof/>
        </w:rPr>
        <w:drawing>
          <wp:anchor distT="0" distB="0" distL="114300" distR="114300" simplePos="0" relativeHeight="251659264" behindDoc="0" locked="0" layoutInCell="1" allowOverlap="1" wp14:anchorId="14569121" wp14:editId="04E66A2A">
            <wp:simplePos x="0" y="0"/>
            <wp:positionH relativeFrom="column">
              <wp:posOffset>-3175</wp:posOffset>
            </wp:positionH>
            <wp:positionV relativeFrom="paragraph">
              <wp:posOffset>42545</wp:posOffset>
            </wp:positionV>
            <wp:extent cx="1483995" cy="1178560"/>
            <wp:effectExtent l="0" t="0" r="0" b="0"/>
            <wp:wrapTight wrapText="bothSides">
              <wp:wrapPolygon edited="0">
                <wp:start x="0" y="0"/>
                <wp:lineTo x="0" y="20948"/>
                <wp:lineTo x="21073" y="20948"/>
                <wp:lineTo x="21073" y="0"/>
                <wp:lineTo x="0" y="0"/>
              </wp:wrapPolygon>
            </wp:wrapTight>
            <wp:docPr id="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83995" cy="117856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Herpetic Neuralgia</w:t>
      </w:r>
      <w:r>
        <w:t>: when all visible signs of shingles leave but the pain continues for the rest of the individual’s life</w:t>
      </w:r>
    </w:p>
    <w:p w14:paraId="333F9987" w14:textId="77777777" w:rsidR="003A4D04" w:rsidRDefault="003A4D04" w:rsidP="003A4D04">
      <w:pPr>
        <w:pStyle w:val="ListParagraph"/>
      </w:pPr>
    </w:p>
    <w:p w14:paraId="36C73802" w14:textId="3F7047F2" w:rsidR="003A4D04" w:rsidRPr="003A4D04" w:rsidRDefault="003A4D04" w:rsidP="003A4D04">
      <w:pPr>
        <w:pStyle w:val="ListParagraph"/>
      </w:pPr>
    </w:p>
    <w:p w14:paraId="71DFDA37" w14:textId="77777777" w:rsidR="006930E8" w:rsidRDefault="006930E8" w:rsidP="006930E8"/>
    <w:p w14:paraId="4F97F105" w14:textId="3990D557" w:rsidR="003A4D04" w:rsidRDefault="006F3CFC" w:rsidP="006930E8">
      <w:pPr>
        <w:rPr>
          <w:u w:val="single"/>
        </w:rPr>
      </w:pPr>
      <w:r>
        <w:rPr>
          <w:u w:val="single"/>
        </w:rPr>
        <w:t xml:space="preserve">Motor </w:t>
      </w:r>
      <w:r w:rsidR="009965E3">
        <w:rPr>
          <w:u w:val="single"/>
        </w:rPr>
        <w:t>Commands</w:t>
      </w:r>
    </w:p>
    <w:p w14:paraId="4113DBDD" w14:textId="5D4BD5D4" w:rsidR="006F3CFC" w:rsidRPr="006F3CFC" w:rsidRDefault="006F3CFC" w:rsidP="006F3CFC">
      <w:pPr>
        <w:pStyle w:val="ListParagraph"/>
        <w:numPr>
          <w:ilvl w:val="0"/>
          <w:numId w:val="29"/>
        </w:numPr>
        <w:rPr>
          <w:b/>
        </w:rPr>
      </w:pPr>
      <w:r>
        <w:rPr>
          <w:b/>
        </w:rPr>
        <w:t>Ventral Root</w:t>
      </w:r>
      <w:r>
        <w:t>- AXONS of somatic AND visceral motor neurons</w:t>
      </w:r>
    </w:p>
    <w:p w14:paraId="4184312F" w14:textId="4248FEBB" w:rsidR="006F3CFC" w:rsidRPr="006F3CFC" w:rsidRDefault="006F3CFC" w:rsidP="006F3CFC">
      <w:pPr>
        <w:pStyle w:val="ListParagraph"/>
        <w:numPr>
          <w:ilvl w:val="0"/>
          <w:numId w:val="29"/>
        </w:numPr>
        <w:rPr>
          <w:b/>
        </w:rPr>
      </w:pPr>
      <w:r>
        <w:rPr>
          <w:b/>
        </w:rPr>
        <w:t>Dorsal Ramus</w:t>
      </w:r>
      <w:r>
        <w:t>- somatic AND visceral motor FIBERS to skin and skeletal muscles of the back</w:t>
      </w:r>
    </w:p>
    <w:p w14:paraId="41570433" w14:textId="002ABF37" w:rsidR="006F3CFC" w:rsidRPr="009C27D0" w:rsidRDefault="006F3CFC" w:rsidP="006F3CFC">
      <w:pPr>
        <w:pStyle w:val="ListParagraph"/>
        <w:numPr>
          <w:ilvl w:val="0"/>
          <w:numId w:val="29"/>
        </w:numPr>
        <w:rPr>
          <w:b/>
        </w:rPr>
      </w:pPr>
      <w:r>
        <w:rPr>
          <w:b/>
        </w:rPr>
        <w:t>Ventral Ramus</w:t>
      </w:r>
      <w:r>
        <w:t>- somatic AND visceral motor FIBERS to</w:t>
      </w:r>
      <w:r w:rsidR="009C27D0">
        <w:t xml:space="preserve"> ventrolateral body surface, structure of the body wall, limbs</w:t>
      </w:r>
    </w:p>
    <w:p w14:paraId="5F4549BD" w14:textId="59BC1694" w:rsidR="009C27D0" w:rsidRPr="009C27D0" w:rsidRDefault="009C27D0" w:rsidP="006F3CFC">
      <w:pPr>
        <w:pStyle w:val="ListParagraph"/>
        <w:numPr>
          <w:ilvl w:val="0"/>
          <w:numId w:val="29"/>
        </w:numPr>
        <w:rPr>
          <w:b/>
        </w:rPr>
      </w:pPr>
      <w:r>
        <w:rPr>
          <w:b/>
        </w:rPr>
        <w:t>Rami Communicates</w:t>
      </w:r>
      <w:r>
        <w:t xml:space="preserve"> (communicating branches)</w:t>
      </w:r>
    </w:p>
    <w:p w14:paraId="28ACBC9B" w14:textId="77777777" w:rsidR="009C27D0" w:rsidRPr="009C27D0" w:rsidRDefault="009C27D0" w:rsidP="009C27D0">
      <w:pPr>
        <w:pStyle w:val="ListParagraph"/>
        <w:numPr>
          <w:ilvl w:val="1"/>
          <w:numId w:val="29"/>
        </w:numPr>
        <w:rPr>
          <w:b/>
        </w:rPr>
      </w:pPr>
      <w:r>
        <w:rPr>
          <w:b/>
        </w:rPr>
        <w:t>White Ramus</w:t>
      </w:r>
      <w:r>
        <w:t xml:space="preserve"> </w:t>
      </w:r>
    </w:p>
    <w:p w14:paraId="2ED5639F" w14:textId="7A8AE861" w:rsidR="009C27D0" w:rsidRPr="009C27D0" w:rsidRDefault="009C27D0" w:rsidP="009C27D0">
      <w:pPr>
        <w:pStyle w:val="ListParagraph"/>
        <w:numPr>
          <w:ilvl w:val="2"/>
          <w:numId w:val="29"/>
        </w:numPr>
        <w:rPr>
          <w:b/>
        </w:rPr>
      </w:pPr>
      <w:r>
        <w:rPr>
          <w:b/>
        </w:rPr>
        <w:t>Preganglionic fibers</w:t>
      </w:r>
      <w:r>
        <w:t xml:space="preserve"> are MYELINATED (white)</w:t>
      </w:r>
    </w:p>
    <w:p w14:paraId="3F3B1C5E" w14:textId="01D10D27" w:rsidR="009C27D0" w:rsidRPr="009C27D0" w:rsidRDefault="009C27D0" w:rsidP="009C27D0">
      <w:pPr>
        <w:pStyle w:val="ListParagraph"/>
        <w:numPr>
          <w:ilvl w:val="2"/>
          <w:numId w:val="29"/>
        </w:numPr>
        <w:rPr>
          <w:b/>
        </w:rPr>
      </w:pPr>
      <w:r>
        <w:rPr>
          <w:b/>
        </w:rPr>
        <w:t>Visceral motor fibers</w:t>
      </w:r>
      <w:r>
        <w:t xml:space="preserve"> that project to the sympathetic ganglion</w:t>
      </w:r>
    </w:p>
    <w:p w14:paraId="2E800F20" w14:textId="49D4986E" w:rsidR="009C27D0" w:rsidRPr="009C27D0" w:rsidRDefault="009C27D0" w:rsidP="009C27D0">
      <w:pPr>
        <w:pStyle w:val="ListParagraph"/>
        <w:numPr>
          <w:ilvl w:val="1"/>
          <w:numId w:val="29"/>
        </w:numPr>
        <w:rPr>
          <w:b/>
        </w:rPr>
      </w:pPr>
      <w:r>
        <w:rPr>
          <w:b/>
        </w:rPr>
        <w:t>Grey Ramus</w:t>
      </w:r>
    </w:p>
    <w:p w14:paraId="7BE884BB" w14:textId="3E01D962" w:rsidR="009C27D0" w:rsidRPr="009C27D0" w:rsidRDefault="009C27D0" w:rsidP="009C27D0">
      <w:pPr>
        <w:pStyle w:val="ListParagraph"/>
        <w:numPr>
          <w:ilvl w:val="2"/>
          <w:numId w:val="29"/>
        </w:numPr>
        <w:rPr>
          <w:b/>
        </w:rPr>
      </w:pPr>
      <w:r>
        <w:rPr>
          <w:b/>
        </w:rPr>
        <w:t>Postganglionic fibers</w:t>
      </w:r>
      <w:r>
        <w:t xml:space="preserve"> are UNMYELINATED (grey)</w:t>
      </w:r>
    </w:p>
    <w:p w14:paraId="15167851" w14:textId="5149592C" w:rsidR="009C27D0" w:rsidRPr="009C27D0" w:rsidRDefault="009C27D0" w:rsidP="009C27D0">
      <w:pPr>
        <w:pStyle w:val="ListParagraph"/>
        <w:numPr>
          <w:ilvl w:val="2"/>
          <w:numId w:val="29"/>
        </w:numPr>
        <w:rPr>
          <w:b/>
        </w:rPr>
      </w:pPr>
      <w:r>
        <w:t>Innervate glands and smooth muscles of body wall or limbs</w:t>
      </w:r>
    </w:p>
    <w:p w14:paraId="1A127619" w14:textId="48B08DB6" w:rsidR="009C27D0" w:rsidRPr="009C27D0" w:rsidRDefault="009C27D0" w:rsidP="009C27D0">
      <w:pPr>
        <w:pStyle w:val="ListParagraph"/>
        <w:numPr>
          <w:ilvl w:val="0"/>
          <w:numId w:val="29"/>
        </w:numPr>
        <w:rPr>
          <w:b/>
        </w:rPr>
      </w:pPr>
      <w:r>
        <w:rPr>
          <w:b/>
        </w:rPr>
        <w:t>Sympathetic Nerve</w:t>
      </w:r>
      <w:r>
        <w:t>: preganglionic and postganglionic fibers that project to structures of the THORACIC cavity</w:t>
      </w:r>
    </w:p>
    <w:p w14:paraId="7345D218" w14:textId="77777777" w:rsidR="009C27D0" w:rsidRDefault="009C27D0" w:rsidP="009C27D0">
      <w:pPr>
        <w:rPr>
          <w:i/>
        </w:rPr>
      </w:pPr>
    </w:p>
    <w:p w14:paraId="5899D668" w14:textId="77777777" w:rsidR="009C27D0" w:rsidRDefault="009C27D0" w:rsidP="009C27D0">
      <w:pPr>
        <w:rPr>
          <w:i/>
        </w:rPr>
      </w:pPr>
    </w:p>
    <w:p w14:paraId="20C33F02" w14:textId="77777777" w:rsidR="009C27D0" w:rsidRDefault="009C27D0" w:rsidP="009C27D0">
      <w:pPr>
        <w:rPr>
          <w:i/>
        </w:rPr>
      </w:pPr>
    </w:p>
    <w:p w14:paraId="7D54E06D" w14:textId="77777777" w:rsidR="009C27D0" w:rsidRDefault="009C27D0" w:rsidP="009C27D0">
      <w:pPr>
        <w:rPr>
          <w:i/>
        </w:rPr>
      </w:pPr>
    </w:p>
    <w:p w14:paraId="3830F194" w14:textId="4FFB6C81" w:rsidR="009C27D0" w:rsidRDefault="009C27D0" w:rsidP="009C27D0">
      <w:pPr>
        <w:rPr>
          <w:i/>
        </w:rPr>
      </w:pPr>
      <w:r>
        <w:rPr>
          <w:i/>
        </w:rPr>
        <w:t>Route of VISCERAL Motor Output</w:t>
      </w:r>
    </w:p>
    <w:p w14:paraId="75260E31" w14:textId="3D57FB05" w:rsidR="009C27D0" w:rsidRDefault="009C27D0" w:rsidP="009C27D0">
      <w:r>
        <w:t>Visceral Nuclei</w:t>
      </w:r>
      <m:oMath>
        <m:r>
          <w:rPr>
            <w:rFonts w:ascii="Cambria Math" w:hAnsi="Cambria Math"/>
          </w:rPr>
          <m:t>→</m:t>
        </m:r>
      </m:oMath>
      <w:r>
        <w:t>Ventral Root (joins with Dorsal Root)</w:t>
      </w:r>
      <m:oMath>
        <m:r>
          <w:rPr>
            <w:rFonts w:ascii="Cambria Math" w:hAnsi="Cambria Math"/>
          </w:rPr>
          <m:t xml:space="preserve"> →</m:t>
        </m:r>
      </m:oMath>
      <w:r>
        <w:t>Spinal Nerve</w:t>
      </w:r>
      <m:oMath>
        <m:r>
          <w:rPr>
            <w:rFonts w:ascii="Cambria Math" w:hAnsi="Cambria Math"/>
          </w:rPr>
          <m:t>→</m:t>
        </m:r>
      </m:oMath>
      <w:r>
        <w:t>Rami Communicates</w:t>
      </w:r>
      <m:oMath>
        <m:r>
          <w:rPr>
            <w:rFonts w:ascii="Cambria Math" w:hAnsi="Cambria Math"/>
          </w:rPr>
          <m:t>→</m:t>
        </m:r>
      </m:oMath>
      <w:r>
        <w:t xml:space="preserve">Abdominopelvic Cavity OR </w:t>
      </w:r>
      <w:r>
        <w:rPr>
          <w:u w:val="single"/>
        </w:rPr>
        <w:t xml:space="preserve">Sympathetic </w:t>
      </w:r>
      <w:r w:rsidRPr="009C27D0">
        <w:rPr>
          <w:u w:val="single"/>
        </w:rPr>
        <w:t>Ganglia</w:t>
      </w:r>
      <m:oMath>
        <m:r>
          <w:rPr>
            <w:rFonts w:ascii="Cambria Math" w:hAnsi="Cambria Math"/>
          </w:rPr>
          <m:t>→</m:t>
        </m:r>
      </m:oMath>
      <w:r>
        <w:t xml:space="preserve">Thoracic Cavity OR </w:t>
      </w:r>
      <w:r w:rsidRPr="009C27D0">
        <w:rPr>
          <w:u w:val="single"/>
        </w:rPr>
        <w:t>Visceral Motor Innervation</w:t>
      </w:r>
      <m:oMath>
        <m:r>
          <w:rPr>
            <w:rFonts w:ascii="Cambria Math" w:hAnsi="Cambria Math"/>
          </w:rPr>
          <m:t>→</m:t>
        </m:r>
      </m:oMath>
      <w:r>
        <w:t>Rami Communicates</w:t>
      </w:r>
      <m:oMath>
        <m:r>
          <w:rPr>
            <w:rFonts w:ascii="Cambria Math" w:hAnsi="Cambria Math"/>
          </w:rPr>
          <m:t>→</m:t>
        </m:r>
      </m:oMath>
      <w:r w:rsidRPr="009C27D0">
        <w:t xml:space="preserve">Ventral </w:t>
      </w:r>
      <w:r>
        <w:t>OR Dorsal Ramus</w:t>
      </w:r>
    </w:p>
    <w:p w14:paraId="3C32B859" w14:textId="179642BC" w:rsidR="009C27D0" w:rsidRPr="009965E3" w:rsidRDefault="009C27D0" w:rsidP="009C27D0">
      <w:pPr>
        <w:pStyle w:val="ListParagraph"/>
        <w:numPr>
          <w:ilvl w:val="0"/>
          <w:numId w:val="30"/>
        </w:numPr>
        <w:rPr>
          <w:b/>
        </w:rPr>
      </w:pPr>
      <w:r>
        <w:t xml:space="preserve">Visceral motor output ALWAYS goes to </w:t>
      </w:r>
      <w:r>
        <w:rPr>
          <w:b/>
        </w:rPr>
        <w:t>Ganglia</w:t>
      </w:r>
      <w:r>
        <w:t xml:space="preserve"> FIRST (Ganglia contact the final target)</w:t>
      </w:r>
    </w:p>
    <w:p w14:paraId="15D26251" w14:textId="77777777" w:rsidR="009965E3" w:rsidRDefault="009965E3" w:rsidP="009965E3">
      <w:pPr>
        <w:rPr>
          <w:b/>
        </w:rPr>
      </w:pPr>
    </w:p>
    <w:p w14:paraId="2128079C" w14:textId="30F95D3E" w:rsidR="009965E3" w:rsidRPr="009965E3" w:rsidRDefault="009965E3" w:rsidP="009965E3">
      <w:pPr>
        <w:rPr>
          <w:b/>
        </w:rPr>
      </w:pPr>
      <w:r>
        <w:rPr>
          <w:b/>
          <w:noProof/>
        </w:rPr>
        <w:drawing>
          <wp:inline distT="0" distB="0" distL="0" distR="0" wp14:anchorId="224E7F52" wp14:editId="34B98B3F">
            <wp:extent cx="5486400" cy="5315940"/>
            <wp:effectExtent l="0" t="0" r="0" b="0"/>
            <wp:docPr id="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5315940"/>
                    </a:xfrm>
                    <a:prstGeom prst="rect">
                      <a:avLst/>
                    </a:prstGeom>
                    <a:noFill/>
                    <a:ln>
                      <a:noFill/>
                    </a:ln>
                  </pic:spPr>
                </pic:pic>
              </a:graphicData>
            </a:graphic>
          </wp:inline>
        </w:drawing>
      </w:r>
    </w:p>
    <w:p w14:paraId="07C59D3F" w14:textId="54C56B61" w:rsidR="009C27D0" w:rsidRDefault="009965E3" w:rsidP="009C27D0">
      <w:pPr>
        <w:rPr>
          <w:u w:val="single"/>
        </w:rPr>
      </w:pPr>
      <w:r>
        <w:rPr>
          <w:u w:val="single"/>
        </w:rPr>
        <w:t>Sensory Information</w:t>
      </w:r>
    </w:p>
    <w:p w14:paraId="34B55629" w14:textId="1A586E8F" w:rsidR="009965E3" w:rsidRPr="009965E3" w:rsidRDefault="009965E3" w:rsidP="009965E3">
      <w:pPr>
        <w:pStyle w:val="ListParagraph"/>
        <w:numPr>
          <w:ilvl w:val="0"/>
          <w:numId w:val="30"/>
        </w:numPr>
        <w:rPr>
          <w:b/>
        </w:rPr>
      </w:pPr>
      <w:r>
        <w:rPr>
          <w:b/>
        </w:rPr>
        <w:t>Sympathetic Nerve</w:t>
      </w:r>
      <w:r>
        <w:t>- sensory information from VISCERAL organs</w:t>
      </w:r>
    </w:p>
    <w:p w14:paraId="6DD187ED" w14:textId="7D9B1B46" w:rsidR="009965E3" w:rsidRPr="009965E3" w:rsidRDefault="009965E3" w:rsidP="009965E3">
      <w:pPr>
        <w:pStyle w:val="ListParagraph"/>
        <w:numPr>
          <w:ilvl w:val="0"/>
          <w:numId w:val="30"/>
        </w:numPr>
        <w:rPr>
          <w:b/>
        </w:rPr>
      </w:pPr>
      <w:r>
        <w:rPr>
          <w:b/>
        </w:rPr>
        <w:t>Ventral Ramus</w:t>
      </w:r>
      <w:r>
        <w:t>- sensory information from VENTROLATERAL body surface, body wall structures and limbs</w:t>
      </w:r>
    </w:p>
    <w:p w14:paraId="146EE6DB" w14:textId="78491914" w:rsidR="009965E3" w:rsidRPr="009965E3" w:rsidRDefault="009965E3" w:rsidP="009965E3">
      <w:pPr>
        <w:pStyle w:val="ListParagraph"/>
        <w:numPr>
          <w:ilvl w:val="0"/>
          <w:numId w:val="30"/>
        </w:numPr>
        <w:rPr>
          <w:b/>
        </w:rPr>
      </w:pPr>
      <w:r>
        <w:rPr>
          <w:b/>
        </w:rPr>
        <w:t>Dorsal Ramus</w:t>
      </w:r>
      <w:r>
        <w:t>- sensory information from skin and skeletal muscles of back</w:t>
      </w:r>
    </w:p>
    <w:p w14:paraId="349CA3EA" w14:textId="74F9630C" w:rsidR="009965E3" w:rsidRPr="009965E3" w:rsidRDefault="009965E3" w:rsidP="009965E3">
      <w:pPr>
        <w:pStyle w:val="ListParagraph"/>
        <w:numPr>
          <w:ilvl w:val="1"/>
          <w:numId w:val="30"/>
        </w:numPr>
        <w:rPr>
          <w:b/>
        </w:rPr>
      </w:pPr>
      <w:r>
        <w:rPr>
          <w:b/>
        </w:rPr>
        <w:t>Dorsal Root</w:t>
      </w:r>
      <w:r>
        <w:t>- sensory information TO the SPINAL CORD</w:t>
      </w:r>
    </w:p>
    <w:p w14:paraId="363A7B34" w14:textId="77777777" w:rsidR="009965E3" w:rsidRDefault="009965E3" w:rsidP="009965E3"/>
    <w:p w14:paraId="7C95389A" w14:textId="77777777" w:rsidR="009965E3" w:rsidRDefault="009965E3" w:rsidP="009965E3"/>
    <w:p w14:paraId="03A96D6D" w14:textId="77777777" w:rsidR="009965E3" w:rsidRDefault="009965E3" w:rsidP="009965E3"/>
    <w:p w14:paraId="1E59ABBD" w14:textId="50055F60" w:rsidR="009965E3" w:rsidRDefault="009965E3" w:rsidP="009965E3">
      <w:r>
        <w:t>Three Types of sensory receptor cells:</w:t>
      </w:r>
    </w:p>
    <w:p w14:paraId="15D79D48" w14:textId="60835A42" w:rsidR="009965E3" w:rsidRDefault="009965E3" w:rsidP="009965E3">
      <w:pPr>
        <w:pStyle w:val="ListParagraph"/>
        <w:numPr>
          <w:ilvl w:val="0"/>
          <w:numId w:val="31"/>
        </w:numPr>
      </w:pPr>
      <w:r>
        <w:rPr>
          <w:b/>
        </w:rPr>
        <w:t>Interoceptors</w:t>
      </w:r>
      <w:r>
        <w:t>: input from visceral organs regarding hunger, movement of internal organs</w:t>
      </w:r>
    </w:p>
    <w:p w14:paraId="7928B42C" w14:textId="61DBC3FC" w:rsidR="009965E3" w:rsidRDefault="009965E3" w:rsidP="009965E3">
      <w:pPr>
        <w:pStyle w:val="ListParagraph"/>
        <w:numPr>
          <w:ilvl w:val="0"/>
          <w:numId w:val="31"/>
        </w:numPr>
      </w:pPr>
      <w:r>
        <w:rPr>
          <w:b/>
        </w:rPr>
        <w:t>Exteroceptors</w:t>
      </w:r>
      <w:r>
        <w:t>: sense input from the external environment</w:t>
      </w:r>
    </w:p>
    <w:p w14:paraId="25ACB2F3" w14:textId="17333379" w:rsidR="009965E3" w:rsidRDefault="009965E3" w:rsidP="009965E3">
      <w:pPr>
        <w:pStyle w:val="ListParagraph"/>
        <w:numPr>
          <w:ilvl w:val="0"/>
          <w:numId w:val="31"/>
        </w:numPr>
      </w:pPr>
      <w:r>
        <w:rPr>
          <w:b/>
        </w:rPr>
        <w:t>Proprioceptors</w:t>
      </w:r>
      <w:r>
        <w:t>: receive sensory information regarding limb positioning and muscles</w:t>
      </w:r>
    </w:p>
    <w:p w14:paraId="03409D7C" w14:textId="258F6ACA" w:rsidR="009965E3" w:rsidRDefault="00207688" w:rsidP="009965E3">
      <w:pPr>
        <w:rPr>
          <w:i/>
        </w:rPr>
      </w:pPr>
      <w:r>
        <w:rPr>
          <w:i/>
        </w:rPr>
        <w:t>Route of VISCERAL Sensory</w:t>
      </w:r>
      <w:r w:rsidR="001814F1">
        <w:rPr>
          <w:i/>
        </w:rPr>
        <w:t xml:space="preserve"> In</w:t>
      </w:r>
      <w:r w:rsidR="009965E3" w:rsidRPr="009965E3">
        <w:rPr>
          <w:i/>
        </w:rPr>
        <w:t>put</w:t>
      </w:r>
    </w:p>
    <w:p w14:paraId="4AF76788" w14:textId="3C207693" w:rsidR="009965E3" w:rsidRDefault="009965E3" w:rsidP="009965E3">
      <w:r>
        <w:t>All information from the Sympathetic Nerve OR Dorsal Ramus OR Ventral Ramus</w:t>
      </w:r>
      <m:oMath>
        <m:r>
          <w:rPr>
            <w:rFonts w:ascii="Cambria Math" w:hAnsi="Cambria Math"/>
          </w:rPr>
          <m:t>→</m:t>
        </m:r>
      </m:oMath>
      <w:r>
        <w:t>Dorsal Root Ganglion</w:t>
      </w:r>
      <m:oMath>
        <m:r>
          <w:rPr>
            <w:rFonts w:ascii="Cambria Math" w:hAnsi="Cambria Math"/>
          </w:rPr>
          <m:t>→</m:t>
        </m:r>
      </m:oMath>
      <w:r>
        <w:t>Visceral Sensory Nuclei OR Somatic Sensory Nuclei</w:t>
      </w:r>
    </w:p>
    <w:p w14:paraId="58303CCF" w14:textId="45A4EDC0" w:rsidR="009965E3" w:rsidRDefault="009965E3" w:rsidP="009965E3">
      <w:r>
        <w:rPr>
          <w:noProof/>
        </w:rPr>
        <w:drawing>
          <wp:inline distT="0" distB="0" distL="0" distR="0" wp14:anchorId="39C5AFD4" wp14:editId="7D8A62F6">
            <wp:extent cx="4801639" cy="3646357"/>
            <wp:effectExtent l="0" t="0" r="0" b="11430"/>
            <wp:docPr id="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03980" cy="3648134"/>
                    </a:xfrm>
                    <a:prstGeom prst="rect">
                      <a:avLst/>
                    </a:prstGeom>
                    <a:noFill/>
                    <a:ln>
                      <a:noFill/>
                    </a:ln>
                  </pic:spPr>
                </pic:pic>
              </a:graphicData>
            </a:graphic>
          </wp:inline>
        </w:drawing>
      </w:r>
    </w:p>
    <w:p w14:paraId="1F074A22" w14:textId="77777777" w:rsidR="009965E3" w:rsidRDefault="009965E3" w:rsidP="009965E3"/>
    <w:p w14:paraId="75B3B05F" w14:textId="68D21F52" w:rsidR="009965E3" w:rsidRDefault="009965E3" w:rsidP="009965E3">
      <w:pPr>
        <w:rPr>
          <w:u w:val="single"/>
        </w:rPr>
      </w:pPr>
      <w:r>
        <w:rPr>
          <w:u w:val="single"/>
        </w:rPr>
        <w:t>Spinal Nerve Plexuses</w:t>
      </w:r>
    </w:p>
    <w:p w14:paraId="09822B4B" w14:textId="4C51AD8E" w:rsidR="009965E3" w:rsidRDefault="009965E3" w:rsidP="009965E3">
      <w:pPr>
        <w:pStyle w:val="ListParagraph"/>
        <w:numPr>
          <w:ilvl w:val="0"/>
          <w:numId w:val="32"/>
        </w:numPr>
      </w:pPr>
      <w:r>
        <w:rPr>
          <w:b/>
        </w:rPr>
        <w:t>Nerve Plexus</w:t>
      </w:r>
      <w:r w:rsidR="00CD0254">
        <w:t>: a braid-like complex interwoven network of nerves from a combination of ventral input for a given number of spinal inputs</w:t>
      </w:r>
    </w:p>
    <w:p w14:paraId="036AF384" w14:textId="77777777" w:rsidR="00CD0254" w:rsidRDefault="00CD0254" w:rsidP="00CD0254">
      <w:pPr>
        <w:pStyle w:val="ListParagraph"/>
        <w:numPr>
          <w:ilvl w:val="1"/>
          <w:numId w:val="32"/>
        </w:numPr>
      </w:pPr>
      <w:r>
        <w:rPr>
          <w:b/>
        </w:rPr>
        <w:t>Compound Muscle</w:t>
      </w:r>
      <w:r>
        <w:t xml:space="preserve">: the merging of individual muscle cells (which are singly innervated) by fusion to make one complex BUT is still innervated by single individual roots THEREFORE braid together into a </w:t>
      </w:r>
      <w:r>
        <w:rPr>
          <w:b/>
        </w:rPr>
        <w:t>plexus</w:t>
      </w:r>
      <w:r>
        <w:t xml:space="preserve"> that goes to the spinal cord</w:t>
      </w:r>
    </w:p>
    <w:p w14:paraId="7CE0EFAE" w14:textId="390CCA4C" w:rsidR="00CD0254" w:rsidRDefault="00CD0254" w:rsidP="00CD0254">
      <w:pPr>
        <w:pStyle w:val="ListParagraph"/>
        <w:numPr>
          <w:ilvl w:val="1"/>
          <w:numId w:val="32"/>
        </w:numPr>
        <w:ind w:left="709"/>
        <w:rPr>
          <w:b/>
        </w:rPr>
      </w:pPr>
      <w:r w:rsidRPr="00CD0254">
        <w:rPr>
          <w:b/>
        </w:rPr>
        <w:t>Ventral Rami Complexes</w:t>
      </w:r>
    </w:p>
    <w:p w14:paraId="76D3DC05" w14:textId="699B049A" w:rsidR="00CD0254" w:rsidRPr="00CD0254" w:rsidRDefault="00CD0254" w:rsidP="00CD0254">
      <w:pPr>
        <w:pStyle w:val="ListParagraph"/>
        <w:numPr>
          <w:ilvl w:val="0"/>
          <w:numId w:val="34"/>
        </w:numPr>
        <w:ind w:left="1418"/>
        <w:rPr>
          <w:b/>
        </w:rPr>
      </w:pPr>
      <w:r>
        <w:rPr>
          <w:b/>
        </w:rPr>
        <w:t>Cervical Plexus</w:t>
      </w:r>
      <w:r>
        <w:t>- smallest</w:t>
      </w:r>
    </w:p>
    <w:p w14:paraId="3E00B854" w14:textId="5065B9F0" w:rsidR="00CD0254" w:rsidRPr="00CD0254" w:rsidRDefault="00CD0254" w:rsidP="00CD0254">
      <w:pPr>
        <w:pStyle w:val="ListParagraph"/>
        <w:numPr>
          <w:ilvl w:val="0"/>
          <w:numId w:val="34"/>
        </w:numPr>
        <w:ind w:left="1418"/>
        <w:rPr>
          <w:b/>
        </w:rPr>
      </w:pPr>
      <w:r>
        <w:rPr>
          <w:b/>
        </w:rPr>
        <w:t>Brachial Plexus</w:t>
      </w:r>
      <w:r>
        <w:t>- 3 nerves that travel the entire length of the arm</w:t>
      </w:r>
    </w:p>
    <w:p w14:paraId="6D12BFE9" w14:textId="1724D9C5" w:rsidR="00CD0254" w:rsidRDefault="00CD0254" w:rsidP="00CD0254">
      <w:pPr>
        <w:pStyle w:val="ListParagraph"/>
        <w:numPr>
          <w:ilvl w:val="1"/>
          <w:numId w:val="34"/>
        </w:numPr>
        <w:ind w:left="2410"/>
        <w:rPr>
          <w:b/>
        </w:rPr>
      </w:pPr>
      <w:r>
        <w:rPr>
          <w:b/>
        </w:rPr>
        <w:t>Radial Nerve</w:t>
      </w:r>
    </w:p>
    <w:p w14:paraId="5204A46D" w14:textId="5FD91C6A" w:rsidR="00CD0254" w:rsidRDefault="00CD0254" w:rsidP="00CD0254">
      <w:pPr>
        <w:pStyle w:val="ListParagraph"/>
        <w:numPr>
          <w:ilvl w:val="1"/>
          <w:numId w:val="34"/>
        </w:numPr>
        <w:ind w:left="2410"/>
        <w:rPr>
          <w:b/>
        </w:rPr>
      </w:pPr>
      <w:r>
        <w:rPr>
          <w:b/>
        </w:rPr>
        <w:t>Ulnar Nerve</w:t>
      </w:r>
    </w:p>
    <w:p w14:paraId="455B6FB4" w14:textId="2723E80D" w:rsidR="00CD0254" w:rsidRPr="00CD0254" w:rsidRDefault="00CD0254" w:rsidP="00CD0254">
      <w:pPr>
        <w:pStyle w:val="ListParagraph"/>
        <w:numPr>
          <w:ilvl w:val="1"/>
          <w:numId w:val="34"/>
        </w:numPr>
        <w:ind w:left="2410"/>
        <w:rPr>
          <w:b/>
        </w:rPr>
      </w:pPr>
      <w:r>
        <w:rPr>
          <w:b/>
        </w:rPr>
        <w:t>Median Nerve</w:t>
      </w:r>
    </w:p>
    <w:p w14:paraId="7B0C6EAB" w14:textId="26FE9773" w:rsidR="00CD0254" w:rsidRDefault="00CD0254" w:rsidP="00CD0254">
      <w:pPr>
        <w:pStyle w:val="ListParagraph"/>
        <w:numPr>
          <w:ilvl w:val="0"/>
          <w:numId w:val="34"/>
        </w:numPr>
        <w:ind w:left="1418"/>
        <w:rPr>
          <w:b/>
        </w:rPr>
      </w:pPr>
      <w:r>
        <w:rPr>
          <w:b/>
        </w:rPr>
        <w:t>Lumbar Plexus</w:t>
      </w:r>
    </w:p>
    <w:p w14:paraId="1004DE0A" w14:textId="25C6CF25" w:rsidR="00CD0254" w:rsidRDefault="00CD0254" w:rsidP="00CD0254">
      <w:pPr>
        <w:pStyle w:val="ListParagraph"/>
        <w:numPr>
          <w:ilvl w:val="0"/>
          <w:numId w:val="34"/>
        </w:numPr>
        <w:ind w:left="1418"/>
        <w:rPr>
          <w:b/>
        </w:rPr>
      </w:pPr>
      <w:r>
        <w:rPr>
          <w:b/>
        </w:rPr>
        <w:t>Sacral Plexus</w:t>
      </w:r>
    </w:p>
    <w:p w14:paraId="0A8DAC67" w14:textId="53CCA640" w:rsidR="00CD0254" w:rsidRPr="00CD0254" w:rsidRDefault="00CD0254" w:rsidP="00CD0254">
      <w:pPr>
        <w:rPr>
          <w:b/>
        </w:rPr>
      </w:pPr>
      <w:r>
        <w:rPr>
          <w:b/>
          <w:noProof/>
        </w:rPr>
        <w:drawing>
          <wp:inline distT="0" distB="0" distL="0" distR="0" wp14:anchorId="419FD3B9" wp14:editId="11F73583">
            <wp:extent cx="5374005" cy="7622540"/>
            <wp:effectExtent l="0" t="0" r="10795" b="0"/>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74005" cy="7622540"/>
                    </a:xfrm>
                    <a:prstGeom prst="rect">
                      <a:avLst/>
                    </a:prstGeom>
                    <a:noFill/>
                    <a:ln>
                      <a:noFill/>
                    </a:ln>
                  </pic:spPr>
                </pic:pic>
              </a:graphicData>
            </a:graphic>
          </wp:inline>
        </w:drawing>
      </w:r>
    </w:p>
    <w:p w14:paraId="017BDC78" w14:textId="499722E8" w:rsidR="009C27D0" w:rsidRDefault="009E5A49" w:rsidP="009C27D0">
      <w:r>
        <w:rPr>
          <w:b/>
        </w:rPr>
        <w:t>Nerve Trunk</w:t>
      </w:r>
      <w:r>
        <w:t>- output from MORE THAN ONE spinal nerve come together here and split off into divisions</w:t>
      </w:r>
      <m:oMath>
        <m:r>
          <w:rPr>
            <w:rFonts w:ascii="Cambria Math" w:hAnsi="Cambria Math"/>
          </w:rPr>
          <m:t>→</m:t>
        </m:r>
      </m:oMath>
      <w:r>
        <w:t>Cords</w:t>
      </w:r>
      <m:oMath>
        <m:r>
          <w:rPr>
            <w:rFonts w:ascii="Cambria Math" w:hAnsi="Cambria Math"/>
          </w:rPr>
          <m:t>→</m:t>
        </m:r>
      </m:oMath>
      <w:r>
        <w:t>Peripheral nerves</w:t>
      </w:r>
    </w:p>
    <w:p w14:paraId="0620D580" w14:textId="77777777" w:rsidR="001754BF" w:rsidRDefault="001754BF" w:rsidP="009C27D0"/>
    <w:p w14:paraId="34AB44B4" w14:textId="670A54F8" w:rsidR="001754BF" w:rsidRDefault="001754BF" w:rsidP="009C27D0">
      <w:pPr>
        <w:rPr>
          <w:u w:val="single"/>
        </w:rPr>
      </w:pPr>
      <w:r>
        <w:rPr>
          <w:u w:val="single"/>
        </w:rPr>
        <w:t>Brachial Plexus</w:t>
      </w:r>
    </w:p>
    <w:p w14:paraId="29777683" w14:textId="5173F977" w:rsidR="001754BF" w:rsidRDefault="001754BF" w:rsidP="001754BF">
      <w:pPr>
        <w:pStyle w:val="ListParagraph"/>
        <w:numPr>
          <w:ilvl w:val="0"/>
          <w:numId w:val="32"/>
        </w:numPr>
      </w:pPr>
      <w:r>
        <w:t>Innervates the pectoral girdle and upper limb</w:t>
      </w:r>
    </w:p>
    <w:p w14:paraId="6FA2BE85" w14:textId="69361B87" w:rsidR="001754BF" w:rsidRDefault="001754BF" w:rsidP="001754BF">
      <w:pPr>
        <w:pStyle w:val="ListParagraph"/>
        <w:numPr>
          <w:ilvl w:val="0"/>
          <w:numId w:val="32"/>
        </w:numPr>
      </w:pPr>
      <w:r>
        <w:t>Contributions from ventral rami of nerves C4-T1</w:t>
      </w:r>
    </w:p>
    <w:p w14:paraId="5BCAE6F4" w14:textId="0DDF5A8E" w:rsidR="001754BF" w:rsidRDefault="001754BF" w:rsidP="001754BF">
      <w:r>
        <w:rPr>
          <w:noProof/>
        </w:rPr>
        <w:drawing>
          <wp:inline distT="0" distB="0" distL="0" distR="0" wp14:anchorId="0319AF07" wp14:editId="02735C61">
            <wp:extent cx="3824924" cy="4360264"/>
            <wp:effectExtent l="0" t="0" r="10795" b="889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25026" cy="4360380"/>
                    </a:xfrm>
                    <a:prstGeom prst="rect">
                      <a:avLst/>
                    </a:prstGeom>
                    <a:noFill/>
                    <a:ln>
                      <a:noFill/>
                    </a:ln>
                  </pic:spPr>
                </pic:pic>
              </a:graphicData>
            </a:graphic>
          </wp:inline>
        </w:drawing>
      </w:r>
    </w:p>
    <w:p w14:paraId="1EAB9409" w14:textId="5015EDD3" w:rsidR="001754BF" w:rsidRDefault="001754BF" w:rsidP="001754BF">
      <w:r>
        <w:rPr>
          <w:noProof/>
        </w:rPr>
        <w:drawing>
          <wp:inline distT="0" distB="0" distL="0" distR="0" wp14:anchorId="6A835DFD" wp14:editId="026E0FA3">
            <wp:extent cx="5486400" cy="4100756"/>
            <wp:effectExtent l="0" t="0" r="0" b="0"/>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4100756"/>
                    </a:xfrm>
                    <a:prstGeom prst="rect">
                      <a:avLst/>
                    </a:prstGeom>
                    <a:noFill/>
                    <a:ln>
                      <a:noFill/>
                    </a:ln>
                  </pic:spPr>
                </pic:pic>
              </a:graphicData>
            </a:graphic>
          </wp:inline>
        </w:drawing>
      </w:r>
    </w:p>
    <w:p w14:paraId="0A009A7B" w14:textId="77777777" w:rsidR="001814F1" w:rsidRDefault="001814F1" w:rsidP="001754BF">
      <w:pPr>
        <w:rPr>
          <w:u w:val="single"/>
        </w:rPr>
      </w:pPr>
    </w:p>
    <w:p w14:paraId="535A9DA8" w14:textId="157F6705" w:rsidR="001754BF" w:rsidRDefault="005E17A0" w:rsidP="001754BF">
      <w:pPr>
        <w:rPr>
          <w:u w:val="single"/>
        </w:rPr>
      </w:pPr>
      <w:r>
        <w:rPr>
          <w:u w:val="single"/>
        </w:rPr>
        <w:t>Clinical Importance of Cutaneous Nerve</w:t>
      </w:r>
    </w:p>
    <w:p w14:paraId="134D3F3B" w14:textId="5E1F8DD6" w:rsidR="005E17A0" w:rsidRDefault="005E17A0" w:rsidP="001754BF">
      <w:r>
        <w:rPr>
          <w:noProof/>
        </w:rPr>
        <w:drawing>
          <wp:inline distT="0" distB="0" distL="0" distR="0" wp14:anchorId="1A6862FA" wp14:editId="730B52A5">
            <wp:extent cx="2858123" cy="1892508"/>
            <wp:effectExtent l="0" t="0" r="1270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8613" cy="1892833"/>
                    </a:xfrm>
                    <a:prstGeom prst="rect">
                      <a:avLst/>
                    </a:prstGeom>
                    <a:noFill/>
                    <a:ln>
                      <a:noFill/>
                    </a:ln>
                  </pic:spPr>
                </pic:pic>
              </a:graphicData>
            </a:graphic>
          </wp:inline>
        </w:drawing>
      </w:r>
    </w:p>
    <w:p w14:paraId="146E6ECB" w14:textId="1547600F" w:rsidR="005E17A0" w:rsidRPr="005E17A0" w:rsidRDefault="005E17A0" w:rsidP="005E17A0">
      <w:pPr>
        <w:pStyle w:val="ListParagraph"/>
        <w:numPr>
          <w:ilvl w:val="0"/>
          <w:numId w:val="36"/>
        </w:numPr>
      </w:pPr>
      <w:r>
        <w:t>Damage or injury can be precisely located by testing sensory function in hand</w:t>
      </w:r>
    </w:p>
    <w:p w14:paraId="375AE9D9" w14:textId="77777777" w:rsidR="001754BF" w:rsidRDefault="001754BF" w:rsidP="001754BF"/>
    <w:p w14:paraId="35CA0CBD" w14:textId="6EC377B0" w:rsidR="001754BF" w:rsidRDefault="001754BF" w:rsidP="001754BF">
      <w:pPr>
        <w:rPr>
          <w:u w:val="single"/>
        </w:rPr>
      </w:pPr>
      <w:r>
        <w:rPr>
          <w:u w:val="single"/>
        </w:rPr>
        <w:t>Reflexes and Neural Circuits</w:t>
      </w:r>
    </w:p>
    <w:p w14:paraId="23577F83" w14:textId="69A08C12" w:rsidR="001754BF" w:rsidRDefault="001754BF" w:rsidP="001754BF">
      <w:pPr>
        <w:pStyle w:val="ListParagraph"/>
        <w:numPr>
          <w:ilvl w:val="0"/>
          <w:numId w:val="35"/>
        </w:numPr>
      </w:pPr>
      <w:r>
        <w:rPr>
          <w:b/>
        </w:rPr>
        <w:t>Neuronal Pools</w:t>
      </w:r>
      <w:r>
        <w:t xml:space="preserve">: functional </w:t>
      </w:r>
      <w:r w:rsidR="00B4091F">
        <w:t>arrangement/</w:t>
      </w:r>
      <w:r>
        <w:t>groups of interconnected neurons</w:t>
      </w:r>
    </w:p>
    <w:p w14:paraId="7DE0E6D8" w14:textId="763CB7D0" w:rsidR="001754BF" w:rsidRDefault="001754BF" w:rsidP="001754BF">
      <w:pPr>
        <w:pStyle w:val="ListParagraph"/>
        <w:numPr>
          <w:ilvl w:val="1"/>
          <w:numId w:val="35"/>
        </w:numPr>
      </w:pPr>
      <w:r>
        <w:t>Most cases are interneurons in the CNS</w:t>
      </w:r>
    </w:p>
    <w:p w14:paraId="1264A51F" w14:textId="09863131" w:rsidR="001754BF" w:rsidRDefault="001754BF" w:rsidP="001754BF">
      <w:pPr>
        <w:pStyle w:val="ListParagraph"/>
        <w:numPr>
          <w:ilvl w:val="2"/>
          <w:numId w:val="35"/>
        </w:numPr>
      </w:pPr>
      <w:r>
        <w:t>May involve several regions of the brain</w:t>
      </w:r>
    </w:p>
    <w:p w14:paraId="14F8028A" w14:textId="071D86DF" w:rsidR="001754BF" w:rsidRDefault="001754BF" w:rsidP="001754BF">
      <w:pPr>
        <w:pStyle w:val="ListParagraph"/>
        <w:numPr>
          <w:ilvl w:val="2"/>
          <w:numId w:val="35"/>
        </w:numPr>
      </w:pPr>
      <w:r>
        <w:t>May involve neurons in one specific location in brain or spinal cord</w:t>
      </w:r>
    </w:p>
    <w:p w14:paraId="7C19DC18" w14:textId="3261C733" w:rsidR="001754BF" w:rsidRDefault="001754BF" w:rsidP="001754BF">
      <w:pPr>
        <w:pStyle w:val="ListParagraph"/>
        <w:numPr>
          <w:ilvl w:val="1"/>
          <w:numId w:val="35"/>
        </w:numPr>
      </w:pPr>
      <w:r>
        <w:t>Estimated number of pools ~100s to 1000s</w:t>
      </w:r>
    </w:p>
    <w:p w14:paraId="12CBE01F" w14:textId="330AF72B" w:rsidR="001754BF" w:rsidRDefault="001754BF" w:rsidP="001754BF">
      <w:pPr>
        <w:pStyle w:val="ListParagraph"/>
        <w:numPr>
          <w:ilvl w:val="1"/>
          <w:numId w:val="35"/>
        </w:numPr>
      </w:pPr>
      <w:r>
        <w:t>Patterns of neuronal interactions suggest functional classification</w:t>
      </w:r>
    </w:p>
    <w:p w14:paraId="6C23C35F" w14:textId="33591EFD" w:rsidR="001754BF" w:rsidRDefault="001754BF" w:rsidP="001754BF">
      <w:pPr>
        <w:pStyle w:val="ListParagraph"/>
        <w:numPr>
          <w:ilvl w:val="2"/>
          <w:numId w:val="35"/>
        </w:numPr>
      </w:pPr>
      <w:r>
        <w:rPr>
          <w:b/>
        </w:rPr>
        <w:t>Neural Circuit</w:t>
      </w:r>
      <w:r>
        <w:t>- the wiring diagram</w:t>
      </w:r>
      <w:r w:rsidR="00F74F85">
        <w:t>; different types of processing include:</w:t>
      </w:r>
    </w:p>
    <w:p w14:paraId="1E6780FE" w14:textId="02E271B9" w:rsidR="00B4091F" w:rsidRDefault="00F74F85" w:rsidP="00B4091F">
      <w:pPr>
        <w:pStyle w:val="ListParagraph"/>
        <w:numPr>
          <w:ilvl w:val="3"/>
          <w:numId w:val="35"/>
        </w:numPr>
      </w:pPr>
      <w:r>
        <w:rPr>
          <w:b/>
        </w:rPr>
        <w:t>Divergent</w:t>
      </w:r>
      <w:r w:rsidR="00B4091F">
        <w:t>- one neuron with two collaterals that extend onward in tree-like manner</w:t>
      </w:r>
    </w:p>
    <w:p w14:paraId="4F2A6B3A" w14:textId="338D0C7C" w:rsidR="00B4091F" w:rsidRDefault="00B4091F" w:rsidP="00B4091F">
      <w:pPr>
        <w:pStyle w:val="ListParagraph"/>
        <w:numPr>
          <w:ilvl w:val="4"/>
          <w:numId w:val="35"/>
        </w:numPr>
      </w:pPr>
      <w:r>
        <w:t>Most common arrangement</w:t>
      </w:r>
    </w:p>
    <w:p w14:paraId="7102D5E0" w14:textId="22728510" w:rsidR="00B4091F" w:rsidRDefault="00B4091F" w:rsidP="00B4091F">
      <w:pPr>
        <w:pStyle w:val="ListParagraph"/>
        <w:numPr>
          <w:ilvl w:val="4"/>
          <w:numId w:val="35"/>
        </w:numPr>
      </w:pPr>
      <w:r>
        <w:t>Allows a single input to have multiple different outputs or effects</w:t>
      </w:r>
    </w:p>
    <w:p w14:paraId="0849F847" w14:textId="2370A55F" w:rsidR="00B4091F" w:rsidRDefault="00B4091F" w:rsidP="00B4091F">
      <w:pPr>
        <w:pStyle w:val="ListParagraph"/>
        <w:numPr>
          <w:ilvl w:val="3"/>
          <w:numId w:val="35"/>
        </w:numPr>
      </w:pPr>
      <w:r>
        <w:rPr>
          <w:b/>
        </w:rPr>
        <w:t>Parallel</w:t>
      </w:r>
      <w:r>
        <w:t>- special senses involve initial parallel processing whereby all component information of a single type of sensory information is all done separately in parallel (ie visual information is simultaneously processed in terms of shape, color, etc)</w:t>
      </w:r>
    </w:p>
    <w:p w14:paraId="218E2EDC" w14:textId="218969FD" w:rsidR="00B4091F" w:rsidRDefault="00B4091F" w:rsidP="00B4091F">
      <w:pPr>
        <w:pStyle w:val="ListParagraph"/>
        <w:numPr>
          <w:ilvl w:val="3"/>
          <w:numId w:val="35"/>
        </w:numPr>
      </w:pPr>
      <w:r>
        <w:rPr>
          <w:b/>
        </w:rPr>
        <w:t>Serial</w:t>
      </w:r>
      <w:r>
        <w:t>- consequential information processing</w:t>
      </w:r>
    </w:p>
    <w:p w14:paraId="1A24E32D" w14:textId="1089EA6B" w:rsidR="00F74F85" w:rsidRDefault="00B4091F" w:rsidP="00B4091F">
      <w:pPr>
        <w:pStyle w:val="ListParagraph"/>
        <w:numPr>
          <w:ilvl w:val="3"/>
          <w:numId w:val="35"/>
        </w:numPr>
      </w:pPr>
      <w:r>
        <w:rPr>
          <w:b/>
        </w:rPr>
        <w:t>Convergent</w:t>
      </w:r>
      <w:r>
        <w:t xml:space="preserve">- </w:t>
      </w:r>
      <w:r w:rsidR="00F74F85">
        <w:t>a series of different inputs all effecting the same output</w:t>
      </w:r>
    </w:p>
    <w:p w14:paraId="338504A8" w14:textId="70D7594E" w:rsidR="00B4091F" w:rsidRDefault="00F74F85" w:rsidP="00F74F85">
      <w:pPr>
        <w:pStyle w:val="ListParagraph"/>
        <w:numPr>
          <w:ilvl w:val="4"/>
          <w:numId w:val="35"/>
        </w:numPr>
      </w:pPr>
      <w:r>
        <w:t>P</w:t>
      </w:r>
      <w:r w:rsidR="00B4091F">
        <w:t xml:space="preserve">arallel information often leads here as a means of </w:t>
      </w:r>
      <w:r>
        <w:t>integration</w:t>
      </w:r>
    </w:p>
    <w:p w14:paraId="44316A53" w14:textId="2B69B9F5" w:rsidR="00F74F85" w:rsidRDefault="00F74F85" w:rsidP="00F74F85">
      <w:pPr>
        <w:pStyle w:val="ListParagraph"/>
        <w:numPr>
          <w:ilvl w:val="3"/>
          <w:numId w:val="35"/>
        </w:numPr>
      </w:pPr>
      <w:r>
        <w:rPr>
          <w:b/>
        </w:rPr>
        <w:t>Reverberation</w:t>
      </w:r>
      <w:r>
        <w:t>- the receiving cell ultimately feeds back (AKA POSITIVE FEEDBACK) on initial input and continues the propagation of the circuit unless stopped by one of two methods:</w:t>
      </w:r>
    </w:p>
    <w:p w14:paraId="4DB195B1" w14:textId="4C20ECE0" w:rsidR="00F74F85" w:rsidRPr="00F74F85" w:rsidRDefault="00F74F85" w:rsidP="00F74F85">
      <w:pPr>
        <w:pStyle w:val="ListParagraph"/>
        <w:numPr>
          <w:ilvl w:val="4"/>
          <w:numId w:val="35"/>
        </w:numPr>
      </w:pPr>
      <w:r>
        <w:rPr>
          <w:b/>
        </w:rPr>
        <w:t>Synaptic Fatigue</w:t>
      </w:r>
    </w:p>
    <w:p w14:paraId="262C3E38" w14:textId="0A5BB2F4" w:rsidR="00F74F85" w:rsidRDefault="00F74F85" w:rsidP="00F74F85">
      <w:pPr>
        <w:pStyle w:val="ListParagraph"/>
        <w:numPr>
          <w:ilvl w:val="4"/>
          <w:numId w:val="35"/>
        </w:numPr>
      </w:pPr>
      <w:r>
        <w:rPr>
          <w:b/>
        </w:rPr>
        <w:t>Inhibitory Input</w:t>
      </w:r>
    </w:p>
    <w:p w14:paraId="64E620EB" w14:textId="5F43692C" w:rsidR="001754BF" w:rsidRDefault="001754BF" w:rsidP="001754BF">
      <w:pPr>
        <w:pStyle w:val="ListParagraph"/>
        <w:numPr>
          <w:ilvl w:val="1"/>
          <w:numId w:val="35"/>
        </w:numPr>
      </w:pPr>
      <w:r>
        <w:t xml:space="preserve">Simple circuits in the PNS and spinal cord control </w:t>
      </w:r>
      <w:r w:rsidRPr="00207688">
        <w:rPr>
          <w:b/>
        </w:rPr>
        <w:t>REFLEXES</w:t>
      </w:r>
    </w:p>
    <w:p w14:paraId="50AEBB46" w14:textId="5AA25E14" w:rsidR="00207688" w:rsidRPr="001754BF" w:rsidRDefault="00207688" w:rsidP="00207688">
      <w:pPr>
        <w:pStyle w:val="ListParagraph"/>
        <w:numPr>
          <w:ilvl w:val="0"/>
          <w:numId w:val="37"/>
        </w:numPr>
        <w:ind w:left="709"/>
      </w:pPr>
      <w:r>
        <w:rPr>
          <w:b/>
        </w:rPr>
        <w:t>Reflex</w:t>
      </w:r>
      <w:r>
        <w:t>: rapid, automatic preprogrammed responses to specific stimuli</w:t>
      </w:r>
    </w:p>
    <w:p w14:paraId="1CEA3015" w14:textId="78099C86" w:rsidR="001754BF" w:rsidRDefault="00207688" w:rsidP="00207688">
      <w:pPr>
        <w:pStyle w:val="ListParagraph"/>
        <w:numPr>
          <w:ilvl w:val="1"/>
          <w:numId w:val="35"/>
        </w:numPr>
      </w:pPr>
      <w:r>
        <w:t>Show little variability</w:t>
      </w:r>
    </w:p>
    <w:p w14:paraId="220013F0" w14:textId="35F4DD06" w:rsidR="00207688" w:rsidRDefault="00207688" w:rsidP="00207688">
      <w:pPr>
        <w:pStyle w:val="ListParagraph"/>
        <w:numPr>
          <w:ilvl w:val="1"/>
          <w:numId w:val="35"/>
        </w:numPr>
      </w:pPr>
      <w:r>
        <w:t>Preserve homeostasis by making rapid adjustments in functions of organs or organ systems</w:t>
      </w:r>
    </w:p>
    <w:p w14:paraId="0DD00F9E" w14:textId="00C3B92F" w:rsidR="00207688" w:rsidRDefault="00207688" w:rsidP="00207688">
      <w:pPr>
        <w:pStyle w:val="ListParagraph"/>
        <w:numPr>
          <w:ilvl w:val="1"/>
          <w:numId w:val="35"/>
        </w:numPr>
      </w:pPr>
      <w:r>
        <w:t>In neural reflexes:</w:t>
      </w:r>
    </w:p>
    <w:p w14:paraId="01F3CB1D" w14:textId="7D36CE3F" w:rsidR="00207688" w:rsidRDefault="00207688" w:rsidP="00207688">
      <w:pPr>
        <w:pStyle w:val="ListParagraph"/>
        <w:numPr>
          <w:ilvl w:val="2"/>
          <w:numId w:val="35"/>
        </w:numPr>
      </w:pPr>
      <w:r>
        <w:t>SENSORY fibers carry information from peripheral receptors to integration centers</w:t>
      </w:r>
    </w:p>
    <w:p w14:paraId="6FA3E28A" w14:textId="3A93394E" w:rsidR="00207688" w:rsidRDefault="00207688" w:rsidP="00207688">
      <w:pPr>
        <w:pStyle w:val="ListParagraph"/>
        <w:numPr>
          <w:ilvl w:val="2"/>
          <w:numId w:val="35"/>
        </w:numPr>
      </w:pPr>
      <w:r>
        <w:t>MOTOR fibers carry motor commands to peripheral effectors</w:t>
      </w:r>
    </w:p>
    <w:p w14:paraId="3D0A26E6" w14:textId="123568C9" w:rsidR="00207688" w:rsidRDefault="00207688" w:rsidP="00207688">
      <w:pPr>
        <w:pStyle w:val="ListParagraph"/>
        <w:numPr>
          <w:ilvl w:val="0"/>
          <w:numId w:val="35"/>
        </w:numPr>
      </w:pPr>
      <w:r>
        <w:rPr>
          <w:b/>
        </w:rPr>
        <w:t>Reflex Arc</w:t>
      </w:r>
      <w:r>
        <w:t>: “wiring” of a single reflex from receptor to eff</w:t>
      </w:r>
      <w:r w:rsidR="004A52C9">
        <w:t>ector</w:t>
      </w:r>
    </w:p>
    <w:p w14:paraId="26019CE5" w14:textId="08679D97" w:rsidR="004A52C9" w:rsidRDefault="004A52C9" w:rsidP="004A52C9">
      <w:pPr>
        <w:pStyle w:val="ListParagraph"/>
        <w:numPr>
          <w:ilvl w:val="1"/>
          <w:numId w:val="35"/>
        </w:numPr>
      </w:pPr>
      <w:r>
        <w:t xml:space="preserve">Simple </w:t>
      </w:r>
      <w:r w:rsidR="00B4091F">
        <w:t>withdrawl reflex</w:t>
      </w:r>
    </w:p>
    <w:p w14:paraId="18477531" w14:textId="28D3BCC5" w:rsidR="00B4091F" w:rsidRDefault="00B4091F" w:rsidP="00B4091F">
      <w:r>
        <w:t xml:space="preserve"> </w:t>
      </w:r>
      <w:r>
        <w:rPr>
          <w:noProof/>
        </w:rPr>
        <w:drawing>
          <wp:inline distT="0" distB="0" distL="0" distR="0" wp14:anchorId="0C16F846" wp14:editId="20B4B3CE">
            <wp:extent cx="3966772" cy="3571783"/>
            <wp:effectExtent l="0" t="0" r="0" b="1016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67541" cy="3572476"/>
                    </a:xfrm>
                    <a:prstGeom prst="rect">
                      <a:avLst/>
                    </a:prstGeom>
                    <a:noFill/>
                    <a:ln>
                      <a:noFill/>
                    </a:ln>
                  </pic:spPr>
                </pic:pic>
              </a:graphicData>
            </a:graphic>
          </wp:inline>
        </w:drawing>
      </w:r>
    </w:p>
    <w:p w14:paraId="03B22B25" w14:textId="2EF1ACA6" w:rsidR="00B4091F" w:rsidRDefault="00873D59" w:rsidP="00B4091F">
      <w:r>
        <w:t>GET FROM TEXT</w:t>
      </w:r>
    </w:p>
    <w:p w14:paraId="36BDEB1E" w14:textId="77777777" w:rsidR="00873D59" w:rsidRDefault="00873D59" w:rsidP="00B4091F"/>
    <w:p w14:paraId="652DEC00" w14:textId="48B90CD4" w:rsidR="00B4091F" w:rsidRDefault="00B4091F" w:rsidP="00B4091F">
      <w:pPr>
        <w:rPr>
          <w:u w:val="single"/>
        </w:rPr>
      </w:pPr>
      <w:r>
        <w:rPr>
          <w:u w:val="single"/>
        </w:rPr>
        <w:t>Reflex Classification</w:t>
      </w:r>
    </w:p>
    <w:p w14:paraId="2DC3B9BB" w14:textId="480E31ED" w:rsidR="00B4091F" w:rsidRDefault="00B4091F" w:rsidP="00B4091F">
      <w:r>
        <w:t>Reflex Categories:</w:t>
      </w:r>
    </w:p>
    <w:p w14:paraId="7E2E0F4E" w14:textId="208698F5" w:rsidR="00B4091F" w:rsidRDefault="00B4091F" w:rsidP="00B4091F">
      <w:pPr>
        <w:pStyle w:val="ListParagraph"/>
        <w:numPr>
          <w:ilvl w:val="0"/>
          <w:numId w:val="38"/>
        </w:numPr>
      </w:pPr>
      <w:r>
        <w:rPr>
          <w:i/>
        </w:rPr>
        <w:t>Development</w:t>
      </w:r>
    </w:p>
    <w:p w14:paraId="62F0C2D5" w14:textId="2C922174" w:rsidR="00B4091F" w:rsidRDefault="00B4091F" w:rsidP="00B4091F">
      <w:pPr>
        <w:pStyle w:val="ListParagraph"/>
        <w:numPr>
          <w:ilvl w:val="0"/>
          <w:numId w:val="39"/>
        </w:numPr>
      </w:pPr>
      <w:r>
        <w:rPr>
          <w:b/>
        </w:rPr>
        <w:t>Innate Reflexes</w:t>
      </w:r>
      <w:r>
        <w:t>: connections</w:t>
      </w:r>
      <w:r w:rsidR="00873D59">
        <w:t xml:space="preserve"> formed between neurons genetically or developmentally programmed</w:t>
      </w:r>
    </w:p>
    <w:p w14:paraId="0879327A" w14:textId="5A692CE6" w:rsidR="00873D59" w:rsidRDefault="00873D59" w:rsidP="00873D59">
      <w:pPr>
        <w:pStyle w:val="ListParagraph"/>
        <w:numPr>
          <w:ilvl w:val="1"/>
          <w:numId w:val="39"/>
        </w:numPr>
      </w:pPr>
      <w:r>
        <w:t>Generally appear in a predictable sequence</w:t>
      </w:r>
    </w:p>
    <w:p w14:paraId="0FEC52CB" w14:textId="35F7353F" w:rsidR="00873D59" w:rsidRDefault="00873D59" w:rsidP="00873D59">
      <w:pPr>
        <w:pStyle w:val="ListParagraph"/>
        <w:numPr>
          <w:ilvl w:val="1"/>
          <w:numId w:val="39"/>
        </w:numPr>
      </w:pPr>
      <w:r>
        <w:t>Ex. simplest (withdrawal) to complex (suckling)</w:t>
      </w:r>
    </w:p>
    <w:p w14:paraId="06A9AA4E" w14:textId="18988D4C" w:rsidR="00873D59" w:rsidRDefault="00873D59" w:rsidP="00873D59">
      <w:pPr>
        <w:pStyle w:val="ListParagraph"/>
        <w:numPr>
          <w:ilvl w:val="0"/>
          <w:numId w:val="39"/>
        </w:numPr>
      </w:pPr>
      <w:r>
        <w:rPr>
          <w:b/>
        </w:rPr>
        <w:t>Acquired Reflexes</w:t>
      </w:r>
      <w:r>
        <w:t>: learned rather than pre-established connections that are enhanced by repetition</w:t>
      </w:r>
    </w:p>
    <w:p w14:paraId="06851C40" w14:textId="3B998902" w:rsidR="0019336E" w:rsidRDefault="0019336E" w:rsidP="0019336E">
      <w:pPr>
        <w:pStyle w:val="ListParagraph"/>
        <w:numPr>
          <w:ilvl w:val="1"/>
          <w:numId w:val="39"/>
        </w:numPr>
      </w:pPr>
      <w:r>
        <w:t xml:space="preserve">Ex. learning to ride a bike- shifting balance </w:t>
      </w:r>
    </w:p>
    <w:p w14:paraId="2F715961" w14:textId="4DD5EABE" w:rsidR="00873D59" w:rsidRPr="00873D59" w:rsidRDefault="00873D59" w:rsidP="00873D59">
      <w:pPr>
        <w:pStyle w:val="ListParagraph"/>
        <w:numPr>
          <w:ilvl w:val="0"/>
          <w:numId w:val="38"/>
        </w:numPr>
      </w:pPr>
      <w:r>
        <w:rPr>
          <w:i/>
        </w:rPr>
        <w:t>Nature of Response</w:t>
      </w:r>
    </w:p>
    <w:p w14:paraId="2EC4C568" w14:textId="6F4E24E7" w:rsidR="00873D59" w:rsidRDefault="00873D59" w:rsidP="00873D59">
      <w:pPr>
        <w:pStyle w:val="ListParagraph"/>
        <w:numPr>
          <w:ilvl w:val="0"/>
          <w:numId w:val="40"/>
        </w:numPr>
      </w:pPr>
      <w:r>
        <w:rPr>
          <w:b/>
        </w:rPr>
        <w:t>Somatic Reflexes</w:t>
      </w:r>
      <w:r>
        <w:t>: involuntary control of skeletal muscles</w:t>
      </w:r>
    </w:p>
    <w:p w14:paraId="492A1AAC" w14:textId="369D84C3" w:rsidR="00873D59" w:rsidRDefault="00873D59" w:rsidP="00873D59">
      <w:pPr>
        <w:pStyle w:val="ListParagraph"/>
        <w:numPr>
          <w:ilvl w:val="1"/>
          <w:numId w:val="40"/>
        </w:numPr>
      </w:pPr>
      <w:r>
        <w:t>Ex. withdrawal reflex</w:t>
      </w:r>
      <w:r w:rsidR="0019336E">
        <w:t xml:space="preserve"> (is somatic AND innate)</w:t>
      </w:r>
    </w:p>
    <w:p w14:paraId="7CCBCC13" w14:textId="3160E140" w:rsidR="00873D59" w:rsidRDefault="00873D59" w:rsidP="00873D59">
      <w:pPr>
        <w:pStyle w:val="ListParagraph"/>
        <w:numPr>
          <w:ilvl w:val="1"/>
          <w:numId w:val="40"/>
        </w:numPr>
      </w:pPr>
      <w:r>
        <w:t>Rapid response that can later be supplemented voluntarily</w:t>
      </w:r>
    </w:p>
    <w:p w14:paraId="6CAE20E6" w14:textId="3DA88F10" w:rsidR="00873D59" w:rsidRDefault="00873D59" w:rsidP="00873D59">
      <w:pPr>
        <w:pStyle w:val="ListParagraph"/>
        <w:numPr>
          <w:ilvl w:val="0"/>
          <w:numId w:val="40"/>
        </w:numPr>
      </w:pPr>
      <w:r>
        <w:rPr>
          <w:b/>
        </w:rPr>
        <w:t>Visceral (Autonomic) Reflexes</w:t>
      </w:r>
      <w:r>
        <w:t xml:space="preserve">: control or adjust activities of smooth &amp; cardiac </w:t>
      </w:r>
      <w:r w:rsidR="0019336E">
        <w:t>muscle, glands and adipose tissue</w:t>
      </w:r>
    </w:p>
    <w:p w14:paraId="53FAF9F1" w14:textId="10090A88" w:rsidR="0019336E" w:rsidRDefault="0019336E" w:rsidP="0019336E">
      <w:pPr>
        <w:pStyle w:val="ListParagraph"/>
        <w:numPr>
          <w:ilvl w:val="1"/>
          <w:numId w:val="40"/>
        </w:numPr>
      </w:pPr>
      <w:r>
        <w:t>Ex. peristalsis, papillary reflex</w:t>
      </w:r>
    </w:p>
    <w:p w14:paraId="0C29EFB1" w14:textId="1521E888" w:rsidR="0019336E" w:rsidRPr="0019336E" w:rsidRDefault="0019336E" w:rsidP="0019336E">
      <w:pPr>
        <w:pStyle w:val="ListParagraph"/>
        <w:numPr>
          <w:ilvl w:val="0"/>
          <w:numId w:val="38"/>
        </w:numPr>
      </w:pPr>
      <w:r>
        <w:rPr>
          <w:i/>
        </w:rPr>
        <w:t>Complexity of Circuit (number of synapses involved)</w:t>
      </w:r>
    </w:p>
    <w:p w14:paraId="45E5C006" w14:textId="4BD7337A" w:rsidR="0019336E" w:rsidRDefault="0019336E" w:rsidP="0019336E">
      <w:pPr>
        <w:pStyle w:val="ListParagraph"/>
        <w:numPr>
          <w:ilvl w:val="0"/>
          <w:numId w:val="41"/>
        </w:numPr>
      </w:pPr>
      <w:r>
        <w:rPr>
          <w:b/>
        </w:rPr>
        <w:t xml:space="preserve">Polysynaptic Reflexes: </w:t>
      </w:r>
      <w:r>
        <w:t>involves at least one interneuron, one sensory neuron, and one motor neuron</w:t>
      </w:r>
    </w:p>
    <w:p w14:paraId="396274FB" w14:textId="75AC1ED0" w:rsidR="0019336E" w:rsidRDefault="0019336E" w:rsidP="0019336E">
      <w:pPr>
        <w:pStyle w:val="ListParagraph"/>
        <w:numPr>
          <w:ilvl w:val="1"/>
          <w:numId w:val="41"/>
        </w:numPr>
      </w:pPr>
      <w:r>
        <w:t>Longer delay between stimulus and response due to increased number of synapses</w:t>
      </w:r>
    </w:p>
    <w:p w14:paraId="435A2E39" w14:textId="61B054A3" w:rsidR="0019336E" w:rsidRDefault="0019336E" w:rsidP="0019336E">
      <w:pPr>
        <w:pStyle w:val="ListParagraph"/>
        <w:numPr>
          <w:ilvl w:val="1"/>
          <w:numId w:val="41"/>
        </w:numPr>
      </w:pPr>
      <w:r>
        <w:t>Produce more complex reflexes</w:t>
      </w:r>
    </w:p>
    <w:p w14:paraId="44ABDBC3" w14:textId="2B67B921" w:rsidR="0019336E" w:rsidRDefault="0019336E" w:rsidP="0019336E">
      <w:pPr>
        <w:pStyle w:val="ListParagraph"/>
        <w:numPr>
          <w:ilvl w:val="0"/>
          <w:numId w:val="41"/>
        </w:numPr>
      </w:pPr>
      <w:r>
        <w:rPr>
          <w:b/>
        </w:rPr>
        <w:t xml:space="preserve">Monosynaptic Reflexes: </w:t>
      </w:r>
      <w:r>
        <w:t>simplest reflex arc involving one sensory and one motor neuron</w:t>
      </w:r>
    </w:p>
    <w:p w14:paraId="3C1D811A" w14:textId="14337526" w:rsidR="0019336E" w:rsidRDefault="0019336E" w:rsidP="0019336E">
      <w:pPr>
        <w:pStyle w:val="ListParagraph"/>
        <w:numPr>
          <w:ilvl w:val="1"/>
          <w:numId w:val="41"/>
        </w:numPr>
      </w:pPr>
      <w:r>
        <w:t>Faster response time due to only one synapse</w:t>
      </w:r>
    </w:p>
    <w:p w14:paraId="4535F9B6" w14:textId="24D1B5B3" w:rsidR="0019336E" w:rsidRPr="00677374" w:rsidRDefault="0019336E" w:rsidP="0019336E">
      <w:pPr>
        <w:pStyle w:val="ListParagraph"/>
        <w:numPr>
          <w:ilvl w:val="0"/>
          <w:numId w:val="38"/>
        </w:numPr>
      </w:pPr>
      <w:r>
        <w:rPr>
          <w:i/>
        </w:rPr>
        <w:t>Processing Site</w:t>
      </w:r>
    </w:p>
    <w:p w14:paraId="7D1C5E69" w14:textId="004FD341" w:rsidR="00677374" w:rsidRDefault="00677374" w:rsidP="00677374">
      <w:pPr>
        <w:pStyle w:val="ListParagraph"/>
        <w:numPr>
          <w:ilvl w:val="0"/>
          <w:numId w:val="42"/>
        </w:numPr>
      </w:pPr>
      <w:r>
        <w:rPr>
          <w:b/>
        </w:rPr>
        <w:t>Spinal Reflexes</w:t>
      </w:r>
      <w:r>
        <w:t>- occur in the nuclei of the spinal cord; two types:</w:t>
      </w:r>
    </w:p>
    <w:p w14:paraId="56150AE5" w14:textId="1F408BF5" w:rsidR="00677374" w:rsidRDefault="00677374" w:rsidP="00677374">
      <w:pPr>
        <w:pStyle w:val="ListParagraph"/>
        <w:numPr>
          <w:ilvl w:val="1"/>
          <w:numId w:val="42"/>
        </w:numPr>
      </w:pPr>
      <w:r>
        <w:rPr>
          <w:b/>
        </w:rPr>
        <w:t>Single Segmental</w:t>
      </w:r>
      <w:r>
        <w:t>: within one spinal segment</w:t>
      </w:r>
    </w:p>
    <w:p w14:paraId="60A7C514" w14:textId="37A4DF26" w:rsidR="00677374" w:rsidRDefault="00677374" w:rsidP="00677374">
      <w:pPr>
        <w:pStyle w:val="ListParagraph"/>
        <w:numPr>
          <w:ilvl w:val="1"/>
          <w:numId w:val="42"/>
        </w:numPr>
      </w:pPr>
      <w:r>
        <w:rPr>
          <w:b/>
        </w:rPr>
        <w:t>Intersegmental</w:t>
      </w:r>
      <w:r>
        <w:t>: involve multiple segments</w:t>
      </w:r>
    </w:p>
    <w:p w14:paraId="4B118833" w14:textId="5760CAD4" w:rsidR="00677374" w:rsidRDefault="00677374" w:rsidP="00677374">
      <w:pPr>
        <w:pStyle w:val="ListParagraph"/>
        <w:numPr>
          <w:ilvl w:val="0"/>
          <w:numId w:val="42"/>
        </w:numPr>
      </w:pPr>
      <w:r>
        <w:rPr>
          <w:b/>
        </w:rPr>
        <w:t>Cranial Reflexes</w:t>
      </w:r>
      <w:r>
        <w:t>- occur in the nuclei of the brain</w:t>
      </w:r>
    </w:p>
    <w:p w14:paraId="3751FB76" w14:textId="77777777" w:rsidR="00677374" w:rsidRDefault="00677374" w:rsidP="00677374"/>
    <w:p w14:paraId="160AF1A7" w14:textId="3EC6FA69" w:rsidR="00677374" w:rsidRDefault="00677374" w:rsidP="00677374">
      <w:r>
        <w:rPr>
          <w:noProof/>
        </w:rPr>
        <w:drawing>
          <wp:inline distT="0" distB="0" distL="0" distR="0" wp14:anchorId="41192AF9" wp14:editId="2D86EBDB">
            <wp:extent cx="5486400" cy="4099704"/>
            <wp:effectExtent l="0" t="0" r="0"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4099704"/>
                    </a:xfrm>
                    <a:prstGeom prst="rect">
                      <a:avLst/>
                    </a:prstGeom>
                    <a:noFill/>
                    <a:ln>
                      <a:noFill/>
                    </a:ln>
                  </pic:spPr>
                </pic:pic>
              </a:graphicData>
            </a:graphic>
          </wp:inline>
        </w:drawing>
      </w:r>
    </w:p>
    <w:p w14:paraId="2C12F45F" w14:textId="4A8237C9" w:rsidR="00677374" w:rsidRDefault="00677374" w:rsidP="00677374">
      <w:pPr>
        <w:pStyle w:val="ListParagraph"/>
        <w:numPr>
          <w:ilvl w:val="0"/>
          <w:numId w:val="43"/>
        </w:numPr>
      </w:pPr>
      <w:r>
        <w:rPr>
          <w:b/>
        </w:rPr>
        <w:t>Muscle Spindle</w:t>
      </w:r>
      <w:r>
        <w:t>: intrafusal fibers (specialized) bound together in the middle of the muscle that serve to prevent overstretching and rapid stretching of the muscles</w:t>
      </w:r>
    </w:p>
    <w:p w14:paraId="0E466879" w14:textId="3E2296F2" w:rsidR="00A20641" w:rsidRDefault="00A20641" w:rsidP="00A20641">
      <w:pPr>
        <w:pStyle w:val="ListParagraph"/>
        <w:numPr>
          <w:ilvl w:val="1"/>
          <w:numId w:val="43"/>
        </w:numPr>
      </w:pPr>
      <w:r>
        <w:t>Extensively innervated by sensory neurons</w:t>
      </w:r>
    </w:p>
    <w:p w14:paraId="5005AA32" w14:textId="77777777" w:rsidR="00A20641" w:rsidRDefault="00A20641" w:rsidP="00A20641"/>
    <w:p w14:paraId="31C92648" w14:textId="647CD1E3" w:rsidR="00A20641" w:rsidRDefault="00A20641" w:rsidP="00A20641">
      <w:pPr>
        <w:rPr>
          <w:u w:val="single"/>
        </w:rPr>
      </w:pPr>
      <w:r>
        <w:rPr>
          <w:u w:val="single"/>
        </w:rPr>
        <w:t>Polysynaptic Reflexes</w:t>
      </w:r>
    </w:p>
    <w:p w14:paraId="0CCE6171" w14:textId="010EBD67" w:rsidR="00A20641" w:rsidRDefault="00A20641" w:rsidP="00A20641">
      <w:pPr>
        <w:pStyle w:val="ListParagraph"/>
        <w:numPr>
          <w:ilvl w:val="0"/>
          <w:numId w:val="43"/>
        </w:numPr>
      </w:pPr>
      <w:r>
        <w:t>Responsible for automatic actions involved in complex movements ex. walking or running</w:t>
      </w:r>
    </w:p>
    <w:p w14:paraId="704ACFB1" w14:textId="5BE7D258" w:rsidR="00A20641" w:rsidRDefault="00A20641" w:rsidP="00A20641">
      <w:pPr>
        <w:pStyle w:val="ListParagraph"/>
        <w:numPr>
          <w:ilvl w:val="0"/>
          <w:numId w:val="43"/>
        </w:numPr>
      </w:pPr>
      <w:r>
        <w:t>May involve sensory and motor responses on the same side of the body or opposite sides:</w:t>
      </w:r>
    </w:p>
    <w:p w14:paraId="2D84D4E3" w14:textId="5986CA16" w:rsidR="00A20641" w:rsidRDefault="00A20641" w:rsidP="00A20641">
      <w:pPr>
        <w:pStyle w:val="ListParagraph"/>
        <w:numPr>
          <w:ilvl w:val="1"/>
          <w:numId w:val="43"/>
        </w:numPr>
      </w:pPr>
      <w:r>
        <w:rPr>
          <w:b/>
        </w:rPr>
        <w:t>Ipsilateral Reflexes</w:t>
      </w:r>
      <w:r>
        <w:t>: same side</w:t>
      </w:r>
    </w:p>
    <w:p w14:paraId="504DF397" w14:textId="3B154451" w:rsidR="00A20641" w:rsidRDefault="00A20641" w:rsidP="00A20641">
      <w:pPr>
        <w:pStyle w:val="ListParagraph"/>
        <w:numPr>
          <w:ilvl w:val="2"/>
          <w:numId w:val="43"/>
        </w:numPr>
      </w:pPr>
      <w:r>
        <w:t>Ex. stretch reflex, withdrawal reflex</w:t>
      </w:r>
    </w:p>
    <w:p w14:paraId="14E54859" w14:textId="7CBF4EB9" w:rsidR="00A20641" w:rsidRDefault="00A20641" w:rsidP="00A20641">
      <w:pPr>
        <w:pStyle w:val="ListParagraph"/>
        <w:numPr>
          <w:ilvl w:val="1"/>
          <w:numId w:val="43"/>
        </w:numPr>
      </w:pPr>
      <w:r>
        <w:rPr>
          <w:b/>
        </w:rPr>
        <w:t>Contralateral Reflexes</w:t>
      </w:r>
      <w:r>
        <w:t>: opposite sides</w:t>
      </w:r>
    </w:p>
    <w:p w14:paraId="799FA664" w14:textId="1E1863DD" w:rsidR="00A20641" w:rsidRDefault="00A20641" w:rsidP="00A20641">
      <w:pPr>
        <w:pStyle w:val="ListParagraph"/>
        <w:numPr>
          <w:ilvl w:val="2"/>
          <w:numId w:val="43"/>
        </w:numPr>
      </w:pPr>
      <w:r>
        <w:t>Ex. crossed extensor reflex</w:t>
      </w:r>
      <w:r w:rsidR="008944F9">
        <w:t>- has effects on both sides of the body</w:t>
      </w:r>
    </w:p>
    <w:p w14:paraId="491FC66D" w14:textId="6F25D0F0" w:rsidR="008944F9" w:rsidRDefault="008944F9" w:rsidP="008944F9">
      <w:r>
        <w:rPr>
          <w:noProof/>
        </w:rPr>
        <w:drawing>
          <wp:inline distT="0" distB="0" distL="0" distR="0" wp14:anchorId="60EE5FC5" wp14:editId="357329D3">
            <wp:extent cx="5486400" cy="3759554"/>
            <wp:effectExtent l="0" t="0" r="0" b="0"/>
            <wp:docPr id="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3759554"/>
                    </a:xfrm>
                    <a:prstGeom prst="rect">
                      <a:avLst/>
                    </a:prstGeom>
                    <a:noFill/>
                    <a:ln>
                      <a:noFill/>
                    </a:ln>
                  </pic:spPr>
                </pic:pic>
              </a:graphicData>
            </a:graphic>
          </wp:inline>
        </w:drawing>
      </w:r>
    </w:p>
    <w:p w14:paraId="408456C1" w14:textId="1843C26A" w:rsidR="00BB485E" w:rsidRDefault="00B774DC" w:rsidP="008944F9">
      <w:pPr>
        <w:rPr>
          <w:u w:val="single"/>
        </w:rPr>
      </w:pPr>
      <w:r>
        <w:rPr>
          <w:u w:val="single"/>
        </w:rPr>
        <w:t>Brain Influences on Spinal Reflexes and Diagnostics using Reflexes</w:t>
      </w:r>
    </w:p>
    <w:p w14:paraId="58A6F64D" w14:textId="7CDA1F29" w:rsidR="00B774DC" w:rsidRDefault="00B774DC" w:rsidP="00B774DC">
      <w:r>
        <w:t>Brain influences on spinal reflexes:</w:t>
      </w:r>
    </w:p>
    <w:p w14:paraId="6E77969E" w14:textId="3AD35199" w:rsidR="00B774DC" w:rsidRDefault="00B774DC" w:rsidP="00B774DC">
      <w:pPr>
        <w:pStyle w:val="ListParagraph"/>
        <w:numPr>
          <w:ilvl w:val="0"/>
          <w:numId w:val="44"/>
        </w:numPr>
      </w:pPr>
      <w:r>
        <w:t>Can facilitate or inhibit motor neurons or interneurons involved</w:t>
      </w:r>
    </w:p>
    <w:p w14:paraId="4B2A8F96" w14:textId="68DAF2D2" w:rsidR="00B774DC" w:rsidRPr="00B774DC" w:rsidRDefault="00B774DC" w:rsidP="00B774DC">
      <w:pPr>
        <w:pStyle w:val="ListParagraph"/>
        <w:numPr>
          <w:ilvl w:val="1"/>
          <w:numId w:val="44"/>
        </w:numPr>
      </w:pPr>
      <w:r>
        <w:t xml:space="preserve">Facilitation = </w:t>
      </w:r>
      <w:r>
        <w:rPr>
          <w:b/>
        </w:rPr>
        <w:t>reinforcement</w:t>
      </w:r>
    </w:p>
    <w:p w14:paraId="42419416" w14:textId="184508FF" w:rsidR="00B774DC" w:rsidRDefault="00B774DC" w:rsidP="00B774DC">
      <w:pPr>
        <w:pStyle w:val="ListParagraph"/>
        <w:numPr>
          <w:ilvl w:val="1"/>
          <w:numId w:val="44"/>
        </w:numPr>
      </w:pPr>
      <w:r>
        <w:t>Ex. voluntary movement to pull apart clasped hangs can reinforce stretch reflexes and increase response (ie bigger kick after a patellar tap when clasping hands)</w:t>
      </w:r>
    </w:p>
    <w:p w14:paraId="2B76CD18" w14:textId="30940095" w:rsidR="00B774DC" w:rsidRPr="00607185" w:rsidRDefault="00B774DC" w:rsidP="00B774DC">
      <w:pPr>
        <w:pStyle w:val="ListParagraph"/>
        <w:numPr>
          <w:ilvl w:val="0"/>
          <w:numId w:val="44"/>
        </w:numPr>
      </w:pPr>
      <w:r>
        <w:rPr>
          <w:b/>
        </w:rPr>
        <w:t>Babinski Reflex</w:t>
      </w:r>
    </w:p>
    <w:p w14:paraId="42B5D842" w14:textId="58BD8D2C" w:rsidR="00607185" w:rsidRDefault="00607185" w:rsidP="00607185">
      <w:pPr>
        <w:pStyle w:val="ListParagraph"/>
        <w:numPr>
          <w:ilvl w:val="1"/>
          <w:numId w:val="44"/>
        </w:numPr>
      </w:pPr>
      <w:r>
        <w:t>Positive Response- toes fan due to lack of inhibitory control of reflex response from descending motor pathways</w:t>
      </w:r>
    </w:p>
    <w:p w14:paraId="143F3AC0" w14:textId="5B29A74E" w:rsidR="00607185" w:rsidRDefault="00607185" w:rsidP="00607185">
      <w:pPr>
        <w:pStyle w:val="ListParagraph"/>
        <w:numPr>
          <w:ilvl w:val="1"/>
          <w:numId w:val="44"/>
        </w:numPr>
      </w:pPr>
      <w:r>
        <w:t>Negative Response- toes curl due to development and normal reflex response (plantar reflex)</w:t>
      </w:r>
    </w:p>
    <w:p w14:paraId="4E96E7D9" w14:textId="193C9196" w:rsidR="0003093B" w:rsidRDefault="0003093B" w:rsidP="0003093B">
      <w:r>
        <w:rPr>
          <w:noProof/>
        </w:rPr>
        <w:drawing>
          <wp:inline distT="0" distB="0" distL="0" distR="0" wp14:anchorId="4AF8B860" wp14:editId="7108684D">
            <wp:extent cx="4346205" cy="1797143"/>
            <wp:effectExtent l="0" t="0" r="0" b="6350"/>
            <wp:docPr id="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46952" cy="1797452"/>
                    </a:xfrm>
                    <a:prstGeom prst="rect">
                      <a:avLst/>
                    </a:prstGeom>
                    <a:noFill/>
                    <a:ln>
                      <a:noFill/>
                    </a:ln>
                  </pic:spPr>
                </pic:pic>
              </a:graphicData>
            </a:graphic>
          </wp:inline>
        </w:drawing>
      </w:r>
    </w:p>
    <w:p w14:paraId="47830F3C" w14:textId="30DBF7BC" w:rsidR="00B95B24" w:rsidRDefault="00B95B24" w:rsidP="0003093B">
      <w:pPr>
        <w:rPr>
          <w:u w:val="single"/>
        </w:rPr>
      </w:pPr>
      <w:r>
        <w:rPr>
          <w:u w:val="single"/>
        </w:rPr>
        <w:t>Review</w:t>
      </w:r>
    </w:p>
    <w:p w14:paraId="685E4EAF" w14:textId="0A1DA989" w:rsidR="00B95B24" w:rsidRDefault="00B95B24" w:rsidP="00B95B24">
      <w:pPr>
        <w:pStyle w:val="ListParagraph"/>
        <w:numPr>
          <w:ilvl w:val="0"/>
          <w:numId w:val="45"/>
        </w:numPr>
      </w:pPr>
      <w:r>
        <w:t>A typical spinal cord has how many pairs of spinal nerves, and where does the spinal cord end?</w:t>
      </w:r>
    </w:p>
    <w:p w14:paraId="04FD727C" w14:textId="52EB0334" w:rsidR="00B95B24" w:rsidRDefault="00B95B24" w:rsidP="00B95B24">
      <w:pPr>
        <w:pStyle w:val="ListParagraph"/>
        <w:numPr>
          <w:ilvl w:val="0"/>
          <w:numId w:val="45"/>
        </w:numPr>
      </w:pPr>
      <w:r>
        <w:t>Describe the composition of the gray matter of the spinal cord</w:t>
      </w:r>
    </w:p>
    <w:p w14:paraId="2EFD9FDF" w14:textId="461EA0F2" w:rsidR="00B95B24" w:rsidRDefault="00B95B24" w:rsidP="00B95B24">
      <w:pPr>
        <w:pStyle w:val="ListParagraph"/>
        <w:numPr>
          <w:ilvl w:val="0"/>
          <w:numId w:val="45"/>
        </w:numPr>
      </w:pPr>
      <w:r>
        <w:t>Describe the gross anatomical features of a cross section of spinal  cord</w:t>
      </w:r>
    </w:p>
    <w:p w14:paraId="386642D4" w14:textId="52CDEC04" w:rsidR="00B95B24" w:rsidRDefault="00B95B24" w:rsidP="00B95B24">
      <w:pPr>
        <w:pStyle w:val="ListParagraph"/>
        <w:numPr>
          <w:ilvl w:val="0"/>
          <w:numId w:val="45"/>
        </w:numPr>
      </w:pPr>
      <w:r>
        <w:t>Differentiate between sensory nuclei and motor nuclei</w:t>
      </w:r>
    </w:p>
    <w:p w14:paraId="20114D44" w14:textId="0B8A1259" w:rsidR="00B95B24" w:rsidRDefault="00B95B24" w:rsidP="00B95B24">
      <w:pPr>
        <w:pStyle w:val="ListParagraph"/>
        <w:numPr>
          <w:ilvl w:val="0"/>
          <w:numId w:val="45"/>
        </w:numPr>
      </w:pPr>
      <w:r>
        <w:t>Identify the three layers of connective tissue of a spinal nerve and identify the major peripheral branches of a spinal nerve</w:t>
      </w:r>
    </w:p>
    <w:p w14:paraId="40E425C7" w14:textId="3B89F650" w:rsidR="00B95B24" w:rsidRDefault="00B95B24" w:rsidP="00B95B24">
      <w:pPr>
        <w:pStyle w:val="ListParagraph"/>
        <w:numPr>
          <w:ilvl w:val="0"/>
          <w:numId w:val="45"/>
        </w:numPr>
      </w:pPr>
      <w:r>
        <w:t>Describe a dermatome</w:t>
      </w:r>
    </w:p>
    <w:p w14:paraId="4AEE85A5" w14:textId="4895A052" w:rsidR="00B95B24" w:rsidRDefault="00B95B24" w:rsidP="00B95B24">
      <w:pPr>
        <w:pStyle w:val="ListParagraph"/>
        <w:numPr>
          <w:ilvl w:val="0"/>
          <w:numId w:val="45"/>
        </w:numPr>
      </w:pPr>
      <w:r>
        <w:t>Define gray ramus and white ramus</w:t>
      </w:r>
    </w:p>
    <w:p w14:paraId="36BB4011" w14:textId="2F3442F5" w:rsidR="00B95B24" w:rsidRDefault="00B95B24" w:rsidP="00B95B24">
      <w:pPr>
        <w:pStyle w:val="ListParagraph"/>
        <w:numPr>
          <w:ilvl w:val="0"/>
          <w:numId w:val="45"/>
        </w:numPr>
      </w:pPr>
      <w:r>
        <w:t>Define nerve plexus and list the major nerve plexuses</w:t>
      </w:r>
      <w:bookmarkStart w:id="0" w:name="_GoBack"/>
      <w:bookmarkEnd w:id="0"/>
    </w:p>
    <w:p w14:paraId="09EC3E6D" w14:textId="4F7BF969" w:rsidR="00B95B24" w:rsidRDefault="00B95B24" w:rsidP="00B95B24">
      <w:pPr>
        <w:pStyle w:val="ListParagraph"/>
        <w:numPr>
          <w:ilvl w:val="0"/>
          <w:numId w:val="45"/>
        </w:numPr>
      </w:pPr>
      <w:r>
        <w:t>Define a nerve plexus trunk and cord</w:t>
      </w:r>
    </w:p>
    <w:p w14:paraId="4E092276" w14:textId="67DB82DB" w:rsidR="00B95B24" w:rsidRDefault="00B95B24" w:rsidP="00B95B24">
      <w:pPr>
        <w:pStyle w:val="ListParagraph"/>
        <w:numPr>
          <w:ilvl w:val="0"/>
          <w:numId w:val="45"/>
        </w:numPr>
      </w:pPr>
      <w:r>
        <w:t>Describe the brachial plexus and the major nerve associated</w:t>
      </w:r>
    </w:p>
    <w:p w14:paraId="621C043D" w14:textId="25AA20BD" w:rsidR="00B95B24" w:rsidRDefault="00B95B24" w:rsidP="00B95B24">
      <w:pPr>
        <w:pStyle w:val="ListParagraph"/>
        <w:numPr>
          <w:ilvl w:val="0"/>
          <w:numId w:val="45"/>
        </w:numPr>
      </w:pPr>
      <w:r>
        <w:t>Define reflex and list the components of a reflex arc</w:t>
      </w:r>
    </w:p>
    <w:p w14:paraId="48BD6A77" w14:textId="1D2731D8" w:rsidR="00B95B24" w:rsidRDefault="00B95B24" w:rsidP="00B95B24">
      <w:pPr>
        <w:pStyle w:val="ListParagraph"/>
        <w:numPr>
          <w:ilvl w:val="0"/>
          <w:numId w:val="45"/>
        </w:numPr>
      </w:pPr>
      <w:r>
        <w:t>What are common characteristics and the various classifications of reflexes?</w:t>
      </w:r>
    </w:p>
    <w:p w14:paraId="0AB6AD68" w14:textId="75B180B8" w:rsidR="00B95B24" w:rsidRDefault="00B95B24" w:rsidP="00B95B24">
      <w:pPr>
        <w:pStyle w:val="ListParagraph"/>
        <w:numPr>
          <w:ilvl w:val="0"/>
          <w:numId w:val="45"/>
        </w:numPr>
      </w:pPr>
      <w:r>
        <w:t>Define stretch reflex; in the patellar reflex, identify the response observed and the effectors involved</w:t>
      </w:r>
    </w:p>
    <w:p w14:paraId="27FED155" w14:textId="6FBB44DD" w:rsidR="00B95B24" w:rsidRDefault="00B95B24" w:rsidP="00B95B24">
      <w:pPr>
        <w:pStyle w:val="ListParagraph"/>
        <w:numPr>
          <w:ilvl w:val="0"/>
          <w:numId w:val="45"/>
        </w:numPr>
      </w:pPr>
      <w:r>
        <w:t>Identify the basic characteristics of polysynaptic reflexes; describe the flexor reflex</w:t>
      </w:r>
    </w:p>
    <w:p w14:paraId="35A400B1" w14:textId="2259C16E" w:rsidR="00B95B24" w:rsidRPr="00B95B24" w:rsidRDefault="00B95B24" w:rsidP="00B95B24">
      <w:pPr>
        <w:pStyle w:val="ListParagraph"/>
        <w:numPr>
          <w:ilvl w:val="0"/>
          <w:numId w:val="45"/>
        </w:numPr>
      </w:pPr>
      <w:r>
        <w:t>Define reinforcement as it pertains  to spinal reflexes</w:t>
      </w:r>
    </w:p>
    <w:sectPr w:rsidR="00B95B24" w:rsidRPr="00B95B24" w:rsidSect="00EE210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CB324" w14:textId="77777777" w:rsidR="00607185" w:rsidRDefault="00607185" w:rsidP="005C1151">
      <w:r>
        <w:separator/>
      </w:r>
    </w:p>
  </w:endnote>
  <w:endnote w:type="continuationSeparator" w:id="0">
    <w:p w14:paraId="07694713" w14:textId="77777777" w:rsidR="00607185" w:rsidRDefault="00607185" w:rsidP="005C1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853A19" w14:textId="77777777" w:rsidR="00607185" w:rsidRDefault="00607185" w:rsidP="005C1151">
      <w:r>
        <w:separator/>
      </w:r>
    </w:p>
  </w:footnote>
  <w:footnote w:type="continuationSeparator" w:id="0">
    <w:p w14:paraId="40E43CAE" w14:textId="77777777" w:rsidR="00607185" w:rsidRDefault="00607185" w:rsidP="005C115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7542C"/>
    <w:multiLevelType w:val="hybridMultilevel"/>
    <w:tmpl w:val="576C5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B1899"/>
    <w:multiLevelType w:val="hybridMultilevel"/>
    <w:tmpl w:val="DA046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51E77"/>
    <w:multiLevelType w:val="hybridMultilevel"/>
    <w:tmpl w:val="1772D0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3714ED"/>
    <w:multiLevelType w:val="hybridMultilevel"/>
    <w:tmpl w:val="0C1878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5E3C84"/>
    <w:multiLevelType w:val="hybridMultilevel"/>
    <w:tmpl w:val="1772D0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756C0D"/>
    <w:multiLevelType w:val="hybridMultilevel"/>
    <w:tmpl w:val="1E7493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A15C5F"/>
    <w:multiLevelType w:val="hybridMultilevel"/>
    <w:tmpl w:val="F0103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3C6F7A"/>
    <w:multiLevelType w:val="hybridMultilevel"/>
    <w:tmpl w:val="EEBE86A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36014B"/>
    <w:multiLevelType w:val="hybridMultilevel"/>
    <w:tmpl w:val="B56A354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182620E"/>
    <w:multiLevelType w:val="hybridMultilevel"/>
    <w:tmpl w:val="0B3E9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7C4799"/>
    <w:multiLevelType w:val="hybridMultilevel"/>
    <w:tmpl w:val="D63A0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6A6D57"/>
    <w:multiLevelType w:val="hybridMultilevel"/>
    <w:tmpl w:val="EBAE0C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29B3AA0"/>
    <w:multiLevelType w:val="hybridMultilevel"/>
    <w:tmpl w:val="7FB0046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4D70D9F"/>
    <w:multiLevelType w:val="hybridMultilevel"/>
    <w:tmpl w:val="77E87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6B2A6E"/>
    <w:multiLevelType w:val="hybridMultilevel"/>
    <w:tmpl w:val="F2D4412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2BE36301"/>
    <w:multiLevelType w:val="hybridMultilevel"/>
    <w:tmpl w:val="E7C400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A848C6"/>
    <w:multiLevelType w:val="hybridMultilevel"/>
    <w:tmpl w:val="79181AA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61626C1"/>
    <w:multiLevelType w:val="hybridMultilevel"/>
    <w:tmpl w:val="0230684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36AE6C5D"/>
    <w:multiLevelType w:val="hybridMultilevel"/>
    <w:tmpl w:val="D062CC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85E33C4"/>
    <w:multiLevelType w:val="hybridMultilevel"/>
    <w:tmpl w:val="3F5ADE8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38AC511C"/>
    <w:multiLevelType w:val="hybridMultilevel"/>
    <w:tmpl w:val="A6768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124D8C"/>
    <w:multiLevelType w:val="hybridMultilevel"/>
    <w:tmpl w:val="64B61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9E489A"/>
    <w:multiLevelType w:val="hybridMultilevel"/>
    <w:tmpl w:val="D5388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5E06B6"/>
    <w:multiLevelType w:val="hybridMultilevel"/>
    <w:tmpl w:val="59E4FF8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478C0799"/>
    <w:multiLevelType w:val="hybridMultilevel"/>
    <w:tmpl w:val="3BD49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A54167"/>
    <w:multiLevelType w:val="hybridMultilevel"/>
    <w:tmpl w:val="34BC96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E258C2"/>
    <w:multiLevelType w:val="hybridMultilevel"/>
    <w:tmpl w:val="A1665E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331CD6"/>
    <w:multiLevelType w:val="hybridMultilevel"/>
    <w:tmpl w:val="D0947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6511A45"/>
    <w:multiLevelType w:val="hybridMultilevel"/>
    <w:tmpl w:val="171E39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96E0D5B"/>
    <w:multiLevelType w:val="hybridMultilevel"/>
    <w:tmpl w:val="F7C627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BD25F40"/>
    <w:multiLevelType w:val="hybridMultilevel"/>
    <w:tmpl w:val="CEA645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FAE5D79"/>
    <w:multiLevelType w:val="hybridMultilevel"/>
    <w:tmpl w:val="7840A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0073F80"/>
    <w:multiLevelType w:val="hybridMultilevel"/>
    <w:tmpl w:val="24D43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10A791E"/>
    <w:multiLevelType w:val="hybridMultilevel"/>
    <w:tmpl w:val="6FEE9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7419D2"/>
    <w:multiLevelType w:val="hybridMultilevel"/>
    <w:tmpl w:val="856AA6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9D43F3"/>
    <w:multiLevelType w:val="hybridMultilevel"/>
    <w:tmpl w:val="699CE1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B938DB"/>
    <w:multiLevelType w:val="hybridMultilevel"/>
    <w:tmpl w:val="E3DC1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85FDA"/>
    <w:multiLevelType w:val="hybridMultilevel"/>
    <w:tmpl w:val="AA260A28"/>
    <w:lvl w:ilvl="0" w:tplc="A720136E">
      <w:start w:val="1"/>
      <w:numFmt w:val="decimal"/>
      <w:lvlText w:val="%1."/>
      <w:lvlJc w:val="left"/>
      <w:pPr>
        <w:ind w:left="2340" w:hanging="360"/>
      </w:pPr>
      <w:rPr>
        <w:b w:val="0"/>
      </w:rPr>
    </w:lvl>
    <w:lvl w:ilvl="1" w:tplc="E8BCF2C2">
      <w:start w:val="1"/>
      <w:numFmt w:val="upperRoman"/>
      <w:lvlText w:val="%2."/>
      <w:lvlJc w:val="right"/>
      <w:pPr>
        <w:ind w:left="3060" w:hanging="360"/>
      </w:pPr>
      <w:rPr>
        <w:b w:val="0"/>
      </w:r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8">
    <w:nsid w:val="699C5144"/>
    <w:multiLevelType w:val="hybridMultilevel"/>
    <w:tmpl w:val="759698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B9C07D6"/>
    <w:multiLevelType w:val="hybridMultilevel"/>
    <w:tmpl w:val="75A6D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341AB1"/>
    <w:multiLevelType w:val="hybridMultilevel"/>
    <w:tmpl w:val="4718D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EB65A2"/>
    <w:multiLevelType w:val="hybridMultilevel"/>
    <w:tmpl w:val="6DC0D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4094354"/>
    <w:multiLevelType w:val="hybridMultilevel"/>
    <w:tmpl w:val="FF064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48616B5"/>
    <w:multiLevelType w:val="hybridMultilevel"/>
    <w:tmpl w:val="AAD2E63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nsid w:val="7A850581"/>
    <w:multiLevelType w:val="hybridMultilevel"/>
    <w:tmpl w:val="AF7813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3"/>
  </w:num>
  <w:num w:numId="3">
    <w:abstractNumId w:val="42"/>
  </w:num>
  <w:num w:numId="4">
    <w:abstractNumId w:val="26"/>
  </w:num>
  <w:num w:numId="5">
    <w:abstractNumId w:val="19"/>
  </w:num>
  <w:num w:numId="6">
    <w:abstractNumId w:val="7"/>
  </w:num>
  <w:num w:numId="7">
    <w:abstractNumId w:val="25"/>
  </w:num>
  <w:num w:numId="8">
    <w:abstractNumId w:val="38"/>
  </w:num>
  <w:num w:numId="9">
    <w:abstractNumId w:val="16"/>
  </w:num>
  <w:num w:numId="10">
    <w:abstractNumId w:val="8"/>
  </w:num>
  <w:num w:numId="11">
    <w:abstractNumId w:val="5"/>
  </w:num>
  <w:num w:numId="12">
    <w:abstractNumId w:val="13"/>
  </w:num>
  <w:num w:numId="13">
    <w:abstractNumId w:val="2"/>
  </w:num>
  <w:num w:numId="14">
    <w:abstractNumId w:val="11"/>
  </w:num>
  <w:num w:numId="15">
    <w:abstractNumId w:val="28"/>
  </w:num>
  <w:num w:numId="16">
    <w:abstractNumId w:val="18"/>
  </w:num>
  <w:num w:numId="17">
    <w:abstractNumId w:val="29"/>
  </w:num>
  <w:num w:numId="18">
    <w:abstractNumId w:val="15"/>
  </w:num>
  <w:num w:numId="19">
    <w:abstractNumId w:val="33"/>
  </w:num>
  <w:num w:numId="20">
    <w:abstractNumId w:val="24"/>
  </w:num>
  <w:num w:numId="21">
    <w:abstractNumId w:val="10"/>
  </w:num>
  <w:num w:numId="22">
    <w:abstractNumId w:val="36"/>
  </w:num>
  <w:num w:numId="23">
    <w:abstractNumId w:val="6"/>
  </w:num>
  <w:num w:numId="24">
    <w:abstractNumId w:val="9"/>
  </w:num>
  <w:num w:numId="25">
    <w:abstractNumId w:val="34"/>
  </w:num>
  <w:num w:numId="26">
    <w:abstractNumId w:val="27"/>
  </w:num>
  <w:num w:numId="27">
    <w:abstractNumId w:val="31"/>
  </w:num>
  <w:num w:numId="28">
    <w:abstractNumId w:val="21"/>
  </w:num>
  <w:num w:numId="29">
    <w:abstractNumId w:val="41"/>
  </w:num>
  <w:num w:numId="30">
    <w:abstractNumId w:val="0"/>
  </w:num>
  <w:num w:numId="31">
    <w:abstractNumId w:val="4"/>
  </w:num>
  <w:num w:numId="32">
    <w:abstractNumId w:val="32"/>
  </w:num>
  <w:num w:numId="33">
    <w:abstractNumId w:val="20"/>
  </w:num>
  <w:num w:numId="34">
    <w:abstractNumId w:val="37"/>
  </w:num>
  <w:num w:numId="35">
    <w:abstractNumId w:val="30"/>
  </w:num>
  <w:num w:numId="36">
    <w:abstractNumId w:val="39"/>
  </w:num>
  <w:num w:numId="37">
    <w:abstractNumId w:val="43"/>
  </w:num>
  <w:num w:numId="38">
    <w:abstractNumId w:val="35"/>
  </w:num>
  <w:num w:numId="39">
    <w:abstractNumId w:val="14"/>
  </w:num>
  <w:num w:numId="40">
    <w:abstractNumId w:val="12"/>
  </w:num>
  <w:num w:numId="41">
    <w:abstractNumId w:val="17"/>
  </w:num>
  <w:num w:numId="42">
    <w:abstractNumId w:val="23"/>
  </w:num>
  <w:num w:numId="43">
    <w:abstractNumId w:val="40"/>
  </w:num>
  <w:num w:numId="44">
    <w:abstractNumId w:val="44"/>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3FB"/>
    <w:rsid w:val="0003093B"/>
    <w:rsid w:val="00050930"/>
    <w:rsid w:val="0012324A"/>
    <w:rsid w:val="001754BF"/>
    <w:rsid w:val="001814F1"/>
    <w:rsid w:val="0019336E"/>
    <w:rsid w:val="00207688"/>
    <w:rsid w:val="00257F0D"/>
    <w:rsid w:val="00320940"/>
    <w:rsid w:val="003275D1"/>
    <w:rsid w:val="003A4D04"/>
    <w:rsid w:val="003A7A92"/>
    <w:rsid w:val="003B4614"/>
    <w:rsid w:val="004A52C9"/>
    <w:rsid w:val="004B09C5"/>
    <w:rsid w:val="004B242F"/>
    <w:rsid w:val="004C6E6C"/>
    <w:rsid w:val="004F3250"/>
    <w:rsid w:val="005C1151"/>
    <w:rsid w:val="005C2910"/>
    <w:rsid w:val="005E17A0"/>
    <w:rsid w:val="00607185"/>
    <w:rsid w:val="006739FB"/>
    <w:rsid w:val="00677374"/>
    <w:rsid w:val="006930E8"/>
    <w:rsid w:val="006E1589"/>
    <w:rsid w:val="006F3CFC"/>
    <w:rsid w:val="0079659F"/>
    <w:rsid w:val="00873D59"/>
    <w:rsid w:val="008944F9"/>
    <w:rsid w:val="008F7C3C"/>
    <w:rsid w:val="009965E3"/>
    <w:rsid w:val="009C27D0"/>
    <w:rsid w:val="009E5A49"/>
    <w:rsid w:val="00A040E5"/>
    <w:rsid w:val="00A20641"/>
    <w:rsid w:val="00A6482B"/>
    <w:rsid w:val="00A773FB"/>
    <w:rsid w:val="00B4091F"/>
    <w:rsid w:val="00B774DC"/>
    <w:rsid w:val="00B95B24"/>
    <w:rsid w:val="00BB485E"/>
    <w:rsid w:val="00BE352C"/>
    <w:rsid w:val="00BF70D1"/>
    <w:rsid w:val="00CD0254"/>
    <w:rsid w:val="00EC20D8"/>
    <w:rsid w:val="00EE2107"/>
    <w:rsid w:val="00F74F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10634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3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3FB"/>
    <w:pPr>
      <w:ind w:left="720"/>
      <w:contextualSpacing/>
    </w:pPr>
  </w:style>
  <w:style w:type="paragraph" w:styleId="BalloonText">
    <w:name w:val="Balloon Text"/>
    <w:basedOn w:val="Normal"/>
    <w:link w:val="BalloonTextChar"/>
    <w:uiPriority w:val="99"/>
    <w:semiHidden/>
    <w:unhideWhenUsed/>
    <w:rsid w:val="00BF70D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F70D1"/>
    <w:rPr>
      <w:rFonts w:ascii="Lucida Grande" w:hAnsi="Lucida Grande" w:cs="Lucida Grande"/>
      <w:sz w:val="18"/>
      <w:szCs w:val="18"/>
    </w:rPr>
  </w:style>
  <w:style w:type="paragraph" w:styleId="Header">
    <w:name w:val="header"/>
    <w:basedOn w:val="Normal"/>
    <w:link w:val="HeaderChar"/>
    <w:uiPriority w:val="99"/>
    <w:unhideWhenUsed/>
    <w:rsid w:val="005C1151"/>
    <w:pPr>
      <w:tabs>
        <w:tab w:val="center" w:pos="4320"/>
        <w:tab w:val="right" w:pos="8640"/>
      </w:tabs>
    </w:pPr>
  </w:style>
  <w:style w:type="character" w:customStyle="1" w:styleId="HeaderChar">
    <w:name w:val="Header Char"/>
    <w:basedOn w:val="DefaultParagraphFont"/>
    <w:link w:val="Header"/>
    <w:uiPriority w:val="99"/>
    <w:rsid w:val="005C1151"/>
  </w:style>
  <w:style w:type="paragraph" w:styleId="Footer">
    <w:name w:val="footer"/>
    <w:basedOn w:val="Normal"/>
    <w:link w:val="FooterChar"/>
    <w:uiPriority w:val="99"/>
    <w:unhideWhenUsed/>
    <w:rsid w:val="005C1151"/>
    <w:pPr>
      <w:tabs>
        <w:tab w:val="center" w:pos="4320"/>
        <w:tab w:val="right" w:pos="8640"/>
      </w:tabs>
    </w:pPr>
  </w:style>
  <w:style w:type="character" w:customStyle="1" w:styleId="FooterChar">
    <w:name w:val="Footer Char"/>
    <w:basedOn w:val="DefaultParagraphFont"/>
    <w:link w:val="Footer"/>
    <w:uiPriority w:val="99"/>
    <w:rsid w:val="005C1151"/>
  </w:style>
  <w:style w:type="character" w:styleId="PlaceholderText">
    <w:name w:val="Placeholder Text"/>
    <w:basedOn w:val="DefaultParagraphFont"/>
    <w:uiPriority w:val="99"/>
    <w:semiHidden/>
    <w:rsid w:val="009C27D0"/>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3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3FB"/>
    <w:pPr>
      <w:ind w:left="720"/>
      <w:contextualSpacing/>
    </w:pPr>
  </w:style>
  <w:style w:type="paragraph" w:styleId="BalloonText">
    <w:name w:val="Balloon Text"/>
    <w:basedOn w:val="Normal"/>
    <w:link w:val="BalloonTextChar"/>
    <w:uiPriority w:val="99"/>
    <w:semiHidden/>
    <w:unhideWhenUsed/>
    <w:rsid w:val="00BF70D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F70D1"/>
    <w:rPr>
      <w:rFonts w:ascii="Lucida Grande" w:hAnsi="Lucida Grande" w:cs="Lucida Grande"/>
      <w:sz w:val="18"/>
      <w:szCs w:val="18"/>
    </w:rPr>
  </w:style>
  <w:style w:type="paragraph" w:styleId="Header">
    <w:name w:val="header"/>
    <w:basedOn w:val="Normal"/>
    <w:link w:val="HeaderChar"/>
    <w:uiPriority w:val="99"/>
    <w:unhideWhenUsed/>
    <w:rsid w:val="005C1151"/>
    <w:pPr>
      <w:tabs>
        <w:tab w:val="center" w:pos="4320"/>
        <w:tab w:val="right" w:pos="8640"/>
      </w:tabs>
    </w:pPr>
  </w:style>
  <w:style w:type="character" w:customStyle="1" w:styleId="HeaderChar">
    <w:name w:val="Header Char"/>
    <w:basedOn w:val="DefaultParagraphFont"/>
    <w:link w:val="Header"/>
    <w:uiPriority w:val="99"/>
    <w:rsid w:val="005C1151"/>
  </w:style>
  <w:style w:type="paragraph" w:styleId="Footer">
    <w:name w:val="footer"/>
    <w:basedOn w:val="Normal"/>
    <w:link w:val="FooterChar"/>
    <w:uiPriority w:val="99"/>
    <w:unhideWhenUsed/>
    <w:rsid w:val="005C1151"/>
    <w:pPr>
      <w:tabs>
        <w:tab w:val="center" w:pos="4320"/>
        <w:tab w:val="right" w:pos="8640"/>
      </w:tabs>
    </w:pPr>
  </w:style>
  <w:style w:type="character" w:customStyle="1" w:styleId="FooterChar">
    <w:name w:val="Footer Char"/>
    <w:basedOn w:val="DefaultParagraphFont"/>
    <w:link w:val="Footer"/>
    <w:uiPriority w:val="99"/>
    <w:rsid w:val="005C1151"/>
  </w:style>
  <w:style w:type="character" w:styleId="PlaceholderText">
    <w:name w:val="Placeholder Text"/>
    <w:basedOn w:val="DefaultParagraphFont"/>
    <w:uiPriority w:val="99"/>
    <w:semiHidden/>
    <w:rsid w:val="009C27D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213</TotalTime>
  <Pages>23</Pages>
  <Words>2806</Words>
  <Characters>16000</Characters>
  <Application>Microsoft Macintosh Word</Application>
  <DocSecurity>0</DocSecurity>
  <Lines>133</Lines>
  <Paragraphs>37</Paragraphs>
  <ScaleCrop>false</ScaleCrop>
  <Company>Carleton University</Company>
  <LinksUpToDate>false</LinksUpToDate>
  <CharactersWithSpaces>18769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Lim</dc:creator>
  <cp:keywords/>
  <dc:description/>
  <cp:lastModifiedBy>Natasha Lim</cp:lastModifiedBy>
  <cp:revision>26</cp:revision>
  <dcterms:created xsi:type="dcterms:W3CDTF">2012-10-16T12:25:00Z</dcterms:created>
  <dcterms:modified xsi:type="dcterms:W3CDTF">2012-10-24T20:03:00Z</dcterms:modified>
</cp:coreProperties>
</file>