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0F0334" w14:textId="77777777" w:rsidR="00704DCC" w:rsidRPr="00704DCC" w:rsidRDefault="00A93BAD">
      <w:pPr>
        <w:rPr>
          <w:b/>
          <w:u w:val="single"/>
        </w:rPr>
      </w:pPr>
      <w:r w:rsidRPr="00704DCC">
        <w:rPr>
          <w:b/>
          <w:u w:val="single"/>
        </w:rPr>
        <w:t>Chapter 2</w:t>
      </w:r>
    </w:p>
    <w:p w14:paraId="33FAA46E" w14:textId="77777777" w:rsidR="00A93BAD" w:rsidRDefault="00A93BAD" w:rsidP="00A93BAD">
      <w:pPr>
        <w:pStyle w:val="ListParagraph"/>
        <w:numPr>
          <w:ilvl w:val="0"/>
          <w:numId w:val="1"/>
        </w:numPr>
        <w:ind w:left="426"/>
      </w:pPr>
      <w:r w:rsidRPr="00704DCC">
        <w:rPr>
          <w:b/>
        </w:rPr>
        <w:t>Perception:</w:t>
      </w:r>
      <w:r>
        <w:t xml:space="preserve"> the process by which individuals organize and interpret their impressions in order to give meaning to their environment</w:t>
      </w:r>
    </w:p>
    <w:p w14:paraId="3182CED4" w14:textId="77777777" w:rsidR="00A93BAD" w:rsidRDefault="00A93BAD" w:rsidP="00A93BAD">
      <w:pPr>
        <w:pStyle w:val="ListParagraph"/>
        <w:numPr>
          <w:ilvl w:val="0"/>
          <w:numId w:val="1"/>
        </w:numPr>
        <w:ind w:left="426"/>
      </w:pPr>
      <w:r>
        <w:t>Perception is influenced by the situation, the perceiver, and the target</w:t>
      </w:r>
    </w:p>
    <w:p w14:paraId="02455DB5" w14:textId="77777777" w:rsidR="00980456" w:rsidRDefault="00980456" w:rsidP="00980456">
      <w:pPr>
        <w:pStyle w:val="ListParagraph"/>
        <w:numPr>
          <w:ilvl w:val="0"/>
          <w:numId w:val="4"/>
        </w:numPr>
        <w:ind w:left="851"/>
      </w:pPr>
      <w:r>
        <w:t>The perceiver’s attitudes, motives, interests, past experiences, and expectations shape the way they see an event</w:t>
      </w:r>
    </w:p>
    <w:p w14:paraId="3A288F31" w14:textId="77777777" w:rsidR="00980456" w:rsidRDefault="00980456" w:rsidP="00980456">
      <w:pPr>
        <w:pStyle w:val="ListParagraph"/>
        <w:numPr>
          <w:ilvl w:val="0"/>
          <w:numId w:val="4"/>
        </w:numPr>
        <w:ind w:left="851"/>
      </w:pPr>
      <w:r>
        <w:t>The target’s novelty, motion, sounds, size, and other characteristics shape the way it is seen</w:t>
      </w:r>
    </w:p>
    <w:p w14:paraId="410A2B9C" w14:textId="77777777" w:rsidR="00A93BAD" w:rsidRDefault="00A93BAD" w:rsidP="00A93BAD">
      <w:pPr>
        <w:pStyle w:val="ListParagraph"/>
        <w:numPr>
          <w:ilvl w:val="0"/>
          <w:numId w:val="1"/>
        </w:numPr>
        <w:ind w:left="426"/>
      </w:pPr>
      <w:r w:rsidRPr="00704DCC">
        <w:rPr>
          <w:b/>
        </w:rPr>
        <w:t>Attribution Theory:</w:t>
      </w:r>
      <w:r w:rsidRPr="0047747C">
        <w:rPr>
          <w:b/>
        </w:rPr>
        <w:t xml:space="preserve"> </w:t>
      </w:r>
      <w:r>
        <w:t>the theory that when we observe what seems like atypical behavior by an individual, we attempt to determine whether it is internally or externally caused</w:t>
      </w:r>
    </w:p>
    <w:p w14:paraId="3E37E43A" w14:textId="77777777" w:rsidR="0047747C" w:rsidRDefault="0047747C" w:rsidP="00A93BAD">
      <w:pPr>
        <w:pStyle w:val="ListParagraph"/>
        <w:numPr>
          <w:ilvl w:val="0"/>
          <w:numId w:val="1"/>
        </w:numPr>
        <w:ind w:left="426"/>
      </w:pPr>
      <w:r>
        <w:t>In trying to determine whether behavior is internally or externally caused, we rely on three rules about the behavior:</w:t>
      </w:r>
    </w:p>
    <w:p w14:paraId="013B55C6" w14:textId="77777777" w:rsidR="0047747C" w:rsidRDefault="0047747C" w:rsidP="0047747C">
      <w:pPr>
        <w:pStyle w:val="ListParagraph"/>
        <w:numPr>
          <w:ilvl w:val="0"/>
          <w:numId w:val="2"/>
        </w:numPr>
        <w:ind w:left="851"/>
      </w:pPr>
      <w:r w:rsidRPr="00704DCC">
        <w:rPr>
          <w:b/>
        </w:rPr>
        <w:t>Distinctiveness:</w:t>
      </w:r>
      <w:r>
        <w:t xml:space="preserve"> a </w:t>
      </w:r>
      <w:r w:rsidR="00220195">
        <w:t>behavioral</w:t>
      </w:r>
      <w:r>
        <w:t xml:space="preserve"> rule that considers whether an individual acts similarly across a variety of situations</w:t>
      </w:r>
    </w:p>
    <w:p w14:paraId="5C563218" w14:textId="77777777" w:rsidR="0047747C" w:rsidRDefault="0047747C" w:rsidP="0047747C">
      <w:pPr>
        <w:pStyle w:val="ListParagraph"/>
        <w:numPr>
          <w:ilvl w:val="0"/>
          <w:numId w:val="2"/>
        </w:numPr>
        <w:ind w:left="851"/>
      </w:pPr>
      <w:r w:rsidRPr="00704DCC">
        <w:rPr>
          <w:b/>
        </w:rPr>
        <w:t>Consensus:</w:t>
      </w:r>
      <w:r>
        <w:t xml:space="preserve"> a </w:t>
      </w:r>
      <w:r w:rsidR="00220195">
        <w:t>behavioral</w:t>
      </w:r>
      <w:r>
        <w:t xml:space="preserve"> rule that considers if everyone faced with a similar situation responds in the same way</w:t>
      </w:r>
    </w:p>
    <w:p w14:paraId="71CCA027" w14:textId="77777777" w:rsidR="0047747C" w:rsidRDefault="0047747C" w:rsidP="0047747C">
      <w:pPr>
        <w:pStyle w:val="ListParagraph"/>
        <w:numPr>
          <w:ilvl w:val="0"/>
          <w:numId w:val="2"/>
        </w:numPr>
        <w:ind w:left="851"/>
      </w:pPr>
      <w:r w:rsidRPr="00704DCC">
        <w:rPr>
          <w:b/>
        </w:rPr>
        <w:t>Consistency:</w:t>
      </w:r>
      <w:r>
        <w:t xml:space="preserve"> a </w:t>
      </w:r>
      <w:r w:rsidR="00220195">
        <w:t>behavioral</w:t>
      </w:r>
      <w:r>
        <w:t xml:space="preserve"> rule that considers whether the individual has been acting in the same way over time</w:t>
      </w:r>
    </w:p>
    <w:p w14:paraId="5228F0E0" w14:textId="77777777" w:rsidR="0047747C" w:rsidRDefault="0047747C" w:rsidP="0047747C">
      <w:pPr>
        <w:pStyle w:val="ListParagraph"/>
        <w:numPr>
          <w:ilvl w:val="0"/>
          <w:numId w:val="3"/>
        </w:numPr>
        <w:ind w:left="426"/>
      </w:pPr>
      <w:r w:rsidRPr="00704DCC">
        <w:rPr>
          <w:b/>
        </w:rPr>
        <w:t>Fundamental Attribution Error:</w:t>
      </w:r>
      <w:r>
        <w:t xml:space="preserve"> the tendency to underestimate the influence of external factors and over estimate the influence of internal factors when making judgments about the behavior of others</w:t>
      </w:r>
    </w:p>
    <w:p w14:paraId="07ADB332" w14:textId="77777777" w:rsidR="0047747C" w:rsidRDefault="0047747C" w:rsidP="0047747C">
      <w:pPr>
        <w:pStyle w:val="ListParagraph"/>
        <w:numPr>
          <w:ilvl w:val="0"/>
          <w:numId w:val="3"/>
        </w:numPr>
        <w:ind w:left="426"/>
      </w:pPr>
      <w:r w:rsidRPr="00704DCC">
        <w:rPr>
          <w:b/>
        </w:rPr>
        <w:t xml:space="preserve">Self-serving Bias: </w:t>
      </w:r>
      <w:r>
        <w:t>the tendency for individuals to attribute their own success to internal factors while putting the blame for failures on external factors</w:t>
      </w:r>
    </w:p>
    <w:p w14:paraId="2DC03545" w14:textId="77777777" w:rsidR="0047747C" w:rsidRDefault="0047747C" w:rsidP="0047747C">
      <w:pPr>
        <w:pStyle w:val="ListParagraph"/>
        <w:numPr>
          <w:ilvl w:val="0"/>
          <w:numId w:val="3"/>
        </w:numPr>
        <w:ind w:left="426"/>
      </w:pPr>
      <w:r w:rsidRPr="00704DCC">
        <w:rPr>
          <w:b/>
        </w:rPr>
        <w:t>Selective Perception:</w:t>
      </w:r>
      <w:r>
        <w:t xml:space="preserve"> People’s selective interpretation of what they see based on their interests, background, experience, and attitudes</w:t>
      </w:r>
    </w:p>
    <w:p w14:paraId="41C86312" w14:textId="77777777" w:rsidR="00704DCC" w:rsidRDefault="00704DCC" w:rsidP="0047747C">
      <w:pPr>
        <w:pStyle w:val="ListParagraph"/>
        <w:numPr>
          <w:ilvl w:val="0"/>
          <w:numId w:val="3"/>
        </w:numPr>
        <w:ind w:left="426"/>
      </w:pPr>
      <w:r>
        <w:rPr>
          <w:b/>
        </w:rPr>
        <w:t>Halo Effect:</w:t>
      </w:r>
      <w:r>
        <w:t xml:space="preserve"> drawing a general impression of an individual on the basis of a single characteristic</w:t>
      </w:r>
    </w:p>
    <w:p w14:paraId="3F8D7C8F" w14:textId="77777777" w:rsidR="00704DCC" w:rsidRDefault="00704DCC" w:rsidP="0047747C">
      <w:pPr>
        <w:pStyle w:val="ListParagraph"/>
        <w:numPr>
          <w:ilvl w:val="0"/>
          <w:numId w:val="3"/>
        </w:numPr>
        <w:ind w:left="426"/>
      </w:pPr>
      <w:r>
        <w:rPr>
          <w:b/>
        </w:rPr>
        <w:t>Contrast Effects:</w:t>
      </w:r>
      <w:r>
        <w:t xml:space="preserve"> the concept that our reaction to one person is often influenced by other people we have recently encountered</w:t>
      </w:r>
    </w:p>
    <w:p w14:paraId="31F05DAE" w14:textId="77777777" w:rsidR="00704DCC" w:rsidRDefault="00704DCC" w:rsidP="0047747C">
      <w:pPr>
        <w:pStyle w:val="ListParagraph"/>
        <w:numPr>
          <w:ilvl w:val="0"/>
          <w:numId w:val="3"/>
        </w:numPr>
        <w:ind w:left="426"/>
      </w:pPr>
      <w:r>
        <w:rPr>
          <w:b/>
        </w:rPr>
        <w:t>Projection:</w:t>
      </w:r>
      <w:r>
        <w:t xml:space="preserve"> attributing ones own characteristics to other people</w:t>
      </w:r>
    </w:p>
    <w:p w14:paraId="6D46ACFB" w14:textId="77777777" w:rsidR="00704DCC" w:rsidRDefault="00704DCC" w:rsidP="0047747C">
      <w:pPr>
        <w:pStyle w:val="ListParagraph"/>
        <w:numPr>
          <w:ilvl w:val="0"/>
          <w:numId w:val="3"/>
        </w:numPr>
        <w:ind w:left="426"/>
      </w:pPr>
      <w:r>
        <w:rPr>
          <w:b/>
        </w:rPr>
        <w:t>Stereotyping:</w:t>
      </w:r>
      <w:r>
        <w:t xml:space="preserve"> judging someone on the basis of one’s perception of the group to which that person belongs</w:t>
      </w:r>
    </w:p>
    <w:p w14:paraId="4B67120B" w14:textId="77777777" w:rsidR="00704DCC" w:rsidRDefault="00704DCC" w:rsidP="0047747C">
      <w:pPr>
        <w:pStyle w:val="ListParagraph"/>
        <w:numPr>
          <w:ilvl w:val="0"/>
          <w:numId w:val="3"/>
        </w:numPr>
        <w:ind w:left="426"/>
      </w:pPr>
      <w:r>
        <w:rPr>
          <w:b/>
        </w:rPr>
        <w:t>Heuristics:</w:t>
      </w:r>
      <w:r>
        <w:t xml:space="preserve"> judgment shortcuts in decision making</w:t>
      </w:r>
    </w:p>
    <w:p w14:paraId="4C2C0963" w14:textId="77777777" w:rsidR="00704DCC" w:rsidRDefault="00704DCC" w:rsidP="0047747C">
      <w:pPr>
        <w:pStyle w:val="ListParagraph"/>
        <w:numPr>
          <w:ilvl w:val="0"/>
          <w:numId w:val="3"/>
        </w:numPr>
        <w:ind w:left="426"/>
      </w:pPr>
      <w:r>
        <w:rPr>
          <w:b/>
        </w:rPr>
        <w:t>Prejudice:</w:t>
      </w:r>
      <w:r>
        <w:t xml:space="preserve"> an unfounded dislike of a person or group based on their belonging to a particular stereotyped group</w:t>
      </w:r>
    </w:p>
    <w:p w14:paraId="5070E930" w14:textId="77777777" w:rsidR="00704DCC" w:rsidRPr="00980456" w:rsidRDefault="00704DCC" w:rsidP="0047747C">
      <w:pPr>
        <w:pStyle w:val="ListParagraph"/>
        <w:numPr>
          <w:ilvl w:val="0"/>
          <w:numId w:val="3"/>
        </w:numPr>
        <w:ind w:left="426"/>
        <w:rPr>
          <w:b/>
        </w:rPr>
      </w:pPr>
      <w:r w:rsidRPr="00704DCC">
        <w:rPr>
          <w:b/>
        </w:rPr>
        <w:t>Self-fulfilling Prophecy:</w:t>
      </w:r>
      <w:r>
        <w:t xml:space="preserve"> a concept that proposes a person will behave in ways consistent with how he or she is perceived by others</w:t>
      </w:r>
    </w:p>
    <w:p w14:paraId="16AEC88E" w14:textId="77777777" w:rsidR="00980456" w:rsidRDefault="00980456" w:rsidP="00980456"/>
    <w:p w14:paraId="4A50BB90" w14:textId="77777777" w:rsidR="00980456" w:rsidRDefault="00980456" w:rsidP="00980456">
      <w:r>
        <w:rPr>
          <w:b/>
          <w:u w:val="single"/>
        </w:rPr>
        <w:t>Chapter 3</w:t>
      </w:r>
    </w:p>
    <w:p w14:paraId="16386433" w14:textId="77777777" w:rsidR="00980456" w:rsidRDefault="00980456" w:rsidP="00980456">
      <w:pPr>
        <w:pStyle w:val="ListParagraph"/>
        <w:numPr>
          <w:ilvl w:val="0"/>
          <w:numId w:val="5"/>
        </w:numPr>
        <w:ind w:left="426"/>
      </w:pPr>
      <w:r>
        <w:rPr>
          <w:b/>
        </w:rPr>
        <w:t>Values:</w:t>
      </w:r>
      <w:r>
        <w:t xml:space="preserve"> basic convictions that a certain mode of conduct or end-state of existence is personally or socially preferable to an opposite or converse mode of conduct or end-state of existence</w:t>
      </w:r>
    </w:p>
    <w:p w14:paraId="0C68A6B0" w14:textId="77777777" w:rsidR="00980456" w:rsidRDefault="00980456" w:rsidP="00980456">
      <w:pPr>
        <w:pStyle w:val="ListParagraph"/>
        <w:numPr>
          <w:ilvl w:val="0"/>
          <w:numId w:val="5"/>
        </w:numPr>
        <w:ind w:left="426"/>
      </w:pPr>
      <w:r>
        <w:rPr>
          <w:b/>
        </w:rPr>
        <w:t>Value System:</w:t>
      </w:r>
      <w:r>
        <w:t xml:space="preserve"> a hierarchy based on a ranking of an individual’s values in terms of their intensity</w:t>
      </w:r>
    </w:p>
    <w:p w14:paraId="25CF5D38" w14:textId="77777777" w:rsidR="00980456" w:rsidRDefault="00980456" w:rsidP="00980456">
      <w:pPr>
        <w:pStyle w:val="ListParagraph"/>
        <w:numPr>
          <w:ilvl w:val="0"/>
          <w:numId w:val="5"/>
        </w:numPr>
        <w:ind w:left="426"/>
      </w:pPr>
      <w:r>
        <w:rPr>
          <w:b/>
        </w:rPr>
        <w:lastRenderedPageBreak/>
        <w:t>Terminal Values:</w:t>
      </w:r>
      <w:r>
        <w:t xml:space="preserve"> goals that individuals would like to achieve during their lifetime</w:t>
      </w:r>
    </w:p>
    <w:p w14:paraId="1F37F86D" w14:textId="77777777" w:rsidR="00980456" w:rsidRDefault="00980456" w:rsidP="00980456">
      <w:pPr>
        <w:pStyle w:val="ListParagraph"/>
        <w:numPr>
          <w:ilvl w:val="0"/>
          <w:numId w:val="5"/>
        </w:numPr>
        <w:ind w:left="426"/>
      </w:pPr>
      <w:r>
        <w:rPr>
          <w:b/>
        </w:rPr>
        <w:t>Instrumental Values:</w:t>
      </w:r>
      <w:r>
        <w:t xml:space="preserve"> preferable ways of behaving</w:t>
      </w:r>
    </w:p>
    <w:p w14:paraId="41422139" w14:textId="77777777" w:rsidR="006E25A3" w:rsidRDefault="006E25A3" w:rsidP="006E25A3">
      <w:pPr>
        <w:pStyle w:val="ListParagraph"/>
        <w:numPr>
          <w:ilvl w:val="0"/>
          <w:numId w:val="5"/>
        </w:numPr>
        <w:ind w:left="426"/>
      </w:pPr>
      <w:r>
        <w:rPr>
          <w:b/>
        </w:rPr>
        <w:t>Ethics:</w:t>
      </w:r>
      <w:r>
        <w:t xml:space="preserve"> the study of moral values or principles that guide our behavior and inform us whether actions are right or wrong</w:t>
      </w:r>
    </w:p>
    <w:p w14:paraId="21016751" w14:textId="77777777" w:rsidR="006E25A3" w:rsidRDefault="006E25A3" w:rsidP="006E25A3">
      <w:pPr>
        <w:pStyle w:val="ListParagraph"/>
        <w:numPr>
          <w:ilvl w:val="0"/>
          <w:numId w:val="5"/>
        </w:numPr>
        <w:ind w:left="426"/>
      </w:pPr>
      <w:proofErr w:type="spellStart"/>
      <w:r>
        <w:rPr>
          <w:b/>
        </w:rPr>
        <w:t>Hofstede’s</w:t>
      </w:r>
      <w:proofErr w:type="spellEnd"/>
      <w:r>
        <w:rPr>
          <w:b/>
        </w:rPr>
        <w:t xml:space="preserve"> Framework for Assessing Cultures:</w:t>
      </w:r>
      <w:r w:rsidR="00F45662">
        <w:t xml:space="preserve"> power distance, individualism vs. collectivism, masculinity vs. femininity, uncertainty avoidance, long-term vs. short-term orientation</w:t>
      </w:r>
    </w:p>
    <w:p w14:paraId="4DE55F93" w14:textId="77777777" w:rsidR="006E25A3" w:rsidRDefault="006E25A3" w:rsidP="006E25A3">
      <w:pPr>
        <w:pStyle w:val="ListParagraph"/>
        <w:numPr>
          <w:ilvl w:val="0"/>
          <w:numId w:val="6"/>
        </w:numPr>
        <w:ind w:left="851"/>
      </w:pPr>
      <w:r>
        <w:rPr>
          <w:b/>
        </w:rPr>
        <w:t>Power Distance:</w:t>
      </w:r>
      <w:r>
        <w:t xml:space="preserve"> describes the extent to which a society accepts that power in institutions and organizations is distributed unequally</w:t>
      </w:r>
    </w:p>
    <w:p w14:paraId="73905960" w14:textId="77777777" w:rsidR="006E25A3" w:rsidRDefault="006E25A3" w:rsidP="006E25A3">
      <w:pPr>
        <w:pStyle w:val="ListParagraph"/>
        <w:numPr>
          <w:ilvl w:val="0"/>
          <w:numId w:val="6"/>
        </w:numPr>
        <w:ind w:left="851"/>
      </w:pPr>
      <w:r>
        <w:rPr>
          <w:b/>
        </w:rPr>
        <w:t>Individualism:</w:t>
      </w:r>
      <w:r>
        <w:t xml:space="preserve"> describes the degree to which people prefer to act as individuals rather than as </w:t>
      </w:r>
      <w:r w:rsidR="00F45662">
        <w:t>members of groups</w:t>
      </w:r>
    </w:p>
    <w:p w14:paraId="03C1A2F4" w14:textId="77777777" w:rsidR="00F45662" w:rsidRDefault="00F45662" w:rsidP="006E25A3">
      <w:pPr>
        <w:pStyle w:val="ListParagraph"/>
        <w:numPr>
          <w:ilvl w:val="0"/>
          <w:numId w:val="6"/>
        </w:numPr>
        <w:ind w:left="851"/>
      </w:pPr>
      <w:r>
        <w:rPr>
          <w:b/>
        </w:rPr>
        <w:t>Collectivism:</w:t>
      </w:r>
      <w:r>
        <w:t xml:space="preserve"> describes a tight social framework in which people expect others in groups in which they are a part to look after them and protect them</w:t>
      </w:r>
    </w:p>
    <w:p w14:paraId="36950D7C" w14:textId="77777777" w:rsidR="00F45662" w:rsidRDefault="00F45662" w:rsidP="006E25A3">
      <w:pPr>
        <w:pStyle w:val="ListParagraph"/>
        <w:numPr>
          <w:ilvl w:val="0"/>
          <w:numId w:val="6"/>
        </w:numPr>
        <w:ind w:left="851"/>
      </w:pPr>
      <w:r>
        <w:rPr>
          <w:b/>
        </w:rPr>
        <w:t>Masculinity:</w:t>
      </w:r>
      <w:r>
        <w:t xml:space="preserve"> describes the extent to which the culture </w:t>
      </w:r>
      <w:proofErr w:type="spellStart"/>
      <w:r>
        <w:t>favours</w:t>
      </w:r>
      <w:proofErr w:type="spellEnd"/>
      <w:r>
        <w:t xml:space="preserve"> traditional masculine work roles of achievement, power, and control. Societal values are characterized by assertiveness and materialism.</w:t>
      </w:r>
    </w:p>
    <w:p w14:paraId="0F331349" w14:textId="77777777" w:rsidR="00F45662" w:rsidRDefault="00F45662" w:rsidP="006E25A3">
      <w:pPr>
        <w:pStyle w:val="ListParagraph"/>
        <w:numPr>
          <w:ilvl w:val="0"/>
          <w:numId w:val="6"/>
        </w:numPr>
        <w:ind w:left="851"/>
      </w:pPr>
      <w:r>
        <w:rPr>
          <w:b/>
        </w:rPr>
        <w:t>Femininity:</w:t>
      </w:r>
      <w:r>
        <w:t xml:space="preserve"> a national culture attribute that sees little differentiation between male and female roles; women are treated as the equals of men in all respects</w:t>
      </w:r>
    </w:p>
    <w:p w14:paraId="357784B4" w14:textId="77777777" w:rsidR="00F45662" w:rsidRDefault="00F45662" w:rsidP="006E25A3">
      <w:pPr>
        <w:pStyle w:val="ListParagraph"/>
        <w:numPr>
          <w:ilvl w:val="0"/>
          <w:numId w:val="6"/>
        </w:numPr>
        <w:ind w:left="851"/>
      </w:pPr>
      <w:r>
        <w:rPr>
          <w:b/>
        </w:rPr>
        <w:t>Uncertainty Avoidance:</w:t>
      </w:r>
      <w:r>
        <w:t xml:space="preserve"> describes the extent to which a society feels threatened by uncertain an ambiguous situations and tries to avoid them.</w:t>
      </w:r>
    </w:p>
    <w:p w14:paraId="452AB52C" w14:textId="77777777" w:rsidR="00F45662" w:rsidRDefault="00F45662" w:rsidP="006E25A3">
      <w:pPr>
        <w:pStyle w:val="ListParagraph"/>
        <w:numPr>
          <w:ilvl w:val="0"/>
          <w:numId w:val="6"/>
        </w:numPr>
        <w:ind w:left="851"/>
      </w:pPr>
      <w:r>
        <w:rPr>
          <w:b/>
        </w:rPr>
        <w:t>Long-term Orientation:</w:t>
      </w:r>
      <w:r>
        <w:t xml:space="preserve"> emphasizes the future, thrift, and persistence</w:t>
      </w:r>
    </w:p>
    <w:p w14:paraId="12753347" w14:textId="77777777" w:rsidR="00F45662" w:rsidRDefault="00F45662" w:rsidP="006E25A3">
      <w:pPr>
        <w:pStyle w:val="ListParagraph"/>
        <w:numPr>
          <w:ilvl w:val="0"/>
          <w:numId w:val="6"/>
        </w:numPr>
        <w:ind w:left="851"/>
      </w:pPr>
      <w:r>
        <w:rPr>
          <w:b/>
        </w:rPr>
        <w:t>Short-term Orientation:</w:t>
      </w:r>
      <w:r>
        <w:t xml:space="preserve"> emphasizes the past and present, respect for tradition, and fulfillment of social obligations</w:t>
      </w:r>
    </w:p>
    <w:p w14:paraId="353CD98D" w14:textId="77777777" w:rsidR="00F85EC1" w:rsidRDefault="00F85EC1" w:rsidP="00F85EC1">
      <w:pPr>
        <w:pStyle w:val="ListParagraph"/>
        <w:numPr>
          <w:ilvl w:val="0"/>
          <w:numId w:val="7"/>
        </w:numPr>
        <w:ind w:left="426"/>
      </w:pPr>
      <w:r>
        <w:t>Generational Differences:</w:t>
      </w:r>
    </w:p>
    <w:p w14:paraId="7A72B6E2" w14:textId="77777777" w:rsidR="00F85EC1" w:rsidRPr="00F85EC1" w:rsidRDefault="00F85EC1" w:rsidP="00F85EC1">
      <w:pPr>
        <w:pStyle w:val="ListParagraph"/>
        <w:numPr>
          <w:ilvl w:val="0"/>
          <w:numId w:val="8"/>
        </w:numPr>
        <w:ind w:left="851"/>
      </w:pPr>
      <w:r>
        <w:rPr>
          <w:b/>
        </w:rPr>
        <w:t>Baby Boomers (born mid-1940’s to mid-1960’s):</w:t>
      </w:r>
    </w:p>
    <w:p w14:paraId="1DDEF2F1" w14:textId="77777777" w:rsidR="00F85EC1" w:rsidRDefault="00F85EC1" w:rsidP="00F85EC1">
      <w:pPr>
        <w:pStyle w:val="ListParagraph"/>
        <w:numPr>
          <w:ilvl w:val="0"/>
          <w:numId w:val="9"/>
        </w:numPr>
        <w:ind w:left="1276"/>
      </w:pPr>
      <w:r>
        <w:t>Achievement and material success are very important</w:t>
      </w:r>
    </w:p>
    <w:p w14:paraId="0D1ABE54" w14:textId="77777777" w:rsidR="00F85EC1" w:rsidRDefault="00F85EC1" w:rsidP="00F85EC1">
      <w:pPr>
        <w:pStyle w:val="ListParagraph"/>
        <w:numPr>
          <w:ilvl w:val="0"/>
          <w:numId w:val="9"/>
        </w:numPr>
        <w:ind w:left="1276"/>
      </w:pPr>
      <w:r>
        <w:t>Sense of accomplishment and social recognition rank high</w:t>
      </w:r>
    </w:p>
    <w:p w14:paraId="56044786" w14:textId="77777777" w:rsidR="00F85EC1" w:rsidRDefault="00F85EC1" w:rsidP="00F85EC1">
      <w:pPr>
        <w:pStyle w:val="ListParagraph"/>
        <w:numPr>
          <w:ilvl w:val="0"/>
          <w:numId w:val="9"/>
        </w:numPr>
        <w:ind w:left="1276"/>
      </w:pPr>
      <w:r>
        <w:t>Believe ends justify the means</w:t>
      </w:r>
    </w:p>
    <w:p w14:paraId="7D38C38E" w14:textId="77777777" w:rsidR="00F85EC1" w:rsidRPr="00F85EC1" w:rsidRDefault="00F85EC1" w:rsidP="00F85EC1">
      <w:pPr>
        <w:pStyle w:val="ListParagraph"/>
        <w:numPr>
          <w:ilvl w:val="0"/>
          <w:numId w:val="9"/>
        </w:numPr>
        <w:ind w:left="851"/>
      </w:pPr>
      <w:r>
        <w:rPr>
          <w:b/>
        </w:rPr>
        <w:t>Generation X (born mid-1960’s to late 1970’s):</w:t>
      </w:r>
    </w:p>
    <w:p w14:paraId="05B323AA" w14:textId="77777777" w:rsidR="00F85EC1" w:rsidRDefault="00F85EC1" w:rsidP="00F85EC1">
      <w:pPr>
        <w:pStyle w:val="ListParagraph"/>
        <w:numPr>
          <w:ilvl w:val="0"/>
          <w:numId w:val="9"/>
        </w:numPr>
        <w:ind w:left="1276"/>
      </w:pPr>
      <w:r>
        <w:t>Value flexibility, life options, and achievement of job satisfaction</w:t>
      </w:r>
    </w:p>
    <w:p w14:paraId="446BD4A6" w14:textId="77777777" w:rsidR="00F85EC1" w:rsidRDefault="00F85EC1" w:rsidP="00F85EC1">
      <w:pPr>
        <w:pStyle w:val="ListParagraph"/>
        <w:numPr>
          <w:ilvl w:val="0"/>
          <w:numId w:val="9"/>
        </w:numPr>
        <w:ind w:left="1276"/>
      </w:pPr>
      <w:r>
        <w:t>Family/relationships are very important</w:t>
      </w:r>
    </w:p>
    <w:p w14:paraId="77C9BE5E" w14:textId="77777777" w:rsidR="00F85EC1" w:rsidRDefault="00F85EC1" w:rsidP="00F85EC1">
      <w:pPr>
        <w:pStyle w:val="ListParagraph"/>
        <w:numPr>
          <w:ilvl w:val="0"/>
          <w:numId w:val="9"/>
        </w:numPr>
        <w:ind w:left="1276"/>
      </w:pPr>
      <w:r>
        <w:t>Less willing to make personal sacrifices for sake of employer</w:t>
      </w:r>
    </w:p>
    <w:p w14:paraId="119902BA" w14:textId="77777777" w:rsidR="00F85EC1" w:rsidRDefault="00F85EC1" w:rsidP="00F85EC1">
      <w:pPr>
        <w:pStyle w:val="ListParagraph"/>
        <w:numPr>
          <w:ilvl w:val="0"/>
          <w:numId w:val="9"/>
        </w:numPr>
        <w:ind w:left="851"/>
      </w:pPr>
      <w:r>
        <w:rPr>
          <w:b/>
        </w:rPr>
        <w:t>Generation Y (born between 1979 and 1994):</w:t>
      </w:r>
    </w:p>
    <w:p w14:paraId="360A66AC" w14:textId="77777777" w:rsidR="00F85EC1" w:rsidRDefault="00F85EC1" w:rsidP="00F85EC1">
      <w:pPr>
        <w:pStyle w:val="ListParagraph"/>
        <w:numPr>
          <w:ilvl w:val="0"/>
          <w:numId w:val="9"/>
        </w:numPr>
        <w:ind w:left="1276"/>
      </w:pPr>
      <w:r>
        <w:t>High expectations; seek meaning in their work</w:t>
      </w:r>
    </w:p>
    <w:p w14:paraId="4811AACD" w14:textId="77777777" w:rsidR="00F85EC1" w:rsidRDefault="00F85EC1" w:rsidP="00F85EC1">
      <w:pPr>
        <w:pStyle w:val="ListParagraph"/>
        <w:numPr>
          <w:ilvl w:val="0"/>
          <w:numId w:val="9"/>
        </w:numPr>
        <w:ind w:left="1276"/>
      </w:pPr>
      <w:r>
        <w:t>Tend to be questioning, electronically networked, and entrepreneurial</w:t>
      </w:r>
    </w:p>
    <w:p w14:paraId="68D25DE6" w14:textId="77777777" w:rsidR="00F85EC1" w:rsidRDefault="00F85EC1" w:rsidP="00F85EC1">
      <w:pPr>
        <w:pStyle w:val="ListParagraph"/>
        <w:numPr>
          <w:ilvl w:val="0"/>
          <w:numId w:val="9"/>
        </w:numPr>
        <w:ind w:left="1276"/>
      </w:pPr>
      <w:r>
        <w:t>Socially responsible</w:t>
      </w:r>
    </w:p>
    <w:p w14:paraId="6969422E" w14:textId="77777777" w:rsidR="00F66BE4" w:rsidRDefault="00F66BE4" w:rsidP="00F66BE4"/>
    <w:p w14:paraId="061CC1B2" w14:textId="77777777" w:rsidR="00F66BE4" w:rsidRDefault="00F66BE4" w:rsidP="00F66BE4">
      <w:r>
        <w:rPr>
          <w:b/>
          <w:u w:val="single"/>
        </w:rPr>
        <w:t>Chapter 4</w:t>
      </w:r>
    </w:p>
    <w:p w14:paraId="183F7B1F" w14:textId="77777777" w:rsidR="00F66BE4" w:rsidRPr="00F66BE4" w:rsidRDefault="00F66BE4" w:rsidP="00F66BE4">
      <w:pPr>
        <w:pStyle w:val="ListParagraph"/>
        <w:numPr>
          <w:ilvl w:val="0"/>
          <w:numId w:val="7"/>
        </w:numPr>
        <w:ind w:left="426"/>
        <w:rPr>
          <w:b/>
        </w:rPr>
      </w:pPr>
      <w:r>
        <w:rPr>
          <w:b/>
        </w:rPr>
        <w:t>Motivation:</w:t>
      </w:r>
      <w:r>
        <w:t xml:space="preserve"> the intensity, direction, and persistence of effort a person shows in reaching a goal</w:t>
      </w:r>
    </w:p>
    <w:p w14:paraId="5663033E" w14:textId="77777777" w:rsidR="00F66BE4" w:rsidRPr="00F66BE4" w:rsidRDefault="00F66BE4" w:rsidP="00F66BE4">
      <w:pPr>
        <w:pStyle w:val="ListParagraph"/>
        <w:numPr>
          <w:ilvl w:val="0"/>
          <w:numId w:val="7"/>
        </w:numPr>
        <w:ind w:left="426"/>
        <w:rPr>
          <w:b/>
        </w:rPr>
      </w:pPr>
      <w:r>
        <w:rPr>
          <w:b/>
        </w:rPr>
        <w:t>Theory X:</w:t>
      </w:r>
      <w:r>
        <w:t xml:space="preserve"> the assumption that employees dislike work, will attempt to avoid it, and must be coerced, controlled, or threatened with punishment to achieve goals</w:t>
      </w:r>
    </w:p>
    <w:p w14:paraId="2F803718" w14:textId="77777777" w:rsidR="00F66BE4" w:rsidRPr="00F66BE4" w:rsidRDefault="00F66BE4" w:rsidP="00F66BE4">
      <w:pPr>
        <w:pStyle w:val="ListParagraph"/>
        <w:numPr>
          <w:ilvl w:val="0"/>
          <w:numId w:val="7"/>
        </w:numPr>
        <w:ind w:left="426"/>
        <w:rPr>
          <w:b/>
        </w:rPr>
      </w:pPr>
      <w:r>
        <w:rPr>
          <w:b/>
        </w:rPr>
        <w:t>Theory Y:</w:t>
      </w:r>
      <w:r>
        <w:t xml:space="preserve"> the assumption that employees like work, are creative, seek responsibility, and will exercise self-direction and self-control if they are committed to the objectives</w:t>
      </w:r>
    </w:p>
    <w:p w14:paraId="64CE57D4" w14:textId="77777777" w:rsidR="00F66BE4" w:rsidRPr="00F66BE4" w:rsidRDefault="00F66BE4" w:rsidP="00F66BE4">
      <w:pPr>
        <w:pStyle w:val="ListParagraph"/>
        <w:numPr>
          <w:ilvl w:val="0"/>
          <w:numId w:val="7"/>
        </w:numPr>
        <w:ind w:left="426"/>
        <w:rPr>
          <w:b/>
        </w:rPr>
      </w:pPr>
      <w:r>
        <w:rPr>
          <w:b/>
        </w:rPr>
        <w:t>Intrinsic Motivators:</w:t>
      </w:r>
      <w:r>
        <w:t xml:space="preserve"> a person’s internal desire to do something, due to such things as interest, challenge, and personal satisfaction</w:t>
      </w:r>
    </w:p>
    <w:p w14:paraId="5B0C3E20" w14:textId="77777777" w:rsidR="00F66BE4" w:rsidRPr="00F66BE4" w:rsidRDefault="00F66BE4" w:rsidP="00F66BE4">
      <w:pPr>
        <w:pStyle w:val="ListParagraph"/>
        <w:numPr>
          <w:ilvl w:val="0"/>
          <w:numId w:val="7"/>
        </w:numPr>
        <w:ind w:left="426"/>
        <w:rPr>
          <w:b/>
        </w:rPr>
      </w:pPr>
      <w:r>
        <w:rPr>
          <w:b/>
        </w:rPr>
        <w:t>Extrinsic Motivators:</w:t>
      </w:r>
      <w:r>
        <w:t xml:space="preserve"> motivation that comes from outside the person and includes such things as pay, bonuses, and other tangible rewards</w:t>
      </w:r>
    </w:p>
    <w:p w14:paraId="7FB830DB" w14:textId="77777777" w:rsidR="00F66BE4" w:rsidRPr="00F66BE4" w:rsidRDefault="00F66BE4" w:rsidP="00F66BE4">
      <w:pPr>
        <w:pStyle w:val="ListParagraph"/>
        <w:numPr>
          <w:ilvl w:val="0"/>
          <w:numId w:val="7"/>
        </w:numPr>
        <w:ind w:left="426"/>
        <w:rPr>
          <w:b/>
        </w:rPr>
      </w:pPr>
      <w:r>
        <w:rPr>
          <w:b/>
        </w:rPr>
        <w:t>Maslow’s Hierarchy of Needs Theory:</w:t>
      </w:r>
    </w:p>
    <w:p w14:paraId="58373C97" w14:textId="77777777" w:rsidR="00F66BE4" w:rsidRPr="00F66BE4" w:rsidRDefault="00C924DC" w:rsidP="00F66BE4">
      <w:pPr>
        <w:pStyle w:val="ListParagraph"/>
        <w:numPr>
          <w:ilvl w:val="0"/>
          <w:numId w:val="10"/>
        </w:numPr>
        <w:ind w:left="851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 wp14:anchorId="7C72C4D2" wp14:editId="59F5A90B">
            <wp:simplePos x="0" y="0"/>
            <wp:positionH relativeFrom="column">
              <wp:posOffset>3195320</wp:posOffset>
            </wp:positionH>
            <wp:positionV relativeFrom="paragraph">
              <wp:posOffset>81915</wp:posOffset>
            </wp:positionV>
            <wp:extent cx="3033395" cy="2259965"/>
            <wp:effectExtent l="0" t="0" r="0" b="635"/>
            <wp:wrapTight wrapText="bothSides">
              <wp:wrapPolygon edited="1">
                <wp:start x="9730" y="98"/>
                <wp:lineTo x="0" y="21363"/>
                <wp:lineTo x="21342" y="21363"/>
                <wp:lineTo x="21342" y="0"/>
                <wp:lineTo x="9730" y="98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slow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3395" cy="225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BE4">
        <w:t>Physiological – includes hunger, thirst, shelter, sex, and other bodily needs</w:t>
      </w:r>
    </w:p>
    <w:p w14:paraId="5A1C5095" w14:textId="77777777" w:rsidR="00F66BE4" w:rsidRPr="00F66BE4" w:rsidRDefault="00F66BE4" w:rsidP="00F66BE4">
      <w:pPr>
        <w:pStyle w:val="ListParagraph"/>
        <w:numPr>
          <w:ilvl w:val="0"/>
          <w:numId w:val="10"/>
        </w:numPr>
        <w:ind w:left="851"/>
        <w:rPr>
          <w:b/>
        </w:rPr>
      </w:pPr>
      <w:r>
        <w:t>Safety – includes security and protection from physical and emotional harm</w:t>
      </w:r>
    </w:p>
    <w:p w14:paraId="0B4C5B45" w14:textId="77777777" w:rsidR="00F66BE4" w:rsidRPr="00F66BE4" w:rsidRDefault="00F66BE4" w:rsidP="00F66BE4">
      <w:pPr>
        <w:pStyle w:val="ListParagraph"/>
        <w:numPr>
          <w:ilvl w:val="0"/>
          <w:numId w:val="10"/>
        </w:numPr>
        <w:ind w:left="851"/>
        <w:rPr>
          <w:b/>
        </w:rPr>
      </w:pPr>
      <w:r>
        <w:t>Social – includes affection, belongingness, acceptance, and friendship</w:t>
      </w:r>
    </w:p>
    <w:p w14:paraId="0B561234" w14:textId="77777777" w:rsidR="00F66BE4" w:rsidRPr="00120A14" w:rsidRDefault="00F66BE4" w:rsidP="00F66BE4">
      <w:pPr>
        <w:pStyle w:val="ListParagraph"/>
        <w:numPr>
          <w:ilvl w:val="0"/>
          <w:numId w:val="10"/>
        </w:numPr>
        <w:ind w:left="851"/>
        <w:rPr>
          <w:b/>
        </w:rPr>
      </w:pPr>
      <w:r>
        <w:t>Esteem – includes internal</w:t>
      </w:r>
      <w:r w:rsidR="00120A14">
        <w:t xml:space="preserve"> esteem factors such as self-respect, autonomy, and achievement; and external esteem factors such as status, recognition, and attention</w:t>
      </w:r>
    </w:p>
    <w:p w14:paraId="000507D9" w14:textId="77777777" w:rsidR="00120A14" w:rsidRPr="00120A14" w:rsidRDefault="0039061B" w:rsidP="00F66BE4">
      <w:pPr>
        <w:pStyle w:val="ListParagraph"/>
        <w:numPr>
          <w:ilvl w:val="0"/>
          <w:numId w:val="10"/>
        </w:numPr>
        <w:ind w:left="851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4062F578" wp14:editId="2F6FDAB4">
            <wp:simplePos x="0" y="0"/>
            <wp:positionH relativeFrom="column">
              <wp:posOffset>3631565</wp:posOffset>
            </wp:positionH>
            <wp:positionV relativeFrom="paragraph">
              <wp:posOffset>594995</wp:posOffset>
            </wp:positionV>
            <wp:extent cx="2399665" cy="259651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tNote-10ways2motivate-maslow-herzberg-v1p3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87"/>
                    <a:stretch/>
                  </pic:blipFill>
                  <pic:spPr bwMode="auto">
                    <a:xfrm>
                      <a:off x="0" y="0"/>
                      <a:ext cx="2399665" cy="2596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0A14">
        <w:t>Self-actualization – includes growth, achieving one’s potential, and self-fulfillment. This is the drive to become what one is capable of becoming.</w:t>
      </w:r>
    </w:p>
    <w:p w14:paraId="5C0AB0B9" w14:textId="77777777" w:rsidR="00120A14" w:rsidRPr="00120A14" w:rsidRDefault="00120A14" w:rsidP="00F66BE4">
      <w:pPr>
        <w:pStyle w:val="ListParagraph"/>
        <w:numPr>
          <w:ilvl w:val="0"/>
          <w:numId w:val="10"/>
        </w:numPr>
        <w:ind w:left="851"/>
        <w:rPr>
          <w:b/>
        </w:rPr>
      </w:pPr>
      <w:r>
        <w:rPr>
          <w:b/>
        </w:rPr>
        <w:t>Lower-order Needs:</w:t>
      </w:r>
      <w:r>
        <w:t xml:space="preserve"> needs that are satisfied externally, such as physiological and safety needs</w:t>
      </w:r>
    </w:p>
    <w:p w14:paraId="212A9F73" w14:textId="77777777" w:rsidR="00120A14" w:rsidRPr="00C924DC" w:rsidRDefault="00120A14" w:rsidP="00F66BE4">
      <w:pPr>
        <w:pStyle w:val="ListParagraph"/>
        <w:numPr>
          <w:ilvl w:val="0"/>
          <w:numId w:val="10"/>
        </w:numPr>
        <w:ind w:left="851"/>
        <w:rPr>
          <w:b/>
        </w:rPr>
      </w:pPr>
      <w:r>
        <w:rPr>
          <w:b/>
        </w:rPr>
        <w:t>Higher-order Needs:</w:t>
      </w:r>
      <w:r>
        <w:t xml:space="preserve"> needs that are satisfied internally, such as social, esteem, and self-actualization needs</w:t>
      </w:r>
    </w:p>
    <w:p w14:paraId="7B33B1E0" w14:textId="77777777" w:rsidR="00C924DC" w:rsidRPr="00C924DC" w:rsidRDefault="00C924DC" w:rsidP="00C924DC">
      <w:pPr>
        <w:pStyle w:val="ListParagraph"/>
        <w:numPr>
          <w:ilvl w:val="0"/>
          <w:numId w:val="11"/>
        </w:numPr>
        <w:ind w:left="426"/>
        <w:rPr>
          <w:b/>
        </w:rPr>
      </w:pPr>
      <w:r>
        <w:rPr>
          <w:b/>
        </w:rPr>
        <w:t>ERG Theory:</w:t>
      </w:r>
      <w:r>
        <w:t xml:space="preserve"> a theory that posits three groups of core needs – existence, relatedness, and growth</w:t>
      </w:r>
    </w:p>
    <w:p w14:paraId="093BD9EF" w14:textId="77777777" w:rsidR="00C924DC" w:rsidRPr="00D313A9" w:rsidRDefault="00C924DC" w:rsidP="00C924DC">
      <w:pPr>
        <w:pStyle w:val="ListParagraph"/>
        <w:numPr>
          <w:ilvl w:val="0"/>
          <w:numId w:val="12"/>
        </w:numPr>
        <w:ind w:left="851"/>
        <w:rPr>
          <w:b/>
        </w:rPr>
      </w:pPr>
      <w:r>
        <w:t>Needs do not have to be fulfilled in a certain order</w:t>
      </w:r>
    </w:p>
    <w:p w14:paraId="58246D88" w14:textId="77777777" w:rsidR="00D313A9" w:rsidRPr="0039061B" w:rsidRDefault="00D313A9" w:rsidP="00D313A9">
      <w:pPr>
        <w:pStyle w:val="ListParagraph"/>
        <w:numPr>
          <w:ilvl w:val="0"/>
          <w:numId w:val="13"/>
        </w:numPr>
        <w:ind w:left="426"/>
        <w:rPr>
          <w:b/>
        </w:rPr>
      </w:pPr>
      <w:r>
        <w:rPr>
          <w:b/>
        </w:rPr>
        <w:t>Motivation-hygiene Theory:</w:t>
      </w:r>
      <w:r w:rsidR="0039061B">
        <w:t xml:space="preserve"> a theory that </w:t>
      </w:r>
      <w:r>
        <w:t>relates intrinsic factors to job satisfaction and associates extrins</w:t>
      </w:r>
      <w:r w:rsidR="0039061B">
        <w:t>ic factors with dissatisfaction</w:t>
      </w:r>
    </w:p>
    <w:p w14:paraId="088ACDBB" w14:textId="77777777" w:rsidR="0039061B" w:rsidRPr="0039061B" w:rsidRDefault="0039061B" w:rsidP="0039061B">
      <w:pPr>
        <w:pStyle w:val="ListParagraph"/>
        <w:numPr>
          <w:ilvl w:val="0"/>
          <w:numId w:val="14"/>
        </w:numPr>
        <w:ind w:left="851"/>
        <w:rPr>
          <w:b/>
        </w:rPr>
      </w:pPr>
      <w:r>
        <w:rPr>
          <w:b/>
        </w:rPr>
        <w:t>Motivators:</w:t>
      </w:r>
      <w:r>
        <w:t xml:space="preserve"> factors leading to job satisfaction</w:t>
      </w:r>
    </w:p>
    <w:p w14:paraId="500331CF" w14:textId="77777777" w:rsidR="0039061B" w:rsidRPr="0039061B" w:rsidRDefault="0039061B" w:rsidP="0039061B">
      <w:pPr>
        <w:pStyle w:val="ListParagraph"/>
        <w:numPr>
          <w:ilvl w:val="0"/>
          <w:numId w:val="14"/>
        </w:numPr>
        <w:ind w:left="851"/>
        <w:rPr>
          <w:b/>
        </w:rPr>
      </w:pPr>
      <w:r>
        <w:rPr>
          <w:b/>
        </w:rPr>
        <w:t>Hygiene Factors:</w:t>
      </w:r>
      <w:r>
        <w:t xml:space="preserve"> factors – such as company policy and administration, supervision, and salary – that, when adequate in a job, placate employees. When these factors are adequate, people will not get dissatisfied.</w:t>
      </w:r>
    </w:p>
    <w:p w14:paraId="259AB8DA" w14:textId="77777777" w:rsidR="0039061B" w:rsidRPr="0039061B" w:rsidRDefault="0039061B" w:rsidP="0039061B">
      <w:pPr>
        <w:pStyle w:val="ListParagraph"/>
        <w:numPr>
          <w:ilvl w:val="0"/>
          <w:numId w:val="15"/>
        </w:numPr>
        <w:ind w:left="426"/>
        <w:rPr>
          <w:b/>
        </w:rPr>
      </w:pPr>
      <w:r>
        <w:rPr>
          <w:b/>
        </w:rPr>
        <w:t>McClelland’s Theory of Needs:</w:t>
      </w:r>
      <w:r>
        <w:t xml:space="preserve"> achievement, power, and affiliation are three important needs that help explain motivation</w:t>
      </w:r>
    </w:p>
    <w:p w14:paraId="3BB25731" w14:textId="77777777" w:rsidR="0039061B" w:rsidRPr="00666D02" w:rsidRDefault="0039061B" w:rsidP="0039061B">
      <w:pPr>
        <w:pStyle w:val="ListParagraph"/>
        <w:numPr>
          <w:ilvl w:val="0"/>
          <w:numId w:val="16"/>
        </w:numPr>
        <w:ind w:left="851"/>
        <w:rPr>
          <w:b/>
        </w:rPr>
      </w:pPr>
      <w:r>
        <w:rPr>
          <w:b/>
        </w:rPr>
        <w:t>Need for Achievement (</w:t>
      </w:r>
      <w:proofErr w:type="spellStart"/>
      <w:r>
        <w:rPr>
          <w:b/>
        </w:rPr>
        <w:t>nAch</w:t>
      </w:r>
      <w:proofErr w:type="spellEnd"/>
      <w:r>
        <w:rPr>
          <w:b/>
        </w:rPr>
        <w:t>):</w:t>
      </w:r>
      <w:r>
        <w:t xml:space="preserve"> the drive to excel, to achieve in </w:t>
      </w:r>
      <w:r w:rsidR="00666D02">
        <w:t>relation to a set of standards, to strive to succeed</w:t>
      </w:r>
    </w:p>
    <w:p w14:paraId="43C7BE07" w14:textId="77777777" w:rsidR="00666D02" w:rsidRPr="00666D02" w:rsidRDefault="00666D02" w:rsidP="0039061B">
      <w:pPr>
        <w:pStyle w:val="ListParagraph"/>
        <w:numPr>
          <w:ilvl w:val="0"/>
          <w:numId w:val="16"/>
        </w:numPr>
        <w:ind w:left="851"/>
        <w:rPr>
          <w:b/>
        </w:rPr>
      </w:pPr>
      <w:r>
        <w:rPr>
          <w:b/>
        </w:rPr>
        <w:t>Need for Power (</w:t>
      </w:r>
      <w:proofErr w:type="spellStart"/>
      <w:r>
        <w:rPr>
          <w:b/>
        </w:rPr>
        <w:t>nPow</w:t>
      </w:r>
      <w:proofErr w:type="spellEnd"/>
      <w:r>
        <w:rPr>
          <w:b/>
        </w:rPr>
        <w:t>):</w:t>
      </w:r>
      <w:r>
        <w:t xml:space="preserve"> the need to make others behave in a way that they would not have behaved otherwise</w:t>
      </w:r>
    </w:p>
    <w:p w14:paraId="60D1FA78" w14:textId="77777777" w:rsidR="00666D02" w:rsidRPr="00666D02" w:rsidRDefault="00666D02" w:rsidP="0039061B">
      <w:pPr>
        <w:pStyle w:val="ListParagraph"/>
        <w:numPr>
          <w:ilvl w:val="0"/>
          <w:numId w:val="16"/>
        </w:numPr>
        <w:ind w:left="851"/>
        <w:rPr>
          <w:b/>
        </w:rPr>
      </w:pPr>
      <w:r>
        <w:rPr>
          <w:b/>
        </w:rPr>
        <w:t>Need for Affiliation (</w:t>
      </w:r>
      <w:proofErr w:type="spellStart"/>
      <w:r>
        <w:rPr>
          <w:b/>
        </w:rPr>
        <w:t>nAff</w:t>
      </w:r>
      <w:proofErr w:type="spellEnd"/>
      <w:r>
        <w:rPr>
          <w:b/>
        </w:rPr>
        <w:t>):</w:t>
      </w:r>
      <w:r>
        <w:t xml:space="preserve"> the desire for friendly and close interpersonal relationships</w:t>
      </w:r>
    </w:p>
    <w:p w14:paraId="7282A4F5" w14:textId="77777777" w:rsidR="00666D02" w:rsidRPr="00666D02" w:rsidRDefault="00666D02" w:rsidP="00666D02">
      <w:pPr>
        <w:pStyle w:val="ListParagraph"/>
        <w:numPr>
          <w:ilvl w:val="0"/>
          <w:numId w:val="17"/>
        </w:numPr>
        <w:ind w:left="426"/>
        <w:rPr>
          <w:b/>
        </w:rPr>
      </w:pPr>
      <w:r>
        <w:rPr>
          <w:b/>
        </w:rPr>
        <w:t>Expectancy Theory:</w:t>
      </w:r>
      <w:r>
        <w:t xml:space="preserve"> the theory that individuals act based on their evaluation of whether their effort will lead to good performance, whether good performance will be followed by a given outcome, and whether that outcome is attractive</w:t>
      </w:r>
    </w:p>
    <w:p w14:paraId="18FF4344" w14:textId="77777777" w:rsidR="00666D02" w:rsidRPr="00666D02" w:rsidRDefault="00666D02" w:rsidP="00666D02">
      <w:pPr>
        <w:pStyle w:val="ListParagraph"/>
        <w:numPr>
          <w:ilvl w:val="0"/>
          <w:numId w:val="18"/>
        </w:numPr>
        <w:ind w:left="851"/>
        <w:rPr>
          <w:b/>
        </w:rPr>
      </w:pPr>
      <w:r>
        <w:rPr>
          <w:b/>
        </w:rPr>
        <w:t>Expectancy:</w:t>
      </w:r>
      <w:r>
        <w:t xml:space="preserve"> the belief that effort is related to performance</w:t>
      </w:r>
    </w:p>
    <w:p w14:paraId="13C44FB6" w14:textId="77777777" w:rsidR="00666D02" w:rsidRPr="00666D02" w:rsidRDefault="00666D02" w:rsidP="00666D02">
      <w:pPr>
        <w:pStyle w:val="ListParagraph"/>
        <w:numPr>
          <w:ilvl w:val="0"/>
          <w:numId w:val="18"/>
        </w:numPr>
        <w:ind w:left="851"/>
        <w:rPr>
          <w:b/>
        </w:rPr>
      </w:pPr>
      <w:r>
        <w:rPr>
          <w:b/>
        </w:rPr>
        <w:t>Instrumentality:</w:t>
      </w:r>
      <w:r>
        <w:t xml:space="preserve"> the belief that performance is related to rewards</w:t>
      </w:r>
    </w:p>
    <w:p w14:paraId="6D32C1F2" w14:textId="77777777" w:rsidR="00666D02" w:rsidRPr="00666D02" w:rsidRDefault="00666D02" w:rsidP="00666D02">
      <w:pPr>
        <w:pStyle w:val="ListParagraph"/>
        <w:numPr>
          <w:ilvl w:val="0"/>
          <w:numId w:val="18"/>
        </w:numPr>
        <w:ind w:left="851"/>
        <w:rPr>
          <w:b/>
        </w:rPr>
      </w:pPr>
      <w:r>
        <w:rPr>
          <w:b/>
        </w:rPr>
        <w:t>Valence:</w:t>
      </w:r>
      <w:r>
        <w:t xml:space="preserve"> the value or importance an individual places on a reward</w:t>
      </w:r>
      <w:r>
        <w:rPr>
          <w:b/>
          <w:noProof/>
        </w:rPr>
        <w:drawing>
          <wp:inline distT="0" distB="0" distL="0" distR="0" wp14:anchorId="71260A9F" wp14:editId="5B7270CB">
            <wp:extent cx="4402918" cy="955497"/>
            <wp:effectExtent l="0" t="0" r="0" b="1016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50560904001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09"/>
                    <a:stretch/>
                  </pic:blipFill>
                  <pic:spPr bwMode="auto">
                    <a:xfrm>
                      <a:off x="0" y="0"/>
                      <a:ext cx="4404507" cy="955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475008" w14:textId="77777777" w:rsidR="00666D02" w:rsidRPr="002E1993" w:rsidRDefault="002E1993" w:rsidP="002E1993">
      <w:pPr>
        <w:pStyle w:val="ListParagraph"/>
        <w:numPr>
          <w:ilvl w:val="0"/>
          <w:numId w:val="19"/>
        </w:numPr>
        <w:ind w:left="426"/>
        <w:rPr>
          <w:b/>
        </w:rPr>
      </w:pPr>
      <w:r>
        <w:rPr>
          <w:b/>
        </w:rPr>
        <w:t>Goal-setting Theory:</w:t>
      </w:r>
      <w:r>
        <w:t xml:space="preserve"> a theory that says that specific and difficult goals, with feedback, lead to higher performance</w:t>
      </w:r>
    </w:p>
    <w:p w14:paraId="7DD62B21" w14:textId="77777777" w:rsidR="002E1993" w:rsidRPr="002E1993" w:rsidRDefault="002E1993" w:rsidP="002E1993">
      <w:pPr>
        <w:pStyle w:val="ListParagraph"/>
        <w:numPr>
          <w:ilvl w:val="0"/>
          <w:numId w:val="20"/>
        </w:numPr>
        <w:ind w:left="851"/>
        <w:rPr>
          <w:b/>
        </w:rPr>
      </w:pPr>
      <w:r>
        <w:rPr>
          <w:b/>
        </w:rPr>
        <w:t>Goal:</w:t>
      </w:r>
      <w:r>
        <w:t xml:space="preserve"> what an individual is trying to accomplish</w:t>
      </w:r>
    </w:p>
    <w:p w14:paraId="1C41843B" w14:textId="77777777" w:rsidR="002E1993" w:rsidRPr="002E1993" w:rsidRDefault="002E1993" w:rsidP="002E1993">
      <w:pPr>
        <w:pStyle w:val="ListParagraph"/>
        <w:numPr>
          <w:ilvl w:val="0"/>
          <w:numId w:val="20"/>
        </w:numPr>
        <w:ind w:left="851"/>
        <w:rPr>
          <w:b/>
        </w:rPr>
      </w:pPr>
      <w:r>
        <w:rPr>
          <w:b/>
        </w:rPr>
        <w:t>Management By Objectives (MBO):</w:t>
      </w:r>
      <w:r>
        <w:t xml:space="preserve"> an approach to goal setting in which specific measurable goals are jointly set by managers and employees; progress on goals is periodically reviewed, and rewards are allocated on the basis of this progress</w:t>
      </w:r>
    </w:p>
    <w:p w14:paraId="187A8D00" w14:textId="77777777" w:rsidR="002E1993" w:rsidRPr="002E1993" w:rsidRDefault="002E1993" w:rsidP="002E1993">
      <w:pPr>
        <w:pStyle w:val="ListParagraph"/>
        <w:numPr>
          <w:ilvl w:val="0"/>
          <w:numId w:val="20"/>
        </w:numPr>
        <w:ind w:left="851"/>
        <w:rPr>
          <w:b/>
        </w:rPr>
      </w:pPr>
      <w:r>
        <w:t>Goal setting motivates in 4 ways:</w:t>
      </w:r>
    </w:p>
    <w:p w14:paraId="307FEA01" w14:textId="77777777" w:rsidR="002E1993" w:rsidRPr="002E1993" w:rsidRDefault="002E1993" w:rsidP="002E1993">
      <w:pPr>
        <w:pStyle w:val="ListParagraph"/>
        <w:numPr>
          <w:ilvl w:val="0"/>
          <w:numId w:val="20"/>
        </w:numPr>
        <w:ind w:left="1276"/>
        <w:rPr>
          <w:b/>
        </w:rPr>
      </w:pPr>
      <w:r>
        <w:t>Goals direct attention</w:t>
      </w:r>
    </w:p>
    <w:p w14:paraId="3640FA43" w14:textId="77777777" w:rsidR="002E1993" w:rsidRPr="002E1993" w:rsidRDefault="002E1993" w:rsidP="002E1993">
      <w:pPr>
        <w:pStyle w:val="ListParagraph"/>
        <w:numPr>
          <w:ilvl w:val="0"/>
          <w:numId w:val="20"/>
        </w:numPr>
        <w:ind w:left="1276"/>
        <w:rPr>
          <w:b/>
        </w:rPr>
      </w:pPr>
      <w:r>
        <w:t>Goals regulate effort</w:t>
      </w:r>
    </w:p>
    <w:p w14:paraId="75CDA445" w14:textId="77777777" w:rsidR="002E1993" w:rsidRPr="002E1993" w:rsidRDefault="002E1993" w:rsidP="002E1993">
      <w:pPr>
        <w:pStyle w:val="ListParagraph"/>
        <w:numPr>
          <w:ilvl w:val="0"/>
          <w:numId w:val="20"/>
        </w:numPr>
        <w:ind w:left="1276"/>
        <w:rPr>
          <w:b/>
        </w:rPr>
      </w:pPr>
      <w:r>
        <w:t>Goals increase persistence</w:t>
      </w:r>
    </w:p>
    <w:p w14:paraId="6D23D34A" w14:textId="77777777" w:rsidR="002E1993" w:rsidRPr="002E1993" w:rsidRDefault="002E1993" w:rsidP="002E1993">
      <w:pPr>
        <w:pStyle w:val="ListParagraph"/>
        <w:numPr>
          <w:ilvl w:val="0"/>
          <w:numId w:val="20"/>
        </w:numPr>
        <w:ind w:left="1276"/>
        <w:rPr>
          <w:b/>
        </w:rPr>
      </w:pPr>
      <w:r>
        <w:t>Goals encourage the development of strategies and action plans</w:t>
      </w:r>
    </w:p>
    <w:p w14:paraId="126DB133" w14:textId="77777777" w:rsidR="002E1993" w:rsidRPr="00DA1388" w:rsidRDefault="002E1993" w:rsidP="002E1993">
      <w:pPr>
        <w:pStyle w:val="ListParagraph"/>
        <w:numPr>
          <w:ilvl w:val="0"/>
          <w:numId w:val="20"/>
        </w:numPr>
        <w:ind w:left="851"/>
        <w:rPr>
          <w:b/>
        </w:rPr>
      </w:pPr>
      <w:r>
        <w:t xml:space="preserve">In order for goals to be effective, the should be “SMART”; Specific, Measurable, Attainable, </w:t>
      </w:r>
      <w:r w:rsidR="00DA1388">
        <w:t>Results-oriented, Time-bound</w:t>
      </w:r>
    </w:p>
    <w:p w14:paraId="1533B9FC" w14:textId="338D2146" w:rsidR="00DA1388" w:rsidRDefault="00DA1388" w:rsidP="00DA1388">
      <w:pPr>
        <w:pStyle w:val="ListParagraph"/>
        <w:numPr>
          <w:ilvl w:val="0"/>
          <w:numId w:val="21"/>
        </w:numPr>
        <w:ind w:left="426"/>
        <w:rPr>
          <w:b/>
        </w:rPr>
      </w:pPr>
      <w:r>
        <w:rPr>
          <w:b/>
        </w:rPr>
        <w:t>Self-efficacy Theory</w:t>
      </w:r>
      <w:r w:rsidR="002B3641">
        <w:rPr>
          <w:b/>
        </w:rPr>
        <w:t>:</w:t>
      </w:r>
    </w:p>
    <w:p w14:paraId="789CD465" w14:textId="456D5FF5" w:rsidR="002B3641" w:rsidRPr="002B3641" w:rsidRDefault="002B3641" w:rsidP="002B3641">
      <w:pPr>
        <w:pStyle w:val="ListParagraph"/>
        <w:numPr>
          <w:ilvl w:val="0"/>
          <w:numId w:val="22"/>
        </w:numPr>
        <w:ind w:left="851"/>
        <w:rPr>
          <w:b/>
        </w:rPr>
      </w:pPr>
      <w:r>
        <w:rPr>
          <w:b/>
        </w:rPr>
        <w:t>Self-efficacy:</w:t>
      </w:r>
      <w:r>
        <w:t xml:space="preserve"> an individuals belief that they are capable of preforming a task</w:t>
      </w:r>
    </w:p>
    <w:p w14:paraId="061A9907" w14:textId="46C13EB7" w:rsidR="002B3641" w:rsidRPr="002B3641" w:rsidRDefault="002B3641" w:rsidP="002B3641">
      <w:pPr>
        <w:pStyle w:val="ListParagraph"/>
        <w:numPr>
          <w:ilvl w:val="0"/>
          <w:numId w:val="22"/>
        </w:numPr>
        <w:ind w:left="851"/>
        <w:rPr>
          <w:b/>
        </w:rPr>
      </w:pPr>
      <w:r>
        <w:t>The higher your self-efficacy, the more confidence you have in your ability to succeed in a task</w:t>
      </w:r>
    </w:p>
    <w:p w14:paraId="2EA68ECE" w14:textId="6E2DF0FE" w:rsidR="002B3641" w:rsidRPr="002B3641" w:rsidRDefault="002B3641" w:rsidP="002B3641">
      <w:pPr>
        <w:pStyle w:val="ListParagraph"/>
        <w:numPr>
          <w:ilvl w:val="0"/>
          <w:numId w:val="22"/>
        </w:numPr>
        <w:ind w:left="851"/>
        <w:rPr>
          <w:b/>
        </w:rPr>
      </w:pPr>
      <w:r>
        <w:t>There are four ways self-efficacy can be increased:</w:t>
      </w:r>
    </w:p>
    <w:p w14:paraId="7E8FD010" w14:textId="6DAD5BF3" w:rsidR="002B3641" w:rsidRPr="002B3641" w:rsidRDefault="002B3641" w:rsidP="002B3641">
      <w:pPr>
        <w:pStyle w:val="ListParagraph"/>
        <w:numPr>
          <w:ilvl w:val="0"/>
          <w:numId w:val="22"/>
        </w:numPr>
        <w:ind w:left="1276"/>
        <w:rPr>
          <w:b/>
        </w:rPr>
      </w:pPr>
      <w:r>
        <w:t>Enactive mastery – gaining relevant experience with the task or job</w:t>
      </w:r>
    </w:p>
    <w:p w14:paraId="3F1A43F1" w14:textId="4C9BDB64" w:rsidR="002B3641" w:rsidRPr="002B3641" w:rsidRDefault="002B3641" w:rsidP="002B3641">
      <w:pPr>
        <w:pStyle w:val="ListParagraph"/>
        <w:numPr>
          <w:ilvl w:val="0"/>
          <w:numId w:val="22"/>
        </w:numPr>
        <w:ind w:left="1276"/>
        <w:rPr>
          <w:b/>
        </w:rPr>
      </w:pPr>
      <w:r>
        <w:t>Vicarious modeling – becoming more confident because you see someone else doing the task</w:t>
      </w:r>
    </w:p>
    <w:p w14:paraId="274CE938" w14:textId="5C572D25" w:rsidR="002B3641" w:rsidRPr="002B3641" w:rsidRDefault="002B3641" w:rsidP="002B3641">
      <w:pPr>
        <w:pStyle w:val="ListParagraph"/>
        <w:numPr>
          <w:ilvl w:val="0"/>
          <w:numId w:val="22"/>
        </w:numPr>
        <w:ind w:left="1276"/>
        <w:rPr>
          <w:b/>
        </w:rPr>
      </w:pPr>
      <w:r>
        <w:t>Verbal persuasion – becoming more confident because someone convinces you that you have the skills necessary to be successful</w:t>
      </w:r>
    </w:p>
    <w:p w14:paraId="5144ED79" w14:textId="29665E27" w:rsidR="002B3641" w:rsidRPr="002B3641" w:rsidRDefault="002B3641" w:rsidP="002B3641">
      <w:pPr>
        <w:pStyle w:val="ListParagraph"/>
        <w:numPr>
          <w:ilvl w:val="0"/>
          <w:numId w:val="22"/>
        </w:numPr>
        <w:ind w:left="1276"/>
        <w:rPr>
          <w:b/>
        </w:rPr>
      </w:pPr>
      <w:r>
        <w:t>Arousal – an energized state, which drives a person to complete a task</w:t>
      </w:r>
    </w:p>
    <w:p w14:paraId="5736B504" w14:textId="553D9C6F" w:rsidR="002B3641" w:rsidRPr="002B3641" w:rsidRDefault="002B3641" w:rsidP="002B3641">
      <w:pPr>
        <w:pStyle w:val="ListParagraph"/>
        <w:numPr>
          <w:ilvl w:val="0"/>
          <w:numId w:val="23"/>
        </w:numPr>
        <w:ind w:left="426"/>
        <w:rPr>
          <w:b/>
        </w:rPr>
      </w:pPr>
      <w:r>
        <w:rPr>
          <w:b/>
        </w:rPr>
        <w:t>Equity Theory:</w:t>
      </w:r>
      <w:r>
        <w:t xml:space="preserve"> a theory that says that individuals compare their job inputs and outcomes with those of others and then respond to eliminate any inequities</w:t>
      </w:r>
    </w:p>
    <w:p w14:paraId="09DF43ED" w14:textId="2B0B412D" w:rsidR="002B3641" w:rsidRPr="002B3641" w:rsidRDefault="002B3641" w:rsidP="002B3641">
      <w:pPr>
        <w:pStyle w:val="ListParagraph"/>
        <w:numPr>
          <w:ilvl w:val="0"/>
          <w:numId w:val="24"/>
        </w:numPr>
        <w:ind w:left="851"/>
        <w:rPr>
          <w:b/>
        </w:rPr>
      </w:pPr>
      <w:r>
        <w:t>There are 4 referent comparisons that an employee can use:</w:t>
      </w:r>
    </w:p>
    <w:p w14:paraId="08DD40CA" w14:textId="2C2EC90F" w:rsidR="002B3641" w:rsidRPr="002B3641" w:rsidRDefault="002B3641" w:rsidP="002B3641">
      <w:pPr>
        <w:pStyle w:val="ListParagraph"/>
        <w:numPr>
          <w:ilvl w:val="0"/>
          <w:numId w:val="24"/>
        </w:numPr>
        <w:ind w:left="1276"/>
        <w:rPr>
          <w:b/>
        </w:rPr>
      </w:pPr>
      <w:r>
        <w:t>Self-inside – an employee’s experiences in a different position inside their current organization</w:t>
      </w:r>
    </w:p>
    <w:p w14:paraId="19E40E08" w14:textId="26002381" w:rsidR="002B3641" w:rsidRPr="002B3641" w:rsidRDefault="002B3641" w:rsidP="002B3641">
      <w:pPr>
        <w:pStyle w:val="ListParagraph"/>
        <w:numPr>
          <w:ilvl w:val="0"/>
          <w:numId w:val="24"/>
        </w:numPr>
        <w:ind w:left="1276"/>
        <w:rPr>
          <w:b/>
        </w:rPr>
      </w:pPr>
      <w:r>
        <w:t>Self-outside – an employee’s experiences in a situation or position outside their current organization</w:t>
      </w:r>
    </w:p>
    <w:p w14:paraId="33B79C9E" w14:textId="7ECD3725" w:rsidR="002B3641" w:rsidRPr="002B3641" w:rsidRDefault="002B3641" w:rsidP="002B3641">
      <w:pPr>
        <w:pStyle w:val="ListParagraph"/>
        <w:numPr>
          <w:ilvl w:val="0"/>
          <w:numId w:val="24"/>
        </w:numPr>
        <w:ind w:left="1276"/>
        <w:rPr>
          <w:b/>
        </w:rPr>
      </w:pPr>
      <w:r>
        <w:t>Other-inside – another individual or group of individuals inside the employee’s organization</w:t>
      </w:r>
    </w:p>
    <w:p w14:paraId="5F0931ED" w14:textId="3B1A4913" w:rsidR="002B3641" w:rsidRPr="007108F1" w:rsidRDefault="002B3641" w:rsidP="002B3641">
      <w:pPr>
        <w:pStyle w:val="ListParagraph"/>
        <w:numPr>
          <w:ilvl w:val="0"/>
          <w:numId w:val="24"/>
        </w:numPr>
        <w:ind w:left="1276"/>
        <w:rPr>
          <w:b/>
        </w:rPr>
      </w:pPr>
      <w:r>
        <w:t>Other-outside – another individual or group of individuals outside the employee’s organization</w:t>
      </w:r>
    </w:p>
    <w:p w14:paraId="297C8364" w14:textId="6435C6D9" w:rsidR="007108F1" w:rsidRPr="007108F1" w:rsidRDefault="007108F1" w:rsidP="007108F1">
      <w:pPr>
        <w:pStyle w:val="ListParagraph"/>
        <w:numPr>
          <w:ilvl w:val="0"/>
          <w:numId w:val="24"/>
        </w:numPr>
        <w:ind w:left="851"/>
        <w:rPr>
          <w:b/>
        </w:rPr>
      </w:pPr>
      <w:r>
        <w:t>Employees who perceive an inequity will make one of 6 choices:</w:t>
      </w:r>
    </w:p>
    <w:p w14:paraId="67D4A7C9" w14:textId="556E44FC" w:rsidR="007108F1" w:rsidRPr="007108F1" w:rsidRDefault="007108F1" w:rsidP="007108F1">
      <w:pPr>
        <w:pStyle w:val="ListParagraph"/>
        <w:numPr>
          <w:ilvl w:val="0"/>
          <w:numId w:val="24"/>
        </w:numPr>
        <w:ind w:left="1276"/>
        <w:rPr>
          <w:b/>
        </w:rPr>
      </w:pPr>
      <w:r>
        <w:t>Change their inputs</w:t>
      </w:r>
    </w:p>
    <w:p w14:paraId="25F57AA1" w14:textId="75EB2A3C" w:rsidR="007108F1" w:rsidRPr="007108F1" w:rsidRDefault="007108F1" w:rsidP="007108F1">
      <w:pPr>
        <w:pStyle w:val="ListParagraph"/>
        <w:numPr>
          <w:ilvl w:val="0"/>
          <w:numId w:val="24"/>
        </w:numPr>
        <w:ind w:left="1276"/>
        <w:rPr>
          <w:b/>
        </w:rPr>
      </w:pPr>
      <w:r>
        <w:t>Change their outcomes</w:t>
      </w:r>
    </w:p>
    <w:p w14:paraId="4B04101E" w14:textId="16075284" w:rsidR="007108F1" w:rsidRPr="007108F1" w:rsidRDefault="007108F1" w:rsidP="007108F1">
      <w:pPr>
        <w:pStyle w:val="ListParagraph"/>
        <w:numPr>
          <w:ilvl w:val="0"/>
          <w:numId w:val="24"/>
        </w:numPr>
        <w:ind w:left="1276"/>
        <w:rPr>
          <w:b/>
        </w:rPr>
      </w:pPr>
      <w:r>
        <w:t>Adjust perceptions of self</w:t>
      </w:r>
    </w:p>
    <w:p w14:paraId="11F2432A" w14:textId="7DB72712" w:rsidR="007108F1" w:rsidRPr="007108F1" w:rsidRDefault="007108F1" w:rsidP="007108F1">
      <w:pPr>
        <w:pStyle w:val="ListParagraph"/>
        <w:numPr>
          <w:ilvl w:val="0"/>
          <w:numId w:val="24"/>
        </w:numPr>
        <w:ind w:left="1276"/>
        <w:rPr>
          <w:b/>
        </w:rPr>
      </w:pPr>
      <w:r>
        <w:t>Adjust perceptions of others</w:t>
      </w:r>
    </w:p>
    <w:p w14:paraId="284BC451" w14:textId="06E60022" w:rsidR="007108F1" w:rsidRPr="007108F1" w:rsidRDefault="007108F1" w:rsidP="007108F1">
      <w:pPr>
        <w:pStyle w:val="ListParagraph"/>
        <w:numPr>
          <w:ilvl w:val="0"/>
          <w:numId w:val="24"/>
        </w:numPr>
        <w:ind w:left="1276"/>
        <w:rPr>
          <w:b/>
        </w:rPr>
      </w:pPr>
      <w:r>
        <w:t>Choose a different referent</w:t>
      </w:r>
    </w:p>
    <w:p w14:paraId="79532CAE" w14:textId="6CD99897" w:rsidR="007108F1" w:rsidRPr="007108F1" w:rsidRDefault="007108F1" w:rsidP="007108F1">
      <w:pPr>
        <w:pStyle w:val="ListParagraph"/>
        <w:numPr>
          <w:ilvl w:val="0"/>
          <w:numId w:val="24"/>
        </w:numPr>
        <w:ind w:left="1276"/>
        <w:rPr>
          <w:b/>
        </w:rPr>
      </w:pPr>
      <w:r>
        <w:t>Leave the field</w:t>
      </w:r>
    </w:p>
    <w:p w14:paraId="1FBB3B2B" w14:textId="05A3C2CF" w:rsidR="007108F1" w:rsidRPr="007108F1" w:rsidRDefault="007108F1" w:rsidP="007108F1">
      <w:pPr>
        <w:pStyle w:val="ListParagraph"/>
        <w:numPr>
          <w:ilvl w:val="0"/>
          <w:numId w:val="25"/>
        </w:numPr>
        <w:ind w:left="426"/>
        <w:rPr>
          <w:b/>
        </w:rPr>
      </w:pPr>
      <w:r>
        <w:rPr>
          <w:b/>
        </w:rPr>
        <w:t>Organizational Justice:</w:t>
      </w:r>
      <w:r>
        <w:t xml:space="preserve"> an overall perception of what is fair in the workplace, composed of distributive, procedural, and internal justice</w:t>
      </w:r>
    </w:p>
    <w:p w14:paraId="5BD496A3" w14:textId="5636A651" w:rsidR="007108F1" w:rsidRPr="007108F1" w:rsidRDefault="007108F1" w:rsidP="007108F1">
      <w:pPr>
        <w:pStyle w:val="ListParagraph"/>
        <w:numPr>
          <w:ilvl w:val="0"/>
          <w:numId w:val="26"/>
        </w:numPr>
        <w:ind w:left="851"/>
        <w:rPr>
          <w:b/>
        </w:rPr>
      </w:pPr>
      <w:r>
        <w:rPr>
          <w:b/>
        </w:rPr>
        <w:t>Distributive Justice:</w:t>
      </w:r>
      <w:r>
        <w:t xml:space="preserve"> the perceived fairness of the amount and allocation of rewards among individuals</w:t>
      </w:r>
    </w:p>
    <w:p w14:paraId="5382A667" w14:textId="42A24CBD" w:rsidR="007108F1" w:rsidRPr="007108F1" w:rsidRDefault="007108F1" w:rsidP="007108F1">
      <w:pPr>
        <w:pStyle w:val="ListParagraph"/>
        <w:numPr>
          <w:ilvl w:val="0"/>
          <w:numId w:val="26"/>
        </w:numPr>
        <w:ind w:left="851"/>
        <w:rPr>
          <w:b/>
        </w:rPr>
      </w:pPr>
      <w:r>
        <w:rPr>
          <w:b/>
        </w:rPr>
        <w:t>Procedural Justice:</w:t>
      </w:r>
      <w:r>
        <w:t xml:space="preserve"> the perceived fairness of the process used to determine the distribution of rewards</w:t>
      </w:r>
    </w:p>
    <w:p w14:paraId="2E20FD4D" w14:textId="3C13BC4C" w:rsidR="007108F1" w:rsidRPr="007108F1" w:rsidRDefault="007108F1" w:rsidP="007108F1">
      <w:pPr>
        <w:pStyle w:val="ListParagraph"/>
        <w:numPr>
          <w:ilvl w:val="0"/>
          <w:numId w:val="26"/>
        </w:numPr>
        <w:ind w:left="851"/>
        <w:rPr>
          <w:b/>
        </w:rPr>
      </w:pPr>
      <w:r>
        <w:rPr>
          <w:b/>
        </w:rPr>
        <w:t>Interactional Justice:</w:t>
      </w:r>
      <w:r>
        <w:t xml:space="preserve"> the perceived quality of the interpersonal treatment received from a manager</w:t>
      </w:r>
    </w:p>
    <w:p w14:paraId="46FEE7E9" w14:textId="6B123984" w:rsidR="007108F1" w:rsidRPr="007108F1" w:rsidRDefault="007108F1" w:rsidP="007108F1">
      <w:pPr>
        <w:pStyle w:val="ListParagraph"/>
        <w:numPr>
          <w:ilvl w:val="0"/>
          <w:numId w:val="27"/>
        </w:numPr>
        <w:ind w:left="426"/>
        <w:rPr>
          <w:b/>
        </w:rPr>
      </w:pPr>
      <w:r>
        <w:rPr>
          <w:b/>
        </w:rPr>
        <w:t>Self-determination Theory:</w:t>
      </w:r>
      <w:r>
        <w:t xml:space="preserve"> a theory of motivation that is concerned with the beneficial effects of intrinsic motivation and the harmful effects of extrinsic motivation</w:t>
      </w:r>
    </w:p>
    <w:p w14:paraId="35356CBF" w14:textId="4F484B0E" w:rsidR="007108F1" w:rsidRPr="00D61058" w:rsidRDefault="007108F1" w:rsidP="007108F1">
      <w:pPr>
        <w:pStyle w:val="ListParagraph"/>
        <w:numPr>
          <w:ilvl w:val="0"/>
          <w:numId w:val="28"/>
        </w:numPr>
        <w:ind w:left="851"/>
        <w:rPr>
          <w:b/>
        </w:rPr>
      </w:pPr>
      <w:r>
        <w:rPr>
          <w:b/>
        </w:rPr>
        <w:t>Cognitive Evaluation Theory:</w:t>
      </w:r>
      <w:r>
        <w:t xml:space="preserve"> offering extrinsic rewards for work effort that was previously rewarding intrinsically will tend to decrease the </w:t>
      </w:r>
      <w:r w:rsidR="00D61058">
        <w:t>overall level of a persons motivation</w:t>
      </w:r>
    </w:p>
    <w:p w14:paraId="2DA28801" w14:textId="11C5488C" w:rsidR="00D61058" w:rsidRPr="00D61058" w:rsidRDefault="00D61058" w:rsidP="007108F1">
      <w:pPr>
        <w:pStyle w:val="ListParagraph"/>
        <w:numPr>
          <w:ilvl w:val="0"/>
          <w:numId w:val="28"/>
        </w:numPr>
        <w:ind w:left="851"/>
        <w:rPr>
          <w:b/>
        </w:rPr>
      </w:pPr>
      <w:r>
        <w:rPr>
          <w:b/>
        </w:rPr>
        <w:t>Self-concordance:</w:t>
      </w:r>
      <w:r>
        <w:t xml:space="preserve"> the degree to which a person’s reasons for pursuing a goal is consistent with the person’s interests and core values</w:t>
      </w:r>
    </w:p>
    <w:p w14:paraId="587CE35F" w14:textId="7DED0763" w:rsidR="00D61058" w:rsidRPr="00D61058" w:rsidRDefault="00D61058" w:rsidP="00D61058">
      <w:pPr>
        <w:pStyle w:val="ListParagraph"/>
        <w:numPr>
          <w:ilvl w:val="0"/>
          <w:numId w:val="29"/>
        </w:numPr>
        <w:ind w:left="426"/>
        <w:rPr>
          <w:b/>
        </w:rPr>
      </w:pPr>
      <w:r>
        <w:t>4 key rewards that increase an individual’s intrinsic motivation:</w:t>
      </w:r>
    </w:p>
    <w:p w14:paraId="66705155" w14:textId="21344095" w:rsidR="00D61058" w:rsidRPr="00D61058" w:rsidRDefault="00D61058" w:rsidP="00D61058">
      <w:pPr>
        <w:pStyle w:val="ListParagraph"/>
        <w:numPr>
          <w:ilvl w:val="0"/>
          <w:numId w:val="30"/>
        </w:numPr>
        <w:ind w:left="851"/>
        <w:rPr>
          <w:b/>
        </w:rPr>
      </w:pPr>
      <w:r>
        <w:t>Sense of choice – the opportunity to select what one will do and perform the way one thinks best</w:t>
      </w:r>
    </w:p>
    <w:p w14:paraId="1E72A4F8" w14:textId="3CFD0E75" w:rsidR="00D61058" w:rsidRPr="00D61058" w:rsidRDefault="00D61058" w:rsidP="00D61058">
      <w:pPr>
        <w:pStyle w:val="ListParagraph"/>
        <w:numPr>
          <w:ilvl w:val="0"/>
          <w:numId w:val="30"/>
        </w:numPr>
        <w:ind w:left="851"/>
        <w:rPr>
          <w:b/>
        </w:rPr>
      </w:pPr>
      <w:r>
        <w:t>Sense of competence – the feeling of accomplishment for doing a good job</w:t>
      </w:r>
    </w:p>
    <w:p w14:paraId="53D26867" w14:textId="243EBEA6" w:rsidR="00D61058" w:rsidRPr="00D61058" w:rsidRDefault="00D61058" w:rsidP="00D61058">
      <w:pPr>
        <w:pStyle w:val="ListParagraph"/>
        <w:numPr>
          <w:ilvl w:val="0"/>
          <w:numId w:val="30"/>
        </w:numPr>
        <w:ind w:left="851"/>
        <w:rPr>
          <w:b/>
        </w:rPr>
      </w:pPr>
      <w:r>
        <w:t>Sense of meaningfulness – the opportunity to pursue worthwhile tasks</w:t>
      </w:r>
    </w:p>
    <w:p w14:paraId="380C663D" w14:textId="08333C87" w:rsidR="00D61058" w:rsidRPr="00D61058" w:rsidRDefault="00D61058" w:rsidP="00D61058">
      <w:pPr>
        <w:pStyle w:val="ListParagraph"/>
        <w:numPr>
          <w:ilvl w:val="0"/>
          <w:numId w:val="30"/>
        </w:numPr>
        <w:ind w:left="851"/>
        <w:rPr>
          <w:b/>
        </w:rPr>
      </w:pPr>
      <w:r>
        <w:t>Sense of progress – the feeling of accomplishment that one is making progress on a task, and that it is moving forward</w:t>
      </w:r>
    </w:p>
    <w:p w14:paraId="538AA044" w14:textId="3DE1DFBD" w:rsidR="00D61058" w:rsidRPr="00D61058" w:rsidRDefault="00D61058" w:rsidP="00D61058">
      <w:pPr>
        <w:pStyle w:val="ListParagraph"/>
        <w:numPr>
          <w:ilvl w:val="0"/>
          <w:numId w:val="30"/>
        </w:numPr>
        <w:ind w:left="426"/>
        <w:rPr>
          <w:b/>
        </w:rPr>
      </w:pPr>
      <w:r>
        <w:t>4 sets of behaviors managers use to build intrinsic rewards for their employees:</w:t>
      </w:r>
    </w:p>
    <w:p w14:paraId="30A5C922" w14:textId="5DA554A5" w:rsidR="00D61058" w:rsidRPr="00D61058" w:rsidRDefault="00D61058" w:rsidP="00D61058">
      <w:pPr>
        <w:pStyle w:val="ListParagraph"/>
        <w:numPr>
          <w:ilvl w:val="0"/>
          <w:numId w:val="30"/>
        </w:numPr>
        <w:ind w:left="851"/>
        <w:rPr>
          <w:b/>
        </w:rPr>
      </w:pPr>
      <w:r>
        <w:t>Leading for choice – empowering employees and delegating tasks</w:t>
      </w:r>
    </w:p>
    <w:p w14:paraId="38883D52" w14:textId="2CD6190C" w:rsidR="00D61058" w:rsidRPr="00D61058" w:rsidRDefault="00D61058" w:rsidP="00D61058">
      <w:pPr>
        <w:pStyle w:val="ListParagraph"/>
        <w:numPr>
          <w:ilvl w:val="0"/>
          <w:numId w:val="30"/>
        </w:numPr>
        <w:ind w:left="851"/>
        <w:rPr>
          <w:b/>
        </w:rPr>
      </w:pPr>
      <w:r>
        <w:t>Leading for competence – supporting and coaching employees</w:t>
      </w:r>
    </w:p>
    <w:p w14:paraId="57F6A99F" w14:textId="491F32E8" w:rsidR="00D61058" w:rsidRPr="00D61058" w:rsidRDefault="00D61058" w:rsidP="00D61058">
      <w:pPr>
        <w:pStyle w:val="ListParagraph"/>
        <w:numPr>
          <w:ilvl w:val="0"/>
          <w:numId w:val="30"/>
        </w:numPr>
        <w:ind w:left="851"/>
        <w:rPr>
          <w:b/>
        </w:rPr>
      </w:pPr>
      <w:r>
        <w:t xml:space="preserve">Leading for meaningfulness – inspiring employees and modeling desired </w:t>
      </w:r>
      <w:r w:rsidR="00D5638D">
        <w:t>behaviors</w:t>
      </w:r>
    </w:p>
    <w:p w14:paraId="40C90087" w14:textId="6AB5E691" w:rsidR="00D61058" w:rsidRPr="00D5638D" w:rsidRDefault="00D61058" w:rsidP="00D61058">
      <w:pPr>
        <w:pStyle w:val="ListParagraph"/>
        <w:numPr>
          <w:ilvl w:val="0"/>
          <w:numId w:val="30"/>
        </w:numPr>
        <w:ind w:left="851"/>
        <w:rPr>
          <w:b/>
        </w:rPr>
      </w:pPr>
      <w:r>
        <w:t xml:space="preserve">Leading for progress – monitoring </w:t>
      </w:r>
      <w:r w:rsidR="00D5638D">
        <w:t>and rewarding employees</w:t>
      </w:r>
    </w:p>
    <w:p w14:paraId="4CF0C0DA" w14:textId="1A4E12F5" w:rsidR="00D5638D" w:rsidRPr="00D5638D" w:rsidRDefault="00D5638D" w:rsidP="00D5638D">
      <w:pPr>
        <w:pStyle w:val="ListParagraph"/>
        <w:numPr>
          <w:ilvl w:val="0"/>
          <w:numId w:val="31"/>
        </w:numPr>
        <w:ind w:left="426"/>
        <w:rPr>
          <w:b/>
        </w:rPr>
      </w:pPr>
      <w:r>
        <w:rPr>
          <w:b/>
        </w:rPr>
        <w:t>Operant Conditioning:</w:t>
      </w:r>
      <w:r>
        <w:t xml:space="preserve"> a type of conditioning in which desired voluntary behavior leads to a reward or prevents a punishment</w:t>
      </w:r>
    </w:p>
    <w:p w14:paraId="37CEF9B3" w14:textId="0E13B9F1" w:rsidR="00D5638D" w:rsidRPr="00D5638D" w:rsidRDefault="00D5638D" w:rsidP="00D5638D">
      <w:pPr>
        <w:pStyle w:val="ListParagraph"/>
        <w:numPr>
          <w:ilvl w:val="0"/>
          <w:numId w:val="31"/>
        </w:numPr>
        <w:ind w:left="426"/>
        <w:rPr>
          <w:b/>
        </w:rPr>
      </w:pPr>
      <w:r>
        <w:t>There are 4 ways to shape behavior:</w:t>
      </w:r>
    </w:p>
    <w:p w14:paraId="403A0D0E" w14:textId="2F934176" w:rsidR="00D5638D" w:rsidRPr="00D5638D" w:rsidRDefault="00D5638D" w:rsidP="00D5638D">
      <w:pPr>
        <w:pStyle w:val="ListParagraph"/>
        <w:numPr>
          <w:ilvl w:val="0"/>
          <w:numId w:val="32"/>
        </w:numPr>
        <w:ind w:left="851"/>
        <w:rPr>
          <w:b/>
        </w:rPr>
      </w:pPr>
      <w:r>
        <w:t>Positive reinforcement – following a response with something pleasant</w:t>
      </w:r>
    </w:p>
    <w:p w14:paraId="11F999F0" w14:textId="093A8619" w:rsidR="00D5638D" w:rsidRPr="00D5638D" w:rsidRDefault="00D5638D" w:rsidP="00D5638D">
      <w:pPr>
        <w:pStyle w:val="ListParagraph"/>
        <w:numPr>
          <w:ilvl w:val="0"/>
          <w:numId w:val="32"/>
        </w:numPr>
        <w:ind w:left="851"/>
        <w:rPr>
          <w:b/>
        </w:rPr>
      </w:pPr>
      <w:r>
        <w:t>Negative reinforcement – following a response with the termination or withdrawal of something unpleasant</w:t>
      </w:r>
    </w:p>
    <w:p w14:paraId="182CC97D" w14:textId="0E6CB447" w:rsidR="00D5638D" w:rsidRPr="00D5638D" w:rsidRDefault="00D5638D" w:rsidP="00D5638D">
      <w:pPr>
        <w:pStyle w:val="ListParagraph"/>
        <w:numPr>
          <w:ilvl w:val="0"/>
          <w:numId w:val="32"/>
        </w:numPr>
        <w:ind w:left="851"/>
        <w:rPr>
          <w:b/>
        </w:rPr>
      </w:pPr>
      <w:r>
        <w:t>Punishment – causing an unpleasant condition in an attempt to eliminate an undesired behavior</w:t>
      </w:r>
    </w:p>
    <w:p w14:paraId="2E39AEB0" w14:textId="7A503ADA" w:rsidR="00D5638D" w:rsidRPr="00D5638D" w:rsidRDefault="00D5638D" w:rsidP="00D5638D">
      <w:pPr>
        <w:pStyle w:val="ListParagraph"/>
        <w:numPr>
          <w:ilvl w:val="0"/>
          <w:numId w:val="32"/>
        </w:numPr>
        <w:ind w:left="851"/>
        <w:rPr>
          <w:b/>
        </w:rPr>
      </w:pPr>
      <w:r>
        <w:t>Extinction – eliminating any reinforcement that is maintaining a behavior</w:t>
      </w:r>
    </w:p>
    <w:p w14:paraId="72EEAB43" w14:textId="4BA1BC71" w:rsidR="00D5638D" w:rsidRPr="00D5638D" w:rsidRDefault="00D5638D" w:rsidP="00D5638D">
      <w:pPr>
        <w:pStyle w:val="ListParagraph"/>
        <w:numPr>
          <w:ilvl w:val="0"/>
          <w:numId w:val="33"/>
        </w:numPr>
        <w:ind w:left="426"/>
        <w:rPr>
          <w:b/>
        </w:rPr>
      </w:pPr>
      <w:r>
        <w:rPr>
          <w:b/>
        </w:rPr>
        <w:t>Continuous Reinforcement:</w:t>
      </w:r>
      <w:r>
        <w:t xml:space="preserve"> a desired behavior is reinforced each and every time it is demonstrated</w:t>
      </w:r>
    </w:p>
    <w:p w14:paraId="026DDC1B" w14:textId="4BA837FD" w:rsidR="00D5638D" w:rsidRPr="00D5638D" w:rsidRDefault="00D5638D" w:rsidP="00D5638D">
      <w:pPr>
        <w:pStyle w:val="ListParagraph"/>
        <w:numPr>
          <w:ilvl w:val="0"/>
          <w:numId w:val="33"/>
        </w:numPr>
        <w:ind w:left="426"/>
        <w:rPr>
          <w:b/>
        </w:rPr>
      </w:pPr>
      <w:r>
        <w:rPr>
          <w:b/>
        </w:rPr>
        <w:t>Intermittent Reinforcement:</w:t>
      </w:r>
      <w:r>
        <w:t xml:space="preserve"> a desired behavior is reinforced often enough to make the behavior worth repeating, but not every time it is demonstrated</w:t>
      </w:r>
    </w:p>
    <w:p w14:paraId="0C26E83E" w14:textId="7DFD48C1" w:rsidR="00D5638D" w:rsidRPr="00D5638D" w:rsidRDefault="00D5638D" w:rsidP="00D5638D">
      <w:pPr>
        <w:pStyle w:val="ListParagraph"/>
        <w:numPr>
          <w:ilvl w:val="0"/>
          <w:numId w:val="34"/>
        </w:numPr>
        <w:ind w:left="851"/>
        <w:rPr>
          <w:b/>
        </w:rPr>
      </w:pPr>
      <w:r>
        <w:rPr>
          <w:b/>
        </w:rPr>
        <w:t>Fixed-interval Schedule:</w:t>
      </w:r>
      <w:r>
        <w:t xml:space="preserve"> the reward is given at fixed time intervals</w:t>
      </w:r>
    </w:p>
    <w:p w14:paraId="788413EC" w14:textId="3FC2F89F" w:rsidR="00D5638D" w:rsidRPr="00D5638D" w:rsidRDefault="00D5638D" w:rsidP="00D5638D">
      <w:pPr>
        <w:pStyle w:val="ListParagraph"/>
        <w:numPr>
          <w:ilvl w:val="0"/>
          <w:numId w:val="34"/>
        </w:numPr>
        <w:ind w:left="851"/>
        <w:rPr>
          <w:b/>
        </w:rPr>
      </w:pPr>
      <w:r>
        <w:rPr>
          <w:b/>
        </w:rPr>
        <w:t>Variable-interval Schedule:</w:t>
      </w:r>
      <w:r>
        <w:t xml:space="preserve"> the reward is given at variable time intervals</w:t>
      </w:r>
    </w:p>
    <w:p w14:paraId="408EC25B" w14:textId="381AAB99" w:rsidR="00D5638D" w:rsidRPr="000949B1" w:rsidRDefault="00D5638D" w:rsidP="00D5638D">
      <w:pPr>
        <w:pStyle w:val="ListParagraph"/>
        <w:numPr>
          <w:ilvl w:val="0"/>
          <w:numId w:val="34"/>
        </w:numPr>
        <w:ind w:left="851"/>
        <w:rPr>
          <w:b/>
        </w:rPr>
      </w:pPr>
      <w:r>
        <w:rPr>
          <w:b/>
        </w:rPr>
        <w:t>Fixed-ratio Schedule:</w:t>
      </w:r>
      <w:r>
        <w:t xml:space="preserve"> </w:t>
      </w:r>
      <w:r w:rsidR="000949B1">
        <w:t>the reward is given at fixed amounts of output</w:t>
      </w:r>
    </w:p>
    <w:p w14:paraId="591C9205" w14:textId="5F9EE373" w:rsidR="000949B1" w:rsidRPr="000949B1" w:rsidRDefault="000949B1" w:rsidP="00D5638D">
      <w:pPr>
        <w:pStyle w:val="ListParagraph"/>
        <w:numPr>
          <w:ilvl w:val="0"/>
          <w:numId w:val="34"/>
        </w:numPr>
        <w:ind w:left="851"/>
        <w:rPr>
          <w:b/>
        </w:rPr>
      </w:pPr>
      <w:r>
        <w:rPr>
          <w:b/>
        </w:rPr>
        <w:t>Variable-ratio Schedule:</w:t>
      </w:r>
      <w:r>
        <w:t xml:space="preserve"> the reward is given at variable amounts of output</w:t>
      </w:r>
    </w:p>
    <w:p w14:paraId="6D888FD6" w14:textId="77777777" w:rsidR="000949B1" w:rsidRDefault="000949B1" w:rsidP="000949B1"/>
    <w:p w14:paraId="799C41AF" w14:textId="7A90C6F7" w:rsidR="000949B1" w:rsidRDefault="000949B1" w:rsidP="000949B1">
      <w:r>
        <w:rPr>
          <w:b/>
          <w:u w:val="single"/>
        </w:rPr>
        <w:t>Chapter 5</w:t>
      </w:r>
    </w:p>
    <w:p w14:paraId="1F2DDD41" w14:textId="73D4A2B7" w:rsidR="000949B1" w:rsidRDefault="00F01A37" w:rsidP="00F01A37">
      <w:pPr>
        <w:pStyle w:val="ListParagraph"/>
        <w:numPr>
          <w:ilvl w:val="0"/>
          <w:numId w:val="35"/>
        </w:numPr>
        <w:ind w:left="426"/>
      </w:pPr>
      <w:r>
        <w:t>When organizations set pay rates, they balance internal and external equity:</w:t>
      </w:r>
    </w:p>
    <w:p w14:paraId="14E36CE1" w14:textId="4E1DB17A" w:rsidR="00F01A37" w:rsidRDefault="00F01A37" w:rsidP="00F01A37">
      <w:pPr>
        <w:pStyle w:val="ListParagraph"/>
        <w:numPr>
          <w:ilvl w:val="0"/>
          <w:numId w:val="36"/>
        </w:numPr>
        <w:ind w:left="851"/>
      </w:pPr>
      <w:r>
        <w:t>Internal equity – the worth of the job to the organization</w:t>
      </w:r>
    </w:p>
    <w:p w14:paraId="73D50495" w14:textId="76A856E1" w:rsidR="00F01A37" w:rsidRDefault="00F01A37" w:rsidP="00F01A37">
      <w:pPr>
        <w:pStyle w:val="ListParagraph"/>
        <w:numPr>
          <w:ilvl w:val="0"/>
          <w:numId w:val="36"/>
        </w:numPr>
        <w:ind w:left="851"/>
      </w:pPr>
      <w:r>
        <w:t xml:space="preserve">External equity </w:t>
      </w:r>
      <w:r w:rsidR="00A929F4">
        <w:t>–</w:t>
      </w:r>
      <w:r>
        <w:t xml:space="preserve"> </w:t>
      </w:r>
      <w:r w:rsidR="00A929F4">
        <w:t>the external competitiveness of an organization’s pay relative to pay elsewhere in its industry</w:t>
      </w:r>
    </w:p>
    <w:p w14:paraId="7505B2C6" w14:textId="71A993A2" w:rsidR="00A929F4" w:rsidRDefault="00A929F4" w:rsidP="00A929F4">
      <w:pPr>
        <w:pStyle w:val="ListParagraph"/>
        <w:numPr>
          <w:ilvl w:val="0"/>
          <w:numId w:val="37"/>
        </w:numPr>
        <w:ind w:left="426"/>
      </w:pPr>
      <w:r>
        <w:rPr>
          <w:b/>
        </w:rPr>
        <w:t>Variable-pay Programs:</w:t>
      </w:r>
      <w:r>
        <w:t xml:space="preserve"> a reward program which is a portion of an employee’s pay is based on some individual and/or organizational measure of performance</w:t>
      </w:r>
    </w:p>
    <w:p w14:paraId="410B82E6" w14:textId="131149BF" w:rsidR="00A929F4" w:rsidRDefault="00A929F4" w:rsidP="00A929F4">
      <w:pPr>
        <w:pStyle w:val="ListParagraph"/>
        <w:numPr>
          <w:ilvl w:val="0"/>
          <w:numId w:val="37"/>
        </w:numPr>
        <w:ind w:left="426"/>
      </w:pPr>
      <w:r>
        <w:rPr>
          <w:b/>
        </w:rPr>
        <w:t>Piece-rate Pay Plan:</w:t>
      </w:r>
      <w:r>
        <w:t xml:space="preserve"> An individual-based incentive plan in which employees are paid a fixed sum for each unit of production completed</w:t>
      </w:r>
    </w:p>
    <w:p w14:paraId="0E6D52E1" w14:textId="205064B5" w:rsidR="00A929F4" w:rsidRDefault="00A929F4" w:rsidP="00A929F4">
      <w:pPr>
        <w:pStyle w:val="ListParagraph"/>
        <w:numPr>
          <w:ilvl w:val="0"/>
          <w:numId w:val="37"/>
        </w:numPr>
        <w:ind w:left="426"/>
      </w:pPr>
      <w:r>
        <w:rPr>
          <w:b/>
        </w:rPr>
        <w:t>Merit-based Pay Plan:</w:t>
      </w:r>
      <w:r>
        <w:t xml:space="preserve"> an individual-based incentive plan based on performance appraisal ratings</w:t>
      </w:r>
    </w:p>
    <w:p w14:paraId="1F19153C" w14:textId="32411C20" w:rsidR="00A929F4" w:rsidRDefault="00A929F4" w:rsidP="00A929F4">
      <w:pPr>
        <w:pStyle w:val="ListParagraph"/>
        <w:numPr>
          <w:ilvl w:val="0"/>
          <w:numId w:val="37"/>
        </w:numPr>
        <w:ind w:left="426"/>
      </w:pPr>
      <w:r>
        <w:rPr>
          <w:b/>
        </w:rPr>
        <w:t>Bonus:</w:t>
      </w:r>
      <w:r>
        <w:t xml:space="preserve"> an individual-based incentive plan that rewards employees for recent performance rather than historical </w:t>
      </w:r>
      <w:r w:rsidR="000B2D50">
        <w:t>performance</w:t>
      </w:r>
    </w:p>
    <w:p w14:paraId="07FBD2DF" w14:textId="6CB7EDAB" w:rsidR="000B2D50" w:rsidRDefault="000B2D50" w:rsidP="00A929F4">
      <w:pPr>
        <w:pStyle w:val="ListParagraph"/>
        <w:numPr>
          <w:ilvl w:val="0"/>
          <w:numId w:val="37"/>
        </w:numPr>
        <w:ind w:left="426"/>
      </w:pPr>
      <w:r>
        <w:rPr>
          <w:b/>
        </w:rPr>
        <w:t>Skill-based Pay:</w:t>
      </w:r>
      <w:r>
        <w:t xml:space="preserve"> an individual-based incentive plan that sets pay levels on the basis of how many skills employees have or how many jobs they can do</w:t>
      </w:r>
    </w:p>
    <w:p w14:paraId="32FB45F7" w14:textId="0C710F8A" w:rsidR="000B2D50" w:rsidRDefault="000B2D50" w:rsidP="00A929F4">
      <w:pPr>
        <w:pStyle w:val="ListParagraph"/>
        <w:numPr>
          <w:ilvl w:val="0"/>
          <w:numId w:val="37"/>
        </w:numPr>
        <w:ind w:left="426"/>
      </w:pPr>
      <w:proofErr w:type="spellStart"/>
      <w:r>
        <w:rPr>
          <w:b/>
        </w:rPr>
        <w:t>Gainsharing</w:t>
      </w:r>
      <w:proofErr w:type="spellEnd"/>
      <w:r>
        <w:rPr>
          <w:b/>
        </w:rPr>
        <w:t>:</w:t>
      </w:r>
      <w:r>
        <w:t xml:space="preserve"> a group-based incentive plan in which improvements in group productivity determine the total amount of money to be shared</w:t>
      </w:r>
    </w:p>
    <w:p w14:paraId="73F155AF" w14:textId="4FDF5B04" w:rsidR="000B2D50" w:rsidRDefault="000B2D50" w:rsidP="00A929F4">
      <w:pPr>
        <w:pStyle w:val="ListParagraph"/>
        <w:numPr>
          <w:ilvl w:val="0"/>
          <w:numId w:val="37"/>
        </w:numPr>
        <w:ind w:left="426"/>
      </w:pPr>
      <w:r>
        <w:rPr>
          <w:b/>
        </w:rPr>
        <w:t>Profit-sharing Plan:</w:t>
      </w:r>
      <w:r>
        <w:t xml:space="preserve"> An organization-wide incentive plan in which the employer shares profits with employees based on a predetermined formula</w:t>
      </w:r>
    </w:p>
    <w:p w14:paraId="56E2A4F6" w14:textId="09A18634" w:rsidR="000B2D50" w:rsidRDefault="000B2D50" w:rsidP="00A929F4">
      <w:pPr>
        <w:pStyle w:val="ListParagraph"/>
        <w:numPr>
          <w:ilvl w:val="0"/>
          <w:numId w:val="37"/>
        </w:numPr>
        <w:ind w:left="426"/>
      </w:pPr>
      <w:r>
        <w:rPr>
          <w:b/>
        </w:rPr>
        <w:t>Employee Stock Ownership Plan (ESOP):</w:t>
      </w:r>
      <w:r>
        <w:t xml:space="preserve"> a company-established benefit plan in which employees acquire stock as part of their benefits</w:t>
      </w:r>
    </w:p>
    <w:p w14:paraId="14A63AE8" w14:textId="672AC3E0" w:rsidR="000B2D50" w:rsidRDefault="000B2D50" w:rsidP="00A929F4">
      <w:pPr>
        <w:pStyle w:val="ListParagraph"/>
        <w:numPr>
          <w:ilvl w:val="0"/>
          <w:numId w:val="37"/>
        </w:numPr>
        <w:ind w:left="426"/>
      </w:pPr>
      <w:r>
        <w:t>If an organization wants a group of individuals to function as a team, emphasis needs to be on team-based rewards</w:t>
      </w:r>
    </w:p>
    <w:p w14:paraId="687B8F06" w14:textId="36BA829F" w:rsidR="000B2D50" w:rsidRDefault="000B2D50" w:rsidP="00A929F4">
      <w:pPr>
        <w:pStyle w:val="ListParagraph"/>
        <w:numPr>
          <w:ilvl w:val="0"/>
          <w:numId w:val="37"/>
        </w:numPr>
        <w:ind w:left="426"/>
      </w:pPr>
      <w:r>
        <w:rPr>
          <w:b/>
        </w:rPr>
        <w:t>Flexible Benefits:</w:t>
      </w:r>
      <w:r>
        <w:t xml:space="preserve"> a benefits plan that allows each employee to put together a benefits package individually tailored to their own needs and situation</w:t>
      </w:r>
    </w:p>
    <w:p w14:paraId="56846274" w14:textId="1861CB46" w:rsidR="00311027" w:rsidRDefault="00311027" w:rsidP="00A929F4">
      <w:pPr>
        <w:pStyle w:val="ListParagraph"/>
        <w:numPr>
          <w:ilvl w:val="0"/>
          <w:numId w:val="37"/>
        </w:numPr>
        <w:ind w:left="426"/>
      </w:pPr>
      <w:r>
        <w:rPr>
          <w:b/>
        </w:rPr>
        <w:t>Job Design:</w:t>
      </w:r>
      <w:r>
        <w:t xml:space="preserve"> the way the elements in a job are organized</w:t>
      </w:r>
    </w:p>
    <w:p w14:paraId="3CF8304D" w14:textId="1A0527A0" w:rsidR="00311027" w:rsidRDefault="00311027" w:rsidP="00A929F4">
      <w:pPr>
        <w:pStyle w:val="ListParagraph"/>
        <w:numPr>
          <w:ilvl w:val="0"/>
          <w:numId w:val="37"/>
        </w:numPr>
        <w:ind w:left="426"/>
      </w:pPr>
      <w:r>
        <w:rPr>
          <w:b/>
        </w:rPr>
        <w:t>Job Characteristic Model (JCM):</w:t>
      </w:r>
      <w:r>
        <w:t xml:space="preserve"> a model that proposes that any job can be described in terms of five core job dimensions:</w:t>
      </w:r>
    </w:p>
    <w:p w14:paraId="30D943A7" w14:textId="0283A560" w:rsidR="00311027" w:rsidRDefault="00311027" w:rsidP="00311027">
      <w:pPr>
        <w:pStyle w:val="ListParagraph"/>
        <w:numPr>
          <w:ilvl w:val="0"/>
          <w:numId w:val="38"/>
        </w:numPr>
        <w:ind w:left="851"/>
      </w:pPr>
      <w:r>
        <w:rPr>
          <w:b/>
        </w:rPr>
        <w:t>Skill Variety:</w:t>
      </w:r>
      <w:r>
        <w:t xml:space="preserve"> the degree to which the job requires a variety of different activities</w:t>
      </w:r>
    </w:p>
    <w:p w14:paraId="74C9F331" w14:textId="6921D6DB" w:rsidR="00311027" w:rsidRDefault="00311027" w:rsidP="00311027">
      <w:pPr>
        <w:pStyle w:val="ListParagraph"/>
        <w:numPr>
          <w:ilvl w:val="0"/>
          <w:numId w:val="38"/>
        </w:numPr>
        <w:ind w:left="851"/>
      </w:pPr>
      <w:r>
        <w:rPr>
          <w:b/>
        </w:rPr>
        <w:t>Task Identity:</w:t>
      </w:r>
      <w:r>
        <w:t xml:space="preserve"> the degree to which the job requires completion of a whole and identifiable piece of work</w:t>
      </w:r>
    </w:p>
    <w:p w14:paraId="3FB04A5E" w14:textId="4DBA4DE2" w:rsidR="00311027" w:rsidRDefault="00311027" w:rsidP="00311027">
      <w:pPr>
        <w:pStyle w:val="ListParagraph"/>
        <w:numPr>
          <w:ilvl w:val="0"/>
          <w:numId w:val="38"/>
        </w:numPr>
        <w:ind w:left="851"/>
      </w:pPr>
      <w:r>
        <w:rPr>
          <w:b/>
        </w:rPr>
        <w:t>Task Significance:</w:t>
      </w:r>
      <w:r>
        <w:t xml:space="preserve"> the degree to which the job has an impact on the lives or work of other people</w:t>
      </w:r>
    </w:p>
    <w:p w14:paraId="60D10504" w14:textId="54244318" w:rsidR="00311027" w:rsidRDefault="00311027" w:rsidP="00311027">
      <w:pPr>
        <w:pStyle w:val="ListParagraph"/>
        <w:numPr>
          <w:ilvl w:val="0"/>
          <w:numId w:val="38"/>
        </w:numPr>
        <w:ind w:left="851"/>
      </w:pPr>
      <w:r>
        <w:rPr>
          <w:b/>
        </w:rPr>
        <w:t>Autonomy:</w:t>
      </w:r>
      <w:r>
        <w:t xml:space="preserve"> the degree to which the job provides substantial freedom, independence, and discretion to the individual in scheduling the work and determining the procedures to be used in carrying it out</w:t>
      </w:r>
    </w:p>
    <w:p w14:paraId="6FA97CC3" w14:textId="556A716F" w:rsidR="00311027" w:rsidRDefault="00311027" w:rsidP="00311027">
      <w:pPr>
        <w:pStyle w:val="ListParagraph"/>
        <w:numPr>
          <w:ilvl w:val="0"/>
          <w:numId w:val="38"/>
        </w:numPr>
        <w:ind w:left="851"/>
      </w:pPr>
      <w:r>
        <w:rPr>
          <w:b/>
        </w:rPr>
        <w:t>Feedback:</w:t>
      </w:r>
      <w:r>
        <w:t xml:space="preserve"> the degree to which carrying out the work activities required by the job results in the individual obtaining direct and clear information about the effectiveness of their performance</w:t>
      </w:r>
    </w:p>
    <w:p w14:paraId="6F8E8A49" w14:textId="7A46C8AD" w:rsidR="00311027" w:rsidRDefault="00311027" w:rsidP="00311027">
      <w:pPr>
        <w:pStyle w:val="ListParagraph"/>
        <w:numPr>
          <w:ilvl w:val="0"/>
          <w:numId w:val="39"/>
        </w:numPr>
        <w:ind w:left="426"/>
      </w:pPr>
      <w:r>
        <w:rPr>
          <w:b/>
        </w:rPr>
        <w:t>Motivating Potential Score (MPS):</w:t>
      </w:r>
      <w:r>
        <w:t xml:space="preserve"> a predictive index suggesting the motivation potential in a job</w:t>
      </w:r>
    </w:p>
    <w:p w14:paraId="57DAA708" w14:textId="4379960E" w:rsidR="00311027" w:rsidRDefault="00DC6492" w:rsidP="00311027">
      <w:pPr>
        <w:pStyle w:val="ListParagraph"/>
        <w:numPr>
          <w:ilvl w:val="0"/>
          <w:numId w:val="40"/>
        </w:numPr>
        <w:ind w:left="851"/>
      </w:pPr>
      <m:oMath>
        <m:r>
          <w:rPr>
            <w:rFonts w:ascii="Cambria Math" w:hAnsi="Cambria Math"/>
          </w:rPr>
          <m:t xml:space="preserve">MPS= 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Skill variety+Task identity+Task significance</m:t>
                </m:r>
              </m:num>
              <m:den>
                <m:r>
                  <w:rPr>
                    <w:rFonts w:ascii="Cambria Math" w:hAnsi="Cambria Math"/>
                  </w:rPr>
                  <m:t>3</m:t>
                </m:r>
              </m:den>
            </m:f>
          </m:e>
        </m:d>
        <m:r>
          <w:rPr>
            <w:rFonts w:ascii="Cambria Math" w:hAnsi="Cambria Math"/>
          </w:rPr>
          <m:t>× Autonomy × Feedback</m:t>
        </m:r>
      </m:oMath>
    </w:p>
    <w:p w14:paraId="59BD3D6A" w14:textId="3269DE34" w:rsidR="00DC6492" w:rsidRDefault="00DC6492" w:rsidP="00DC6492">
      <w:pPr>
        <w:pStyle w:val="ListParagraph"/>
        <w:numPr>
          <w:ilvl w:val="0"/>
          <w:numId w:val="41"/>
        </w:numPr>
        <w:ind w:left="426"/>
      </w:pPr>
      <w:r>
        <w:t>Jobs can be redesigned to be made more motivating through:</w:t>
      </w:r>
    </w:p>
    <w:p w14:paraId="3C37594E" w14:textId="00BF6AE2" w:rsidR="00DC6492" w:rsidRDefault="00DC6492" w:rsidP="00DC6492">
      <w:pPr>
        <w:pStyle w:val="ListParagraph"/>
        <w:numPr>
          <w:ilvl w:val="0"/>
          <w:numId w:val="42"/>
        </w:numPr>
        <w:ind w:left="851"/>
      </w:pPr>
      <w:r>
        <w:rPr>
          <w:b/>
        </w:rPr>
        <w:t>Job Rotation:</w:t>
      </w:r>
      <w:r>
        <w:t xml:space="preserve"> the periodic shifting of an employee from one task to another</w:t>
      </w:r>
    </w:p>
    <w:p w14:paraId="2BD76160" w14:textId="49D0977E" w:rsidR="00DC6492" w:rsidRDefault="00DC6492" w:rsidP="00DC6492">
      <w:pPr>
        <w:pStyle w:val="ListParagraph"/>
        <w:numPr>
          <w:ilvl w:val="0"/>
          <w:numId w:val="42"/>
        </w:numPr>
        <w:ind w:left="851"/>
      </w:pPr>
      <w:r>
        <w:rPr>
          <w:b/>
        </w:rPr>
        <w:t>Job Enrichment:</w:t>
      </w:r>
      <w:r>
        <w:t xml:space="preserve"> the vertical expansion of jobs, which increase the degree to which the employee controls the planning, execution, and evaluation of the work</w:t>
      </w:r>
    </w:p>
    <w:p w14:paraId="611A5235" w14:textId="0C046DEB" w:rsidR="00DC6492" w:rsidRDefault="00DC6492" w:rsidP="00DC6492">
      <w:pPr>
        <w:pStyle w:val="ListParagraph"/>
        <w:numPr>
          <w:ilvl w:val="0"/>
          <w:numId w:val="42"/>
        </w:numPr>
        <w:ind w:left="851"/>
      </w:pPr>
      <w:r>
        <w:rPr>
          <w:b/>
        </w:rPr>
        <w:t>Flextime:</w:t>
      </w:r>
      <w:r>
        <w:t xml:space="preserve"> an arrangement where employees work during a common core period each day but can form their total workday from a flexible set of hours outside the core</w:t>
      </w:r>
    </w:p>
    <w:p w14:paraId="52651C88" w14:textId="1EFEF09C" w:rsidR="00DC6492" w:rsidRDefault="00DC6492" w:rsidP="00DC6492">
      <w:pPr>
        <w:pStyle w:val="ListParagraph"/>
        <w:numPr>
          <w:ilvl w:val="0"/>
          <w:numId w:val="42"/>
        </w:numPr>
        <w:ind w:left="851"/>
      </w:pPr>
      <w:r>
        <w:rPr>
          <w:b/>
        </w:rPr>
        <w:t>Job Sharing:</w:t>
      </w:r>
      <w:r>
        <w:t xml:space="preserve"> the practice of having 2 or more people split a 40-hour-a-week job</w:t>
      </w:r>
    </w:p>
    <w:p w14:paraId="356159E1" w14:textId="0E161B39" w:rsidR="00DC6492" w:rsidRDefault="00DC6492" w:rsidP="00DC6492">
      <w:pPr>
        <w:pStyle w:val="ListParagraph"/>
        <w:numPr>
          <w:ilvl w:val="0"/>
          <w:numId w:val="42"/>
        </w:numPr>
        <w:ind w:left="851"/>
      </w:pPr>
      <w:r>
        <w:rPr>
          <w:b/>
        </w:rPr>
        <w:t>Telework:</w:t>
      </w:r>
      <w:r>
        <w:t xml:space="preserve"> an arrangement where employees do their work outside the office anywhere they have access to smartphones, tablets, and other mobile computing devices</w:t>
      </w:r>
    </w:p>
    <w:p w14:paraId="10A11101" w14:textId="54847892" w:rsidR="00DC6492" w:rsidRDefault="00DC6492" w:rsidP="00DC6492">
      <w:pPr>
        <w:pStyle w:val="ListParagraph"/>
        <w:numPr>
          <w:ilvl w:val="0"/>
          <w:numId w:val="43"/>
        </w:numPr>
        <w:ind w:left="426"/>
      </w:pPr>
      <w:r>
        <w:rPr>
          <w:b/>
        </w:rPr>
        <w:t>Employee Involvement:</w:t>
      </w:r>
      <w:r>
        <w:t xml:space="preserve"> a </w:t>
      </w:r>
      <w:r w:rsidR="00465CB1">
        <w:t>participative</w:t>
      </w:r>
      <w:r>
        <w:t xml:space="preserve"> process that use the input of employees and is </w:t>
      </w:r>
      <w:r w:rsidR="00465CB1">
        <w:t>intended to increase the employee commitment to an organization’s success</w:t>
      </w:r>
    </w:p>
    <w:p w14:paraId="79125A11" w14:textId="348847FA" w:rsidR="00465CB1" w:rsidRDefault="00465CB1" w:rsidP="00465CB1">
      <w:pPr>
        <w:pStyle w:val="ListParagraph"/>
        <w:numPr>
          <w:ilvl w:val="0"/>
          <w:numId w:val="44"/>
        </w:numPr>
        <w:ind w:left="851"/>
      </w:pPr>
      <w:r>
        <w:rPr>
          <w:b/>
        </w:rPr>
        <w:t>Participative Management:</w:t>
      </w:r>
      <w:r>
        <w:t xml:space="preserve"> a process in which subordinates share a significant degree of decision making power with their immediate superiors</w:t>
      </w:r>
    </w:p>
    <w:p w14:paraId="6B3E0A80" w14:textId="2F1E50AE" w:rsidR="00465CB1" w:rsidRDefault="00465CB1" w:rsidP="00465CB1">
      <w:pPr>
        <w:pStyle w:val="ListParagraph"/>
        <w:numPr>
          <w:ilvl w:val="0"/>
          <w:numId w:val="44"/>
        </w:numPr>
        <w:ind w:left="851"/>
      </w:pPr>
      <w:r>
        <w:rPr>
          <w:b/>
        </w:rPr>
        <w:t>Representative Participation:</w:t>
      </w:r>
      <w:r>
        <w:t xml:space="preserve"> a system in which employees participate in organizational decision making through a small group of representative employees</w:t>
      </w:r>
    </w:p>
    <w:p w14:paraId="59722CC9" w14:textId="77777777" w:rsidR="00DB133A" w:rsidRDefault="00DB133A" w:rsidP="00DB133A"/>
    <w:p w14:paraId="41F2CC0B" w14:textId="1A8AAC2C" w:rsidR="00DB133A" w:rsidRDefault="00DB133A" w:rsidP="00DB133A">
      <w:r>
        <w:rPr>
          <w:b/>
          <w:u w:val="single"/>
        </w:rPr>
        <w:t>Chapter 6</w:t>
      </w:r>
    </w:p>
    <w:p w14:paraId="54FBD638" w14:textId="23E83A79" w:rsidR="00DB133A" w:rsidRDefault="00DB133A" w:rsidP="00DB133A">
      <w:pPr>
        <w:pStyle w:val="ListParagraph"/>
        <w:numPr>
          <w:ilvl w:val="0"/>
          <w:numId w:val="43"/>
        </w:numPr>
        <w:ind w:left="426"/>
      </w:pPr>
      <w:r>
        <w:rPr>
          <w:b/>
        </w:rPr>
        <w:t>Group:</w:t>
      </w:r>
      <w:r>
        <w:t xml:space="preserve"> two or more people with a common relationship</w:t>
      </w:r>
    </w:p>
    <w:p w14:paraId="7C9965ED" w14:textId="00AE0151" w:rsidR="00DB133A" w:rsidRDefault="00DB133A" w:rsidP="00DB133A">
      <w:pPr>
        <w:pStyle w:val="ListParagraph"/>
        <w:numPr>
          <w:ilvl w:val="0"/>
          <w:numId w:val="43"/>
        </w:numPr>
        <w:ind w:left="426"/>
      </w:pPr>
      <w:r>
        <w:rPr>
          <w:b/>
        </w:rPr>
        <w:t>Team:</w:t>
      </w:r>
      <w:r>
        <w:t xml:space="preserve"> a small number of people who work closely </w:t>
      </w:r>
      <w:r w:rsidR="00622FD3">
        <w:t>together towards a common objective and are accountable to one another</w:t>
      </w:r>
    </w:p>
    <w:p w14:paraId="6D62C1B4" w14:textId="43228863" w:rsidR="00622FD3" w:rsidRDefault="00622FD3" w:rsidP="00DB133A">
      <w:pPr>
        <w:pStyle w:val="ListParagraph"/>
        <w:numPr>
          <w:ilvl w:val="0"/>
          <w:numId w:val="43"/>
        </w:numPr>
        <w:ind w:left="426"/>
      </w:pPr>
      <w:r>
        <w:rPr>
          <w:b/>
        </w:rPr>
        <w:t>Problem-solving (or process-improvement) Team:</w:t>
      </w:r>
      <w:r>
        <w:t xml:space="preserve"> a group of 5-12 employees from the same department who meet for a few hours each week to discuss ways of improving quality, efficiency, and the work environment</w:t>
      </w:r>
    </w:p>
    <w:p w14:paraId="601FE860" w14:textId="3211822F" w:rsidR="00622FD3" w:rsidRDefault="00622FD3" w:rsidP="00DB133A">
      <w:pPr>
        <w:pStyle w:val="ListParagraph"/>
        <w:numPr>
          <w:ilvl w:val="0"/>
          <w:numId w:val="43"/>
        </w:numPr>
        <w:ind w:left="426"/>
      </w:pPr>
      <w:r>
        <w:rPr>
          <w:b/>
        </w:rPr>
        <w:t>Self-management (or self-directed) Team:</w:t>
      </w:r>
      <w:r>
        <w:t xml:space="preserve"> a group of 5-10 employees who take on many of the responsibilities of their former managers</w:t>
      </w:r>
    </w:p>
    <w:p w14:paraId="35F9251C" w14:textId="4DF4ED53" w:rsidR="00622FD3" w:rsidRDefault="00622FD3" w:rsidP="00DB133A">
      <w:pPr>
        <w:pStyle w:val="ListParagraph"/>
        <w:numPr>
          <w:ilvl w:val="0"/>
          <w:numId w:val="43"/>
        </w:numPr>
        <w:ind w:left="426"/>
      </w:pPr>
      <w:r>
        <w:rPr>
          <w:b/>
        </w:rPr>
        <w:t>Cross-functional (or project) Team:</w:t>
      </w:r>
      <w:r>
        <w:t xml:space="preserve"> a group of employees at about the same hierarchical level, but from different work areas, who come together to accomplish a task</w:t>
      </w:r>
    </w:p>
    <w:p w14:paraId="40903E94" w14:textId="7C109890" w:rsidR="00622FD3" w:rsidRDefault="00622FD3" w:rsidP="00622FD3">
      <w:pPr>
        <w:pStyle w:val="ListParagraph"/>
        <w:numPr>
          <w:ilvl w:val="0"/>
          <w:numId w:val="45"/>
        </w:numPr>
        <w:ind w:left="851"/>
      </w:pPr>
      <w:proofErr w:type="spellStart"/>
      <w:r>
        <w:rPr>
          <w:b/>
        </w:rPr>
        <w:t>Skunkworks</w:t>
      </w:r>
      <w:proofErr w:type="spellEnd"/>
      <w:r>
        <w:rPr>
          <w:b/>
        </w:rPr>
        <w:t>:</w:t>
      </w:r>
      <w:r>
        <w:t xml:space="preserve"> cross-functional teams that develop spontaneously to create new products or work on complex problems</w:t>
      </w:r>
    </w:p>
    <w:p w14:paraId="48417832" w14:textId="164718D4" w:rsidR="00622FD3" w:rsidRDefault="00622FD3" w:rsidP="00DB133A">
      <w:pPr>
        <w:pStyle w:val="ListParagraph"/>
        <w:numPr>
          <w:ilvl w:val="0"/>
          <w:numId w:val="43"/>
        </w:numPr>
        <w:ind w:left="426"/>
      </w:pPr>
      <w:r>
        <w:rPr>
          <w:b/>
        </w:rPr>
        <w:t>Virtual Team:</w:t>
      </w:r>
      <w:r>
        <w:t xml:space="preserve"> a team that uses computer technology to tie together physically dispersed members in order to achieve a common goal</w:t>
      </w:r>
    </w:p>
    <w:p w14:paraId="25F56185" w14:textId="08E83B73" w:rsidR="005C156D" w:rsidRDefault="005C156D" w:rsidP="00DB133A">
      <w:pPr>
        <w:pStyle w:val="ListParagraph"/>
        <w:numPr>
          <w:ilvl w:val="0"/>
          <w:numId w:val="43"/>
        </w:numPr>
        <w:ind w:left="426"/>
      </w:pPr>
      <w:r>
        <w:rPr>
          <w:b/>
        </w:rPr>
        <w:t>Role:</w:t>
      </w:r>
      <w:r>
        <w:t xml:space="preserve"> a set of expected behaviors of a person in a given position in a social unit</w:t>
      </w:r>
    </w:p>
    <w:p w14:paraId="503D6346" w14:textId="589F16AF" w:rsidR="005C156D" w:rsidRDefault="005C156D" w:rsidP="00DB133A">
      <w:pPr>
        <w:pStyle w:val="ListParagraph"/>
        <w:numPr>
          <w:ilvl w:val="0"/>
          <w:numId w:val="43"/>
        </w:numPr>
        <w:ind w:left="426"/>
      </w:pPr>
      <w:r>
        <w:rPr>
          <w:b/>
        </w:rPr>
        <w:t>Role Expectations:</w:t>
      </w:r>
      <w:r>
        <w:t xml:space="preserve"> how others believe a person should act in a given situation</w:t>
      </w:r>
    </w:p>
    <w:p w14:paraId="3B557610" w14:textId="725F2500" w:rsidR="005C156D" w:rsidRDefault="005C156D" w:rsidP="00DB133A">
      <w:pPr>
        <w:pStyle w:val="ListParagraph"/>
        <w:numPr>
          <w:ilvl w:val="0"/>
          <w:numId w:val="43"/>
        </w:numPr>
        <w:ind w:left="426"/>
      </w:pPr>
      <w:r>
        <w:rPr>
          <w:b/>
        </w:rPr>
        <w:t>Role Conflict:</w:t>
      </w:r>
      <w:r>
        <w:t xml:space="preserve"> a situation in which an individual finds, that complying with one role requirement may make it more difficult to comply with another</w:t>
      </w:r>
    </w:p>
    <w:p w14:paraId="471B77B9" w14:textId="637F2709" w:rsidR="005C156D" w:rsidRDefault="005C156D" w:rsidP="00DB133A">
      <w:pPr>
        <w:pStyle w:val="ListParagraph"/>
        <w:numPr>
          <w:ilvl w:val="0"/>
          <w:numId w:val="43"/>
        </w:numPr>
        <w:ind w:left="426"/>
      </w:pPr>
      <w:r>
        <w:rPr>
          <w:b/>
        </w:rPr>
        <w:t>Role Ambiguity:</w:t>
      </w:r>
      <w:r>
        <w:t xml:space="preserve"> a person is unclear about their role</w:t>
      </w:r>
    </w:p>
    <w:p w14:paraId="60B38EEE" w14:textId="6A63C405" w:rsidR="005C156D" w:rsidRDefault="005C156D" w:rsidP="00DB133A">
      <w:pPr>
        <w:pStyle w:val="ListParagraph"/>
        <w:numPr>
          <w:ilvl w:val="0"/>
          <w:numId w:val="43"/>
        </w:numPr>
        <w:ind w:left="426"/>
      </w:pPr>
      <w:r>
        <w:rPr>
          <w:b/>
        </w:rPr>
        <w:t>Role Overload:</w:t>
      </w:r>
      <w:r>
        <w:t xml:space="preserve"> too much is expected of someone</w:t>
      </w:r>
    </w:p>
    <w:p w14:paraId="52964862" w14:textId="64A0E07B" w:rsidR="005C156D" w:rsidRDefault="005C156D" w:rsidP="00DB133A">
      <w:pPr>
        <w:pStyle w:val="ListParagraph"/>
        <w:numPr>
          <w:ilvl w:val="0"/>
          <w:numId w:val="43"/>
        </w:numPr>
        <w:ind w:left="426"/>
      </w:pPr>
      <w:r>
        <w:rPr>
          <w:b/>
        </w:rPr>
        <w:t xml:space="preserve">Role </w:t>
      </w:r>
      <w:proofErr w:type="spellStart"/>
      <w:r>
        <w:rPr>
          <w:b/>
        </w:rPr>
        <w:t>Underload</w:t>
      </w:r>
      <w:proofErr w:type="spellEnd"/>
      <w:r>
        <w:rPr>
          <w:b/>
        </w:rPr>
        <w:t>:</w:t>
      </w:r>
      <w:r>
        <w:t xml:space="preserve"> too little is expected of someone, and that person feels that they are not contributing to the group</w:t>
      </w:r>
    </w:p>
    <w:p w14:paraId="0AD0AD19" w14:textId="30C79864" w:rsidR="005C156D" w:rsidRDefault="005C156D" w:rsidP="00DB133A">
      <w:pPr>
        <w:pStyle w:val="ListParagraph"/>
        <w:numPr>
          <w:ilvl w:val="0"/>
          <w:numId w:val="43"/>
        </w:numPr>
        <w:ind w:left="426"/>
      </w:pPr>
      <w:r>
        <w:rPr>
          <w:b/>
        </w:rPr>
        <w:t>Norms:</w:t>
      </w:r>
      <w:r>
        <w:t xml:space="preserve"> acceptable standards of behavior within a group that are shared by the group’s members</w:t>
      </w:r>
    </w:p>
    <w:p w14:paraId="742DF36A" w14:textId="72DD3AAB" w:rsidR="005C156D" w:rsidRDefault="005C156D" w:rsidP="005C156D">
      <w:pPr>
        <w:pStyle w:val="ListParagraph"/>
        <w:numPr>
          <w:ilvl w:val="0"/>
          <w:numId w:val="46"/>
        </w:numPr>
        <w:ind w:left="851"/>
      </w:pPr>
      <w:r>
        <w:t>Some of the most common norms have to do with issues such as performance, appearance, social arrangement, and allocation of resources</w:t>
      </w:r>
    </w:p>
    <w:p w14:paraId="73194684" w14:textId="0716C7EF" w:rsidR="005C156D" w:rsidRDefault="005C156D" w:rsidP="005C156D">
      <w:pPr>
        <w:pStyle w:val="ListParagraph"/>
        <w:numPr>
          <w:ilvl w:val="0"/>
          <w:numId w:val="46"/>
        </w:numPr>
        <w:ind w:left="851"/>
      </w:pPr>
      <w:r>
        <w:t>Most norms develop in one or more of the following 4 ways:</w:t>
      </w:r>
    </w:p>
    <w:p w14:paraId="29BE5D87" w14:textId="0D0AC3A6" w:rsidR="005C156D" w:rsidRDefault="005C156D" w:rsidP="005C156D">
      <w:pPr>
        <w:pStyle w:val="ListParagraph"/>
        <w:numPr>
          <w:ilvl w:val="0"/>
          <w:numId w:val="46"/>
        </w:numPr>
        <w:ind w:left="1276"/>
      </w:pPr>
      <w:r>
        <w:t>Explicit statements made by a group member</w:t>
      </w:r>
    </w:p>
    <w:p w14:paraId="646EE317" w14:textId="69BDC674" w:rsidR="005C156D" w:rsidRDefault="005C156D" w:rsidP="005C156D">
      <w:pPr>
        <w:pStyle w:val="ListParagraph"/>
        <w:numPr>
          <w:ilvl w:val="0"/>
          <w:numId w:val="46"/>
        </w:numPr>
        <w:ind w:left="1276"/>
      </w:pPr>
      <w:r>
        <w:t>Critical events in the group’s history</w:t>
      </w:r>
    </w:p>
    <w:p w14:paraId="71AEB49A" w14:textId="50EAAF00" w:rsidR="005C156D" w:rsidRDefault="005C156D" w:rsidP="005C156D">
      <w:pPr>
        <w:pStyle w:val="ListParagraph"/>
        <w:numPr>
          <w:ilvl w:val="0"/>
          <w:numId w:val="46"/>
        </w:numPr>
        <w:ind w:left="1276"/>
      </w:pPr>
      <w:r>
        <w:t>Primacy – the first behavioral pattern that emerges in a group frequently sets team expectations</w:t>
      </w:r>
    </w:p>
    <w:p w14:paraId="564871DC" w14:textId="723C1EC7" w:rsidR="005C156D" w:rsidRDefault="004450E2" w:rsidP="005C156D">
      <w:pPr>
        <w:pStyle w:val="ListParagraph"/>
        <w:numPr>
          <w:ilvl w:val="0"/>
          <w:numId w:val="46"/>
        </w:numPr>
        <w:ind w:left="1276"/>
      </w:pPr>
      <w:r>
        <w:t>Carry-over behaviors from past situations</w:t>
      </w:r>
    </w:p>
    <w:p w14:paraId="0775A398" w14:textId="0D7BC419" w:rsidR="004450E2" w:rsidRDefault="004450E2" w:rsidP="004450E2">
      <w:pPr>
        <w:pStyle w:val="ListParagraph"/>
        <w:numPr>
          <w:ilvl w:val="0"/>
          <w:numId w:val="46"/>
        </w:numPr>
        <w:ind w:left="851"/>
      </w:pPr>
      <w:r>
        <w:t>What makes a norm important?</w:t>
      </w:r>
    </w:p>
    <w:p w14:paraId="4711B5E4" w14:textId="3A5D8D82" w:rsidR="004450E2" w:rsidRDefault="004450E2" w:rsidP="004450E2">
      <w:pPr>
        <w:pStyle w:val="ListParagraph"/>
        <w:numPr>
          <w:ilvl w:val="0"/>
          <w:numId w:val="46"/>
        </w:numPr>
        <w:ind w:left="1276"/>
      </w:pPr>
      <w:r>
        <w:t>It facilitates the group’s survival</w:t>
      </w:r>
    </w:p>
    <w:p w14:paraId="13DDADB4" w14:textId="2D00D46C" w:rsidR="004450E2" w:rsidRDefault="004450E2" w:rsidP="004450E2">
      <w:pPr>
        <w:pStyle w:val="ListParagraph"/>
        <w:numPr>
          <w:ilvl w:val="0"/>
          <w:numId w:val="46"/>
        </w:numPr>
        <w:ind w:left="1276"/>
      </w:pPr>
      <w:r>
        <w:t>It increases the predictability of group members’ behaviors</w:t>
      </w:r>
    </w:p>
    <w:p w14:paraId="652A90C5" w14:textId="65E444F5" w:rsidR="004450E2" w:rsidRDefault="004450E2" w:rsidP="004450E2">
      <w:pPr>
        <w:pStyle w:val="ListParagraph"/>
        <w:numPr>
          <w:ilvl w:val="0"/>
          <w:numId w:val="46"/>
        </w:numPr>
        <w:ind w:left="1276"/>
      </w:pPr>
      <w:r>
        <w:t>It reduces embarrassing interpersonal problems for group members</w:t>
      </w:r>
    </w:p>
    <w:p w14:paraId="755F58F2" w14:textId="56BA9A86" w:rsidR="004450E2" w:rsidRDefault="004450E2" w:rsidP="004450E2">
      <w:pPr>
        <w:pStyle w:val="ListParagraph"/>
        <w:numPr>
          <w:ilvl w:val="0"/>
          <w:numId w:val="46"/>
        </w:numPr>
        <w:ind w:left="1276"/>
      </w:pPr>
      <w:r>
        <w:t>It allows members to express the central values of the group and clarify what is distinctive about the groups identity</w:t>
      </w:r>
    </w:p>
    <w:p w14:paraId="5751A96A" w14:textId="550B334B" w:rsidR="005C156D" w:rsidRDefault="004450E2" w:rsidP="005C156D">
      <w:pPr>
        <w:pStyle w:val="ListParagraph"/>
        <w:numPr>
          <w:ilvl w:val="0"/>
          <w:numId w:val="47"/>
        </w:numPr>
        <w:ind w:left="426"/>
      </w:pPr>
      <w:r>
        <w:rPr>
          <w:b/>
        </w:rPr>
        <w:t>Conformity:</w:t>
      </w:r>
      <w:r>
        <w:t xml:space="preserve"> adjusting ones behavior to align with the norms of the group</w:t>
      </w:r>
    </w:p>
    <w:p w14:paraId="1D0E9F8A" w14:textId="37003A64" w:rsidR="004450E2" w:rsidRDefault="004450E2" w:rsidP="005C156D">
      <w:pPr>
        <w:pStyle w:val="ListParagraph"/>
        <w:numPr>
          <w:ilvl w:val="0"/>
          <w:numId w:val="47"/>
        </w:numPr>
        <w:ind w:left="426"/>
      </w:pPr>
      <w:r>
        <w:rPr>
          <w:b/>
        </w:rPr>
        <w:t>5 Stage Model of Team Development:</w:t>
      </w:r>
    </w:p>
    <w:p w14:paraId="1ECCDA62" w14:textId="21A03416" w:rsidR="004450E2" w:rsidRDefault="004450E2" w:rsidP="004450E2">
      <w:pPr>
        <w:pStyle w:val="ListParagraph"/>
        <w:numPr>
          <w:ilvl w:val="0"/>
          <w:numId w:val="48"/>
        </w:numPr>
        <w:ind w:left="851"/>
      </w:pPr>
      <w:r>
        <w:rPr>
          <w:b/>
        </w:rPr>
        <w:t>Forming:</w:t>
      </w:r>
      <w:r>
        <w:t xml:space="preserve"> the first stage in group development, characterized by much uncertainty</w:t>
      </w:r>
    </w:p>
    <w:p w14:paraId="15E58807" w14:textId="68AF5C57" w:rsidR="004450E2" w:rsidRDefault="004450E2" w:rsidP="004450E2">
      <w:pPr>
        <w:pStyle w:val="ListParagraph"/>
        <w:numPr>
          <w:ilvl w:val="0"/>
          <w:numId w:val="48"/>
        </w:numPr>
        <w:ind w:left="851"/>
      </w:pPr>
      <w:r>
        <w:rPr>
          <w:b/>
        </w:rPr>
        <w:t>Storming:</w:t>
      </w:r>
      <w:r>
        <w:t xml:space="preserve"> the second stage in group development, characterized by intragroup conflict</w:t>
      </w:r>
    </w:p>
    <w:p w14:paraId="49234232" w14:textId="17476FA9" w:rsidR="004450E2" w:rsidRDefault="004450E2" w:rsidP="004450E2">
      <w:pPr>
        <w:pStyle w:val="ListParagraph"/>
        <w:numPr>
          <w:ilvl w:val="0"/>
          <w:numId w:val="48"/>
        </w:numPr>
        <w:ind w:left="851"/>
      </w:pPr>
      <w:r>
        <w:rPr>
          <w:b/>
        </w:rPr>
        <w:t>Norming:</w:t>
      </w:r>
      <w:r>
        <w:t xml:space="preserve"> the third stage in group development, characterized by close relationships and cohesiveness</w:t>
      </w:r>
    </w:p>
    <w:p w14:paraId="2A936DE1" w14:textId="40A8DB18" w:rsidR="004450E2" w:rsidRDefault="004450E2" w:rsidP="004450E2">
      <w:pPr>
        <w:pStyle w:val="ListParagraph"/>
        <w:numPr>
          <w:ilvl w:val="0"/>
          <w:numId w:val="48"/>
        </w:numPr>
        <w:ind w:left="851"/>
      </w:pPr>
      <w:r>
        <w:rPr>
          <w:b/>
        </w:rPr>
        <w:t>Performing:</w:t>
      </w:r>
      <w:r>
        <w:t xml:space="preserve"> the fourth stage in group development, when the group is fully functional</w:t>
      </w:r>
    </w:p>
    <w:p w14:paraId="78B130C5" w14:textId="35029458" w:rsidR="004450E2" w:rsidRDefault="004450E2" w:rsidP="004450E2">
      <w:pPr>
        <w:pStyle w:val="ListParagraph"/>
        <w:numPr>
          <w:ilvl w:val="0"/>
          <w:numId w:val="48"/>
        </w:numPr>
        <w:ind w:left="851"/>
      </w:pPr>
      <w:r>
        <w:rPr>
          <w:b/>
        </w:rPr>
        <w:t>Adjourning:</w:t>
      </w:r>
      <w:r>
        <w:t xml:space="preserve"> the final stage in group development for temporary groups, where attention is directed toward wrapping up activities rather than task performance</w:t>
      </w:r>
    </w:p>
    <w:p w14:paraId="3F01D227" w14:textId="6E240E52" w:rsidR="004450E2" w:rsidRDefault="00070D76" w:rsidP="004450E2">
      <w:pPr>
        <w:pStyle w:val="ListParagraph"/>
        <w:numPr>
          <w:ilvl w:val="0"/>
          <w:numId w:val="49"/>
        </w:numPr>
        <w:ind w:left="426"/>
      </w:pPr>
      <w:r>
        <w:rPr>
          <w:b/>
        </w:rPr>
        <w:t>The Punctuated-Equilibrium Model:</w:t>
      </w:r>
      <w:r>
        <w:t xml:space="preserve"> temporary groups with deadlines follow a sequence such as:</w:t>
      </w:r>
    </w:p>
    <w:p w14:paraId="78465C18" w14:textId="49C7E28C" w:rsidR="00070D76" w:rsidRDefault="00070D76" w:rsidP="00070D76">
      <w:pPr>
        <w:pStyle w:val="ListParagraph"/>
        <w:numPr>
          <w:ilvl w:val="0"/>
          <w:numId w:val="50"/>
        </w:numPr>
        <w:ind w:left="851"/>
      </w:pPr>
      <w:r>
        <w:t>The first meeting sets the group’s direction</w:t>
      </w:r>
    </w:p>
    <w:p w14:paraId="1087EE26" w14:textId="321A3096" w:rsidR="00070D76" w:rsidRDefault="00070D76" w:rsidP="00070D76">
      <w:pPr>
        <w:pStyle w:val="ListParagraph"/>
        <w:numPr>
          <w:ilvl w:val="0"/>
          <w:numId w:val="50"/>
        </w:numPr>
        <w:ind w:left="851"/>
      </w:pPr>
      <w:r>
        <w:t>The first phase of the group activity is one of inertia</w:t>
      </w:r>
    </w:p>
    <w:p w14:paraId="15A9E746" w14:textId="59F64CF6" w:rsidR="00070D76" w:rsidRDefault="00070D76" w:rsidP="00070D76">
      <w:pPr>
        <w:pStyle w:val="ListParagraph"/>
        <w:numPr>
          <w:ilvl w:val="0"/>
          <w:numId w:val="50"/>
        </w:numPr>
        <w:ind w:left="851"/>
      </w:pPr>
      <w:r>
        <w:t>A transition takes place at the end of the first phase, which occurs exactly when the group has used up half its allocated time</w:t>
      </w:r>
    </w:p>
    <w:p w14:paraId="5F47A0F2" w14:textId="5EF1EAB0" w:rsidR="00070D76" w:rsidRDefault="00070D76" w:rsidP="00070D76">
      <w:pPr>
        <w:pStyle w:val="ListParagraph"/>
        <w:numPr>
          <w:ilvl w:val="0"/>
          <w:numId w:val="50"/>
        </w:numPr>
        <w:ind w:left="851"/>
      </w:pPr>
      <w:r>
        <w:t>The transition initiates major changes</w:t>
      </w:r>
    </w:p>
    <w:p w14:paraId="1760282C" w14:textId="3A0282AE" w:rsidR="00070D76" w:rsidRDefault="00070D76" w:rsidP="00070D76">
      <w:pPr>
        <w:pStyle w:val="ListParagraph"/>
        <w:numPr>
          <w:ilvl w:val="0"/>
          <w:numId w:val="50"/>
        </w:numPr>
        <w:ind w:left="851"/>
      </w:pPr>
      <w:r>
        <w:t>A second phase of inertia follows the transition</w:t>
      </w:r>
    </w:p>
    <w:p w14:paraId="305B4F6B" w14:textId="6FCC0CDD" w:rsidR="00070D76" w:rsidRDefault="00070D76" w:rsidP="00070D76">
      <w:pPr>
        <w:pStyle w:val="ListParagraph"/>
        <w:numPr>
          <w:ilvl w:val="0"/>
          <w:numId w:val="50"/>
        </w:numPr>
        <w:ind w:left="851"/>
      </w:pPr>
      <w:r>
        <w:t>The groups last meeting is characterized by markedly accelerated activity</w:t>
      </w:r>
    </w:p>
    <w:p w14:paraId="02167B3E" w14:textId="6E358127" w:rsidR="00070D76" w:rsidRDefault="00070D76" w:rsidP="00070D76">
      <w:pPr>
        <w:pStyle w:val="ListParagraph"/>
        <w:numPr>
          <w:ilvl w:val="0"/>
          <w:numId w:val="51"/>
        </w:numPr>
        <w:ind w:left="426"/>
      </w:pPr>
      <w:r>
        <w:t>Characteristic of an effective team:</w:t>
      </w:r>
    </w:p>
    <w:p w14:paraId="027FB6F9" w14:textId="77777777" w:rsidR="00070D76" w:rsidRDefault="00070D76" w:rsidP="00070D76">
      <w:pPr>
        <w:pStyle w:val="ListParagraph"/>
        <w:numPr>
          <w:ilvl w:val="0"/>
          <w:numId w:val="52"/>
        </w:numPr>
        <w:ind w:left="851"/>
        <w:sectPr w:rsidR="00070D76" w:rsidSect="003B02B1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65259798" w14:textId="247A4A43" w:rsidR="00070D76" w:rsidRDefault="00070D76" w:rsidP="00070D76">
      <w:pPr>
        <w:pStyle w:val="ListParagraph"/>
        <w:numPr>
          <w:ilvl w:val="0"/>
          <w:numId w:val="52"/>
        </w:numPr>
        <w:ind w:left="851"/>
      </w:pPr>
      <w:r>
        <w:t>Clear purpose</w:t>
      </w:r>
    </w:p>
    <w:p w14:paraId="4CA9AB28" w14:textId="3A0D3BB1" w:rsidR="00070D76" w:rsidRDefault="00070D76" w:rsidP="00070D76">
      <w:pPr>
        <w:pStyle w:val="ListParagraph"/>
        <w:numPr>
          <w:ilvl w:val="0"/>
          <w:numId w:val="52"/>
        </w:numPr>
        <w:ind w:left="851"/>
      </w:pPr>
      <w:r>
        <w:t>Informality</w:t>
      </w:r>
    </w:p>
    <w:p w14:paraId="47C45A50" w14:textId="4C97B9EC" w:rsidR="00070D76" w:rsidRDefault="00070D76" w:rsidP="00070D76">
      <w:pPr>
        <w:pStyle w:val="ListParagraph"/>
        <w:numPr>
          <w:ilvl w:val="0"/>
          <w:numId w:val="52"/>
        </w:numPr>
        <w:ind w:left="851"/>
      </w:pPr>
      <w:r>
        <w:t>Participation</w:t>
      </w:r>
    </w:p>
    <w:p w14:paraId="28B7CA32" w14:textId="65E5B26F" w:rsidR="00070D76" w:rsidRDefault="00070D76" w:rsidP="00070D76">
      <w:pPr>
        <w:pStyle w:val="ListParagraph"/>
        <w:numPr>
          <w:ilvl w:val="0"/>
          <w:numId w:val="52"/>
        </w:numPr>
        <w:ind w:left="851"/>
      </w:pPr>
      <w:r>
        <w:t>Listening</w:t>
      </w:r>
    </w:p>
    <w:p w14:paraId="73C460BB" w14:textId="7AF440D0" w:rsidR="00070D76" w:rsidRDefault="00070D76" w:rsidP="00070D76">
      <w:pPr>
        <w:pStyle w:val="ListParagraph"/>
        <w:numPr>
          <w:ilvl w:val="0"/>
          <w:numId w:val="52"/>
        </w:numPr>
        <w:ind w:left="851"/>
      </w:pPr>
      <w:r>
        <w:t>Civilized disagreement</w:t>
      </w:r>
    </w:p>
    <w:p w14:paraId="7761B89C" w14:textId="17BDF809" w:rsidR="00070D76" w:rsidRDefault="00070D76" w:rsidP="00070D76">
      <w:pPr>
        <w:pStyle w:val="ListParagraph"/>
        <w:numPr>
          <w:ilvl w:val="0"/>
          <w:numId w:val="52"/>
        </w:numPr>
        <w:ind w:left="851"/>
      </w:pPr>
      <w:r>
        <w:t>Consensus decisions</w:t>
      </w:r>
    </w:p>
    <w:p w14:paraId="00C4C4C9" w14:textId="6AAEF793" w:rsidR="00070D76" w:rsidRDefault="00070D76" w:rsidP="00070D76">
      <w:pPr>
        <w:pStyle w:val="ListParagraph"/>
        <w:numPr>
          <w:ilvl w:val="0"/>
          <w:numId w:val="52"/>
        </w:numPr>
        <w:ind w:left="851"/>
      </w:pPr>
      <w:r>
        <w:t>Open communication</w:t>
      </w:r>
    </w:p>
    <w:p w14:paraId="4699939D" w14:textId="682F3018" w:rsidR="00070D76" w:rsidRDefault="00070D76" w:rsidP="00070D76">
      <w:pPr>
        <w:pStyle w:val="ListParagraph"/>
        <w:numPr>
          <w:ilvl w:val="0"/>
          <w:numId w:val="52"/>
        </w:numPr>
        <w:ind w:left="851"/>
      </w:pPr>
      <w:r>
        <w:t>Clear rules and work assignments</w:t>
      </w:r>
    </w:p>
    <w:p w14:paraId="4E6A89A4" w14:textId="01F8EFC0" w:rsidR="00070D76" w:rsidRDefault="00070D76" w:rsidP="00070D76">
      <w:pPr>
        <w:pStyle w:val="ListParagraph"/>
        <w:numPr>
          <w:ilvl w:val="0"/>
          <w:numId w:val="52"/>
        </w:numPr>
        <w:ind w:left="851"/>
      </w:pPr>
      <w:r>
        <w:t>Shared leadership</w:t>
      </w:r>
    </w:p>
    <w:p w14:paraId="6991305B" w14:textId="66BB18D0" w:rsidR="00070D76" w:rsidRDefault="00070D76" w:rsidP="00070D76">
      <w:pPr>
        <w:pStyle w:val="ListParagraph"/>
        <w:numPr>
          <w:ilvl w:val="0"/>
          <w:numId w:val="52"/>
        </w:numPr>
        <w:ind w:left="851"/>
      </w:pPr>
      <w:r>
        <w:t>External relations</w:t>
      </w:r>
    </w:p>
    <w:p w14:paraId="02F0B0CB" w14:textId="511A8B0C" w:rsidR="00070D76" w:rsidRDefault="00070D76" w:rsidP="00070D76">
      <w:pPr>
        <w:pStyle w:val="ListParagraph"/>
        <w:numPr>
          <w:ilvl w:val="0"/>
          <w:numId w:val="52"/>
        </w:numPr>
        <w:ind w:left="851"/>
      </w:pPr>
      <w:r>
        <w:t>Style diversity</w:t>
      </w:r>
    </w:p>
    <w:p w14:paraId="2CA856E6" w14:textId="03238C97" w:rsidR="00070D76" w:rsidRDefault="00070D76" w:rsidP="00070D76">
      <w:pPr>
        <w:pStyle w:val="ListParagraph"/>
        <w:numPr>
          <w:ilvl w:val="0"/>
          <w:numId w:val="52"/>
        </w:numPr>
        <w:ind w:left="851"/>
      </w:pPr>
      <w:r>
        <w:t>Self-assessment</w:t>
      </w:r>
    </w:p>
    <w:p w14:paraId="71F32530" w14:textId="77777777" w:rsidR="00070D76" w:rsidRDefault="00070D76" w:rsidP="00070D76">
      <w:pPr>
        <w:pStyle w:val="ListParagraph"/>
        <w:numPr>
          <w:ilvl w:val="0"/>
          <w:numId w:val="52"/>
        </w:numPr>
        <w:ind w:left="851"/>
        <w:sectPr w:rsidR="00070D76" w:rsidSect="00070D76">
          <w:type w:val="continuous"/>
          <w:pgSz w:w="12240" w:h="15840"/>
          <w:pgMar w:top="1440" w:right="1800" w:bottom="1440" w:left="1800" w:header="708" w:footer="708" w:gutter="0"/>
          <w:cols w:num="2" w:space="720"/>
          <w:docGrid w:linePitch="360"/>
        </w:sectPr>
      </w:pPr>
    </w:p>
    <w:p w14:paraId="1B0CCD3F" w14:textId="7C1406CC" w:rsidR="00070D76" w:rsidRDefault="009E165C" w:rsidP="00B500A8">
      <w:r>
        <w:rPr>
          <w:noProof/>
        </w:rPr>
        <w:drawing>
          <wp:inline distT="0" distB="0" distL="0" distR="0" wp14:anchorId="2755AEB5" wp14:editId="2A0ED5E1">
            <wp:extent cx="5486400" cy="3200400"/>
            <wp:effectExtent l="152400" t="101600" r="152400" b="12700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744B3150" w14:textId="6D2C9D95" w:rsidR="00B500A8" w:rsidRDefault="00B500A8" w:rsidP="00B500A8">
      <w:pPr>
        <w:pStyle w:val="ListParagraph"/>
        <w:numPr>
          <w:ilvl w:val="0"/>
          <w:numId w:val="51"/>
        </w:numPr>
        <w:ind w:left="426"/>
      </w:pPr>
      <w:r>
        <w:rPr>
          <w:b/>
        </w:rPr>
        <w:t>Multi-team Systems:</w:t>
      </w:r>
      <w:r>
        <w:t xml:space="preserve"> Systems in which different teams need to coordinate their efforts to produce a desired outcome</w:t>
      </w:r>
    </w:p>
    <w:p w14:paraId="73779627" w14:textId="196CCED9" w:rsidR="00A57C29" w:rsidRDefault="00A57C29" w:rsidP="00B500A8">
      <w:pPr>
        <w:pStyle w:val="ListParagraph"/>
        <w:numPr>
          <w:ilvl w:val="0"/>
          <w:numId w:val="51"/>
        </w:numPr>
        <w:ind w:left="426"/>
      </w:pPr>
      <w:r>
        <w:t>To preform effectively, a team requires 3 different types of skills:</w:t>
      </w:r>
    </w:p>
    <w:p w14:paraId="4DC854DF" w14:textId="2E207D4F" w:rsidR="00A57C29" w:rsidRDefault="00A57C29" w:rsidP="00A57C29">
      <w:pPr>
        <w:pStyle w:val="ListParagraph"/>
        <w:numPr>
          <w:ilvl w:val="0"/>
          <w:numId w:val="53"/>
        </w:numPr>
        <w:ind w:left="851"/>
      </w:pPr>
      <w:r>
        <w:t>It needs people with technical expertise</w:t>
      </w:r>
    </w:p>
    <w:p w14:paraId="54251842" w14:textId="1CCFF8A7" w:rsidR="00A57C29" w:rsidRDefault="00A57C29" w:rsidP="00A57C29">
      <w:pPr>
        <w:pStyle w:val="ListParagraph"/>
        <w:numPr>
          <w:ilvl w:val="0"/>
          <w:numId w:val="53"/>
        </w:numPr>
        <w:ind w:left="851"/>
      </w:pPr>
      <w:r>
        <w:t>It needs people with problem-solving and decision-making skills to be able to identify problems, generate alternatives, evaluate those alternatives, and make competent choices</w:t>
      </w:r>
    </w:p>
    <w:p w14:paraId="5A94E2DC" w14:textId="0F81CA55" w:rsidR="00A57C29" w:rsidRDefault="00A57C29" w:rsidP="00A57C29">
      <w:pPr>
        <w:pStyle w:val="ListParagraph"/>
        <w:numPr>
          <w:ilvl w:val="0"/>
          <w:numId w:val="53"/>
        </w:numPr>
        <w:ind w:left="851"/>
      </w:pPr>
      <w:r>
        <w:t>It needs people with good listening, feedback, conflict resolution, and other interpersonal skills</w:t>
      </w:r>
    </w:p>
    <w:p w14:paraId="63E2D13C" w14:textId="2715522E" w:rsidR="00A57C29" w:rsidRDefault="00A57C29" w:rsidP="00A57C29">
      <w:pPr>
        <w:pStyle w:val="ListParagraph"/>
        <w:numPr>
          <w:ilvl w:val="0"/>
          <w:numId w:val="54"/>
        </w:numPr>
        <w:ind w:left="426"/>
      </w:pPr>
      <w:r>
        <w:rPr>
          <w:b/>
        </w:rPr>
        <w:t>Task-oriented Roles:</w:t>
      </w:r>
      <w:r>
        <w:t xml:space="preserve"> roles preformed by group members to ensure that tasks of the group are accomplished</w:t>
      </w:r>
    </w:p>
    <w:p w14:paraId="5A05AEF2" w14:textId="7AA11CB4" w:rsidR="00A57C29" w:rsidRDefault="00A57C29" w:rsidP="00A57C29">
      <w:pPr>
        <w:pStyle w:val="ListParagraph"/>
        <w:numPr>
          <w:ilvl w:val="0"/>
          <w:numId w:val="54"/>
        </w:numPr>
        <w:ind w:left="426"/>
      </w:pPr>
      <w:r>
        <w:rPr>
          <w:b/>
        </w:rPr>
        <w:t>Maintenance Roles:</w:t>
      </w:r>
      <w:r>
        <w:t xml:space="preserve"> roles preformed by group members to maintain good relations with the group</w:t>
      </w:r>
    </w:p>
    <w:p w14:paraId="11D7121D" w14:textId="75CCACBD" w:rsidR="00A57C29" w:rsidRDefault="00A57C29" w:rsidP="00A57C29">
      <w:pPr>
        <w:pStyle w:val="ListParagraph"/>
        <w:numPr>
          <w:ilvl w:val="0"/>
          <w:numId w:val="54"/>
        </w:numPr>
        <w:ind w:left="426"/>
      </w:pPr>
      <w:r>
        <w:rPr>
          <w:b/>
        </w:rPr>
        <w:t>Group Diversity:</w:t>
      </w:r>
      <w:r>
        <w:t xml:space="preserve"> the presence of a heterogeneous mix of individuals within a group</w:t>
      </w:r>
    </w:p>
    <w:p w14:paraId="33699D84" w14:textId="66202B24" w:rsidR="00A57C29" w:rsidRDefault="00A57C29" w:rsidP="00A57C29">
      <w:pPr>
        <w:pStyle w:val="ListParagraph"/>
        <w:numPr>
          <w:ilvl w:val="0"/>
          <w:numId w:val="54"/>
        </w:numPr>
        <w:ind w:left="426"/>
      </w:pPr>
      <w:r>
        <w:rPr>
          <w:b/>
        </w:rPr>
        <w:t>Social Loafing:</w:t>
      </w:r>
      <w:r>
        <w:t xml:space="preserve"> the tendency for individuals to expend less effort when working collectively than when working individually</w:t>
      </w:r>
    </w:p>
    <w:p w14:paraId="08ACBECB" w14:textId="01394705" w:rsidR="00A57C29" w:rsidRDefault="00A57C29" w:rsidP="00A57C29">
      <w:pPr>
        <w:pStyle w:val="ListParagraph"/>
        <w:numPr>
          <w:ilvl w:val="0"/>
          <w:numId w:val="54"/>
        </w:numPr>
        <w:ind w:left="426"/>
      </w:pPr>
      <w:r>
        <w:rPr>
          <w:b/>
        </w:rPr>
        <w:t>Reflexivity:</w:t>
      </w:r>
      <w:r>
        <w:t xml:space="preserve"> a team characteristic of reflecting on and adjusting the master plan when necessary</w:t>
      </w:r>
    </w:p>
    <w:p w14:paraId="21C0EC63" w14:textId="5C27DC42" w:rsidR="00A57C29" w:rsidRDefault="00A57C29" w:rsidP="00A57C29">
      <w:pPr>
        <w:pStyle w:val="ListParagraph"/>
        <w:numPr>
          <w:ilvl w:val="0"/>
          <w:numId w:val="54"/>
        </w:numPr>
        <w:ind w:left="426"/>
      </w:pPr>
      <w:r>
        <w:rPr>
          <w:b/>
        </w:rPr>
        <w:t>Cohesiveness:</w:t>
      </w:r>
      <w:r>
        <w:t xml:space="preserve"> the degree to which team members are at</w:t>
      </w:r>
      <w:r w:rsidR="00CA457F">
        <w:t>tracted to one another and are motivated to stay on the team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675"/>
        <w:gridCol w:w="708"/>
        <w:gridCol w:w="3402"/>
        <w:gridCol w:w="3645"/>
      </w:tblGrid>
      <w:tr w:rsidR="00394005" w14:paraId="4EFA9AE7" w14:textId="77777777" w:rsidTr="00042F0E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6BAC70C8" w14:textId="77777777" w:rsidR="00394005" w:rsidRDefault="00394005" w:rsidP="00394005">
            <w:pPr>
              <w:pStyle w:val="ListParagraph"/>
              <w:ind w:left="0"/>
            </w:pPr>
          </w:p>
        </w:tc>
        <w:tc>
          <w:tcPr>
            <w:tcW w:w="77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4F9673E" w14:textId="219DEA55" w:rsidR="00394005" w:rsidRPr="00394005" w:rsidRDefault="00394005" w:rsidP="0039400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Cohesiveness</w:t>
            </w:r>
          </w:p>
        </w:tc>
      </w:tr>
      <w:tr w:rsidR="00042F0E" w14:paraId="069E8376" w14:textId="77777777" w:rsidTr="00042F0E">
        <w:tc>
          <w:tcPr>
            <w:tcW w:w="675" w:type="dxa"/>
            <w:vMerge w:val="restart"/>
            <w:tcBorders>
              <w:top w:val="nil"/>
              <w:left w:val="nil"/>
              <w:bottom w:val="nil"/>
              <w:right w:val="nil"/>
            </w:tcBorders>
            <w:textDirection w:val="btLr"/>
          </w:tcPr>
          <w:p w14:paraId="7F15608A" w14:textId="423380F7" w:rsidR="00394005" w:rsidRPr="00394005" w:rsidRDefault="00394005" w:rsidP="00394005">
            <w:pPr>
              <w:pStyle w:val="ListParagraph"/>
              <w:ind w:left="113" w:right="113"/>
              <w:rPr>
                <w:b/>
              </w:rPr>
            </w:pPr>
            <w:r>
              <w:rPr>
                <w:b/>
              </w:rPr>
              <w:t>Performance Norms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7225790E" w14:textId="77777777" w:rsidR="00394005" w:rsidRDefault="00394005" w:rsidP="00394005">
            <w:pPr>
              <w:pStyle w:val="ListParagraph"/>
              <w:ind w:left="0"/>
              <w:jc w:val="center"/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22A1EFB8" w14:textId="4CE76583" w:rsidR="00394005" w:rsidRDefault="00394005" w:rsidP="00394005">
            <w:pPr>
              <w:pStyle w:val="ListParagraph"/>
              <w:ind w:left="0"/>
              <w:jc w:val="center"/>
            </w:pPr>
            <w:r>
              <w:t>High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</w:tcPr>
          <w:p w14:paraId="39763365" w14:textId="642E2E00" w:rsidR="00394005" w:rsidRDefault="00394005" w:rsidP="00394005">
            <w:pPr>
              <w:pStyle w:val="ListParagraph"/>
              <w:ind w:left="0"/>
              <w:jc w:val="center"/>
            </w:pPr>
            <w:r>
              <w:t>Low</w:t>
            </w:r>
          </w:p>
        </w:tc>
      </w:tr>
      <w:tr w:rsidR="00042F0E" w14:paraId="0CC036E1" w14:textId="77777777" w:rsidTr="00042F0E">
        <w:trPr>
          <w:trHeight w:val="777"/>
        </w:trPr>
        <w:tc>
          <w:tcPr>
            <w:tcW w:w="6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25EA36" w14:textId="77777777" w:rsidR="00394005" w:rsidRDefault="00394005" w:rsidP="00394005">
            <w:pPr>
              <w:pStyle w:val="ListParagraph"/>
              <w:ind w:left="0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6D0C3" w14:textId="5AA7A6EA" w:rsidR="00394005" w:rsidRDefault="00394005" w:rsidP="00042F0E">
            <w:pPr>
              <w:pStyle w:val="ListParagraph"/>
              <w:ind w:left="0"/>
              <w:jc w:val="center"/>
            </w:pPr>
            <w:r>
              <w:t>High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D5FFC6"/>
            <w:vAlign w:val="center"/>
          </w:tcPr>
          <w:p w14:paraId="13D3BD0F" w14:textId="69B69E01" w:rsidR="00394005" w:rsidRDefault="00394005" w:rsidP="00042F0E">
            <w:pPr>
              <w:pStyle w:val="ListParagraph"/>
              <w:ind w:left="0"/>
              <w:jc w:val="center"/>
            </w:pPr>
            <w:r>
              <w:t>High Productivity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FFF3AD"/>
            <w:vAlign w:val="center"/>
          </w:tcPr>
          <w:p w14:paraId="3D08916F" w14:textId="1DD88154" w:rsidR="00394005" w:rsidRDefault="00394005" w:rsidP="00042F0E">
            <w:pPr>
              <w:pStyle w:val="ListParagraph"/>
              <w:ind w:left="0"/>
              <w:jc w:val="center"/>
            </w:pPr>
            <w:r>
              <w:t>Moderate Productivity</w:t>
            </w:r>
          </w:p>
        </w:tc>
      </w:tr>
      <w:tr w:rsidR="00042F0E" w14:paraId="2F22BCEB" w14:textId="77777777" w:rsidTr="00042F0E">
        <w:trPr>
          <w:trHeight w:val="702"/>
        </w:trPr>
        <w:tc>
          <w:tcPr>
            <w:tcW w:w="6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060A43" w14:textId="77777777" w:rsidR="00394005" w:rsidRDefault="00394005" w:rsidP="00394005">
            <w:pPr>
              <w:pStyle w:val="ListParagraph"/>
              <w:ind w:left="0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C492D8" w14:textId="6CBB54F1" w:rsidR="00394005" w:rsidRDefault="00394005" w:rsidP="00042F0E">
            <w:pPr>
              <w:pStyle w:val="ListParagraph"/>
              <w:ind w:left="0"/>
              <w:jc w:val="center"/>
            </w:pPr>
            <w:r>
              <w:t>Low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B6B1FF"/>
            <w:vAlign w:val="center"/>
          </w:tcPr>
          <w:p w14:paraId="77422E86" w14:textId="15E63BC0" w:rsidR="00394005" w:rsidRDefault="00394005" w:rsidP="00042F0E">
            <w:pPr>
              <w:pStyle w:val="ListParagraph"/>
              <w:ind w:left="0"/>
              <w:jc w:val="center"/>
            </w:pPr>
            <w:r>
              <w:t>Low Productivity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FDC1FF"/>
            <w:vAlign w:val="center"/>
          </w:tcPr>
          <w:p w14:paraId="40FFC483" w14:textId="7D5AFB3C" w:rsidR="00394005" w:rsidRDefault="00042F0E" w:rsidP="00042F0E">
            <w:pPr>
              <w:pStyle w:val="ListParagraph"/>
              <w:ind w:left="0"/>
              <w:jc w:val="center"/>
            </w:pPr>
            <w:r>
              <w:t>Moderate to Low Productivity</w:t>
            </w:r>
          </w:p>
        </w:tc>
      </w:tr>
    </w:tbl>
    <w:p w14:paraId="4F7D60FE" w14:textId="77777777" w:rsidR="00394005" w:rsidRDefault="00394005" w:rsidP="00042F0E"/>
    <w:p w14:paraId="7797A717" w14:textId="0FF20330" w:rsidR="00042F0E" w:rsidRDefault="00042F0E" w:rsidP="00042F0E">
      <w:r>
        <w:rPr>
          <w:b/>
          <w:u w:val="single"/>
        </w:rPr>
        <w:t>Chapter 7</w:t>
      </w:r>
    </w:p>
    <w:p w14:paraId="5270F638" w14:textId="1A3037FA" w:rsidR="00042F0E" w:rsidRDefault="00042F0E" w:rsidP="00042F0E">
      <w:pPr>
        <w:pStyle w:val="ListParagraph"/>
        <w:numPr>
          <w:ilvl w:val="0"/>
          <w:numId w:val="55"/>
        </w:numPr>
        <w:ind w:left="426"/>
      </w:pPr>
      <w:r>
        <w:rPr>
          <w:b/>
        </w:rPr>
        <w:t xml:space="preserve">Communication: </w:t>
      </w:r>
      <w:r>
        <w:t>the transfer and understanding of a message between two or more people</w:t>
      </w:r>
    </w:p>
    <w:p w14:paraId="7AF19C9C" w14:textId="036C8CB1" w:rsidR="00042F0E" w:rsidRDefault="00112659" w:rsidP="00042F0E">
      <w:pPr>
        <w:pStyle w:val="ListParagraph"/>
        <w:numPr>
          <w:ilvl w:val="0"/>
          <w:numId w:val="55"/>
        </w:numPr>
        <w:ind w:left="426"/>
      </w:pPr>
      <w:r>
        <w:rPr>
          <w:b/>
        </w:rPr>
        <w:t>Channel:</w:t>
      </w:r>
      <w:r>
        <w:t xml:space="preserve"> the medium through which the message travels</w:t>
      </w:r>
    </w:p>
    <w:p w14:paraId="7957038D" w14:textId="7D870666" w:rsidR="00042F0E" w:rsidRDefault="00042F0E" w:rsidP="00112659">
      <w:pPr>
        <w:pStyle w:val="ListParagraph"/>
        <w:numPr>
          <w:ilvl w:val="0"/>
          <w:numId w:val="56"/>
        </w:numPr>
        <w:ind w:left="851"/>
      </w:pPr>
      <w:r>
        <w:rPr>
          <w:b/>
        </w:rPr>
        <w:t>Formal Channels:</w:t>
      </w:r>
      <w:r>
        <w:t xml:space="preserve"> communication channels established by an organization to transmit messages related to the personal activities of members</w:t>
      </w:r>
    </w:p>
    <w:p w14:paraId="2408B7FC" w14:textId="60C183FE" w:rsidR="00042F0E" w:rsidRDefault="00042F0E" w:rsidP="00112659">
      <w:pPr>
        <w:pStyle w:val="ListParagraph"/>
        <w:numPr>
          <w:ilvl w:val="0"/>
          <w:numId w:val="56"/>
        </w:numPr>
        <w:ind w:left="851"/>
      </w:pPr>
      <w:r>
        <w:rPr>
          <w:b/>
        </w:rPr>
        <w:t>Informal Channels:</w:t>
      </w:r>
      <w:r>
        <w:t xml:space="preserve"> communication channels that are created spontaneously and that emerge as responses to individual choices</w:t>
      </w:r>
    </w:p>
    <w:p w14:paraId="080A128A" w14:textId="4DCDF8E3" w:rsidR="00112659" w:rsidRDefault="00112659" w:rsidP="00112659">
      <w:pPr>
        <w:pStyle w:val="ListParagraph"/>
        <w:numPr>
          <w:ilvl w:val="0"/>
          <w:numId w:val="56"/>
        </w:numPr>
        <w:ind w:left="851"/>
      </w:pPr>
      <w:r>
        <w:rPr>
          <w:b/>
        </w:rPr>
        <w:t>Communication Apprehension:</w:t>
      </w:r>
      <w:r>
        <w:t xml:space="preserve"> </w:t>
      </w:r>
      <w:proofErr w:type="gramStart"/>
      <w:r>
        <w:t>undue</w:t>
      </w:r>
      <w:proofErr w:type="gramEnd"/>
      <w:r>
        <w:t xml:space="preserve"> tension and anxiety about oral communication, written communication, or both.</w:t>
      </w:r>
    </w:p>
    <w:p w14:paraId="73A64C67" w14:textId="1214C4E8" w:rsidR="00112659" w:rsidRDefault="00112659" w:rsidP="00112659">
      <w:pPr>
        <w:pStyle w:val="ListParagraph"/>
        <w:numPr>
          <w:ilvl w:val="0"/>
          <w:numId w:val="56"/>
        </w:numPr>
        <w:ind w:left="851"/>
      </w:pPr>
      <w:r>
        <w:rPr>
          <w:b/>
        </w:rPr>
        <w:t>Channel Richness:</w:t>
      </w:r>
      <w:r>
        <w:t xml:space="preserve"> the amount of information that can be transmitted during a communication episode</w:t>
      </w:r>
    </w:p>
    <w:p w14:paraId="211086EC" w14:textId="346CB743" w:rsidR="00112659" w:rsidRPr="00112659" w:rsidRDefault="00112659" w:rsidP="00112659">
      <w:pPr>
        <w:pStyle w:val="ListParagraph"/>
        <w:numPr>
          <w:ilvl w:val="0"/>
          <w:numId w:val="57"/>
        </w:numPr>
        <w:ind w:left="426"/>
      </w:pPr>
      <w:r>
        <w:rPr>
          <w:b/>
        </w:rPr>
        <w:t>Barriers to Effective Communication:</w:t>
      </w:r>
    </w:p>
    <w:p w14:paraId="020C7EE5" w14:textId="412B2DAE" w:rsidR="00112659" w:rsidRDefault="00112659" w:rsidP="00112659">
      <w:pPr>
        <w:pStyle w:val="ListParagraph"/>
        <w:numPr>
          <w:ilvl w:val="0"/>
          <w:numId w:val="58"/>
        </w:numPr>
        <w:ind w:left="851"/>
      </w:pPr>
      <w:r>
        <w:rPr>
          <w:b/>
        </w:rPr>
        <w:t>Filtering:</w:t>
      </w:r>
      <w:r>
        <w:t xml:space="preserve"> a sender’s manipulation of information so that it will be seen more favorably by the receiver</w:t>
      </w:r>
    </w:p>
    <w:p w14:paraId="30844F1E" w14:textId="5E926259" w:rsidR="00112659" w:rsidRDefault="00112659" w:rsidP="00112659">
      <w:pPr>
        <w:pStyle w:val="ListParagraph"/>
        <w:numPr>
          <w:ilvl w:val="0"/>
          <w:numId w:val="58"/>
        </w:numPr>
        <w:ind w:left="851"/>
      </w:pPr>
      <w:r>
        <w:rPr>
          <w:b/>
        </w:rPr>
        <w:t xml:space="preserve">Selective Perception: </w:t>
      </w:r>
      <w:r>
        <w:t>receivers in the communication process selectively see and hear based on their needs, motivations, experience, background, and other personal characteristics</w:t>
      </w:r>
    </w:p>
    <w:p w14:paraId="396232DA" w14:textId="4B52A560" w:rsidR="00112659" w:rsidRPr="00112659" w:rsidRDefault="00112659" w:rsidP="00112659">
      <w:pPr>
        <w:pStyle w:val="ListParagraph"/>
        <w:numPr>
          <w:ilvl w:val="0"/>
          <w:numId w:val="58"/>
        </w:numPr>
        <w:ind w:left="851"/>
      </w:pPr>
      <w:r>
        <w:rPr>
          <w:b/>
        </w:rPr>
        <w:t>Defensiveness:</w:t>
      </w:r>
      <w:r>
        <w:t xml:space="preserve"> when people feel they are being threatened, they tend to react in ways that reduce their ability to achieve a mutual understanding</w:t>
      </w:r>
    </w:p>
    <w:p w14:paraId="0745AA64" w14:textId="6D9FB442" w:rsidR="00112659" w:rsidRPr="00112659" w:rsidRDefault="00112659" w:rsidP="00112659">
      <w:pPr>
        <w:pStyle w:val="ListParagraph"/>
        <w:numPr>
          <w:ilvl w:val="0"/>
          <w:numId w:val="58"/>
        </w:numPr>
        <w:ind w:left="851"/>
      </w:pPr>
      <w:r>
        <w:rPr>
          <w:b/>
        </w:rPr>
        <w:t>Emotions:</w:t>
      </w:r>
      <w:r>
        <w:t xml:space="preserve"> the same message may be interpreted differently </w:t>
      </w:r>
      <w:r w:rsidR="000C660A">
        <w:t>when angry or distraught, as opposed to when happy</w:t>
      </w:r>
    </w:p>
    <w:p w14:paraId="0D6DFAB9" w14:textId="7DC36822" w:rsidR="00112659" w:rsidRDefault="00112659" w:rsidP="00112659">
      <w:pPr>
        <w:pStyle w:val="ListParagraph"/>
        <w:numPr>
          <w:ilvl w:val="0"/>
          <w:numId w:val="58"/>
        </w:numPr>
        <w:ind w:left="851"/>
      </w:pPr>
      <w:r>
        <w:rPr>
          <w:b/>
        </w:rPr>
        <w:t>Information Overload:</w:t>
      </w:r>
      <w:r>
        <w:t xml:space="preserve"> the state of having more information than one can process</w:t>
      </w:r>
    </w:p>
    <w:p w14:paraId="22D34842" w14:textId="589A98E1" w:rsidR="000C660A" w:rsidRPr="000C660A" w:rsidRDefault="000C660A" w:rsidP="00112659">
      <w:pPr>
        <w:pStyle w:val="ListParagraph"/>
        <w:numPr>
          <w:ilvl w:val="0"/>
          <w:numId w:val="58"/>
        </w:numPr>
        <w:ind w:left="851"/>
      </w:pPr>
      <w:r>
        <w:rPr>
          <w:b/>
        </w:rPr>
        <w:t>Language</w:t>
      </w:r>
    </w:p>
    <w:p w14:paraId="1E87BE41" w14:textId="043D95A0" w:rsidR="000C660A" w:rsidRPr="000C660A" w:rsidRDefault="000C660A" w:rsidP="00112659">
      <w:pPr>
        <w:pStyle w:val="ListParagraph"/>
        <w:numPr>
          <w:ilvl w:val="0"/>
          <w:numId w:val="58"/>
        </w:numPr>
        <w:ind w:left="851"/>
      </w:pPr>
      <w:r>
        <w:rPr>
          <w:b/>
        </w:rPr>
        <w:t>Silence</w:t>
      </w:r>
    </w:p>
    <w:p w14:paraId="3DE7E4B4" w14:textId="2F8850C4" w:rsidR="000C660A" w:rsidRDefault="000C660A" w:rsidP="000C660A">
      <w:pPr>
        <w:pStyle w:val="ListParagraph"/>
        <w:numPr>
          <w:ilvl w:val="0"/>
          <w:numId w:val="59"/>
        </w:numPr>
        <w:ind w:left="426"/>
      </w:pPr>
      <w:r>
        <w:rPr>
          <w:b/>
        </w:rPr>
        <w:t>Nonverbal Communication:</w:t>
      </w:r>
      <w:r>
        <w:t xml:space="preserve"> messages conveyed through body movements, facial expressions, and physical distance between the sender and receiver</w:t>
      </w:r>
    </w:p>
    <w:p w14:paraId="1752E8B6" w14:textId="5EFB4A52" w:rsidR="000C660A" w:rsidRDefault="000C660A" w:rsidP="000C660A">
      <w:pPr>
        <w:pStyle w:val="ListParagraph"/>
        <w:numPr>
          <w:ilvl w:val="0"/>
          <w:numId w:val="59"/>
        </w:numPr>
        <w:ind w:left="426"/>
      </w:pPr>
      <w:r>
        <w:rPr>
          <w:b/>
        </w:rPr>
        <w:t>Proxemics:</w:t>
      </w:r>
      <w:r>
        <w:t xml:space="preserve"> the study of physical space in interpersonal relationships</w:t>
      </w:r>
    </w:p>
    <w:p w14:paraId="695F021B" w14:textId="361E665E" w:rsidR="000C660A" w:rsidRDefault="000C660A" w:rsidP="000C660A">
      <w:pPr>
        <w:pStyle w:val="ListParagraph"/>
        <w:numPr>
          <w:ilvl w:val="0"/>
          <w:numId w:val="59"/>
        </w:numPr>
        <w:ind w:left="426"/>
      </w:pPr>
      <w:r>
        <w:t>Tips for communicating under stress/encouraging less stressful communication:</w:t>
      </w:r>
    </w:p>
    <w:p w14:paraId="4749E38A" w14:textId="193E6F82" w:rsidR="000C660A" w:rsidRDefault="000C660A" w:rsidP="000C660A">
      <w:pPr>
        <w:pStyle w:val="ListParagraph"/>
        <w:numPr>
          <w:ilvl w:val="0"/>
          <w:numId w:val="60"/>
        </w:numPr>
        <w:ind w:left="851"/>
      </w:pPr>
      <w:r>
        <w:t>Speak clearly</w:t>
      </w:r>
    </w:p>
    <w:p w14:paraId="3D55A241" w14:textId="4DF72192" w:rsidR="000C660A" w:rsidRDefault="000C660A" w:rsidP="000C660A">
      <w:pPr>
        <w:pStyle w:val="ListParagraph"/>
        <w:numPr>
          <w:ilvl w:val="0"/>
          <w:numId w:val="60"/>
        </w:numPr>
        <w:ind w:left="851"/>
      </w:pPr>
      <w:r>
        <w:t>Be aware of the nonverbal part of communicating</w:t>
      </w:r>
    </w:p>
    <w:p w14:paraId="781EBAF4" w14:textId="4E05144D" w:rsidR="000C660A" w:rsidRDefault="000C660A" w:rsidP="000C660A">
      <w:pPr>
        <w:pStyle w:val="ListParagraph"/>
        <w:numPr>
          <w:ilvl w:val="0"/>
          <w:numId w:val="60"/>
        </w:numPr>
        <w:ind w:left="851"/>
      </w:pPr>
      <w:r>
        <w:t>Think carefully about how you state things</w:t>
      </w:r>
    </w:p>
    <w:p w14:paraId="5306FC2C" w14:textId="7A48E2C8" w:rsidR="000C660A" w:rsidRDefault="000C660A" w:rsidP="000C660A">
      <w:pPr>
        <w:pStyle w:val="ListParagraph"/>
        <w:numPr>
          <w:ilvl w:val="0"/>
          <w:numId w:val="61"/>
        </w:numPr>
        <w:ind w:left="426"/>
      </w:pPr>
      <w:r>
        <w:rPr>
          <w:b/>
        </w:rPr>
        <w:t>Downward Communication:</w:t>
      </w:r>
      <w:r>
        <w:t xml:space="preserve"> communication that flows from one level of a group or organization to a lower level</w:t>
      </w:r>
    </w:p>
    <w:p w14:paraId="04DAC9C3" w14:textId="0768A193" w:rsidR="003046EF" w:rsidRDefault="003046EF" w:rsidP="000C660A">
      <w:pPr>
        <w:pStyle w:val="ListParagraph"/>
        <w:numPr>
          <w:ilvl w:val="0"/>
          <w:numId w:val="61"/>
        </w:numPr>
        <w:ind w:left="426"/>
      </w:pPr>
      <w:r>
        <w:rPr>
          <w:b/>
        </w:rPr>
        <w:t>Upward Communication:</w:t>
      </w:r>
      <w:r>
        <w:t xml:space="preserve"> used to provide feedback to higher-ups, inform them of progress towards goals, and relay current problems</w:t>
      </w:r>
    </w:p>
    <w:p w14:paraId="00DBB2D7" w14:textId="4C8E39DF" w:rsidR="003046EF" w:rsidRDefault="003046EF" w:rsidP="000C660A">
      <w:pPr>
        <w:pStyle w:val="ListParagraph"/>
        <w:numPr>
          <w:ilvl w:val="0"/>
          <w:numId w:val="61"/>
        </w:numPr>
        <w:ind w:left="426"/>
      </w:pPr>
      <w:r>
        <w:rPr>
          <w:b/>
        </w:rPr>
        <w:t>Lateral Communication:</w:t>
      </w:r>
      <w:r>
        <w:t xml:space="preserve"> communication that occurs between members of the same work group, work groups at the same level, managers at the same level or any horizontally equivalent employees</w:t>
      </w:r>
    </w:p>
    <w:p w14:paraId="074EEC25" w14:textId="790B17E6" w:rsidR="003046EF" w:rsidRDefault="003046EF" w:rsidP="000C660A">
      <w:pPr>
        <w:pStyle w:val="ListParagraph"/>
        <w:numPr>
          <w:ilvl w:val="0"/>
          <w:numId w:val="61"/>
        </w:numPr>
        <w:ind w:left="426"/>
      </w:pPr>
      <w:r>
        <w:rPr>
          <w:b/>
        </w:rPr>
        <w:t>Communication Networks:</w:t>
      </w:r>
      <w:r>
        <w:t xml:space="preserve"> channels by which information flows</w:t>
      </w:r>
    </w:p>
    <w:p w14:paraId="389CF90C" w14:textId="1E95926B" w:rsidR="003046EF" w:rsidRDefault="003046EF" w:rsidP="000C660A">
      <w:pPr>
        <w:pStyle w:val="ListParagraph"/>
        <w:numPr>
          <w:ilvl w:val="0"/>
          <w:numId w:val="61"/>
        </w:numPr>
        <w:ind w:left="426"/>
      </w:pPr>
      <w:r>
        <w:rPr>
          <w:b/>
        </w:rPr>
        <w:t>Formal Networks:</w:t>
      </w:r>
      <w:r>
        <w:t xml:space="preserve"> task relate communications that follow the authority chain</w:t>
      </w:r>
    </w:p>
    <w:p w14:paraId="68945BE0" w14:textId="2F31C82B" w:rsidR="003046EF" w:rsidRDefault="003046EF" w:rsidP="000C660A">
      <w:pPr>
        <w:pStyle w:val="ListParagraph"/>
        <w:numPr>
          <w:ilvl w:val="0"/>
          <w:numId w:val="61"/>
        </w:numPr>
        <w:ind w:left="426"/>
      </w:pPr>
      <w:r>
        <w:rPr>
          <w:b/>
        </w:rPr>
        <w:t>Informal Networks:</w:t>
      </w:r>
      <w:r>
        <w:t xml:space="preserve"> communications that flow along social and relational lines</w:t>
      </w:r>
    </w:p>
    <w:p w14:paraId="194CB7BF" w14:textId="397A1982" w:rsidR="003046EF" w:rsidRDefault="003046EF" w:rsidP="000C660A">
      <w:pPr>
        <w:pStyle w:val="ListParagraph"/>
        <w:numPr>
          <w:ilvl w:val="0"/>
          <w:numId w:val="61"/>
        </w:numPr>
        <w:ind w:left="426"/>
      </w:pPr>
      <w:r>
        <w:rPr>
          <w:b/>
        </w:rPr>
        <w:t>Grapevine:</w:t>
      </w:r>
      <w:r>
        <w:t xml:space="preserve"> the organizations most common informal network</w:t>
      </w:r>
    </w:p>
    <w:p w14:paraId="54E6E8B4" w14:textId="2C7FF9B7" w:rsidR="003046EF" w:rsidRDefault="003046EF" w:rsidP="000C660A">
      <w:pPr>
        <w:pStyle w:val="ListParagraph"/>
        <w:numPr>
          <w:ilvl w:val="0"/>
          <w:numId w:val="61"/>
        </w:numPr>
        <w:ind w:left="426"/>
      </w:pPr>
      <w:r>
        <w:t>Significant limitations of email:</w:t>
      </w:r>
    </w:p>
    <w:p w14:paraId="1C315B15" w14:textId="06FA072F" w:rsidR="003046EF" w:rsidRDefault="003046EF" w:rsidP="003046EF">
      <w:pPr>
        <w:pStyle w:val="ListParagraph"/>
        <w:numPr>
          <w:ilvl w:val="0"/>
          <w:numId w:val="62"/>
        </w:numPr>
        <w:ind w:left="851"/>
      </w:pPr>
      <w:r>
        <w:t>Misinterpreting the message</w:t>
      </w:r>
    </w:p>
    <w:p w14:paraId="11731504" w14:textId="51DA15CF" w:rsidR="003046EF" w:rsidRDefault="003046EF" w:rsidP="003046EF">
      <w:pPr>
        <w:pStyle w:val="ListParagraph"/>
        <w:numPr>
          <w:ilvl w:val="0"/>
          <w:numId w:val="62"/>
        </w:numPr>
        <w:ind w:left="851"/>
      </w:pPr>
      <w:r>
        <w:t>Communicating negative messages</w:t>
      </w:r>
    </w:p>
    <w:p w14:paraId="1F95D35B" w14:textId="717FC703" w:rsidR="003046EF" w:rsidRDefault="003046EF" w:rsidP="003046EF">
      <w:pPr>
        <w:pStyle w:val="ListParagraph"/>
        <w:numPr>
          <w:ilvl w:val="0"/>
          <w:numId w:val="62"/>
        </w:numPr>
        <w:ind w:left="851"/>
      </w:pPr>
      <w:r>
        <w:t>Time-consuming nature of email</w:t>
      </w:r>
    </w:p>
    <w:p w14:paraId="3683988A" w14:textId="0B661BCF" w:rsidR="003046EF" w:rsidRDefault="003046EF" w:rsidP="003046EF">
      <w:pPr>
        <w:pStyle w:val="ListParagraph"/>
        <w:numPr>
          <w:ilvl w:val="0"/>
          <w:numId w:val="62"/>
        </w:numPr>
        <w:ind w:left="851"/>
      </w:pPr>
      <w:r>
        <w:t>Email emotions</w:t>
      </w:r>
    </w:p>
    <w:p w14:paraId="728C4CAA" w14:textId="53902598" w:rsidR="003046EF" w:rsidRDefault="003046EF" w:rsidP="003046EF">
      <w:pPr>
        <w:pStyle w:val="ListParagraph"/>
        <w:numPr>
          <w:ilvl w:val="0"/>
          <w:numId w:val="62"/>
        </w:numPr>
        <w:ind w:left="851"/>
      </w:pPr>
      <w:r>
        <w:t>Privacy concerns</w:t>
      </w:r>
    </w:p>
    <w:p w14:paraId="083EA4F3" w14:textId="0E65BE17" w:rsidR="00FE626F" w:rsidRDefault="00FE626F" w:rsidP="00FE626F">
      <w:pPr>
        <w:pStyle w:val="ListParagraph"/>
        <w:numPr>
          <w:ilvl w:val="0"/>
          <w:numId w:val="63"/>
        </w:numPr>
        <w:ind w:left="426"/>
      </w:pPr>
      <w:r>
        <w:rPr>
          <w:b/>
        </w:rPr>
        <w:t>Blog (Web Log):</w:t>
      </w:r>
      <w:r>
        <w:t xml:space="preserve"> a website where entries are written, and generally displayed in reverse chronological order, about news, events, and personal diary entries</w:t>
      </w:r>
    </w:p>
    <w:p w14:paraId="643CDFE2" w14:textId="549F19D2" w:rsidR="00FE626F" w:rsidRDefault="00FE626F" w:rsidP="00FE626F">
      <w:pPr>
        <w:pStyle w:val="ListParagraph"/>
        <w:numPr>
          <w:ilvl w:val="0"/>
          <w:numId w:val="63"/>
        </w:numPr>
        <w:ind w:left="426"/>
      </w:pPr>
      <w:r>
        <w:rPr>
          <w:b/>
        </w:rPr>
        <w:t>High-context Cultures:</w:t>
      </w:r>
      <w:r>
        <w:t xml:space="preserve"> cultures that rely heavily on nonverbal and subtle situational cues in communication</w:t>
      </w:r>
    </w:p>
    <w:p w14:paraId="035E52E7" w14:textId="55AC1850" w:rsidR="00FE626F" w:rsidRDefault="00FE626F" w:rsidP="00FE626F">
      <w:pPr>
        <w:pStyle w:val="ListParagraph"/>
        <w:numPr>
          <w:ilvl w:val="0"/>
          <w:numId w:val="63"/>
        </w:numPr>
        <w:ind w:left="426"/>
      </w:pPr>
      <w:r>
        <w:rPr>
          <w:b/>
        </w:rPr>
        <w:t>Low-context Cultures:</w:t>
      </w:r>
      <w:r>
        <w:t xml:space="preserve"> cultures that rely heavily on words to convey meaning in communication</w:t>
      </w:r>
    </w:p>
    <w:p w14:paraId="462DA468" w14:textId="77777777" w:rsidR="00FE626F" w:rsidRDefault="00FE626F" w:rsidP="00FE626F"/>
    <w:p w14:paraId="58A81922" w14:textId="43D90C49" w:rsidR="00FE626F" w:rsidRDefault="00FE626F" w:rsidP="00FE626F">
      <w:r>
        <w:rPr>
          <w:b/>
          <w:u w:val="single"/>
        </w:rPr>
        <w:t>Chapter 9</w:t>
      </w:r>
    </w:p>
    <w:p w14:paraId="78B92BAD" w14:textId="349EBE64" w:rsidR="00FE626F" w:rsidRDefault="00FE626F" w:rsidP="00FE626F">
      <w:pPr>
        <w:pStyle w:val="ListParagraph"/>
        <w:numPr>
          <w:ilvl w:val="0"/>
          <w:numId w:val="64"/>
        </w:numPr>
        <w:ind w:left="426"/>
      </w:pPr>
      <w:r>
        <w:rPr>
          <w:b/>
        </w:rPr>
        <w:t xml:space="preserve">Conflict: </w:t>
      </w:r>
      <w:r>
        <w:t>a process that begins when one party perceives that another party has negatively affected, or is about to negatively affect</w:t>
      </w:r>
      <w:r w:rsidR="002454C9">
        <w:t>, something that the first party cares about</w:t>
      </w:r>
    </w:p>
    <w:p w14:paraId="7578C15B" w14:textId="55544D1C" w:rsidR="002454C9" w:rsidRDefault="002454C9" w:rsidP="00FE626F">
      <w:pPr>
        <w:pStyle w:val="ListParagraph"/>
        <w:numPr>
          <w:ilvl w:val="0"/>
          <w:numId w:val="64"/>
        </w:numPr>
        <w:ind w:left="426"/>
      </w:pPr>
      <w:r>
        <w:rPr>
          <w:b/>
        </w:rPr>
        <w:t>Functional Conflict:</w:t>
      </w:r>
      <w:r>
        <w:t xml:space="preserve"> conflict that supports the goals of the group and improves the performance</w:t>
      </w:r>
    </w:p>
    <w:p w14:paraId="480DD294" w14:textId="21721F77" w:rsidR="002454C9" w:rsidRDefault="002454C9" w:rsidP="00FE626F">
      <w:pPr>
        <w:pStyle w:val="ListParagraph"/>
        <w:numPr>
          <w:ilvl w:val="0"/>
          <w:numId w:val="64"/>
        </w:numPr>
        <w:ind w:left="426"/>
      </w:pPr>
      <w:r>
        <w:rPr>
          <w:b/>
        </w:rPr>
        <w:t>Dysfunctional Conflict:</w:t>
      </w:r>
      <w:r>
        <w:t xml:space="preserve"> conflict that hinders group performance</w:t>
      </w:r>
    </w:p>
    <w:p w14:paraId="266C3D23" w14:textId="76AE080A" w:rsidR="002454C9" w:rsidRDefault="002454C9" w:rsidP="00FE626F">
      <w:pPr>
        <w:pStyle w:val="ListParagraph"/>
        <w:numPr>
          <w:ilvl w:val="0"/>
          <w:numId w:val="64"/>
        </w:numPr>
        <w:ind w:left="426"/>
      </w:pPr>
      <w:r>
        <w:rPr>
          <w:b/>
        </w:rPr>
        <w:t>Cognitive Conflict:</w:t>
      </w:r>
      <w:r>
        <w:t xml:space="preserve"> conflict that is task-oriented and related to differences in perspectives and judgments</w:t>
      </w:r>
    </w:p>
    <w:p w14:paraId="22BBA71E" w14:textId="2B0A0309" w:rsidR="002454C9" w:rsidRDefault="002454C9" w:rsidP="00FE626F">
      <w:pPr>
        <w:pStyle w:val="ListParagraph"/>
        <w:numPr>
          <w:ilvl w:val="0"/>
          <w:numId w:val="64"/>
        </w:numPr>
        <w:ind w:left="426"/>
      </w:pPr>
      <w:r>
        <w:rPr>
          <w:b/>
        </w:rPr>
        <w:t>Affective Conflict:</w:t>
      </w:r>
      <w:r>
        <w:t xml:space="preserve"> conflict that is emotional and aimed at a person rather than an issue</w:t>
      </w:r>
    </w:p>
    <w:p w14:paraId="0D7760B8" w14:textId="4AC6C649" w:rsidR="002454C9" w:rsidRDefault="002454C9" w:rsidP="00FE626F">
      <w:pPr>
        <w:pStyle w:val="ListParagraph"/>
        <w:numPr>
          <w:ilvl w:val="0"/>
          <w:numId w:val="64"/>
        </w:numPr>
        <w:ind w:left="426"/>
      </w:pPr>
      <w:r>
        <w:t>Structural variables that can lead to conflict in the workplace:</w:t>
      </w:r>
    </w:p>
    <w:p w14:paraId="37C63AB3" w14:textId="58876A24" w:rsidR="002454C9" w:rsidRDefault="002454C9" w:rsidP="002454C9">
      <w:pPr>
        <w:pStyle w:val="ListParagraph"/>
        <w:numPr>
          <w:ilvl w:val="0"/>
          <w:numId w:val="65"/>
        </w:numPr>
        <w:ind w:left="851"/>
      </w:pPr>
      <w:r>
        <w:t>Size, specialization, and composition of the group</w:t>
      </w:r>
    </w:p>
    <w:p w14:paraId="4F2EFC07" w14:textId="4F6C1206" w:rsidR="002454C9" w:rsidRDefault="002454C9" w:rsidP="002454C9">
      <w:pPr>
        <w:pStyle w:val="ListParagraph"/>
        <w:numPr>
          <w:ilvl w:val="0"/>
          <w:numId w:val="65"/>
        </w:numPr>
        <w:ind w:left="851"/>
      </w:pPr>
      <w:r>
        <w:t>The greater the ambiguity in precisely defining where responsibility for actions lies, the greater the potential for conflict to emerge</w:t>
      </w:r>
    </w:p>
    <w:p w14:paraId="3A11941E" w14:textId="3A70D023" w:rsidR="002454C9" w:rsidRDefault="002454C9" w:rsidP="002454C9">
      <w:pPr>
        <w:pStyle w:val="ListParagraph"/>
        <w:numPr>
          <w:ilvl w:val="0"/>
          <w:numId w:val="65"/>
        </w:numPr>
        <w:ind w:left="851"/>
      </w:pPr>
      <w:r>
        <w:t>Reward systems</w:t>
      </w:r>
    </w:p>
    <w:p w14:paraId="717541F9" w14:textId="718ED490" w:rsidR="002454C9" w:rsidRDefault="002454C9" w:rsidP="002454C9">
      <w:pPr>
        <w:pStyle w:val="ListParagraph"/>
        <w:numPr>
          <w:ilvl w:val="0"/>
          <w:numId w:val="65"/>
        </w:numPr>
        <w:ind w:left="851"/>
      </w:pPr>
      <w:r>
        <w:t>Leadership style</w:t>
      </w:r>
    </w:p>
    <w:p w14:paraId="77862D90" w14:textId="4C5BBF4E" w:rsidR="002454C9" w:rsidRDefault="002454C9" w:rsidP="002454C9">
      <w:pPr>
        <w:pStyle w:val="ListParagraph"/>
        <w:numPr>
          <w:ilvl w:val="0"/>
          <w:numId w:val="65"/>
        </w:numPr>
        <w:ind w:left="851"/>
      </w:pPr>
      <w:r>
        <w:t>The diversity of goals among groups</w:t>
      </w:r>
    </w:p>
    <w:p w14:paraId="7FBB37E1" w14:textId="7C274872" w:rsidR="002454C9" w:rsidRDefault="002454C9" w:rsidP="002454C9">
      <w:pPr>
        <w:pStyle w:val="ListParagraph"/>
        <w:numPr>
          <w:ilvl w:val="0"/>
          <w:numId w:val="65"/>
        </w:numPr>
        <w:ind w:left="851"/>
      </w:pPr>
      <w:r>
        <w:t>If one group is dependent on another, or if interdependence allows one group to gain at another’s expense, opposing forces are stimulated</w:t>
      </w:r>
    </w:p>
    <w:p w14:paraId="698A5D39" w14:textId="525A2608" w:rsidR="002454C9" w:rsidRDefault="002454C9" w:rsidP="002454C9">
      <w:pPr>
        <w:pStyle w:val="ListParagraph"/>
        <w:numPr>
          <w:ilvl w:val="0"/>
          <w:numId w:val="66"/>
        </w:numPr>
        <w:ind w:left="426"/>
      </w:pPr>
      <w:r>
        <w:rPr>
          <w:b/>
        </w:rPr>
        <w:t>Dual Concern Theory:</w:t>
      </w:r>
      <w:r w:rsidR="00D02D26">
        <w:t xml:space="preserve"> considers how one’s degree of cooperativeness and assertiveness determine how a conflict is handled</w:t>
      </w:r>
    </w:p>
    <w:p w14:paraId="1F1A6324" w14:textId="45053857" w:rsidR="00D02D26" w:rsidRDefault="00D02D26" w:rsidP="00D02D26">
      <w:pPr>
        <w:pStyle w:val="ListParagraph"/>
        <w:numPr>
          <w:ilvl w:val="0"/>
          <w:numId w:val="67"/>
        </w:numPr>
        <w:ind w:left="851"/>
      </w:pPr>
      <w:r>
        <w:rPr>
          <w:b/>
        </w:rPr>
        <w:t>Forcing (</w:t>
      </w:r>
      <w:r>
        <w:t>win-lose</w:t>
      </w:r>
      <w:r>
        <w:rPr>
          <w:b/>
        </w:rPr>
        <w:t>):</w:t>
      </w:r>
      <w:r>
        <w:t xml:space="preserve"> imposing one’s will on the other party</w:t>
      </w:r>
    </w:p>
    <w:p w14:paraId="5681DBA2" w14:textId="5F8C48A7" w:rsidR="00D02D26" w:rsidRDefault="00D02D26" w:rsidP="00D02D26">
      <w:pPr>
        <w:pStyle w:val="ListParagraph"/>
        <w:numPr>
          <w:ilvl w:val="0"/>
          <w:numId w:val="67"/>
        </w:numPr>
        <w:ind w:left="851"/>
      </w:pPr>
      <w:r>
        <w:rPr>
          <w:b/>
        </w:rPr>
        <w:t>Problem Solving (</w:t>
      </w:r>
      <w:r>
        <w:t>win-win</w:t>
      </w:r>
      <w:r>
        <w:rPr>
          <w:b/>
        </w:rPr>
        <w:t>):</w:t>
      </w:r>
      <w:r>
        <w:t xml:space="preserve"> trying to reach an agreement that satisfies both one’s own and the other party’s aspirations as much as possible</w:t>
      </w:r>
    </w:p>
    <w:p w14:paraId="538717CF" w14:textId="663E2B96" w:rsidR="00D02D26" w:rsidRDefault="00D02D26" w:rsidP="00D02D26">
      <w:pPr>
        <w:pStyle w:val="ListParagraph"/>
        <w:numPr>
          <w:ilvl w:val="0"/>
          <w:numId w:val="67"/>
        </w:numPr>
        <w:ind w:left="851"/>
      </w:pPr>
      <w:r>
        <w:rPr>
          <w:b/>
        </w:rPr>
        <w:t>Avoiding (</w:t>
      </w:r>
      <w:r>
        <w:t>lose-lose</w:t>
      </w:r>
      <w:r>
        <w:rPr>
          <w:b/>
        </w:rPr>
        <w:t>):</w:t>
      </w:r>
      <w:r>
        <w:t xml:space="preserve"> ignoring or minimizing the importance of the issue creating the conflict</w:t>
      </w:r>
    </w:p>
    <w:p w14:paraId="68D6D1BD" w14:textId="2941CD59" w:rsidR="00D02D26" w:rsidRDefault="00D02D26" w:rsidP="00D02D26">
      <w:pPr>
        <w:pStyle w:val="ListParagraph"/>
        <w:numPr>
          <w:ilvl w:val="0"/>
          <w:numId w:val="67"/>
        </w:numPr>
        <w:ind w:left="851"/>
      </w:pPr>
      <w:r>
        <w:rPr>
          <w:b/>
        </w:rPr>
        <w:t>Yielding (</w:t>
      </w:r>
      <w:r>
        <w:t>win-lose</w:t>
      </w:r>
      <w:r>
        <w:rPr>
          <w:b/>
        </w:rPr>
        <w:t>):</w:t>
      </w:r>
      <w:r>
        <w:t xml:space="preserve"> accepting and incorporating the will of the other party</w:t>
      </w:r>
    </w:p>
    <w:p w14:paraId="466B594B" w14:textId="786B84BC" w:rsidR="00D02D26" w:rsidRDefault="00D02D26" w:rsidP="00D02D26">
      <w:pPr>
        <w:pStyle w:val="ListParagraph"/>
        <w:numPr>
          <w:ilvl w:val="0"/>
          <w:numId w:val="67"/>
        </w:numPr>
        <w:ind w:left="851"/>
      </w:pPr>
      <w:r>
        <w:rPr>
          <w:b/>
        </w:rPr>
        <w:t>Compromising (</w:t>
      </w:r>
      <w:r>
        <w:t>lose-lose</w:t>
      </w:r>
      <w:r>
        <w:rPr>
          <w:b/>
        </w:rPr>
        <w:t>):</w:t>
      </w:r>
      <w:r>
        <w:t xml:space="preserve"> balancing concern for oneself with concern for the other party in order to reach a solution</w:t>
      </w:r>
    </w:p>
    <w:p w14:paraId="4FD02166" w14:textId="080619EA" w:rsidR="00D02D26" w:rsidRDefault="00D02D26" w:rsidP="00D02D26">
      <w:pPr>
        <w:pStyle w:val="ListParagraph"/>
        <w:numPr>
          <w:ilvl w:val="0"/>
          <w:numId w:val="68"/>
        </w:numPr>
        <w:ind w:left="426"/>
      </w:pPr>
      <w:r>
        <w:t>Conflict Resolution Techniques:</w:t>
      </w:r>
    </w:p>
    <w:p w14:paraId="77E0D987" w14:textId="781AC564" w:rsidR="00D02D26" w:rsidRDefault="00D02D26" w:rsidP="00D02D26">
      <w:pPr>
        <w:pStyle w:val="ListParagraph"/>
        <w:numPr>
          <w:ilvl w:val="0"/>
          <w:numId w:val="69"/>
        </w:numPr>
        <w:ind w:left="851"/>
      </w:pPr>
      <w:r>
        <w:rPr>
          <w:b/>
        </w:rPr>
        <w:t>Problem Solving:</w:t>
      </w:r>
      <w:r>
        <w:t xml:space="preserve"> requesting a face-to-face meeting to identify the problem and resolve it through open discussion</w:t>
      </w:r>
    </w:p>
    <w:p w14:paraId="126642BB" w14:textId="6DF8B50E" w:rsidR="00D02D26" w:rsidRDefault="00D02D26" w:rsidP="00D02D26">
      <w:pPr>
        <w:pStyle w:val="ListParagraph"/>
        <w:numPr>
          <w:ilvl w:val="0"/>
          <w:numId w:val="69"/>
        </w:numPr>
        <w:ind w:left="851"/>
      </w:pPr>
      <w:r>
        <w:rPr>
          <w:b/>
        </w:rPr>
        <w:t>Developing Overarching Goals:</w:t>
      </w:r>
      <w:r>
        <w:t xml:space="preserve"> creating a shared goal that requires both parties to work together, and motivates them to do so</w:t>
      </w:r>
    </w:p>
    <w:p w14:paraId="239A353A" w14:textId="110D7A77" w:rsidR="00D02D26" w:rsidRDefault="00D02D26" w:rsidP="00D02D26">
      <w:pPr>
        <w:pStyle w:val="ListParagraph"/>
        <w:numPr>
          <w:ilvl w:val="0"/>
          <w:numId w:val="69"/>
        </w:numPr>
        <w:ind w:left="851"/>
      </w:pPr>
      <w:r>
        <w:rPr>
          <w:b/>
        </w:rPr>
        <w:t>Smoothing:</w:t>
      </w:r>
      <w:r>
        <w:t xml:space="preserve"> playing down differences</w:t>
      </w:r>
      <w:r w:rsidR="007854C5">
        <w:t xml:space="preserve"> while emphasizing common interests with the other party</w:t>
      </w:r>
    </w:p>
    <w:p w14:paraId="538ADB57" w14:textId="39B50D86" w:rsidR="007854C5" w:rsidRDefault="007854C5" w:rsidP="00D02D26">
      <w:pPr>
        <w:pStyle w:val="ListParagraph"/>
        <w:numPr>
          <w:ilvl w:val="0"/>
          <w:numId w:val="69"/>
        </w:numPr>
        <w:ind w:left="851"/>
      </w:pPr>
      <w:r>
        <w:rPr>
          <w:b/>
        </w:rPr>
        <w:t>Compromising:</w:t>
      </w:r>
      <w:r>
        <w:t xml:space="preserve"> agreeing with the other party that each will give up something of value to reach an accord</w:t>
      </w:r>
    </w:p>
    <w:p w14:paraId="5B5DD4AE" w14:textId="34CC6462" w:rsidR="007854C5" w:rsidRDefault="007854C5" w:rsidP="00D02D26">
      <w:pPr>
        <w:pStyle w:val="ListParagraph"/>
        <w:numPr>
          <w:ilvl w:val="0"/>
          <w:numId w:val="69"/>
        </w:numPr>
        <w:ind w:left="851"/>
      </w:pPr>
      <w:r>
        <w:rPr>
          <w:b/>
        </w:rPr>
        <w:t>Avoidance:</w:t>
      </w:r>
      <w:r>
        <w:t xml:space="preserve"> withdrawing from or suppressing the conflict</w:t>
      </w:r>
    </w:p>
    <w:p w14:paraId="40EBE567" w14:textId="757AB01D" w:rsidR="007854C5" w:rsidRDefault="007854C5" w:rsidP="00D02D26">
      <w:pPr>
        <w:pStyle w:val="ListParagraph"/>
        <w:numPr>
          <w:ilvl w:val="0"/>
          <w:numId w:val="69"/>
        </w:numPr>
        <w:ind w:left="851"/>
      </w:pPr>
      <w:r>
        <w:rPr>
          <w:b/>
        </w:rPr>
        <w:t>Expansion of Resources:</w:t>
      </w:r>
      <w:r>
        <w:t xml:space="preserve"> expansion of a scarce resource can create a win-win solution</w:t>
      </w:r>
    </w:p>
    <w:p w14:paraId="7D02F4EA" w14:textId="25EEBA3D" w:rsidR="007854C5" w:rsidRDefault="007854C5" w:rsidP="00D02D26">
      <w:pPr>
        <w:pStyle w:val="ListParagraph"/>
        <w:numPr>
          <w:ilvl w:val="0"/>
          <w:numId w:val="69"/>
        </w:numPr>
        <w:ind w:left="851"/>
      </w:pPr>
      <w:r>
        <w:rPr>
          <w:b/>
        </w:rPr>
        <w:t>Authoritative Command:</w:t>
      </w:r>
      <w:r>
        <w:t xml:space="preserve"> management can use its formal authority to resolve the conflict and then communicate its desires to the parties involved</w:t>
      </w:r>
    </w:p>
    <w:p w14:paraId="5AC72BF8" w14:textId="03D39155" w:rsidR="007854C5" w:rsidRDefault="007854C5" w:rsidP="00D02D26">
      <w:pPr>
        <w:pStyle w:val="ListParagraph"/>
        <w:numPr>
          <w:ilvl w:val="0"/>
          <w:numId w:val="69"/>
        </w:numPr>
        <w:ind w:left="851"/>
      </w:pPr>
      <w:r>
        <w:rPr>
          <w:b/>
        </w:rPr>
        <w:t>Altering the Human Variable:</w:t>
      </w:r>
      <w:r>
        <w:t xml:space="preserve"> behavioral change techniques such as human relations training can alter attitudes and behaviors that cause conflict</w:t>
      </w:r>
    </w:p>
    <w:p w14:paraId="7F589185" w14:textId="5329FB83" w:rsidR="007854C5" w:rsidRDefault="007854C5" w:rsidP="00D02D26">
      <w:pPr>
        <w:pStyle w:val="ListParagraph"/>
        <w:numPr>
          <w:ilvl w:val="0"/>
          <w:numId w:val="69"/>
        </w:numPr>
        <w:ind w:left="851"/>
      </w:pPr>
      <w:r>
        <w:rPr>
          <w:b/>
        </w:rPr>
        <w:t>Altering the Structural Variables:</w:t>
      </w:r>
      <w:r>
        <w:t xml:space="preserve"> the formal organization structure and the interaction patterns of conflicting parties can be changed through job redesign, transfers, creation of coordinating positions, and the like</w:t>
      </w:r>
    </w:p>
    <w:p w14:paraId="1CA0780B" w14:textId="2CC5C74A" w:rsidR="007854C5" w:rsidRDefault="007854C5" w:rsidP="007854C5">
      <w:pPr>
        <w:pStyle w:val="ListParagraph"/>
        <w:numPr>
          <w:ilvl w:val="0"/>
          <w:numId w:val="70"/>
        </w:numPr>
        <w:ind w:left="426"/>
      </w:pPr>
      <w:r>
        <w:rPr>
          <w:b/>
        </w:rPr>
        <w:t>Mediator:</w:t>
      </w:r>
      <w:r>
        <w:t xml:space="preserve"> a neutral third party who facilitates a negotiated solution by using reasoning, persuasion and suggestions for alternatives</w:t>
      </w:r>
    </w:p>
    <w:p w14:paraId="61F91C76" w14:textId="4A53DD6C" w:rsidR="007854C5" w:rsidRDefault="007854C5" w:rsidP="007854C5">
      <w:pPr>
        <w:pStyle w:val="ListParagraph"/>
        <w:numPr>
          <w:ilvl w:val="0"/>
          <w:numId w:val="70"/>
        </w:numPr>
        <w:ind w:left="426"/>
      </w:pPr>
      <w:r>
        <w:rPr>
          <w:b/>
        </w:rPr>
        <w:t>Arbitrator:</w:t>
      </w:r>
      <w:r>
        <w:t xml:space="preserve"> a third party to a negotiation who has the authority to dictate an agreement</w:t>
      </w:r>
    </w:p>
    <w:p w14:paraId="23BAA4E0" w14:textId="179B6043" w:rsidR="007854C5" w:rsidRDefault="007854C5" w:rsidP="007854C5">
      <w:pPr>
        <w:pStyle w:val="ListParagraph"/>
        <w:numPr>
          <w:ilvl w:val="0"/>
          <w:numId w:val="70"/>
        </w:numPr>
        <w:ind w:left="426"/>
      </w:pPr>
      <w:r>
        <w:rPr>
          <w:b/>
        </w:rPr>
        <w:t>Conciliator:</w:t>
      </w:r>
      <w:r>
        <w:t xml:space="preserve"> a trusted third party who provides an informal communication link between the negotiator and the opponent</w:t>
      </w:r>
    </w:p>
    <w:p w14:paraId="3EC89FFD" w14:textId="16A27DBD" w:rsidR="007854C5" w:rsidRDefault="007854C5" w:rsidP="007854C5">
      <w:pPr>
        <w:pStyle w:val="ListParagraph"/>
        <w:numPr>
          <w:ilvl w:val="0"/>
          <w:numId w:val="70"/>
        </w:numPr>
        <w:ind w:left="426"/>
      </w:pPr>
      <w:r>
        <w:rPr>
          <w:b/>
        </w:rPr>
        <w:t>Consultant:</w:t>
      </w:r>
      <w:r>
        <w:t xml:space="preserve"> an impartial third party, skilled in conflict management, </w:t>
      </w:r>
      <w:r w:rsidR="004B1474">
        <w:t>who attempts to facilitate creative problem solving through communication and analysis</w:t>
      </w:r>
    </w:p>
    <w:p w14:paraId="3168A584" w14:textId="0E657E3B" w:rsidR="004B1474" w:rsidRDefault="004B1474" w:rsidP="007854C5">
      <w:pPr>
        <w:pStyle w:val="ListParagraph"/>
        <w:numPr>
          <w:ilvl w:val="0"/>
          <w:numId w:val="70"/>
        </w:numPr>
        <w:ind w:left="426"/>
      </w:pPr>
      <w:r>
        <w:t>Three desired outcomes for conflict:</w:t>
      </w:r>
    </w:p>
    <w:p w14:paraId="04716CBF" w14:textId="1CFB680E" w:rsidR="004B1474" w:rsidRDefault="004B1474" w:rsidP="004B1474">
      <w:pPr>
        <w:pStyle w:val="ListParagraph"/>
        <w:numPr>
          <w:ilvl w:val="0"/>
          <w:numId w:val="71"/>
        </w:numPr>
        <w:ind w:left="851"/>
      </w:pPr>
      <w:r>
        <w:t>Agreement – equitable and fair agreements are the best outcome</w:t>
      </w:r>
    </w:p>
    <w:p w14:paraId="7BE1B576" w14:textId="54F5E944" w:rsidR="004B1474" w:rsidRDefault="004B1474" w:rsidP="004B1474">
      <w:pPr>
        <w:pStyle w:val="ListParagraph"/>
        <w:numPr>
          <w:ilvl w:val="0"/>
          <w:numId w:val="71"/>
        </w:numPr>
        <w:ind w:left="851"/>
      </w:pPr>
      <w:r>
        <w:t>Stronger relationships – when conflict is resolved positively, this can lead to better relationships and greater trust</w:t>
      </w:r>
    </w:p>
    <w:p w14:paraId="6ADA54D9" w14:textId="1AB4A908" w:rsidR="004B1474" w:rsidRDefault="004B1474" w:rsidP="004B1474">
      <w:pPr>
        <w:pStyle w:val="ListParagraph"/>
        <w:numPr>
          <w:ilvl w:val="0"/>
          <w:numId w:val="71"/>
        </w:numPr>
        <w:ind w:left="851"/>
      </w:pPr>
      <w:r>
        <w:t>Learning – handling conflict successfully teaches one how to do it better next time</w:t>
      </w:r>
    </w:p>
    <w:p w14:paraId="0161A99D" w14:textId="0C372A3D" w:rsidR="004B1474" w:rsidRDefault="004B1474" w:rsidP="004B1474">
      <w:pPr>
        <w:pStyle w:val="ListParagraph"/>
        <w:numPr>
          <w:ilvl w:val="0"/>
          <w:numId w:val="72"/>
        </w:numPr>
        <w:ind w:left="426"/>
      </w:pPr>
      <w:r>
        <w:rPr>
          <w:b/>
        </w:rPr>
        <w:t>Negotiation:</w:t>
      </w:r>
      <w:r>
        <w:t xml:space="preserve"> a process in which two or more parties exchange goods or services and try to agree on the exchange rat for them</w:t>
      </w:r>
    </w:p>
    <w:p w14:paraId="4245D633" w14:textId="45C1085E" w:rsidR="004B1474" w:rsidRDefault="004B1474" w:rsidP="004B1474">
      <w:pPr>
        <w:pStyle w:val="ListParagraph"/>
        <w:numPr>
          <w:ilvl w:val="0"/>
          <w:numId w:val="72"/>
        </w:numPr>
        <w:ind w:left="426"/>
      </w:pPr>
      <w:r>
        <w:rPr>
          <w:b/>
        </w:rPr>
        <w:t>Distributive Bargaining:</w:t>
      </w:r>
      <w:r>
        <w:t xml:space="preserve"> negotiation that seeks to divide up a fixed amount of resources; a win-lose solution</w:t>
      </w:r>
    </w:p>
    <w:p w14:paraId="56563F23" w14:textId="48DE23E8" w:rsidR="004B1474" w:rsidRDefault="004B1474" w:rsidP="004B1474">
      <w:pPr>
        <w:pStyle w:val="ListParagraph"/>
        <w:numPr>
          <w:ilvl w:val="0"/>
          <w:numId w:val="73"/>
        </w:numPr>
        <w:ind w:left="851"/>
      </w:pPr>
      <w:r>
        <w:rPr>
          <w:b/>
        </w:rPr>
        <w:t>Fixed Pie:</w:t>
      </w:r>
      <w:r>
        <w:t xml:space="preserve"> the belief that there is only a set amount of goods or services to be divvied up between the parties</w:t>
      </w:r>
    </w:p>
    <w:p w14:paraId="57B15386" w14:textId="7FC7DE40" w:rsidR="004B1474" w:rsidRDefault="004B1474" w:rsidP="004B1474">
      <w:pPr>
        <w:pStyle w:val="ListParagraph"/>
        <w:numPr>
          <w:ilvl w:val="0"/>
          <w:numId w:val="74"/>
        </w:numPr>
        <w:ind w:left="426"/>
      </w:pPr>
      <w:r>
        <w:rPr>
          <w:b/>
        </w:rPr>
        <w:t>Integrative Bargaining:</w:t>
      </w:r>
      <w:r>
        <w:t xml:space="preserve"> negotiation that seeks one or more settlements that can create a win-win solution</w:t>
      </w:r>
    </w:p>
    <w:p w14:paraId="31A629E6" w14:textId="3C813B3B" w:rsidR="004B1474" w:rsidRDefault="004B1474" w:rsidP="004B1474">
      <w:pPr>
        <w:pStyle w:val="ListParagraph"/>
        <w:numPr>
          <w:ilvl w:val="0"/>
          <w:numId w:val="74"/>
        </w:numPr>
        <w:ind w:left="426"/>
      </w:pPr>
      <w:r>
        <w:t>The negotiation process is made up of 5 steps:</w:t>
      </w:r>
    </w:p>
    <w:p w14:paraId="3E4F888E" w14:textId="50B2B17B" w:rsidR="0025441D" w:rsidRDefault="004B1474" w:rsidP="0025441D">
      <w:pPr>
        <w:pStyle w:val="ListParagraph"/>
        <w:numPr>
          <w:ilvl w:val="0"/>
          <w:numId w:val="75"/>
        </w:numPr>
        <w:ind w:left="851"/>
      </w:pPr>
      <w:r>
        <w:t>Developing a strategy</w:t>
      </w:r>
    </w:p>
    <w:p w14:paraId="2EBF9B9A" w14:textId="724F9572" w:rsidR="0025441D" w:rsidRDefault="0025441D" w:rsidP="0025441D">
      <w:pPr>
        <w:pStyle w:val="ListParagraph"/>
        <w:numPr>
          <w:ilvl w:val="0"/>
          <w:numId w:val="75"/>
        </w:numPr>
        <w:ind w:left="1276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7AC28F8" wp14:editId="7084E5AC">
            <wp:simplePos x="0" y="0"/>
            <wp:positionH relativeFrom="column">
              <wp:posOffset>3206750</wp:posOffset>
            </wp:positionH>
            <wp:positionV relativeFrom="paragraph">
              <wp:posOffset>210820</wp:posOffset>
            </wp:positionV>
            <wp:extent cx="2841625" cy="1099185"/>
            <wp:effectExtent l="0" t="0" r="317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gaining_Zone_medium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1625" cy="1099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BATNA:</w:t>
      </w:r>
      <w:r>
        <w:t xml:space="preserve"> the best alternative to a negotiated agreement; the outcome an individual faces if negotiations fail</w:t>
      </w:r>
    </w:p>
    <w:p w14:paraId="6A9504A8" w14:textId="3D5F4A63" w:rsidR="0025441D" w:rsidRDefault="0025441D" w:rsidP="0025441D">
      <w:pPr>
        <w:pStyle w:val="ListParagraph"/>
        <w:numPr>
          <w:ilvl w:val="0"/>
          <w:numId w:val="75"/>
        </w:numPr>
        <w:ind w:left="1276"/>
      </w:pPr>
      <w:r>
        <w:rPr>
          <w:b/>
        </w:rPr>
        <w:t>Bargaining Zone:</w:t>
      </w:r>
      <w:r>
        <w:t xml:space="preserve"> the zone between each parties resistance point, assuming that there is overlap in this range</w:t>
      </w:r>
    </w:p>
    <w:p w14:paraId="76B8374C" w14:textId="3F6575C3" w:rsidR="004B1474" w:rsidRDefault="004B1474" w:rsidP="004B1474">
      <w:pPr>
        <w:pStyle w:val="ListParagraph"/>
        <w:numPr>
          <w:ilvl w:val="0"/>
          <w:numId w:val="75"/>
        </w:numPr>
        <w:ind w:left="851"/>
      </w:pPr>
      <w:r>
        <w:t>Defining ground rules</w:t>
      </w:r>
    </w:p>
    <w:p w14:paraId="516589D4" w14:textId="14E0B18B" w:rsidR="004B1474" w:rsidRDefault="004B1474" w:rsidP="004B1474">
      <w:pPr>
        <w:pStyle w:val="ListParagraph"/>
        <w:numPr>
          <w:ilvl w:val="0"/>
          <w:numId w:val="75"/>
        </w:numPr>
        <w:ind w:left="851"/>
      </w:pPr>
      <w:r>
        <w:t>Clarification and justification</w:t>
      </w:r>
    </w:p>
    <w:p w14:paraId="4E5102AE" w14:textId="1BC6BEF2" w:rsidR="004B1474" w:rsidRDefault="004B1474" w:rsidP="004B1474">
      <w:pPr>
        <w:pStyle w:val="ListParagraph"/>
        <w:numPr>
          <w:ilvl w:val="0"/>
          <w:numId w:val="75"/>
        </w:numPr>
        <w:ind w:left="851"/>
      </w:pPr>
      <w:r>
        <w:t>Bargaining and problem solving</w:t>
      </w:r>
    </w:p>
    <w:p w14:paraId="4F08B2F8" w14:textId="3B827095" w:rsidR="004B1474" w:rsidRDefault="004B1474" w:rsidP="004B1474">
      <w:pPr>
        <w:pStyle w:val="ListParagraph"/>
        <w:numPr>
          <w:ilvl w:val="0"/>
          <w:numId w:val="75"/>
        </w:numPr>
        <w:ind w:left="851"/>
      </w:pPr>
      <w:r>
        <w:t>Closure and implementation</w:t>
      </w:r>
    </w:p>
    <w:p w14:paraId="356BF7EA" w14:textId="0B01C0BD" w:rsidR="0025441D" w:rsidRDefault="0025441D" w:rsidP="0025441D">
      <w:pPr>
        <w:pStyle w:val="ListParagraph"/>
        <w:numPr>
          <w:ilvl w:val="0"/>
          <w:numId w:val="76"/>
        </w:numPr>
        <w:ind w:left="426"/>
      </w:pPr>
      <w:r>
        <w:t>Negotiators who are agreeable or extraverted are not very successful in distributive bargaining</w:t>
      </w:r>
    </w:p>
    <w:p w14:paraId="395EF5A0" w14:textId="017AF0F0" w:rsidR="0025441D" w:rsidRDefault="0025441D" w:rsidP="0025441D">
      <w:pPr>
        <w:pStyle w:val="ListParagraph"/>
        <w:numPr>
          <w:ilvl w:val="0"/>
          <w:numId w:val="76"/>
        </w:numPr>
        <w:ind w:left="426"/>
      </w:pPr>
      <w:r>
        <w:t>In distributive bargaining, people in position of power that show aggression negotiate better outcomes</w:t>
      </w:r>
    </w:p>
    <w:p w14:paraId="1E3F67B9" w14:textId="2738A0A9" w:rsidR="0025441D" w:rsidRDefault="0025441D" w:rsidP="0025441D">
      <w:pPr>
        <w:pStyle w:val="ListParagraph"/>
        <w:numPr>
          <w:ilvl w:val="0"/>
          <w:numId w:val="77"/>
        </w:numPr>
        <w:ind w:left="851"/>
      </w:pPr>
      <w:r>
        <w:t>People</w:t>
      </w:r>
      <w:r w:rsidR="00D60687">
        <w:t xml:space="preserve"> in a less powerful position displaying anger get worse outcomes</w:t>
      </w:r>
    </w:p>
    <w:p w14:paraId="27A2AFA2" w14:textId="5ABABD4C" w:rsidR="00D60687" w:rsidRDefault="00D60687" w:rsidP="00D60687">
      <w:pPr>
        <w:pStyle w:val="ListParagraph"/>
        <w:numPr>
          <w:ilvl w:val="0"/>
          <w:numId w:val="78"/>
        </w:numPr>
        <w:ind w:left="426"/>
      </w:pPr>
      <w:r>
        <w:t>Men tend to be better negotiators</w:t>
      </w:r>
    </w:p>
    <w:p w14:paraId="0EA7E9A3" w14:textId="49672C23" w:rsidR="00D60687" w:rsidRDefault="00D60687" w:rsidP="00D60687">
      <w:pPr>
        <w:pStyle w:val="ListParagraph"/>
        <w:numPr>
          <w:ilvl w:val="0"/>
          <w:numId w:val="78"/>
        </w:numPr>
        <w:ind w:left="426"/>
      </w:pPr>
      <w:r>
        <w:t>No one likes to face an angry counterpart in negotiations, however, East Asian negotiators may respond less favorably than people from other cultures</w:t>
      </w:r>
    </w:p>
    <w:p w14:paraId="1E8672C0" w14:textId="7952BFB3" w:rsidR="00D60687" w:rsidRDefault="00D60687" w:rsidP="00D60687">
      <w:r>
        <w:br w:type="page"/>
      </w:r>
      <w:r>
        <w:rPr>
          <w:b/>
          <w:u w:val="single"/>
        </w:rPr>
        <w:t>Chapter 10</w:t>
      </w:r>
    </w:p>
    <w:p w14:paraId="692955FD" w14:textId="6C81CCAC" w:rsidR="00D60687" w:rsidRDefault="008E064F" w:rsidP="00D60687">
      <w:pPr>
        <w:pStyle w:val="ListParagraph"/>
        <w:numPr>
          <w:ilvl w:val="0"/>
          <w:numId w:val="79"/>
        </w:numPr>
        <w:ind w:left="426"/>
      </w:pPr>
      <w:r>
        <w:rPr>
          <w:b/>
        </w:rPr>
        <w:t>Organizational Culture:</w:t>
      </w:r>
      <w:r>
        <w:t xml:space="preserve"> a system of shared meaning held by members that distinguishes the organization from other organizations</w:t>
      </w:r>
    </w:p>
    <w:p w14:paraId="691BD9DC" w14:textId="3883C527" w:rsidR="008E064F" w:rsidRDefault="008E064F" w:rsidP="00D60687">
      <w:pPr>
        <w:pStyle w:val="ListParagraph"/>
        <w:numPr>
          <w:ilvl w:val="0"/>
          <w:numId w:val="79"/>
        </w:numPr>
        <w:ind w:left="426"/>
      </w:pPr>
      <w:r>
        <w:t>Characteristics that capture the essence of an organization’s culture</w:t>
      </w:r>
    </w:p>
    <w:p w14:paraId="432333B7" w14:textId="591E862C" w:rsidR="008E064F" w:rsidRDefault="008E064F" w:rsidP="008E064F">
      <w:pPr>
        <w:pStyle w:val="ListParagraph"/>
        <w:numPr>
          <w:ilvl w:val="0"/>
          <w:numId w:val="80"/>
        </w:numPr>
        <w:ind w:left="851"/>
      </w:pPr>
      <w:r>
        <w:t>Innovation and risk taking</w:t>
      </w:r>
    </w:p>
    <w:p w14:paraId="0C66A6ED" w14:textId="2C4421A6" w:rsidR="008E064F" w:rsidRDefault="008E064F" w:rsidP="008E064F">
      <w:pPr>
        <w:pStyle w:val="ListParagraph"/>
        <w:numPr>
          <w:ilvl w:val="0"/>
          <w:numId w:val="80"/>
        </w:numPr>
        <w:ind w:left="851"/>
      </w:pPr>
      <w:r>
        <w:t>Attention to detail</w:t>
      </w:r>
    </w:p>
    <w:p w14:paraId="22E452AB" w14:textId="0D9A1AE2" w:rsidR="008E064F" w:rsidRDefault="008E064F" w:rsidP="008E064F">
      <w:pPr>
        <w:pStyle w:val="ListParagraph"/>
        <w:numPr>
          <w:ilvl w:val="0"/>
          <w:numId w:val="80"/>
        </w:numPr>
        <w:ind w:left="851"/>
      </w:pPr>
      <w:r>
        <w:t>Outcome orientation</w:t>
      </w:r>
    </w:p>
    <w:p w14:paraId="5DEAA3C8" w14:textId="52350FC3" w:rsidR="008E064F" w:rsidRDefault="008E064F" w:rsidP="008E064F">
      <w:pPr>
        <w:pStyle w:val="ListParagraph"/>
        <w:numPr>
          <w:ilvl w:val="0"/>
          <w:numId w:val="80"/>
        </w:numPr>
        <w:ind w:left="851"/>
      </w:pPr>
      <w:r>
        <w:t>People orientation</w:t>
      </w:r>
    </w:p>
    <w:p w14:paraId="0E0E35DD" w14:textId="65D51359" w:rsidR="008E064F" w:rsidRDefault="008E064F" w:rsidP="008E064F">
      <w:pPr>
        <w:pStyle w:val="ListParagraph"/>
        <w:numPr>
          <w:ilvl w:val="0"/>
          <w:numId w:val="80"/>
        </w:numPr>
        <w:ind w:left="851"/>
      </w:pPr>
      <w:r>
        <w:t>Team orientation</w:t>
      </w:r>
    </w:p>
    <w:p w14:paraId="10F36E24" w14:textId="0D162A3F" w:rsidR="008E064F" w:rsidRDefault="008E064F" w:rsidP="008E064F">
      <w:pPr>
        <w:pStyle w:val="ListParagraph"/>
        <w:numPr>
          <w:ilvl w:val="0"/>
          <w:numId w:val="80"/>
        </w:numPr>
        <w:ind w:left="851"/>
      </w:pPr>
      <w:r>
        <w:t>Aggressiveness</w:t>
      </w:r>
    </w:p>
    <w:p w14:paraId="3A5426FB" w14:textId="15E82ECB" w:rsidR="008E064F" w:rsidRDefault="008E064F" w:rsidP="008E064F">
      <w:pPr>
        <w:pStyle w:val="ListParagraph"/>
        <w:numPr>
          <w:ilvl w:val="0"/>
          <w:numId w:val="80"/>
        </w:numPr>
        <w:ind w:left="851"/>
      </w:pPr>
      <w:r>
        <w:t>Stability</w:t>
      </w:r>
    </w:p>
    <w:p w14:paraId="265F707B" w14:textId="54ED5AE0" w:rsidR="008E064F" w:rsidRDefault="008E064F" w:rsidP="008E064F">
      <w:pPr>
        <w:pStyle w:val="ListParagraph"/>
        <w:numPr>
          <w:ilvl w:val="0"/>
          <w:numId w:val="81"/>
        </w:numPr>
        <w:ind w:left="426"/>
      </w:pPr>
      <w:r>
        <w:rPr>
          <w:b/>
        </w:rPr>
        <w:t>Artifacts:</w:t>
      </w:r>
      <w:r>
        <w:t xml:space="preserve"> aspects of an organization</w:t>
      </w:r>
      <w:r w:rsidR="003A5CF8">
        <w:t>’</w:t>
      </w:r>
      <w:r>
        <w:t xml:space="preserve">s culture </w:t>
      </w:r>
      <w:r w:rsidR="003A5CF8">
        <w:t>that you see, hear, and feel</w:t>
      </w:r>
    </w:p>
    <w:p w14:paraId="30C43139" w14:textId="5D692CF1" w:rsidR="003A5CF8" w:rsidRDefault="003A5CF8" w:rsidP="008E064F">
      <w:pPr>
        <w:pStyle w:val="ListParagraph"/>
        <w:numPr>
          <w:ilvl w:val="0"/>
          <w:numId w:val="81"/>
        </w:numPr>
        <w:ind w:left="426"/>
      </w:pPr>
      <w:r>
        <w:rPr>
          <w:b/>
        </w:rPr>
        <w:t>Beliefs:</w:t>
      </w:r>
      <w:r>
        <w:t xml:space="preserve"> the understanding of how objects and ideas relate to each other</w:t>
      </w:r>
    </w:p>
    <w:p w14:paraId="2C51E920" w14:textId="45EDDE77" w:rsidR="003A5CF8" w:rsidRDefault="003A5CF8" w:rsidP="008E064F">
      <w:pPr>
        <w:pStyle w:val="ListParagraph"/>
        <w:numPr>
          <w:ilvl w:val="0"/>
          <w:numId w:val="81"/>
        </w:numPr>
        <w:ind w:left="426"/>
      </w:pPr>
      <w:r>
        <w:rPr>
          <w:b/>
        </w:rPr>
        <w:t>Values:</w:t>
      </w:r>
      <w:r>
        <w:t xml:space="preserve"> the stable, long lasting beliefs about what is important</w:t>
      </w:r>
    </w:p>
    <w:p w14:paraId="6D7F4102" w14:textId="6DAFA201" w:rsidR="003A5CF8" w:rsidRDefault="003A5CF8" w:rsidP="008E064F">
      <w:pPr>
        <w:pStyle w:val="ListParagraph"/>
        <w:numPr>
          <w:ilvl w:val="0"/>
          <w:numId w:val="81"/>
        </w:numPr>
        <w:ind w:left="426"/>
      </w:pPr>
      <w:r>
        <w:rPr>
          <w:b/>
        </w:rPr>
        <w:t>Assumptions:</w:t>
      </w:r>
      <w:r>
        <w:t xml:space="preserve"> the taken-for-granted notions of how something should be</w:t>
      </w:r>
    </w:p>
    <w:p w14:paraId="29D86536" w14:textId="08500066" w:rsidR="003A5CF8" w:rsidRDefault="003A5CF8" w:rsidP="008E064F">
      <w:pPr>
        <w:pStyle w:val="ListParagraph"/>
        <w:numPr>
          <w:ilvl w:val="0"/>
          <w:numId w:val="81"/>
        </w:numPr>
        <w:ind w:left="426"/>
      </w:pPr>
      <w:r>
        <w:t>Cultures functions:</w:t>
      </w:r>
    </w:p>
    <w:p w14:paraId="05E6F4F5" w14:textId="1B9F7365" w:rsidR="003A5CF8" w:rsidRDefault="003A5CF8" w:rsidP="003A5CF8">
      <w:pPr>
        <w:pStyle w:val="ListParagraph"/>
        <w:numPr>
          <w:ilvl w:val="0"/>
          <w:numId w:val="82"/>
        </w:numPr>
        <w:ind w:left="851"/>
      </w:pPr>
      <w:r>
        <w:t>It has a boundary-defining role because it creates distinction between one organization and others</w:t>
      </w:r>
    </w:p>
    <w:p w14:paraId="36C76CA3" w14:textId="1A4DF1AC" w:rsidR="003A5CF8" w:rsidRDefault="003A5CF8" w:rsidP="003A5CF8">
      <w:pPr>
        <w:pStyle w:val="ListParagraph"/>
        <w:numPr>
          <w:ilvl w:val="0"/>
          <w:numId w:val="82"/>
        </w:numPr>
        <w:ind w:left="851"/>
      </w:pPr>
      <w:r>
        <w:t>It conveys a sense of identity to organization members</w:t>
      </w:r>
    </w:p>
    <w:p w14:paraId="2AB91B02" w14:textId="3BD1BF00" w:rsidR="003A5CF8" w:rsidRDefault="003A5CF8" w:rsidP="003A5CF8">
      <w:pPr>
        <w:pStyle w:val="ListParagraph"/>
        <w:numPr>
          <w:ilvl w:val="0"/>
          <w:numId w:val="82"/>
        </w:numPr>
        <w:ind w:left="851"/>
      </w:pPr>
      <w:r>
        <w:t>It helps create commitment to something larger than an individual’s self-interest</w:t>
      </w:r>
    </w:p>
    <w:p w14:paraId="536DF160" w14:textId="4B858B95" w:rsidR="003A5CF8" w:rsidRDefault="003A5CF8" w:rsidP="003A5CF8">
      <w:pPr>
        <w:pStyle w:val="ListParagraph"/>
        <w:numPr>
          <w:ilvl w:val="0"/>
          <w:numId w:val="82"/>
        </w:numPr>
        <w:ind w:left="851"/>
      </w:pPr>
      <w:r>
        <w:t>It enhances stability; it is the social glue that helps hold the organization together by providing appropriate standards for what employees should say and do</w:t>
      </w:r>
    </w:p>
    <w:p w14:paraId="65501013" w14:textId="4E405DDD" w:rsidR="003A5CF8" w:rsidRDefault="003A5CF8" w:rsidP="003A5CF8">
      <w:pPr>
        <w:pStyle w:val="ListParagraph"/>
        <w:numPr>
          <w:ilvl w:val="0"/>
          <w:numId w:val="82"/>
        </w:numPr>
        <w:ind w:left="851"/>
      </w:pPr>
      <w:r>
        <w:t>It serves as a control mechanism that guides and shapes the attitudes and behavior of employees, and helps them make sense of the organization</w:t>
      </w:r>
    </w:p>
    <w:p w14:paraId="14D1C35C" w14:textId="1CE643FE" w:rsidR="003A5CF8" w:rsidRDefault="003A5CF8" w:rsidP="003A5CF8">
      <w:pPr>
        <w:pStyle w:val="ListParagraph"/>
        <w:numPr>
          <w:ilvl w:val="0"/>
          <w:numId w:val="83"/>
        </w:numPr>
        <w:ind w:left="426"/>
      </w:pPr>
      <w:r>
        <w:rPr>
          <w:b/>
        </w:rPr>
        <w:t>Organizational Climate:</w:t>
      </w:r>
      <w:r>
        <w:t xml:space="preserve"> the shared perceptions organizational members have about their organization and work environment</w:t>
      </w:r>
    </w:p>
    <w:p w14:paraId="73EB1735" w14:textId="4DDC4408" w:rsidR="003A5CF8" w:rsidRDefault="003A5CF8" w:rsidP="003A5CF8">
      <w:pPr>
        <w:pStyle w:val="ListParagraph"/>
        <w:numPr>
          <w:ilvl w:val="0"/>
          <w:numId w:val="83"/>
        </w:numPr>
        <w:ind w:left="426"/>
      </w:pPr>
      <w:r>
        <w:rPr>
          <w:b/>
        </w:rPr>
        <w:t>Dominant Culture:</w:t>
      </w:r>
      <w:r>
        <w:t xml:space="preserve"> a system of shared meaning that expresses the core values shared by a majority of the organization’s members</w:t>
      </w:r>
    </w:p>
    <w:p w14:paraId="035ACFA3" w14:textId="1272ABAF" w:rsidR="003A5CF8" w:rsidRDefault="003A5CF8" w:rsidP="003A5CF8">
      <w:pPr>
        <w:pStyle w:val="ListParagraph"/>
        <w:numPr>
          <w:ilvl w:val="0"/>
          <w:numId w:val="83"/>
        </w:numPr>
        <w:ind w:left="426"/>
      </w:pPr>
      <w:r>
        <w:rPr>
          <w:b/>
        </w:rPr>
        <w:t>Subcultures:</w:t>
      </w:r>
      <w:r>
        <w:t xml:space="preserve"> mini-cultures within an organization, typically defined by department designations and geographical separation</w:t>
      </w:r>
    </w:p>
    <w:p w14:paraId="002E7CB4" w14:textId="4A6029B0" w:rsidR="003A5CF8" w:rsidRDefault="003A5CF8" w:rsidP="003A5CF8">
      <w:pPr>
        <w:pStyle w:val="ListParagraph"/>
        <w:numPr>
          <w:ilvl w:val="0"/>
          <w:numId w:val="83"/>
        </w:numPr>
        <w:ind w:left="426"/>
      </w:pPr>
      <w:r>
        <w:rPr>
          <w:b/>
        </w:rPr>
        <w:t>Core Values:</w:t>
      </w:r>
      <w:r>
        <w:t xml:space="preserve"> the primary or dominant values that are accepted throughout the organization</w:t>
      </w:r>
    </w:p>
    <w:p w14:paraId="63E7B037" w14:textId="6CFD0E5A" w:rsidR="003A5CF8" w:rsidRDefault="003A5CF8" w:rsidP="003A5CF8">
      <w:pPr>
        <w:pStyle w:val="ListParagraph"/>
        <w:numPr>
          <w:ilvl w:val="0"/>
          <w:numId w:val="83"/>
        </w:numPr>
        <w:ind w:left="426"/>
      </w:pPr>
      <w:r>
        <w:rPr>
          <w:b/>
        </w:rPr>
        <w:t>Strong Culture:</w:t>
      </w:r>
      <w:r>
        <w:t xml:space="preserve"> a culture in which core values are intensely held and widely shared</w:t>
      </w:r>
    </w:p>
    <w:p w14:paraId="4501B156" w14:textId="4FE2B478" w:rsidR="003A5CF8" w:rsidRDefault="003A5CF8" w:rsidP="003A5CF8">
      <w:pPr>
        <w:pStyle w:val="ListParagraph"/>
        <w:numPr>
          <w:ilvl w:val="0"/>
          <w:numId w:val="83"/>
        </w:numPr>
        <w:ind w:left="426"/>
      </w:pPr>
      <w:r>
        <w:rPr>
          <w:b/>
        </w:rPr>
        <w:t>Rituals:</w:t>
      </w:r>
      <w:r>
        <w:t xml:space="preserve"> repetitive sequences of activities that express and reinforce the key values of the organization</w:t>
      </w:r>
      <w:r w:rsidR="004E172E">
        <w:t>; what goals are most important; and which people are important and which are expendable</w:t>
      </w:r>
    </w:p>
    <w:p w14:paraId="685CEC50" w14:textId="6DC0BE42" w:rsidR="004E172E" w:rsidRDefault="004E172E" w:rsidP="003A5CF8">
      <w:pPr>
        <w:pStyle w:val="ListParagraph"/>
        <w:numPr>
          <w:ilvl w:val="0"/>
          <w:numId w:val="83"/>
        </w:numPr>
        <w:ind w:left="426"/>
      </w:pPr>
      <w:r>
        <w:rPr>
          <w:b/>
        </w:rPr>
        <w:t>Material Symbols:</w:t>
      </w:r>
      <w:r>
        <w:t xml:space="preserve"> what conveys to employees who is important, the degree of egalitarianism top management desires, and the kind of behaviors that are appropriate</w:t>
      </w:r>
    </w:p>
    <w:p w14:paraId="68F6AEF2" w14:textId="26069356" w:rsidR="004E172E" w:rsidRDefault="004E172E" w:rsidP="003A5CF8">
      <w:pPr>
        <w:pStyle w:val="ListParagraph"/>
        <w:numPr>
          <w:ilvl w:val="0"/>
          <w:numId w:val="83"/>
        </w:numPr>
        <w:ind w:left="426"/>
      </w:pPr>
      <w:r>
        <w:rPr>
          <w:b/>
        </w:rPr>
        <w:t>Socialization:</w:t>
      </w:r>
      <w:r>
        <w:t xml:space="preserve"> the process that adapts new employees to an organization’s culture</w:t>
      </w:r>
    </w:p>
    <w:p w14:paraId="6801E447" w14:textId="612B037B" w:rsidR="004E172E" w:rsidRDefault="004E172E" w:rsidP="004E172E">
      <w:pPr>
        <w:pStyle w:val="ListParagraph"/>
        <w:numPr>
          <w:ilvl w:val="0"/>
          <w:numId w:val="84"/>
        </w:numPr>
        <w:ind w:left="851"/>
      </w:pPr>
      <w:r>
        <w:rPr>
          <w:b/>
        </w:rPr>
        <w:t>Pre-arrival Stage:</w:t>
      </w:r>
      <w:r>
        <w:t xml:space="preserve"> the period of learning in the socialization process that occurs before a new employee joins the organization</w:t>
      </w:r>
    </w:p>
    <w:p w14:paraId="4A7E0FA5" w14:textId="1D8A4BBF" w:rsidR="004E172E" w:rsidRDefault="004E172E" w:rsidP="004E172E">
      <w:pPr>
        <w:pStyle w:val="ListParagraph"/>
        <w:numPr>
          <w:ilvl w:val="0"/>
          <w:numId w:val="84"/>
        </w:numPr>
        <w:ind w:left="851"/>
      </w:pPr>
      <w:r>
        <w:rPr>
          <w:b/>
        </w:rPr>
        <w:t>Encounter Stage:</w:t>
      </w:r>
      <w:r>
        <w:t xml:space="preserve"> the stage in the socialization process in which a new employee sees what the organization is really like and confronts the possibility that expectations and reality may diverge</w:t>
      </w:r>
    </w:p>
    <w:p w14:paraId="3F0AD496" w14:textId="5CE02AFB" w:rsidR="004E172E" w:rsidRDefault="004E172E" w:rsidP="004E172E">
      <w:pPr>
        <w:pStyle w:val="ListParagraph"/>
        <w:numPr>
          <w:ilvl w:val="0"/>
          <w:numId w:val="84"/>
        </w:numPr>
        <w:ind w:left="851"/>
      </w:pPr>
      <w:r>
        <w:rPr>
          <w:b/>
        </w:rPr>
        <w:t>Metamorphosis Stage:</w:t>
      </w:r>
      <w:r>
        <w:t xml:space="preserve"> the stage in the socialization process in which a new employee adjusts to the values and norms of the job, work group, and organization</w:t>
      </w:r>
    </w:p>
    <w:p w14:paraId="6AF83F69" w14:textId="4B4C1BDF" w:rsidR="00DD3B62" w:rsidRDefault="00DD3B62" w:rsidP="004E172E">
      <w:pPr>
        <w:pStyle w:val="ListParagraph"/>
        <w:numPr>
          <w:ilvl w:val="0"/>
          <w:numId w:val="84"/>
        </w:numPr>
        <w:ind w:left="851"/>
      </w:pPr>
      <w:r>
        <w:t>Entry socialization options:</w:t>
      </w:r>
    </w:p>
    <w:p w14:paraId="1D8D2834" w14:textId="4C4BA94C" w:rsidR="00DD3B62" w:rsidRDefault="00DD3B62" w:rsidP="00DD3B62">
      <w:pPr>
        <w:pStyle w:val="ListParagraph"/>
        <w:numPr>
          <w:ilvl w:val="0"/>
          <w:numId w:val="84"/>
        </w:numPr>
        <w:ind w:left="1276"/>
      </w:pPr>
      <w:r>
        <w:t>Formal vs. Informal</w:t>
      </w:r>
    </w:p>
    <w:p w14:paraId="41D610B4" w14:textId="6906C657" w:rsidR="00DD3B62" w:rsidRDefault="00DD3B62" w:rsidP="00DD3B62">
      <w:pPr>
        <w:pStyle w:val="ListParagraph"/>
        <w:numPr>
          <w:ilvl w:val="0"/>
          <w:numId w:val="84"/>
        </w:numPr>
        <w:ind w:left="1276"/>
      </w:pPr>
      <w:r>
        <w:t>Individual vs. Collective</w:t>
      </w:r>
    </w:p>
    <w:p w14:paraId="0DAAB5A2" w14:textId="7E8573C0" w:rsidR="00DD3B62" w:rsidRDefault="00DD3B62" w:rsidP="00DD3B62">
      <w:pPr>
        <w:pStyle w:val="ListParagraph"/>
        <w:numPr>
          <w:ilvl w:val="0"/>
          <w:numId w:val="84"/>
        </w:numPr>
        <w:ind w:left="1276"/>
      </w:pPr>
      <w:r>
        <w:t>Fixed vs. Variable</w:t>
      </w:r>
    </w:p>
    <w:p w14:paraId="60B6920C" w14:textId="306677ED" w:rsidR="00DD3B62" w:rsidRDefault="00DD3B62" w:rsidP="00DD3B62">
      <w:pPr>
        <w:pStyle w:val="ListParagraph"/>
        <w:numPr>
          <w:ilvl w:val="0"/>
          <w:numId w:val="84"/>
        </w:numPr>
        <w:ind w:left="1276"/>
      </w:pPr>
      <w:r>
        <w:t>Serial vs. Random</w:t>
      </w:r>
    </w:p>
    <w:p w14:paraId="4D7F86E2" w14:textId="6613812F" w:rsidR="00DD3B62" w:rsidRDefault="00DD3B62" w:rsidP="00DD3B62">
      <w:pPr>
        <w:pStyle w:val="ListParagraph"/>
        <w:numPr>
          <w:ilvl w:val="0"/>
          <w:numId w:val="84"/>
        </w:numPr>
        <w:ind w:left="1276"/>
      </w:pPr>
      <w:r>
        <w:t>Investiture vs. Divestiture</w:t>
      </w:r>
    </w:p>
    <w:p w14:paraId="154FC9DC" w14:textId="3B54A878" w:rsidR="00DD3B62" w:rsidRDefault="00DD3B62" w:rsidP="00DD3B62">
      <w:pPr>
        <w:pStyle w:val="ListParagraph"/>
        <w:numPr>
          <w:ilvl w:val="0"/>
          <w:numId w:val="85"/>
        </w:numPr>
        <w:ind w:left="426"/>
      </w:pPr>
      <w:r>
        <w:t>Organizations can use several strategies when considering how to merge the cultures of two organizations:</w:t>
      </w:r>
    </w:p>
    <w:p w14:paraId="5BFE06B8" w14:textId="4EA41BBF" w:rsidR="00DD3B62" w:rsidRDefault="00DD3B62" w:rsidP="00DD3B62">
      <w:pPr>
        <w:pStyle w:val="ListParagraph"/>
        <w:numPr>
          <w:ilvl w:val="0"/>
          <w:numId w:val="86"/>
        </w:numPr>
        <w:ind w:left="851"/>
      </w:pPr>
      <w:r>
        <w:t>Assimilation – the entire new organization is determined to take on the culture of one of the merging organizations</w:t>
      </w:r>
    </w:p>
    <w:p w14:paraId="77ECB336" w14:textId="3C4CAC3A" w:rsidR="00DD3B62" w:rsidRDefault="00DD3B62" w:rsidP="00DD3B62">
      <w:pPr>
        <w:pStyle w:val="ListParagraph"/>
        <w:numPr>
          <w:ilvl w:val="0"/>
          <w:numId w:val="86"/>
        </w:numPr>
        <w:ind w:left="851"/>
      </w:pPr>
      <w:r>
        <w:t>Separation – the organizations remain separate and keep their individual cultures</w:t>
      </w:r>
    </w:p>
    <w:p w14:paraId="5901FCD0" w14:textId="1782B654" w:rsidR="00DD3B62" w:rsidRDefault="00DD3B62" w:rsidP="00DD3B62">
      <w:pPr>
        <w:pStyle w:val="ListParagraph"/>
        <w:numPr>
          <w:ilvl w:val="0"/>
          <w:numId w:val="86"/>
        </w:numPr>
        <w:ind w:left="851"/>
      </w:pPr>
      <w:r>
        <w:t>Integration – a new culture is formed by merging parts of each of the organizations</w:t>
      </w:r>
    </w:p>
    <w:p w14:paraId="0C9979D5" w14:textId="7E875B59" w:rsidR="00DD3B62" w:rsidRDefault="00DD3B62" w:rsidP="00DD3B62">
      <w:pPr>
        <w:pStyle w:val="ListParagraph"/>
        <w:numPr>
          <w:ilvl w:val="0"/>
          <w:numId w:val="87"/>
        </w:numPr>
        <w:ind w:left="426"/>
      </w:pPr>
      <w:r>
        <w:rPr>
          <w:b/>
        </w:rPr>
        <w:t>Bicultural Audit:</w:t>
      </w:r>
      <w:r>
        <w:t xml:space="preserve"> an examination of the differences between two potential </w:t>
      </w:r>
      <w:r w:rsidR="00536E87">
        <w:t>merger partners prior to a merger to determine whether the cultures will be able to work together</w:t>
      </w:r>
    </w:p>
    <w:p w14:paraId="73181916" w14:textId="05BE639C" w:rsidR="00536E87" w:rsidRDefault="00536E87" w:rsidP="00DD3B62">
      <w:pPr>
        <w:pStyle w:val="ListParagraph"/>
        <w:numPr>
          <w:ilvl w:val="0"/>
          <w:numId w:val="87"/>
        </w:numPr>
        <w:ind w:left="426"/>
      </w:pPr>
      <w:r>
        <w:t>Managers can create a more ethical culture by adhering to the following principles:</w:t>
      </w:r>
    </w:p>
    <w:p w14:paraId="29C85700" w14:textId="5A97F456" w:rsidR="00536E87" w:rsidRDefault="00536E87" w:rsidP="00536E87">
      <w:pPr>
        <w:pStyle w:val="ListParagraph"/>
        <w:numPr>
          <w:ilvl w:val="0"/>
          <w:numId w:val="88"/>
        </w:numPr>
        <w:ind w:left="851"/>
      </w:pPr>
      <w:r>
        <w:t>Be a visible role model</w:t>
      </w:r>
    </w:p>
    <w:p w14:paraId="4A16751F" w14:textId="211C1CC4" w:rsidR="00536E87" w:rsidRDefault="00536E87" w:rsidP="00536E87">
      <w:pPr>
        <w:pStyle w:val="ListParagraph"/>
        <w:numPr>
          <w:ilvl w:val="0"/>
          <w:numId w:val="88"/>
        </w:numPr>
        <w:ind w:left="851"/>
      </w:pPr>
      <w:r>
        <w:t>Communicate ethical expectations</w:t>
      </w:r>
    </w:p>
    <w:p w14:paraId="2E12C4FE" w14:textId="68066D89" w:rsidR="00536E87" w:rsidRDefault="00536E87" w:rsidP="00536E87">
      <w:pPr>
        <w:pStyle w:val="ListParagraph"/>
        <w:numPr>
          <w:ilvl w:val="0"/>
          <w:numId w:val="88"/>
        </w:numPr>
        <w:ind w:left="851"/>
      </w:pPr>
      <w:r>
        <w:t>Provide ethics training</w:t>
      </w:r>
    </w:p>
    <w:p w14:paraId="0B376ABC" w14:textId="7C5CE99E" w:rsidR="00536E87" w:rsidRDefault="00536E87" w:rsidP="00536E87">
      <w:pPr>
        <w:pStyle w:val="ListParagraph"/>
        <w:numPr>
          <w:ilvl w:val="0"/>
          <w:numId w:val="88"/>
        </w:numPr>
        <w:ind w:left="851"/>
      </w:pPr>
      <w:r>
        <w:t>Visibly reward ethical acts and punish unethical ones</w:t>
      </w:r>
    </w:p>
    <w:p w14:paraId="5B44E047" w14:textId="6CD06893" w:rsidR="00536E87" w:rsidRDefault="00536E87" w:rsidP="00536E87">
      <w:pPr>
        <w:pStyle w:val="ListParagraph"/>
        <w:numPr>
          <w:ilvl w:val="0"/>
          <w:numId w:val="88"/>
        </w:numPr>
        <w:ind w:left="851"/>
      </w:pPr>
      <w:r>
        <w:t>Provide protective mechanisms so employees can discuss ethical dilemmas and report unethical behavior without fear of reprimand</w:t>
      </w:r>
    </w:p>
    <w:p w14:paraId="683FA601" w14:textId="6682D06E" w:rsidR="00536E87" w:rsidRDefault="00536E87" w:rsidP="00536E87">
      <w:pPr>
        <w:pStyle w:val="ListParagraph"/>
        <w:numPr>
          <w:ilvl w:val="0"/>
          <w:numId w:val="89"/>
        </w:numPr>
        <w:ind w:left="426"/>
      </w:pPr>
      <w:r>
        <w:rPr>
          <w:b/>
        </w:rPr>
        <w:t>Positive Organizational Culture:</w:t>
      </w:r>
      <w:r>
        <w:t xml:space="preserve"> a culture that emphasizes building on employee strengths, rewards more than punishes, and emphasizes individual vitality and growth</w:t>
      </w:r>
    </w:p>
    <w:p w14:paraId="12366473" w14:textId="77777777" w:rsidR="00774804" w:rsidRDefault="00774804" w:rsidP="00774804"/>
    <w:p w14:paraId="59600053" w14:textId="79D18719" w:rsidR="00774804" w:rsidRPr="00B45E7B" w:rsidRDefault="00774804" w:rsidP="00B45E7B">
      <w:pPr>
        <w:rPr>
          <w:b/>
          <w:u w:val="single"/>
        </w:rPr>
      </w:pPr>
      <w:r>
        <w:rPr>
          <w:b/>
          <w:u w:val="single"/>
        </w:rPr>
        <w:t>Chapter 11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4221"/>
        <w:gridCol w:w="4209"/>
      </w:tblGrid>
      <w:tr w:rsidR="00B45E7B" w14:paraId="6EA281DA" w14:textId="77777777" w:rsidTr="00B45E7B">
        <w:tc>
          <w:tcPr>
            <w:tcW w:w="4428" w:type="dxa"/>
          </w:tcPr>
          <w:p w14:paraId="77BD74E5" w14:textId="4514B32E" w:rsidR="00B45E7B" w:rsidRDefault="00B45E7B" w:rsidP="00B45E7B">
            <w:r>
              <w:t>Managers</w:t>
            </w:r>
          </w:p>
        </w:tc>
        <w:tc>
          <w:tcPr>
            <w:tcW w:w="4428" w:type="dxa"/>
          </w:tcPr>
          <w:p w14:paraId="3A3A6E34" w14:textId="462ABE48" w:rsidR="00B45E7B" w:rsidRDefault="00B45E7B" w:rsidP="00B45E7B">
            <w:r>
              <w:t>Leaders</w:t>
            </w:r>
          </w:p>
        </w:tc>
      </w:tr>
      <w:tr w:rsidR="00B45E7B" w14:paraId="0D6B15C1" w14:textId="77777777" w:rsidTr="00B45E7B">
        <w:tc>
          <w:tcPr>
            <w:tcW w:w="4428" w:type="dxa"/>
          </w:tcPr>
          <w:p w14:paraId="403D0147" w14:textId="7EA86554" w:rsidR="00B45E7B" w:rsidRDefault="00B45E7B" w:rsidP="00B45E7B">
            <w:pPr>
              <w:pStyle w:val="ListParagraph"/>
              <w:numPr>
                <w:ilvl w:val="0"/>
                <w:numId w:val="89"/>
              </w:numPr>
              <w:ind w:left="425"/>
            </w:pPr>
            <w:r>
              <w:t>Press for stability</w:t>
            </w:r>
          </w:p>
          <w:p w14:paraId="2B556C94" w14:textId="77777777" w:rsidR="00B45E7B" w:rsidRDefault="00B45E7B" w:rsidP="00B45E7B">
            <w:pPr>
              <w:pStyle w:val="ListParagraph"/>
              <w:numPr>
                <w:ilvl w:val="0"/>
                <w:numId w:val="89"/>
              </w:numPr>
              <w:ind w:left="425"/>
            </w:pPr>
            <w:r>
              <w:t>Planning and budgeting</w:t>
            </w:r>
          </w:p>
          <w:p w14:paraId="0AF546C3" w14:textId="77777777" w:rsidR="00B45E7B" w:rsidRDefault="00B45E7B" w:rsidP="00B45E7B">
            <w:pPr>
              <w:pStyle w:val="ListParagraph"/>
              <w:numPr>
                <w:ilvl w:val="0"/>
                <w:numId w:val="89"/>
              </w:numPr>
              <w:ind w:left="425"/>
            </w:pPr>
            <w:r>
              <w:t>Organizing and staffing</w:t>
            </w:r>
          </w:p>
          <w:p w14:paraId="6B5C748A" w14:textId="0B5EB6F7" w:rsidR="00B45E7B" w:rsidRDefault="00B45E7B" w:rsidP="00B45E7B">
            <w:pPr>
              <w:pStyle w:val="ListParagraph"/>
              <w:numPr>
                <w:ilvl w:val="0"/>
                <w:numId w:val="89"/>
              </w:numPr>
              <w:ind w:left="425"/>
            </w:pPr>
            <w:r>
              <w:t>Controlling and problem solving</w:t>
            </w:r>
          </w:p>
        </w:tc>
        <w:tc>
          <w:tcPr>
            <w:tcW w:w="4428" w:type="dxa"/>
          </w:tcPr>
          <w:p w14:paraId="0C175447" w14:textId="77777777" w:rsidR="00B45E7B" w:rsidRDefault="00B45E7B" w:rsidP="00B45E7B">
            <w:pPr>
              <w:pStyle w:val="ListParagraph"/>
              <w:numPr>
                <w:ilvl w:val="0"/>
                <w:numId w:val="89"/>
              </w:numPr>
              <w:ind w:left="456"/>
            </w:pPr>
            <w:r>
              <w:t>Press for change</w:t>
            </w:r>
          </w:p>
          <w:p w14:paraId="226F8CF2" w14:textId="77777777" w:rsidR="00B45E7B" w:rsidRDefault="00B45E7B" w:rsidP="00B45E7B">
            <w:pPr>
              <w:pStyle w:val="ListParagraph"/>
              <w:numPr>
                <w:ilvl w:val="0"/>
                <w:numId w:val="89"/>
              </w:numPr>
              <w:ind w:left="456"/>
            </w:pPr>
            <w:r>
              <w:t>Establish direction</w:t>
            </w:r>
          </w:p>
          <w:p w14:paraId="4A4899F9" w14:textId="77777777" w:rsidR="00B45E7B" w:rsidRDefault="00B45E7B" w:rsidP="00B45E7B">
            <w:pPr>
              <w:pStyle w:val="ListParagraph"/>
              <w:numPr>
                <w:ilvl w:val="0"/>
                <w:numId w:val="89"/>
              </w:numPr>
              <w:ind w:left="456"/>
            </w:pPr>
            <w:r>
              <w:t>Align people</w:t>
            </w:r>
          </w:p>
          <w:p w14:paraId="54EFC526" w14:textId="27933CAC" w:rsidR="00B45E7B" w:rsidRDefault="00B45E7B" w:rsidP="00B45E7B">
            <w:pPr>
              <w:pStyle w:val="ListParagraph"/>
              <w:numPr>
                <w:ilvl w:val="0"/>
                <w:numId w:val="89"/>
              </w:numPr>
              <w:ind w:left="456"/>
            </w:pPr>
            <w:r>
              <w:t>Motivate and inspire</w:t>
            </w:r>
          </w:p>
        </w:tc>
      </w:tr>
    </w:tbl>
    <w:p w14:paraId="6A3BE338" w14:textId="16B149B6" w:rsidR="00B45E7B" w:rsidRDefault="00B45E7B" w:rsidP="00774804">
      <w:pPr>
        <w:pStyle w:val="ListParagraph"/>
        <w:numPr>
          <w:ilvl w:val="0"/>
          <w:numId w:val="89"/>
        </w:numPr>
        <w:ind w:left="426"/>
      </w:pPr>
      <w:r>
        <w:rPr>
          <w:b/>
        </w:rPr>
        <w:t>Trait Theories of Leadership:</w:t>
      </w:r>
      <w:r>
        <w:t xml:space="preserve"> theories that consider personal qualities and characteristics that differentiate leaders from non-leaders</w:t>
      </w:r>
    </w:p>
    <w:p w14:paraId="78A74771" w14:textId="74EDA157" w:rsidR="00B45E7B" w:rsidRDefault="00B45E7B" w:rsidP="00774804">
      <w:pPr>
        <w:pStyle w:val="ListParagraph"/>
        <w:numPr>
          <w:ilvl w:val="0"/>
          <w:numId w:val="89"/>
        </w:numPr>
        <w:ind w:left="426"/>
      </w:pPr>
      <w:r>
        <w:rPr>
          <w:b/>
        </w:rPr>
        <w:t>Behavioral Theories of Leadership:</w:t>
      </w:r>
      <w:r>
        <w:t xml:space="preserve"> theories that propose that specific behaviors differentiate leaders from non-leaders</w:t>
      </w:r>
    </w:p>
    <w:p w14:paraId="57D72D31" w14:textId="49D016E8" w:rsidR="00B45E7B" w:rsidRDefault="00B45E7B" w:rsidP="00B45E7B">
      <w:pPr>
        <w:pStyle w:val="ListParagraph"/>
        <w:numPr>
          <w:ilvl w:val="0"/>
          <w:numId w:val="90"/>
        </w:numPr>
        <w:ind w:left="851"/>
      </w:pPr>
      <w:r>
        <w:rPr>
          <w:b/>
        </w:rPr>
        <w:t>Initiating Structure:</w:t>
      </w:r>
      <w:r>
        <w:t xml:space="preserve"> the extent to which a leader is likely to define and structure their role and the roles of employees in order to attain goals</w:t>
      </w:r>
    </w:p>
    <w:p w14:paraId="68E239CB" w14:textId="08BDBEA4" w:rsidR="00B45E7B" w:rsidRDefault="00B45E7B" w:rsidP="00B45E7B">
      <w:pPr>
        <w:pStyle w:val="ListParagraph"/>
        <w:numPr>
          <w:ilvl w:val="0"/>
          <w:numId w:val="90"/>
        </w:numPr>
        <w:ind w:left="851"/>
      </w:pPr>
      <w:r>
        <w:rPr>
          <w:b/>
        </w:rPr>
        <w:t>Consideration:</w:t>
      </w:r>
      <w:r>
        <w:t xml:space="preserve"> the extent to which a leader is likely to have job relationships characterized by mutual trust</w:t>
      </w:r>
      <w:r w:rsidR="004D3C78">
        <w:t>, respect for employees’ ideas, and regard for their feelings</w:t>
      </w:r>
    </w:p>
    <w:p w14:paraId="39EE5EF5" w14:textId="5021DB4A" w:rsidR="004D3C78" w:rsidRDefault="004D3C78" w:rsidP="00B45E7B">
      <w:pPr>
        <w:pStyle w:val="ListParagraph"/>
        <w:numPr>
          <w:ilvl w:val="0"/>
          <w:numId w:val="90"/>
        </w:numPr>
        <w:ind w:left="851"/>
      </w:pPr>
      <w:r>
        <w:rPr>
          <w:b/>
        </w:rPr>
        <w:t>Employee-oriented Leader:</w:t>
      </w:r>
      <w:r>
        <w:t xml:space="preserve"> a leader who emphasizes interpersonal relationships</w:t>
      </w:r>
    </w:p>
    <w:p w14:paraId="63C322FB" w14:textId="66DCA026" w:rsidR="004D3C78" w:rsidRDefault="004D3C78" w:rsidP="00B45E7B">
      <w:pPr>
        <w:pStyle w:val="ListParagraph"/>
        <w:numPr>
          <w:ilvl w:val="0"/>
          <w:numId w:val="90"/>
        </w:numPr>
        <w:ind w:left="851"/>
      </w:pPr>
      <w:r>
        <w:rPr>
          <w:b/>
        </w:rPr>
        <w:t>Production-oriented Leader:</w:t>
      </w:r>
      <w:r>
        <w:t xml:space="preserve"> a leader who emphasizes the technical aspects of the job</w:t>
      </w:r>
    </w:p>
    <w:p w14:paraId="25EBEC80" w14:textId="6847ABE5" w:rsidR="004D3C78" w:rsidRDefault="004D3C78" w:rsidP="004D3C78">
      <w:pPr>
        <w:pStyle w:val="ListParagraph"/>
        <w:numPr>
          <w:ilvl w:val="0"/>
          <w:numId w:val="91"/>
        </w:numPr>
        <w:ind w:left="426"/>
      </w:pPr>
      <w:r>
        <w:rPr>
          <w:b/>
        </w:rPr>
        <w:t>Situational, or Contingency Theories:</w:t>
      </w:r>
      <w:r>
        <w:t xml:space="preserve"> theories that propose leadership effectiveness is dependent on the situation</w:t>
      </w:r>
    </w:p>
    <w:p w14:paraId="602E0E5A" w14:textId="150F080C" w:rsidR="004D3C78" w:rsidRDefault="004D3C78" w:rsidP="004D3C78">
      <w:pPr>
        <w:pStyle w:val="ListParagraph"/>
        <w:numPr>
          <w:ilvl w:val="0"/>
          <w:numId w:val="92"/>
        </w:numPr>
        <w:ind w:left="851"/>
      </w:pPr>
      <w:r>
        <w:rPr>
          <w:b/>
        </w:rPr>
        <w:t>Fiedler Contingency Model:</w:t>
      </w:r>
      <w:r>
        <w:t xml:space="preserve"> a leadership theory the proposes that effective group performance depends on the proper match between the leader’s style and the degree to which the situation gives the leader control</w:t>
      </w:r>
    </w:p>
    <w:p w14:paraId="7062B036" w14:textId="4BC1B5A8" w:rsidR="004D3C78" w:rsidRDefault="004D3C78" w:rsidP="004D3C78">
      <w:pPr>
        <w:pStyle w:val="ListParagraph"/>
        <w:numPr>
          <w:ilvl w:val="0"/>
          <w:numId w:val="92"/>
        </w:numPr>
        <w:ind w:left="851"/>
      </w:pPr>
      <w:r>
        <w:t>Three contingency dimensions that determine the situation a leader faces:</w:t>
      </w:r>
    </w:p>
    <w:p w14:paraId="0B801567" w14:textId="53A7D5F0" w:rsidR="004D3C78" w:rsidRDefault="00243AFF" w:rsidP="004D3C78">
      <w:pPr>
        <w:pStyle w:val="ListParagraph"/>
        <w:numPr>
          <w:ilvl w:val="0"/>
          <w:numId w:val="92"/>
        </w:numPr>
        <w:ind w:left="1276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6D400F6" wp14:editId="6949094C">
            <wp:simplePos x="0" y="0"/>
            <wp:positionH relativeFrom="column">
              <wp:posOffset>3109595</wp:posOffset>
            </wp:positionH>
            <wp:positionV relativeFrom="paragraph">
              <wp:posOffset>243205</wp:posOffset>
            </wp:positionV>
            <wp:extent cx="3030855" cy="2909570"/>
            <wp:effectExtent l="0" t="0" r="0" b="11430"/>
            <wp:wrapTight wrapText="bothSides">
              <wp:wrapPolygon edited="1">
                <wp:start x="0" y="0"/>
                <wp:lineTo x="6" y="5114"/>
                <wp:lineTo x="5059" y="5190"/>
                <wp:lineTo x="4833" y="21420"/>
                <wp:lineTo x="21360" y="21496"/>
                <wp:lineTo x="2136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lmodel21_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855" cy="2909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3C78">
        <w:t>Leader-member relations – the degree of confidence, trust, and respect members have for their leader</w:t>
      </w:r>
    </w:p>
    <w:p w14:paraId="346FDC90" w14:textId="13799F64" w:rsidR="004D3C78" w:rsidRDefault="004D3C78" w:rsidP="004D3C78">
      <w:pPr>
        <w:pStyle w:val="ListParagraph"/>
        <w:numPr>
          <w:ilvl w:val="0"/>
          <w:numId w:val="92"/>
        </w:numPr>
        <w:ind w:left="1276"/>
      </w:pPr>
      <w:r>
        <w:t>Task structure – the degree to whic</w:t>
      </w:r>
      <w:r w:rsidR="00243AFF">
        <w:t xml:space="preserve">h job assignments are </w:t>
      </w:r>
      <w:proofErr w:type="spellStart"/>
      <w:r w:rsidR="00243AFF">
        <w:t>procedur</w:t>
      </w:r>
      <w:r>
        <w:t>ized</w:t>
      </w:r>
      <w:proofErr w:type="spellEnd"/>
    </w:p>
    <w:p w14:paraId="3AFD750E" w14:textId="6D9A4DCE" w:rsidR="004D3C78" w:rsidRDefault="004D3C78" w:rsidP="004D3C78">
      <w:pPr>
        <w:pStyle w:val="ListParagraph"/>
        <w:numPr>
          <w:ilvl w:val="0"/>
          <w:numId w:val="92"/>
        </w:numPr>
        <w:ind w:left="1276"/>
      </w:pPr>
      <w:r>
        <w:t>Position power – the degree of influence a leader has over power-based activities such as hiring, firing, discipline, promotions, and salary increases</w:t>
      </w:r>
    </w:p>
    <w:p w14:paraId="3BE48BAE" w14:textId="7267B841" w:rsidR="00243AFF" w:rsidRDefault="00243AFF" w:rsidP="00243AFF">
      <w:pPr>
        <w:pStyle w:val="ListParagraph"/>
        <w:numPr>
          <w:ilvl w:val="0"/>
          <w:numId w:val="92"/>
        </w:numPr>
        <w:ind w:left="851"/>
      </w:pPr>
      <w:r>
        <w:rPr>
          <w:b/>
        </w:rPr>
        <w:t>Situational Leadership (SL):</w:t>
      </w:r>
      <w:r>
        <w:t xml:space="preserve"> a leadership theory that focuses on the readiness of followers</w:t>
      </w:r>
    </w:p>
    <w:p w14:paraId="35F81A51" w14:textId="5C8C4F27" w:rsidR="00243AFF" w:rsidRDefault="00243AFF" w:rsidP="00243AFF">
      <w:pPr>
        <w:pStyle w:val="ListParagraph"/>
        <w:numPr>
          <w:ilvl w:val="0"/>
          <w:numId w:val="92"/>
        </w:numPr>
        <w:ind w:left="851"/>
      </w:pPr>
      <w:r>
        <w:rPr>
          <w:b/>
        </w:rPr>
        <w:t>Path-Goal Theory:</w:t>
      </w:r>
      <w:r>
        <w:t xml:space="preserve"> a leadership theory that says it is the leader’s job to assist followers in attaining their goals and to provide the necessary direction and/or support to ensure that their goals are compatible with the overall objectives of the group or organization</w:t>
      </w:r>
    </w:p>
    <w:p w14:paraId="31F69A47" w14:textId="566B23E3" w:rsidR="00243AFF" w:rsidRDefault="00686762" w:rsidP="00243AFF">
      <w:pPr>
        <w:pStyle w:val="ListParagraph"/>
        <w:numPr>
          <w:ilvl w:val="0"/>
          <w:numId w:val="92"/>
        </w:numPr>
        <w:ind w:left="851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B2ABD43" wp14:editId="2590E82F">
            <wp:simplePos x="0" y="0"/>
            <wp:positionH relativeFrom="column">
              <wp:posOffset>3095625</wp:posOffset>
            </wp:positionH>
            <wp:positionV relativeFrom="paragraph">
              <wp:posOffset>177165</wp:posOffset>
            </wp:positionV>
            <wp:extent cx="3011170" cy="1376680"/>
            <wp:effectExtent l="0" t="0" r="1143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1170" cy="137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3AFF">
        <w:t xml:space="preserve">Leaders should follow </w:t>
      </w:r>
      <w:r>
        <w:t>3 guidelines to be effective:</w:t>
      </w:r>
    </w:p>
    <w:p w14:paraId="0374613C" w14:textId="7CFECF7F" w:rsidR="00686762" w:rsidRDefault="00686762" w:rsidP="00686762">
      <w:pPr>
        <w:pStyle w:val="ListParagraph"/>
        <w:numPr>
          <w:ilvl w:val="0"/>
          <w:numId w:val="92"/>
        </w:numPr>
        <w:ind w:left="1276"/>
      </w:pPr>
      <w:r>
        <w:t>Determine the outcome subordinates want</w:t>
      </w:r>
    </w:p>
    <w:p w14:paraId="7C2BE02D" w14:textId="198254FF" w:rsidR="00686762" w:rsidRDefault="00686762" w:rsidP="00686762">
      <w:pPr>
        <w:pStyle w:val="ListParagraph"/>
        <w:numPr>
          <w:ilvl w:val="0"/>
          <w:numId w:val="92"/>
        </w:numPr>
        <w:ind w:left="1276"/>
      </w:pPr>
      <w:r>
        <w:t>Reward individuals with their desired outcomes when they preform well</w:t>
      </w:r>
    </w:p>
    <w:p w14:paraId="0D2D4746" w14:textId="7E2954C4" w:rsidR="00686762" w:rsidRDefault="00686762" w:rsidP="00686762">
      <w:pPr>
        <w:pStyle w:val="ListParagraph"/>
        <w:numPr>
          <w:ilvl w:val="0"/>
          <w:numId w:val="92"/>
        </w:numPr>
        <w:ind w:left="1276"/>
      </w:pPr>
      <w:r>
        <w:t>Let individuals know what they need to do to receive rewards</w:t>
      </w:r>
    </w:p>
    <w:p w14:paraId="3F3C0F72" w14:textId="7DE4630D" w:rsidR="00686762" w:rsidRDefault="00686762" w:rsidP="00686762">
      <w:pPr>
        <w:pStyle w:val="ListParagraph"/>
        <w:numPr>
          <w:ilvl w:val="0"/>
          <w:numId w:val="92"/>
        </w:numPr>
        <w:ind w:left="851"/>
      </w:pPr>
      <w:r>
        <w:t>Path-goal theory identifies 4 leadership behaviors that might be used in different situations to motivate individuals:</w:t>
      </w:r>
    </w:p>
    <w:p w14:paraId="12A5CE34" w14:textId="230C42F7" w:rsidR="00686762" w:rsidRDefault="00686762" w:rsidP="00686762">
      <w:pPr>
        <w:pStyle w:val="ListParagraph"/>
        <w:numPr>
          <w:ilvl w:val="0"/>
          <w:numId w:val="92"/>
        </w:numPr>
        <w:ind w:left="1276"/>
      </w:pPr>
      <w:r>
        <w:t>The directive leader – lets followers know what is expected of them, schedules work to be done, and gives specific guidance as to how to accomplish the tasks</w:t>
      </w:r>
    </w:p>
    <w:p w14:paraId="7019A643" w14:textId="6369A2BB" w:rsidR="00686762" w:rsidRDefault="00686762" w:rsidP="00686762">
      <w:pPr>
        <w:pStyle w:val="ListParagraph"/>
        <w:numPr>
          <w:ilvl w:val="0"/>
          <w:numId w:val="92"/>
        </w:numPr>
        <w:ind w:left="1276"/>
      </w:pPr>
      <w:r>
        <w:t>The supportive leader – is friendly and shows concern for the needs of followers</w:t>
      </w:r>
    </w:p>
    <w:p w14:paraId="1B388C43" w14:textId="37AED13B" w:rsidR="00686762" w:rsidRDefault="00686762" w:rsidP="00686762">
      <w:pPr>
        <w:pStyle w:val="ListParagraph"/>
        <w:numPr>
          <w:ilvl w:val="0"/>
          <w:numId w:val="92"/>
        </w:numPr>
        <w:ind w:left="1276"/>
      </w:pPr>
      <w:r>
        <w:t>The participative leader – consults with followers and uses their suggestions before making a decision</w:t>
      </w:r>
    </w:p>
    <w:p w14:paraId="15D21651" w14:textId="737AD41F" w:rsidR="00686762" w:rsidRDefault="00686762" w:rsidP="00686762">
      <w:pPr>
        <w:pStyle w:val="ListParagraph"/>
        <w:numPr>
          <w:ilvl w:val="0"/>
          <w:numId w:val="92"/>
        </w:numPr>
        <w:ind w:left="1276"/>
      </w:pPr>
      <w:r>
        <w:t>The achievement-oriented leader – sets challenging goals and expects followers to perform at their highest level</w:t>
      </w:r>
    </w:p>
    <w:p w14:paraId="724C43B0" w14:textId="2D42CFE1" w:rsidR="0010271B" w:rsidRDefault="0010271B" w:rsidP="0010271B">
      <w:pPr>
        <w:pStyle w:val="ListParagraph"/>
        <w:numPr>
          <w:ilvl w:val="0"/>
          <w:numId w:val="93"/>
        </w:numPr>
        <w:ind w:left="426"/>
      </w:pPr>
      <w:r>
        <w:rPr>
          <w:b/>
        </w:rPr>
        <w:t>Charismatic Leadership Theory:</w:t>
      </w:r>
      <w:r>
        <w:t xml:space="preserve"> a leadership theory that states that followers make attributions of heroic or extraordinary leadership abilities when they observe certain behaviors</w:t>
      </w:r>
    </w:p>
    <w:p w14:paraId="059E8436" w14:textId="2ED5F63A" w:rsidR="0010271B" w:rsidRDefault="0010271B" w:rsidP="0010271B">
      <w:pPr>
        <w:pStyle w:val="ListParagraph"/>
        <w:numPr>
          <w:ilvl w:val="0"/>
          <w:numId w:val="93"/>
        </w:numPr>
        <w:ind w:left="426"/>
      </w:pPr>
      <w:r>
        <w:t>Charismatic leaders have 4 key characteristics:</w:t>
      </w:r>
    </w:p>
    <w:p w14:paraId="772DB06B" w14:textId="1E9616E4" w:rsidR="0010271B" w:rsidRDefault="0010271B" w:rsidP="0010271B">
      <w:pPr>
        <w:pStyle w:val="ListParagraph"/>
        <w:numPr>
          <w:ilvl w:val="0"/>
          <w:numId w:val="94"/>
        </w:numPr>
        <w:ind w:left="851"/>
      </w:pPr>
      <w:r>
        <w:t>Vision and articulation</w:t>
      </w:r>
    </w:p>
    <w:p w14:paraId="6CEB6BDE" w14:textId="258E8988" w:rsidR="0010271B" w:rsidRDefault="0010271B" w:rsidP="0010271B">
      <w:pPr>
        <w:pStyle w:val="ListParagraph"/>
        <w:numPr>
          <w:ilvl w:val="0"/>
          <w:numId w:val="94"/>
        </w:numPr>
        <w:ind w:left="851"/>
      </w:pPr>
      <w:r>
        <w:t>Personal risk</w:t>
      </w:r>
    </w:p>
    <w:p w14:paraId="65811EFC" w14:textId="22CC9EEC" w:rsidR="0010271B" w:rsidRDefault="0010271B" w:rsidP="0010271B">
      <w:pPr>
        <w:pStyle w:val="ListParagraph"/>
        <w:numPr>
          <w:ilvl w:val="0"/>
          <w:numId w:val="94"/>
        </w:numPr>
        <w:ind w:left="851"/>
      </w:pPr>
      <w:r>
        <w:t>Sensitivity to followers’ needs</w:t>
      </w:r>
    </w:p>
    <w:p w14:paraId="2CC52942" w14:textId="62A8955B" w:rsidR="0010271B" w:rsidRDefault="0010271B" w:rsidP="0010271B">
      <w:pPr>
        <w:pStyle w:val="ListParagraph"/>
        <w:numPr>
          <w:ilvl w:val="0"/>
          <w:numId w:val="94"/>
        </w:numPr>
        <w:ind w:left="851"/>
      </w:pPr>
      <w:r>
        <w:t>Unconventional behavior</w:t>
      </w:r>
    </w:p>
    <w:p w14:paraId="60DB9323" w14:textId="3A83C0EC" w:rsidR="0010271B" w:rsidRDefault="0010271B" w:rsidP="0010271B">
      <w:pPr>
        <w:pStyle w:val="ListParagraph"/>
        <w:numPr>
          <w:ilvl w:val="0"/>
          <w:numId w:val="95"/>
        </w:numPr>
        <w:ind w:left="426"/>
      </w:pPr>
      <w:r>
        <w:rPr>
          <w:b/>
        </w:rPr>
        <w:t>Vision:</w:t>
      </w:r>
      <w:r>
        <w:t xml:space="preserve"> a long-term strategy for attaining a goal or goals</w:t>
      </w:r>
    </w:p>
    <w:p w14:paraId="799093D1" w14:textId="32ACDFD8" w:rsidR="0010271B" w:rsidRDefault="0010271B" w:rsidP="0010271B">
      <w:pPr>
        <w:pStyle w:val="ListParagraph"/>
        <w:numPr>
          <w:ilvl w:val="0"/>
          <w:numId w:val="95"/>
        </w:numPr>
        <w:ind w:left="426"/>
      </w:pPr>
      <w:r>
        <w:rPr>
          <w:b/>
        </w:rPr>
        <w:t>Vision Statement:</w:t>
      </w:r>
      <w:r>
        <w:t xml:space="preserve"> a formal articulation of an organization’s vision or mission</w:t>
      </w:r>
    </w:p>
    <w:p w14:paraId="47696DFA" w14:textId="20043F69" w:rsidR="0010271B" w:rsidRDefault="0010271B" w:rsidP="0010271B">
      <w:pPr>
        <w:pStyle w:val="ListParagraph"/>
        <w:numPr>
          <w:ilvl w:val="0"/>
          <w:numId w:val="95"/>
        </w:numPr>
        <w:ind w:left="426"/>
      </w:pPr>
      <w:r>
        <w:rPr>
          <w:b/>
        </w:rPr>
        <w:t>Level 5 Leaders:</w:t>
      </w:r>
      <w:r>
        <w:t xml:space="preserve"> leaders who are fiercely ambitious and driven, but their ambition is directed toward their company rather than themselves</w:t>
      </w:r>
    </w:p>
    <w:p w14:paraId="70950596" w14:textId="214FE91B" w:rsidR="0010271B" w:rsidRDefault="0010271B" w:rsidP="0010271B">
      <w:pPr>
        <w:pStyle w:val="ListParagraph"/>
        <w:numPr>
          <w:ilvl w:val="0"/>
          <w:numId w:val="96"/>
        </w:numPr>
        <w:ind w:left="851"/>
      </w:pPr>
      <w:r>
        <w:t xml:space="preserve">They have 4 basic leadership qualities – individual capability, team skills, managerial competence, </w:t>
      </w:r>
      <w:r w:rsidR="00884747">
        <w:t>and the ability to stimulate others to high performance – plus a 5</w:t>
      </w:r>
      <w:r w:rsidR="00884747" w:rsidRPr="00884747">
        <w:rPr>
          <w:vertAlign w:val="superscript"/>
        </w:rPr>
        <w:t>th</w:t>
      </w:r>
      <w:r w:rsidR="00884747">
        <w:t xml:space="preserve"> quality, a paradoxical blend of personal humility and professional will</w:t>
      </w:r>
    </w:p>
    <w:p w14:paraId="00B7AC0C" w14:textId="633000E6" w:rsidR="00884747" w:rsidRDefault="00884747" w:rsidP="00884747">
      <w:pPr>
        <w:pStyle w:val="ListParagraph"/>
        <w:numPr>
          <w:ilvl w:val="0"/>
          <w:numId w:val="97"/>
        </w:numPr>
        <w:ind w:left="426"/>
      </w:pPr>
      <w:r>
        <w:rPr>
          <w:b/>
        </w:rPr>
        <w:t>Transactional Leaders:</w:t>
      </w:r>
      <w:r>
        <w:t xml:space="preserve"> leaders who guide or motivate their followers in the direction of established goals by clarifying role and task requirements</w:t>
      </w:r>
    </w:p>
    <w:p w14:paraId="00D503C8" w14:textId="775F0065" w:rsidR="00884747" w:rsidRDefault="00884747" w:rsidP="00884747">
      <w:pPr>
        <w:pStyle w:val="ListParagraph"/>
        <w:numPr>
          <w:ilvl w:val="0"/>
          <w:numId w:val="98"/>
        </w:numPr>
        <w:ind w:left="851"/>
      </w:pPr>
      <w:r>
        <w:t>Contingent reward: contracts exchange of rewards for effort, promises rewards for good performance, recognizes accomplishments</w:t>
      </w:r>
    </w:p>
    <w:p w14:paraId="37F2C43C" w14:textId="7B66FB40" w:rsidR="00884747" w:rsidRDefault="00884747" w:rsidP="00884747">
      <w:pPr>
        <w:pStyle w:val="ListParagraph"/>
        <w:numPr>
          <w:ilvl w:val="0"/>
          <w:numId w:val="98"/>
        </w:numPr>
        <w:ind w:left="851"/>
      </w:pPr>
      <w:r>
        <w:t>Management by exception (active): watches and searches for deviations from rules and standards, takes corrective action</w:t>
      </w:r>
    </w:p>
    <w:p w14:paraId="129F114A" w14:textId="7E3D3292" w:rsidR="00884747" w:rsidRDefault="00884747" w:rsidP="00884747">
      <w:pPr>
        <w:pStyle w:val="ListParagraph"/>
        <w:numPr>
          <w:ilvl w:val="0"/>
          <w:numId w:val="98"/>
        </w:numPr>
        <w:ind w:left="851"/>
      </w:pPr>
      <w:r>
        <w:t>Management by exception (passive): intervenes only if standards are not met</w:t>
      </w:r>
    </w:p>
    <w:p w14:paraId="38C1CF5F" w14:textId="1EAD7AC9" w:rsidR="00884747" w:rsidRDefault="00884747" w:rsidP="00884747">
      <w:pPr>
        <w:pStyle w:val="ListParagraph"/>
        <w:numPr>
          <w:ilvl w:val="0"/>
          <w:numId w:val="98"/>
        </w:numPr>
        <w:ind w:left="851"/>
      </w:pPr>
      <w:r>
        <w:t>Laissez-faire: abdicates responsibilities</w:t>
      </w:r>
      <w:r w:rsidR="00A27141">
        <w:t>, avoids making decisions</w:t>
      </w:r>
    </w:p>
    <w:p w14:paraId="3BF28DA0" w14:textId="55217D69" w:rsidR="00884747" w:rsidRDefault="00884747" w:rsidP="00884747">
      <w:pPr>
        <w:pStyle w:val="ListParagraph"/>
        <w:numPr>
          <w:ilvl w:val="0"/>
          <w:numId w:val="97"/>
        </w:numPr>
        <w:ind w:left="426"/>
      </w:pPr>
      <w:r>
        <w:rPr>
          <w:b/>
        </w:rPr>
        <w:t>Transformational Leaders:</w:t>
      </w:r>
      <w:r>
        <w:t xml:space="preserve"> leaders who inspire followers to transcend their own self-interests and who are capable of having a profound and extraordinary effect on followers</w:t>
      </w:r>
    </w:p>
    <w:p w14:paraId="004C2240" w14:textId="39633622" w:rsidR="00A27141" w:rsidRDefault="00A27141" w:rsidP="00A27141">
      <w:pPr>
        <w:pStyle w:val="ListParagraph"/>
        <w:numPr>
          <w:ilvl w:val="0"/>
          <w:numId w:val="99"/>
        </w:numPr>
        <w:ind w:left="851"/>
      </w:pPr>
      <w:r>
        <w:t>Idealized influence: provides vision and sense of mission, instills pride, gains respect and trust</w:t>
      </w:r>
    </w:p>
    <w:p w14:paraId="0F2FD74C" w14:textId="3D7F9865" w:rsidR="00A27141" w:rsidRDefault="00A27141" w:rsidP="00A27141">
      <w:pPr>
        <w:pStyle w:val="ListParagraph"/>
        <w:numPr>
          <w:ilvl w:val="0"/>
          <w:numId w:val="99"/>
        </w:numPr>
        <w:ind w:left="851"/>
      </w:pPr>
      <w:r>
        <w:t>Inspirational motivation: communicates high expectations, uses symbols to focus efforts, expresses important purposes in simple ways</w:t>
      </w:r>
    </w:p>
    <w:p w14:paraId="27247A96" w14:textId="2AEF3E95" w:rsidR="00A27141" w:rsidRDefault="00A27141" w:rsidP="00A27141">
      <w:pPr>
        <w:pStyle w:val="ListParagraph"/>
        <w:numPr>
          <w:ilvl w:val="0"/>
          <w:numId w:val="99"/>
        </w:numPr>
        <w:ind w:left="851"/>
      </w:pPr>
      <w:r>
        <w:t>Intellectual stimulation: promotes intelligence, rationality, and careful problem solving</w:t>
      </w:r>
    </w:p>
    <w:p w14:paraId="1FAF80DC" w14:textId="38A4256F" w:rsidR="00A27141" w:rsidRDefault="00A27141" w:rsidP="00A27141">
      <w:pPr>
        <w:pStyle w:val="ListParagraph"/>
        <w:numPr>
          <w:ilvl w:val="0"/>
          <w:numId w:val="99"/>
        </w:numPr>
        <w:ind w:left="851"/>
      </w:pPr>
      <w:r>
        <w:t>Individualized consideration: gives personal attention, treats each employee individually, coaches, advises</w:t>
      </w:r>
    </w:p>
    <w:p w14:paraId="22598F30" w14:textId="77777777" w:rsidR="009F086E" w:rsidRDefault="009F086E" w:rsidP="009F086E"/>
    <w:p w14:paraId="6CED1E7F" w14:textId="2CFD5FD7" w:rsidR="009F086E" w:rsidRDefault="009F086E" w:rsidP="009F086E">
      <w:pPr>
        <w:rPr>
          <w:b/>
          <w:u w:val="single"/>
        </w:rPr>
      </w:pPr>
      <w:r>
        <w:rPr>
          <w:b/>
          <w:u w:val="single"/>
        </w:rPr>
        <w:t>Chapter 14</w:t>
      </w:r>
    </w:p>
    <w:p w14:paraId="5FB7E5F2" w14:textId="602DFBC2" w:rsidR="009F086E" w:rsidRDefault="009F086E" w:rsidP="009F086E">
      <w:pPr>
        <w:pStyle w:val="ListParagraph"/>
        <w:numPr>
          <w:ilvl w:val="0"/>
          <w:numId w:val="97"/>
        </w:numPr>
        <w:ind w:left="426"/>
      </w:pPr>
      <w:r>
        <w:t>Forces for change:</w:t>
      </w:r>
    </w:p>
    <w:p w14:paraId="13593409" w14:textId="398FF6CE" w:rsidR="009F086E" w:rsidRDefault="009F086E" w:rsidP="009F086E">
      <w:pPr>
        <w:pStyle w:val="ListParagraph"/>
        <w:numPr>
          <w:ilvl w:val="0"/>
          <w:numId w:val="100"/>
        </w:numPr>
        <w:ind w:left="851"/>
      </w:pPr>
      <w:r>
        <w:t>Nature of the workforce</w:t>
      </w:r>
    </w:p>
    <w:p w14:paraId="05702033" w14:textId="3A38B89C" w:rsidR="009F086E" w:rsidRDefault="009F086E" w:rsidP="009F086E">
      <w:pPr>
        <w:pStyle w:val="ListParagraph"/>
        <w:numPr>
          <w:ilvl w:val="0"/>
          <w:numId w:val="100"/>
        </w:numPr>
        <w:ind w:left="851"/>
      </w:pPr>
      <w:r>
        <w:t>Technology</w:t>
      </w:r>
    </w:p>
    <w:p w14:paraId="62FC121A" w14:textId="7853E32D" w:rsidR="009F086E" w:rsidRDefault="009F086E" w:rsidP="009F086E">
      <w:pPr>
        <w:pStyle w:val="ListParagraph"/>
        <w:numPr>
          <w:ilvl w:val="0"/>
          <w:numId w:val="100"/>
        </w:numPr>
        <w:ind w:left="851"/>
      </w:pPr>
      <w:r>
        <w:t>Economic shocks</w:t>
      </w:r>
    </w:p>
    <w:p w14:paraId="257E4619" w14:textId="33CC0840" w:rsidR="009F086E" w:rsidRDefault="009F086E" w:rsidP="009F086E">
      <w:pPr>
        <w:pStyle w:val="ListParagraph"/>
        <w:numPr>
          <w:ilvl w:val="0"/>
          <w:numId w:val="100"/>
        </w:numPr>
        <w:ind w:left="851"/>
      </w:pPr>
      <w:r>
        <w:t>Competition</w:t>
      </w:r>
    </w:p>
    <w:p w14:paraId="453F3B18" w14:textId="5D8A5B6E" w:rsidR="009F086E" w:rsidRDefault="009F086E" w:rsidP="009F086E">
      <w:pPr>
        <w:pStyle w:val="ListParagraph"/>
        <w:numPr>
          <w:ilvl w:val="0"/>
          <w:numId w:val="100"/>
        </w:numPr>
        <w:ind w:left="851"/>
      </w:pPr>
      <w:r>
        <w:t>Social trends</w:t>
      </w:r>
    </w:p>
    <w:p w14:paraId="160F21A4" w14:textId="0C7CC8DA" w:rsidR="009F086E" w:rsidRDefault="009F086E" w:rsidP="009F086E">
      <w:pPr>
        <w:pStyle w:val="ListParagraph"/>
        <w:numPr>
          <w:ilvl w:val="0"/>
          <w:numId w:val="100"/>
        </w:numPr>
        <w:ind w:left="851"/>
      </w:pPr>
      <w:r>
        <w:t>World politics</w:t>
      </w:r>
    </w:p>
    <w:p w14:paraId="0C5DFB42" w14:textId="27251D7F" w:rsidR="009F086E" w:rsidRDefault="009F086E" w:rsidP="009F086E">
      <w:pPr>
        <w:pStyle w:val="ListParagraph"/>
        <w:numPr>
          <w:ilvl w:val="0"/>
          <w:numId w:val="101"/>
        </w:numPr>
        <w:ind w:left="426"/>
      </w:pPr>
      <w:r>
        <w:rPr>
          <w:b/>
        </w:rPr>
        <w:t>Change Agents:</w:t>
      </w:r>
      <w:r>
        <w:t xml:space="preserve"> people who act as catalysts and assume the responsibility for managing change activities</w:t>
      </w:r>
    </w:p>
    <w:p w14:paraId="321F8E63" w14:textId="05399041" w:rsidR="009F086E" w:rsidRPr="009F086E" w:rsidRDefault="009F086E" w:rsidP="009F086E">
      <w:pPr>
        <w:pStyle w:val="ListParagraph"/>
        <w:numPr>
          <w:ilvl w:val="0"/>
          <w:numId w:val="101"/>
        </w:numPr>
        <w:ind w:left="426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14A6625" wp14:editId="0C5FAF69">
            <wp:simplePos x="0" y="0"/>
            <wp:positionH relativeFrom="column">
              <wp:posOffset>3992245</wp:posOffset>
            </wp:positionH>
            <wp:positionV relativeFrom="paragraph">
              <wp:posOffset>53340</wp:posOffset>
            </wp:positionV>
            <wp:extent cx="2226945" cy="1468755"/>
            <wp:effectExtent l="0" t="0" r="8255" b="444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-Force-Field-Analysis-Model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468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b/>
        </w:rPr>
        <w:t>Lewin’s</w:t>
      </w:r>
      <w:proofErr w:type="spellEnd"/>
      <w:r>
        <w:rPr>
          <w:b/>
        </w:rPr>
        <w:t xml:space="preserve"> Three-Step Model:</w:t>
      </w:r>
    </w:p>
    <w:p w14:paraId="1A91A57F" w14:textId="7E93BFFF" w:rsidR="009F086E" w:rsidRDefault="009F086E" w:rsidP="009F086E">
      <w:pPr>
        <w:pStyle w:val="ListParagraph"/>
        <w:numPr>
          <w:ilvl w:val="0"/>
          <w:numId w:val="102"/>
        </w:numPr>
        <w:ind w:left="851"/>
      </w:pPr>
      <w:r>
        <w:rPr>
          <w:b/>
        </w:rPr>
        <w:t>Unfreezing:</w:t>
      </w:r>
      <w:r>
        <w:t xml:space="preserve"> change efforts overcome the pressures of both individual resistance and group conformity</w:t>
      </w:r>
    </w:p>
    <w:p w14:paraId="6D7C9EF9" w14:textId="16B2C141" w:rsidR="009F086E" w:rsidRDefault="009F086E" w:rsidP="009F086E">
      <w:pPr>
        <w:pStyle w:val="ListParagraph"/>
        <w:numPr>
          <w:ilvl w:val="0"/>
          <w:numId w:val="102"/>
        </w:numPr>
        <w:ind w:left="851"/>
      </w:pPr>
      <w:r>
        <w:rPr>
          <w:b/>
        </w:rPr>
        <w:t>Moving:</w:t>
      </w:r>
      <w:r>
        <w:t xml:space="preserve"> efforts to get employees involved in the change process</w:t>
      </w:r>
    </w:p>
    <w:p w14:paraId="36813A9F" w14:textId="75BF61AE" w:rsidR="009F086E" w:rsidRDefault="009F086E" w:rsidP="009F086E">
      <w:pPr>
        <w:pStyle w:val="ListParagraph"/>
        <w:numPr>
          <w:ilvl w:val="0"/>
          <w:numId w:val="102"/>
        </w:numPr>
        <w:ind w:left="851"/>
      </w:pPr>
      <w:r>
        <w:rPr>
          <w:b/>
        </w:rPr>
        <w:t>Refreezing:</w:t>
      </w:r>
      <w:r>
        <w:t xml:space="preserve"> stabilizing a change intervention by balancing driving and restraining forces</w:t>
      </w:r>
    </w:p>
    <w:p w14:paraId="60A4F3FA" w14:textId="070307CC" w:rsidR="009F086E" w:rsidRDefault="009F086E" w:rsidP="009F086E">
      <w:pPr>
        <w:pStyle w:val="ListParagraph"/>
        <w:numPr>
          <w:ilvl w:val="0"/>
          <w:numId w:val="102"/>
        </w:numPr>
        <w:ind w:left="851"/>
      </w:pPr>
      <w:r>
        <w:rPr>
          <w:b/>
        </w:rPr>
        <w:t>Driving Forces:</w:t>
      </w:r>
      <w:r>
        <w:t xml:space="preserve"> forces that direct behavior away from the status quo</w:t>
      </w:r>
    </w:p>
    <w:p w14:paraId="42A9CBFA" w14:textId="65485F65" w:rsidR="009F086E" w:rsidRDefault="009F086E" w:rsidP="009F086E">
      <w:pPr>
        <w:pStyle w:val="ListParagraph"/>
        <w:numPr>
          <w:ilvl w:val="0"/>
          <w:numId w:val="102"/>
        </w:numPr>
        <w:ind w:left="851"/>
      </w:pPr>
      <w:r>
        <w:rPr>
          <w:b/>
        </w:rPr>
        <w:t>Restraining Forces:</w:t>
      </w:r>
      <w:r>
        <w:t xml:space="preserve"> forces that hinder movement away from the status quo</w:t>
      </w:r>
    </w:p>
    <w:p w14:paraId="4DD8FF8C" w14:textId="2C4B3AC4" w:rsidR="009F086E" w:rsidRDefault="009F086E" w:rsidP="009F086E">
      <w:pPr>
        <w:pStyle w:val="ListParagraph"/>
        <w:numPr>
          <w:ilvl w:val="0"/>
          <w:numId w:val="103"/>
        </w:numPr>
        <w:ind w:left="426"/>
      </w:pPr>
      <w:r>
        <w:rPr>
          <w:b/>
        </w:rPr>
        <w:t>Action Research:</w:t>
      </w:r>
      <w:r w:rsidR="00183600">
        <w:t xml:space="preserve"> a change process based on the systematic collection of data and then the selection of a change action based on what the analyzed data indicate</w:t>
      </w:r>
    </w:p>
    <w:p w14:paraId="58180380" w14:textId="03F07A84" w:rsidR="00183600" w:rsidRDefault="00183600" w:rsidP="009F086E">
      <w:pPr>
        <w:pStyle w:val="ListParagraph"/>
        <w:numPr>
          <w:ilvl w:val="0"/>
          <w:numId w:val="103"/>
        </w:numPr>
        <w:ind w:left="426"/>
      </w:pPr>
      <w:r>
        <w:rPr>
          <w:b/>
        </w:rPr>
        <w:t>Appreciative Inquiry (AI):</w:t>
      </w:r>
      <w:r>
        <w:t xml:space="preserve"> an approach to change that seeks to identify the unique qualities and special strengths of an organization, which can then be built on to improve performance</w:t>
      </w:r>
    </w:p>
    <w:p w14:paraId="5087C72A" w14:textId="31904B0C" w:rsidR="00183600" w:rsidRDefault="00183600" w:rsidP="00183600">
      <w:pPr>
        <w:pStyle w:val="ListParagraph"/>
        <w:numPr>
          <w:ilvl w:val="0"/>
          <w:numId w:val="104"/>
        </w:numPr>
        <w:ind w:left="851"/>
      </w:pPr>
      <w:r>
        <w:rPr>
          <w:b/>
        </w:rPr>
        <w:t>Discovery:</w:t>
      </w:r>
      <w:r>
        <w:t xml:space="preserve"> identify what people think are the strengths and weaknesses of the organization</w:t>
      </w:r>
    </w:p>
    <w:p w14:paraId="54EA0A0C" w14:textId="69C3644D" w:rsidR="00183600" w:rsidRDefault="00183600" w:rsidP="00183600">
      <w:pPr>
        <w:pStyle w:val="ListParagraph"/>
        <w:numPr>
          <w:ilvl w:val="0"/>
          <w:numId w:val="104"/>
        </w:numPr>
        <w:ind w:left="851"/>
      </w:pPr>
      <w:r>
        <w:rPr>
          <w:b/>
        </w:rPr>
        <w:t>Dreaming:</w:t>
      </w:r>
      <w:r>
        <w:t xml:space="preserve"> employees use information from the discovery phase to speculate on possible futures for the organization</w:t>
      </w:r>
    </w:p>
    <w:p w14:paraId="00EB9BC4" w14:textId="2ADED74F" w:rsidR="00183600" w:rsidRDefault="00183600" w:rsidP="00183600">
      <w:pPr>
        <w:pStyle w:val="ListParagraph"/>
        <w:numPr>
          <w:ilvl w:val="0"/>
          <w:numId w:val="104"/>
        </w:numPr>
        <w:ind w:left="851"/>
      </w:pPr>
      <w:r>
        <w:rPr>
          <w:b/>
        </w:rPr>
        <w:t>Design:</w:t>
      </w:r>
      <w:r>
        <w:t xml:space="preserve"> based on the dream articulation, participants focus on finding a common vision of how the organization will look, and agree on its unique qualities</w:t>
      </w:r>
    </w:p>
    <w:p w14:paraId="79CC3A20" w14:textId="33D43FD7" w:rsidR="00183600" w:rsidRDefault="00183600" w:rsidP="00183600">
      <w:pPr>
        <w:pStyle w:val="ListParagraph"/>
        <w:numPr>
          <w:ilvl w:val="0"/>
          <w:numId w:val="104"/>
        </w:numPr>
        <w:ind w:left="851"/>
      </w:pPr>
      <w:r>
        <w:rPr>
          <w:b/>
        </w:rPr>
        <w:t>Destiny:</w:t>
      </w:r>
      <w:r>
        <w:t xml:space="preserve"> participants discuss how the organization is going to fulfill its dream, and they typically write action plans and develop implementation strategies</w:t>
      </w:r>
    </w:p>
    <w:p w14:paraId="37EE4569" w14:textId="7690C36D" w:rsidR="00A10F5E" w:rsidRDefault="00A10F5E" w:rsidP="00A10F5E">
      <w:pPr>
        <w:pStyle w:val="ListParagraph"/>
        <w:numPr>
          <w:ilvl w:val="0"/>
          <w:numId w:val="105"/>
        </w:numPr>
        <w:ind w:left="426"/>
      </w:pPr>
      <w:r>
        <w:t>Individuals may resist change for the following reasons:</w:t>
      </w:r>
    </w:p>
    <w:p w14:paraId="6E0951B7" w14:textId="21106A98" w:rsidR="00A10F5E" w:rsidRDefault="00A10F5E" w:rsidP="00A10F5E">
      <w:pPr>
        <w:pStyle w:val="ListParagraph"/>
        <w:numPr>
          <w:ilvl w:val="0"/>
          <w:numId w:val="106"/>
        </w:numPr>
        <w:ind w:left="851"/>
      </w:pPr>
      <w:r>
        <w:t>Self-interest – people worry that they will lose something of value if change happens</w:t>
      </w:r>
    </w:p>
    <w:p w14:paraId="69F61855" w14:textId="63EFEFDC" w:rsidR="00A10F5E" w:rsidRDefault="00A10F5E" w:rsidP="00A10F5E">
      <w:pPr>
        <w:pStyle w:val="ListParagraph"/>
        <w:numPr>
          <w:ilvl w:val="0"/>
          <w:numId w:val="106"/>
        </w:numPr>
        <w:ind w:left="851"/>
      </w:pPr>
      <w:r>
        <w:t>Misunderstanding and lack of trust – people resist change when they don’t understand the nature of the change and fear that the costs of the change will outweigh any potential gains for them</w:t>
      </w:r>
    </w:p>
    <w:p w14:paraId="22EC7276" w14:textId="0857FF3C" w:rsidR="00A10F5E" w:rsidRDefault="00A10F5E" w:rsidP="00A10F5E">
      <w:pPr>
        <w:pStyle w:val="ListParagraph"/>
        <w:numPr>
          <w:ilvl w:val="0"/>
          <w:numId w:val="106"/>
        </w:numPr>
        <w:ind w:left="851"/>
      </w:pPr>
      <w:r>
        <w:t>Different assessments – people resist change when they see it differently than their managers do and think the costs outweigh the benefits, even for the organization</w:t>
      </w:r>
    </w:p>
    <w:p w14:paraId="0A08A2BE" w14:textId="5C62EC76" w:rsidR="00A10F5E" w:rsidRDefault="00A10F5E" w:rsidP="00A10F5E">
      <w:pPr>
        <w:pStyle w:val="ListParagraph"/>
        <w:numPr>
          <w:ilvl w:val="0"/>
          <w:numId w:val="106"/>
        </w:numPr>
        <w:ind w:left="851"/>
      </w:pPr>
      <w:r>
        <w:t>Low tolerance for change – people resist change because they worry that they do not have the skills and behavior required of the new situation</w:t>
      </w:r>
    </w:p>
    <w:p w14:paraId="53897BE5" w14:textId="6EB97905" w:rsidR="00A10F5E" w:rsidRDefault="00A10F5E" w:rsidP="00A10F5E">
      <w:pPr>
        <w:pStyle w:val="ListParagraph"/>
        <w:numPr>
          <w:ilvl w:val="0"/>
          <w:numId w:val="107"/>
        </w:numPr>
        <w:ind w:left="426"/>
      </w:pPr>
      <w:r>
        <w:t>Cynicism can be sourced from:</w:t>
      </w:r>
    </w:p>
    <w:p w14:paraId="48B1F965" w14:textId="6EFF83D3" w:rsidR="00A10F5E" w:rsidRDefault="00A10F5E" w:rsidP="00A10F5E">
      <w:pPr>
        <w:pStyle w:val="ListParagraph"/>
        <w:numPr>
          <w:ilvl w:val="0"/>
          <w:numId w:val="108"/>
        </w:numPr>
        <w:ind w:left="851"/>
      </w:pPr>
      <w:r>
        <w:t>Feeling uninformed about what was happening</w:t>
      </w:r>
    </w:p>
    <w:p w14:paraId="5B7130AF" w14:textId="3F87AC52" w:rsidR="00A10F5E" w:rsidRDefault="00A10F5E" w:rsidP="00A10F5E">
      <w:pPr>
        <w:pStyle w:val="ListParagraph"/>
        <w:numPr>
          <w:ilvl w:val="0"/>
          <w:numId w:val="108"/>
        </w:numPr>
        <w:ind w:left="851"/>
      </w:pPr>
      <w:r>
        <w:t>Lack of communication and respect for one’s manager</w:t>
      </w:r>
    </w:p>
    <w:p w14:paraId="08946231" w14:textId="5698FF12" w:rsidR="00A10F5E" w:rsidRDefault="00A10F5E" w:rsidP="00A10F5E">
      <w:pPr>
        <w:pStyle w:val="ListParagraph"/>
        <w:numPr>
          <w:ilvl w:val="0"/>
          <w:numId w:val="108"/>
        </w:numPr>
        <w:ind w:left="851"/>
      </w:pPr>
      <w:r>
        <w:t>Lack of communication and respect for one’s union representative</w:t>
      </w:r>
    </w:p>
    <w:p w14:paraId="7E532400" w14:textId="293FDCC6" w:rsidR="00A10F5E" w:rsidRDefault="00A10F5E" w:rsidP="00A10F5E">
      <w:pPr>
        <w:pStyle w:val="ListParagraph"/>
        <w:numPr>
          <w:ilvl w:val="0"/>
          <w:numId w:val="108"/>
        </w:numPr>
        <w:ind w:left="851"/>
      </w:pPr>
      <w:r>
        <w:t>Lack of opportunity for meaningful participation in decision making</w:t>
      </w:r>
    </w:p>
    <w:p w14:paraId="210DCB60" w14:textId="685F5D62" w:rsidR="00A10F5E" w:rsidRDefault="00A10F5E" w:rsidP="00A10F5E">
      <w:pPr>
        <w:pStyle w:val="ListParagraph"/>
        <w:numPr>
          <w:ilvl w:val="0"/>
          <w:numId w:val="109"/>
        </w:numPr>
        <w:ind w:left="426"/>
      </w:pPr>
      <w:r>
        <w:t>The 6 major sources of organizational resistance are:</w:t>
      </w:r>
    </w:p>
    <w:p w14:paraId="3DC27716" w14:textId="46BB6146" w:rsidR="00A10F5E" w:rsidRDefault="00A10F5E" w:rsidP="00A10F5E">
      <w:pPr>
        <w:pStyle w:val="ListParagraph"/>
        <w:numPr>
          <w:ilvl w:val="0"/>
          <w:numId w:val="110"/>
        </w:numPr>
        <w:ind w:left="851"/>
      </w:pPr>
      <w:r>
        <w:t>Structural inertia – organizations have built in mechanisms to produce stability</w:t>
      </w:r>
    </w:p>
    <w:p w14:paraId="584413E0" w14:textId="37B85662" w:rsidR="00A10F5E" w:rsidRDefault="00A10F5E" w:rsidP="00A10F5E">
      <w:pPr>
        <w:pStyle w:val="ListParagraph"/>
        <w:numPr>
          <w:ilvl w:val="0"/>
          <w:numId w:val="110"/>
        </w:numPr>
        <w:ind w:left="851"/>
      </w:pPr>
      <w:r>
        <w:t xml:space="preserve">Limited focus of change – limited changes in subsystems of an organization tend to be nullified </w:t>
      </w:r>
      <w:r w:rsidR="008D0BE8">
        <w:t>by the larger system</w:t>
      </w:r>
    </w:p>
    <w:p w14:paraId="7AA8C5C7" w14:textId="3D8B98F4" w:rsidR="008D0BE8" w:rsidRDefault="008D0BE8" w:rsidP="00A10F5E">
      <w:pPr>
        <w:pStyle w:val="ListParagraph"/>
        <w:numPr>
          <w:ilvl w:val="0"/>
          <w:numId w:val="110"/>
        </w:numPr>
        <w:ind w:left="851"/>
      </w:pPr>
      <w:r>
        <w:t>Group inertia – even if individuals want to change their behavior, group norms may act as a constraint</w:t>
      </w:r>
    </w:p>
    <w:p w14:paraId="5D5268CE" w14:textId="5C107FB9" w:rsidR="008D0BE8" w:rsidRDefault="008D0BE8" w:rsidP="00A10F5E">
      <w:pPr>
        <w:pStyle w:val="ListParagraph"/>
        <w:numPr>
          <w:ilvl w:val="0"/>
          <w:numId w:val="110"/>
        </w:numPr>
        <w:ind w:left="851"/>
      </w:pPr>
      <w:r>
        <w:t>Threat to expertise – changes in organizational patterns may threaten the expertise of specialized groups</w:t>
      </w:r>
    </w:p>
    <w:p w14:paraId="7E6DF9AE" w14:textId="3F076D9F" w:rsidR="008D0BE8" w:rsidRDefault="008D0BE8" w:rsidP="00A10F5E">
      <w:pPr>
        <w:pStyle w:val="ListParagraph"/>
        <w:numPr>
          <w:ilvl w:val="0"/>
          <w:numId w:val="110"/>
        </w:numPr>
        <w:ind w:left="851"/>
      </w:pPr>
      <w:r>
        <w:t>Threat to established power relationships – any redistribution of decision-making authority can threaten long-established power relationships within the organization</w:t>
      </w:r>
    </w:p>
    <w:p w14:paraId="2605CDC0" w14:textId="14348CBA" w:rsidR="008D0BE8" w:rsidRDefault="008D0BE8" w:rsidP="00A10F5E">
      <w:pPr>
        <w:pStyle w:val="ListParagraph"/>
        <w:numPr>
          <w:ilvl w:val="0"/>
          <w:numId w:val="110"/>
        </w:numPr>
        <w:ind w:left="851"/>
      </w:pPr>
      <w:r>
        <w:t>Threat to established resource allocations – groups in the organization that control sizable resources often see change as a threat</w:t>
      </w:r>
    </w:p>
    <w:p w14:paraId="1B05537E" w14:textId="30A727DA" w:rsidR="008D0BE8" w:rsidRDefault="008D0BE8" w:rsidP="008D0BE8">
      <w:pPr>
        <w:pStyle w:val="ListParagraph"/>
        <w:numPr>
          <w:ilvl w:val="0"/>
          <w:numId w:val="111"/>
        </w:numPr>
        <w:ind w:left="426"/>
      </w:pPr>
      <w:r>
        <w:t>8 tactics that can be used to overcome resistance to change:</w:t>
      </w:r>
    </w:p>
    <w:p w14:paraId="7C785D7B" w14:textId="7DAD52D6" w:rsidR="008D0BE8" w:rsidRDefault="008D0BE8" w:rsidP="008D0BE8">
      <w:pPr>
        <w:pStyle w:val="ListParagraph"/>
        <w:numPr>
          <w:ilvl w:val="0"/>
          <w:numId w:val="112"/>
        </w:numPr>
        <w:ind w:left="851"/>
      </w:pPr>
      <w:r>
        <w:t>Education and communication</w:t>
      </w:r>
    </w:p>
    <w:p w14:paraId="7D4FDDBD" w14:textId="38162343" w:rsidR="008D0BE8" w:rsidRDefault="008D0BE8" w:rsidP="008D0BE8">
      <w:pPr>
        <w:pStyle w:val="ListParagraph"/>
        <w:numPr>
          <w:ilvl w:val="0"/>
          <w:numId w:val="112"/>
        </w:numPr>
        <w:ind w:left="851"/>
      </w:pPr>
      <w:r>
        <w:t>Participation and involvement</w:t>
      </w:r>
    </w:p>
    <w:p w14:paraId="47EF0817" w14:textId="59F3EE70" w:rsidR="008D0BE8" w:rsidRDefault="008D0BE8" w:rsidP="008D0BE8">
      <w:pPr>
        <w:pStyle w:val="ListParagraph"/>
        <w:numPr>
          <w:ilvl w:val="0"/>
          <w:numId w:val="112"/>
        </w:numPr>
        <w:ind w:left="851"/>
      </w:pPr>
      <w:r>
        <w:t>Building support and commitment</w:t>
      </w:r>
    </w:p>
    <w:p w14:paraId="4EB6E820" w14:textId="6E3269BC" w:rsidR="008D0BE8" w:rsidRDefault="008D0BE8" w:rsidP="008D0BE8">
      <w:pPr>
        <w:pStyle w:val="ListParagraph"/>
        <w:numPr>
          <w:ilvl w:val="0"/>
          <w:numId w:val="112"/>
        </w:numPr>
        <w:ind w:left="851"/>
      </w:pPr>
      <w:r>
        <w:t>Developing positive relationships</w:t>
      </w:r>
    </w:p>
    <w:p w14:paraId="1D94BD64" w14:textId="6F7A8492" w:rsidR="008D0BE8" w:rsidRDefault="008D0BE8" w:rsidP="008D0BE8">
      <w:pPr>
        <w:pStyle w:val="ListParagraph"/>
        <w:numPr>
          <w:ilvl w:val="0"/>
          <w:numId w:val="112"/>
        </w:numPr>
        <w:ind w:left="851"/>
      </w:pPr>
      <w:r>
        <w:t>Implementing changes fairly</w:t>
      </w:r>
    </w:p>
    <w:p w14:paraId="03E7D246" w14:textId="4118EE98" w:rsidR="008D0BE8" w:rsidRDefault="008D0BE8" w:rsidP="008D0BE8">
      <w:pPr>
        <w:pStyle w:val="ListParagraph"/>
        <w:numPr>
          <w:ilvl w:val="0"/>
          <w:numId w:val="112"/>
        </w:numPr>
        <w:ind w:left="851"/>
      </w:pPr>
      <w:r>
        <w:t>Manipulation and co-optation</w:t>
      </w:r>
    </w:p>
    <w:p w14:paraId="748624EB" w14:textId="06D312CB" w:rsidR="008D0BE8" w:rsidRDefault="008D0BE8" w:rsidP="008D0BE8">
      <w:pPr>
        <w:pStyle w:val="ListParagraph"/>
        <w:numPr>
          <w:ilvl w:val="0"/>
          <w:numId w:val="112"/>
        </w:numPr>
        <w:ind w:left="1276"/>
      </w:pPr>
      <w:r>
        <w:t>Manipulation – distorting facts to make more attractive, withholding undesirable information, and creating false rumors to get employees to accept a change</w:t>
      </w:r>
    </w:p>
    <w:p w14:paraId="3EF6381A" w14:textId="5D40A054" w:rsidR="008D0BE8" w:rsidRDefault="008D0BE8" w:rsidP="008D0BE8">
      <w:pPr>
        <w:pStyle w:val="ListParagraph"/>
        <w:numPr>
          <w:ilvl w:val="0"/>
          <w:numId w:val="112"/>
        </w:numPr>
        <w:ind w:left="1276"/>
      </w:pPr>
      <w:r>
        <w:t>Co-optation – seeks to “buy-off” the leaders of a resistance group by giving them a key role, seeking their advice not to find a better solution</w:t>
      </w:r>
      <w:r w:rsidR="00182CD9">
        <w:t xml:space="preserve"> but to get their endorsement</w:t>
      </w:r>
    </w:p>
    <w:p w14:paraId="39D937DB" w14:textId="0842FFD2" w:rsidR="00182CD9" w:rsidRDefault="00182CD9" w:rsidP="00182CD9">
      <w:pPr>
        <w:pStyle w:val="ListParagraph"/>
        <w:numPr>
          <w:ilvl w:val="0"/>
          <w:numId w:val="112"/>
        </w:numPr>
        <w:ind w:left="851"/>
      </w:pPr>
      <w:r>
        <w:t>Selecting people who accept change</w:t>
      </w:r>
    </w:p>
    <w:p w14:paraId="13539334" w14:textId="17C35BB3" w:rsidR="00182CD9" w:rsidRDefault="00182CD9" w:rsidP="00182CD9">
      <w:pPr>
        <w:pStyle w:val="ListParagraph"/>
        <w:numPr>
          <w:ilvl w:val="0"/>
          <w:numId w:val="112"/>
        </w:numPr>
        <w:ind w:left="851"/>
      </w:pPr>
      <w:r>
        <w:t>Explicit and implicit coercion</w:t>
      </w:r>
    </w:p>
    <w:p w14:paraId="3CA19701" w14:textId="770DC272" w:rsidR="00182CD9" w:rsidRDefault="00182CD9" w:rsidP="00182CD9">
      <w:pPr>
        <w:pStyle w:val="ListParagraph"/>
        <w:numPr>
          <w:ilvl w:val="0"/>
          <w:numId w:val="113"/>
        </w:numPr>
        <w:ind w:left="426"/>
      </w:pPr>
      <w:r>
        <w:rPr>
          <w:b/>
        </w:rPr>
        <w:t>Innovation:</w:t>
      </w:r>
      <w:r>
        <w:t xml:space="preserve"> a new idea applied to initiating or improving a product, process, or service</w:t>
      </w:r>
    </w:p>
    <w:p w14:paraId="742FA38C" w14:textId="77777777" w:rsidR="00157CAC" w:rsidRDefault="00157CAC">
      <w:r>
        <w:br w:type="page"/>
      </w:r>
    </w:p>
    <w:p w14:paraId="76B774EE" w14:textId="0EF1FAD0" w:rsidR="00182CD9" w:rsidRDefault="00182CD9" w:rsidP="00182CD9">
      <w:pPr>
        <w:pStyle w:val="ListParagraph"/>
        <w:numPr>
          <w:ilvl w:val="0"/>
          <w:numId w:val="113"/>
        </w:numPr>
        <w:ind w:left="426"/>
      </w:pPr>
      <w:bookmarkStart w:id="0" w:name="_GoBack"/>
      <w:bookmarkEnd w:id="0"/>
      <w:r>
        <w:t>Sources of innovation:</w:t>
      </w:r>
    </w:p>
    <w:p w14:paraId="65E99682" w14:textId="0D52F21E" w:rsidR="00182CD9" w:rsidRDefault="00182CD9" w:rsidP="00182CD9">
      <w:pPr>
        <w:pStyle w:val="ListParagraph"/>
        <w:numPr>
          <w:ilvl w:val="0"/>
          <w:numId w:val="114"/>
        </w:numPr>
        <w:ind w:left="851"/>
      </w:pPr>
      <w:r>
        <w:t>Organic structures positively influence innovation</w:t>
      </w:r>
    </w:p>
    <w:p w14:paraId="2D861EA9" w14:textId="039D4EFC" w:rsidR="00182CD9" w:rsidRDefault="00182CD9" w:rsidP="00182CD9">
      <w:pPr>
        <w:pStyle w:val="ListParagraph"/>
        <w:numPr>
          <w:ilvl w:val="0"/>
          <w:numId w:val="114"/>
        </w:numPr>
        <w:ind w:left="851"/>
      </w:pPr>
      <w:r>
        <w:t>Long tenure in management is associated with innovation</w:t>
      </w:r>
    </w:p>
    <w:p w14:paraId="21B04D97" w14:textId="1856B8A4" w:rsidR="00182CD9" w:rsidRDefault="00182CD9" w:rsidP="00182CD9">
      <w:pPr>
        <w:pStyle w:val="ListParagraph"/>
        <w:numPr>
          <w:ilvl w:val="0"/>
          <w:numId w:val="114"/>
        </w:numPr>
        <w:ind w:left="851"/>
      </w:pPr>
      <w:r>
        <w:t>Innovation is nurtured when there are slack resources</w:t>
      </w:r>
    </w:p>
    <w:p w14:paraId="3CD02636" w14:textId="347437B5" w:rsidR="00182CD9" w:rsidRDefault="00182CD9" w:rsidP="00182CD9">
      <w:pPr>
        <w:pStyle w:val="ListParagraph"/>
        <w:numPr>
          <w:ilvl w:val="0"/>
          <w:numId w:val="114"/>
        </w:numPr>
        <w:ind w:left="851"/>
      </w:pPr>
      <w:r>
        <w:t>Inter-unit communication is high in innovative organizations</w:t>
      </w:r>
    </w:p>
    <w:p w14:paraId="0DE9E364" w14:textId="5914D310" w:rsidR="00182CD9" w:rsidRDefault="00182CD9" w:rsidP="00182CD9">
      <w:pPr>
        <w:pStyle w:val="ListParagraph"/>
        <w:numPr>
          <w:ilvl w:val="0"/>
          <w:numId w:val="115"/>
        </w:numPr>
        <w:ind w:left="426"/>
      </w:pPr>
      <w:r>
        <w:rPr>
          <w:b/>
        </w:rPr>
        <w:t>Idea Champions:</w:t>
      </w:r>
      <w:r>
        <w:t xml:space="preserve"> individuals who </w:t>
      </w:r>
      <w:r w:rsidR="00157CAC">
        <w:t>actively</w:t>
      </w:r>
      <w:r>
        <w:t xml:space="preserve"> and enthusiastically promote an idea, build support for it, overcome resistance to it, and ensure that the idea is implemented</w:t>
      </w:r>
    </w:p>
    <w:p w14:paraId="21F48E9B" w14:textId="5FBB8C05" w:rsidR="00182CD9" w:rsidRDefault="00182CD9" w:rsidP="00182CD9">
      <w:pPr>
        <w:pStyle w:val="ListParagraph"/>
        <w:numPr>
          <w:ilvl w:val="0"/>
          <w:numId w:val="115"/>
        </w:numPr>
        <w:ind w:left="426"/>
      </w:pPr>
      <w:r>
        <w:rPr>
          <w:b/>
        </w:rPr>
        <w:t>Learning Organization:</w:t>
      </w:r>
      <w:r>
        <w:t xml:space="preserve"> an organization that has developed</w:t>
      </w:r>
      <w:r w:rsidR="00A412C2">
        <w:t xml:space="preserve"> the continuous capacity to adapt to change</w:t>
      </w:r>
    </w:p>
    <w:p w14:paraId="4D2D58FC" w14:textId="68D00F87" w:rsidR="00A412C2" w:rsidRDefault="00A412C2" w:rsidP="00182CD9">
      <w:pPr>
        <w:pStyle w:val="ListParagraph"/>
        <w:numPr>
          <w:ilvl w:val="0"/>
          <w:numId w:val="115"/>
        </w:numPr>
        <w:ind w:left="426"/>
      </w:pPr>
      <w:r>
        <w:rPr>
          <w:b/>
        </w:rPr>
        <w:t>Single-loop Learning:</w:t>
      </w:r>
      <w:r>
        <w:t xml:space="preserve"> a process of correcting errors using past routines and present policies</w:t>
      </w:r>
    </w:p>
    <w:p w14:paraId="7D458C23" w14:textId="07558DC7" w:rsidR="00A412C2" w:rsidRDefault="00A412C2" w:rsidP="00182CD9">
      <w:pPr>
        <w:pStyle w:val="ListParagraph"/>
        <w:numPr>
          <w:ilvl w:val="0"/>
          <w:numId w:val="115"/>
        </w:numPr>
        <w:ind w:left="426"/>
      </w:pPr>
      <w:r>
        <w:rPr>
          <w:b/>
        </w:rPr>
        <w:t>Double-loop Learning:</w:t>
      </w:r>
      <w:r>
        <w:t xml:space="preserve"> a process of correcting errors by modifying the organization’s objectives, policies, and standard routines</w:t>
      </w:r>
    </w:p>
    <w:p w14:paraId="10F09EF7" w14:textId="76BEA24D" w:rsidR="00A412C2" w:rsidRDefault="00A412C2" w:rsidP="00182CD9">
      <w:pPr>
        <w:pStyle w:val="ListParagraph"/>
        <w:numPr>
          <w:ilvl w:val="0"/>
          <w:numId w:val="115"/>
        </w:numPr>
        <w:ind w:left="426"/>
      </w:pPr>
      <w:r>
        <w:t>Characteristics of learning organizations:</w:t>
      </w:r>
    </w:p>
    <w:p w14:paraId="522529BA" w14:textId="45146E53" w:rsidR="00A412C2" w:rsidRDefault="00A412C2" w:rsidP="00A412C2">
      <w:pPr>
        <w:pStyle w:val="ListParagraph"/>
        <w:numPr>
          <w:ilvl w:val="0"/>
          <w:numId w:val="116"/>
        </w:numPr>
        <w:ind w:left="851"/>
      </w:pPr>
      <w:r>
        <w:t>The organization has a shared vision that everyone agrees on</w:t>
      </w:r>
    </w:p>
    <w:p w14:paraId="315FD8FF" w14:textId="6F1AAFC0" w:rsidR="00A412C2" w:rsidRDefault="00A412C2" w:rsidP="00A412C2">
      <w:pPr>
        <w:pStyle w:val="ListParagraph"/>
        <w:numPr>
          <w:ilvl w:val="0"/>
          <w:numId w:val="116"/>
        </w:numPr>
        <w:ind w:left="851"/>
      </w:pPr>
      <w:r>
        <w:t>People discard their old ways of thinking and the standard routines they use for solving problems or doing their jobs</w:t>
      </w:r>
    </w:p>
    <w:p w14:paraId="7BFB3484" w14:textId="060AD303" w:rsidR="00A412C2" w:rsidRDefault="00A412C2" w:rsidP="00A412C2">
      <w:pPr>
        <w:pStyle w:val="ListParagraph"/>
        <w:numPr>
          <w:ilvl w:val="0"/>
          <w:numId w:val="116"/>
        </w:numPr>
        <w:ind w:left="851"/>
      </w:pPr>
      <w:r>
        <w:t>Members think of all organization processes, activities, functions, and interactions with the environment as part of a system of interrelationships</w:t>
      </w:r>
    </w:p>
    <w:p w14:paraId="191CEF08" w14:textId="2463E9CA" w:rsidR="00A412C2" w:rsidRDefault="00A412C2" w:rsidP="00A412C2">
      <w:pPr>
        <w:pStyle w:val="ListParagraph"/>
        <w:numPr>
          <w:ilvl w:val="0"/>
          <w:numId w:val="116"/>
        </w:numPr>
        <w:ind w:left="851"/>
      </w:pPr>
      <w:r>
        <w:t>People openly communicate with each other without fear of criticism or punishment</w:t>
      </w:r>
    </w:p>
    <w:p w14:paraId="280C9E03" w14:textId="3CE6620C" w:rsidR="00A412C2" w:rsidRPr="009F086E" w:rsidRDefault="00A412C2" w:rsidP="00A412C2">
      <w:pPr>
        <w:pStyle w:val="ListParagraph"/>
        <w:numPr>
          <w:ilvl w:val="0"/>
          <w:numId w:val="116"/>
        </w:numPr>
        <w:ind w:left="851"/>
      </w:pPr>
      <w:r>
        <w:t>People suppress their personal self-interest and fragmented departmental interests to work together to achieve the organizations shared vision</w:t>
      </w:r>
    </w:p>
    <w:sectPr w:rsidR="00A412C2" w:rsidRPr="009F086E" w:rsidSect="00070D76">
      <w:type w:val="continuous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306F"/>
    <w:multiLevelType w:val="hybridMultilevel"/>
    <w:tmpl w:val="A4C6AC88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1F2065"/>
    <w:multiLevelType w:val="hybridMultilevel"/>
    <w:tmpl w:val="B8AAD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3B7267"/>
    <w:multiLevelType w:val="hybridMultilevel"/>
    <w:tmpl w:val="6CAA4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E677EB"/>
    <w:multiLevelType w:val="hybridMultilevel"/>
    <w:tmpl w:val="9B06B31C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2342FC8"/>
    <w:multiLevelType w:val="hybridMultilevel"/>
    <w:tmpl w:val="A970C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0F752D"/>
    <w:multiLevelType w:val="hybridMultilevel"/>
    <w:tmpl w:val="42040E8E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CA120F"/>
    <w:multiLevelType w:val="hybridMultilevel"/>
    <w:tmpl w:val="F3CEE7B4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5750FC"/>
    <w:multiLevelType w:val="hybridMultilevel"/>
    <w:tmpl w:val="41223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88D39AC"/>
    <w:multiLevelType w:val="hybridMultilevel"/>
    <w:tmpl w:val="91CE02B8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412A6D"/>
    <w:multiLevelType w:val="hybridMultilevel"/>
    <w:tmpl w:val="91F622C4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12049F"/>
    <w:multiLevelType w:val="hybridMultilevel"/>
    <w:tmpl w:val="0E982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131B91"/>
    <w:multiLevelType w:val="hybridMultilevel"/>
    <w:tmpl w:val="9B801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A657016"/>
    <w:multiLevelType w:val="hybridMultilevel"/>
    <w:tmpl w:val="7770A50E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A2582B"/>
    <w:multiLevelType w:val="hybridMultilevel"/>
    <w:tmpl w:val="4EA44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D145E20"/>
    <w:multiLevelType w:val="hybridMultilevel"/>
    <w:tmpl w:val="6A5CB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F782531"/>
    <w:multiLevelType w:val="hybridMultilevel"/>
    <w:tmpl w:val="20CE02C4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1AE6E2D"/>
    <w:multiLevelType w:val="hybridMultilevel"/>
    <w:tmpl w:val="1EA4D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2057249"/>
    <w:multiLevelType w:val="hybridMultilevel"/>
    <w:tmpl w:val="32789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2480CBB"/>
    <w:multiLevelType w:val="hybridMultilevel"/>
    <w:tmpl w:val="56E29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4650960"/>
    <w:multiLevelType w:val="hybridMultilevel"/>
    <w:tmpl w:val="B2AE4A58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5A87F4E"/>
    <w:multiLevelType w:val="hybridMultilevel"/>
    <w:tmpl w:val="35985F1C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5B870AA"/>
    <w:multiLevelType w:val="hybridMultilevel"/>
    <w:tmpl w:val="129E84A0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65D2575"/>
    <w:multiLevelType w:val="hybridMultilevel"/>
    <w:tmpl w:val="8862A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7B06FE4"/>
    <w:multiLevelType w:val="hybridMultilevel"/>
    <w:tmpl w:val="9B5C9E18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8D01280"/>
    <w:multiLevelType w:val="hybridMultilevel"/>
    <w:tmpl w:val="F692F4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96A320C"/>
    <w:multiLevelType w:val="hybridMultilevel"/>
    <w:tmpl w:val="52F85C8E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E2A69D1"/>
    <w:multiLevelType w:val="hybridMultilevel"/>
    <w:tmpl w:val="92D46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FC56E14"/>
    <w:multiLevelType w:val="hybridMultilevel"/>
    <w:tmpl w:val="73C0F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09A5D63"/>
    <w:multiLevelType w:val="hybridMultilevel"/>
    <w:tmpl w:val="C0EA6284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1A325DA"/>
    <w:multiLevelType w:val="hybridMultilevel"/>
    <w:tmpl w:val="A4B2A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1DF2F56"/>
    <w:multiLevelType w:val="hybridMultilevel"/>
    <w:tmpl w:val="5C5828F6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27D5EB7"/>
    <w:multiLevelType w:val="hybridMultilevel"/>
    <w:tmpl w:val="D79E7F06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3B92763"/>
    <w:multiLevelType w:val="hybridMultilevel"/>
    <w:tmpl w:val="772AF9C0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5D05D76"/>
    <w:multiLevelType w:val="hybridMultilevel"/>
    <w:tmpl w:val="67EA185A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7675CAF"/>
    <w:multiLevelType w:val="hybridMultilevel"/>
    <w:tmpl w:val="C41C1664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77030DD"/>
    <w:multiLevelType w:val="hybridMultilevel"/>
    <w:tmpl w:val="894805A4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A315FA8"/>
    <w:multiLevelType w:val="hybridMultilevel"/>
    <w:tmpl w:val="F5988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AA5432B"/>
    <w:multiLevelType w:val="hybridMultilevel"/>
    <w:tmpl w:val="F2A8DB9E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B9E1AB4"/>
    <w:multiLevelType w:val="hybridMultilevel"/>
    <w:tmpl w:val="62909658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C207E70"/>
    <w:multiLevelType w:val="hybridMultilevel"/>
    <w:tmpl w:val="B3509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CBD0428"/>
    <w:multiLevelType w:val="hybridMultilevel"/>
    <w:tmpl w:val="590EEF8A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D1C4E95"/>
    <w:multiLevelType w:val="hybridMultilevel"/>
    <w:tmpl w:val="C0504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D3F7FA8"/>
    <w:multiLevelType w:val="hybridMultilevel"/>
    <w:tmpl w:val="61209928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D8E4A78"/>
    <w:multiLevelType w:val="hybridMultilevel"/>
    <w:tmpl w:val="2F1004C2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F40594E"/>
    <w:multiLevelType w:val="hybridMultilevel"/>
    <w:tmpl w:val="875A2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FD06880"/>
    <w:multiLevelType w:val="hybridMultilevel"/>
    <w:tmpl w:val="8F5AFEBE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0FF5C5A"/>
    <w:multiLevelType w:val="hybridMultilevel"/>
    <w:tmpl w:val="7362F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22E5A18"/>
    <w:multiLevelType w:val="hybridMultilevel"/>
    <w:tmpl w:val="287EF89C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31903B8"/>
    <w:multiLevelType w:val="hybridMultilevel"/>
    <w:tmpl w:val="A016E7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38234EE"/>
    <w:multiLevelType w:val="hybridMultilevel"/>
    <w:tmpl w:val="2C5E8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3E21897"/>
    <w:multiLevelType w:val="hybridMultilevel"/>
    <w:tmpl w:val="0C4C2C98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3E80115"/>
    <w:multiLevelType w:val="hybridMultilevel"/>
    <w:tmpl w:val="71D20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660384D"/>
    <w:multiLevelType w:val="hybridMultilevel"/>
    <w:tmpl w:val="3946A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7A624FB"/>
    <w:multiLevelType w:val="hybridMultilevel"/>
    <w:tmpl w:val="C224541C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8F8372D"/>
    <w:multiLevelType w:val="hybridMultilevel"/>
    <w:tmpl w:val="01349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9CF77A1"/>
    <w:multiLevelType w:val="hybridMultilevel"/>
    <w:tmpl w:val="5186E738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B987040"/>
    <w:multiLevelType w:val="hybridMultilevel"/>
    <w:tmpl w:val="38FA2B5C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C682A96"/>
    <w:multiLevelType w:val="hybridMultilevel"/>
    <w:tmpl w:val="00FAE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E47682A"/>
    <w:multiLevelType w:val="hybridMultilevel"/>
    <w:tmpl w:val="E75A141C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F7243C7"/>
    <w:multiLevelType w:val="hybridMultilevel"/>
    <w:tmpl w:val="B8DC72E2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1D24D7A"/>
    <w:multiLevelType w:val="hybridMultilevel"/>
    <w:tmpl w:val="04408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21271EB"/>
    <w:multiLevelType w:val="hybridMultilevel"/>
    <w:tmpl w:val="4F4A2E42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2771A35"/>
    <w:multiLevelType w:val="hybridMultilevel"/>
    <w:tmpl w:val="0FAC9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3E73795"/>
    <w:multiLevelType w:val="hybridMultilevel"/>
    <w:tmpl w:val="1DCEA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49B2265"/>
    <w:multiLevelType w:val="hybridMultilevel"/>
    <w:tmpl w:val="76A03352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4C918E3"/>
    <w:multiLevelType w:val="hybridMultilevel"/>
    <w:tmpl w:val="BE7411CA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6B129A6"/>
    <w:multiLevelType w:val="hybridMultilevel"/>
    <w:tmpl w:val="21529CA8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8413498"/>
    <w:multiLevelType w:val="hybridMultilevel"/>
    <w:tmpl w:val="E368AE6E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92C63A7"/>
    <w:multiLevelType w:val="hybridMultilevel"/>
    <w:tmpl w:val="980A4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9A16014"/>
    <w:multiLevelType w:val="hybridMultilevel"/>
    <w:tmpl w:val="5134B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9BE4C37"/>
    <w:multiLevelType w:val="hybridMultilevel"/>
    <w:tmpl w:val="2DA0DE8C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2B061C"/>
    <w:multiLevelType w:val="hybridMultilevel"/>
    <w:tmpl w:val="0DA23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A5B4677"/>
    <w:multiLevelType w:val="hybridMultilevel"/>
    <w:tmpl w:val="2C701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AE90059"/>
    <w:multiLevelType w:val="hybridMultilevel"/>
    <w:tmpl w:val="E500B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4B222413"/>
    <w:multiLevelType w:val="hybridMultilevel"/>
    <w:tmpl w:val="31B69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01501AE"/>
    <w:multiLevelType w:val="hybridMultilevel"/>
    <w:tmpl w:val="38BE2A3E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1A91755"/>
    <w:multiLevelType w:val="hybridMultilevel"/>
    <w:tmpl w:val="AC5CD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2A14334"/>
    <w:multiLevelType w:val="hybridMultilevel"/>
    <w:tmpl w:val="ACCC9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2CD3F95"/>
    <w:multiLevelType w:val="hybridMultilevel"/>
    <w:tmpl w:val="1130B7F0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2D754E8"/>
    <w:multiLevelType w:val="hybridMultilevel"/>
    <w:tmpl w:val="3814BFB8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3110C72"/>
    <w:multiLevelType w:val="hybridMultilevel"/>
    <w:tmpl w:val="20C68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38A2831"/>
    <w:multiLevelType w:val="hybridMultilevel"/>
    <w:tmpl w:val="2D7440DC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4DC3281"/>
    <w:multiLevelType w:val="hybridMultilevel"/>
    <w:tmpl w:val="5FF6C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88478B0"/>
    <w:multiLevelType w:val="hybridMultilevel"/>
    <w:tmpl w:val="785AB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A15260B"/>
    <w:multiLevelType w:val="hybridMultilevel"/>
    <w:tmpl w:val="3CBC6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C2A0C64"/>
    <w:multiLevelType w:val="hybridMultilevel"/>
    <w:tmpl w:val="15ACA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C631E39"/>
    <w:multiLevelType w:val="hybridMultilevel"/>
    <w:tmpl w:val="3AD69590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D986CD4"/>
    <w:multiLevelType w:val="hybridMultilevel"/>
    <w:tmpl w:val="BF5CC782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E0073CA"/>
    <w:multiLevelType w:val="hybridMultilevel"/>
    <w:tmpl w:val="BCFC8398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F1F7092"/>
    <w:multiLevelType w:val="hybridMultilevel"/>
    <w:tmpl w:val="C2CC9EDA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1321661"/>
    <w:multiLevelType w:val="hybridMultilevel"/>
    <w:tmpl w:val="937ECCA0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1536A73"/>
    <w:multiLevelType w:val="hybridMultilevel"/>
    <w:tmpl w:val="151ADF0C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24A7EE6"/>
    <w:multiLevelType w:val="hybridMultilevel"/>
    <w:tmpl w:val="31A87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47931C6"/>
    <w:multiLevelType w:val="hybridMultilevel"/>
    <w:tmpl w:val="4D8C6670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64959CD"/>
    <w:multiLevelType w:val="hybridMultilevel"/>
    <w:tmpl w:val="C9FEB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6A764DD"/>
    <w:multiLevelType w:val="hybridMultilevel"/>
    <w:tmpl w:val="6B7C00BC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771177C"/>
    <w:multiLevelType w:val="hybridMultilevel"/>
    <w:tmpl w:val="4B1CCAB0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8CA5667"/>
    <w:multiLevelType w:val="hybridMultilevel"/>
    <w:tmpl w:val="00E0F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A5C066B"/>
    <w:multiLevelType w:val="hybridMultilevel"/>
    <w:tmpl w:val="F4621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C8026FE"/>
    <w:multiLevelType w:val="hybridMultilevel"/>
    <w:tmpl w:val="51D612E4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D1C0812"/>
    <w:multiLevelType w:val="hybridMultilevel"/>
    <w:tmpl w:val="78BA0886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1D30AC5"/>
    <w:multiLevelType w:val="hybridMultilevel"/>
    <w:tmpl w:val="D73A7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72BE4327"/>
    <w:multiLevelType w:val="hybridMultilevel"/>
    <w:tmpl w:val="E946B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2CC50B0"/>
    <w:multiLevelType w:val="hybridMultilevel"/>
    <w:tmpl w:val="5F861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72CC59F6"/>
    <w:multiLevelType w:val="hybridMultilevel"/>
    <w:tmpl w:val="0FCA2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3FF40C6"/>
    <w:multiLevelType w:val="hybridMultilevel"/>
    <w:tmpl w:val="51A4576A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5CE3006"/>
    <w:multiLevelType w:val="hybridMultilevel"/>
    <w:tmpl w:val="4A808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65D0FC4"/>
    <w:multiLevelType w:val="hybridMultilevel"/>
    <w:tmpl w:val="F878AD0C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6740B17"/>
    <w:multiLevelType w:val="hybridMultilevel"/>
    <w:tmpl w:val="27D6A272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6E21178"/>
    <w:multiLevelType w:val="hybridMultilevel"/>
    <w:tmpl w:val="B84E1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86341C7"/>
    <w:multiLevelType w:val="hybridMultilevel"/>
    <w:tmpl w:val="6DD04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8757D47"/>
    <w:multiLevelType w:val="hybridMultilevel"/>
    <w:tmpl w:val="E1CC1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8AA511B"/>
    <w:multiLevelType w:val="hybridMultilevel"/>
    <w:tmpl w:val="60B0D686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8EE0E53"/>
    <w:multiLevelType w:val="hybridMultilevel"/>
    <w:tmpl w:val="507C23BE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E472F2D"/>
    <w:multiLevelType w:val="hybridMultilevel"/>
    <w:tmpl w:val="3B7C62F2"/>
    <w:lvl w:ilvl="0" w:tplc="22825E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E9D130C"/>
    <w:multiLevelType w:val="hybridMultilevel"/>
    <w:tmpl w:val="BBF65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2"/>
  </w:num>
  <w:num w:numId="2">
    <w:abstractNumId w:val="90"/>
  </w:num>
  <w:num w:numId="3">
    <w:abstractNumId w:val="4"/>
  </w:num>
  <w:num w:numId="4">
    <w:abstractNumId w:val="42"/>
  </w:num>
  <w:num w:numId="5">
    <w:abstractNumId w:val="110"/>
  </w:num>
  <w:num w:numId="6">
    <w:abstractNumId w:val="79"/>
  </w:num>
  <w:num w:numId="7">
    <w:abstractNumId w:val="29"/>
  </w:num>
  <w:num w:numId="8">
    <w:abstractNumId w:val="21"/>
  </w:num>
  <w:num w:numId="9">
    <w:abstractNumId w:val="45"/>
  </w:num>
  <w:num w:numId="10">
    <w:abstractNumId w:val="99"/>
  </w:num>
  <w:num w:numId="11">
    <w:abstractNumId w:val="44"/>
  </w:num>
  <w:num w:numId="12">
    <w:abstractNumId w:val="3"/>
  </w:num>
  <w:num w:numId="13">
    <w:abstractNumId w:val="57"/>
  </w:num>
  <w:num w:numId="14">
    <w:abstractNumId w:val="34"/>
  </w:num>
  <w:num w:numId="15">
    <w:abstractNumId w:val="106"/>
  </w:num>
  <w:num w:numId="16">
    <w:abstractNumId w:val="19"/>
  </w:num>
  <w:num w:numId="17">
    <w:abstractNumId w:val="82"/>
  </w:num>
  <w:num w:numId="18">
    <w:abstractNumId w:val="81"/>
  </w:num>
  <w:num w:numId="19">
    <w:abstractNumId w:val="41"/>
  </w:num>
  <w:num w:numId="20">
    <w:abstractNumId w:val="61"/>
  </w:num>
  <w:num w:numId="21">
    <w:abstractNumId w:val="83"/>
  </w:num>
  <w:num w:numId="22">
    <w:abstractNumId w:val="67"/>
  </w:num>
  <w:num w:numId="23">
    <w:abstractNumId w:val="97"/>
  </w:num>
  <w:num w:numId="24">
    <w:abstractNumId w:val="53"/>
  </w:num>
  <w:num w:numId="25">
    <w:abstractNumId w:val="102"/>
  </w:num>
  <w:num w:numId="26">
    <w:abstractNumId w:val="108"/>
  </w:num>
  <w:num w:numId="27">
    <w:abstractNumId w:val="85"/>
  </w:num>
  <w:num w:numId="28">
    <w:abstractNumId w:val="87"/>
  </w:num>
  <w:num w:numId="29">
    <w:abstractNumId w:val="71"/>
  </w:num>
  <w:num w:numId="30">
    <w:abstractNumId w:val="9"/>
  </w:num>
  <w:num w:numId="31">
    <w:abstractNumId w:val="74"/>
  </w:num>
  <w:num w:numId="32">
    <w:abstractNumId w:val="33"/>
  </w:num>
  <w:num w:numId="33">
    <w:abstractNumId w:val="68"/>
  </w:num>
  <w:num w:numId="34">
    <w:abstractNumId w:val="15"/>
  </w:num>
  <w:num w:numId="35">
    <w:abstractNumId w:val="80"/>
  </w:num>
  <w:num w:numId="36">
    <w:abstractNumId w:val="59"/>
  </w:num>
  <w:num w:numId="37">
    <w:abstractNumId w:val="48"/>
  </w:num>
  <w:num w:numId="38">
    <w:abstractNumId w:val="78"/>
  </w:num>
  <w:num w:numId="39">
    <w:abstractNumId w:val="72"/>
  </w:num>
  <w:num w:numId="40">
    <w:abstractNumId w:val="8"/>
  </w:num>
  <w:num w:numId="41">
    <w:abstractNumId w:val="76"/>
  </w:num>
  <w:num w:numId="42">
    <w:abstractNumId w:val="31"/>
  </w:num>
  <w:num w:numId="43">
    <w:abstractNumId w:val="1"/>
  </w:num>
  <w:num w:numId="44">
    <w:abstractNumId w:val="75"/>
  </w:num>
  <w:num w:numId="45">
    <w:abstractNumId w:val="32"/>
  </w:num>
  <w:num w:numId="46">
    <w:abstractNumId w:val="30"/>
  </w:num>
  <w:num w:numId="47">
    <w:abstractNumId w:val="39"/>
  </w:num>
  <w:num w:numId="48">
    <w:abstractNumId w:val="50"/>
  </w:num>
  <w:num w:numId="49">
    <w:abstractNumId w:val="63"/>
  </w:num>
  <w:num w:numId="50">
    <w:abstractNumId w:val="58"/>
  </w:num>
  <w:num w:numId="51">
    <w:abstractNumId w:val="49"/>
  </w:num>
  <w:num w:numId="52">
    <w:abstractNumId w:val="20"/>
  </w:num>
  <w:num w:numId="53">
    <w:abstractNumId w:val="114"/>
  </w:num>
  <w:num w:numId="54">
    <w:abstractNumId w:val="2"/>
  </w:num>
  <w:num w:numId="55">
    <w:abstractNumId w:val="77"/>
  </w:num>
  <w:num w:numId="56">
    <w:abstractNumId w:val="107"/>
  </w:num>
  <w:num w:numId="57">
    <w:abstractNumId w:val="60"/>
  </w:num>
  <w:num w:numId="58">
    <w:abstractNumId w:val="70"/>
  </w:num>
  <w:num w:numId="59">
    <w:abstractNumId w:val="69"/>
  </w:num>
  <w:num w:numId="60">
    <w:abstractNumId w:val="112"/>
  </w:num>
  <w:num w:numId="61">
    <w:abstractNumId w:val="51"/>
  </w:num>
  <w:num w:numId="62">
    <w:abstractNumId w:val="64"/>
  </w:num>
  <w:num w:numId="63">
    <w:abstractNumId w:val="94"/>
  </w:num>
  <w:num w:numId="64">
    <w:abstractNumId w:val="103"/>
  </w:num>
  <w:num w:numId="65">
    <w:abstractNumId w:val="66"/>
  </w:num>
  <w:num w:numId="66">
    <w:abstractNumId w:val="11"/>
  </w:num>
  <w:num w:numId="67">
    <w:abstractNumId w:val="96"/>
  </w:num>
  <w:num w:numId="68">
    <w:abstractNumId w:val="115"/>
  </w:num>
  <w:num w:numId="69">
    <w:abstractNumId w:val="100"/>
  </w:num>
  <w:num w:numId="70">
    <w:abstractNumId w:val="13"/>
  </w:num>
  <w:num w:numId="71">
    <w:abstractNumId w:val="95"/>
  </w:num>
  <w:num w:numId="72">
    <w:abstractNumId w:val="27"/>
  </w:num>
  <w:num w:numId="73">
    <w:abstractNumId w:val="25"/>
  </w:num>
  <w:num w:numId="74">
    <w:abstractNumId w:val="14"/>
  </w:num>
  <w:num w:numId="75">
    <w:abstractNumId w:val="65"/>
  </w:num>
  <w:num w:numId="76">
    <w:abstractNumId w:val="10"/>
  </w:num>
  <w:num w:numId="77">
    <w:abstractNumId w:val="93"/>
  </w:num>
  <w:num w:numId="78">
    <w:abstractNumId w:val="62"/>
  </w:num>
  <w:num w:numId="79">
    <w:abstractNumId w:val="101"/>
  </w:num>
  <w:num w:numId="80">
    <w:abstractNumId w:val="47"/>
  </w:num>
  <w:num w:numId="81">
    <w:abstractNumId w:val="7"/>
  </w:num>
  <w:num w:numId="82">
    <w:abstractNumId w:val="0"/>
  </w:num>
  <w:num w:numId="83">
    <w:abstractNumId w:val="22"/>
  </w:num>
  <w:num w:numId="84">
    <w:abstractNumId w:val="38"/>
  </w:num>
  <w:num w:numId="85">
    <w:abstractNumId w:val="46"/>
  </w:num>
  <w:num w:numId="86">
    <w:abstractNumId w:val="55"/>
  </w:num>
  <w:num w:numId="87">
    <w:abstractNumId w:val="109"/>
  </w:num>
  <w:num w:numId="88">
    <w:abstractNumId w:val="105"/>
  </w:num>
  <w:num w:numId="89">
    <w:abstractNumId w:val="18"/>
  </w:num>
  <w:num w:numId="90">
    <w:abstractNumId w:val="5"/>
  </w:num>
  <w:num w:numId="91">
    <w:abstractNumId w:val="54"/>
  </w:num>
  <w:num w:numId="92">
    <w:abstractNumId w:val="28"/>
  </w:num>
  <w:num w:numId="93">
    <w:abstractNumId w:val="104"/>
  </w:num>
  <w:num w:numId="94">
    <w:abstractNumId w:val="91"/>
  </w:num>
  <w:num w:numId="95">
    <w:abstractNumId w:val="111"/>
  </w:num>
  <w:num w:numId="96">
    <w:abstractNumId w:val="88"/>
  </w:num>
  <w:num w:numId="97">
    <w:abstractNumId w:val="16"/>
  </w:num>
  <w:num w:numId="98">
    <w:abstractNumId w:val="113"/>
  </w:num>
  <w:num w:numId="99">
    <w:abstractNumId w:val="6"/>
  </w:num>
  <w:num w:numId="100">
    <w:abstractNumId w:val="89"/>
  </w:num>
  <w:num w:numId="101">
    <w:abstractNumId w:val="36"/>
  </w:num>
  <w:num w:numId="102">
    <w:abstractNumId w:val="40"/>
  </w:num>
  <w:num w:numId="103">
    <w:abstractNumId w:val="24"/>
  </w:num>
  <w:num w:numId="104">
    <w:abstractNumId w:val="56"/>
  </w:num>
  <w:num w:numId="105">
    <w:abstractNumId w:val="73"/>
  </w:num>
  <w:num w:numId="106">
    <w:abstractNumId w:val="37"/>
  </w:num>
  <w:num w:numId="107">
    <w:abstractNumId w:val="84"/>
  </w:num>
  <w:num w:numId="108">
    <w:abstractNumId w:val="86"/>
  </w:num>
  <w:num w:numId="109">
    <w:abstractNumId w:val="17"/>
  </w:num>
  <w:num w:numId="110">
    <w:abstractNumId w:val="43"/>
  </w:num>
  <w:num w:numId="111">
    <w:abstractNumId w:val="52"/>
  </w:num>
  <w:num w:numId="112">
    <w:abstractNumId w:val="23"/>
  </w:num>
  <w:num w:numId="113">
    <w:abstractNumId w:val="26"/>
  </w:num>
  <w:num w:numId="114">
    <w:abstractNumId w:val="35"/>
  </w:num>
  <w:num w:numId="115">
    <w:abstractNumId w:val="98"/>
  </w:num>
  <w:num w:numId="116">
    <w:abstractNumId w:val="12"/>
  </w:num>
  <w:numIdMacAtCleanup w:val="10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BAD"/>
    <w:rsid w:val="00042F0E"/>
    <w:rsid w:val="00070D76"/>
    <w:rsid w:val="000949B1"/>
    <w:rsid w:val="000B2D50"/>
    <w:rsid w:val="000C660A"/>
    <w:rsid w:val="0010271B"/>
    <w:rsid w:val="00112659"/>
    <w:rsid w:val="00120A14"/>
    <w:rsid w:val="00157CAC"/>
    <w:rsid w:val="00182CD9"/>
    <w:rsid w:val="00183600"/>
    <w:rsid w:val="00220195"/>
    <w:rsid w:val="00243AFF"/>
    <w:rsid w:val="002454C9"/>
    <w:rsid w:val="0025441D"/>
    <w:rsid w:val="002B3641"/>
    <w:rsid w:val="002E1993"/>
    <w:rsid w:val="003046EF"/>
    <w:rsid w:val="00311027"/>
    <w:rsid w:val="0039061B"/>
    <w:rsid w:val="00394005"/>
    <w:rsid w:val="003A5CF8"/>
    <w:rsid w:val="003A718F"/>
    <w:rsid w:val="003B02B1"/>
    <w:rsid w:val="004450E2"/>
    <w:rsid w:val="00465CB1"/>
    <w:rsid w:val="0047747C"/>
    <w:rsid w:val="004B1474"/>
    <w:rsid w:val="004D3C78"/>
    <w:rsid w:val="004E172E"/>
    <w:rsid w:val="00536E87"/>
    <w:rsid w:val="005C156D"/>
    <w:rsid w:val="00622FD3"/>
    <w:rsid w:val="00666D02"/>
    <w:rsid w:val="00686762"/>
    <w:rsid w:val="00690035"/>
    <w:rsid w:val="006E25A3"/>
    <w:rsid w:val="00704DCC"/>
    <w:rsid w:val="007108F1"/>
    <w:rsid w:val="00774804"/>
    <w:rsid w:val="007854C5"/>
    <w:rsid w:val="00884747"/>
    <w:rsid w:val="008D0BE8"/>
    <w:rsid w:val="008E064F"/>
    <w:rsid w:val="00980456"/>
    <w:rsid w:val="009E165C"/>
    <w:rsid w:val="009F086E"/>
    <w:rsid w:val="00A10F5E"/>
    <w:rsid w:val="00A27141"/>
    <w:rsid w:val="00A412C2"/>
    <w:rsid w:val="00A57C29"/>
    <w:rsid w:val="00A929F4"/>
    <w:rsid w:val="00A93BAD"/>
    <w:rsid w:val="00B45E7B"/>
    <w:rsid w:val="00B500A8"/>
    <w:rsid w:val="00C924DC"/>
    <w:rsid w:val="00CA457F"/>
    <w:rsid w:val="00D02D26"/>
    <w:rsid w:val="00D313A9"/>
    <w:rsid w:val="00D5638D"/>
    <w:rsid w:val="00D60687"/>
    <w:rsid w:val="00D61058"/>
    <w:rsid w:val="00DA1388"/>
    <w:rsid w:val="00DB133A"/>
    <w:rsid w:val="00DC6492"/>
    <w:rsid w:val="00DD3B62"/>
    <w:rsid w:val="00F01A37"/>
    <w:rsid w:val="00F45662"/>
    <w:rsid w:val="00F66BE4"/>
    <w:rsid w:val="00F85EC1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5DB924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BA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0A1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A14"/>
    <w:rPr>
      <w:rFonts w:ascii="Lucida Grande" w:hAnsi="Lucida Grande" w:cs="Lucida Grande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39061B"/>
    <w:pPr>
      <w:spacing w:after="200"/>
    </w:pPr>
    <w:rPr>
      <w:b/>
      <w:bCs/>
      <w:color w:val="4F81BD" w:themeColor="accent1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DC6492"/>
    <w:rPr>
      <w:color w:val="808080"/>
    </w:rPr>
  </w:style>
  <w:style w:type="table" w:styleId="TableGrid">
    <w:name w:val="Table Grid"/>
    <w:basedOn w:val="TableNormal"/>
    <w:uiPriority w:val="59"/>
    <w:rsid w:val="003940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BA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0A1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A14"/>
    <w:rPr>
      <w:rFonts w:ascii="Lucida Grande" w:hAnsi="Lucida Grande" w:cs="Lucida Grande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39061B"/>
    <w:pPr>
      <w:spacing w:after="200"/>
    </w:pPr>
    <w:rPr>
      <w:b/>
      <w:bCs/>
      <w:color w:val="4F81BD" w:themeColor="accent1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DC6492"/>
    <w:rPr>
      <w:color w:val="808080"/>
    </w:rPr>
  </w:style>
  <w:style w:type="table" w:styleId="TableGrid">
    <w:name w:val="Table Grid"/>
    <w:basedOn w:val="TableNormal"/>
    <w:uiPriority w:val="59"/>
    <w:rsid w:val="003940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diagramQuickStyle" Target="diagrams/quickStyle1.xml"/><Relationship Id="rId12" Type="http://schemas.openxmlformats.org/officeDocument/2006/relationships/diagramColors" Target="diagrams/colors1.xml"/><Relationship Id="rId13" Type="http://schemas.microsoft.com/office/2007/relationships/diagramDrawing" Target="diagrams/drawing1.xml"/><Relationship Id="rId14" Type="http://schemas.openxmlformats.org/officeDocument/2006/relationships/image" Target="media/image4.png"/><Relationship Id="rId15" Type="http://schemas.openxmlformats.org/officeDocument/2006/relationships/image" Target="media/image5.jpg"/><Relationship Id="rId16" Type="http://schemas.openxmlformats.org/officeDocument/2006/relationships/image" Target="media/image6.png"/><Relationship Id="rId17" Type="http://schemas.openxmlformats.org/officeDocument/2006/relationships/image" Target="media/image7.jp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gif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diagramData" Target="diagrams/data1.xml"/><Relationship Id="rId10" Type="http://schemas.openxmlformats.org/officeDocument/2006/relationships/diagramLayout" Target="diagrams/layout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F71ECD7-C34C-334B-9C8B-1B03360B9A6C}" type="doc">
      <dgm:prSet loTypeId="urn:microsoft.com/office/officeart/2005/8/layout/radial4" loCatId="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97CDC517-C217-7A44-BD84-D3E080C89B14}">
      <dgm:prSet phldrT="[Text]"/>
      <dgm:spPr/>
      <dgm:t>
        <a:bodyPr/>
        <a:lstStyle/>
        <a:p>
          <a:r>
            <a:rPr lang="en-US"/>
            <a:t>Team Effectiveness</a:t>
          </a:r>
        </a:p>
      </dgm:t>
    </dgm:pt>
    <dgm:pt modelId="{362FD92D-9D92-FF40-9DF1-53231AD59D40}" type="parTrans" cxnId="{1E3EFB46-292B-9B48-8FE8-544112EEFA2C}">
      <dgm:prSet/>
      <dgm:spPr/>
      <dgm:t>
        <a:bodyPr/>
        <a:lstStyle/>
        <a:p>
          <a:endParaRPr lang="en-US"/>
        </a:p>
      </dgm:t>
    </dgm:pt>
    <dgm:pt modelId="{AF7DCB8C-557B-F34D-AB92-1C56A7504640}" type="sibTrans" cxnId="{1E3EFB46-292B-9B48-8FE8-544112EEFA2C}">
      <dgm:prSet/>
      <dgm:spPr/>
      <dgm:t>
        <a:bodyPr/>
        <a:lstStyle/>
        <a:p>
          <a:endParaRPr lang="en-US"/>
        </a:p>
      </dgm:t>
    </dgm:pt>
    <dgm:pt modelId="{942F605A-65D4-444E-A878-5CF4A6DCC50A}">
      <dgm:prSet phldrT="[Text]"/>
      <dgm:spPr/>
      <dgm:t>
        <a:bodyPr/>
        <a:lstStyle/>
        <a:p>
          <a:r>
            <a:rPr lang="en-US"/>
            <a:t>Context</a:t>
          </a:r>
        </a:p>
      </dgm:t>
    </dgm:pt>
    <dgm:pt modelId="{441828FC-BDC9-2548-A32C-EEDDE65C796D}" type="parTrans" cxnId="{B97304E5-B9C6-2544-ADBE-1F54A971E036}">
      <dgm:prSet/>
      <dgm:spPr/>
      <dgm:t>
        <a:bodyPr/>
        <a:lstStyle/>
        <a:p>
          <a:endParaRPr lang="en-US"/>
        </a:p>
      </dgm:t>
    </dgm:pt>
    <dgm:pt modelId="{0EE6CDED-7406-6A4D-842D-E442CCE105C3}" type="sibTrans" cxnId="{B97304E5-B9C6-2544-ADBE-1F54A971E036}">
      <dgm:prSet/>
      <dgm:spPr/>
      <dgm:t>
        <a:bodyPr/>
        <a:lstStyle/>
        <a:p>
          <a:endParaRPr lang="en-US"/>
        </a:p>
      </dgm:t>
    </dgm:pt>
    <dgm:pt modelId="{8EE7B788-C881-9C44-9EE5-412B00144472}">
      <dgm:prSet phldrT="[Text]"/>
      <dgm:spPr/>
      <dgm:t>
        <a:bodyPr/>
        <a:lstStyle/>
        <a:p>
          <a:r>
            <a:rPr lang="en-US"/>
            <a:t>Work Design</a:t>
          </a:r>
        </a:p>
      </dgm:t>
    </dgm:pt>
    <dgm:pt modelId="{DA706290-B602-5B43-939E-8739AAC7AC63}" type="parTrans" cxnId="{86AA8024-5ED6-DE4E-8CD9-2FC634EC350F}">
      <dgm:prSet/>
      <dgm:spPr/>
      <dgm:t>
        <a:bodyPr/>
        <a:lstStyle/>
        <a:p>
          <a:endParaRPr lang="en-US"/>
        </a:p>
      </dgm:t>
    </dgm:pt>
    <dgm:pt modelId="{0112945A-4942-0C4D-B6D8-1BE777AEE2A4}" type="sibTrans" cxnId="{86AA8024-5ED6-DE4E-8CD9-2FC634EC350F}">
      <dgm:prSet/>
      <dgm:spPr/>
      <dgm:t>
        <a:bodyPr/>
        <a:lstStyle/>
        <a:p>
          <a:endParaRPr lang="en-US"/>
        </a:p>
      </dgm:t>
    </dgm:pt>
    <dgm:pt modelId="{15DF0621-7346-B441-AA64-A4C8953939B3}">
      <dgm:prSet phldrT="[Text]"/>
      <dgm:spPr/>
      <dgm:t>
        <a:bodyPr/>
        <a:lstStyle/>
        <a:p>
          <a:r>
            <a:rPr lang="en-US"/>
            <a:t>Composition</a:t>
          </a:r>
        </a:p>
      </dgm:t>
    </dgm:pt>
    <dgm:pt modelId="{8E085EB4-B8B9-3648-8CD5-4E311DE88A70}" type="parTrans" cxnId="{A5385C5D-B254-9443-8369-A843431E7562}">
      <dgm:prSet/>
      <dgm:spPr/>
      <dgm:t>
        <a:bodyPr/>
        <a:lstStyle/>
        <a:p>
          <a:endParaRPr lang="en-US"/>
        </a:p>
      </dgm:t>
    </dgm:pt>
    <dgm:pt modelId="{75F33D18-FDAF-1245-98A4-302DD9E26CA9}" type="sibTrans" cxnId="{A5385C5D-B254-9443-8369-A843431E7562}">
      <dgm:prSet/>
      <dgm:spPr/>
      <dgm:t>
        <a:bodyPr/>
        <a:lstStyle/>
        <a:p>
          <a:endParaRPr lang="en-US"/>
        </a:p>
      </dgm:t>
    </dgm:pt>
    <dgm:pt modelId="{4F4B8DCF-C532-A24D-A984-8A4FF5DC846F}">
      <dgm:prSet phldrT="[Text]"/>
      <dgm:spPr/>
      <dgm:t>
        <a:bodyPr/>
        <a:lstStyle/>
        <a:p>
          <a:r>
            <a:rPr lang="en-US"/>
            <a:t>Process</a:t>
          </a:r>
        </a:p>
      </dgm:t>
    </dgm:pt>
    <dgm:pt modelId="{C9CF473B-04F8-A44B-AB41-655D6329AD45}" type="parTrans" cxnId="{04E4DDDC-7F35-454A-8841-3C5AFE3FCEA0}">
      <dgm:prSet/>
      <dgm:spPr/>
      <dgm:t>
        <a:bodyPr/>
        <a:lstStyle/>
        <a:p>
          <a:endParaRPr lang="en-US"/>
        </a:p>
      </dgm:t>
    </dgm:pt>
    <dgm:pt modelId="{95A14711-C562-B94A-B37D-4428C456D1D2}" type="sibTrans" cxnId="{04E4DDDC-7F35-454A-8841-3C5AFE3FCEA0}">
      <dgm:prSet/>
      <dgm:spPr/>
      <dgm:t>
        <a:bodyPr/>
        <a:lstStyle/>
        <a:p>
          <a:endParaRPr lang="en-US"/>
        </a:p>
      </dgm:t>
    </dgm:pt>
    <dgm:pt modelId="{30079C7C-D990-8249-BFA7-46F56A7A54F0}">
      <dgm:prSet phldrT="[Text]"/>
      <dgm:spPr/>
      <dgm:t>
        <a:bodyPr/>
        <a:lstStyle/>
        <a:p>
          <a:r>
            <a:rPr lang="en-US"/>
            <a:t>Adequate resources</a:t>
          </a:r>
        </a:p>
      </dgm:t>
    </dgm:pt>
    <dgm:pt modelId="{436A9096-4F65-2045-9745-F91C3D9DBB2E}" type="parTrans" cxnId="{52D4DC5A-93B1-6649-B851-A8A84C47690F}">
      <dgm:prSet/>
      <dgm:spPr/>
      <dgm:t>
        <a:bodyPr/>
        <a:lstStyle/>
        <a:p>
          <a:endParaRPr lang="en-US"/>
        </a:p>
      </dgm:t>
    </dgm:pt>
    <dgm:pt modelId="{C4FEF5C2-5869-D243-9574-BAC9E3A771A2}" type="sibTrans" cxnId="{52D4DC5A-93B1-6649-B851-A8A84C47690F}">
      <dgm:prSet/>
      <dgm:spPr/>
      <dgm:t>
        <a:bodyPr/>
        <a:lstStyle/>
        <a:p>
          <a:endParaRPr lang="en-US"/>
        </a:p>
      </dgm:t>
    </dgm:pt>
    <dgm:pt modelId="{CE6045F4-4303-504A-AE26-3C309A798884}">
      <dgm:prSet phldrT="[Text]"/>
      <dgm:spPr/>
      <dgm:t>
        <a:bodyPr/>
        <a:lstStyle/>
        <a:p>
          <a:r>
            <a:rPr lang="en-US"/>
            <a:t>Leadership and structure</a:t>
          </a:r>
        </a:p>
      </dgm:t>
    </dgm:pt>
    <dgm:pt modelId="{F8558B5B-7EAC-B54D-95CD-898D23E51B8D}" type="parTrans" cxnId="{538B3ADE-326D-7241-B9D8-9D84CB36F280}">
      <dgm:prSet/>
      <dgm:spPr/>
      <dgm:t>
        <a:bodyPr/>
        <a:lstStyle/>
        <a:p>
          <a:endParaRPr lang="en-US"/>
        </a:p>
      </dgm:t>
    </dgm:pt>
    <dgm:pt modelId="{41403847-645A-3340-96BC-B7DDA0E189A9}" type="sibTrans" cxnId="{538B3ADE-326D-7241-B9D8-9D84CB36F280}">
      <dgm:prSet/>
      <dgm:spPr/>
      <dgm:t>
        <a:bodyPr/>
        <a:lstStyle/>
        <a:p>
          <a:endParaRPr lang="en-US"/>
        </a:p>
      </dgm:t>
    </dgm:pt>
    <dgm:pt modelId="{8CDFF300-6690-7B42-B148-FD8975AE40A6}">
      <dgm:prSet phldrT="[Text]"/>
      <dgm:spPr/>
      <dgm:t>
        <a:bodyPr/>
        <a:lstStyle/>
        <a:p>
          <a:r>
            <a:rPr lang="en-US"/>
            <a:t>Climate of trust</a:t>
          </a:r>
        </a:p>
      </dgm:t>
    </dgm:pt>
    <dgm:pt modelId="{2D22DE45-FD5F-B244-863E-551E4E85A4D7}" type="parTrans" cxnId="{A09DB509-B274-5446-9161-BFE42794261E}">
      <dgm:prSet/>
      <dgm:spPr/>
      <dgm:t>
        <a:bodyPr/>
        <a:lstStyle/>
        <a:p>
          <a:endParaRPr lang="en-US"/>
        </a:p>
      </dgm:t>
    </dgm:pt>
    <dgm:pt modelId="{5848369E-FF26-A548-B8CE-91361634670B}" type="sibTrans" cxnId="{A09DB509-B274-5446-9161-BFE42794261E}">
      <dgm:prSet/>
      <dgm:spPr/>
      <dgm:t>
        <a:bodyPr/>
        <a:lstStyle/>
        <a:p>
          <a:endParaRPr lang="en-US"/>
        </a:p>
      </dgm:t>
    </dgm:pt>
    <dgm:pt modelId="{906753B8-0F63-0646-B366-6A4835AC2F3F}">
      <dgm:prSet phldrT="[Text]"/>
      <dgm:spPr/>
      <dgm:t>
        <a:bodyPr/>
        <a:lstStyle/>
        <a:p>
          <a:r>
            <a:rPr lang="en-US"/>
            <a:t>Performance evaluation and rewards</a:t>
          </a:r>
        </a:p>
      </dgm:t>
    </dgm:pt>
    <dgm:pt modelId="{9EC3A185-D33F-1744-A34D-E65FECC26D47}" type="parTrans" cxnId="{DBCD678C-EEC5-3E4F-814B-65EEA27D8CF9}">
      <dgm:prSet/>
      <dgm:spPr/>
      <dgm:t>
        <a:bodyPr/>
        <a:lstStyle/>
        <a:p>
          <a:endParaRPr lang="en-US"/>
        </a:p>
      </dgm:t>
    </dgm:pt>
    <dgm:pt modelId="{02FAE9B1-95A2-D845-AF74-5B4094B4F615}" type="sibTrans" cxnId="{DBCD678C-EEC5-3E4F-814B-65EEA27D8CF9}">
      <dgm:prSet/>
      <dgm:spPr/>
      <dgm:t>
        <a:bodyPr/>
        <a:lstStyle/>
        <a:p>
          <a:endParaRPr lang="en-US"/>
        </a:p>
      </dgm:t>
    </dgm:pt>
    <dgm:pt modelId="{94B8C1D6-0058-EF47-B9FD-73B1EC023B50}">
      <dgm:prSet phldrT="[Text]"/>
      <dgm:spPr/>
      <dgm:t>
        <a:bodyPr/>
        <a:lstStyle/>
        <a:p>
          <a:r>
            <a:rPr lang="en-US"/>
            <a:t>Autonomy</a:t>
          </a:r>
        </a:p>
      </dgm:t>
    </dgm:pt>
    <dgm:pt modelId="{F10C50A4-6BF6-DF49-B4DA-2B34C891DBF0}" type="parTrans" cxnId="{5E11908E-115B-2740-9885-8898C8AB6A98}">
      <dgm:prSet/>
      <dgm:spPr/>
      <dgm:t>
        <a:bodyPr/>
        <a:lstStyle/>
        <a:p>
          <a:endParaRPr lang="en-US"/>
        </a:p>
      </dgm:t>
    </dgm:pt>
    <dgm:pt modelId="{7638869C-78B7-0C4E-9292-A6292F39E0D5}" type="sibTrans" cxnId="{5E11908E-115B-2740-9885-8898C8AB6A98}">
      <dgm:prSet/>
      <dgm:spPr/>
      <dgm:t>
        <a:bodyPr/>
        <a:lstStyle/>
        <a:p>
          <a:endParaRPr lang="en-US"/>
        </a:p>
      </dgm:t>
    </dgm:pt>
    <dgm:pt modelId="{94DDD4F6-FEAF-FB4C-BE8D-C4DD93E9140B}">
      <dgm:prSet phldrT="[Text]"/>
      <dgm:spPr/>
      <dgm:t>
        <a:bodyPr/>
        <a:lstStyle/>
        <a:p>
          <a:r>
            <a:rPr lang="en-US"/>
            <a:t>Skill variety</a:t>
          </a:r>
        </a:p>
      </dgm:t>
    </dgm:pt>
    <dgm:pt modelId="{A80207E6-87E7-8943-A461-685631F0F103}" type="parTrans" cxnId="{D0E1C725-FB37-3042-8236-386A9278183F}">
      <dgm:prSet/>
      <dgm:spPr/>
      <dgm:t>
        <a:bodyPr/>
        <a:lstStyle/>
        <a:p>
          <a:endParaRPr lang="en-US"/>
        </a:p>
      </dgm:t>
    </dgm:pt>
    <dgm:pt modelId="{446C0729-E5F0-C742-B13B-A4476493C20B}" type="sibTrans" cxnId="{D0E1C725-FB37-3042-8236-386A9278183F}">
      <dgm:prSet/>
      <dgm:spPr/>
      <dgm:t>
        <a:bodyPr/>
        <a:lstStyle/>
        <a:p>
          <a:endParaRPr lang="en-US"/>
        </a:p>
      </dgm:t>
    </dgm:pt>
    <dgm:pt modelId="{D62E3FEE-FD44-F443-98DB-BFEDF833063C}">
      <dgm:prSet phldrT="[Text]"/>
      <dgm:spPr/>
      <dgm:t>
        <a:bodyPr/>
        <a:lstStyle/>
        <a:p>
          <a:r>
            <a:rPr lang="en-US"/>
            <a:t>Task identity</a:t>
          </a:r>
        </a:p>
      </dgm:t>
    </dgm:pt>
    <dgm:pt modelId="{FA3EBE57-E6D1-A049-A772-1C10EACEA26F}" type="parTrans" cxnId="{7B8B24BD-70A6-1242-9182-205C3247CB6B}">
      <dgm:prSet/>
      <dgm:spPr/>
      <dgm:t>
        <a:bodyPr/>
        <a:lstStyle/>
        <a:p>
          <a:endParaRPr lang="en-US"/>
        </a:p>
      </dgm:t>
    </dgm:pt>
    <dgm:pt modelId="{6BB2B74A-F26E-7946-9801-92C7F6E5C278}" type="sibTrans" cxnId="{7B8B24BD-70A6-1242-9182-205C3247CB6B}">
      <dgm:prSet/>
      <dgm:spPr/>
      <dgm:t>
        <a:bodyPr/>
        <a:lstStyle/>
        <a:p>
          <a:endParaRPr lang="en-US"/>
        </a:p>
      </dgm:t>
    </dgm:pt>
    <dgm:pt modelId="{02F6CC80-2A64-114D-BDC9-E3900C67DFB3}">
      <dgm:prSet phldrT="[Text]"/>
      <dgm:spPr/>
      <dgm:t>
        <a:bodyPr/>
        <a:lstStyle/>
        <a:p>
          <a:r>
            <a:rPr lang="en-US"/>
            <a:t>Task significance</a:t>
          </a:r>
        </a:p>
      </dgm:t>
    </dgm:pt>
    <dgm:pt modelId="{B610F2E6-BB44-0B43-ABB7-D54060B02DAE}" type="parTrans" cxnId="{32010CF9-5CDF-CA41-AD34-E09BEAFE7091}">
      <dgm:prSet/>
      <dgm:spPr/>
      <dgm:t>
        <a:bodyPr/>
        <a:lstStyle/>
        <a:p>
          <a:endParaRPr lang="en-US"/>
        </a:p>
      </dgm:t>
    </dgm:pt>
    <dgm:pt modelId="{4EA49AA5-C93F-8B45-8088-BB574C0198DC}" type="sibTrans" cxnId="{32010CF9-5CDF-CA41-AD34-E09BEAFE7091}">
      <dgm:prSet/>
      <dgm:spPr/>
      <dgm:t>
        <a:bodyPr/>
        <a:lstStyle/>
        <a:p>
          <a:endParaRPr lang="en-US"/>
        </a:p>
      </dgm:t>
    </dgm:pt>
    <dgm:pt modelId="{B2A54C88-759B-DC45-A0BA-A15FEFE39225}">
      <dgm:prSet phldrT="[Text]"/>
      <dgm:spPr/>
      <dgm:t>
        <a:bodyPr/>
        <a:lstStyle/>
        <a:p>
          <a:r>
            <a:rPr lang="en-US"/>
            <a:t>Skills</a:t>
          </a:r>
        </a:p>
      </dgm:t>
    </dgm:pt>
    <dgm:pt modelId="{FEF2A5DA-0B52-184A-8697-C7F7905ABB3D}" type="parTrans" cxnId="{9A41BAFC-4016-AF45-92CB-D9130E8D5D62}">
      <dgm:prSet/>
      <dgm:spPr/>
      <dgm:t>
        <a:bodyPr/>
        <a:lstStyle/>
        <a:p>
          <a:endParaRPr lang="en-US"/>
        </a:p>
      </dgm:t>
    </dgm:pt>
    <dgm:pt modelId="{3383E8A7-B113-E94B-B5C0-19EF56352BB8}" type="sibTrans" cxnId="{9A41BAFC-4016-AF45-92CB-D9130E8D5D62}">
      <dgm:prSet/>
      <dgm:spPr/>
      <dgm:t>
        <a:bodyPr/>
        <a:lstStyle/>
        <a:p>
          <a:endParaRPr lang="en-US"/>
        </a:p>
      </dgm:t>
    </dgm:pt>
    <dgm:pt modelId="{B7CF9D43-81A3-8943-9E66-F484879A7048}">
      <dgm:prSet phldrT="[Text]"/>
      <dgm:spPr/>
      <dgm:t>
        <a:bodyPr/>
        <a:lstStyle/>
        <a:p>
          <a:r>
            <a:rPr lang="en-US"/>
            <a:t>Personality</a:t>
          </a:r>
        </a:p>
      </dgm:t>
    </dgm:pt>
    <dgm:pt modelId="{0AD6B5FB-3677-8B44-8302-3B3992622C1A}" type="parTrans" cxnId="{64D04ECD-70ED-E54C-8746-E8B93AE4418B}">
      <dgm:prSet/>
      <dgm:spPr/>
      <dgm:t>
        <a:bodyPr/>
        <a:lstStyle/>
        <a:p>
          <a:endParaRPr lang="en-US"/>
        </a:p>
      </dgm:t>
    </dgm:pt>
    <dgm:pt modelId="{7DA64D17-3B42-404D-A917-BA9B45C94FEE}" type="sibTrans" cxnId="{64D04ECD-70ED-E54C-8746-E8B93AE4418B}">
      <dgm:prSet/>
      <dgm:spPr/>
      <dgm:t>
        <a:bodyPr/>
        <a:lstStyle/>
        <a:p>
          <a:endParaRPr lang="en-US"/>
        </a:p>
      </dgm:t>
    </dgm:pt>
    <dgm:pt modelId="{BEFB1F3C-5BC9-414F-B900-D6A9C34F2D81}">
      <dgm:prSet phldrT="[Text]"/>
      <dgm:spPr/>
      <dgm:t>
        <a:bodyPr/>
        <a:lstStyle/>
        <a:p>
          <a:r>
            <a:rPr lang="en-US"/>
            <a:t>Roles</a:t>
          </a:r>
        </a:p>
      </dgm:t>
    </dgm:pt>
    <dgm:pt modelId="{6E933619-D45F-5A44-BDFF-2A9A25CD7F62}" type="parTrans" cxnId="{28E30A34-C33D-4543-B900-1A536FE461F3}">
      <dgm:prSet/>
      <dgm:spPr/>
      <dgm:t>
        <a:bodyPr/>
        <a:lstStyle/>
        <a:p>
          <a:endParaRPr lang="en-US"/>
        </a:p>
      </dgm:t>
    </dgm:pt>
    <dgm:pt modelId="{BA104745-44F7-584E-A531-78E139C4619C}" type="sibTrans" cxnId="{28E30A34-C33D-4543-B900-1A536FE461F3}">
      <dgm:prSet/>
      <dgm:spPr/>
      <dgm:t>
        <a:bodyPr/>
        <a:lstStyle/>
        <a:p>
          <a:endParaRPr lang="en-US"/>
        </a:p>
      </dgm:t>
    </dgm:pt>
    <dgm:pt modelId="{0E4E940E-6F85-9D45-8193-71CF95A4B908}">
      <dgm:prSet phldrT="[Text]"/>
      <dgm:spPr/>
      <dgm:t>
        <a:bodyPr/>
        <a:lstStyle/>
        <a:p>
          <a:r>
            <a:rPr lang="en-US"/>
            <a:t>Diversity</a:t>
          </a:r>
        </a:p>
      </dgm:t>
    </dgm:pt>
    <dgm:pt modelId="{CFB88C57-B6E3-B64D-9372-71B5A9AA93F2}" type="parTrans" cxnId="{3D674486-E118-B140-B4D8-957E723F539B}">
      <dgm:prSet/>
      <dgm:spPr/>
      <dgm:t>
        <a:bodyPr/>
        <a:lstStyle/>
        <a:p>
          <a:endParaRPr lang="en-US"/>
        </a:p>
      </dgm:t>
    </dgm:pt>
    <dgm:pt modelId="{58E09D56-0F68-9644-B339-5D4BA025E9A6}" type="sibTrans" cxnId="{3D674486-E118-B140-B4D8-957E723F539B}">
      <dgm:prSet/>
      <dgm:spPr/>
      <dgm:t>
        <a:bodyPr/>
        <a:lstStyle/>
        <a:p>
          <a:endParaRPr lang="en-US"/>
        </a:p>
      </dgm:t>
    </dgm:pt>
    <dgm:pt modelId="{5C6D96E3-F0CA-3E41-80FA-7243F780FD39}">
      <dgm:prSet phldrT="[Text]"/>
      <dgm:spPr/>
      <dgm:t>
        <a:bodyPr/>
        <a:lstStyle/>
        <a:p>
          <a:r>
            <a:rPr lang="en-US"/>
            <a:t>Size</a:t>
          </a:r>
        </a:p>
      </dgm:t>
    </dgm:pt>
    <dgm:pt modelId="{7BFE5811-2903-4441-BEA8-271876BB6EAD}" type="parTrans" cxnId="{FB436707-0E8B-3B4E-B3D3-80EC7EA7E6F6}">
      <dgm:prSet/>
      <dgm:spPr/>
      <dgm:t>
        <a:bodyPr/>
        <a:lstStyle/>
        <a:p>
          <a:endParaRPr lang="en-US"/>
        </a:p>
      </dgm:t>
    </dgm:pt>
    <dgm:pt modelId="{93CB9F84-F40C-6E44-976D-4E5100D7C356}" type="sibTrans" cxnId="{FB436707-0E8B-3B4E-B3D3-80EC7EA7E6F6}">
      <dgm:prSet/>
      <dgm:spPr/>
      <dgm:t>
        <a:bodyPr/>
        <a:lstStyle/>
        <a:p>
          <a:endParaRPr lang="en-US"/>
        </a:p>
      </dgm:t>
    </dgm:pt>
    <dgm:pt modelId="{28DD6FFF-B9F7-E14E-AEC6-C3CBDDD36C27}">
      <dgm:prSet phldrT="[Text]"/>
      <dgm:spPr/>
      <dgm:t>
        <a:bodyPr/>
        <a:lstStyle/>
        <a:p>
          <a:r>
            <a:rPr lang="en-US"/>
            <a:t>Members' preference for teamwork</a:t>
          </a:r>
        </a:p>
      </dgm:t>
    </dgm:pt>
    <dgm:pt modelId="{27F7068D-BAB3-CC40-BD9E-853B3AE5B762}" type="parTrans" cxnId="{3FAD74D6-E561-044C-9844-74860DD29BB1}">
      <dgm:prSet/>
      <dgm:spPr/>
      <dgm:t>
        <a:bodyPr/>
        <a:lstStyle/>
        <a:p>
          <a:endParaRPr lang="en-US"/>
        </a:p>
      </dgm:t>
    </dgm:pt>
    <dgm:pt modelId="{F00B909B-3BE4-7349-888E-0486EE57D8D6}" type="sibTrans" cxnId="{3FAD74D6-E561-044C-9844-74860DD29BB1}">
      <dgm:prSet/>
      <dgm:spPr/>
      <dgm:t>
        <a:bodyPr/>
        <a:lstStyle/>
        <a:p>
          <a:endParaRPr lang="en-US"/>
        </a:p>
      </dgm:t>
    </dgm:pt>
    <dgm:pt modelId="{CF59B335-3A62-C545-A46E-FE80FA60BC17}">
      <dgm:prSet phldrT="[Text]"/>
      <dgm:spPr/>
      <dgm:t>
        <a:bodyPr/>
        <a:lstStyle/>
        <a:p>
          <a:r>
            <a:rPr lang="en-US"/>
            <a:t>Common purpose</a:t>
          </a:r>
        </a:p>
      </dgm:t>
    </dgm:pt>
    <dgm:pt modelId="{6530335B-E6C7-8941-8EC2-A94BB000AE25}" type="parTrans" cxnId="{6DE04C72-96BE-C946-8E6C-F5A69D98052D}">
      <dgm:prSet/>
      <dgm:spPr/>
      <dgm:t>
        <a:bodyPr/>
        <a:lstStyle/>
        <a:p>
          <a:endParaRPr lang="en-US"/>
        </a:p>
      </dgm:t>
    </dgm:pt>
    <dgm:pt modelId="{24493AB2-E969-AC42-AC57-2F787F57B13E}" type="sibTrans" cxnId="{6DE04C72-96BE-C946-8E6C-F5A69D98052D}">
      <dgm:prSet/>
      <dgm:spPr/>
      <dgm:t>
        <a:bodyPr/>
        <a:lstStyle/>
        <a:p>
          <a:endParaRPr lang="en-US"/>
        </a:p>
      </dgm:t>
    </dgm:pt>
    <dgm:pt modelId="{D8218653-670C-ED4A-A4DD-97981E1873A8}">
      <dgm:prSet phldrT="[Text]"/>
      <dgm:spPr/>
      <dgm:t>
        <a:bodyPr/>
        <a:lstStyle/>
        <a:p>
          <a:r>
            <a:rPr lang="en-US"/>
            <a:t>Specific goals</a:t>
          </a:r>
        </a:p>
      </dgm:t>
    </dgm:pt>
    <dgm:pt modelId="{28588708-BA36-9C47-8CF0-57A92113F81F}" type="parTrans" cxnId="{101BEBF1-7DCF-034D-B93A-63825CFC7025}">
      <dgm:prSet/>
      <dgm:spPr/>
      <dgm:t>
        <a:bodyPr/>
        <a:lstStyle/>
        <a:p>
          <a:endParaRPr lang="en-US"/>
        </a:p>
      </dgm:t>
    </dgm:pt>
    <dgm:pt modelId="{306F16AD-DB4B-FF4A-BBF5-72FB0BF8C187}" type="sibTrans" cxnId="{101BEBF1-7DCF-034D-B93A-63825CFC7025}">
      <dgm:prSet/>
      <dgm:spPr/>
      <dgm:t>
        <a:bodyPr/>
        <a:lstStyle/>
        <a:p>
          <a:endParaRPr lang="en-US"/>
        </a:p>
      </dgm:t>
    </dgm:pt>
    <dgm:pt modelId="{CE745395-68F4-794F-94EA-6164D51DF791}">
      <dgm:prSet phldrT="[Text]"/>
      <dgm:spPr/>
      <dgm:t>
        <a:bodyPr/>
        <a:lstStyle/>
        <a:p>
          <a:r>
            <a:rPr lang="en-US"/>
            <a:t>Team efficacy</a:t>
          </a:r>
        </a:p>
      </dgm:t>
    </dgm:pt>
    <dgm:pt modelId="{E9C8C2BB-ED19-DE44-B0D7-39FD81FDE594}" type="parTrans" cxnId="{3646A75C-55ED-764D-B3A1-D9908B6A0B52}">
      <dgm:prSet/>
      <dgm:spPr/>
      <dgm:t>
        <a:bodyPr/>
        <a:lstStyle/>
        <a:p>
          <a:endParaRPr lang="en-US"/>
        </a:p>
      </dgm:t>
    </dgm:pt>
    <dgm:pt modelId="{5F2DED78-D7A5-BB42-BD7C-48727F100FF7}" type="sibTrans" cxnId="{3646A75C-55ED-764D-B3A1-D9908B6A0B52}">
      <dgm:prSet/>
      <dgm:spPr/>
      <dgm:t>
        <a:bodyPr/>
        <a:lstStyle/>
        <a:p>
          <a:endParaRPr lang="en-US"/>
        </a:p>
      </dgm:t>
    </dgm:pt>
    <dgm:pt modelId="{B7FEB124-5B14-E844-91D1-039634D4D150}">
      <dgm:prSet phldrT="[Text]"/>
      <dgm:spPr/>
      <dgm:t>
        <a:bodyPr/>
        <a:lstStyle/>
        <a:p>
          <a:r>
            <a:rPr lang="en-US"/>
            <a:t>Mental modelsa</a:t>
          </a:r>
        </a:p>
      </dgm:t>
    </dgm:pt>
    <dgm:pt modelId="{2671A5BE-86CC-1A46-964A-3F4B1F756DC3}" type="parTrans" cxnId="{F197063A-8B5D-5543-BC5E-09E4B60817FF}">
      <dgm:prSet/>
      <dgm:spPr/>
      <dgm:t>
        <a:bodyPr/>
        <a:lstStyle/>
        <a:p>
          <a:endParaRPr lang="en-US"/>
        </a:p>
      </dgm:t>
    </dgm:pt>
    <dgm:pt modelId="{A0D28A3A-4198-D14A-BD1D-0FC0BFE81537}" type="sibTrans" cxnId="{F197063A-8B5D-5543-BC5E-09E4B60817FF}">
      <dgm:prSet/>
      <dgm:spPr/>
      <dgm:t>
        <a:bodyPr/>
        <a:lstStyle/>
        <a:p>
          <a:endParaRPr lang="en-US"/>
        </a:p>
      </dgm:t>
    </dgm:pt>
    <dgm:pt modelId="{39581258-8F8C-BA4C-B1F5-338B3B04CB7B}">
      <dgm:prSet phldrT="[Text]"/>
      <dgm:spPr/>
      <dgm:t>
        <a:bodyPr/>
        <a:lstStyle/>
        <a:p>
          <a:r>
            <a:rPr lang="en-US"/>
            <a:t>Managed level of conflict</a:t>
          </a:r>
        </a:p>
      </dgm:t>
    </dgm:pt>
    <dgm:pt modelId="{CA8D6950-B65B-FD49-97D6-FD590054C65C}" type="parTrans" cxnId="{1CC4E35E-1394-CF45-8CD4-351EE78DAF6B}">
      <dgm:prSet/>
      <dgm:spPr/>
      <dgm:t>
        <a:bodyPr/>
        <a:lstStyle/>
        <a:p>
          <a:endParaRPr lang="en-US"/>
        </a:p>
      </dgm:t>
    </dgm:pt>
    <dgm:pt modelId="{015CB103-4603-5345-B102-1332F34E6418}" type="sibTrans" cxnId="{1CC4E35E-1394-CF45-8CD4-351EE78DAF6B}">
      <dgm:prSet/>
      <dgm:spPr/>
      <dgm:t>
        <a:bodyPr/>
        <a:lstStyle/>
        <a:p>
          <a:endParaRPr lang="en-US"/>
        </a:p>
      </dgm:t>
    </dgm:pt>
    <dgm:pt modelId="{45229FE8-7EF1-4146-97DD-B2F2DF4B492D}">
      <dgm:prSet phldrT="[Text]"/>
      <dgm:spPr/>
      <dgm:t>
        <a:bodyPr/>
        <a:lstStyle/>
        <a:p>
          <a:r>
            <a:rPr lang="en-US"/>
            <a:t>Accountability</a:t>
          </a:r>
        </a:p>
      </dgm:t>
    </dgm:pt>
    <dgm:pt modelId="{3E965848-A4A2-3A47-BCA1-5B541D69A05A}" type="parTrans" cxnId="{A75ACCEC-1660-0E46-B8BD-5700EE42A79E}">
      <dgm:prSet/>
      <dgm:spPr/>
      <dgm:t>
        <a:bodyPr/>
        <a:lstStyle/>
        <a:p>
          <a:endParaRPr lang="en-US"/>
        </a:p>
      </dgm:t>
    </dgm:pt>
    <dgm:pt modelId="{199FFF76-F129-E74F-A6DC-942703CB5180}" type="sibTrans" cxnId="{A75ACCEC-1660-0E46-B8BD-5700EE42A79E}">
      <dgm:prSet/>
      <dgm:spPr/>
      <dgm:t>
        <a:bodyPr/>
        <a:lstStyle/>
        <a:p>
          <a:endParaRPr lang="en-US"/>
        </a:p>
      </dgm:t>
    </dgm:pt>
    <dgm:pt modelId="{C9169DD0-66D2-2E4E-8972-65CEB5907FE3}" type="pres">
      <dgm:prSet presAssocID="{3F71ECD7-C34C-334B-9C8B-1B03360B9A6C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4291F2F5-9C11-4542-B5CA-9D64F9ACEF8A}" type="pres">
      <dgm:prSet presAssocID="{97CDC517-C217-7A44-BD84-D3E080C89B14}" presName="centerShape" presStyleLbl="node0" presStyleIdx="0" presStyleCnt="1" custLinFactNeighborX="737" custLinFactNeighborY="-20144"/>
      <dgm:spPr/>
      <dgm:t>
        <a:bodyPr/>
        <a:lstStyle/>
        <a:p>
          <a:endParaRPr lang="en-US"/>
        </a:p>
      </dgm:t>
    </dgm:pt>
    <dgm:pt modelId="{6AC7897C-7FA9-8A49-8C6C-97A22F15D767}" type="pres">
      <dgm:prSet presAssocID="{DA706290-B602-5B43-939E-8739AAC7AC63}" presName="parTrans" presStyleLbl="bgSibTrans2D1" presStyleIdx="0" presStyleCnt="4"/>
      <dgm:spPr/>
    </dgm:pt>
    <dgm:pt modelId="{481B774C-1E57-6D49-9736-80612E2E7222}" type="pres">
      <dgm:prSet presAssocID="{8EE7B788-C881-9C44-9EE5-412B00144472}" presName="node" presStyleLbl="node1" presStyleIdx="0" presStyleCnt="4" custScaleX="113307" custScaleY="114671" custRadScaleRad="95206" custRadScaleInc="-3880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A2E1565-C279-ED41-8C5C-FD427E769D92}" type="pres">
      <dgm:prSet presAssocID="{441828FC-BDC9-2548-A32C-EEDDE65C796D}" presName="parTrans" presStyleLbl="bgSibTrans2D1" presStyleIdx="1" presStyleCnt="4"/>
      <dgm:spPr/>
    </dgm:pt>
    <dgm:pt modelId="{EA97F058-2385-7E48-8E2A-B9DF30B16679}" type="pres">
      <dgm:prSet presAssocID="{942F605A-65D4-444E-A878-5CF4A6DCC50A}" presName="node" presStyleLbl="node1" presStyleIdx="1" presStyleCnt="4" custScaleX="115380" custScaleY="118882" custRadScaleRad="130880" custRadScaleInc="-4902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33CC2FF-7311-464C-B694-F4F2953F0615}" type="pres">
      <dgm:prSet presAssocID="{8E085EB4-B8B9-3648-8CD5-4E311DE88A70}" presName="parTrans" presStyleLbl="bgSibTrans2D1" presStyleIdx="2" presStyleCnt="4"/>
      <dgm:spPr/>
    </dgm:pt>
    <dgm:pt modelId="{EE830609-6172-2E4C-9F80-CD2A77BF3CB1}" type="pres">
      <dgm:prSet presAssocID="{15DF0621-7346-B441-AA64-A4C8953939B3}" presName="node" presStyleLbl="node1" presStyleIdx="2" presStyleCnt="4" custScaleX="119112" custScaleY="107757" custRadScaleRad="129818" custRadScaleInc="4469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E1E3005-7D3A-CE4C-A7D9-5D50D94B90E3}" type="pres">
      <dgm:prSet presAssocID="{C9CF473B-04F8-A44B-AB41-655D6329AD45}" presName="parTrans" presStyleLbl="bgSibTrans2D1" presStyleIdx="3" presStyleCnt="4"/>
      <dgm:spPr/>
    </dgm:pt>
    <dgm:pt modelId="{EA796FF0-AF50-6B4E-9517-5F61F5227FAA}" type="pres">
      <dgm:prSet presAssocID="{4F4B8DCF-C532-A24D-A984-8A4FF5DC846F}" presName="node" presStyleLbl="node1" presStyleIdx="3" presStyleCnt="4" custScaleX="115580" custScaleY="116286" custRadScaleRad="95801" custRadScaleInc="4138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4D5B031F-BBBC-B649-B6F2-1DC7E9B684A7}" type="presOf" srcId="{02F6CC80-2A64-114D-BDC9-E3900C67DFB3}" destId="{481B774C-1E57-6D49-9736-80612E2E7222}" srcOrd="0" destOrd="4" presId="urn:microsoft.com/office/officeart/2005/8/layout/radial4"/>
    <dgm:cxn modelId="{481565E1-6470-AD4F-BE8B-C8310A0873CA}" type="presOf" srcId="{5C6D96E3-F0CA-3E41-80FA-7243F780FD39}" destId="{EE830609-6172-2E4C-9F80-CD2A77BF3CB1}" srcOrd="0" destOrd="5" presId="urn:microsoft.com/office/officeart/2005/8/layout/radial4"/>
    <dgm:cxn modelId="{3FAD74D6-E561-044C-9844-74860DD29BB1}" srcId="{15DF0621-7346-B441-AA64-A4C8953939B3}" destId="{28DD6FFF-B9F7-E14E-AEC6-C3CBDDD36C27}" srcOrd="5" destOrd="0" parTransId="{27F7068D-BAB3-CC40-BD9E-853B3AE5B762}" sibTransId="{F00B909B-3BE4-7349-888E-0486EE57D8D6}"/>
    <dgm:cxn modelId="{28E30A34-C33D-4543-B900-1A536FE461F3}" srcId="{15DF0621-7346-B441-AA64-A4C8953939B3}" destId="{BEFB1F3C-5BC9-414F-B900-D6A9C34F2D81}" srcOrd="2" destOrd="0" parTransId="{6E933619-D45F-5A44-BDFF-2A9A25CD7F62}" sibTransId="{BA104745-44F7-584E-A531-78E139C4619C}"/>
    <dgm:cxn modelId="{B78BE501-DA2C-074F-9DC4-7B7C697B3265}" type="presOf" srcId="{906753B8-0F63-0646-B366-6A4835AC2F3F}" destId="{EA97F058-2385-7E48-8E2A-B9DF30B16679}" srcOrd="0" destOrd="4" presId="urn:microsoft.com/office/officeart/2005/8/layout/radial4"/>
    <dgm:cxn modelId="{E6A2E52E-AEAC-7C46-8076-74D3D0BE331D}" type="presOf" srcId="{97CDC517-C217-7A44-BD84-D3E080C89B14}" destId="{4291F2F5-9C11-4542-B5CA-9D64F9ACEF8A}" srcOrd="0" destOrd="0" presId="urn:microsoft.com/office/officeart/2005/8/layout/radial4"/>
    <dgm:cxn modelId="{A09DB509-B274-5446-9161-BFE42794261E}" srcId="{942F605A-65D4-444E-A878-5CF4A6DCC50A}" destId="{8CDFF300-6690-7B42-B148-FD8975AE40A6}" srcOrd="2" destOrd="0" parTransId="{2D22DE45-FD5F-B244-863E-551E4E85A4D7}" sibTransId="{5848369E-FF26-A548-B8CE-91361634670B}"/>
    <dgm:cxn modelId="{A75ACCEC-1660-0E46-B8BD-5700EE42A79E}" srcId="{4F4B8DCF-C532-A24D-A984-8A4FF5DC846F}" destId="{45229FE8-7EF1-4146-97DD-B2F2DF4B492D}" srcOrd="5" destOrd="0" parTransId="{3E965848-A4A2-3A47-BCA1-5B541D69A05A}" sibTransId="{199FFF76-F129-E74F-A6DC-942703CB5180}"/>
    <dgm:cxn modelId="{1E3EFB46-292B-9B48-8FE8-544112EEFA2C}" srcId="{3F71ECD7-C34C-334B-9C8B-1B03360B9A6C}" destId="{97CDC517-C217-7A44-BD84-D3E080C89B14}" srcOrd="0" destOrd="0" parTransId="{362FD92D-9D92-FF40-9DF1-53231AD59D40}" sibTransId="{AF7DCB8C-557B-F34D-AB92-1C56A7504640}"/>
    <dgm:cxn modelId="{6DE04C72-96BE-C946-8E6C-F5A69D98052D}" srcId="{4F4B8DCF-C532-A24D-A984-8A4FF5DC846F}" destId="{CF59B335-3A62-C545-A46E-FE80FA60BC17}" srcOrd="0" destOrd="0" parTransId="{6530335B-E6C7-8941-8EC2-A94BB000AE25}" sibTransId="{24493AB2-E969-AC42-AC57-2F787F57B13E}"/>
    <dgm:cxn modelId="{A5385C5D-B254-9443-8369-A843431E7562}" srcId="{97CDC517-C217-7A44-BD84-D3E080C89B14}" destId="{15DF0621-7346-B441-AA64-A4C8953939B3}" srcOrd="2" destOrd="0" parTransId="{8E085EB4-B8B9-3648-8CD5-4E311DE88A70}" sibTransId="{75F33D18-FDAF-1245-98A4-302DD9E26CA9}"/>
    <dgm:cxn modelId="{21A65EEC-CFE9-AB46-BB5A-A6DF0A1E72FF}" type="presOf" srcId="{D62E3FEE-FD44-F443-98DB-BFEDF833063C}" destId="{481B774C-1E57-6D49-9736-80612E2E7222}" srcOrd="0" destOrd="3" presId="urn:microsoft.com/office/officeart/2005/8/layout/radial4"/>
    <dgm:cxn modelId="{13678CB6-BDFE-CF4E-BC27-5EB4FCE99307}" type="presOf" srcId="{4F4B8DCF-C532-A24D-A984-8A4FF5DC846F}" destId="{EA796FF0-AF50-6B4E-9517-5F61F5227FAA}" srcOrd="0" destOrd="0" presId="urn:microsoft.com/office/officeart/2005/8/layout/radial4"/>
    <dgm:cxn modelId="{998B7F21-A1B1-1540-92E3-53DA14932EE5}" type="presOf" srcId="{B7CF9D43-81A3-8943-9E66-F484879A7048}" destId="{EE830609-6172-2E4C-9F80-CD2A77BF3CB1}" srcOrd="0" destOrd="2" presId="urn:microsoft.com/office/officeart/2005/8/layout/radial4"/>
    <dgm:cxn modelId="{3D674486-E118-B140-B4D8-957E723F539B}" srcId="{15DF0621-7346-B441-AA64-A4C8953939B3}" destId="{0E4E940E-6F85-9D45-8193-71CF95A4B908}" srcOrd="3" destOrd="0" parTransId="{CFB88C57-B6E3-B64D-9372-71B5A9AA93F2}" sibTransId="{58E09D56-0F68-9644-B339-5D4BA025E9A6}"/>
    <dgm:cxn modelId="{4BCCDE8E-7568-3C44-B995-E900B5CDBE47}" type="presOf" srcId="{94B8C1D6-0058-EF47-B9FD-73B1EC023B50}" destId="{481B774C-1E57-6D49-9736-80612E2E7222}" srcOrd="0" destOrd="1" presId="urn:microsoft.com/office/officeart/2005/8/layout/radial4"/>
    <dgm:cxn modelId="{500CF8A3-40F2-DB43-8C0D-D4604509DFD2}" type="presOf" srcId="{441828FC-BDC9-2548-A32C-EEDDE65C796D}" destId="{4A2E1565-C279-ED41-8C5C-FD427E769D92}" srcOrd="0" destOrd="0" presId="urn:microsoft.com/office/officeart/2005/8/layout/radial4"/>
    <dgm:cxn modelId="{FB436707-0E8B-3B4E-B3D3-80EC7EA7E6F6}" srcId="{15DF0621-7346-B441-AA64-A4C8953939B3}" destId="{5C6D96E3-F0CA-3E41-80FA-7243F780FD39}" srcOrd="4" destOrd="0" parTransId="{7BFE5811-2903-4441-BEA8-271876BB6EAD}" sibTransId="{93CB9F84-F40C-6E44-976D-4E5100D7C356}"/>
    <dgm:cxn modelId="{58AE36F2-E97C-4E4D-A9DC-C0B62DB21D2F}" type="presOf" srcId="{0E4E940E-6F85-9D45-8193-71CF95A4B908}" destId="{EE830609-6172-2E4C-9F80-CD2A77BF3CB1}" srcOrd="0" destOrd="4" presId="urn:microsoft.com/office/officeart/2005/8/layout/radial4"/>
    <dgm:cxn modelId="{498DC378-1F30-5246-B602-69C8864D97FD}" type="presOf" srcId="{DA706290-B602-5B43-939E-8739AAC7AC63}" destId="{6AC7897C-7FA9-8A49-8C6C-97A22F15D767}" srcOrd="0" destOrd="0" presId="urn:microsoft.com/office/officeart/2005/8/layout/radial4"/>
    <dgm:cxn modelId="{E66392CD-304A-9549-AEC6-3543C679DA09}" type="presOf" srcId="{942F605A-65D4-444E-A878-5CF4A6DCC50A}" destId="{EA97F058-2385-7E48-8E2A-B9DF30B16679}" srcOrd="0" destOrd="0" presId="urn:microsoft.com/office/officeart/2005/8/layout/radial4"/>
    <dgm:cxn modelId="{FADA6B99-D997-B449-9849-1E9BEB6AAF69}" type="presOf" srcId="{39581258-8F8C-BA4C-B1F5-338B3B04CB7B}" destId="{EA796FF0-AF50-6B4E-9517-5F61F5227FAA}" srcOrd="0" destOrd="5" presId="urn:microsoft.com/office/officeart/2005/8/layout/radial4"/>
    <dgm:cxn modelId="{900FBC5B-9B35-024F-A62A-FF9670F6DACA}" type="presOf" srcId="{CF59B335-3A62-C545-A46E-FE80FA60BC17}" destId="{EA796FF0-AF50-6B4E-9517-5F61F5227FAA}" srcOrd="0" destOrd="1" presId="urn:microsoft.com/office/officeart/2005/8/layout/radial4"/>
    <dgm:cxn modelId="{C3FD6294-4046-8E4C-A5F6-E6F3F07F74A3}" type="presOf" srcId="{C9CF473B-04F8-A44B-AB41-655D6329AD45}" destId="{CE1E3005-7D3A-CE4C-A7D9-5D50D94B90E3}" srcOrd="0" destOrd="0" presId="urn:microsoft.com/office/officeart/2005/8/layout/radial4"/>
    <dgm:cxn modelId="{52D4DC5A-93B1-6649-B851-A8A84C47690F}" srcId="{942F605A-65D4-444E-A878-5CF4A6DCC50A}" destId="{30079C7C-D990-8249-BFA7-46F56A7A54F0}" srcOrd="0" destOrd="0" parTransId="{436A9096-4F65-2045-9745-F91C3D9DBB2E}" sibTransId="{C4FEF5C2-5869-D243-9574-BAC9E3A771A2}"/>
    <dgm:cxn modelId="{54384693-DBA6-AF43-813C-7A6E03463399}" type="presOf" srcId="{3F71ECD7-C34C-334B-9C8B-1B03360B9A6C}" destId="{C9169DD0-66D2-2E4E-8972-65CEB5907FE3}" srcOrd="0" destOrd="0" presId="urn:microsoft.com/office/officeart/2005/8/layout/radial4"/>
    <dgm:cxn modelId="{D0E1C725-FB37-3042-8236-386A9278183F}" srcId="{8EE7B788-C881-9C44-9EE5-412B00144472}" destId="{94DDD4F6-FEAF-FB4C-BE8D-C4DD93E9140B}" srcOrd="1" destOrd="0" parTransId="{A80207E6-87E7-8943-A461-685631F0F103}" sibTransId="{446C0729-E5F0-C742-B13B-A4476493C20B}"/>
    <dgm:cxn modelId="{3646A75C-55ED-764D-B3A1-D9908B6A0B52}" srcId="{4F4B8DCF-C532-A24D-A984-8A4FF5DC846F}" destId="{CE745395-68F4-794F-94EA-6164D51DF791}" srcOrd="2" destOrd="0" parTransId="{E9C8C2BB-ED19-DE44-B0D7-39FD81FDE594}" sibTransId="{5F2DED78-D7A5-BB42-BD7C-48727F100FF7}"/>
    <dgm:cxn modelId="{9AD62CD8-A62C-6044-AEBB-0723818DEB42}" type="presOf" srcId="{94DDD4F6-FEAF-FB4C-BE8D-C4DD93E9140B}" destId="{481B774C-1E57-6D49-9736-80612E2E7222}" srcOrd="0" destOrd="2" presId="urn:microsoft.com/office/officeart/2005/8/layout/radial4"/>
    <dgm:cxn modelId="{251AF967-FE00-DA48-85C8-134E9F8A9428}" type="presOf" srcId="{8E085EB4-B8B9-3648-8CD5-4E311DE88A70}" destId="{A33CC2FF-7311-464C-B694-F4F2953F0615}" srcOrd="0" destOrd="0" presId="urn:microsoft.com/office/officeart/2005/8/layout/radial4"/>
    <dgm:cxn modelId="{6582BD97-C625-B941-8393-6FFCD21A919C}" type="presOf" srcId="{BEFB1F3C-5BC9-414F-B900-D6A9C34F2D81}" destId="{EE830609-6172-2E4C-9F80-CD2A77BF3CB1}" srcOrd="0" destOrd="3" presId="urn:microsoft.com/office/officeart/2005/8/layout/radial4"/>
    <dgm:cxn modelId="{F0874BF3-F016-C047-B3A3-9629513E201C}" type="presOf" srcId="{CE6045F4-4303-504A-AE26-3C309A798884}" destId="{EA97F058-2385-7E48-8E2A-B9DF30B16679}" srcOrd="0" destOrd="2" presId="urn:microsoft.com/office/officeart/2005/8/layout/radial4"/>
    <dgm:cxn modelId="{64D04ECD-70ED-E54C-8746-E8B93AE4418B}" srcId="{15DF0621-7346-B441-AA64-A4C8953939B3}" destId="{B7CF9D43-81A3-8943-9E66-F484879A7048}" srcOrd="1" destOrd="0" parTransId="{0AD6B5FB-3677-8B44-8302-3B3992622C1A}" sibTransId="{7DA64D17-3B42-404D-A917-BA9B45C94FEE}"/>
    <dgm:cxn modelId="{B97304E5-B9C6-2544-ADBE-1F54A971E036}" srcId="{97CDC517-C217-7A44-BD84-D3E080C89B14}" destId="{942F605A-65D4-444E-A878-5CF4A6DCC50A}" srcOrd="1" destOrd="0" parTransId="{441828FC-BDC9-2548-A32C-EEDDE65C796D}" sibTransId="{0EE6CDED-7406-6A4D-842D-E442CCE105C3}"/>
    <dgm:cxn modelId="{32010CF9-5CDF-CA41-AD34-E09BEAFE7091}" srcId="{8EE7B788-C881-9C44-9EE5-412B00144472}" destId="{02F6CC80-2A64-114D-BDC9-E3900C67DFB3}" srcOrd="3" destOrd="0" parTransId="{B610F2E6-BB44-0B43-ABB7-D54060B02DAE}" sibTransId="{4EA49AA5-C93F-8B45-8088-BB574C0198DC}"/>
    <dgm:cxn modelId="{343777C6-F39A-AE4A-8ED0-9A82862E0537}" type="presOf" srcId="{B7FEB124-5B14-E844-91D1-039634D4D150}" destId="{EA796FF0-AF50-6B4E-9517-5F61F5227FAA}" srcOrd="0" destOrd="4" presId="urn:microsoft.com/office/officeart/2005/8/layout/radial4"/>
    <dgm:cxn modelId="{180CD336-7C64-D84F-954B-D229FC1C0A98}" type="presOf" srcId="{8EE7B788-C881-9C44-9EE5-412B00144472}" destId="{481B774C-1E57-6D49-9736-80612E2E7222}" srcOrd="0" destOrd="0" presId="urn:microsoft.com/office/officeart/2005/8/layout/radial4"/>
    <dgm:cxn modelId="{86AA8024-5ED6-DE4E-8CD9-2FC634EC350F}" srcId="{97CDC517-C217-7A44-BD84-D3E080C89B14}" destId="{8EE7B788-C881-9C44-9EE5-412B00144472}" srcOrd="0" destOrd="0" parTransId="{DA706290-B602-5B43-939E-8739AAC7AC63}" sibTransId="{0112945A-4942-0C4D-B6D8-1BE777AEE2A4}"/>
    <dgm:cxn modelId="{F71AC716-15E0-6E4A-BFF4-B3D640D7BC4A}" type="presOf" srcId="{CE745395-68F4-794F-94EA-6164D51DF791}" destId="{EA796FF0-AF50-6B4E-9517-5F61F5227FAA}" srcOrd="0" destOrd="3" presId="urn:microsoft.com/office/officeart/2005/8/layout/radial4"/>
    <dgm:cxn modelId="{F197063A-8B5D-5543-BC5E-09E4B60817FF}" srcId="{4F4B8DCF-C532-A24D-A984-8A4FF5DC846F}" destId="{B7FEB124-5B14-E844-91D1-039634D4D150}" srcOrd="3" destOrd="0" parTransId="{2671A5BE-86CC-1A46-964A-3F4B1F756DC3}" sibTransId="{A0D28A3A-4198-D14A-BD1D-0FC0BFE81537}"/>
    <dgm:cxn modelId="{5E11908E-115B-2740-9885-8898C8AB6A98}" srcId="{8EE7B788-C881-9C44-9EE5-412B00144472}" destId="{94B8C1D6-0058-EF47-B9FD-73B1EC023B50}" srcOrd="0" destOrd="0" parTransId="{F10C50A4-6BF6-DF49-B4DA-2B34C891DBF0}" sibTransId="{7638869C-78B7-0C4E-9292-A6292F39E0D5}"/>
    <dgm:cxn modelId="{9A41BAFC-4016-AF45-92CB-D9130E8D5D62}" srcId="{15DF0621-7346-B441-AA64-A4C8953939B3}" destId="{B2A54C88-759B-DC45-A0BA-A15FEFE39225}" srcOrd="0" destOrd="0" parTransId="{FEF2A5DA-0B52-184A-8697-C7F7905ABB3D}" sibTransId="{3383E8A7-B113-E94B-B5C0-19EF56352BB8}"/>
    <dgm:cxn modelId="{C1B914E1-0688-5F46-8813-56173EB66324}" type="presOf" srcId="{B2A54C88-759B-DC45-A0BA-A15FEFE39225}" destId="{EE830609-6172-2E4C-9F80-CD2A77BF3CB1}" srcOrd="0" destOrd="1" presId="urn:microsoft.com/office/officeart/2005/8/layout/radial4"/>
    <dgm:cxn modelId="{CD58A193-1D86-2B46-9F94-D6BEE5B66A45}" type="presOf" srcId="{8CDFF300-6690-7B42-B148-FD8975AE40A6}" destId="{EA97F058-2385-7E48-8E2A-B9DF30B16679}" srcOrd="0" destOrd="3" presId="urn:microsoft.com/office/officeart/2005/8/layout/radial4"/>
    <dgm:cxn modelId="{4ACF5F4A-7750-C34E-A210-C950C84457E5}" type="presOf" srcId="{D8218653-670C-ED4A-A4DD-97981E1873A8}" destId="{EA796FF0-AF50-6B4E-9517-5F61F5227FAA}" srcOrd="0" destOrd="2" presId="urn:microsoft.com/office/officeart/2005/8/layout/radial4"/>
    <dgm:cxn modelId="{7B8B24BD-70A6-1242-9182-205C3247CB6B}" srcId="{8EE7B788-C881-9C44-9EE5-412B00144472}" destId="{D62E3FEE-FD44-F443-98DB-BFEDF833063C}" srcOrd="2" destOrd="0" parTransId="{FA3EBE57-E6D1-A049-A772-1C10EACEA26F}" sibTransId="{6BB2B74A-F26E-7946-9801-92C7F6E5C278}"/>
    <dgm:cxn modelId="{04E4DDDC-7F35-454A-8841-3C5AFE3FCEA0}" srcId="{97CDC517-C217-7A44-BD84-D3E080C89B14}" destId="{4F4B8DCF-C532-A24D-A984-8A4FF5DC846F}" srcOrd="3" destOrd="0" parTransId="{C9CF473B-04F8-A44B-AB41-655D6329AD45}" sibTransId="{95A14711-C562-B94A-B37D-4428C456D1D2}"/>
    <dgm:cxn modelId="{3AC8A127-F45D-E94C-BAD4-23AD2F2D3093}" type="presOf" srcId="{30079C7C-D990-8249-BFA7-46F56A7A54F0}" destId="{EA97F058-2385-7E48-8E2A-B9DF30B16679}" srcOrd="0" destOrd="1" presId="urn:microsoft.com/office/officeart/2005/8/layout/radial4"/>
    <dgm:cxn modelId="{85A9CDD2-2981-C944-B2A6-1158508946BA}" type="presOf" srcId="{28DD6FFF-B9F7-E14E-AEC6-C3CBDDD36C27}" destId="{EE830609-6172-2E4C-9F80-CD2A77BF3CB1}" srcOrd="0" destOrd="6" presId="urn:microsoft.com/office/officeart/2005/8/layout/radial4"/>
    <dgm:cxn modelId="{DBCD678C-EEC5-3E4F-814B-65EEA27D8CF9}" srcId="{942F605A-65D4-444E-A878-5CF4A6DCC50A}" destId="{906753B8-0F63-0646-B366-6A4835AC2F3F}" srcOrd="3" destOrd="0" parTransId="{9EC3A185-D33F-1744-A34D-E65FECC26D47}" sibTransId="{02FAE9B1-95A2-D845-AF74-5B4094B4F615}"/>
    <dgm:cxn modelId="{33A8DA50-9B7E-0349-B346-02E8109C0413}" type="presOf" srcId="{45229FE8-7EF1-4146-97DD-B2F2DF4B492D}" destId="{EA796FF0-AF50-6B4E-9517-5F61F5227FAA}" srcOrd="0" destOrd="6" presId="urn:microsoft.com/office/officeart/2005/8/layout/radial4"/>
    <dgm:cxn modelId="{538B3ADE-326D-7241-B9D8-9D84CB36F280}" srcId="{942F605A-65D4-444E-A878-5CF4A6DCC50A}" destId="{CE6045F4-4303-504A-AE26-3C309A798884}" srcOrd="1" destOrd="0" parTransId="{F8558B5B-7EAC-B54D-95CD-898D23E51B8D}" sibTransId="{41403847-645A-3340-96BC-B7DDA0E189A9}"/>
    <dgm:cxn modelId="{101BEBF1-7DCF-034D-B93A-63825CFC7025}" srcId="{4F4B8DCF-C532-A24D-A984-8A4FF5DC846F}" destId="{D8218653-670C-ED4A-A4DD-97981E1873A8}" srcOrd="1" destOrd="0" parTransId="{28588708-BA36-9C47-8CF0-57A92113F81F}" sibTransId="{306F16AD-DB4B-FF4A-BBF5-72FB0BF8C187}"/>
    <dgm:cxn modelId="{1CC4E35E-1394-CF45-8CD4-351EE78DAF6B}" srcId="{4F4B8DCF-C532-A24D-A984-8A4FF5DC846F}" destId="{39581258-8F8C-BA4C-B1F5-338B3B04CB7B}" srcOrd="4" destOrd="0" parTransId="{CA8D6950-B65B-FD49-97D6-FD590054C65C}" sibTransId="{015CB103-4603-5345-B102-1332F34E6418}"/>
    <dgm:cxn modelId="{168D2957-F8C6-374C-A4E8-9430DF0C2C75}" type="presOf" srcId="{15DF0621-7346-B441-AA64-A4C8953939B3}" destId="{EE830609-6172-2E4C-9F80-CD2A77BF3CB1}" srcOrd="0" destOrd="0" presId="urn:microsoft.com/office/officeart/2005/8/layout/radial4"/>
    <dgm:cxn modelId="{628BBEF2-784E-2641-B904-6B562DADB233}" type="presParOf" srcId="{C9169DD0-66D2-2E4E-8972-65CEB5907FE3}" destId="{4291F2F5-9C11-4542-B5CA-9D64F9ACEF8A}" srcOrd="0" destOrd="0" presId="urn:microsoft.com/office/officeart/2005/8/layout/radial4"/>
    <dgm:cxn modelId="{494CB5EA-C305-6E48-8639-9CE7C3B4735D}" type="presParOf" srcId="{C9169DD0-66D2-2E4E-8972-65CEB5907FE3}" destId="{6AC7897C-7FA9-8A49-8C6C-97A22F15D767}" srcOrd="1" destOrd="0" presId="urn:microsoft.com/office/officeart/2005/8/layout/radial4"/>
    <dgm:cxn modelId="{97104F5D-E564-964A-A8F1-7E5BB6F252B0}" type="presParOf" srcId="{C9169DD0-66D2-2E4E-8972-65CEB5907FE3}" destId="{481B774C-1E57-6D49-9736-80612E2E7222}" srcOrd="2" destOrd="0" presId="urn:microsoft.com/office/officeart/2005/8/layout/radial4"/>
    <dgm:cxn modelId="{07ACD739-5CEA-E645-B0CC-C9F0D764C61C}" type="presParOf" srcId="{C9169DD0-66D2-2E4E-8972-65CEB5907FE3}" destId="{4A2E1565-C279-ED41-8C5C-FD427E769D92}" srcOrd="3" destOrd="0" presId="urn:microsoft.com/office/officeart/2005/8/layout/radial4"/>
    <dgm:cxn modelId="{4F254B8C-D5E7-F444-BE85-21B14B2079B4}" type="presParOf" srcId="{C9169DD0-66D2-2E4E-8972-65CEB5907FE3}" destId="{EA97F058-2385-7E48-8E2A-B9DF30B16679}" srcOrd="4" destOrd="0" presId="urn:microsoft.com/office/officeart/2005/8/layout/radial4"/>
    <dgm:cxn modelId="{D0E6EB05-7C1E-124A-BF47-B791D1C868EC}" type="presParOf" srcId="{C9169DD0-66D2-2E4E-8972-65CEB5907FE3}" destId="{A33CC2FF-7311-464C-B694-F4F2953F0615}" srcOrd="5" destOrd="0" presId="urn:microsoft.com/office/officeart/2005/8/layout/radial4"/>
    <dgm:cxn modelId="{B3EC98E4-8E0A-BE47-B57F-FECC89E1C0F1}" type="presParOf" srcId="{C9169DD0-66D2-2E4E-8972-65CEB5907FE3}" destId="{EE830609-6172-2E4C-9F80-CD2A77BF3CB1}" srcOrd="6" destOrd="0" presId="urn:microsoft.com/office/officeart/2005/8/layout/radial4"/>
    <dgm:cxn modelId="{DB1E6ACD-3B4C-3049-A2C1-ED2720529AC5}" type="presParOf" srcId="{C9169DD0-66D2-2E4E-8972-65CEB5907FE3}" destId="{CE1E3005-7D3A-CE4C-A7D9-5D50D94B90E3}" srcOrd="7" destOrd="0" presId="urn:microsoft.com/office/officeart/2005/8/layout/radial4"/>
    <dgm:cxn modelId="{31DBA5CA-35C5-9F4C-9884-D7533C2874E8}" type="presParOf" srcId="{C9169DD0-66D2-2E4E-8972-65CEB5907FE3}" destId="{EA796FF0-AF50-6B4E-9517-5F61F5227FAA}" srcOrd="8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291F2F5-9C11-4542-B5CA-9D64F9ACEF8A}">
      <dsp:nvSpPr>
        <dsp:cNvPr id="0" name=""/>
        <dsp:cNvSpPr/>
      </dsp:nvSpPr>
      <dsp:spPr>
        <a:xfrm>
          <a:off x="2025362" y="928930"/>
          <a:ext cx="1481328" cy="148132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Team Effectiveness</a:t>
          </a:r>
        </a:p>
      </dsp:txBody>
      <dsp:txXfrm>
        <a:off x="2242297" y="1145865"/>
        <a:ext cx="1047458" cy="1047458"/>
      </dsp:txXfrm>
    </dsp:sp>
    <dsp:sp modelId="{6AC7897C-7FA9-8A49-8C6C-97A22F15D767}">
      <dsp:nvSpPr>
        <dsp:cNvPr id="0" name=""/>
        <dsp:cNvSpPr/>
      </dsp:nvSpPr>
      <dsp:spPr>
        <a:xfrm rot="9379928">
          <a:off x="687927" y="2065997"/>
          <a:ext cx="1384162" cy="422178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481B774C-1E57-6D49-9736-80612E2E7222}">
      <dsp:nvSpPr>
        <dsp:cNvPr id="0" name=""/>
        <dsp:cNvSpPr/>
      </dsp:nvSpPr>
      <dsp:spPr>
        <a:xfrm>
          <a:off x="-51122" y="1909423"/>
          <a:ext cx="1594525" cy="129097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9050" tIns="19050" rIns="19050" bIns="19050" numCol="1" spcCol="1270" anchor="t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Work Design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Autonomy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Skill variety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Task identity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Task significance</a:t>
          </a:r>
        </a:p>
      </dsp:txBody>
      <dsp:txXfrm>
        <a:off x="-13311" y="1947234"/>
        <a:ext cx="1518903" cy="1215354"/>
      </dsp:txXfrm>
    </dsp:sp>
    <dsp:sp modelId="{4A2E1565-C279-ED41-8C5C-FD427E769D92}">
      <dsp:nvSpPr>
        <dsp:cNvPr id="0" name=""/>
        <dsp:cNvSpPr/>
      </dsp:nvSpPr>
      <dsp:spPr>
        <a:xfrm rot="12456415">
          <a:off x="733061" y="757268"/>
          <a:ext cx="1384034" cy="422178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EA97F058-2385-7E48-8E2A-B9DF30B16679}">
      <dsp:nvSpPr>
        <dsp:cNvPr id="0" name=""/>
        <dsp:cNvSpPr/>
      </dsp:nvSpPr>
      <dsp:spPr>
        <a:xfrm>
          <a:off x="0" y="-21517"/>
          <a:ext cx="1623698" cy="133838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9050" tIns="19050" rIns="19050" bIns="19050" numCol="1" spcCol="1270" anchor="t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Context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Adequate resources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Leadership and structure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Climate of trust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Performance evaluation and rewards</a:t>
          </a:r>
        </a:p>
      </dsp:txBody>
      <dsp:txXfrm>
        <a:off x="39200" y="17683"/>
        <a:ext cx="1545298" cy="1259984"/>
      </dsp:txXfrm>
    </dsp:sp>
    <dsp:sp modelId="{A33CC2FF-7311-464C-B694-F4F2953F0615}">
      <dsp:nvSpPr>
        <dsp:cNvPr id="0" name=""/>
        <dsp:cNvSpPr/>
      </dsp:nvSpPr>
      <dsp:spPr>
        <a:xfrm rot="19832642">
          <a:off x="3392207" y="725663"/>
          <a:ext cx="1342878" cy="422178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EE830609-6172-2E4C-9F80-CD2A77BF3CB1}">
      <dsp:nvSpPr>
        <dsp:cNvPr id="0" name=""/>
        <dsp:cNvSpPr/>
      </dsp:nvSpPr>
      <dsp:spPr>
        <a:xfrm>
          <a:off x="3810182" y="0"/>
          <a:ext cx="1676217" cy="121313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9050" tIns="19050" rIns="19050" bIns="19050" numCol="1" spcCol="1270" anchor="t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Composition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Skills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Personality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Roles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Diversity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Size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Members' preference for teamwork</a:t>
          </a:r>
        </a:p>
      </dsp:txBody>
      <dsp:txXfrm>
        <a:off x="3845714" y="35532"/>
        <a:ext cx="1605153" cy="1142074"/>
      </dsp:txXfrm>
    </dsp:sp>
    <dsp:sp modelId="{CE1E3005-7D3A-CE4C-A7D9-5D50D94B90E3}">
      <dsp:nvSpPr>
        <dsp:cNvPr id="0" name=""/>
        <dsp:cNvSpPr/>
      </dsp:nvSpPr>
      <dsp:spPr>
        <a:xfrm rot="1439689">
          <a:off x="3455997" y="2063028"/>
          <a:ext cx="1336284" cy="422178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EA796FF0-AF50-6B4E-9517-5F61F5227FAA}">
      <dsp:nvSpPr>
        <dsp:cNvPr id="0" name=""/>
        <dsp:cNvSpPr/>
      </dsp:nvSpPr>
      <dsp:spPr>
        <a:xfrm>
          <a:off x="3921285" y="1891241"/>
          <a:ext cx="1626512" cy="130915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9050" tIns="19050" rIns="19050" bIns="19050" numCol="1" spcCol="1270" anchor="t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Process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Common purpose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Specific goals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Team efficacy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Mental modelsa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Managed level of conflict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Accountability</a:t>
          </a:r>
        </a:p>
      </dsp:txBody>
      <dsp:txXfrm>
        <a:off x="3959629" y="1929585"/>
        <a:ext cx="1549824" cy="123247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20</Pages>
  <Words>6385</Words>
  <Characters>36400</Characters>
  <Application>Microsoft Macintosh Word</Application>
  <DocSecurity>0</DocSecurity>
  <Lines>303</Lines>
  <Paragraphs>85</Paragraphs>
  <ScaleCrop>false</ScaleCrop>
  <Company>Carleton University</Company>
  <LinksUpToDate>false</LinksUpToDate>
  <CharactersWithSpaces>42700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Tobias</dc:creator>
  <cp:keywords/>
  <dc:description/>
  <cp:lastModifiedBy>Eric Tobias</cp:lastModifiedBy>
  <cp:revision>9</cp:revision>
  <dcterms:created xsi:type="dcterms:W3CDTF">2012-12-10T00:36:00Z</dcterms:created>
  <dcterms:modified xsi:type="dcterms:W3CDTF">2012-12-10T23:43:00Z</dcterms:modified>
</cp:coreProperties>
</file>