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11FBAB" w14:textId="77777777" w:rsidR="002D13BB" w:rsidRPr="002D13BB" w:rsidRDefault="002D13BB" w:rsidP="002D13BB">
      <w:pPr>
        <w:pStyle w:val="NoteLevel1"/>
      </w:pPr>
      <w:bookmarkStart w:id="0" w:name="_GoBack"/>
      <w:bookmarkEnd w:id="0"/>
      <w:r w:rsidRPr="002D13BB">
        <w:rPr>
          <w:u w:val="single"/>
        </w:rPr>
        <w:t>Origin of Arts</w:t>
      </w:r>
    </w:p>
    <w:p w14:paraId="6AA54BDA" w14:textId="77777777" w:rsidR="002D13BB" w:rsidRPr="002D13BB" w:rsidRDefault="002D13BB" w:rsidP="00473650">
      <w:pPr>
        <w:pStyle w:val="NoteLevel1"/>
      </w:pPr>
    </w:p>
    <w:p w14:paraId="625BDB43" w14:textId="77777777" w:rsidR="002D13BB" w:rsidRPr="002D13BB" w:rsidRDefault="002D13BB" w:rsidP="002D13BB">
      <w:pPr>
        <w:pStyle w:val="NoteLevel1"/>
      </w:pPr>
      <w:r w:rsidRPr="002D13BB">
        <w:t xml:space="preserve">Real creativity started in </w:t>
      </w:r>
      <w:r w:rsidRPr="002D13BB">
        <w:rPr>
          <w:b/>
        </w:rPr>
        <w:t>2600 to 2800 BC.</w:t>
      </w:r>
      <w:r w:rsidRPr="002D13BB">
        <w:t xml:space="preserve"> (Painted Slam, Apollo 11 caves, Namibia)</w:t>
      </w:r>
    </w:p>
    <w:p w14:paraId="78F78DDA" w14:textId="77777777" w:rsidR="002D13BB" w:rsidRPr="002D13BB" w:rsidRDefault="002D13BB" w:rsidP="002D13BB">
      <w:pPr>
        <w:pStyle w:val="NoteLevel1"/>
      </w:pPr>
      <w:r w:rsidRPr="002D13BB">
        <w:t>The arts were primarily animals.</w:t>
      </w:r>
    </w:p>
    <w:p w14:paraId="4C09CF58" w14:textId="77777777" w:rsidR="002D13BB" w:rsidRPr="002D13BB" w:rsidRDefault="002D13BB" w:rsidP="002D13BB">
      <w:pPr>
        <w:pStyle w:val="NoteLevel1"/>
      </w:pPr>
    </w:p>
    <w:p w14:paraId="2F643338" w14:textId="77777777" w:rsidR="002D13BB" w:rsidRPr="002D13BB" w:rsidRDefault="002D13BB" w:rsidP="002D13BB">
      <w:pPr>
        <w:pStyle w:val="NoteLevel1"/>
      </w:pPr>
      <w:r w:rsidRPr="002D13BB">
        <w:rPr>
          <w:b/>
          <w:u w:val="single"/>
        </w:rPr>
        <w:t>Paleolithic</w:t>
      </w:r>
      <w:r w:rsidRPr="002D13BB">
        <w:t xml:space="preserve"> (Old Stone Age) Art, ca. 30,000-9000 BCE</w:t>
      </w:r>
    </w:p>
    <w:p w14:paraId="320DB36D" w14:textId="77777777" w:rsidR="002D13BB" w:rsidRPr="002D13BB" w:rsidRDefault="002D13BB" w:rsidP="002D13BB">
      <w:pPr>
        <w:pStyle w:val="NoteLevel1"/>
      </w:pPr>
    </w:p>
    <w:p w14:paraId="52A92C65" w14:textId="77777777" w:rsidR="002D13BB" w:rsidRPr="002D13BB" w:rsidRDefault="002D13BB" w:rsidP="002D13BB">
      <w:pPr>
        <w:pStyle w:val="NoteLevel1"/>
      </w:pPr>
      <w:r w:rsidRPr="002D13BB">
        <w:t xml:space="preserve">In </w:t>
      </w:r>
      <w:r w:rsidRPr="002D13BB">
        <w:rPr>
          <w:b/>
        </w:rPr>
        <w:t>30,000 – 28,000 BC</w:t>
      </w:r>
      <w:r w:rsidRPr="002D13BB">
        <w:t>. Cave paintings, expressed naturalism, which created perspectives. Paintings were actually more detailed even though the images were dated far back.</w:t>
      </w:r>
    </w:p>
    <w:p w14:paraId="3F1909B0" w14:textId="77777777" w:rsidR="002D13BB" w:rsidRPr="002D13BB" w:rsidRDefault="002D13BB" w:rsidP="002D13BB">
      <w:pPr>
        <w:pStyle w:val="NoteLevel1"/>
      </w:pPr>
    </w:p>
    <w:p w14:paraId="3E958D76" w14:textId="77777777" w:rsidR="002D13BB" w:rsidRPr="002D13BB" w:rsidRDefault="002D13BB" w:rsidP="002D13BB">
      <w:pPr>
        <w:pStyle w:val="NoteLevel1"/>
      </w:pPr>
      <w:r w:rsidRPr="002D13BB">
        <w:t xml:space="preserve">In </w:t>
      </w:r>
      <w:r w:rsidRPr="002D13BB">
        <w:rPr>
          <w:b/>
        </w:rPr>
        <w:t>28,000 to 25,000 BC</w:t>
      </w:r>
      <w:r w:rsidRPr="002D13BB">
        <w:t xml:space="preserve"> nude woman became popular. Based on the goddess of </w:t>
      </w:r>
      <w:r w:rsidRPr="002D13BB">
        <w:rPr>
          <w:b/>
          <w:u w:val="single"/>
        </w:rPr>
        <w:t>Venus.</w:t>
      </w:r>
      <w:r w:rsidRPr="002D13BB">
        <w:t xml:space="preserve">  </w:t>
      </w:r>
    </w:p>
    <w:p w14:paraId="0A60D09F" w14:textId="77777777" w:rsidR="002D13BB" w:rsidRPr="002D13BB" w:rsidRDefault="002D13BB" w:rsidP="002D13BB">
      <w:pPr>
        <w:pStyle w:val="NoteLevel1"/>
      </w:pPr>
      <w:r w:rsidRPr="002D13BB">
        <w:t>Woman body parts were emphasized, because of the acknowledgement of women being the key to fertility.</w:t>
      </w:r>
    </w:p>
    <w:p w14:paraId="3F3014B1" w14:textId="77777777" w:rsidR="002D13BB" w:rsidRPr="002D13BB" w:rsidRDefault="002D13BB" w:rsidP="002D13BB">
      <w:pPr>
        <w:pStyle w:val="NoteLevel1"/>
      </w:pPr>
      <w:r w:rsidRPr="002D13BB">
        <w:t>Very few men</w:t>
      </w:r>
    </w:p>
    <w:p w14:paraId="3296953B" w14:textId="77777777" w:rsidR="002D13BB" w:rsidRPr="002D13BB" w:rsidRDefault="002D13BB" w:rsidP="002D13BB">
      <w:pPr>
        <w:pStyle w:val="NoteLevel1"/>
      </w:pPr>
    </w:p>
    <w:p w14:paraId="55E7C47C" w14:textId="77777777" w:rsidR="002D13BB" w:rsidRPr="002D13BB" w:rsidRDefault="002D13BB" w:rsidP="002D13BB">
      <w:pPr>
        <w:pStyle w:val="NoteLevel1"/>
      </w:pPr>
    </w:p>
    <w:p w14:paraId="3769B0E6" w14:textId="77777777" w:rsidR="002D13BB" w:rsidRPr="002D13BB" w:rsidRDefault="002D13BB" w:rsidP="002D13BB">
      <w:pPr>
        <w:pStyle w:val="NoteLevel1"/>
        <w:rPr>
          <w:i/>
          <w:u w:val="single"/>
        </w:rPr>
      </w:pPr>
      <w:r w:rsidRPr="002D13BB">
        <w:rPr>
          <w:i/>
          <w:u w:val="single"/>
        </w:rPr>
        <w:t>Cave Painting</w:t>
      </w:r>
    </w:p>
    <w:p w14:paraId="6CB437F3" w14:textId="77777777" w:rsidR="002D13BB" w:rsidRPr="002D13BB" w:rsidRDefault="002D13BB" w:rsidP="002D13BB">
      <w:pPr>
        <w:pStyle w:val="NoteLevel1"/>
      </w:pPr>
      <w:r w:rsidRPr="002D13BB">
        <w:t xml:space="preserve">First cave painting in </w:t>
      </w:r>
      <w:r w:rsidRPr="002D13BB">
        <w:rPr>
          <w:b/>
        </w:rPr>
        <w:t>12,000-11,000 BC.</w:t>
      </w:r>
      <w:r w:rsidRPr="002D13BB">
        <w:t xml:space="preserve"> (Bison, detail of a painted ceiling in the Altarmira cave, Santander, Spain,) Each Bison was approximately 5’ long.</w:t>
      </w:r>
    </w:p>
    <w:p w14:paraId="58D361A8" w14:textId="77777777" w:rsidR="002D13BB" w:rsidRPr="002D13BB" w:rsidRDefault="002D13BB" w:rsidP="002D13BB">
      <w:pPr>
        <w:pStyle w:val="NoteLevel1"/>
      </w:pPr>
      <w:r w:rsidRPr="002D13BB">
        <w:t>People believed that the painting was based on the animals being hunted, but scientist have proven that back then the animal that was mainly hunted was dear.</w:t>
      </w:r>
    </w:p>
    <w:p w14:paraId="405657F4" w14:textId="77777777" w:rsidR="002D13BB" w:rsidRPr="002D13BB" w:rsidRDefault="002D13BB" w:rsidP="002D13BB">
      <w:pPr>
        <w:pStyle w:val="NoteLevel1"/>
      </w:pPr>
    </w:p>
    <w:p w14:paraId="4B78F106" w14:textId="77777777" w:rsidR="002D13BB" w:rsidRPr="002D13BB" w:rsidRDefault="002D13BB" w:rsidP="002D13BB">
      <w:pPr>
        <w:pStyle w:val="NoteLevel1"/>
      </w:pPr>
      <w:r w:rsidRPr="002D13BB">
        <w:t>Animals were portrayed to show their whole body parts. (</w:t>
      </w:r>
      <w:proofErr w:type="gramStart"/>
      <w:r w:rsidRPr="002D13BB">
        <w:t>on</w:t>
      </w:r>
      <w:proofErr w:type="gramEnd"/>
      <w:r w:rsidRPr="002D13BB">
        <w:t xml:space="preserve"> the side)</w:t>
      </w:r>
    </w:p>
    <w:p w14:paraId="79C354A8" w14:textId="77777777" w:rsidR="002D13BB" w:rsidRPr="002D13BB" w:rsidRDefault="002D13BB" w:rsidP="002D13BB">
      <w:pPr>
        <w:pStyle w:val="NoteLevel1"/>
      </w:pPr>
    </w:p>
    <w:p w14:paraId="5593BD4C" w14:textId="77777777" w:rsidR="002D13BB" w:rsidRPr="002D13BB" w:rsidRDefault="002D13BB" w:rsidP="002D13BB">
      <w:pPr>
        <w:pStyle w:val="NoteLevel1"/>
      </w:pPr>
      <w:r w:rsidRPr="002D13BB">
        <w:t>Why did they paint Bison’s then?</w:t>
      </w:r>
    </w:p>
    <w:p w14:paraId="1FD1E7A6" w14:textId="77777777" w:rsidR="002D13BB" w:rsidRPr="002D13BB" w:rsidRDefault="002D13BB" w:rsidP="002D13BB">
      <w:pPr>
        <w:pStyle w:val="NoteLevel1"/>
      </w:pPr>
    </w:p>
    <w:p w14:paraId="52B09961" w14:textId="77777777" w:rsidR="002D13BB" w:rsidRPr="002D13BB" w:rsidRDefault="002D13BB" w:rsidP="002D13BB">
      <w:pPr>
        <w:pStyle w:val="NoteLevel1"/>
        <w:rPr>
          <w:b/>
        </w:rPr>
      </w:pPr>
      <w:r w:rsidRPr="002D13BB">
        <w:rPr>
          <w:b/>
        </w:rPr>
        <w:t xml:space="preserve">15,000- 10,000BC </w:t>
      </w:r>
    </w:p>
    <w:p w14:paraId="5BF9026B" w14:textId="77777777" w:rsidR="002D13BB" w:rsidRPr="002D13BB" w:rsidRDefault="002D13BB" w:rsidP="002D13BB">
      <w:pPr>
        <w:pStyle w:val="NoteLevel1"/>
      </w:pPr>
      <w:r w:rsidRPr="002D13BB">
        <w:t xml:space="preserve">Cave painting of bulls, rhinoceros, </w:t>
      </w:r>
      <w:proofErr w:type="gramStart"/>
      <w:r w:rsidRPr="002D13BB">
        <w:t>bison</w:t>
      </w:r>
      <w:proofErr w:type="gramEnd"/>
      <w:r w:rsidRPr="002D13BB">
        <w:t>, in France.</w:t>
      </w:r>
    </w:p>
    <w:p w14:paraId="7ADE9716" w14:textId="77777777" w:rsidR="002D13BB" w:rsidRPr="002D13BB" w:rsidRDefault="002D13BB" w:rsidP="002D13BB">
      <w:pPr>
        <w:pStyle w:val="NoteLevel1"/>
      </w:pPr>
    </w:p>
    <w:p w14:paraId="48572D7D" w14:textId="77777777" w:rsidR="002D13BB" w:rsidRPr="002D13BB" w:rsidRDefault="002D13BB" w:rsidP="002D13BB">
      <w:pPr>
        <w:pStyle w:val="NoteLevel1"/>
      </w:pPr>
    </w:p>
    <w:p w14:paraId="5378F00C" w14:textId="77777777" w:rsidR="002D13BB" w:rsidRPr="002D13BB" w:rsidRDefault="002D13BB" w:rsidP="002D13BB">
      <w:pPr>
        <w:pStyle w:val="NoteLevel1"/>
      </w:pPr>
      <w:r w:rsidRPr="002D13BB">
        <w:lastRenderedPageBreak/>
        <w:t xml:space="preserve">In </w:t>
      </w:r>
      <w:r w:rsidRPr="002D13BB">
        <w:rPr>
          <w:b/>
        </w:rPr>
        <w:t>30,000 – 28,000 BC</w:t>
      </w:r>
      <w:r w:rsidRPr="002D13BB">
        <w:t>. Cave paintings, expressed naturalism, which created perspectives. Paintings were actually more detailed even though the images were dated far back.</w:t>
      </w:r>
    </w:p>
    <w:p w14:paraId="619DDBD1" w14:textId="77777777" w:rsidR="002D13BB" w:rsidRPr="002D13BB" w:rsidRDefault="002D13BB" w:rsidP="002D13BB">
      <w:pPr>
        <w:pStyle w:val="NoteLevel1"/>
        <w:rPr>
          <w:b/>
        </w:rPr>
      </w:pPr>
    </w:p>
    <w:p w14:paraId="0006CA81" w14:textId="77777777" w:rsidR="002D13BB" w:rsidRPr="002D13BB" w:rsidRDefault="002D13BB" w:rsidP="002D13BB">
      <w:pPr>
        <w:pStyle w:val="NoteLevel1"/>
      </w:pPr>
      <w:r w:rsidRPr="002D13BB">
        <w:rPr>
          <w:b/>
        </w:rPr>
        <w:t>15,000-10,000 BC</w:t>
      </w:r>
      <w:r w:rsidRPr="002D13BB">
        <w:t xml:space="preserve">, </w:t>
      </w:r>
      <w:r w:rsidRPr="002D13BB">
        <w:rPr>
          <w:i/>
        </w:rPr>
        <w:t>Group of Squares</w:t>
      </w:r>
    </w:p>
    <w:p w14:paraId="1F9367B8" w14:textId="77777777" w:rsidR="002D13BB" w:rsidRPr="002D13BB" w:rsidRDefault="002D13BB" w:rsidP="002D13BB">
      <w:pPr>
        <w:pStyle w:val="NoteLevel1"/>
      </w:pPr>
    </w:p>
    <w:p w14:paraId="74FEC1CD" w14:textId="77777777" w:rsidR="002D13BB" w:rsidRPr="002D13BB" w:rsidRDefault="002D13BB" w:rsidP="002D13BB">
      <w:pPr>
        <w:pStyle w:val="NoteLevel1"/>
      </w:pPr>
      <w:r w:rsidRPr="002D13BB">
        <w:t>Human minds paint what they see, which reflect the particular society.</w:t>
      </w:r>
    </w:p>
    <w:p w14:paraId="6C5DD9A5" w14:textId="77777777" w:rsidR="002D13BB" w:rsidRPr="002D13BB" w:rsidRDefault="002D13BB" w:rsidP="002D13BB">
      <w:pPr>
        <w:pStyle w:val="NoteLevel1"/>
      </w:pPr>
    </w:p>
    <w:p w14:paraId="677378AA" w14:textId="77777777" w:rsidR="002D13BB" w:rsidRPr="002D13BB" w:rsidRDefault="002D13BB" w:rsidP="002D13BB">
      <w:pPr>
        <w:pStyle w:val="NoteLevel1"/>
      </w:pPr>
      <w:r w:rsidRPr="002D13BB">
        <w:t>The values of society today radiate the expression of painting on walls, when the origin of art began on cave walls.</w:t>
      </w:r>
    </w:p>
    <w:p w14:paraId="53E8F6FC" w14:textId="77777777" w:rsidR="002D13BB" w:rsidRPr="002D13BB" w:rsidRDefault="002D13BB" w:rsidP="002D13BB">
      <w:pPr>
        <w:pStyle w:val="NoteLevel1"/>
      </w:pPr>
    </w:p>
    <w:p w14:paraId="2B580A99" w14:textId="77777777" w:rsidR="002D13BB" w:rsidRPr="002D13BB" w:rsidRDefault="002D13BB" w:rsidP="002D13BB">
      <w:pPr>
        <w:pStyle w:val="NoteLevel1"/>
      </w:pPr>
    </w:p>
    <w:p w14:paraId="6B9B5C62" w14:textId="77777777" w:rsidR="002D13BB" w:rsidRPr="002D13BB" w:rsidRDefault="002D13BB" w:rsidP="002D13BB">
      <w:pPr>
        <w:pStyle w:val="NoteLevel1"/>
      </w:pPr>
      <w:r w:rsidRPr="002D13BB">
        <w:t>Neolithic</w:t>
      </w:r>
    </w:p>
    <w:p w14:paraId="4233FC69" w14:textId="77777777" w:rsidR="002D13BB" w:rsidRDefault="002D13BB">
      <w:pPr>
        <w:pStyle w:val="NoteLevel1"/>
      </w:pPr>
    </w:p>
    <w:p w14:paraId="5F6715B2" w14:textId="77777777" w:rsidR="002D13BB" w:rsidRDefault="002D13BB">
      <w:pPr>
        <w:pStyle w:val="NoteLevel1"/>
      </w:pPr>
    </w:p>
    <w:p w14:paraId="10B8276E" w14:textId="77777777" w:rsidR="002D13BB" w:rsidRDefault="002D13BB">
      <w:pPr>
        <w:pStyle w:val="NoteLevel1"/>
        <w:sectPr w:rsidR="002D13BB" w:rsidSect="002D13BB">
          <w:headerReference w:type="first" r:id="rId8"/>
          <w:pgSz w:w="12240" w:h="15840"/>
          <w:pgMar w:top="1440" w:right="1440" w:bottom="1440" w:left="1440" w:header="708" w:footer="708" w:gutter="0"/>
          <w:cols w:space="708"/>
          <w:titlePg/>
          <w:docGrid w:type="lines" w:linePitch="360"/>
        </w:sectPr>
      </w:pPr>
    </w:p>
    <w:p w14:paraId="2F8BD34B" w14:textId="77777777" w:rsidR="00653E0D" w:rsidRPr="00653E0D" w:rsidRDefault="00653E0D" w:rsidP="00653E0D">
      <w:pPr>
        <w:pStyle w:val="NoteLevel1"/>
      </w:pPr>
      <w:r w:rsidRPr="00653E0D">
        <w:t xml:space="preserve">Greek Sculpture and </w:t>
      </w:r>
      <w:proofErr w:type="gramStart"/>
      <w:r w:rsidRPr="00653E0D">
        <w:t>Architecture  are</w:t>
      </w:r>
      <w:proofErr w:type="gramEnd"/>
      <w:r w:rsidRPr="00653E0D">
        <w:t xml:space="preserve"> the main things to focus on in Greek Art.</w:t>
      </w:r>
    </w:p>
    <w:p w14:paraId="06A2D32B" w14:textId="77777777" w:rsidR="00653E0D" w:rsidRDefault="00653E0D" w:rsidP="001311E0">
      <w:pPr>
        <w:pStyle w:val="NoteLevel1"/>
      </w:pPr>
    </w:p>
    <w:p w14:paraId="03CD71AB" w14:textId="0700D524" w:rsidR="002D13BB" w:rsidRDefault="00956F19" w:rsidP="001311E0">
      <w:pPr>
        <w:pStyle w:val="NoteLevel1"/>
      </w:pPr>
      <w:r>
        <w:t xml:space="preserve">Descending from the Roman Empire. </w:t>
      </w:r>
    </w:p>
    <w:p w14:paraId="026121C0" w14:textId="77777777" w:rsidR="001311E0" w:rsidRDefault="001311E0" w:rsidP="001311E0">
      <w:pPr>
        <w:pStyle w:val="NoteLevel1"/>
      </w:pPr>
    </w:p>
    <w:p w14:paraId="63586823" w14:textId="085827F6" w:rsidR="001311E0" w:rsidRDefault="001311E0" w:rsidP="001311E0">
      <w:pPr>
        <w:pStyle w:val="NoteLevel1"/>
      </w:pPr>
      <w:r>
        <w:t xml:space="preserve">1894: </w:t>
      </w:r>
      <w:proofErr w:type="spellStart"/>
      <w:r>
        <w:t>Guranty</w:t>
      </w:r>
      <w:proofErr w:type="spellEnd"/>
      <w:r>
        <w:t xml:space="preserve"> Building, inspired by Greek Architecture. It has a base, shaft and the capital. The windows have a vertical thrust into it, through the classical building.</w:t>
      </w:r>
    </w:p>
    <w:p w14:paraId="3901CA61" w14:textId="77777777" w:rsidR="001311E0" w:rsidRDefault="001311E0" w:rsidP="001311E0">
      <w:pPr>
        <w:pStyle w:val="NoteLevel1"/>
      </w:pPr>
    </w:p>
    <w:p w14:paraId="14BDC60E" w14:textId="40D36E28" w:rsidR="001311E0" w:rsidRDefault="001311E0" w:rsidP="001311E0">
      <w:pPr>
        <w:pStyle w:val="NoteLevel2"/>
      </w:pPr>
      <w:r>
        <w:t xml:space="preserve">Men were presented as </w:t>
      </w:r>
      <w:proofErr w:type="spellStart"/>
      <w:r>
        <w:t>athletisim</w:t>
      </w:r>
      <w:proofErr w:type="spellEnd"/>
      <w:r>
        <w:t>, working the body.</w:t>
      </w:r>
    </w:p>
    <w:p w14:paraId="4F63C041" w14:textId="4C382FD3" w:rsidR="001311E0" w:rsidRDefault="001311E0" w:rsidP="001311E0">
      <w:pPr>
        <w:pStyle w:val="NoteLevel2"/>
      </w:pPr>
      <w:r>
        <w:t>Women were looked as for beauty.</w:t>
      </w:r>
    </w:p>
    <w:p w14:paraId="2B1E4C0C" w14:textId="77777777" w:rsidR="001311E0" w:rsidRDefault="001311E0" w:rsidP="001311E0">
      <w:pPr>
        <w:pStyle w:val="NoteLevel1"/>
      </w:pPr>
    </w:p>
    <w:p w14:paraId="115A153C" w14:textId="6FBEC3AA" w:rsidR="001311E0" w:rsidRDefault="001311E0" w:rsidP="001311E0">
      <w:pPr>
        <w:pStyle w:val="NoteLevel1"/>
      </w:pPr>
      <w:r>
        <w:t xml:space="preserve">Robert Mapplethorpe – Most of his works are based o the male </w:t>
      </w:r>
      <w:proofErr w:type="gramStart"/>
      <w:r>
        <w:t>body(</w:t>
      </w:r>
      <w:proofErr w:type="gramEnd"/>
      <w:r>
        <w:t xml:space="preserve">explicit), and has a value that was picked up from the Ancient Greece. </w:t>
      </w:r>
      <w:r>
        <w:rPr>
          <w:i/>
        </w:rPr>
        <w:t>Gelatin Silver Print</w:t>
      </w:r>
    </w:p>
    <w:p w14:paraId="6E00CA57" w14:textId="47BA077F" w:rsidR="001311E0" w:rsidRDefault="001311E0" w:rsidP="001311E0">
      <w:pPr>
        <w:pStyle w:val="NoteLevel2"/>
      </w:pPr>
      <w:r>
        <w:t xml:space="preserve">Male were </w:t>
      </w:r>
      <w:proofErr w:type="gramStart"/>
      <w:r>
        <w:t>dominant</w:t>
      </w:r>
      <w:proofErr w:type="gramEnd"/>
      <w:r>
        <w:t>.</w:t>
      </w:r>
    </w:p>
    <w:p w14:paraId="46BE7BA9" w14:textId="77777777" w:rsidR="001311E0" w:rsidRDefault="001311E0" w:rsidP="001311E0">
      <w:pPr>
        <w:pStyle w:val="NoteLevel1"/>
      </w:pPr>
    </w:p>
    <w:p w14:paraId="5EBBEAEF" w14:textId="67CA2E06" w:rsidR="001311E0" w:rsidRDefault="001311E0" w:rsidP="001311E0">
      <w:pPr>
        <w:pStyle w:val="NoteLevel1"/>
      </w:pPr>
      <w:proofErr w:type="gramStart"/>
      <w:r>
        <w:t>Picasso,</w:t>
      </w:r>
      <w:proofErr w:type="gramEnd"/>
      <w:r>
        <w:t xml:space="preserve"> took histories of art and reinvented them.</w:t>
      </w:r>
    </w:p>
    <w:p w14:paraId="79356D89" w14:textId="77777777" w:rsidR="00653E0D" w:rsidRDefault="00653E0D" w:rsidP="00653E0D">
      <w:pPr>
        <w:pStyle w:val="NoteLevel1"/>
      </w:pPr>
    </w:p>
    <w:p w14:paraId="4AD77A11" w14:textId="7EDD9F79" w:rsidR="00653E0D" w:rsidRPr="00844400" w:rsidRDefault="00653E0D" w:rsidP="00653E0D">
      <w:pPr>
        <w:pStyle w:val="NoteLevel1"/>
      </w:pPr>
      <w:r>
        <w:t xml:space="preserve">Archaic Period – </w:t>
      </w:r>
      <w:r w:rsidRPr="00653E0D">
        <w:rPr>
          <w:b/>
        </w:rPr>
        <w:t>c.700-480 B.C</w:t>
      </w:r>
    </w:p>
    <w:p w14:paraId="7944F612" w14:textId="07E4C2D4" w:rsidR="00844400" w:rsidRDefault="00844400" w:rsidP="00653E0D">
      <w:pPr>
        <w:pStyle w:val="NoteLevel1"/>
      </w:pPr>
      <w:r w:rsidRPr="00844400">
        <w:t xml:space="preserve">Marks the defeat of the </w:t>
      </w:r>
      <w:r>
        <w:t>Persians in the 480 B.C</w:t>
      </w:r>
    </w:p>
    <w:p w14:paraId="151A0A77" w14:textId="77777777" w:rsidR="0012638E" w:rsidRDefault="0012638E" w:rsidP="00653E0D">
      <w:pPr>
        <w:pStyle w:val="NoteLevel1"/>
      </w:pPr>
    </w:p>
    <w:p w14:paraId="231044DC" w14:textId="091711D5" w:rsidR="0012638E" w:rsidRDefault="0012638E" w:rsidP="00653E0D">
      <w:pPr>
        <w:pStyle w:val="NoteLevel1"/>
        <w:rPr>
          <w:b/>
        </w:rPr>
      </w:pPr>
      <w:r>
        <w:t xml:space="preserve">Classical Period - </w:t>
      </w:r>
      <w:r w:rsidRPr="0012638E">
        <w:rPr>
          <w:b/>
        </w:rPr>
        <w:t>480-323 B.C</w:t>
      </w:r>
    </w:p>
    <w:p w14:paraId="5513CFE6" w14:textId="73C1D97D" w:rsidR="0012638E" w:rsidRDefault="0012638E" w:rsidP="00653E0D">
      <w:pPr>
        <w:pStyle w:val="NoteLevel1"/>
      </w:pPr>
      <w:r w:rsidRPr="0012638E">
        <w:t>Reaches a degree of naturalism.</w:t>
      </w:r>
      <w:r w:rsidR="00DA5474">
        <w:t xml:space="preserve"> </w:t>
      </w:r>
    </w:p>
    <w:p w14:paraId="621FA0EB" w14:textId="77777777" w:rsidR="0012638E" w:rsidRDefault="0012638E" w:rsidP="00653E0D">
      <w:pPr>
        <w:pStyle w:val="NoteLevel1"/>
      </w:pPr>
    </w:p>
    <w:p w14:paraId="76DD78EA" w14:textId="5EB64F75" w:rsidR="00520816" w:rsidRDefault="00520816" w:rsidP="00653E0D">
      <w:pPr>
        <w:pStyle w:val="NoteLevel1"/>
      </w:pPr>
      <w:r w:rsidRPr="00520816">
        <w:rPr>
          <w:b/>
        </w:rPr>
        <w:t>Kouro</w:t>
      </w:r>
      <w:r>
        <w:t xml:space="preserve">s, standing male figure. Something someone would aspire too, very symmetrical stance but not 100%. Very rigid, and closely chiseled and articulated. Little naturalism. They were made for some prominent display. Not meant to represent anyone specific. </w:t>
      </w:r>
    </w:p>
    <w:p w14:paraId="13131C77" w14:textId="77777777" w:rsidR="00520816" w:rsidRDefault="00520816" w:rsidP="00653E0D">
      <w:pPr>
        <w:pStyle w:val="NoteLevel1"/>
      </w:pPr>
    </w:p>
    <w:p w14:paraId="5F37B65A" w14:textId="6D2F0FAB" w:rsidR="00520816" w:rsidRDefault="00520816" w:rsidP="00653E0D">
      <w:pPr>
        <w:pStyle w:val="NoteLevel1"/>
      </w:pPr>
      <w:r>
        <w:t>Greek culture, the male body is the default body. Naked represents bravery to go into battle with no clothes without the fear of being hurt.</w:t>
      </w:r>
    </w:p>
    <w:p w14:paraId="7573C531" w14:textId="77777777" w:rsidR="0039084C" w:rsidRDefault="0039084C" w:rsidP="00653E0D">
      <w:pPr>
        <w:pStyle w:val="NoteLevel1"/>
      </w:pPr>
    </w:p>
    <w:p w14:paraId="7560EA46" w14:textId="22087AD7" w:rsidR="0039084C" w:rsidRPr="0039084C" w:rsidRDefault="0039084C" w:rsidP="00653E0D">
      <w:pPr>
        <w:pStyle w:val="NoteLevel1"/>
      </w:pPr>
      <w:r>
        <w:t xml:space="preserve">Korea from </w:t>
      </w:r>
      <w:proofErr w:type="spellStart"/>
      <w:r>
        <w:t>Auxerre</w:t>
      </w:r>
      <w:proofErr w:type="spellEnd"/>
      <w:r>
        <w:t xml:space="preserve"> </w:t>
      </w:r>
      <w:r w:rsidRPr="0039084C">
        <w:rPr>
          <w:b/>
        </w:rPr>
        <w:t>650-624 BC.</w:t>
      </w:r>
    </w:p>
    <w:p w14:paraId="6DDD8916" w14:textId="6A92537F" w:rsidR="00520816" w:rsidRDefault="0039084C" w:rsidP="0039084C">
      <w:pPr>
        <w:pStyle w:val="NoteLevel2"/>
      </w:pPr>
      <w:r>
        <w:t>The females are clothed, because the clothes are a social control. Naked women are a distraction to men/ warriors. Women have to be clothed so there are no sexual distractions.</w:t>
      </w:r>
      <w:r w:rsidR="00C76A51">
        <w:t xml:space="preserve"> The sculptures are very stiff.</w:t>
      </w:r>
    </w:p>
    <w:p w14:paraId="185B5BDF" w14:textId="77777777" w:rsidR="006E55D4" w:rsidRDefault="006E55D4" w:rsidP="006E55D4">
      <w:pPr>
        <w:pStyle w:val="NoteLevel1"/>
      </w:pPr>
    </w:p>
    <w:p w14:paraId="50A0DAC3" w14:textId="4037FC94" w:rsidR="006E55D4" w:rsidRDefault="006E55D4" w:rsidP="006E55D4">
      <w:pPr>
        <w:pStyle w:val="NoteLevel1"/>
      </w:pPr>
      <w:r>
        <w:t>Kore- Korai   Singular</w:t>
      </w:r>
    </w:p>
    <w:p w14:paraId="45F54C06" w14:textId="418C58D0" w:rsidR="006E55D4" w:rsidRDefault="006E55D4" w:rsidP="006E55D4">
      <w:pPr>
        <w:pStyle w:val="NoteLevel1"/>
      </w:pPr>
      <w:r>
        <w:t>Kouros –Kouroi Plural</w:t>
      </w:r>
    </w:p>
    <w:p w14:paraId="3EE18B83" w14:textId="77777777" w:rsidR="006E55D4" w:rsidRDefault="006E55D4" w:rsidP="006E55D4">
      <w:pPr>
        <w:pStyle w:val="NoteLevel1"/>
      </w:pPr>
    </w:p>
    <w:p w14:paraId="6DB200F2" w14:textId="658BB1A5" w:rsidR="006E55D4" w:rsidRDefault="00DA5474" w:rsidP="006E55D4">
      <w:pPr>
        <w:pStyle w:val="NoteLevel1"/>
      </w:pPr>
      <w:r>
        <w:t xml:space="preserve">Ca. 480 BC: </w:t>
      </w:r>
      <w:proofErr w:type="spellStart"/>
      <w:r>
        <w:t>Kritios</w:t>
      </w:r>
      <w:proofErr w:type="spellEnd"/>
      <w:r>
        <w:t xml:space="preserve"> Boy, from the Acropolis, </w:t>
      </w:r>
      <w:proofErr w:type="spellStart"/>
      <w:r>
        <w:t>Athenes</w:t>
      </w:r>
      <w:proofErr w:type="spellEnd"/>
      <w:r>
        <w:t xml:space="preserve">, </w:t>
      </w:r>
      <w:proofErr w:type="gramStart"/>
      <w:r>
        <w:t>Greece</w:t>
      </w:r>
      <w:proofErr w:type="gramEnd"/>
      <w:r>
        <w:t>.</w:t>
      </w:r>
    </w:p>
    <w:p w14:paraId="1B8201CC" w14:textId="3B2AEC2C" w:rsidR="00DA5474" w:rsidRDefault="00DA5474" w:rsidP="00DA5474">
      <w:pPr>
        <w:pStyle w:val="NoteLevel2"/>
      </w:pPr>
      <w:r>
        <w:t xml:space="preserve">The work is more </w:t>
      </w:r>
      <w:proofErr w:type="gramStart"/>
      <w:r>
        <w:t>natural,</w:t>
      </w:r>
      <w:proofErr w:type="gramEnd"/>
      <w:r>
        <w:t xml:space="preserve"> the posture has a weight shift in a natural way. The term for natural posture is, </w:t>
      </w:r>
      <w:r w:rsidRPr="00DA5474">
        <w:rPr>
          <w:b/>
          <w:i/>
        </w:rPr>
        <w:t>contrapposto.</w:t>
      </w:r>
      <w:r>
        <w:t xml:space="preserve"> </w:t>
      </w:r>
    </w:p>
    <w:p w14:paraId="78B316AB" w14:textId="77777777" w:rsidR="00DA5474" w:rsidRDefault="00DA5474" w:rsidP="00DA5474">
      <w:pPr>
        <w:pStyle w:val="NoteLevel1"/>
      </w:pPr>
    </w:p>
    <w:p w14:paraId="0979914A" w14:textId="092BE376" w:rsidR="00DA5474" w:rsidRPr="007004A5" w:rsidRDefault="00DA5474" w:rsidP="00DA5474">
      <w:pPr>
        <w:pStyle w:val="NoteLevel1"/>
        <w:rPr>
          <w:strike/>
        </w:rPr>
      </w:pPr>
      <w:r w:rsidRPr="007004A5">
        <w:rPr>
          <w:strike/>
        </w:rPr>
        <w:t>Ca. 470 BC: Charioteer, from a group</w:t>
      </w:r>
    </w:p>
    <w:p w14:paraId="6EC19661" w14:textId="77777777" w:rsidR="00DA5474" w:rsidRDefault="00DA5474" w:rsidP="00DA5474">
      <w:pPr>
        <w:pStyle w:val="NoteLevel1"/>
      </w:pPr>
    </w:p>
    <w:p w14:paraId="13B2FEC0" w14:textId="7451BB2D" w:rsidR="00DA5474" w:rsidRDefault="00DA5474" w:rsidP="00DA5474">
      <w:pPr>
        <w:pStyle w:val="NoteLevel1"/>
      </w:pPr>
      <w:r>
        <w:t>Roman copies from the Greeks, such as the tree trunk was added into Roman copies in order to get a degree of balance.</w:t>
      </w:r>
    </w:p>
    <w:p w14:paraId="56FECC7C" w14:textId="77777777" w:rsidR="007004A5" w:rsidRDefault="007004A5" w:rsidP="00DA5474">
      <w:pPr>
        <w:pStyle w:val="NoteLevel1"/>
      </w:pPr>
    </w:p>
    <w:p w14:paraId="07F7845F" w14:textId="6D29339D" w:rsidR="007004A5" w:rsidRDefault="007004A5" w:rsidP="00DA5474">
      <w:pPr>
        <w:pStyle w:val="NoteLevel1"/>
      </w:pPr>
      <w:r>
        <w:t>Classical Period</w:t>
      </w:r>
    </w:p>
    <w:p w14:paraId="3D9DE363" w14:textId="7612602A" w:rsidR="007004A5" w:rsidRDefault="007004A5" w:rsidP="007004A5">
      <w:pPr>
        <w:pStyle w:val="NoteLevel2"/>
      </w:pPr>
      <w:r>
        <w:t xml:space="preserve">440 B.C Riace </w:t>
      </w:r>
      <w:proofErr w:type="gramStart"/>
      <w:r>
        <w:t>Warriors,</w:t>
      </w:r>
      <w:proofErr w:type="gramEnd"/>
      <w:r>
        <w:t xml:space="preserve"> are identical to the postures.</w:t>
      </w:r>
    </w:p>
    <w:p w14:paraId="3A0024DE" w14:textId="77777777" w:rsidR="007004A5" w:rsidRDefault="007004A5" w:rsidP="007004A5">
      <w:pPr>
        <w:pStyle w:val="NoteLevel1"/>
      </w:pPr>
    </w:p>
    <w:p w14:paraId="0E9A9CE8" w14:textId="5C82179E" w:rsidR="00A75360" w:rsidRDefault="00A75360" w:rsidP="007004A5">
      <w:pPr>
        <w:pStyle w:val="NoteLevel1"/>
      </w:pPr>
      <w:r>
        <w:t>Materials Used For Sculpture:</w:t>
      </w:r>
    </w:p>
    <w:p w14:paraId="0EB95C17" w14:textId="51719CD6" w:rsidR="007004A5" w:rsidRDefault="007004A5" w:rsidP="00A75360">
      <w:pPr>
        <w:pStyle w:val="NoteLevel2"/>
      </w:pPr>
      <w:r>
        <w:t xml:space="preserve">Bronze is a term for the material, aka copper. </w:t>
      </w:r>
      <w:r w:rsidR="006A59D2">
        <w:t xml:space="preserve">The </w:t>
      </w:r>
      <w:proofErr w:type="gramStart"/>
      <w:r w:rsidR="006A59D2">
        <w:t>bronzes used contains</w:t>
      </w:r>
      <w:proofErr w:type="gramEnd"/>
      <w:r w:rsidR="006A59D2">
        <w:t xml:space="preserve"> about 5-10% tin. </w:t>
      </w:r>
      <w:r w:rsidR="00A75360">
        <w:t>Lead helps the melting range. Zinc is used as well.</w:t>
      </w:r>
    </w:p>
    <w:p w14:paraId="7E869259" w14:textId="77777777" w:rsidR="00DA5474" w:rsidRDefault="00DA5474" w:rsidP="00DA5474">
      <w:pPr>
        <w:pStyle w:val="NoteLevel1"/>
      </w:pPr>
    </w:p>
    <w:p w14:paraId="0BA95AD8" w14:textId="221F386A" w:rsidR="00DA5474" w:rsidRDefault="00425A6D" w:rsidP="00DA5474">
      <w:pPr>
        <w:pStyle w:val="NoteLevel1"/>
      </w:pPr>
      <w:r>
        <w:t>Lost wax casting method to put the bronze in where the wax would actually be to create the sculpture.</w:t>
      </w:r>
      <w:r w:rsidR="00A54962">
        <w:t xml:space="preserve"> </w:t>
      </w:r>
    </w:p>
    <w:p w14:paraId="22C3F7F3" w14:textId="77777777" w:rsidR="00A54962" w:rsidRDefault="00A54962" w:rsidP="00DA5474">
      <w:pPr>
        <w:pStyle w:val="NoteLevel1"/>
      </w:pPr>
    </w:p>
    <w:p w14:paraId="530BFD04" w14:textId="0DF67732" w:rsidR="00A54962" w:rsidRDefault="00A54962" w:rsidP="00DA5474">
      <w:pPr>
        <w:pStyle w:val="NoteLevel1"/>
      </w:pPr>
      <w:r>
        <w:t xml:space="preserve">Search up </w:t>
      </w:r>
      <w:proofErr w:type="spellStart"/>
      <w:r>
        <w:t>Rodan</w:t>
      </w:r>
      <w:proofErr w:type="spellEnd"/>
      <w:r>
        <w:t>.</w:t>
      </w:r>
    </w:p>
    <w:p w14:paraId="43476C7D" w14:textId="77777777" w:rsidR="00A54962" w:rsidRDefault="00A54962" w:rsidP="00DA5474">
      <w:pPr>
        <w:pStyle w:val="NoteLevel1"/>
      </w:pPr>
    </w:p>
    <w:p w14:paraId="2619E183" w14:textId="711C63F3" w:rsidR="00A54962" w:rsidRDefault="00A54962" w:rsidP="00DA5474">
      <w:pPr>
        <w:pStyle w:val="NoteLevel1"/>
      </w:pPr>
      <w:r>
        <w:t xml:space="preserve">Ca. 438BC: PHIDIAS, Athena </w:t>
      </w:r>
      <w:proofErr w:type="spellStart"/>
      <w:r>
        <w:t>Parthenos</w:t>
      </w:r>
      <w:proofErr w:type="spellEnd"/>
      <w:r>
        <w:t xml:space="preserve">, in the </w:t>
      </w:r>
      <w:proofErr w:type="spellStart"/>
      <w:r>
        <w:t>cella</w:t>
      </w:r>
      <w:proofErr w:type="spellEnd"/>
      <w:r>
        <w:t xml:space="preserve"> of the Parthenon, Acropolis, </w:t>
      </w:r>
      <w:proofErr w:type="gramStart"/>
      <w:r>
        <w:t>Athens</w:t>
      </w:r>
      <w:proofErr w:type="gramEnd"/>
      <w:r>
        <w:t>, Greece.</w:t>
      </w:r>
    </w:p>
    <w:p w14:paraId="04EF7306" w14:textId="3DFEB091" w:rsidR="00A54962" w:rsidRDefault="00A54962" w:rsidP="00DA5474">
      <w:pPr>
        <w:pStyle w:val="NoteLevel1"/>
      </w:pPr>
      <w:r>
        <w:t xml:space="preserve">Model of the lost </w:t>
      </w:r>
      <w:proofErr w:type="gramStart"/>
      <w:r>
        <w:t>statue which</w:t>
      </w:r>
      <w:proofErr w:type="gramEnd"/>
      <w:r>
        <w:t xml:space="preserve"> was approximately 38’.</w:t>
      </w:r>
    </w:p>
    <w:p w14:paraId="0C94A806" w14:textId="1D2ED206" w:rsidR="00A54962" w:rsidRDefault="00A54962" w:rsidP="00DA5474">
      <w:pPr>
        <w:pStyle w:val="NoteLevel1"/>
      </w:pPr>
      <w:r>
        <w:t xml:space="preserve">Royal Ontario Museum, Toronto. </w:t>
      </w:r>
    </w:p>
    <w:p w14:paraId="283BFC3C" w14:textId="1B82F651" w:rsidR="00A54962" w:rsidRDefault="00A54962" w:rsidP="00A54962">
      <w:pPr>
        <w:pStyle w:val="NoteLevel2"/>
      </w:pPr>
      <w:r>
        <w:t>Model is made out of gold.</w:t>
      </w:r>
    </w:p>
    <w:p w14:paraId="425E39A4" w14:textId="33B57A94" w:rsidR="00307838" w:rsidRDefault="00307838" w:rsidP="00A54962">
      <w:pPr>
        <w:pStyle w:val="NoteLevel2"/>
      </w:pPr>
      <w:r>
        <w:t>Copy was destroyed but reincarnated again through copies and old written descriptions of it.</w:t>
      </w:r>
    </w:p>
    <w:p w14:paraId="448801F6" w14:textId="77777777" w:rsidR="00862CA3" w:rsidRDefault="00862CA3" w:rsidP="00862CA3">
      <w:pPr>
        <w:pStyle w:val="NoteLevel1"/>
      </w:pPr>
    </w:p>
    <w:p w14:paraId="63D35788" w14:textId="7D18CA33" w:rsidR="00520816" w:rsidRDefault="00862CA3" w:rsidP="00862CA3">
      <w:pPr>
        <w:pStyle w:val="NoteLevel1"/>
      </w:pPr>
      <w:r>
        <w:t>Sculpture placed on Architecture is called pediment. An example of this is the Parthenon.</w:t>
      </w:r>
    </w:p>
    <w:p w14:paraId="3B120648" w14:textId="77777777" w:rsidR="00862CA3" w:rsidRDefault="00862CA3" w:rsidP="00862CA3">
      <w:pPr>
        <w:pStyle w:val="NoteLevel1"/>
      </w:pPr>
    </w:p>
    <w:p w14:paraId="3D87C675" w14:textId="77777777" w:rsidR="00862CA3" w:rsidRDefault="00862CA3" w:rsidP="00862CA3">
      <w:pPr>
        <w:pStyle w:val="NoteLevel1"/>
      </w:pPr>
    </w:p>
    <w:p w14:paraId="1CD5493A" w14:textId="7F1E627C" w:rsidR="00862CA3" w:rsidRDefault="00862CA3" w:rsidP="00862CA3">
      <w:pPr>
        <w:pStyle w:val="NoteLevel1"/>
      </w:pPr>
      <w:r>
        <w:t>Ca.600-580BC</w:t>
      </w:r>
      <w:proofErr w:type="gramStart"/>
      <w:r>
        <w:t>:West</w:t>
      </w:r>
      <w:proofErr w:type="gramEnd"/>
      <w:r>
        <w:t xml:space="preserve"> pediment from the Temple of Artemis, Corfu, Greece. Made out of lime stone, shows a story.</w:t>
      </w:r>
    </w:p>
    <w:p w14:paraId="6C83FE7F" w14:textId="77777777" w:rsidR="006B0661" w:rsidRDefault="006B0661" w:rsidP="00862CA3">
      <w:pPr>
        <w:pStyle w:val="NoteLevel1"/>
      </w:pPr>
    </w:p>
    <w:p w14:paraId="1EC74A5F" w14:textId="793BCF57" w:rsidR="006B0661" w:rsidRDefault="006B0661" w:rsidP="00862CA3">
      <w:pPr>
        <w:pStyle w:val="NoteLevel1"/>
      </w:pPr>
      <w:r>
        <w:t xml:space="preserve">Ca. 438-432 B.C – Helios and his horses, and </w:t>
      </w:r>
      <w:proofErr w:type="spellStart"/>
      <w:r>
        <w:t>Dionysos</w:t>
      </w:r>
      <w:proofErr w:type="spellEnd"/>
      <w:r>
        <w:t xml:space="preserve"> </w:t>
      </w:r>
      <w:proofErr w:type="gramStart"/>
      <w:r>
        <w:t xml:space="preserve">( </w:t>
      </w:r>
      <w:proofErr w:type="spellStart"/>
      <w:r>
        <w:t>Herakles</w:t>
      </w:r>
      <w:proofErr w:type="spellEnd"/>
      <w:proofErr w:type="gramEnd"/>
      <w:r>
        <w:t>?), from the east pediment of the Parthenon, Acropolis, Athens, Greece. Made out of marble.</w:t>
      </w:r>
    </w:p>
    <w:p w14:paraId="068E3EE9" w14:textId="77777777" w:rsidR="00F7455D" w:rsidRDefault="00F7455D" w:rsidP="00862CA3">
      <w:pPr>
        <w:pStyle w:val="NoteLevel1"/>
      </w:pPr>
    </w:p>
    <w:p w14:paraId="1A101F54" w14:textId="0AF70598" w:rsidR="00F7455D" w:rsidRDefault="00F7455D" w:rsidP="00862CA3">
      <w:pPr>
        <w:pStyle w:val="NoteLevel1"/>
      </w:pPr>
      <w:proofErr w:type="spellStart"/>
      <w:r>
        <w:t>Centauromachy</w:t>
      </w:r>
      <w:proofErr w:type="spellEnd"/>
    </w:p>
    <w:p w14:paraId="719F73C3" w14:textId="77777777" w:rsidR="00F7455D" w:rsidRDefault="00F7455D" w:rsidP="00F7455D">
      <w:pPr>
        <w:pStyle w:val="NoteLevel1"/>
      </w:pPr>
    </w:p>
    <w:p w14:paraId="05FDF879" w14:textId="7A3ACD6C" w:rsidR="00F7455D" w:rsidRDefault="00F7455D" w:rsidP="00F7455D">
      <w:pPr>
        <w:pStyle w:val="NoteLevel1"/>
      </w:pPr>
      <w:r>
        <w:t xml:space="preserve">Ca. 447-438 </w:t>
      </w:r>
      <w:proofErr w:type="gramStart"/>
      <w:r>
        <w:t>BC :</w:t>
      </w:r>
      <w:proofErr w:type="gramEnd"/>
      <w:r>
        <w:t xml:space="preserve"> Details of the Panathenaic Festival procession </w:t>
      </w:r>
      <w:proofErr w:type="spellStart"/>
      <w:r>
        <w:t>freize</w:t>
      </w:r>
      <w:proofErr w:type="spellEnd"/>
      <w:r>
        <w:t>, from the Parthenon, Acropoli</w:t>
      </w:r>
      <w:r w:rsidR="00A73351">
        <w:t>s</w:t>
      </w:r>
      <w:r>
        <w:t>, Athens, Greece.</w:t>
      </w:r>
    </w:p>
    <w:p w14:paraId="726D39E6" w14:textId="77777777" w:rsidR="0012638E" w:rsidRDefault="0012638E" w:rsidP="00653E0D">
      <w:pPr>
        <w:pStyle w:val="NoteLevel1"/>
      </w:pPr>
    </w:p>
    <w:p w14:paraId="7D9E2702" w14:textId="15A74E96" w:rsidR="001A2C70" w:rsidRDefault="001A2C70" w:rsidP="00653E0D">
      <w:pPr>
        <w:pStyle w:val="NoteLevel1"/>
      </w:pPr>
      <w:r>
        <w:t xml:space="preserve">Ca. 450-440 BC: </w:t>
      </w:r>
      <w:proofErr w:type="spellStart"/>
      <w:r>
        <w:t>Polykleitos</w:t>
      </w:r>
      <w:proofErr w:type="spellEnd"/>
      <w:r>
        <w:t>. During this time area, arts were created around mathematics, and when the math is right you can achieve the beauty.</w:t>
      </w:r>
    </w:p>
    <w:p w14:paraId="38B4A8BC" w14:textId="33C69906" w:rsidR="006B03BA" w:rsidRDefault="006B03BA" w:rsidP="006B03BA">
      <w:pPr>
        <w:pStyle w:val="NoteLevel2"/>
      </w:pPr>
      <w:r>
        <w:t>Intersecting curves and angles, using geometric formula to create motion.</w:t>
      </w:r>
    </w:p>
    <w:p w14:paraId="5E505C51" w14:textId="77777777" w:rsidR="001D1BF6" w:rsidRPr="0012638E" w:rsidRDefault="001D1BF6" w:rsidP="001D1BF6">
      <w:pPr>
        <w:pStyle w:val="NoteLevel1"/>
      </w:pPr>
    </w:p>
    <w:p w14:paraId="525487ED" w14:textId="0B8FE619" w:rsidR="001311E0" w:rsidRDefault="006F1B5D" w:rsidP="006F1B5D">
      <w:pPr>
        <w:pStyle w:val="NoteLevel1"/>
      </w:pPr>
      <w:r>
        <w:t xml:space="preserve">Ca.350-340 BC: Ancient replica of the Aphrodite of </w:t>
      </w:r>
      <w:proofErr w:type="spellStart"/>
      <w:r>
        <w:t>Knidos</w:t>
      </w:r>
      <w:proofErr w:type="spellEnd"/>
      <w:r>
        <w:t xml:space="preserve"> by Praxiteles. First representation of a nude GOD.</w:t>
      </w:r>
    </w:p>
    <w:p w14:paraId="2A7B0B93" w14:textId="77777777" w:rsidR="006F1B5D" w:rsidRDefault="006F1B5D" w:rsidP="006F1B5D">
      <w:pPr>
        <w:pStyle w:val="NoteLevel1"/>
      </w:pPr>
    </w:p>
    <w:p w14:paraId="4D77CC9C" w14:textId="51B30433" w:rsidR="006F1B5D" w:rsidRDefault="006F1B5D" w:rsidP="006F1B5D">
      <w:pPr>
        <w:pStyle w:val="NoteLevel1"/>
      </w:pPr>
      <w:r>
        <w:t xml:space="preserve">340 </w:t>
      </w:r>
      <w:proofErr w:type="gramStart"/>
      <w:r>
        <w:t>B.C :</w:t>
      </w:r>
      <w:proofErr w:type="gramEnd"/>
      <w:r>
        <w:t xml:space="preserve"> Hermes &amp; Dionysus Ancient replica of an original by Praxiteles.</w:t>
      </w:r>
    </w:p>
    <w:p w14:paraId="07F15E15" w14:textId="6DEDBAA3" w:rsidR="006F1B5D" w:rsidRDefault="006F1B5D" w:rsidP="006F1B5D">
      <w:pPr>
        <w:pStyle w:val="NoteLevel2"/>
      </w:pPr>
      <w:r>
        <w:t xml:space="preserve">The god </w:t>
      </w:r>
      <w:proofErr w:type="gramStart"/>
      <w:r>
        <w:t>of…..</w:t>
      </w:r>
      <w:proofErr w:type="gramEnd"/>
    </w:p>
    <w:p w14:paraId="541DEC62" w14:textId="77777777" w:rsidR="006F1B5D" w:rsidRDefault="006F1B5D" w:rsidP="006F1B5D">
      <w:pPr>
        <w:pStyle w:val="NoteLevel1"/>
      </w:pPr>
    </w:p>
    <w:p w14:paraId="62AE8571" w14:textId="5A9ACF18" w:rsidR="006F1B5D" w:rsidRDefault="006F1B5D" w:rsidP="006F1B5D">
      <w:pPr>
        <w:pStyle w:val="NoteLevel1"/>
      </w:pPr>
      <w:r>
        <w:t xml:space="preserve">“Farnese </w:t>
      </w:r>
      <w:proofErr w:type="spellStart"/>
      <w:r>
        <w:t>Herakles</w:t>
      </w:r>
      <w:proofErr w:type="spellEnd"/>
      <w:r>
        <w:t xml:space="preserve">.” Original by </w:t>
      </w:r>
      <w:proofErr w:type="spellStart"/>
      <w:r>
        <w:t>Lysippos</w:t>
      </w:r>
      <w:proofErr w:type="spellEnd"/>
      <w:r>
        <w:t xml:space="preserve">, c320 B.C </w:t>
      </w:r>
      <w:proofErr w:type="gramStart"/>
      <w:r>
        <w:t>( Roman</w:t>
      </w:r>
      <w:proofErr w:type="gramEnd"/>
      <w:r>
        <w:t xml:space="preserve"> copy by </w:t>
      </w:r>
      <w:proofErr w:type="spellStart"/>
      <w:r>
        <w:t>Glykon</w:t>
      </w:r>
      <w:proofErr w:type="spellEnd"/>
      <w:r>
        <w:t>)</w:t>
      </w:r>
    </w:p>
    <w:p w14:paraId="184BB4BF" w14:textId="5FA842D5" w:rsidR="0055331A" w:rsidRDefault="0055331A" w:rsidP="0055331A">
      <w:pPr>
        <w:pStyle w:val="NoteLevel2"/>
      </w:pPr>
      <w:proofErr w:type="gramStart"/>
      <w:r>
        <w:t>more</w:t>
      </w:r>
      <w:proofErr w:type="gramEnd"/>
      <w:r>
        <w:t xml:space="preserve"> muscular </w:t>
      </w:r>
    </w:p>
    <w:p w14:paraId="2B61BD4F" w14:textId="77777777" w:rsidR="0055331A" w:rsidRDefault="0055331A" w:rsidP="0055331A">
      <w:pPr>
        <w:pStyle w:val="NoteLevel1"/>
      </w:pPr>
    </w:p>
    <w:p w14:paraId="5518DBFD" w14:textId="02AD058F" w:rsidR="0055331A" w:rsidRDefault="0055331A" w:rsidP="0055331A">
      <w:pPr>
        <w:pStyle w:val="NoteLevel1"/>
      </w:pPr>
      <w:proofErr w:type="gramStart"/>
      <w:r>
        <w:t>ca</w:t>
      </w:r>
      <w:proofErr w:type="gramEnd"/>
      <w:r>
        <w:t xml:space="preserve">. 200-150BC: Head of Alexander the Great. </w:t>
      </w:r>
    </w:p>
    <w:p w14:paraId="35BC675B" w14:textId="42BB011C" w:rsidR="0055331A" w:rsidRDefault="0055331A" w:rsidP="0055331A">
      <w:pPr>
        <w:pStyle w:val="NoteLevel2"/>
      </w:pPr>
      <w:r>
        <w:t xml:space="preserve">A lot of the </w:t>
      </w:r>
      <w:proofErr w:type="gramStart"/>
      <w:r>
        <w:t>sculpture were</w:t>
      </w:r>
      <w:proofErr w:type="gramEnd"/>
      <w:r>
        <w:t xml:space="preserve"> standardized, he became the prototype to show his empowerment and ruling.</w:t>
      </w:r>
    </w:p>
    <w:p w14:paraId="1273A973" w14:textId="77777777" w:rsidR="00EF6033" w:rsidRDefault="00EF6033" w:rsidP="00EF6033">
      <w:pPr>
        <w:pStyle w:val="NoteLevel1"/>
      </w:pPr>
    </w:p>
    <w:p w14:paraId="4EC15D36" w14:textId="663C3A44" w:rsidR="00EF6033" w:rsidRDefault="00EF6033" w:rsidP="00EF6033">
      <w:pPr>
        <w:pStyle w:val="NoteLevel1"/>
      </w:pPr>
      <w:r>
        <w:t xml:space="preserve">Ca. 175 </w:t>
      </w:r>
      <w:proofErr w:type="gramStart"/>
      <w:r>
        <w:t>BC :</w:t>
      </w:r>
      <w:proofErr w:type="gramEnd"/>
      <w:r>
        <w:t xml:space="preserve"> </w:t>
      </w:r>
      <w:r w:rsidR="000D444F">
        <w:t>Reconstructed</w:t>
      </w:r>
      <w:r>
        <w:t xml:space="preserve"> west </w:t>
      </w:r>
      <w:r w:rsidR="000D444F">
        <w:t>from</w:t>
      </w:r>
      <w:r>
        <w:t xml:space="preserve"> of the Altar of Zeus, from </w:t>
      </w:r>
      <w:proofErr w:type="spellStart"/>
      <w:r>
        <w:t>Pergamon</w:t>
      </w:r>
      <w:proofErr w:type="spellEnd"/>
      <w:r>
        <w:t>, Turkey.</w:t>
      </w:r>
    </w:p>
    <w:p w14:paraId="43082128" w14:textId="7092849E" w:rsidR="000D444F" w:rsidRDefault="00C266A9" w:rsidP="000D444F">
      <w:pPr>
        <w:pStyle w:val="NoteLevel2"/>
      </w:pPr>
      <w:r>
        <w:t xml:space="preserve">Known for the </w:t>
      </w:r>
      <w:r w:rsidR="000D444F">
        <w:t>frieze</w:t>
      </w:r>
      <w:r w:rsidR="00EF6033">
        <w:t xml:space="preserve"> of battle for the Gods and race of giants. CLASSICAL ART BECOMES MORE NATURALISTIC.</w:t>
      </w:r>
      <w:r w:rsidR="000D444F">
        <w:t xml:space="preserve"> Arts show the theatrical part of the art, the climax, the flapping wings, the textures etc. </w:t>
      </w:r>
    </w:p>
    <w:p w14:paraId="20BBF448" w14:textId="77777777" w:rsidR="001D5026" w:rsidRDefault="001D5026" w:rsidP="001D5026">
      <w:pPr>
        <w:pStyle w:val="NoteLevel1"/>
      </w:pPr>
    </w:p>
    <w:p w14:paraId="750B1A1C" w14:textId="45F58760" w:rsidR="001D5026" w:rsidRDefault="001D5026" w:rsidP="001D5026">
      <w:pPr>
        <w:pStyle w:val="NoteLevel1"/>
      </w:pPr>
      <w:proofErr w:type="spellStart"/>
      <w:r>
        <w:t>Ca</w:t>
      </w:r>
      <w:proofErr w:type="spellEnd"/>
      <w:r>
        <w:t xml:space="preserve"> 230-220 BC:  EPIGONOS, made out of </w:t>
      </w:r>
      <w:proofErr w:type="spellStart"/>
      <w:r>
        <w:t>marbel</w:t>
      </w:r>
      <w:proofErr w:type="spellEnd"/>
      <w:r>
        <w:t xml:space="preserve"> copy after bronze. Original from </w:t>
      </w:r>
      <w:proofErr w:type="spellStart"/>
      <w:r>
        <w:t>Pergamon</w:t>
      </w:r>
      <w:proofErr w:type="spellEnd"/>
      <w:r>
        <w:t xml:space="preserve">, Turkey. </w:t>
      </w:r>
    </w:p>
    <w:p w14:paraId="09B430BE" w14:textId="60BEA424" w:rsidR="002649E1" w:rsidRDefault="002649E1" w:rsidP="002649E1">
      <w:pPr>
        <w:pStyle w:val="NoteLevel2"/>
      </w:pPr>
      <w:r>
        <w:t>Greeks attempt to create pity for a fallen GOD.</w:t>
      </w:r>
    </w:p>
    <w:p w14:paraId="207F800A" w14:textId="77777777" w:rsidR="001140FE" w:rsidRDefault="001140FE" w:rsidP="001140FE">
      <w:pPr>
        <w:pStyle w:val="NoteLevel1"/>
      </w:pPr>
    </w:p>
    <w:p w14:paraId="4C3AB4DE" w14:textId="4C6C128D" w:rsidR="001140FE" w:rsidRDefault="001140FE" w:rsidP="001140FE">
      <w:pPr>
        <w:pStyle w:val="NoteLevel1"/>
      </w:pPr>
      <w:proofErr w:type="spellStart"/>
      <w:r>
        <w:t>Ca</w:t>
      </w:r>
      <w:proofErr w:type="spellEnd"/>
      <w:r>
        <w:t xml:space="preserve"> 190 BC: Nike of Samothrace made out of Marble.</w:t>
      </w:r>
    </w:p>
    <w:p w14:paraId="7D9807B1" w14:textId="691091CC" w:rsidR="001140FE" w:rsidRDefault="001140FE" w:rsidP="001140FE">
      <w:pPr>
        <w:pStyle w:val="NoteLevel2"/>
      </w:pPr>
      <w:r>
        <w:t xml:space="preserve">Is made for a fountain, landing on a ship. </w:t>
      </w:r>
    </w:p>
    <w:p w14:paraId="3BB63280" w14:textId="582752E9" w:rsidR="001140FE" w:rsidRDefault="001140FE" w:rsidP="001140FE">
      <w:pPr>
        <w:pStyle w:val="NoteLevel2"/>
      </w:pPr>
      <w:r>
        <w:t xml:space="preserve"> Create a show feeling towards the audience. </w:t>
      </w:r>
    </w:p>
    <w:p w14:paraId="7ABAD74C" w14:textId="77777777" w:rsidR="00F32DDB" w:rsidRDefault="00F32DDB" w:rsidP="00F32DDB">
      <w:pPr>
        <w:pStyle w:val="NoteLevel1"/>
      </w:pPr>
    </w:p>
    <w:p w14:paraId="6CE283E8" w14:textId="7DAACD35" w:rsidR="00F32DDB" w:rsidRDefault="00EA0330" w:rsidP="00F32DDB">
      <w:pPr>
        <w:pStyle w:val="NoteLevel1"/>
      </w:pPr>
      <w:r>
        <w:t xml:space="preserve">1513-16: The Dying Slave by </w:t>
      </w:r>
      <w:proofErr w:type="spellStart"/>
      <w:r>
        <w:t>Michaelangelo</w:t>
      </w:r>
      <w:proofErr w:type="spellEnd"/>
      <w:r>
        <w:t xml:space="preserve"> </w:t>
      </w:r>
      <w:proofErr w:type="spellStart"/>
      <w:r>
        <w:t>Buonarroti</w:t>
      </w:r>
      <w:proofErr w:type="spellEnd"/>
      <w:r>
        <w:t>.</w:t>
      </w:r>
    </w:p>
    <w:p w14:paraId="7D21AAE3" w14:textId="77777777" w:rsidR="000657BC" w:rsidRDefault="000657BC" w:rsidP="00F32DDB">
      <w:pPr>
        <w:pStyle w:val="NoteLevel1"/>
      </w:pPr>
    </w:p>
    <w:p w14:paraId="0FA5C971" w14:textId="41B96DF5" w:rsidR="000657BC" w:rsidRDefault="000657BC" w:rsidP="00F32DDB">
      <w:pPr>
        <w:pStyle w:val="NoteLevel1"/>
      </w:pPr>
      <w:r>
        <w:t>Ca.100-50BC: Seated boxer made out of bronze.</w:t>
      </w:r>
    </w:p>
    <w:p w14:paraId="01BC20DB" w14:textId="294524A9" w:rsidR="000657BC" w:rsidRDefault="000657BC" w:rsidP="000657BC">
      <w:pPr>
        <w:pStyle w:val="NoteLevel2"/>
      </w:pPr>
      <w:r>
        <w:t>Children are rendered with strength at a young age.</w:t>
      </w:r>
    </w:p>
    <w:p w14:paraId="335F4F6B" w14:textId="77777777" w:rsidR="00D53E9A" w:rsidRDefault="00D53E9A" w:rsidP="00D53E9A">
      <w:pPr>
        <w:pStyle w:val="NoteLevel1"/>
      </w:pPr>
    </w:p>
    <w:p w14:paraId="30304BD6" w14:textId="62D5DB3B" w:rsidR="00D53E9A" w:rsidRDefault="00D53E9A" w:rsidP="00D53E9A">
      <w:pPr>
        <w:pStyle w:val="NoteLevel1"/>
      </w:pPr>
      <w:r>
        <w:t>Ca. 230-200 BC: Sleeping satyr</w:t>
      </w:r>
    </w:p>
    <w:p w14:paraId="68215C11" w14:textId="2A2BDA5A" w:rsidR="00D53E9A" w:rsidRDefault="00D53E9A" w:rsidP="00D53E9A">
      <w:pPr>
        <w:pStyle w:val="NoteLevel2"/>
      </w:pPr>
      <w:proofErr w:type="gramStart"/>
      <w:r>
        <w:t>Different angles shows</w:t>
      </w:r>
      <w:proofErr w:type="gramEnd"/>
      <w:r>
        <w:t xml:space="preserve"> different perspective of </w:t>
      </w:r>
      <w:proofErr w:type="spellStart"/>
      <w:r>
        <w:t>diferent</w:t>
      </w:r>
      <w:proofErr w:type="spellEnd"/>
      <w:r>
        <w:t xml:space="preserve"> types of art works.</w:t>
      </w:r>
    </w:p>
    <w:p w14:paraId="0D025EFB" w14:textId="77777777" w:rsidR="00D133BD" w:rsidRDefault="00D133BD" w:rsidP="00D133BD">
      <w:pPr>
        <w:pStyle w:val="NoteLevel1"/>
      </w:pPr>
    </w:p>
    <w:p w14:paraId="2F026820" w14:textId="54193DC7" w:rsidR="00D133BD" w:rsidRDefault="00D133BD" w:rsidP="00D133BD">
      <w:pPr>
        <w:pStyle w:val="NoteLevel1"/>
      </w:pPr>
      <w:r>
        <w:t>Johann Joachim (1717-68)</w:t>
      </w:r>
    </w:p>
    <w:p w14:paraId="0A615C29" w14:textId="7AD1F815" w:rsidR="00D133BD" w:rsidRDefault="00D133BD" w:rsidP="00D133BD">
      <w:pPr>
        <w:pStyle w:val="NoteLevel1"/>
      </w:pPr>
      <w:r>
        <w:t xml:space="preserve">Anton Raphael </w:t>
      </w:r>
      <w:proofErr w:type="spellStart"/>
      <w:r>
        <w:t>Mengs</w:t>
      </w:r>
      <w:proofErr w:type="spellEnd"/>
      <w:r>
        <w:t xml:space="preserve"> </w:t>
      </w:r>
      <w:proofErr w:type="gramStart"/>
      <w:r>
        <w:t>( 1728</w:t>
      </w:r>
      <w:proofErr w:type="gramEnd"/>
      <w:r>
        <w:t>-1179)</w:t>
      </w:r>
    </w:p>
    <w:p w14:paraId="6763CD90" w14:textId="6427379C" w:rsidR="00D133BD" w:rsidRDefault="00D133BD" w:rsidP="00D133BD">
      <w:pPr>
        <w:pStyle w:val="NoteLevel2"/>
      </w:pPr>
      <w:r>
        <w:t xml:space="preserve">These guys came to </w:t>
      </w:r>
      <w:proofErr w:type="gramStart"/>
      <w:r>
        <w:t>recognized</w:t>
      </w:r>
      <w:proofErr w:type="gramEnd"/>
      <w:r>
        <w:t xml:space="preserve"> the significance of Greek art. </w:t>
      </w:r>
    </w:p>
    <w:p w14:paraId="31047D84" w14:textId="77777777" w:rsidR="00102538" w:rsidRDefault="00102538" w:rsidP="00102538">
      <w:pPr>
        <w:pStyle w:val="NoteLevel1"/>
      </w:pPr>
    </w:p>
    <w:p w14:paraId="144FF4EB" w14:textId="02747784" w:rsidR="00102538" w:rsidRDefault="00102538" w:rsidP="00102538">
      <w:pPr>
        <w:pStyle w:val="NoteLevel1"/>
      </w:pPr>
      <w:r>
        <w:t>Thomas Bruce, the 7</w:t>
      </w:r>
      <w:r w:rsidRPr="00102538">
        <w:rPr>
          <w:vertAlign w:val="superscript"/>
        </w:rPr>
        <w:t>th</w:t>
      </w:r>
      <w:r>
        <w:t xml:space="preserve"> Earl of Elgin – </w:t>
      </w:r>
    </w:p>
    <w:p w14:paraId="2C34D8F8" w14:textId="77777777" w:rsidR="00102538" w:rsidRDefault="00102538" w:rsidP="00102538">
      <w:pPr>
        <w:pStyle w:val="NoteLevel1"/>
      </w:pPr>
    </w:p>
    <w:p w14:paraId="4919B920" w14:textId="5B85AE51" w:rsidR="00102538" w:rsidRDefault="000A2887" w:rsidP="00102538">
      <w:pPr>
        <w:pStyle w:val="NoteLevel1"/>
      </w:pPr>
      <w:r>
        <w:t xml:space="preserve">Ca.350 B.C – </w:t>
      </w:r>
      <w:proofErr w:type="spellStart"/>
      <w:r>
        <w:t>Polykleitos</w:t>
      </w:r>
      <w:proofErr w:type="spellEnd"/>
    </w:p>
    <w:p w14:paraId="1218C68C" w14:textId="16D97378" w:rsidR="000A2887" w:rsidRDefault="000A2887" w:rsidP="000A2887">
      <w:pPr>
        <w:pStyle w:val="NoteLevel2"/>
      </w:pPr>
      <w:r>
        <w:t>They were placed in very dramatic settings. In natural of hill sites, the key characteristics. Again products of the mathematics.</w:t>
      </w:r>
    </w:p>
    <w:p w14:paraId="2F2F923E" w14:textId="77777777" w:rsidR="000A2887" w:rsidRDefault="000A2887" w:rsidP="000A2887">
      <w:pPr>
        <w:pStyle w:val="NoteLevel2"/>
      </w:pPr>
    </w:p>
    <w:p w14:paraId="0A35C7A1" w14:textId="77777777" w:rsidR="001311E0" w:rsidRDefault="001311E0" w:rsidP="001311E0">
      <w:pPr>
        <w:pStyle w:val="NoteLevel1"/>
        <w:numPr>
          <w:ilvl w:val="0"/>
          <w:numId w:val="0"/>
        </w:numPr>
      </w:pPr>
    </w:p>
    <w:p w14:paraId="228F7E4E" w14:textId="77777777" w:rsidR="001311E0" w:rsidRDefault="001311E0" w:rsidP="001311E0">
      <w:pPr>
        <w:pStyle w:val="NoteLevel1"/>
        <w:numPr>
          <w:ilvl w:val="0"/>
          <w:numId w:val="0"/>
        </w:numPr>
      </w:pPr>
    </w:p>
    <w:p w14:paraId="39DCA901" w14:textId="77777777" w:rsidR="001311E0" w:rsidRDefault="001311E0" w:rsidP="001311E0">
      <w:pPr>
        <w:pStyle w:val="NoteLevel1"/>
      </w:pPr>
    </w:p>
    <w:p w14:paraId="345048AD" w14:textId="77777777" w:rsidR="00956F19" w:rsidRDefault="00956F19">
      <w:pPr>
        <w:pStyle w:val="NoteLevel1"/>
      </w:pPr>
    </w:p>
    <w:p w14:paraId="45FD73B6" w14:textId="03EB0EDA" w:rsidR="00956F19" w:rsidRDefault="00956F19">
      <w:pPr>
        <w:pStyle w:val="NoteLevel1"/>
      </w:pPr>
      <w:r>
        <w:t>Natural</w:t>
      </w:r>
      <w:r w:rsidR="001311E0">
        <w:t>ism</w:t>
      </w:r>
      <w:r>
        <w:t xml:space="preserve"> </w:t>
      </w:r>
      <w:proofErr w:type="spellStart"/>
      <w:r>
        <w:t>vs</w:t>
      </w:r>
      <w:proofErr w:type="spellEnd"/>
      <w:r>
        <w:t xml:space="preserve"> </w:t>
      </w:r>
      <w:proofErr w:type="gramStart"/>
      <w:r>
        <w:t>Realism :</w:t>
      </w:r>
      <w:proofErr w:type="gramEnd"/>
      <w:r>
        <w:t xml:space="preserve"> </w:t>
      </w:r>
    </w:p>
    <w:p w14:paraId="7B8E6444" w14:textId="77777777" w:rsidR="002D13BB" w:rsidRDefault="002D13BB">
      <w:pPr>
        <w:pStyle w:val="NoteLevel1"/>
        <w:sectPr w:rsidR="002D13BB" w:rsidSect="002D13BB">
          <w:headerReference w:type="first" r:id="rId9"/>
          <w:pgSz w:w="12240" w:h="15840"/>
          <w:pgMar w:top="1440" w:right="1440" w:bottom="1440" w:left="1440" w:header="708" w:footer="708" w:gutter="0"/>
          <w:cols w:space="708"/>
          <w:titlePg/>
          <w:docGrid w:type="lines" w:linePitch="360"/>
        </w:sectPr>
      </w:pPr>
    </w:p>
    <w:p w14:paraId="20A978EB" w14:textId="4E0D9A68" w:rsidR="00FE3CB1" w:rsidRPr="004D2446" w:rsidRDefault="004D2446">
      <w:pPr>
        <w:pStyle w:val="NoteLevel1"/>
        <w:rPr>
          <w:b/>
        </w:rPr>
      </w:pPr>
      <w:r w:rsidRPr="004D2446">
        <w:rPr>
          <w:b/>
        </w:rPr>
        <w:t>Doric and Ionic</w:t>
      </w:r>
    </w:p>
    <w:p w14:paraId="7AE96FA1" w14:textId="77777777" w:rsidR="004D2446" w:rsidRDefault="004D2446">
      <w:pPr>
        <w:pStyle w:val="NoteLevel1"/>
      </w:pPr>
    </w:p>
    <w:p w14:paraId="686C6A3F" w14:textId="339DBF23" w:rsidR="004D2446" w:rsidRDefault="004D2446">
      <w:pPr>
        <w:pStyle w:val="NoteLevel1"/>
      </w:pPr>
      <w:r>
        <w:t>Corinthian:</w:t>
      </w:r>
    </w:p>
    <w:p w14:paraId="1047B667" w14:textId="771B8124" w:rsidR="004D2446" w:rsidRDefault="004D2446" w:rsidP="004D2446">
      <w:pPr>
        <w:pStyle w:val="NoteLevel1"/>
      </w:pPr>
      <w:r>
        <w:t>Roman’s pick up the Corinthian columns. Was initially used as an interior space.</w:t>
      </w:r>
      <w:r>
        <w:rPr>
          <w:noProof/>
        </w:rPr>
        <w:drawing>
          <wp:inline distT="0" distB="0" distL="0" distR="0" wp14:anchorId="1D3CBC29" wp14:editId="7E2546D6">
            <wp:extent cx="5930900" cy="3721100"/>
            <wp:effectExtent l="0" t="0" r="12700" b="12700"/>
            <wp:docPr id="1" name="Picture 1" descr="Macintosh HD:Users:Anthony1:Desktop:Screen Shot 2012-09-21 at 3.18.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thony1:Desktop:Screen Shot 2012-09-21 at 3.18.3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0900" cy="3721100"/>
                    </a:xfrm>
                    <a:prstGeom prst="rect">
                      <a:avLst/>
                    </a:prstGeom>
                    <a:noFill/>
                    <a:ln>
                      <a:noFill/>
                    </a:ln>
                  </pic:spPr>
                </pic:pic>
              </a:graphicData>
            </a:graphic>
          </wp:inline>
        </w:drawing>
      </w:r>
    </w:p>
    <w:p w14:paraId="11B20268" w14:textId="5896ED41" w:rsidR="00E20848" w:rsidRDefault="00E20848" w:rsidP="00E20848">
      <w:pPr>
        <w:pStyle w:val="NoteLevel2"/>
      </w:pPr>
      <w:proofErr w:type="spellStart"/>
      <w:r>
        <w:t>Pg</w:t>
      </w:r>
      <w:proofErr w:type="spellEnd"/>
      <w:r>
        <w:t xml:space="preserve"> 95</w:t>
      </w:r>
    </w:p>
    <w:p w14:paraId="75363697" w14:textId="77777777" w:rsidR="004D2446" w:rsidRDefault="004D2446" w:rsidP="004D2446">
      <w:pPr>
        <w:pStyle w:val="NoteLevel1"/>
      </w:pPr>
    </w:p>
    <w:p w14:paraId="71253122" w14:textId="7C0437F3" w:rsidR="00D8152F" w:rsidRDefault="00D8152F" w:rsidP="004D2446">
      <w:pPr>
        <w:pStyle w:val="NoteLevel1"/>
      </w:pPr>
      <w:r>
        <w:t xml:space="preserve">Doric </w:t>
      </w:r>
      <w:proofErr w:type="gramStart"/>
      <w:r>
        <w:t>Order :</w:t>
      </w:r>
      <w:proofErr w:type="gramEnd"/>
      <w:r>
        <w:t xml:space="preserve"> is more simplistic of the three, visually. </w:t>
      </w:r>
      <w:proofErr w:type="gramStart"/>
      <w:r>
        <w:t>IT looks the heaviest</w:t>
      </w:r>
      <w:proofErr w:type="gramEnd"/>
      <w:r>
        <w:t>,</w:t>
      </w:r>
      <w:r w:rsidR="00B95E88">
        <w:t xml:space="preserve"> </w:t>
      </w:r>
      <w:proofErr w:type="gramStart"/>
      <w:r w:rsidR="00B95E88">
        <w:t>the column has no base</w:t>
      </w:r>
      <w:proofErr w:type="gramEnd"/>
      <w:r w:rsidR="00B95E88">
        <w:t xml:space="preserve">. The </w:t>
      </w:r>
      <w:proofErr w:type="spellStart"/>
      <w:r w:rsidR="00B95E88">
        <w:t>flut</w:t>
      </w:r>
      <w:r>
        <w:t>ting</w:t>
      </w:r>
      <w:proofErr w:type="spellEnd"/>
      <w:r>
        <w:t xml:space="preserve"> </w:t>
      </w:r>
      <w:proofErr w:type="gramStart"/>
      <w:r>
        <w:t>( detail</w:t>
      </w:r>
      <w:proofErr w:type="gramEnd"/>
      <w:r>
        <w:t xml:space="preserve"> of the pillar) is created to use a visual shadow, which appeals to the eye.</w:t>
      </w:r>
      <w:r w:rsidR="00E20848">
        <w:t xml:space="preserve"> </w:t>
      </w:r>
    </w:p>
    <w:p w14:paraId="3118B2ED" w14:textId="77777777" w:rsidR="00E20848" w:rsidRDefault="00E20848" w:rsidP="004D2446">
      <w:pPr>
        <w:pStyle w:val="NoteLevel1"/>
      </w:pPr>
    </w:p>
    <w:p w14:paraId="1B94FF8C" w14:textId="3E1C6258" w:rsidR="00E20848" w:rsidRDefault="00E20848" w:rsidP="004D2446">
      <w:pPr>
        <w:pStyle w:val="NoteLevel1"/>
      </w:pPr>
      <w:r>
        <w:t xml:space="preserve">The </w:t>
      </w:r>
      <w:proofErr w:type="gramStart"/>
      <w:r w:rsidRPr="00D2008B">
        <w:rPr>
          <w:b/>
          <w:i/>
        </w:rPr>
        <w:t>difference</w:t>
      </w:r>
      <w:r>
        <w:t xml:space="preserve"> between Doric and Ionic, is separated by the fillet, a flat area of the column that separates the footing</w:t>
      </w:r>
      <w:proofErr w:type="gramEnd"/>
      <w:r>
        <w:t>.</w:t>
      </w:r>
    </w:p>
    <w:p w14:paraId="4284B7D9" w14:textId="77777777" w:rsidR="00B95E88" w:rsidRDefault="00B95E88" w:rsidP="004D2446">
      <w:pPr>
        <w:pStyle w:val="NoteLevel1"/>
      </w:pPr>
    </w:p>
    <w:p w14:paraId="5541C03A" w14:textId="604619A9" w:rsidR="005E6047" w:rsidRDefault="005E6047" w:rsidP="004D2446">
      <w:pPr>
        <w:pStyle w:val="NoteLevel1"/>
      </w:pPr>
      <w:r>
        <w:t>If were to be sexist;</w:t>
      </w:r>
    </w:p>
    <w:p w14:paraId="56784D9B" w14:textId="7DF7C9AE" w:rsidR="005E6047" w:rsidRDefault="005E6047" w:rsidP="005E6047">
      <w:pPr>
        <w:pStyle w:val="NoteLevel2"/>
      </w:pPr>
      <w:r>
        <w:t>Ionic is feminine because of small size.</w:t>
      </w:r>
    </w:p>
    <w:p w14:paraId="7C5346E0" w14:textId="26010190" w:rsidR="005E6047" w:rsidRDefault="005E6047" w:rsidP="005E6047">
      <w:pPr>
        <w:pStyle w:val="NoteLevel2"/>
      </w:pPr>
      <w:r>
        <w:t>Doric is masculine is heavier.</w:t>
      </w:r>
    </w:p>
    <w:p w14:paraId="7544CB9B" w14:textId="77777777" w:rsidR="00A562ED" w:rsidRDefault="00A562ED" w:rsidP="00A562ED">
      <w:pPr>
        <w:pStyle w:val="NoteLevel1"/>
      </w:pPr>
    </w:p>
    <w:p w14:paraId="6B43EC19" w14:textId="59EA2160" w:rsidR="00A562ED" w:rsidRDefault="00A562ED" w:rsidP="00A562ED">
      <w:pPr>
        <w:pStyle w:val="NoteLevel1"/>
        <w:rPr>
          <w:b/>
          <w:u w:val="single"/>
        </w:rPr>
      </w:pPr>
      <w:r w:rsidRPr="005B5C5D">
        <w:rPr>
          <w:b/>
          <w:u w:val="single"/>
        </w:rPr>
        <w:t>Ionic Order</w:t>
      </w:r>
    </w:p>
    <w:p w14:paraId="29736BD3" w14:textId="77777777" w:rsidR="005B5C5D" w:rsidRDefault="005B5C5D" w:rsidP="00A562ED">
      <w:pPr>
        <w:pStyle w:val="NoteLevel1"/>
        <w:rPr>
          <w:b/>
          <w:u w:val="single"/>
        </w:rPr>
      </w:pPr>
    </w:p>
    <w:p w14:paraId="4BFC4A27" w14:textId="30BD006E" w:rsidR="005B5C5D" w:rsidRPr="005B5C5D" w:rsidRDefault="005B5C5D" w:rsidP="00A562ED">
      <w:pPr>
        <w:pStyle w:val="NoteLevel1"/>
        <w:rPr>
          <w:b/>
          <w:u w:val="single"/>
        </w:rPr>
      </w:pPr>
      <w:r>
        <w:t>The fluting is different and it has a scroll like shape that adorns the capital.</w:t>
      </w:r>
    </w:p>
    <w:p w14:paraId="28B5A578" w14:textId="24C2F74F" w:rsidR="005B5C5D" w:rsidRPr="005B5C5D" w:rsidRDefault="005B5C5D" w:rsidP="00A562ED">
      <w:pPr>
        <w:pStyle w:val="NoteLevel1"/>
        <w:rPr>
          <w:b/>
          <w:u w:val="single"/>
        </w:rPr>
      </w:pPr>
      <w:r>
        <w:t>The frieze of the ionic continues, which shows more of a story.</w:t>
      </w:r>
    </w:p>
    <w:p w14:paraId="27C55F6A" w14:textId="77777777" w:rsidR="00A562ED" w:rsidRDefault="00A562ED" w:rsidP="00A562ED">
      <w:pPr>
        <w:pStyle w:val="NoteLevel1"/>
        <w:numPr>
          <w:ilvl w:val="0"/>
          <w:numId w:val="0"/>
        </w:numPr>
      </w:pPr>
    </w:p>
    <w:p w14:paraId="3D828090" w14:textId="24B978AA" w:rsidR="004B6786" w:rsidRDefault="004B6786" w:rsidP="00A562ED">
      <w:pPr>
        <w:pStyle w:val="NoteLevel1"/>
        <w:numPr>
          <w:ilvl w:val="0"/>
          <w:numId w:val="0"/>
        </w:numPr>
        <w:rPr>
          <w:i/>
        </w:rPr>
      </w:pPr>
      <w:r>
        <w:t xml:space="preserve">The Erchtheion used human statues to support the structure instead of a column. </w:t>
      </w:r>
      <w:proofErr w:type="gramStart"/>
      <w:r>
        <w:t>Its</w:t>
      </w:r>
      <w:proofErr w:type="gramEnd"/>
      <w:r>
        <w:t xml:space="preserve"> called a </w:t>
      </w:r>
      <w:r>
        <w:rPr>
          <w:i/>
        </w:rPr>
        <w:t>Caryatid.</w:t>
      </w:r>
    </w:p>
    <w:p w14:paraId="7A56C9A7" w14:textId="77777777" w:rsidR="004B6786" w:rsidRDefault="004B6786" w:rsidP="00A562ED">
      <w:pPr>
        <w:pStyle w:val="NoteLevel1"/>
        <w:numPr>
          <w:ilvl w:val="0"/>
          <w:numId w:val="0"/>
        </w:numPr>
        <w:rPr>
          <w:i/>
        </w:rPr>
      </w:pPr>
    </w:p>
    <w:p w14:paraId="6E82F8D6" w14:textId="53543A87" w:rsidR="004B6786" w:rsidRDefault="004B6786" w:rsidP="00A562ED">
      <w:pPr>
        <w:pStyle w:val="NoteLevel1"/>
        <w:numPr>
          <w:ilvl w:val="0"/>
          <w:numId w:val="0"/>
        </w:numPr>
      </w:pPr>
      <w:r w:rsidRPr="00AF4EA7">
        <w:rPr>
          <w:b/>
          <w:i/>
        </w:rPr>
        <w:t xml:space="preserve">The Corinthian </w:t>
      </w:r>
      <w:proofErr w:type="gramStart"/>
      <w:r w:rsidRPr="00AF4EA7">
        <w:rPr>
          <w:b/>
          <w:i/>
        </w:rPr>
        <w:t>Order</w:t>
      </w:r>
      <w:r>
        <w:rPr>
          <w:i/>
        </w:rPr>
        <w:t xml:space="preserve"> </w:t>
      </w:r>
      <w:r>
        <w:t xml:space="preserve"> was</w:t>
      </w:r>
      <w:proofErr w:type="gramEnd"/>
      <w:r>
        <w:t xml:space="preserve"> used as interiors. It became popular with the romans. It started to spread through the western world with the Roman conquest. Like the ionic predecessor has a base, </w:t>
      </w:r>
      <w:proofErr w:type="gramStart"/>
      <w:r>
        <w:t>The</w:t>
      </w:r>
      <w:proofErr w:type="gramEnd"/>
      <w:r>
        <w:t xml:space="preserve"> fluting is separated b the pillars.  </w:t>
      </w:r>
    </w:p>
    <w:p w14:paraId="3BF8D01A" w14:textId="61563903" w:rsidR="004B6786" w:rsidRDefault="004B6786" w:rsidP="004B6786">
      <w:pPr>
        <w:pStyle w:val="NoteLevel2"/>
      </w:pPr>
      <w:r>
        <w:t xml:space="preserve">It was used to </w:t>
      </w:r>
      <w:proofErr w:type="spellStart"/>
      <w:r>
        <w:t>favour</w:t>
      </w:r>
      <w:proofErr w:type="spellEnd"/>
      <w:r>
        <w:t xml:space="preserve"> flat roofs.</w:t>
      </w:r>
    </w:p>
    <w:p w14:paraId="43DD9BEE" w14:textId="77777777" w:rsidR="00F251DB" w:rsidRDefault="00F251DB" w:rsidP="00F251DB">
      <w:pPr>
        <w:pStyle w:val="NoteLevel1"/>
      </w:pPr>
    </w:p>
    <w:p w14:paraId="387C78D1" w14:textId="77777777" w:rsidR="00F251DB" w:rsidRPr="00F251DB" w:rsidRDefault="00F251DB" w:rsidP="00F251DB">
      <w:pPr>
        <w:pStyle w:val="NoteLevel1"/>
        <w:rPr>
          <w:b/>
          <w:bCs/>
        </w:rPr>
      </w:pPr>
      <w:r w:rsidRPr="00F251DB">
        <w:rPr>
          <w:b/>
          <w:bCs/>
        </w:rPr>
        <w:t>Corinthian: Leafy but not as popular</w:t>
      </w:r>
    </w:p>
    <w:p w14:paraId="6FFD59C3" w14:textId="1A33A8F1" w:rsidR="00F251DB" w:rsidRDefault="00F251DB" w:rsidP="00F251DB">
      <w:pPr>
        <w:pStyle w:val="NoteLevel1"/>
      </w:pPr>
      <w:r w:rsidRPr="00F251DB">
        <w:t xml:space="preserve">The third order is the Corinthian, which wasn't used much by the Greeks. It is named after the city of Corinth, where sculptor Callimachus supposedly invented it by at the end of the 5th century B.C. after he spotted a goblet surrounded by leaves. As shown in Figure 4, the Corinthian is similar to the Ionic order in its base, column, and entablature, but its capital is far more ornate, carved with two tiers of curly acanthus leaves. The oldest known Corinthian column stands inside the 5th-century temple of Apollo </w:t>
      </w:r>
      <w:proofErr w:type="spellStart"/>
      <w:r w:rsidRPr="00F251DB">
        <w:t>Epicurius</w:t>
      </w:r>
      <w:proofErr w:type="spellEnd"/>
      <w:r w:rsidRPr="00F251DB">
        <w:t xml:space="preserve"> at </w:t>
      </w:r>
      <w:proofErr w:type="spellStart"/>
      <w:r w:rsidRPr="00F251DB">
        <w:t>Bassae</w:t>
      </w:r>
      <w:proofErr w:type="spellEnd"/>
      <w:r w:rsidRPr="00F251DB">
        <w:t>.</w:t>
      </w:r>
    </w:p>
    <w:p w14:paraId="7E60FFCD" w14:textId="77777777" w:rsidR="00AF4EA7" w:rsidRDefault="00AF4EA7" w:rsidP="00F251DB">
      <w:pPr>
        <w:pStyle w:val="NoteLevel1"/>
      </w:pPr>
    </w:p>
    <w:p w14:paraId="6A425454" w14:textId="4769BDBF" w:rsidR="00AF4EA7" w:rsidRDefault="002F1E20" w:rsidP="00F251DB">
      <w:pPr>
        <w:pStyle w:val="NoteLevel1"/>
      </w:pPr>
      <w:proofErr w:type="gramStart"/>
      <w:r w:rsidRPr="002F1E20">
        <w:t>Pericles</w:t>
      </w:r>
      <w:r w:rsidR="00AF4EA7">
        <w:t>,</w:t>
      </w:r>
      <w:proofErr w:type="gramEnd"/>
      <w:r w:rsidR="00AF4EA7">
        <w:t xml:space="preserve"> is a politician who spent the urban planning.</w:t>
      </w:r>
    </w:p>
    <w:p w14:paraId="51BE974A" w14:textId="28D352A5" w:rsidR="00AF4EA7" w:rsidRDefault="002F1E20" w:rsidP="00F251DB">
      <w:pPr>
        <w:pStyle w:val="NoteLevel1"/>
      </w:pPr>
      <w:r w:rsidRPr="002F1E20">
        <w:t xml:space="preserve">Kresilas </w:t>
      </w:r>
      <w:r w:rsidR="00AF4EA7">
        <w:t>is known for the structural decoration.</w:t>
      </w:r>
    </w:p>
    <w:p w14:paraId="1E87385B" w14:textId="46E741D8" w:rsidR="002F1E20" w:rsidRDefault="002F1E20" w:rsidP="00F251DB">
      <w:pPr>
        <w:pStyle w:val="NoteLevel1"/>
      </w:pPr>
      <w:r>
        <w:t>(</w:t>
      </w:r>
      <w:proofErr w:type="gramStart"/>
      <w:r>
        <w:t>research</w:t>
      </w:r>
      <w:proofErr w:type="gramEnd"/>
      <w:r>
        <w:t xml:space="preserve"> most about this for </w:t>
      </w:r>
      <w:r w:rsidRPr="002F1E20">
        <w:rPr>
          <w:b/>
        </w:rPr>
        <w:t>EXAM</w:t>
      </w:r>
      <w:r>
        <w:t>)</w:t>
      </w:r>
    </w:p>
    <w:p w14:paraId="30D5D3A9" w14:textId="77777777" w:rsidR="002F1E20" w:rsidRDefault="002F1E20" w:rsidP="00F251DB">
      <w:pPr>
        <w:pStyle w:val="NoteLevel1"/>
      </w:pPr>
    </w:p>
    <w:p w14:paraId="1625CC38" w14:textId="04BE1186" w:rsidR="002F1E20" w:rsidRDefault="008568A0" w:rsidP="00F251DB">
      <w:pPr>
        <w:pStyle w:val="NoteLevel1"/>
      </w:pPr>
      <w:r>
        <w:t>Buildings were built at a slight slant to deal with the curve of the planet</w:t>
      </w:r>
      <w:proofErr w:type="gramStart"/>
      <w:r>
        <w:t>..?</w:t>
      </w:r>
      <w:proofErr w:type="gramEnd"/>
      <w:r>
        <w:t xml:space="preserve"> LOL</w:t>
      </w:r>
    </w:p>
    <w:p w14:paraId="0AB2E367" w14:textId="77777777" w:rsidR="008568A0" w:rsidRDefault="008568A0" w:rsidP="00F251DB">
      <w:pPr>
        <w:pStyle w:val="NoteLevel1"/>
      </w:pPr>
    </w:p>
    <w:p w14:paraId="74FD8931" w14:textId="32FBABBC" w:rsidR="008568A0" w:rsidRDefault="008568A0" w:rsidP="008568A0">
      <w:pPr>
        <w:pStyle w:val="NoteLevel1"/>
        <w:numPr>
          <w:ilvl w:val="0"/>
          <w:numId w:val="0"/>
        </w:numPr>
      </w:pPr>
      <w:r>
        <w:t>4:9 Ratio</w:t>
      </w:r>
    </w:p>
    <w:p w14:paraId="760EDB30" w14:textId="77777777" w:rsidR="008568A0" w:rsidRDefault="008568A0" w:rsidP="008568A0">
      <w:pPr>
        <w:pStyle w:val="NoteLevel1"/>
        <w:numPr>
          <w:ilvl w:val="0"/>
          <w:numId w:val="0"/>
        </w:numPr>
      </w:pPr>
    </w:p>
    <w:p w14:paraId="7BF82954" w14:textId="3AD618B8" w:rsidR="008568A0" w:rsidRPr="001B58F1" w:rsidRDefault="008568A0" w:rsidP="008568A0">
      <w:pPr>
        <w:pStyle w:val="NoteLevel1"/>
        <w:numPr>
          <w:ilvl w:val="0"/>
          <w:numId w:val="0"/>
        </w:numPr>
        <w:rPr>
          <w:b/>
        </w:rPr>
      </w:pPr>
      <w:r>
        <w:t xml:space="preserve">Rule of Thirds = </w:t>
      </w:r>
      <w:r w:rsidRPr="001B58F1">
        <w:rPr>
          <w:b/>
        </w:rPr>
        <w:t xml:space="preserve">Golden </w:t>
      </w:r>
      <w:r w:rsidR="006A38D6" w:rsidRPr="001B58F1">
        <w:rPr>
          <w:b/>
        </w:rPr>
        <w:t>Ratio</w:t>
      </w:r>
    </w:p>
    <w:p w14:paraId="6298B661" w14:textId="11822055" w:rsidR="008568A0" w:rsidRDefault="008568A0" w:rsidP="008568A0">
      <w:pPr>
        <w:pStyle w:val="NoteLevel2"/>
      </w:pPr>
      <w:r>
        <w:t>Tends to make a harmonic visual.</w:t>
      </w:r>
    </w:p>
    <w:p w14:paraId="68188792" w14:textId="77777777" w:rsidR="008568A0" w:rsidRPr="008568A0" w:rsidRDefault="008568A0" w:rsidP="008568A0">
      <w:pPr>
        <w:pStyle w:val="NoteLevel2"/>
      </w:pPr>
      <w:r w:rsidRPr="008568A0">
        <w:t>4:9 Ratio</w:t>
      </w:r>
    </w:p>
    <w:p w14:paraId="36AB6398" w14:textId="77777777" w:rsidR="008568A0" w:rsidRDefault="008568A0" w:rsidP="008568A0">
      <w:pPr>
        <w:pStyle w:val="NoteLevel1"/>
      </w:pPr>
    </w:p>
    <w:p w14:paraId="217007D8" w14:textId="77777777" w:rsidR="001B58F1" w:rsidRDefault="001B58F1" w:rsidP="008568A0">
      <w:pPr>
        <w:pStyle w:val="NoteLevel1"/>
      </w:pPr>
    </w:p>
    <w:p w14:paraId="4DA1E3E5" w14:textId="77777777" w:rsidR="001B58F1" w:rsidRDefault="001B58F1" w:rsidP="008568A0">
      <w:pPr>
        <w:pStyle w:val="NoteLevel1"/>
      </w:pPr>
    </w:p>
    <w:p w14:paraId="64309255" w14:textId="77777777" w:rsidR="008568A0" w:rsidRDefault="008568A0" w:rsidP="008568A0">
      <w:pPr>
        <w:pStyle w:val="NoteLevel1"/>
      </w:pPr>
    </w:p>
    <w:p w14:paraId="67E8AC8D" w14:textId="77777777" w:rsidR="008568A0" w:rsidRDefault="008568A0" w:rsidP="008568A0">
      <w:pPr>
        <w:pStyle w:val="NoteLevel1"/>
      </w:pPr>
    </w:p>
    <w:p w14:paraId="4489B281" w14:textId="77777777" w:rsidR="002F1E20" w:rsidRDefault="002F1E20" w:rsidP="00F251DB">
      <w:pPr>
        <w:pStyle w:val="NoteLevel1"/>
      </w:pPr>
    </w:p>
    <w:p w14:paraId="5640A349" w14:textId="77777777" w:rsidR="002F1E20" w:rsidRDefault="002F1E20" w:rsidP="00F251DB">
      <w:pPr>
        <w:pStyle w:val="NoteLevel1"/>
      </w:pPr>
    </w:p>
    <w:p w14:paraId="08C518F7" w14:textId="77777777" w:rsidR="002F1E20" w:rsidRPr="004B6786" w:rsidRDefault="002F1E20" w:rsidP="00F251DB">
      <w:pPr>
        <w:pStyle w:val="NoteLevel1"/>
      </w:pPr>
    </w:p>
    <w:p w14:paraId="788DE13C" w14:textId="77777777" w:rsidR="00B95E88" w:rsidRDefault="00B95E88" w:rsidP="004D2446">
      <w:pPr>
        <w:pStyle w:val="NoteLevel1"/>
      </w:pPr>
    </w:p>
    <w:p w14:paraId="19B11EC0" w14:textId="77777777" w:rsidR="00422F7A" w:rsidRDefault="00422F7A" w:rsidP="004D2446">
      <w:pPr>
        <w:pStyle w:val="NoteLevel1"/>
      </w:pPr>
    </w:p>
    <w:p w14:paraId="3AF574BB" w14:textId="77777777" w:rsidR="00422F7A" w:rsidRDefault="00422F7A" w:rsidP="004D2446">
      <w:pPr>
        <w:pStyle w:val="NoteLevel1"/>
      </w:pPr>
    </w:p>
    <w:p w14:paraId="63F8329C" w14:textId="77777777" w:rsidR="00E20848" w:rsidRDefault="00E20848" w:rsidP="004D2446">
      <w:pPr>
        <w:pStyle w:val="NoteLevel1"/>
      </w:pPr>
    </w:p>
    <w:p w14:paraId="3D6CA8EE" w14:textId="77777777" w:rsidR="00242D18" w:rsidRDefault="00242D18" w:rsidP="004D2446">
      <w:pPr>
        <w:pStyle w:val="NoteLevel1"/>
        <w:sectPr w:rsidR="00242D18" w:rsidSect="002D13BB">
          <w:headerReference w:type="first" r:id="rId11"/>
          <w:pgSz w:w="12240" w:h="15840"/>
          <w:pgMar w:top="1440" w:right="1440" w:bottom="1440" w:left="1440" w:header="708" w:footer="708" w:gutter="0"/>
          <w:cols w:space="708"/>
          <w:titlePg/>
          <w:docGrid w:type="lines" w:linePitch="360"/>
        </w:sectPr>
      </w:pPr>
    </w:p>
    <w:p w14:paraId="65A54E19" w14:textId="7A89BD74" w:rsidR="00E20848" w:rsidRPr="00901A14" w:rsidRDefault="00901A14" w:rsidP="00242D18">
      <w:pPr>
        <w:pStyle w:val="NoteLevel1"/>
      </w:pPr>
      <w:r>
        <w:t>The Arch bears weight better and is more efficient then other architecture.</w:t>
      </w:r>
      <w:r w:rsidRPr="00901A14">
        <w:rPr>
          <w:rFonts w:asciiTheme="minorHAnsi" w:eastAsiaTheme="minorEastAsia" w:hAnsiTheme="minorHAnsi"/>
          <w:lang w:eastAsia="ja-JP"/>
        </w:rPr>
        <w:t xml:space="preserve"> </w:t>
      </w:r>
      <w:r w:rsidRPr="00901A14">
        <w:rPr>
          <w:noProof/>
        </w:rPr>
        <w:drawing>
          <wp:inline distT="0" distB="0" distL="0" distR="0" wp14:anchorId="003B8B1C" wp14:editId="7A781316">
            <wp:extent cx="5943600" cy="4597400"/>
            <wp:effectExtent l="0" t="0" r="0" b="0"/>
            <wp:docPr id="2" name="Picture 2" descr="Macintosh HD:Users:Anthony1:Desktop:A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thony1:Desktop:ARCH.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597400"/>
                    </a:xfrm>
                    <a:prstGeom prst="rect">
                      <a:avLst/>
                    </a:prstGeom>
                    <a:noFill/>
                    <a:ln>
                      <a:noFill/>
                    </a:ln>
                  </pic:spPr>
                </pic:pic>
              </a:graphicData>
            </a:graphic>
          </wp:inline>
        </w:drawing>
      </w:r>
      <w:r>
        <w:rPr>
          <w:rFonts w:asciiTheme="minorHAnsi" w:eastAsiaTheme="minorEastAsia" w:hAnsiTheme="minorHAnsi"/>
          <w:lang w:eastAsia="ja-JP"/>
        </w:rPr>
        <w:t>If you extend the arch through space you can make a tunnel vault</w:t>
      </w:r>
      <w:proofErr w:type="gramStart"/>
      <w:r>
        <w:rPr>
          <w:rFonts w:asciiTheme="minorHAnsi" w:eastAsiaTheme="minorEastAsia" w:hAnsiTheme="minorHAnsi"/>
          <w:lang w:eastAsia="ja-JP"/>
        </w:rPr>
        <w:t>.(</w:t>
      </w:r>
      <w:proofErr w:type="gramEnd"/>
      <w:r>
        <w:rPr>
          <w:rFonts w:asciiTheme="minorHAnsi" w:eastAsiaTheme="minorEastAsia" w:hAnsiTheme="minorHAnsi"/>
          <w:lang w:eastAsia="ja-JP"/>
        </w:rPr>
        <w:t>or barrel vault) A system of vaulting.</w:t>
      </w:r>
    </w:p>
    <w:p w14:paraId="5DF0A3C9" w14:textId="77777777" w:rsidR="00901A14" w:rsidRDefault="00901A14" w:rsidP="00242D18">
      <w:pPr>
        <w:pStyle w:val="NoteLevel1"/>
      </w:pPr>
    </w:p>
    <w:p w14:paraId="5F9AB518" w14:textId="4FF9662D" w:rsidR="00901A14" w:rsidRPr="00901A14" w:rsidRDefault="00901A14" w:rsidP="00901A14">
      <w:pPr>
        <w:pStyle w:val="NoteLevel1"/>
        <w:numPr>
          <w:ilvl w:val="0"/>
          <w:numId w:val="0"/>
        </w:numPr>
      </w:pPr>
      <w:r w:rsidRPr="00901A14">
        <w:rPr>
          <w:noProof/>
        </w:rPr>
        <w:drawing>
          <wp:inline distT="0" distB="0" distL="0" distR="0" wp14:anchorId="2DD1A032" wp14:editId="2E16FE5E">
            <wp:extent cx="5943600" cy="2082800"/>
            <wp:effectExtent l="0" t="0" r="0" b="0"/>
            <wp:docPr id="3" name="Picture 3" descr="Macintosh HD:Users:Anthony1:Desktop:Screen Shot 2012-09-21 at 4.23.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nthony1:Desktop:Screen Shot 2012-09-21 at 4.23.30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082800"/>
                    </a:xfrm>
                    <a:prstGeom prst="rect">
                      <a:avLst/>
                    </a:prstGeom>
                    <a:noFill/>
                    <a:ln>
                      <a:noFill/>
                    </a:ln>
                  </pic:spPr>
                </pic:pic>
              </a:graphicData>
            </a:graphic>
          </wp:inline>
        </w:drawing>
      </w:r>
    </w:p>
    <w:p w14:paraId="73C83780" w14:textId="5EFEE248" w:rsidR="00901A14" w:rsidRDefault="00DC282B" w:rsidP="00242D18">
      <w:pPr>
        <w:pStyle w:val="NoteLevel1"/>
      </w:pPr>
      <w:r>
        <w:t>The romans around the 3</w:t>
      </w:r>
      <w:r w:rsidRPr="00DC282B">
        <w:rPr>
          <w:vertAlign w:val="superscript"/>
        </w:rPr>
        <w:t>rd</w:t>
      </w:r>
      <w:r>
        <w:t xml:space="preserve"> century, make a very </w:t>
      </w:r>
      <w:proofErr w:type="gramStart"/>
      <w:r>
        <w:t>strong  cement</w:t>
      </w:r>
      <w:proofErr w:type="gramEnd"/>
      <w:r>
        <w:t xml:space="preserve">. They developed concrete in the roman times, which allows them to make dynamic </w:t>
      </w:r>
      <w:proofErr w:type="spellStart"/>
      <w:r>
        <w:t>spacial</w:t>
      </w:r>
      <w:proofErr w:type="spellEnd"/>
      <w:r>
        <w:t xml:space="preserve"> architecture.</w:t>
      </w:r>
      <w:r w:rsidR="00543385">
        <w:t xml:space="preserve"> </w:t>
      </w:r>
    </w:p>
    <w:p w14:paraId="28F1CAD4" w14:textId="77777777" w:rsidR="00543385" w:rsidRDefault="00543385" w:rsidP="00242D18">
      <w:pPr>
        <w:pStyle w:val="NoteLevel1"/>
      </w:pPr>
    </w:p>
    <w:p w14:paraId="2C28208F" w14:textId="77777777" w:rsidR="00543385" w:rsidRDefault="00543385" w:rsidP="00242D18">
      <w:pPr>
        <w:pStyle w:val="NoteLevel1"/>
      </w:pPr>
      <w:r w:rsidRPr="00543385">
        <w:rPr>
          <w:b/>
        </w:rPr>
        <w:t>Portraiture</w:t>
      </w:r>
      <w:r>
        <w:t>;</w:t>
      </w:r>
    </w:p>
    <w:p w14:paraId="59DA246E" w14:textId="3797CA13" w:rsidR="00543385" w:rsidRDefault="00543385" w:rsidP="00543385">
      <w:pPr>
        <w:pStyle w:val="NoteLevel2"/>
      </w:pPr>
      <w:r>
        <w:t xml:space="preserve">They respect the elderly by creating a lot of portraits of them because of their wisdom and knowledge. </w:t>
      </w:r>
    </w:p>
    <w:p w14:paraId="55300741" w14:textId="5E24A7BC" w:rsidR="00543385" w:rsidRDefault="00543385" w:rsidP="00543385">
      <w:pPr>
        <w:pStyle w:val="NoteLevel2"/>
      </w:pPr>
      <w:r>
        <w:t>Ancestor worship.</w:t>
      </w:r>
    </w:p>
    <w:p w14:paraId="2E9325FA" w14:textId="29876C2E" w:rsidR="00543385" w:rsidRDefault="00543385" w:rsidP="00543385">
      <w:pPr>
        <w:pStyle w:val="NoteLevel3"/>
      </w:pPr>
      <w:r>
        <w:t>Statue of Roman Patrician displaying the portraits of his ancestors.</w:t>
      </w:r>
    </w:p>
    <w:p w14:paraId="3342ECE9" w14:textId="4B4DE9C4" w:rsidR="00543385" w:rsidRDefault="00543385" w:rsidP="00543385">
      <w:pPr>
        <w:pStyle w:val="NoteLevel2"/>
      </w:pPr>
      <w:r>
        <w:t>Realism, the statues have a real representation of the body.</w:t>
      </w:r>
    </w:p>
    <w:p w14:paraId="3A9EB713" w14:textId="77777777" w:rsidR="00543385" w:rsidRDefault="00543385" w:rsidP="00543385">
      <w:pPr>
        <w:pStyle w:val="NoteLevel1"/>
      </w:pPr>
    </w:p>
    <w:p w14:paraId="63CAF67A" w14:textId="55441E91" w:rsidR="00543385" w:rsidRPr="00CC61C8" w:rsidRDefault="00543385" w:rsidP="00543385">
      <w:pPr>
        <w:pStyle w:val="NoteLevel1"/>
        <w:rPr>
          <w:b/>
          <w:u w:val="single"/>
        </w:rPr>
      </w:pPr>
      <w:r w:rsidRPr="00CC61C8">
        <w:rPr>
          <w:b/>
          <w:u w:val="single"/>
        </w:rPr>
        <w:t>Roman History</w:t>
      </w:r>
    </w:p>
    <w:p w14:paraId="08B16CD6" w14:textId="77777777" w:rsidR="00093767" w:rsidRDefault="00093767" w:rsidP="00543385">
      <w:pPr>
        <w:pStyle w:val="NoteLevel1"/>
      </w:pPr>
    </w:p>
    <w:p w14:paraId="19A9014C" w14:textId="307B43BC" w:rsidR="00093767" w:rsidRDefault="00093767" w:rsidP="00543385">
      <w:pPr>
        <w:pStyle w:val="NoteLevel1"/>
      </w:pPr>
      <w:r w:rsidRPr="00696A68">
        <w:rPr>
          <w:b/>
        </w:rPr>
        <w:t>Monarchy</w:t>
      </w:r>
      <w:r>
        <w:t xml:space="preserve"> 753-509 </w:t>
      </w:r>
      <w:proofErr w:type="spellStart"/>
      <w:r>
        <w:t>bc</w:t>
      </w:r>
      <w:proofErr w:type="spellEnd"/>
    </w:p>
    <w:p w14:paraId="03A372E4" w14:textId="1C6CACCA" w:rsidR="00093767" w:rsidRDefault="00093767" w:rsidP="00543385">
      <w:pPr>
        <w:pStyle w:val="NoteLevel1"/>
      </w:pPr>
      <w:r w:rsidRPr="00696A68">
        <w:rPr>
          <w:b/>
        </w:rPr>
        <w:t>Republic</w:t>
      </w:r>
      <w:r>
        <w:t xml:space="preserve"> 509-27bc</w:t>
      </w:r>
    </w:p>
    <w:p w14:paraId="03E251E7" w14:textId="21A0F97F" w:rsidR="00093767" w:rsidRDefault="00093767" w:rsidP="00093767">
      <w:pPr>
        <w:pStyle w:val="NoteLevel2"/>
      </w:pPr>
      <w:r>
        <w:t>Julius Caesar 100-44bc – consul and dictator</w:t>
      </w:r>
    </w:p>
    <w:p w14:paraId="7730AE70" w14:textId="2FE1E07A" w:rsidR="00093767" w:rsidRDefault="00093767" w:rsidP="00093767">
      <w:pPr>
        <w:pStyle w:val="NoteLevel2"/>
      </w:pPr>
      <w:r>
        <w:t>Mark Anthony 83bc-30bc – consul</w:t>
      </w:r>
    </w:p>
    <w:p w14:paraId="37904BE3" w14:textId="1E185088" w:rsidR="00093767" w:rsidRDefault="00093767" w:rsidP="00093767">
      <w:pPr>
        <w:pStyle w:val="NoteLevel1"/>
      </w:pPr>
      <w:r w:rsidRPr="00696A68">
        <w:rPr>
          <w:b/>
        </w:rPr>
        <w:t xml:space="preserve">Early </w:t>
      </w:r>
      <w:r w:rsidR="00696A68" w:rsidRPr="00696A68">
        <w:rPr>
          <w:b/>
        </w:rPr>
        <w:t>Empire</w:t>
      </w:r>
      <w:r>
        <w:t xml:space="preserve"> </w:t>
      </w:r>
      <w:proofErr w:type="gramStart"/>
      <w:r>
        <w:t>( 27</w:t>
      </w:r>
      <w:proofErr w:type="gramEnd"/>
      <w:r>
        <w:t xml:space="preserve"> </w:t>
      </w:r>
      <w:proofErr w:type="spellStart"/>
      <w:r>
        <w:t>b.c</w:t>
      </w:r>
      <w:proofErr w:type="spellEnd"/>
      <w:r>
        <w:t xml:space="preserve"> -96a.d)</w:t>
      </w:r>
    </w:p>
    <w:p w14:paraId="0AA9644D" w14:textId="158E7D4C" w:rsidR="00093767" w:rsidRDefault="00093767" w:rsidP="00093767">
      <w:pPr>
        <w:pStyle w:val="NoteLevel1"/>
      </w:pPr>
      <w:r>
        <w:t>Augustus r.27bc-14ad</w:t>
      </w:r>
    </w:p>
    <w:p w14:paraId="076D6431" w14:textId="23F2BC88" w:rsidR="00093767" w:rsidRDefault="00696A68" w:rsidP="00093767">
      <w:pPr>
        <w:pStyle w:val="NoteLevel1"/>
      </w:pPr>
      <w:r>
        <w:t>Vespasian r.69-79</w:t>
      </w:r>
    </w:p>
    <w:p w14:paraId="25D62914" w14:textId="17240F5F" w:rsidR="00696A68" w:rsidRDefault="00696A68" w:rsidP="00093767">
      <w:pPr>
        <w:pStyle w:val="NoteLevel1"/>
      </w:pPr>
      <w:r>
        <w:t>Titus r.79-81</w:t>
      </w:r>
    </w:p>
    <w:p w14:paraId="32378633" w14:textId="77777777" w:rsidR="00696A68" w:rsidRDefault="00696A68" w:rsidP="00093767">
      <w:pPr>
        <w:pStyle w:val="NoteLevel1"/>
      </w:pPr>
    </w:p>
    <w:p w14:paraId="20038A48" w14:textId="77777777" w:rsidR="00A81850" w:rsidRPr="00A81850" w:rsidRDefault="00A81850" w:rsidP="00A81850">
      <w:pPr>
        <w:pStyle w:val="NoteLevel1"/>
      </w:pPr>
      <w:r w:rsidRPr="00A81850">
        <w:rPr>
          <w:b/>
        </w:rPr>
        <w:t>High Empire</w:t>
      </w:r>
      <w:r w:rsidRPr="00A81850">
        <w:t xml:space="preserve"> (AD 96 – 192)</w:t>
      </w:r>
    </w:p>
    <w:p w14:paraId="42DCB390" w14:textId="77777777" w:rsidR="00A81850" w:rsidRPr="00A81850" w:rsidRDefault="00A81850" w:rsidP="00A81850">
      <w:pPr>
        <w:pStyle w:val="NoteLevel1"/>
      </w:pPr>
      <w:r w:rsidRPr="00A81850">
        <w:t>-Trajan (</w:t>
      </w:r>
      <w:proofErr w:type="spellStart"/>
      <w:r w:rsidRPr="00A81850">
        <w:t>Plotina</w:t>
      </w:r>
      <w:proofErr w:type="spellEnd"/>
      <w:r w:rsidRPr="00A81850">
        <w:t>) r. 98 – 117</w:t>
      </w:r>
    </w:p>
    <w:p w14:paraId="27E17920" w14:textId="77777777" w:rsidR="00A81850" w:rsidRPr="00A81850" w:rsidRDefault="00A81850" w:rsidP="00A81850">
      <w:pPr>
        <w:pStyle w:val="NoteLevel1"/>
      </w:pPr>
      <w:r w:rsidRPr="00A81850">
        <w:t>-Hadrian (Sabina) r. 117 – 138</w:t>
      </w:r>
    </w:p>
    <w:p w14:paraId="0FF083FD" w14:textId="77777777" w:rsidR="00A81850" w:rsidRPr="00A81850" w:rsidRDefault="00A81850" w:rsidP="00A81850">
      <w:pPr>
        <w:pStyle w:val="NoteLevel1"/>
      </w:pPr>
      <w:r w:rsidRPr="00A81850">
        <w:t>-Marcus Aurelius (</w:t>
      </w:r>
      <w:proofErr w:type="spellStart"/>
      <w:r w:rsidRPr="00A81850">
        <w:t>Faustina</w:t>
      </w:r>
      <w:proofErr w:type="spellEnd"/>
      <w:r w:rsidRPr="00A81850">
        <w:t xml:space="preserve"> the Younger) r. 161 – 180</w:t>
      </w:r>
    </w:p>
    <w:p w14:paraId="19043FB4" w14:textId="77777777" w:rsidR="00A81850" w:rsidRPr="00A81850" w:rsidRDefault="00A81850" w:rsidP="00A81850">
      <w:pPr>
        <w:pStyle w:val="NoteLevel1"/>
      </w:pPr>
    </w:p>
    <w:p w14:paraId="530C981C" w14:textId="77777777" w:rsidR="00A81850" w:rsidRPr="00A81850" w:rsidRDefault="00A81850" w:rsidP="00A81850">
      <w:pPr>
        <w:pStyle w:val="NoteLevel1"/>
      </w:pPr>
      <w:r w:rsidRPr="00A81850">
        <w:rPr>
          <w:b/>
        </w:rPr>
        <w:t>Late Empire</w:t>
      </w:r>
      <w:r w:rsidRPr="00A81850">
        <w:t xml:space="preserve"> (AD 192 – 476)</w:t>
      </w:r>
    </w:p>
    <w:p w14:paraId="25343B19" w14:textId="77777777" w:rsidR="00A81850" w:rsidRPr="00A81850" w:rsidRDefault="00A81850" w:rsidP="00A81850">
      <w:pPr>
        <w:pStyle w:val="NoteLevel1"/>
      </w:pPr>
      <w:r w:rsidRPr="00A81850">
        <w:t>-Diocletian r. 284 – 305</w:t>
      </w:r>
    </w:p>
    <w:p w14:paraId="6DBDCB1B" w14:textId="5FCBE826" w:rsidR="00A81850" w:rsidRDefault="00A81850" w:rsidP="00A81850">
      <w:pPr>
        <w:pStyle w:val="NoteLevel1"/>
      </w:pPr>
      <w:r w:rsidRPr="00A81850">
        <w:t>-Constantine 1 r. 306 – 337</w:t>
      </w:r>
    </w:p>
    <w:p w14:paraId="0F35B680" w14:textId="77777777" w:rsidR="00543385" w:rsidRDefault="00543385" w:rsidP="00543385">
      <w:pPr>
        <w:pStyle w:val="NoteLevel2"/>
      </w:pPr>
      <w:proofErr w:type="gramStart"/>
      <w:r>
        <w:t>Augustus,</w:t>
      </w:r>
      <w:proofErr w:type="gramEnd"/>
      <w:r>
        <w:t xml:space="preserve"> became the first emperor of ROME. </w:t>
      </w:r>
      <w:proofErr w:type="spellStart"/>
      <w:r>
        <w:t>Absoloute</w:t>
      </w:r>
      <w:proofErr w:type="spellEnd"/>
      <w:r>
        <w:t xml:space="preserve"> ruler.</w:t>
      </w:r>
    </w:p>
    <w:p w14:paraId="7C5EA09A" w14:textId="6086CA8C" w:rsidR="00543385" w:rsidRDefault="00543385" w:rsidP="00543385">
      <w:pPr>
        <w:pStyle w:val="NoteLevel2"/>
      </w:pPr>
      <w:r>
        <w:t>The public believed that Mark Anthony was corrupt by an Egyptian seduction Cleopatra.</w:t>
      </w:r>
    </w:p>
    <w:p w14:paraId="7C07603E" w14:textId="77777777" w:rsidR="00060585" w:rsidRDefault="00060585" w:rsidP="00060585">
      <w:pPr>
        <w:pStyle w:val="NoteLevel1"/>
      </w:pPr>
    </w:p>
    <w:p w14:paraId="42042FF9" w14:textId="4C3FD116" w:rsidR="00060585" w:rsidRPr="00F43462" w:rsidRDefault="00F43462" w:rsidP="00060585">
      <w:pPr>
        <w:pStyle w:val="NoteLevel1"/>
        <w:rPr>
          <w:b/>
        </w:rPr>
      </w:pPr>
      <w:r w:rsidRPr="00F43462">
        <w:rPr>
          <w:b/>
        </w:rPr>
        <w:t>Augustus Statue:</w:t>
      </w:r>
    </w:p>
    <w:p w14:paraId="2A733A95" w14:textId="77777777" w:rsidR="00060585" w:rsidRPr="00060585" w:rsidRDefault="00060585" w:rsidP="00060585">
      <w:pPr>
        <w:pStyle w:val="NoteLevel1"/>
      </w:pPr>
      <w:r w:rsidRPr="00060585">
        <w:t>Augustus’s idealized portraits were modeled on Classical Greek statues (FIG. 5-40) and depict him as a never-aging son of a god. This portrait presents the emperor in armor in his role as general.</w:t>
      </w:r>
    </w:p>
    <w:p w14:paraId="68AF3F21" w14:textId="77777777" w:rsidR="00060585" w:rsidRDefault="00060585" w:rsidP="00060585">
      <w:pPr>
        <w:pStyle w:val="NoteLevel1"/>
      </w:pPr>
    </w:p>
    <w:p w14:paraId="73B24372" w14:textId="41B59198" w:rsidR="00060585" w:rsidRDefault="0042279E" w:rsidP="00060585">
      <w:pPr>
        <w:pStyle w:val="NoteLevel1"/>
      </w:pPr>
      <w:r>
        <w:t>Augustus claimed his lineage/ancestors went all the way to the God Venus.</w:t>
      </w:r>
      <w:r w:rsidR="007312F9">
        <w:t xml:space="preserve"> He believes he has association with the Gods.</w:t>
      </w:r>
    </w:p>
    <w:p w14:paraId="19F83BFB" w14:textId="77777777" w:rsidR="00EB3BE2" w:rsidRDefault="00EB3BE2" w:rsidP="00060585">
      <w:pPr>
        <w:pStyle w:val="NoteLevel1"/>
      </w:pPr>
    </w:p>
    <w:p w14:paraId="6321D71C" w14:textId="24463F97" w:rsidR="00EB3BE2" w:rsidRDefault="00EB3BE2" w:rsidP="00060585">
      <w:pPr>
        <w:pStyle w:val="NoteLevel1"/>
      </w:pPr>
      <w:r>
        <w:t xml:space="preserve">The romans manipulated the spear bearer from the </w:t>
      </w:r>
      <w:proofErr w:type="spellStart"/>
      <w:proofErr w:type="gramStart"/>
      <w:r>
        <w:t>greeks</w:t>
      </w:r>
      <w:proofErr w:type="spellEnd"/>
      <w:proofErr w:type="gramEnd"/>
      <w:r>
        <w:t xml:space="preserve">. </w:t>
      </w:r>
      <w:proofErr w:type="gramStart"/>
      <w:r>
        <w:t>( the</w:t>
      </w:r>
      <w:proofErr w:type="gramEnd"/>
      <w:r>
        <w:t xml:space="preserve"> thing that balances the statue)</w:t>
      </w:r>
    </w:p>
    <w:p w14:paraId="01040019" w14:textId="77777777" w:rsidR="00451F40" w:rsidRDefault="00451F40" w:rsidP="00060585">
      <w:pPr>
        <w:pStyle w:val="NoteLevel1"/>
      </w:pPr>
    </w:p>
    <w:p w14:paraId="11847A34" w14:textId="44684AB8" w:rsidR="00451F40" w:rsidRDefault="003810CE" w:rsidP="00060585">
      <w:pPr>
        <w:pStyle w:val="NoteLevel1"/>
      </w:pPr>
      <w:r>
        <w:t>Augustus</w:t>
      </w:r>
      <w:r w:rsidR="00451F40">
        <w:t xml:space="preserve">’ altar was very decorative of </w:t>
      </w:r>
      <w:r>
        <w:t>floral</w:t>
      </w:r>
      <w:r w:rsidR="00451F40">
        <w:t xml:space="preserve">. Under the rules of Augstae is to bring peace and prosperity. </w:t>
      </w:r>
    </w:p>
    <w:p w14:paraId="7DAB9C3D" w14:textId="77777777" w:rsidR="00066275" w:rsidRDefault="00066275" w:rsidP="00060585">
      <w:pPr>
        <w:pStyle w:val="NoteLevel1"/>
      </w:pPr>
    </w:p>
    <w:p w14:paraId="514A2E9A" w14:textId="77777777" w:rsidR="00066275" w:rsidRDefault="00066275" w:rsidP="00060585">
      <w:pPr>
        <w:pStyle w:val="NoteLevel1"/>
      </w:pPr>
    </w:p>
    <w:p w14:paraId="25EA9F37" w14:textId="1E16934A" w:rsidR="00066275" w:rsidRPr="001C744A" w:rsidRDefault="00066275" w:rsidP="00060585">
      <w:pPr>
        <w:pStyle w:val="NoteLevel1"/>
        <w:rPr>
          <w:b/>
        </w:rPr>
      </w:pPr>
      <w:r w:rsidRPr="001C744A">
        <w:rPr>
          <w:b/>
        </w:rPr>
        <w:t>Roman Coliseum</w:t>
      </w:r>
    </w:p>
    <w:p w14:paraId="7CCEF875" w14:textId="2B1EA26E" w:rsidR="00066275" w:rsidRDefault="00066275" w:rsidP="00060585">
      <w:pPr>
        <w:pStyle w:val="NoteLevel1"/>
      </w:pPr>
      <w:r>
        <w:t>The floor was originally made out of wood and covered with sand.</w:t>
      </w:r>
    </w:p>
    <w:p w14:paraId="3B95CC64" w14:textId="77777777" w:rsidR="00066275" w:rsidRDefault="00066275" w:rsidP="00060585">
      <w:pPr>
        <w:pStyle w:val="NoteLevel1"/>
      </w:pPr>
    </w:p>
    <w:p w14:paraId="39CBF51A" w14:textId="77777777" w:rsidR="00543385" w:rsidRDefault="00543385" w:rsidP="00093767">
      <w:pPr>
        <w:pStyle w:val="NoteLevel1"/>
      </w:pPr>
    </w:p>
    <w:p w14:paraId="28A979C6" w14:textId="3A8B9C3E" w:rsidR="00093767" w:rsidRDefault="001C744A" w:rsidP="00093767">
      <w:pPr>
        <w:pStyle w:val="NoteLevel1"/>
      </w:pPr>
      <w:r w:rsidRPr="001C744A">
        <w:rPr>
          <w:b/>
        </w:rPr>
        <w:t>Arch of Titus</w:t>
      </w:r>
      <w:r>
        <w:t>;</w:t>
      </w:r>
    </w:p>
    <w:p w14:paraId="117E6F97" w14:textId="54CE9B7B" w:rsidR="001C744A" w:rsidRDefault="001C744A" w:rsidP="001C744A">
      <w:pPr>
        <w:pStyle w:val="NoteLevel2"/>
      </w:pPr>
      <w:r>
        <w:t xml:space="preserve">Is another aspect of ancient Roman </w:t>
      </w:r>
      <w:proofErr w:type="gramStart"/>
      <w:r>
        <w:t>art.</w:t>
      </w:r>
      <w:proofErr w:type="gramEnd"/>
      <w:r>
        <w:t xml:space="preserve"> It honored a specific general or leader. A returning army would march through.</w:t>
      </w:r>
    </w:p>
    <w:p w14:paraId="733BD7FE" w14:textId="77777777" w:rsidR="00543385" w:rsidRDefault="00543385" w:rsidP="00242D18">
      <w:pPr>
        <w:pStyle w:val="NoteLevel1"/>
      </w:pPr>
    </w:p>
    <w:p w14:paraId="7927EDDD" w14:textId="1FA7BE6C" w:rsidR="00DC282B" w:rsidRDefault="001C744A" w:rsidP="00DC282B">
      <w:pPr>
        <w:pStyle w:val="NoteLevel1"/>
      </w:pPr>
      <w:r>
        <w:rPr>
          <w:noProof/>
        </w:rPr>
        <w:drawing>
          <wp:inline distT="0" distB="0" distL="0" distR="0" wp14:anchorId="5E9558AF" wp14:editId="355D13B3">
            <wp:extent cx="2840337" cy="3149600"/>
            <wp:effectExtent l="0" t="0" r="5080" b="0"/>
            <wp:docPr id="4" name="Picture 4" descr="Macintosh HD:Users:Anthony1:Desktop:Screen Shot 2012-09-21 at 5.05.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nthony1:Desktop:Screen Shot 2012-09-21 at 5.05.04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0337" cy="3149600"/>
                    </a:xfrm>
                    <a:prstGeom prst="rect">
                      <a:avLst/>
                    </a:prstGeom>
                    <a:noFill/>
                    <a:ln>
                      <a:noFill/>
                    </a:ln>
                  </pic:spPr>
                </pic:pic>
              </a:graphicData>
            </a:graphic>
          </wp:inline>
        </w:drawing>
      </w:r>
    </w:p>
    <w:p w14:paraId="4224D6E2" w14:textId="77777777" w:rsidR="00DC282B" w:rsidRDefault="00DC282B" w:rsidP="00DC282B">
      <w:pPr>
        <w:pStyle w:val="NoteLevel1"/>
      </w:pPr>
    </w:p>
    <w:p w14:paraId="2D8477E5" w14:textId="49B79D62" w:rsidR="00DF65DA" w:rsidRPr="00606972" w:rsidRDefault="00DF65DA" w:rsidP="00DC282B">
      <w:pPr>
        <w:pStyle w:val="NoteLevel1"/>
        <w:rPr>
          <w:b/>
        </w:rPr>
      </w:pPr>
      <w:r w:rsidRPr="00606972">
        <w:rPr>
          <w:b/>
        </w:rPr>
        <w:t>Column of Trojan</w:t>
      </w:r>
    </w:p>
    <w:p w14:paraId="4DF84D3B" w14:textId="5A4F0BE6" w:rsidR="00DF65DA" w:rsidRDefault="00DF65DA" w:rsidP="00DF65DA">
      <w:pPr>
        <w:pStyle w:val="NoteLevel2"/>
      </w:pPr>
      <w:r>
        <w:t>1 Roman Mile height. Matches the height of a hill that was in the place previously. Tusking Column.</w:t>
      </w:r>
    </w:p>
    <w:p w14:paraId="54FED7B0" w14:textId="77777777" w:rsidR="00DF65DA" w:rsidRPr="00DF65DA" w:rsidRDefault="00DF65DA" w:rsidP="00DF65DA">
      <w:pPr>
        <w:pStyle w:val="NoteLevel2"/>
      </w:pPr>
      <w:r w:rsidRPr="00DF65DA">
        <w:t xml:space="preserve">The spiral frieze of Trajan’s column tells the story of the </w:t>
      </w:r>
      <w:proofErr w:type="spellStart"/>
      <w:r w:rsidRPr="00DF65DA">
        <w:t>Dacian</w:t>
      </w:r>
      <w:proofErr w:type="spellEnd"/>
      <w:r w:rsidRPr="00DF65DA">
        <w:t xml:space="preserve"> Wars in 150 episodes. All aspects of the campaigns were represented, from battles to sacrifices to road and fort construction.</w:t>
      </w:r>
    </w:p>
    <w:p w14:paraId="083348FE" w14:textId="52221667" w:rsidR="00DF65DA" w:rsidRPr="00DF65DA" w:rsidRDefault="00DF65DA" w:rsidP="00DF65DA">
      <w:pPr>
        <w:pStyle w:val="NoteLevel1"/>
      </w:pPr>
      <w:r w:rsidRPr="00DF65DA">
        <w:rPr>
          <w:noProof/>
        </w:rPr>
        <w:drawing>
          <wp:inline distT="0" distB="0" distL="0" distR="0" wp14:anchorId="2E8A3C2D" wp14:editId="4153FED2">
            <wp:extent cx="2925445" cy="4800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27465" cy="4803915"/>
                    </a:xfrm>
                    <a:prstGeom prst="rect">
                      <a:avLst/>
                    </a:prstGeom>
                    <a:noFill/>
                    <a:ln>
                      <a:noFill/>
                    </a:ln>
                  </pic:spPr>
                </pic:pic>
              </a:graphicData>
            </a:graphic>
          </wp:inline>
        </w:drawing>
      </w:r>
    </w:p>
    <w:p w14:paraId="25886E84" w14:textId="77777777" w:rsidR="00DF65DA" w:rsidRDefault="00DF65DA" w:rsidP="00081C2D">
      <w:pPr>
        <w:pStyle w:val="NoteLevel1"/>
      </w:pPr>
    </w:p>
    <w:p w14:paraId="2EF07922" w14:textId="481E571E" w:rsidR="00081C2D" w:rsidRDefault="00081C2D" w:rsidP="00081C2D">
      <w:pPr>
        <w:pStyle w:val="NoteLevel1"/>
      </w:pPr>
      <w:r>
        <w:t xml:space="preserve">Detail of the war against the </w:t>
      </w:r>
      <w:proofErr w:type="spellStart"/>
      <w:r>
        <w:t>Dacians</w:t>
      </w:r>
      <w:proofErr w:type="spellEnd"/>
      <w:r>
        <w:t xml:space="preserve"> from Trajan’s column. </w:t>
      </w:r>
      <w:r w:rsidR="00AB59EE">
        <w:t>ATTEMPT at CINEMA. The story is narrated through the pillar and rises all the way to the top.</w:t>
      </w:r>
    </w:p>
    <w:p w14:paraId="6BC89BD4" w14:textId="77777777" w:rsidR="008650B1" w:rsidRDefault="008650B1" w:rsidP="00081C2D">
      <w:pPr>
        <w:pStyle w:val="NoteLevel1"/>
      </w:pPr>
    </w:p>
    <w:p w14:paraId="0A0EFFD7" w14:textId="77777777" w:rsidR="008650B1" w:rsidRDefault="008650B1" w:rsidP="00081C2D">
      <w:pPr>
        <w:pStyle w:val="NoteLevel1"/>
      </w:pPr>
      <w:r>
        <w:t xml:space="preserve">Spherical structure has the same diameter and height. </w:t>
      </w:r>
      <w:proofErr w:type="gramStart"/>
      <w:r>
        <w:t>( Circle</w:t>
      </w:r>
      <w:proofErr w:type="gramEnd"/>
      <w:r>
        <w:t>)</w:t>
      </w:r>
    </w:p>
    <w:p w14:paraId="08EC90C0" w14:textId="3436ACB0" w:rsidR="008650B1" w:rsidRPr="008650B1" w:rsidRDefault="008650B1" w:rsidP="008650B1">
      <w:pPr>
        <w:pStyle w:val="NoteLevel1"/>
      </w:pPr>
      <w:r w:rsidRPr="008650B1">
        <w:rPr>
          <w:noProof/>
        </w:rPr>
        <w:drawing>
          <wp:inline distT="0" distB="0" distL="0" distR="0" wp14:anchorId="26F7BBCE" wp14:editId="38E13EE5">
            <wp:extent cx="2565400" cy="2082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65400" cy="2082800"/>
                    </a:xfrm>
                    <a:prstGeom prst="rect">
                      <a:avLst/>
                    </a:prstGeom>
                    <a:noFill/>
                    <a:ln>
                      <a:noFill/>
                    </a:ln>
                  </pic:spPr>
                </pic:pic>
              </a:graphicData>
            </a:graphic>
          </wp:inline>
        </w:drawing>
      </w:r>
    </w:p>
    <w:p w14:paraId="69B05274" w14:textId="726CAA9E" w:rsidR="008650B1" w:rsidRDefault="00C66BD1" w:rsidP="00C66BD1">
      <w:pPr>
        <w:pStyle w:val="NoteLevel2"/>
      </w:pPr>
      <w:r>
        <w:t>Perfectly articulated.</w:t>
      </w:r>
    </w:p>
    <w:p w14:paraId="289F61A6" w14:textId="7D0F7B8C" w:rsidR="00D94C5F" w:rsidRDefault="00D94C5F" w:rsidP="00C66BD1">
      <w:pPr>
        <w:pStyle w:val="NoteLevel2"/>
      </w:pPr>
      <w:r>
        <w:t>Architecture of mass over space.</w:t>
      </w:r>
    </w:p>
    <w:p w14:paraId="560393E2" w14:textId="77777777" w:rsidR="00D94C5F" w:rsidRDefault="00D94C5F" w:rsidP="00D94C5F">
      <w:pPr>
        <w:pStyle w:val="NoteLevel1"/>
      </w:pPr>
    </w:p>
    <w:p w14:paraId="474C6690" w14:textId="77777777" w:rsidR="00D94C5F" w:rsidRDefault="00D94C5F" w:rsidP="00D94C5F">
      <w:pPr>
        <w:pStyle w:val="NoteLevel1"/>
      </w:pPr>
      <w:r w:rsidRPr="00D94C5F">
        <w:rPr>
          <w:b/>
        </w:rPr>
        <w:t>Marcus Aurelius</w:t>
      </w:r>
      <w:r>
        <w:t>,</w:t>
      </w:r>
    </w:p>
    <w:p w14:paraId="6B16A7C4" w14:textId="590780B9" w:rsidR="00D94C5F" w:rsidRDefault="00D94C5F" w:rsidP="00D94C5F">
      <w:pPr>
        <w:pStyle w:val="NoteLevel2"/>
      </w:pPr>
      <w:r>
        <w:t xml:space="preserve"> </w:t>
      </w:r>
      <w:proofErr w:type="gramStart"/>
      <w:r>
        <w:t>believes</w:t>
      </w:r>
      <w:proofErr w:type="gramEnd"/>
      <w:r>
        <w:t xml:space="preserve"> himself to be more of a philosopher than a warrior. </w:t>
      </w:r>
    </w:p>
    <w:p w14:paraId="52595A46" w14:textId="6607315C" w:rsidR="00D94C5F" w:rsidRPr="00D94C5F" w:rsidRDefault="00D94C5F" w:rsidP="00D94C5F">
      <w:pPr>
        <w:pStyle w:val="NoteLevel1"/>
      </w:pPr>
      <w:r w:rsidRPr="00D94C5F">
        <w:rPr>
          <w:noProof/>
        </w:rPr>
        <w:drawing>
          <wp:inline distT="0" distB="0" distL="0" distR="0" wp14:anchorId="2717AD20" wp14:editId="62AB2D60">
            <wp:extent cx="2683159" cy="2716530"/>
            <wp:effectExtent l="0" t="0" r="952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83880" cy="2717260"/>
                    </a:xfrm>
                    <a:prstGeom prst="rect">
                      <a:avLst/>
                    </a:prstGeom>
                    <a:noFill/>
                    <a:ln>
                      <a:noFill/>
                    </a:ln>
                  </pic:spPr>
                </pic:pic>
              </a:graphicData>
            </a:graphic>
          </wp:inline>
        </w:drawing>
      </w:r>
    </w:p>
    <w:p w14:paraId="5BF8B987" w14:textId="540FE99C" w:rsidR="00D94C5F" w:rsidRDefault="00505537" w:rsidP="00505537">
      <w:pPr>
        <w:pStyle w:val="NoteLevel2"/>
      </w:pPr>
      <w:r>
        <w:t xml:space="preserve">Man who believes in </w:t>
      </w:r>
      <w:proofErr w:type="gramStart"/>
      <w:r>
        <w:t>reasoning.</w:t>
      </w:r>
      <w:proofErr w:type="gramEnd"/>
    </w:p>
    <w:p w14:paraId="1224E92B" w14:textId="77777777" w:rsidR="002E2C95" w:rsidRDefault="002E2C95" w:rsidP="002E2C95">
      <w:pPr>
        <w:pStyle w:val="NoteLevel1"/>
      </w:pPr>
    </w:p>
    <w:p w14:paraId="2D11D6B0" w14:textId="2065DD08" w:rsidR="002E2C95" w:rsidRDefault="002E2C95" w:rsidP="002E2C95">
      <w:pPr>
        <w:pStyle w:val="NoteLevel1"/>
        <w:rPr>
          <w:b/>
        </w:rPr>
      </w:pPr>
      <w:r w:rsidRPr="002E2C95">
        <w:rPr>
          <w:b/>
        </w:rPr>
        <w:t>Constantine</w:t>
      </w:r>
    </w:p>
    <w:p w14:paraId="7EDD2D21" w14:textId="4B0779A5" w:rsidR="002E2C95" w:rsidRPr="00D1421A" w:rsidRDefault="002E2C95" w:rsidP="002E2C95">
      <w:pPr>
        <w:pStyle w:val="NoteLevel2"/>
        <w:rPr>
          <w:b/>
        </w:rPr>
      </w:pPr>
      <w:r>
        <w:t xml:space="preserve">Legislated Christianity. Gained a </w:t>
      </w:r>
      <w:r w:rsidR="00DD534E">
        <w:t>victory</w:t>
      </w:r>
      <w:r>
        <w:t xml:space="preserve"> at </w:t>
      </w:r>
      <w:r w:rsidR="00DD534E">
        <w:t>mobbing</w:t>
      </w:r>
      <w:r>
        <w:t xml:space="preserve"> bridge. After this victory he had a dream of a Christian symbol.</w:t>
      </w:r>
    </w:p>
    <w:p w14:paraId="617E2022" w14:textId="77777777" w:rsidR="00A7226D" w:rsidRDefault="00D1421A" w:rsidP="002E2C95">
      <w:pPr>
        <w:pStyle w:val="NoteLevel2"/>
      </w:pPr>
      <w:r>
        <w:t xml:space="preserve">The big eyes are </w:t>
      </w:r>
      <w:proofErr w:type="gramStart"/>
      <w:r>
        <w:t>abstract, that</w:t>
      </w:r>
      <w:proofErr w:type="gramEnd"/>
      <w:r>
        <w:t xml:space="preserve"> represents beyond realism. Something that is beyond realism, in other words heaven. </w:t>
      </w:r>
    </w:p>
    <w:p w14:paraId="4C2555C1" w14:textId="77777777" w:rsidR="00A7226D" w:rsidRDefault="00A7226D" w:rsidP="00A7226D">
      <w:pPr>
        <w:pStyle w:val="NoteLevel1"/>
      </w:pPr>
    </w:p>
    <w:p w14:paraId="276EBC4A" w14:textId="77777777" w:rsidR="00D978F8" w:rsidRDefault="00A7226D" w:rsidP="00A7226D">
      <w:pPr>
        <w:pStyle w:val="NoteLevel1"/>
      </w:pPr>
      <w:r>
        <w:t xml:space="preserve">After Constantine the west and east </w:t>
      </w:r>
      <w:proofErr w:type="gramStart"/>
      <w:r>
        <w:t>roman empire</w:t>
      </w:r>
      <w:proofErr w:type="gramEnd"/>
      <w:r>
        <w:t xml:space="preserve"> was split? LOL</w:t>
      </w:r>
    </w:p>
    <w:p w14:paraId="379C0700" w14:textId="77777777" w:rsidR="00D978F8" w:rsidRDefault="00D978F8" w:rsidP="00D978F8">
      <w:pPr>
        <w:pStyle w:val="NoteLevel2"/>
      </w:pPr>
      <w:r>
        <w:t>Eastern portion survived</w:t>
      </w:r>
    </w:p>
    <w:p w14:paraId="3549CC0C" w14:textId="77777777" w:rsidR="00925B9F" w:rsidRDefault="00D978F8" w:rsidP="00D978F8">
      <w:pPr>
        <w:pStyle w:val="NoteLevel1"/>
      </w:pPr>
      <w:r>
        <w:t xml:space="preserve">Christian work was mainly focused on the after </w:t>
      </w:r>
      <w:proofErr w:type="gramStart"/>
      <w:r>
        <w:t>life which</w:t>
      </w:r>
      <w:proofErr w:type="gramEnd"/>
      <w:r>
        <w:t xml:space="preserve"> made it more abstract.</w:t>
      </w:r>
    </w:p>
    <w:p w14:paraId="1F4AD639" w14:textId="77777777" w:rsidR="00925B9F" w:rsidRDefault="00925B9F" w:rsidP="00D978F8">
      <w:pPr>
        <w:pStyle w:val="NoteLevel1"/>
      </w:pPr>
    </w:p>
    <w:p w14:paraId="0AD85681" w14:textId="15091211" w:rsidR="000049BF" w:rsidRDefault="00925B9F" w:rsidP="00D978F8">
      <w:pPr>
        <w:pStyle w:val="NoteLevel1"/>
        <w:sectPr w:rsidR="000049BF" w:rsidSect="00242D18">
          <w:headerReference w:type="first" r:id="rId18"/>
          <w:pgSz w:w="12240" w:h="15840"/>
          <w:pgMar w:top="1440" w:right="1440" w:bottom="1440" w:left="1440" w:header="708" w:footer="708" w:gutter="0"/>
          <w:cols w:space="708"/>
          <w:titlePg/>
          <w:docGrid w:type="lines" w:linePitch="360"/>
        </w:sectPr>
      </w:pPr>
      <w:r>
        <w:t>Naturalism slowly became abandoned.</w:t>
      </w:r>
      <w:r w:rsidR="000049BF">
        <w:cr/>
      </w:r>
    </w:p>
    <w:p w14:paraId="1AE527D2" w14:textId="567308D9" w:rsidR="00D1421A" w:rsidRPr="007562AF" w:rsidRDefault="00925B9F" w:rsidP="000049BF">
      <w:pPr>
        <w:pStyle w:val="NoteLevel1"/>
        <w:rPr>
          <w:b/>
        </w:rPr>
      </w:pPr>
      <w:proofErr w:type="spellStart"/>
      <w:r>
        <w:rPr>
          <w:b/>
        </w:rPr>
        <w:t>Garmets</w:t>
      </w:r>
      <w:proofErr w:type="spellEnd"/>
      <w:r>
        <w:t xml:space="preserve"> are much more stylized. Naturalism starts to disappear after the Roman Periods.</w:t>
      </w:r>
    </w:p>
    <w:p w14:paraId="15E65B8D" w14:textId="77777777" w:rsidR="007562AF" w:rsidRPr="007562AF" w:rsidRDefault="007562AF" w:rsidP="000049BF">
      <w:pPr>
        <w:pStyle w:val="NoteLevel1"/>
        <w:rPr>
          <w:b/>
        </w:rPr>
      </w:pPr>
    </w:p>
    <w:p w14:paraId="4152F6BB" w14:textId="26D03ADA" w:rsidR="007562AF" w:rsidRPr="00114270" w:rsidRDefault="007562AF" w:rsidP="000049BF">
      <w:pPr>
        <w:pStyle w:val="NoteLevel1"/>
        <w:rPr>
          <w:b/>
        </w:rPr>
      </w:pPr>
      <w:r>
        <w:t>Catacombs were used to preserve the dead, and early Christian decorations were used inside the Catacomb.</w:t>
      </w:r>
    </w:p>
    <w:p w14:paraId="74825BF5" w14:textId="77777777" w:rsidR="00114270" w:rsidRPr="00114270" w:rsidRDefault="00114270" w:rsidP="000049BF">
      <w:pPr>
        <w:pStyle w:val="NoteLevel1"/>
        <w:rPr>
          <w:b/>
        </w:rPr>
      </w:pPr>
    </w:p>
    <w:p w14:paraId="480EAA8F" w14:textId="2806721E" w:rsidR="00114270" w:rsidRPr="00114270" w:rsidRDefault="00114270" w:rsidP="000049BF">
      <w:pPr>
        <w:pStyle w:val="NoteLevel1"/>
        <w:rPr>
          <w:b/>
        </w:rPr>
      </w:pPr>
      <w:proofErr w:type="gramStart"/>
      <w:r>
        <w:t>Most classical art was destroyed by Christians</w:t>
      </w:r>
      <w:proofErr w:type="gramEnd"/>
      <w:r>
        <w:t xml:space="preserve"> because they believed they carried demons.</w:t>
      </w:r>
    </w:p>
    <w:p w14:paraId="380B63F5" w14:textId="77777777" w:rsidR="00114270" w:rsidRPr="00114270" w:rsidRDefault="00114270" w:rsidP="000049BF">
      <w:pPr>
        <w:pStyle w:val="NoteLevel1"/>
        <w:rPr>
          <w:b/>
        </w:rPr>
      </w:pPr>
    </w:p>
    <w:p w14:paraId="1A54A0A6" w14:textId="3BA3B92D" w:rsidR="00114270" w:rsidRPr="00114270" w:rsidRDefault="00114270" w:rsidP="000049BF">
      <w:pPr>
        <w:pStyle w:val="NoteLevel1"/>
        <w:rPr>
          <w:b/>
        </w:rPr>
      </w:pPr>
      <w:r>
        <w:t>They adopted the form of Classical Art.</w:t>
      </w:r>
    </w:p>
    <w:p w14:paraId="1303C805" w14:textId="77777777" w:rsidR="00114270" w:rsidRPr="00114270" w:rsidRDefault="00114270" w:rsidP="000049BF">
      <w:pPr>
        <w:pStyle w:val="NoteLevel1"/>
        <w:rPr>
          <w:b/>
        </w:rPr>
      </w:pPr>
    </w:p>
    <w:p w14:paraId="131D2509" w14:textId="5EE36DB8" w:rsidR="00114270" w:rsidRPr="00A2659F" w:rsidRDefault="00114270" w:rsidP="000049BF">
      <w:pPr>
        <w:pStyle w:val="NoteLevel1"/>
        <w:rPr>
          <w:b/>
        </w:rPr>
      </w:pPr>
      <w:proofErr w:type="spellStart"/>
      <w:r>
        <w:t>Absense</w:t>
      </w:r>
      <w:proofErr w:type="spellEnd"/>
      <w:r>
        <w:t xml:space="preserve"> of a beard on Jesus in the mid 3</w:t>
      </w:r>
      <w:r w:rsidRPr="00114270">
        <w:rPr>
          <w:vertAlign w:val="superscript"/>
        </w:rPr>
        <w:t>rd</w:t>
      </w:r>
      <w:r>
        <w:t xml:space="preserve"> century. I The Good </w:t>
      </w:r>
      <w:r w:rsidR="00B43CDE">
        <w:t>Shepard</w:t>
      </w:r>
    </w:p>
    <w:p w14:paraId="1847F178" w14:textId="77777777" w:rsidR="00A2659F" w:rsidRPr="00A2659F" w:rsidRDefault="00A2659F" w:rsidP="000049BF">
      <w:pPr>
        <w:pStyle w:val="NoteLevel1"/>
        <w:rPr>
          <w:b/>
        </w:rPr>
      </w:pPr>
    </w:p>
    <w:p w14:paraId="1B0743CA" w14:textId="6F9E9BBE" w:rsidR="00A2659F" w:rsidRPr="00A2659F" w:rsidRDefault="00A2659F" w:rsidP="000049BF">
      <w:pPr>
        <w:pStyle w:val="NoteLevel1"/>
        <w:rPr>
          <w:b/>
        </w:rPr>
      </w:pPr>
      <w:r>
        <w:t>JCSOGS</w:t>
      </w:r>
    </w:p>
    <w:p w14:paraId="00C062E5" w14:textId="005E4A05" w:rsidR="00A2659F" w:rsidRDefault="00A2659F" w:rsidP="00A2659F">
      <w:pPr>
        <w:pStyle w:val="NoteLevel2"/>
        <w:rPr>
          <w:b/>
        </w:rPr>
      </w:pPr>
      <w:r>
        <w:rPr>
          <w:b/>
        </w:rPr>
        <w:t>Fish became a symbol of Christ.</w:t>
      </w:r>
    </w:p>
    <w:p w14:paraId="3C4A40FD" w14:textId="77777777" w:rsidR="00A2659F" w:rsidRDefault="00A2659F" w:rsidP="00A2659F">
      <w:pPr>
        <w:pStyle w:val="NoteLevel1"/>
        <w:rPr>
          <w:b/>
        </w:rPr>
      </w:pPr>
    </w:p>
    <w:p w14:paraId="6C9BBEB2" w14:textId="77777777" w:rsidR="00A2659F" w:rsidRDefault="00A2659F" w:rsidP="00A2659F">
      <w:pPr>
        <w:pStyle w:val="NoteLevel1"/>
        <w:rPr>
          <w:b/>
        </w:rPr>
      </w:pPr>
    </w:p>
    <w:p w14:paraId="2DEF981E" w14:textId="5F8BF7F4" w:rsidR="00A2659F" w:rsidRDefault="00A2659F" w:rsidP="00A2659F">
      <w:pPr>
        <w:pStyle w:val="NoteLevel1"/>
        <w:rPr>
          <w:b/>
        </w:rPr>
      </w:pPr>
      <w:r>
        <w:rPr>
          <w:b/>
        </w:rPr>
        <w:t xml:space="preserve">Chi-Rho </w:t>
      </w:r>
    </w:p>
    <w:p w14:paraId="5BAB8EA3" w14:textId="17B42555" w:rsidR="00A2659F" w:rsidRPr="00C25D1B" w:rsidRDefault="00A2659F" w:rsidP="00A2659F">
      <w:pPr>
        <w:pStyle w:val="NoteLevel2"/>
        <w:rPr>
          <w:b/>
        </w:rPr>
      </w:pPr>
      <w:r>
        <w:t>XP represented Christ.</w:t>
      </w:r>
    </w:p>
    <w:p w14:paraId="2CBFBFD3" w14:textId="77777777" w:rsidR="00C25D1B" w:rsidRDefault="00C25D1B" w:rsidP="00C25D1B">
      <w:pPr>
        <w:pStyle w:val="NoteLevel1"/>
        <w:rPr>
          <w:b/>
        </w:rPr>
      </w:pPr>
    </w:p>
    <w:p w14:paraId="532EDB0A" w14:textId="61066D75" w:rsidR="00C25D1B" w:rsidRDefault="00C25D1B" w:rsidP="00C25D1B">
      <w:pPr>
        <w:pStyle w:val="NoteLevel1"/>
        <w:rPr>
          <w:b/>
        </w:rPr>
      </w:pPr>
      <w:r>
        <w:rPr>
          <w:b/>
        </w:rPr>
        <w:t>Early Christian basilica</w:t>
      </w:r>
    </w:p>
    <w:p w14:paraId="47960339" w14:textId="621B4616" w:rsidR="00C25D1B" w:rsidRPr="003E264A" w:rsidRDefault="00B54D25" w:rsidP="00C25D1B">
      <w:pPr>
        <w:pStyle w:val="NoteLevel2"/>
        <w:rPr>
          <w:b/>
        </w:rPr>
      </w:pPr>
      <w:r>
        <w:t>APSE</w:t>
      </w:r>
      <w:r w:rsidR="00C25D1B">
        <w:t xml:space="preserve"> will always be the Eastern style of the Church.</w:t>
      </w:r>
    </w:p>
    <w:p w14:paraId="2B344E21" w14:textId="10A61372" w:rsidR="003E264A" w:rsidRDefault="003E264A" w:rsidP="003E264A">
      <w:pPr>
        <w:pStyle w:val="NoteLevel3"/>
        <w:rPr>
          <w:b/>
        </w:rPr>
      </w:pPr>
      <w:r>
        <w:rPr>
          <w:b/>
        </w:rPr>
        <w:t>Half of the circle in the end. Pointed on the East side because of the horizon of the sun is in the area.</w:t>
      </w:r>
    </w:p>
    <w:p w14:paraId="7B1C784A" w14:textId="77777777" w:rsidR="00581B70" w:rsidRDefault="00581B70" w:rsidP="00581B70">
      <w:pPr>
        <w:pStyle w:val="NoteLevel1"/>
        <w:rPr>
          <w:b/>
        </w:rPr>
      </w:pPr>
    </w:p>
    <w:p w14:paraId="7DF3E87D" w14:textId="44C85E4B" w:rsidR="00581B70" w:rsidRDefault="00581B70" w:rsidP="00581B70">
      <w:pPr>
        <w:pStyle w:val="NoteLevel1"/>
        <w:rPr>
          <w:b/>
        </w:rPr>
      </w:pPr>
      <w:r>
        <w:rPr>
          <w:b/>
        </w:rPr>
        <w:t>Books were used to spread the gospel</w:t>
      </w:r>
      <w:proofErr w:type="gramStart"/>
      <w:r>
        <w:rPr>
          <w:b/>
        </w:rPr>
        <w:t>,  with</w:t>
      </w:r>
      <w:proofErr w:type="gramEnd"/>
      <w:r>
        <w:rPr>
          <w:b/>
        </w:rPr>
        <w:t xml:space="preserve"> images. </w:t>
      </w:r>
    </w:p>
    <w:p w14:paraId="236A6C45" w14:textId="55D64B2C" w:rsidR="00581B70" w:rsidRPr="004202AE" w:rsidRDefault="00581B70" w:rsidP="00581B70">
      <w:pPr>
        <w:pStyle w:val="NoteLevel2"/>
        <w:rPr>
          <w:b/>
        </w:rPr>
      </w:pPr>
      <w:r>
        <w:t xml:space="preserve">Done on pigment on velum. </w:t>
      </w:r>
      <w:proofErr w:type="gramStart"/>
      <w:r>
        <w:t>( plastic</w:t>
      </w:r>
      <w:proofErr w:type="gramEnd"/>
      <w:r>
        <w:t xml:space="preserve"> based film )</w:t>
      </w:r>
    </w:p>
    <w:p w14:paraId="6F9BCCC8" w14:textId="470BFC6F" w:rsidR="004202AE" w:rsidRPr="004B2AC7" w:rsidRDefault="004202AE" w:rsidP="00581B70">
      <w:pPr>
        <w:pStyle w:val="NoteLevel2"/>
        <w:rPr>
          <w:b/>
        </w:rPr>
      </w:pPr>
      <w:r>
        <w:t>Abstract and spiritual.</w:t>
      </w:r>
    </w:p>
    <w:p w14:paraId="17BBC58C" w14:textId="77777777" w:rsidR="004B2AC7" w:rsidRDefault="004B2AC7" w:rsidP="004B2AC7">
      <w:pPr>
        <w:pStyle w:val="NoteLevel1"/>
        <w:rPr>
          <w:b/>
        </w:rPr>
      </w:pPr>
    </w:p>
    <w:p w14:paraId="1CF478C5" w14:textId="77777777" w:rsidR="004B2AC7" w:rsidRDefault="004B2AC7" w:rsidP="004B2AC7">
      <w:pPr>
        <w:pStyle w:val="NoteLevel1"/>
        <w:rPr>
          <w:b/>
        </w:rPr>
      </w:pPr>
    </w:p>
    <w:p w14:paraId="69C9CCFE" w14:textId="4FF9776A" w:rsidR="004B2AC7" w:rsidRPr="004B2AC7" w:rsidRDefault="004B2AC7" w:rsidP="004B2AC7">
      <w:pPr>
        <w:pStyle w:val="NoteLevel1"/>
        <w:rPr>
          <w:b/>
        </w:rPr>
      </w:pPr>
      <w:r>
        <w:rPr>
          <w:b/>
        </w:rPr>
        <w:t xml:space="preserve">Migration Period </w:t>
      </w:r>
      <w:proofErr w:type="gramStart"/>
      <w:r>
        <w:rPr>
          <w:b/>
        </w:rPr>
        <w:t>( from</w:t>
      </w:r>
      <w:proofErr w:type="gramEnd"/>
      <w:r>
        <w:rPr>
          <w:b/>
        </w:rPr>
        <w:t xml:space="preserve"> the 4</w:t>
      </w:r>
      <w:r w:rsidRPr="004B2AC7">
        <w:rPr>
          <w:b/>
          <w:vertAlign w:val="superscript"/>
        </w:rPr>
        <w:t>th</w:t>
      </w:r>
      <w:r>
        <w:rPr>
          <w:b/>
        </w:rPr>
        <w:t xml:space="preserve"> century BC)</w:t>
      </w:r>
    </w:p>
    <w:p w14:paraId="3066FDF1" w14:textId="0BE4DD22" w:rsidR="004B2AC7" w:rsidRDefault="004B2AC7" w:rsidP="004B2AC7">
      <w:pPr>
        <w:pStyle w:val="NoteLevel2"/>
        <w:rPr>
          <w:b/>
        </w:rPr>
      </w:pPr>
      <w:r>
        <w:rPr>
          <w:b/>
        </w:rPr>
        <w:t>Angles</w:t>
      </w:r>
    </w:p>
    <w:p w14:paraId="7A28D79F" w14:textId="48D5F5B3" w:rsidR="004B2AC7" w:rsidRDefault="004B2AC7" w:rsidP="004B2AC7">
      <w:pPr>
        <w:pStyle w:val="NoteLevel2"/>
        <w:rPr>
          <w:b/>
        </w:rPr>
      </w:pPr>
      <w:r>
        <w:rPr>
          <w:b/>
        </w:rPr>
        <w:t>Saxons</w:t>
      </w:r>
    </w:p>
    <w:p w14:paraId="66042A41" w14:textId="4E84DDBB" w:rsidR="004B2AC7" w:rsidRDefault="004B2AC7" w:rsidP="004B2AC7">
      <w:pPr>
        <w:pStyle w:val="NoteLevel2"/>
        <w:rPr>
          <w:b/>
        </w:rPr>
      </w:pPr>
      <w:r>
        <w:rPr>
          <w:b/>
        </w:rPr>
        <w:t>Franks</w:t>
      </w:r>
    </w:p>
    <w:p w14:paraId="533FB80E" w14:textId="2CC5AC84" w:rsidR="004B2AC7" w:rsidRDefault="004B2AC7" w:rsidP="004B2AC7">
      <w:pPr>
        <w:pStyle w:val="NoteLevel2"/>
        <w:rPr>
          <w:b/>
        </w:rPr>
      </w:pPr>
      <w:proofErr w:type="spellStart"/>
      <w:r>
        <w:rPr>
          <w:b/>
        </w:rPr>
        <w:t>Lombards</w:t>
      </w:r>
      <w:proofErr w:type="spellEnd"/>
    </w:p>
    <w:p w14:paraId="5A3B374F" w14:textId="34367ECE" w:rsidR="004B2AC7" w:rsidRDefault="004B2AC7" w:rsidP="004B2AC7">
      <w:pPr>
        <w:pStyle w:val="NoteLevel2"/>
        <w:rPr>
          <w:b/>
        </w:rPr>
      </w:pPr>
      <w:r>
        <w:rPr>
          <w:b/>
        </w:rPr>
        <w:t>Gothic Tribes</w:t>
      </w:r>
    </w:p>
    <w:p w14:paraId="3677FD20" w14:textId="0D8FD90B" w:rsidR="004B2AC7" w:rsidRDefault="004B2AC7" w:rsidP="004B2AC7">
      <w:pPr>
        <w:pStyle w:val="NoteLevel2"/>
        <w:rPr>
          <w:b/>
        </w:rPr>
      </w:pPr>
      <w:r>
        <w:rPr>
          <w:b/>
        </w:rPr>
        <w:t>Visigoths</w:t>
      </w:r>
    </w:p>
    <w:p w14:paraId="29AB77EF" w14:textId="4EFF9D28" w:rsidR="004B2AC7" w:rsidRDefault="004B2AC7" w:rsidP="004B2AC7">
      <w:pPr>
        <w:pStyle w:val="NoteLevel2"/>
        <w:rPr>
          <w:b/>
        </w:rPr>
      </w:pPr>
      <w:r>
        <w:rPr>
          <w:b/>
        </w:rPr>
        <w:t>Ostrogoth</w:t>
      </w:r>
    </w:p>
    <w:p w14:paraId="4952818C" w14:textId="74C9C1A8" w:rsidR="004B2AC7" w:rsidRDefault="004B2AC7" w:rsidP="004B2AC7">
      <w:pPr>
        <w:pStyle w:val="NoteLevel2"/>
        <w:rPr>
          <w:b/>
        </w:rPr>
      </w:pPr>
      <w:r>
        <w:rPr>
          <w:b/>
        </w:rPr>
        <w:t>Vandals</w:t>
      </w:r>
    </w:p>
    <w:p w14:paraId="34E29DBA" w14:textId="0BE98B0E" w:rsidR="004B2AC7" w:rsidRDefault="005338A1" w:rsidP="004B2AC7">
      <w:pPr>
        <w:pStyle w:val="NoteLevel1"/>
        <w:numPr>
          <w:ilvl w:val="0"/>
          <w:numId w:val="0"/>
        </w:numPr>
      </w:pPr>
      <w:proofErr w:type="gramStart"/>
      <w:r>
        <w:t>Huns from Mongolia.</w:t>
      </w:r>
      <w:proofErr w:type="gramEnd"/>
    </w:p>
    <w:p w14:paraId="2E8A54F2" w14:textId="77777777" w:rsidR="005338A1" w:rsidRDefault="005338A1" w:rsidP="004B2AC7">
      <w:pPr>
        <w:pStyle w:val="NoteLevel1"/>
        <w:numPr>
          <w:ilvl w:val="0"/>
          <w:numId w:val="0"/>
        </w:numPr>
      </w:pPr>
    </w:p>
    <w:p w14:paraId="198841F9" w14:textId="4467DD8E" w:rsidR="005338A1" w:rsidRDefault="005338A1" w:rsidP="004B2AC7">
      <w:pPr>
        <w:pStyle w:val="NoteLevel1"/>
        <w:numPr>
          <w:ilvl w:val="0"/>
          <w:numId w:val="0"/>
        </w:numPr>
      </w:pPr>
      <w:r>
        <w:rPr>
          <w:noProof/>
        </w:rPr>
        <w:drawing>
          <wp:inline distT="0" distB="0" distL="0" distR="0" wp14:anchorId="38954008" wp14:editId="6917781D">
            <wp:extent cx="5943600" cy="4152900"/>
            <wp:effectExtent l="0" t="0" r="0" b="12700"/>
            <wp:docPr id="5" name="Picture 1" descr="Macintosh HD:Users:Anthony1:Desktop:800px-Invasions_of_the_Roman_Empire_1.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thony1:Desktop:800px-Invasions_of_the_Roman_Empire_1.preview.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152900"/>
                    </a:xfrm>
                    <a:prstGeom prst="rect">
                      <a:avLst/>
                    </a:prstGeom>
                    <a:noFill/>
                    <a:ln>
                      <a:noFill/>
                    </a:ln>
                  </pic:spPr>
                </pic:pic>
              </a:graphicData>
            </a:graphic>
          </wp:inline>
        </w:drawing>
      </w:r>
    </w:p>
    <w:p w14:paraId="7B17491B" w14:textId="77777777" w:rsidR="004B2AC7" w:rsidRDefault="004B2AC7" w:rsidP="004B2AC7">
      <w:pPr>
        <w:pStyle w:val="NoteLevel1"/>
        <w:numPr>
          <w:ilvl w:val="0"/>
          <w:numId w:val="0"/>
        </w:numPr>
      </w:pPr>
    </w:p>
    <w:p w14:paraId="1D945399" w14:textId="77777777" w:rsidR="005338A1" w:rsidRDefault="005338A1" w:rsidP="004B2AC7">
      <w:pPr>
        <w:pStyle w:val="NoteLevel1"/>
        <w:numPr>
          <w:ilvl w:val="0"/>
          <w:numId w:val="0"/>
        </w:numPr>
      </w:pPr>
      <w:r>
        <w:t xml:space="preserve">Jewelry </w:t>
      </w:r>
      <w:proofErr w:type="gramStart"/>
      <w:r>
        <w:t>were  a</w:t>
      </w:r>
      <w:proofErr w:type="gramEnd"/>
      <w:r>
        <w:t xml:space="preserve"> prize possession of the barbarians. </w:t>
      </w:r>
    </w:p>
    <w:p w14:paraId="6AE19F41" w14:textId="77777777" w:rsidR="005338A1" w:rsidRDefault="005338A1" w:rsidP="005338A1">
      <w:pPr>
        <w:pStyle w:val="NoteLevel2"/>
      </w:pPr>
      <w:r>
        <w:t>Chalice</w:t>
      </w:r>
    </w:p>
    <w:p w14:paraId="458FEDB3" w14:textId="6E2B8485" w:rsidR="004B2AC7" w:rsidRDefault="005338A1" w:rsidP="005338A1">
      <w:pPr>
        <w:pStyle w:val="NoteLevel2"/>
      </w:pPr>
      <w:r>
        <w:t xml:space="preserve">Animals are </w:t>
      </w:r>
      <w:proofErr w:type="gramStart"/>
      <w:r>
        <w:t>represented ,</w:t>
      </w:r>
      <w:proofErr w:type="gramEnd"/>
      <w:r>
        <w:t xml:space="preserve"> sometimes abstract and realistic form. </w:t>
      </w:r>
    </w:p>
    <w:p w14:paraId="32887A91" w14:textId="77777777" w:rsidR="008772E9" w:rsidRDefault="008772E9" w:rsidP="008772E9">
      <w:pPr>
        <w:pStyle w:val="NoteLevel1"/>
      </w:pPr>
    </w:p>
    <w:p w14:paraId="38D2E1B8" w14:textId="267C8584" w:rsidR="008772E9" w:rsidRDefault="008772E9" w:rsidP="008772E9">
      <w:pPr>
        <w:pStyle w:val="NoteLevel1"/>
      </w:pPr>
      <w:r>
        <w:t xml:space="preserve">The Book of </w:t>
      </w:r>
      <w:proofErr w:type="spellStart"/>
      <w:r>
        <w:t>Kells</w:t>
      </w:r>
      <w:proofErr w:type="spellEnd"/>
      <w:r>
        <w:t xml:space="preserve"> </w:t>
      </w:r>
      <w:proofErr w:type="gramStart"/>
      <w:r>
        <w:t>( late</w:t>
      </w:r>
      <w:proofErr w:type="gramEnd"/>
      <w:r>
        <w:t xml:space="preserve"> 8</w:t>
      </w:r>
      <w:r w:rsidRPr="008772E9">
        <w:rPr>
          <w:vertAlign w:val="superscript"/>
        </w:rPr>
        <w:t>th</w:t>
      </w:r>
      <w:r>
        <w:t xml:space="preserve"> century)</w:t>
      </w:r>
    </w:p>
    <w:p w14:paraId="3A74973B" w14:textId="1D5156FD" w:rsidR="000A411A" w:rsidRDefault="000A411A" w:rsidP="000A411A">
      <w:pPr>
        <w:pStyle w:val="NoteLevel2"/>
      </w:pPr>
      <w:r>
        <w:t>Highly elaborate in terms of the design that is articulated.</w:t>
      </w:r>
    </w:p>
    <w:p w14:paraId="7169DAE1" w14:textId="04FEEBAB" w:rsidR="00BD0E33" w:rsidRDefault="00BD0E33" w:rsidP="000A411A">
      <w:pPr>
        <w:pStyle w:val="NoteLevel2"/>
      </w:pPr>
      <w:r>
        <w:t xml:space="preserve">Just the 4 gospels of Christianity. </w:t>
      </w:r>
    </w:p>
    <w:p w14:paraId="726736B4" w14:textId="7CAA7A25" w:rsidR="00F6323C" w:rsidRDefault="00F6323C" w:rsidP="000A411A">
      <w:pPr>
        <w:pStyle w:val="NoteLevel2"/>
      </w:pPr>
      <w:r>
        <w:t>These books were more symbolic. Not designed to be read.</w:t>
      </w:r>
    </w:p>
    <w:p w14:paraId="7205FC00" w14:textId="77777777" w:rsidR="00F6323C" w:rsidRDefault="00F6323C" w:rsidP="00F6323C">
      <w:pPr>
        <w:pStyle w:val="NoteLevel1"/>
      </w:pPr>
    </w:p>
    <w:p w14:paraId="73D746F7" w14:textId="3B435F38" w:rsidR="00F6323C" w:rsidRDefault="00F6323C" w:rsidP="00F6323C">
      <w:pPr>
        <w:pStyle w:val="NoteLevel1"/>
        <w:numPr>
          <w:ilvl w:val="0"/>
          <w:numId w:val="0"/>
        </w:numPr>
      </w:pPr>
      <w:r>
        <w:t xml:space="preserve">“ You don’t think when you’re </w:t>
      </w:r>
      <w:r>
        <w:rPr>
          <w:b/>
        </w:rPr>
        <w:t>doodling</w:t>
      </w:r>
      <w:proofErr w:type="gramStart"/>
      <w:r>
        <w:rPr>
          <w:b/>
        </w:rPr>
        <w:t xml:space="preserve">, </w:t>
      </w:r>
      <w:r>
        <w:t xml:space="preserve"> you</w:t>
      </w:r>
      <w:proofErr w:type="gramEnd"/>
      <w:r>
        <w:t xml:space="preserve"> lose your mind and enter the spiritual world.”</w:t>
      </w:r>
    </w:p>
    <w:p w14:paraId="22A8BF50" w14:textId="77777777" w:rsidR="00F6323C" w:rsidRDefault="00F6323C" w:rsidP="00F6323C">
      <w:pPr>
        <w:pStyle w:val="NoteLevel1"/>
        <w:numPr>
          <w:ilvl w:val="0"/>
          <w:numId w:val="0"/>
        </w:numPr>
      </w:pPr>
    </w:p>
    <w:p w14:paraId="3EC01CFB" w14:textId="0C6DA8CE" w:rsidR="00F6323C" w:rsidRDefault="00F6323C" w:rsidP="00F6323C">
      <w:pPr>
        <w:pStyle w:val="NoteLevel1"/>
        <w:numPr>
          <w:ilvl w:val="0"/>
          <w:numId w:val="0"/>
        </w:numPr>
      </w:pPr>
      <w:r w:rsidRPr="005D430D">
        <w:rPr>
          <w:b/>
        </w:rPr>
        <w:t xml:space="preserve">Horror </w:t>
      </w:r>
      <w:proofErr w:type="spellStart"/>
      <w:r w:rsidRPr="005D430D">
        <w:rPr>
          <w:b/>
        </w:rPr>
        <w:t>Vaccui</w:t>
      </w:r>
      <w:proofErr w:type="spellEnd"/>
      <w:r>
        <w:t xml:space="preserve"> – Fear of spaces.</w:t>
      </w:r>
    </w:p>
    <w:p w14:paraId="41B059EF" w14:textId="77777777" w:rsidR="001D52A8" w:rsidRDefault="001D52A8" w:rsidP="00F6323C">
      <w:pPr>
        <w:pStyle w:val="NoteLevel1"/>
        <w:numPr>
          <w:ilvl w:val="0"/>
          <w:numId w:val="0"/>
        </w:numPr>
      </w:pPr>
    </w:p>
    <w:p w14:paraId="25770D3A" w14:textId="46ADEAEF" w:rsidR="001D52A8" w:rsidRDefault="001D52A8" w:rsidP="00F6323C">
      <w:pPr>
        <w:pStyle w:val="NoteLevel1"/>
        <w:numPr>
          <w:ilvl w:val="0"/>
          <w:numId w:val="0"/>
        </w:numPr>
      </w:pPr>
      <w:proofErr w:type="gramStart"/>
      <w:r>
        <w:t xml:space="preserve">Details in the text and illumination from the Book of </w:t>
      </w:r>
      <w:proofErr w:type="spellStart"/>
      <w:r>
        <w:t>Kells</w:t>
      </w:r>
      <w:proofErr w:type="spellEnd"/>
      <w:r w:rsidR="00501020">
        <w:t>.</w:t>
      </w:r>
      <w:proofErr w:type="gramEnd"/>
    </w:p>
    <w:p w14:paraId="5529FBCE" w14:textId="37C54648" w:rsidR="00501020" w:rsidRDefault="00501020" w:rsidP="00501020">
      <w:pPr>
        <w:pStyle w:val="NoteLevel2"/>
      </w:pPr>
      <w:r>
        <w:t>In the 8</w:t>
      </w:r>
      <w:r w:rsidRPr="00501020">
        <w:rPr>
          <w:vertAlign w:val="superscript"/>
        </w:rPr>
        <w:t>th</w:t>
      </w:r>
      <w:r>
        <w:t xml:space="preserve"> century the articulation has increased.</w:t>
      </w:r>
    </w:p>
    <w:p w14:paraId="35331BC3" w14:textId="2556AD02" w:rsidR="00865D54" w:rsidRDefault="005911CD" w:rsidP="00865D54">
      <w:pPr>
        <w:pStyle w:val="NoteLevel2"/>
      </w:pPr>
      <w:r>
        <w:t>Each gospel has a carpet pages, similar to the Islamic.</w:t>
      </w:r>
    </w:p>
    <w:p w14:paraId="0937ED5D" w14:textId="4199AEC6" w:rsidR="00865D54" w:rsidRDefault="00865D54" w:rsidP="00865D54">
      <w:pPr>
        <w:pStyle w:val="NoteLevel2"/>
      </w:pPr>
      <w:r>
        <w:t xml:space="preserve">Book of </w:t>
      </w:r>
      <w:proofErr w:type="spellStart"/>
      <w:r>
        <w:t>Kells</w:t>
      </w:r>
      <w:proofErr w:type="spellEnd"/>
      <w:r>
        <w:t xml:space="preserve"> is incomplete.</w:t>
      </w:r>
    </w:p>
    <w:p w14:paraId="558C1EF3" w14:textId="7B8C43D0" w:rsidR="00D2525D" w:rsidRDefault="00D2525D" w:rsidP="00865D54">
      <w:pPr>
        <w:pStyle w:val="NoteLevel2"/>
        <w:sectPr w:rsidR="00D2525D" w:rsidSect="000049BF">
          <w:headerReference w:type="first" r:id="rId20"/>
          <w:pgSz w:w="12240" w:h="15840"/>
          <w:pgMar w:top="1440" w:right="1440" w:bottom="1440" w:left="1440" w:header="708" w:footer="708" w:gutter="0"/>
          <w:cols w:space="708"/>
          <w:titlePg/>
          <w:docGrid w:type="lines" w:linePitch="360"/>
        </w:sectPr>
      </w:pPr>
      <w:r>
        <w:t>Bejeweled Covers.</w:t>
      </w:r>
      <w:r>
        <w:cr/>
      </w:r>
    </w:p>
    <w:p w14:paraId="0F9367E0" w14:textId="2A608240" w:rsidR="00D2525D" w:rsidRDefault="00D2525D" w:rsidP="00D2525D">
      <w:pPr>
        <w:pStyle w:val="NoteLevel1"/>
      </w:pPr>
      <w:r>
        <w:t xml:space="preserve">Foundation of eastern orthodox from Christianity? </w:t>
      </w:r>
    </w:p>
    <w:p w14:paraId="132FC335" w14:textId="77777777" w:rsidR="00D2525D" w:rsidRDefault="00D2525D" w:rsidP="00D2525D">
      <w:pPr>
        <w:pStyle w:val="NoteLevel1"/>
      </w:pPr>
    </w:p>
    <w:p w14:paraId="53719B5A" w14:textId="68C9FFE4" w:rsidR="00D2525D" w:rsidRDefault="00D2525D" w:rsidP="00D2525D">
      <w:pPr>
        <w:pStyle w:val="NoteLevel1"/>
      </w:pPr>
      <w:r>
        <w:t>Byzantine Icon</w:t>
      </w:r>
    </w:p>
    <w:p w14:paraId="4861BE30" w14:textId="226691FD" w:rsidR="00D2525D" w:rsidRDefault="00D2525D" w:rsidP="00D2525D">
      <w:pPr>
        <w:pStyle w:val="NoteLevel2"/>
      </w:pPr>
      <w:r>
        <w:t>The idol was the prototype of the desires of the believer.</w:t>
      </w:r>
    </w:p>
    <w:p w14:paraId="286AC078" w14:textId="6CDCCD0E" w:rsidR="00D2525D" w:rsidRDefault="00D2525D" w:rsidP="00D2525D">
      <w:pPr>
        <w:pStyle w:val="NoteLevel2"/>
      </w:pPr>
      <w:r>
        <w:t xml:space="preserve">We represent </w:t>
      </w:r>
      <w:proofErr w:type="gramStart"/>
      <w:r>
        <w:t>virgin</w:t>
      </w:r>
      <w:proofErr w:type="gramEnd"/>
      <w:r>
        <w:t xml:space="preserve"> Mary because a painter illustrated her when she was alive.</w:t>
      </w:r>
    </w:p>
    <w:p w14:paraId="6DB37570" w14:textId="77777777" w:rsidR="00D2525D" w:rsidRDefault="00D2525D" w:rsidP="00D2525D">
      <w:pPr>
        <w:pStyle w:val="NoteLevel1"/>
      </w:pPr>
    </w:p>
    <w:p w14:paraId="6691A84B" w14:textId="68012B58" w:rsidR="00D2525D" w:rsidRDefault="00D2525D" w:rsidP="00D2525D">
      <w:pPr>
        <w:pStyle w:val="NoteLevel1"/>
      </w:pPr>
      <w:r>
        <w:t>6</w:t>
      </w:r>
      <w:r w:rsidRPr="00D2525D">
        <w:rPr>
          <w:vertAlign w:val="superscript"/>
        </w:rPr>
        <w:t>th</w:t>
      </w:r>
      <w:r>
        <w:t xml:space="preserve"> or early 7</w:t>
      </w:r>
      <w:r w:rsidRPr="00D2525D">
        <w:rPr>
          <w:vertAlign w:val="superscript"/>
        </w:rPr>
        <w:t>th</w:t>
      </w:r>
      <w:r>
        <w:t xml:space="preserve"> century: Virgin and Child between Saints Theodore and George, icon.</w:t>
      </w:r>
    </w:p>
    <w:p w14:paraId="59CEA79E" w14:textId="77777777" w:rsidR="00D2525D" w:rsidRDefault="00D2525D" w:rsidP="00D2525D">
      <w:pPr>
        <w:pStyle w:val="NoteLevel1"/>
      </w:pPr>
    </w:p>
    <w:p w14:paraId="0FE8ABBC" w14:textId="624D0C23" w:rsidR="00D2525D" w:rsidRPr="00FD2A67" w:rsidRDefault="00D2525D" w:rsidP="00D2525D">
      <w:pPr>
        <w:pStyle w:val="NoteLevel1"/>
      </w:pPr>
      <w:r>
        <w:t>Encaustic on wood</w:t>
      </w:r>
      <w:proofErr w:type="gramStart"/>
      <w:r>
        <w:t xml:space="preserve">, </w:t>
      </w:r>
      <w:r>
        <w:rPr>
          <w:i/>
        </w:rPr>
        <w:t xml:space="preserve"> Monastery</w:t>
      </w:r>
      <w:proofErr w:type="gramEnd"/>
      <w:r>
        <w:rPr>
          <w:i/>
        </w:rPr>
        <w:t xml:space="preserve"> of Saint Catherine, Mount Sinai, Egypt.</w:t>
      </w:r>
    </w:p>
    <w:p w14:paraId="72013F62" w14:textId="77777777" w:rsidR="00FD2A67" w:rsidRDefault="00FD2A67" w:rsidP="00FD2A67">
      <w:pPr>
        <w:pStyle w:val="NoteLevel1"/>
      </w:pPr>
    </w:p>
    <w:p w14:paraId="34E998B9" w14:textId="0094D072" w:rsidR="00FD2A67" w:rsidRDefault="00FD2A67" w:rsidP="00FD2A67">
      <w:pPr>
        <w:pStyle w:val="NoteLevel1"/>
      </w:pPr>
      <w:r>
        <w:t xml:space="preserve">Christ as Savior of Souls, icon from the church of Saint Clement, </w:t>
      </w:r>
      <w:proofErr w:type="spellStart"/>
      <w:r>
        <w:t>Ohrid</w:t>
      </w:r>
      <w:proofErr w:type="spellEnd"/>
      <w:r>
        <w:t>, Macedonia. Used Tempera, linen, and silver on wood.</w:t>
      </w:r>
    </w:p>
    <w:p w14:paraId="7F38D9A5" w14:textId="77777777" w:rsidR="00105DF3" w:rsidRDefault="00105DF3" w:rsidP="00FD2A67">
      <w:pPr>
        <w:pStyle w:val="NoteLevel1"/>
      </w:pPr>
    </w:p>
    <w:p w14:paraId="43029690" w14:textId="0160F4D9" w:rsidR="00105DF3" w:rsidRPr="00105DF3" w:rsidRDefault="00105DF3" w:rsidP="00FD2A67">
      <w:pPr>
        <w:pStyle w:val="NoteLevel1"/>
      </w:pPr>
      <w:r>
        <w:rPr>
          <w:b/>
        </w:rPr>
        <w:t>The Iconoclastic Controversy 726-843</w:t>
      </w:r>
    </w:p>
    <w:p w14:paraId="5556E375" w14:textId="62EEF8D7" w:rsidR="00105DF3" w:rsidRDefault="00105DF3" w:rsidP="00105DF3">
      <w:pPr>
        <w:pStyle w:val="NoteLevel2"/>
      </w:pPr>
      <w:r>
        <w:t>Iconoclasm</w:t>
      </w:r>
    </w:p>
    <w:p w14:paraId="0FD26058" w14:textId="7FD23710" w:rsidR="00C67976" w:rsidRDefault="009D6289" w:rsidP="00C67976">
      <w:pPr>
        <w:pStyle w:val="NoteLevel2"/>
      </w:pPr>
      <w:proofErr w:type="gramStart"/>
      <w:r>
        <w:t xml:space="preserve">It’s </w:t>
      </w:r>
      <w:r w:rsidR="00105DF3">
        <w:t xml:space="preserve"> controversial</w:t>
      </w:r>
      <w:proofErr w:type="gramEnd"/>
      <w:r w:rsidR="00105DF3">
        <w:t xml:space="preserve"> because churches believed it went ag</w:t>
      </w:r>
      <w:r w:rsidR="00C67976">
        <w:t>ainst the belief of worshippi</w:t>
      </w:r>
      <w:r w:rsidR="00CC6861">
        <w:t>ng. People worshipped the ICON. (</w:t>
      </w:r>
      <w:proofErr w:type="gramStart"/>
      <w:r w:rsidR="00CC6861">
        <w:t>idolism</w:t>
      </w:r>
      <w:proofErr w:type="gramEnd"/>
      <w:r w:rsidR="00CC6861">
        <w:t xml:space="preserve">) </w:t>
      </w:r>
    </w:p>
    <w:p w14:paraId="3C8549F2" w14:textId="10C00A5C" w:rsidR="00CC6861" w:rsidRDefault="00CC6861" w:rsidP="00C67976">
      <w:pPr>
        <w:pStyle w:val="NoteLevel2"/>
      </w:pPr>
      <w:r>
        <w:t xml:space="preserve">People worshiped physical objects instead of worshipping spiritually. </w:t>
      </w:r>
    </w:p>
    <w:p w14:paraId="6527B53D" w14:textId="77777777" w:rsidR="003A3C3B" w:rsidRDefault="003A3C3B" w:rsidP="003A3C3B">
      <w:pPr>
        <w:pStyle w:val="NoteLevel1"/>
      </w:pPr>
    </w:p>
    <w:p w14:paraId="3F60E36A" w14:textId="030135D3" w:rsidR="003A3C3B" w:rsidRDefault="003A3C3B" w:rsidP="003A3C3B">
      <w:pPr>
        <w:pStyle w:val="NoteLevel1"/>
      </w:pPr>
      <w:r w:rsidRPr="003A3C3B">
        <w:rPr>
          <w:b/>
        </w:rPr>
        <w:t>Andrei Rublyev</w:t>
      </w:r>
      <w:r>
        <w:t xml:space="preserve"> was Tempera on wood.</w:t>
      </w:r>
    </w:p>
    <w:p w14:paraId="40823208" w14:textId="77777777" w:rsidR="00795828" w:rsidRDefault="00795828" w:rsidP="003A3C3B">
      <w:pPr>
        <w:pStyle w:val="NoteLevel1"/>
      </w:pPr>
    </w:p>
    <w:p w14:paraId="5DC644D5" w14:textId="04054B07" w:rsidR="00795828" w:rsidRDefault="00AB1DFB" w:rsidP="003A3C3B">
      <w:pPr>
        <w:pStyle w:val="NoteLevel1"/>
        <w:rPr>
          <w:b/>
        </w:rPr>
      </w:pPr>
      <w:r w:rsidRPr="00AB1DFB">
        <w:rPr>
          <w:b/>
        </w:rPr>
        <w:t xml:space="preserve">Roman </w:t>
      </w:r>
      <w:r w:rsidR="005B67DA" w:rsidRPr="00AB1DFB">
        <w:rPr>
          <w:b/>
        </w:rPr>
        <w:t>Mosaic</w:t>
      </w:r>
      <w:r w:rsidRPr="00AB1DFB">
        <w:rPr>
          <w:b/>
        </w:rPr>
        <w:t xml:space="preserve"> </w:t>
      </w:r>
    </w:p>
    <w:p w14:paraId="1010F052" w14:textId="3694756C" w:rsidR="00AB1DFB" w:rsidRDefault="005B67DA" w:rsidP="00AB1DFB">
      <w:pPr>
        <w:pStyle w:val="NoteLevel2"/>
      </w:pPr>
      <w:r w:rsidRPr="005B67DA">
        <w:t>Mosaic</w:t>
      </w:r>
      <w:r w:rsidR="00AB1DFB" w:rsidRPr="005B67DA">
        <w:t xml:space="preserve"> uses small pieces of glasses.</w:t>
      </w:r>
    </w:p>
    <w:p w14:paraId="606D8490" w14:textId="53BF2A02" w:rsidR="005B67DA" w:rsidRDefault="005B67DA" w:rsidP="00AB1DFB">
      <w:pPr>
        <w:pStyle w:val="NoteLevel2"/>
      </w:pPr>
      <w:r>
        <w:t xml:space="preserve">The flickering of Mosaic, hypnotizes you </w:t>
      </w:r>
      <w:proofErr w:type="gramStart"/>
      <w:r>
        <w:t>because  from</w:t>
      </w:r>
      <w:proofErr w:type="gramEnd"/>
      <w:r>
        <w:t xml:space="preserve"> a far it glitters which attract the human eye.</w:t>
      </w:r>
    </w:p>
    <w:p w14:paraId="6E802A5F" w14:textId="77777777" w:rsidR="00E437F9" w:rsidRPr="000F775C" w:rsidRDefault="00E437F9" w:rsidP="00E437F9">
      <w:pPr>
        <w:pStyle w:val="NoteLevel1"/>
        <w:rPr>
          <w:i/>
        </w:rPr>
      </w:pPr>
    </w:p>
    <w:p w14:paraId="73EC0EE7" w14:textId="7F898F71" w:rsidR="00E437F9" w:rsidRDefault="00E437F9" w:rsidP="00E437F9">
      <w:pPr>
        <w:pStyle w:val="NoteLevel1"/>
        <w:rPr>
          <w:i/>
        </w:rPr>
      </w:pPr>
      <w:r w:rsidRPr="000F775C">
        <w:rPr>
          <w:i/>
        </w:rPr>
        <w:t xml:space="preserve">Eduardo Paolozzi </w:t>
      </w:r>
      <w:r w:rsidR="000F775C" w:rsidRPr="000F775C">
        <w:rPr>
          <w:i/>
        </w:rPr>
        <w:t>attempts</w:t>
      </w:r>
      <w:r w:rsidRPr="000F775C">
        <w:rPr>
          <w:i/>
        </w:rPr>
        <w:t xml:space="preserve"> to use Mosaic with tiles.</w:t>
      </w:r>
    </w:p>
    <w:p w14:paraId="5B50E6F9" w14:textId="77777777" w:rsidR="000F775C" w:rsidRPr="000F775C" w:rsidRDefault="000F775C" w:rsidP="00E437F9">
      <w:pPr>
        <w:pStyle w:val="NoteLevel1"/>
        <w:rPr>
          <w:i/>
        </w:rPr>
      </w:pPr>
    </w:p>
    <w:p w14:paraId="0C7D5BB8" w14:textId="77777777" w:rsidR="0069227B" w:rsidRPr="0069227B" w:rsidRDefault="0069227B" w:rsidP="0069227B">
      <w:pPr>
        <w:pStyle w:val="NoteLevel1"/>
        <w:rPr>
          <w:i/>
        </w:rPr>
      </w:pPr>
      <w:r w:rsidRPr="0069227B">
        <w:rPr>
          <w:i/>
        </w:rPr>
        <w:t>526 – 547: San Vitale, Ravenna, Italy</w:t>
      </w:r>
    </w:p>
    <w:p w14:paraId="403450E6" w14:textId="77777777" w:rsidR="0069227B" w:rsidRPr="0069227B" w:rsidRDefault="0069227B" w:rsidP="0069227B">
      <w:pPr>
        <w:pStyle w:val="NoteLevel1"/>
        <w:rPr>
          <w:i/>
        </w:rPr>
      </w:pPr>
      <w:r w:rsidRPr="0069227B">
        <w:rPr>
          <w:i/>
        </w:rPr>
        <w:t>-Ravenna used to be the Capital City</w:t>
      </w:r>
    </w:p>
    <w:p w14:paraId="32106418" w14:textId="77777777" w:rsidR="0069227B" w:rsidRPr="0069227B" w:rsidRDefault="0069227B" w:rsidP="0069227B">
      <w:pPr>
        <w:pStyle w:val="NoteLevel1"/>
        <w:rPr>
          <w:i/>
        </w:rPr>
      </w:pPr>
      <w:r w:rsidRPr="0069227B">
        <w:rPr>
          <w:i/>
        </w:rPr>
        <w:t>-Choir and apse of San Vitale with mosaic of Christ between two angels</w:t>
      </w:r>
    </w:p>
    <w:p w14:paraId="39DCACB5" w14:textId="77777777" w:rsidR="0069227B" w:rsidRPr="0069227B" w:rsidRDefault="0069227B" w:rsidP="0069227B">
      <w:pPr>
        <w:pStyle w:val="NoteLevel1"/>
        <w:rPr>
          <w:i/>
        </w:rPr>
      </w:pPr>
      <w:r w:rsidRPr="0069227B">
        <w:rPr>
          <w:i/>
        </w:rPr>
        <w:t xml:space="preserve">-Ca. 547: Justinian, Bishop </w:t>
      </w:r>
      <w:proofErr w:type="spellStart"/>
      <w:r w:rsidRPr="0069227B">
        <w:rPr>
          <w:i/>
        </w:rPr>
        <w:t>Maximianus</w:t>
      </w:r>
      <w:proofErr w:type="spellEnd"/>
      <w:r w:rsidRPr="0069227B">
        <w:rPr>
          <w:i/>
        </w:rPr>
        <w:t>, and attendants</w:t>
      </w:r>
    </w:p>
    <w:p w14:paraId="61DA7A3D" w14:textId="77777777" w:rsidR="0069227B" w:rsidRPr="0069227B" w:rsidRDefault="0069227B" w:rsidP="0069227B">
      <w:pPr>
        <w:pStyle w:val="NoteLevel1"/>
        <w:rPr>
          <w:i/>
        </w:rPr>
      </w:pPr>
      <w:proofErr w:type="spellStart"/>
      <w:proofErr w:type="gramStart"/>
      <w:r w:rsidRPr="0069227B">
        <w:rPr>
          <w:i/>
        </w:rPr>
        <w:t>oMosaic</w:t>
      </w:r>
      <w:proofErr w:type="spellEnd"/>
      <w:proofErr w:type="gramEnd"/>
      <w:r w:rsidRPr="0069227B">
        <w:rPr>
          <w:i/>
        </w:rPr>
        <w:t xml:space="preserve"> from the north wall of the apse</w:t>
      </w:r>
    </w:p>
    <w:p w14:paraId="159051E0" w14:textId="77777777" w:rsidR="0069227B" w:rsidRPr="0069227B" w:rsidRDefault="0069227B" w:rsidP="0069227B">
      <w:pPr>
        <w:pStyle w:val="NoteLevel1"/>
        <w:rPr>
          <w:i/>
        </w:rPr>
      </w:pPr>
    </w:p>
    <w:p w14:paraId="5CA1BE70" w14:textId="77777777" w:rsidR="0069227B" w:rsidRPr="0069227B" w:rsidRDefault="0069227B" w:rsidP="0069227B">
      <w:pPr>
        <w:pStyle w:val="NoteLevel1"/>
        <w:rPr>
          <w:b/>
          <w:bCs/>
          <w:i/>
        </w:rPr>
      </w:pPr>
      <w:r w:rsidRPr="0069227B">
        <w:rPr>
          <w:b/>
          <w:bCs/>
          <w:i/>
        </w:rPr>
        <w:t>Romanesque</w:t>
      </w:r>
    </w:p>
    <w:p w14:paraId="4413B424" w14:textId="77777777" w:rsidR="0069227B" w:rsidRPr="0069227B" w:rsidRDefault="0069227B" w:rsidP="0069227B">
      <w:pPr>
        <w:pStyle w:val="NoteLevel1"/>
        <w:rPr>
          <w:i/>
        </w:rPr>
      </w:pPr>
      <w:r w:rsidRPr="0069227B">
        <w:rPr>
          <w:i/>
        </w:rPr>
        <w:t>-</w:t>
      </w:r>
      <w:proofErr w:type="gramStart"/>
      <w:r w:rsidRPr="0069227B">
        <w:rPr>
          <w:i/>
        </w:rPr>
        <w:t>ca</w:t>
      </w:r>
      <w:proofErr w:type="gramEnd"/>
      <w:r w:rsidRPr="0069227B">
        <w:rPr>
          <w:i/>
        </w:rPr>
        <w:t xml:space="preserve">. 1060: Interior of Saint </w:t>
      </w:r>
      <w:proofErr w:type="spellStart"/>
      <w:r w:rsidRPr="0069227B">
        <w:rPr>
          <w:i/>
        </w:rPr>
        <w:t>Philibert</w:t>
      </w:r>
      <w:proofErr w:type="spellEnd"/>
      <w:r w:rsidRPr="0069227B">
        <w:rPr>
          <w:i/>
        </w:rPr>
        <w:t xml:space="preserve">, </w:t>
      </w:r>
      <w:proofErr w:type="spellStart"/>
      <w:r w:rsidRPr="0069227B">
        <w:rPr>
          <w:i/>
        </w:rPr>
        <w:t>Tournus</w:t>
      </w:r>
      <w:proofErr w:type="spellEnd"/>
      <w:r w:rsidRPr="0069227B">
        <w:rPr>
          <w:i/>
        </w:rPr>
        <w:t>, France</w:t>
      </w:r>
    </w:p>
    <w:p w14:paraId="42F2A0AB" w14:textId="77777777" w:rsidR="0069227B" w:rsidRPr="0069227B" w:rsidRDefault="0069227B" w:rsidP="0069227B">
      <w:pPr>
        <w:pStyle w:val="NoteLevel1"/>
        <w:rPr>
          <w:i/>
        </w:rPr>
      </w:pPr>
      <w:r w:rsidRPr="0069227B">
        <w:rPr>
          <w:i/>
        </w:rPr>
        <w:t>-Cluny Abbey, founded in 910</w:t>
      </w:r>
    </w:p>
    <w:p w14:paraId="710AA6EC" w14:textId="77777777" w:rsidR="0069227B" w:rsidRPr="0069227B" w:rsidRDefault="0069227B" w:rsidP="0069227B">
      <w:pPr>
        <w:pStyle w:val="NoteLevel1"/>
        <w:rPr>
          <w:i/>
        </w:rPr>
      </w:pPr>
      <w:proofErr w:type="spellStart"/>
      <w:proofErr w:type="gramStart"/>
      <w:r w:rsidRPr="0069227B">
        <w:rPr>
          <w:i/>
        </w:rPr>
        <w:t>oCa</w:t>
      </w:r>
      <w:proofErr w:type="spellEnd"/>
      <w:proofErr w:type="gramEnd"/>
      <w:r w:rsidRPr="0069227B">
        <w:rPr>
          <w:i/>
        </w:rPr>
        <w:t>. 1115: The Tones of Music</w:t>
      </w:r>
    </w:p>
    <w:p w14:paraId="40B28DAA" w14:textId="77777777" w:rsidR="0069227B" w:rsidRPr="0069227B" w:rsidRDefault="0069227B" w:rsidP="0069227B">
      <w:pPr>
        <w:pStyle w:val="NoteLevel1"/>
        <w:rPr>
          <w:i/>
        </w:rPr>
      </w:pPr>
      <w:proofErr w:type="spellStart"/>
      <w:proofErr w:type="gramStart"/>
      <w:r w:rsidRPr="0069227B">
        <w:rPr>
          <w:i/>
        </w:rPr>
        <w:t>oCa</w:t>
      </w:r>
      <w:proofErr w:type="spellEnd"/>
      <w:proofErr w:type="gramEnd"/>
      <w:r w:rsidRPr="0069227B">
        <w:rPr>
          <w:i/>
        </w:rPr>
        <w:t>. 1115: The Rivers of Paradise</w:t>
      </w:r>
    </w:p>
    <w:p w14:paraId="1CF19C2F" w14:textId="77777777" w:rsidR="0069227B" w:rsidRPr="0069227B" w:rsidRDefault="0069227B" w:rsidP="0069227B">
      <w:pPr>
        <w:pStyle w:val="NoteLevel1"/>
        <w:rPr>
          <w:i/>
        </w:rPr>
      </w:pPr>
      <w:r w:rsidRPr="0069227B">
        <w:rPr>
          <w:i/>
        </w:rPr>
        <w:t xml:space="preserve">-C. Mid 12th Century: The Prophet Isaiah, </w:t>
      </w:r>
      <w:proofErr w:type="spellStart"/>
      <w:r w:rsidRPr="0069227B">
        <w:rPr>
          <w:i/>
        </w:rPr>
        <w:t>Souillac</w:t>
      </w:r>
      <w:proofErr w:type="spellEnd"/>
      <w:r w:rsidRPr="0069227B">
        <w:rPr>
          <w:i/>
        </w:rPr>
        <w:t>, France</w:t>
      </w:r>
    </w:p>
    <w:p w14:paraId="7C01805A" w14:textId="77777777" w:rsidR="0069227B" w:rsidRPr="0069227B" w:rsidRDefault="0069227B" w:rsidP="0069227B">
      <w:pPr>
        <w:pStyle w:val="NoteLevel1"/>
        <w:rPr>
          <w:i/>
        </w:rPr>
      </w:pPr>
      <w:r w:rsidRPr="0069227B">
        <w:rPr>
          <w:i/>
        </w:rPr>
        <w:t xml:space="preserve">-Early 13th Century – The </w:t>
      </w:r>
      <w:proofErr w:type="spellStart"/>
      <w:r w:rsidRPr="0069227B">
        <w:rPr>
          <w:i/>
        </w:rPr>
        <w:t>Ashmole</w:t>
      </w:r>
      <w:proofErr w:type="spellEnd"/>
      <w:r w:rsidRPr="0069227B">
        <w:rPr>
          <w:i/>
        </w:rPr>
        <w:t xml:space="preserve"> Bestiary</w:t>
      </w:r>
    </w:p>
    <w:p w14:paraId="60A5EF42" w14:textId="77777777" w:rsidR="0069227B" w:rsidRPr="0069227B" w:rsidRDefault="0069227B" w:rsidP="0069227B">
      <w:pPr>
        <w:pStyle w:val="NoteLevel1"/>
        <w:rPr>
          <w:i/>
        </w:rPr>
      </w:pPr>
      <w:proofErr w:type="spellStart"/>
      <w:proofErr w:type="gramStart"/>
      <w:r w:rsidRPr="0069227B">
        <w:rPr>
          <w:i/>
        </w:rPr>
        <w:t>oOn</w:t>
      </w:r>
      <w:proofErr w:type="spellEnd"/>
      <w:proofErr w:type="gramEnd"/>
      <w:r w:rsidRPr="0069227B">
        <w:rPr>
          <w:i/>
        </w:rPr>
        <w:t xml:space="preserve"> Whales</w:t>
      </w:r>
    </w:p>
    <w:p w14:paraId="58D8ACD6" w14:textId="77777777" w:rsidR="0069227B" w:rsidRPr="0069227B" w:rsidRDefault="0069227B" w:rsidP="0069227B">
      <w:pPr>
        <w:pStyle w:val="NoteLevel1"/>
        <w:rPr>
          <w:i/>
        </w:rPr>
      </w:pPr>
      <w:r w:rsidRPr="0069227B">
        <w:rPr>
          <w:i/>
        </w:rPr>
        <w:t xml:space="preserve">-Basilica de Santiago de </w:t>
      </w:r>
      <w:proofErr w:type="spellStart"/>
      <w:r w:rsidRPr="0069227B">
        <w:rPr>
          <w:i/>
        </w:rPr>
        <w:t>Compostella</w:t>
      </w:r>
      <w:proofErr w:type="spellEnd"/>
    </w:p>
    <w:p w14:paraId="0B6B833C" w14:textId="77777777" w:rsidR="0069227B" w:rsidRPr="0069227B" w:rsidRDefault="0069227B" w:rsidP="0069227B">
      <w:pPr>
        <w:pStyle w:val="NoteLevel1"/>
        <w:rPr>
          <w:i/>
        </w:rPr>
      </w:pPr>
      <w:proofErr w:type="spellStart"/>
      <w:proofErr w:type="gramStart"/>
      <w:r w:rsidRPr="0069227B">
        <w:rPr>
          <w:i/>
        </w:rPr>
        <w:t>oC</w:t>
      </w:r>
      <w:proofErr w:type="gramEnd"/>
      <w:r w:rsidRPr="0069227B">
        <w:rPr>
          <w:i/>
        </w:rPr>
        <w:t>.</w:t>
      </w:r>
      <w:proofErr w:type="spellEnd"/>
      <w:r w:rsidRPr="0069227B">
        <w:rPr>
          <w:i/>
        </w:rPr>
        <w:t xml:space="preserve"> 1168 – 88: Portico de la Gloria</w:t>
      </w:r>
    </w:p>
    <w:p w14:paraId="36964115" w14:textId="77777777" w:rsidR="0069227B" w:rsidRPr="0069227B" w:rsidRDefault="0069227B" w:rsidP="0069227B">
      <w:pPr>
        <w:pStyle w:val="NoteLevel1"/>
        <w:rPr>
          <w:i/>
        </w:rPr>
      </w:pPr>
    </w:p>
    <w:p w14:paraId="3D4B8384" w14:textId="77777777" w:rsidR="0069227B" w:rsidRPr="0069227B" w:rsidRDefault="0069227B" w:rsidP="0069227B">
      <w:pPr>
        <w:pStyle w:val="NoteLevel1"/>
        <w:rPr>
          <w:i/>
        </w:rPr>
      </w:pPr>
      <w:r w:rsidRPr="0069227B">
        <w:rPr>
          <w:i/>
        </w:rPr>
        <w:t>Reliquary Chest</w:t>
      </w:r>
    </w:p>
    <w:p w14:paraId="15014456" w14:textId="77777777" w:rsidR="0069227B" w:rsidRPr="0069227B" w:rsidRDefault="0069227B" w:rsidP="0069227B">
      <w:pPr>
        <w:pStyle w:val="NoteLevel1"/>
        <w:rPr>
          <w:i/>
        </w:rPr>
      </w:pPr>
      <w:r w:rsidRPr="0069227B">
        <w:rPr>
          <w:i/>
        </w:rPr>
        <w:t>-</w:t>
      </w:r>
      <w:proofErr w:type="gramStart"/>
      <w:r w:rsidRPr="0069227B">
        <w:rPr>
          <w:i/>
        </w:rPr>
        <w:t>c</w:t>
      </w:r>
      <w:proofErr w:type="gramEnd"/>
      <w:r w:rsidRPr="0069227B">
        <w:rPr>
          <w:i/>
        </w:rPr>
        <w:t xml:space="preserve">. 1175: Arm Reliquary of St Lawrence </w:t>
      </w:r>
    </w:p>
    <w:p w14:paraId="6CA74180" w14:textId="77777777" w:rsidR="0069227B" w:rsidRPr="0069227B" w:rsidRDefault="0069227B" w:rsidP="0069227B">
      <w:pPr>
        <w:pStyle w:val="NoteLevel1"/>
        <w:rPr>
          <w:i/>
        </w:rPr>
      </w:pPr>
      <w:r w:rsidRPr="0069227B">
        <w:rPr>
          <w:i/>
        </w:rPr>
        <w:t>-Late 10th – Early 11th Century: Reliquary Statue of Saint Foy</w:t>
      </w:r>
    </w:p>
    <w:p w14:paraId="6788B66C" w14:textId="77777777" w:rsidR="0069227B" w:rsidRPr="0069227B" w:rsidRDefault="0069227B" w:rsidP="0069227B">
      <w:pPr>
        <w:pStyle w:val="NoteLevel1"/>
        <w:rPr>
          <w:i/>
        </w:rPr>
      </w:pPr>
    </w:p>
    <w:p w14:paraId="02CB2EDF" w14:textId="77777777" w:rsidR="0069227B" w:rsidRPr="0069227B" w:rsidRDefault="0069227B" w:rsidP="0069227B">
      <w:pPr>
        <w:pStyle w:val="NoteLevel1"/>
        <w:rPr>
          <w:i/>
        </w:rPr>
      </w:pPr>
    </w:p>
    <w:p w14:paraId="47D1C820" w14:textId="77777777" w:rsidR="0069227B" w:rsidRPr="0069227B" w:rsidRDefault="0069227B" w:rsidP="0069227B">
      <w:pPr>
        <w:pStyle w:val="NoteLevel1"/>
        <w:rPr>
          <w:i/>
        </w:rPr>
      </w:pPr>
    </w:p>
    <w:p w14:paraId="55F7466C" w14:textId="77777777" w:rsidR="0069227B" w:rsidRPr="0069227B" w:rsidRDefault="0069227B" w:rsidP="0069227B">
      <w:pPr>
        <w:pStyle w:val="NoteLevel1"/>
        <w:rPr>
          <w:i/>
        </w:rPr>
      </w:pPr>
      <w:r w:rsidRPr="0069227B">
        <w:rPr>
          <w:i/>
        </w:rPr>
        <w:t xml:space="preserve">Saint – </w:t>
      </w:r>
      <w:proofErr w:type="spellStart"/>
      <w:r w:rsidRPr="0069227B">
        <w:rPr>
          <w:i/>
        </w:rPr>
        <w:t>Lazare</w:t>
      </w:r>
      <w:proofErr w:type="spellEnd"/>
      <w:r w:rsidRPr="0069227B">
        <w:rPr>
          <w:i/>
        </w:rPr>
        <w:t xml:space="preserve">, </w:t>
      </w:r>
      <w:proofErr w:type="spellStart"/>
      <w:r w:rsidRPr="0069227B">
        <w:rPr>
          <w:i/>
        </w:rPr>
        <w:t>Autun</w:t>
      </w:r>
      <w:proofErr w:type="spellEnd"/>
    </w:p>
    <w:p w14:paraId="0A558311" w14:textId="77777777" w:rsidR="0069227B" w:rsidRPr="0069227B" w:rsidRDefault="0069227B" w:rsidP="0069227B">
      <w:pPr>
        <w:pStyle w:val="NoteLevel1"/>
        <w:rPr>
          <w:i/>
        </w:rPr>
      </w:pPr>
      <w:r w:rsidRPr="0069227B">
        <w:rPr>
          <w:i/>
        </w:rPr>
        <w:t>-</w:t>
      </w:r>
      <w:proofErr w:type="gramStart"/>
      <w:r w:rsidRPr="0069227B">
        <w:rPr>
          <w:i/>
        </w:rPr>
        <w:t>c</w:t>
      </w:r>
      <w:proofErr w:type="gramEnd"/>
      <w:r w:rsidRPr="0069227B">
        <w:rPr>
          <w:i/>
        </w:rPr>
        <w:t>. 1130: Portal &amp; Tympanum with the Last Judgment</w:t>
      </w:r>
    </w:p>
    <w:p w14:paraId="0D91D0E3" w14:textId="77777777" w:rsidR="0069227B" w:rsidRPr="0069227B" w:rsidRDefault="0069227B" w:rsidP="0069227B">
      <w:pPr>
        <w:pStyle w:val="NoteLevel1"/>
        <w:rPr>
          <w:i/>
        </w:rPr>
      </w:pPr>
      <w:proofErr w:type="spellStart"/>
      <w:proofErr w:type="gramStart"/>
      <w:r w:rsidRPr="0069227B">
        <w:rPr>
          <w:i/>
        </w:rPr>
        <w:t>oJesus</w:t>
      </w:r>
      <w:proofErr w:type="spellEnd"/>
      <w:proofErr w:type="gramEnd"/>
      <w:r w:rsidRPr="0069227B">
        <w:rPr>
          <w:i/>
        </w:rPr>
        <w:t xml:space="preserve"> is in the Center</w:t>
      </w:r>
    </w:p>
    <w:p w14:paraId="2E07404D" w14:textId="77777777" w:rsidR="0069227B" w:rsidRPr="0069227B" w:rsidRDefault="0069227B" w:rsidP="0069227B">
      <w:pPr>
        <w:pStyle w:val="NoteLevel1"/>
        <w:rPr>
          <w:i/>
        </w:rPr>
      </w:pPr>
      <w:r w:rsidRPr="0069227B">
        <w:rPr>
          <w:i/>
        </w:rPr>
        <w:t>-</w:t>
      </w:r>
      <w:proofErr w:type="gramStart"/>
      <w:r w:rsidRPr="0069227B">
        <w:rPr>
          <w:i/>
        </w:rPr>
        <w:t>c</w:t>
      </w:r>
      <w:proofErr w:type="gramEnd"/>
      <w:r w:rsidRPr="0069227B">
        <w:rPr>
          <w:i/>
        </w:rPr>
        <w:t>. 1120 – 1135: GISLEBERTUS, Last Judgment</w:t>
      </w:r>
    </w:p>
    <w:p w14:paraId="673A8769" w14:textId="77777777" w:rsidR="0069227B" w:rsidRPr="0069227B" w:rsidRDefault="0069227B" w:rsidP="0069227B">
      <w:pPr>
        <w:pStyle w:val="NoteLevel1"/>
        <w:rPr>
          <w:i/>
        </w:rPr>
      </w:pPr>
      <w:r w:rsidRPr="0069227B">
        <w:rPr>
          <w:i/>
        </w:rPr>
        <w:t>-</w:t>
      </w:r>
      <w:proofErr w:type="gramStart"/>
      <w:r w:rsidRPr="0069227B">
        <w:rPr>
          <w:i/>
        </w:rPr>
        <w:t>c</w:t>
      </w:r>
      <w:proofErr w:type="gramEnd"/>
      <w:r w:rsidRPr="0069227B">
        <w:rPr>
          <w:i/>
        </w:rPr>
        <w:t>. 1125 – 30: The Dream of the Three Magi</w:t>
      </w:r>
    </w:p>
    <w:p w14:paraId="4B69C540" w14:textId="77777777" w:rsidR="0069227B" w:rsidRPr="0069227B" w:rsidRDefault="0069227B" w:rsidP="0069227B">
      <w:pPr>
        <w:pStyle w:val="NoteLevel1"/>
        <w:rPr>
          <w:i/>
        </w:rPr>
      </w:pPr>
      <w:r w:rsidRPr="0069227B">
        <w:rPr>
          <w:i/>
        </w:rPr>
        <w:t>-</w:t>
      </w:r>
      <w:proofErr w:type="gramStart"/>
      <w:r w:rsidRPr="0069227B">
        <w:rPr>
          <w:i/>
        </w:rPr>
        <w:t>c</w:t>
      </w:r>
      <w:proofErr w:type="gramEnd"/>
      <w:r w:rsidRPr="0069227B">
        <w:rPr>
          <w:i/>
        </w:rPr>
        <w:t>. 1130: Eve</w:t>
      </w:r>
    </w:p>
    <w:p w14:paraId="33C0F6A0" w14:textId="77777777" w:rsidR="0069227B" w:rsidRPr="0069227B" w:rsidRDefault="0069227B" w:rsidP="0069227B">
      <w:pPr>
        <w:pStyle w:val="NoteLevel1"/>
        <w:rPr>
          <w:i/>
        </w:rPr>
      </w:pPr>
      <w:r w:rsidRPr="0069227B">
        <w:rPr>
          <w:i/>
        </w:rPr>
        <w:t>-</w:t>
      </w:r>
      <w:proofErr w:type="gramStart"/>
      <w:r w:rsidRPr="0069227B">
        <w:rPr>
          <w:i/>
        </w:rPr>
        <w:t>c</w:t>
      </w:r>
      <w:proofErr w:type="gramEnd"/>
      <w:r w:rsidRPr="0069227B">
        <w:rPr>
          <w:i/>
        </w:rPr>
        <w:t>. 1130: Angel chasing a demon</w:t>
      </w:r>
    </w:p>
    <w:p w14:paraId="0CC231D1" w14:textId="77777777" w:rsidR="0069227B" w:rsidRPr="0069227B" w:rsidRDefault="0069227B" w:rsidP="0069227B">
      <w:pPr>
        <w:pStyle w:val="NoteLevel1"/>
        <w:rPr>
          <w:i/>
        </w:rPr>
      </w:pPr>
    </w:p>
    <w:p w14:paraId="10FDE2AA" w14:textId="77777777" w:rsidR="0069227B" w:rsidRPr="0069227B" w:rsidRDefault="0069227B" w:rsidP="0069227B">
      <w:pPr>
        <w:pStyle w:val="NoteLevel1"/>
        <w:rPr>
          <w:b/>
          <w:bCs/>
          <w:i/>
        </w:rPr>
      </w:pPr>
      <w:r w:rsidRPr="0069227B">
        <w:rPr>
          <w:b/>
          <w:bCs/>
          <w:i/>
        </w:rPr>
        <w:t>Gothic Architecture</w:t>
      </w:r>
    </w:p>
    <w:p w14:paraId="76ED4F06" w14:textId="77777777" w:rsidR="0069227B" w:rsidRPr="0069227B" w:rsidRDefault="0069227B" w:rsidP="0069227B">
      <w:pPr>
        <w:pStyle w:val="NoteLevel1"/>
        <w:rPr>
          <w:i/>
        </w:rPr>
      </w:pPr>
    </w:p>
    <w:p w14:paraId="08FD8D06" w14:textId="77777777" w:rsidR="0069227B" w:rsidRPr="0069227B" w:rsidRDefault="0069227B" w:rsidP="0069227B">
      <w:pPr>
        <w:pStyle w:val="NoteLevel1"/>
        <w:rPr>
          <w:i/>
        </w:rPr>
      </w:pPr>
      <w:r w:rsidRPr="0069227B">
        <w:rPr>
          <w:i/>
        </w:rPr>
        <w:t>French Cathedrals</w:t>
      </w:r>
    </w:p>
    <w:p w14:paraId="0217CBC4" w14:textId="77777777" w:rsidR="0069227B" w:rsidRPr="0069227B" w:rsidRDefault="0069227B" w:rsidP="0069227B">
      <w:pPr>
        <w:pStyle w:val="NoteLevel1"/>
        <w:rPr>
          <w:i/>
        </w:rPr>
      </w:pPr>
      <w:r w:rsidRPr="0069227B">
        <w:rPr>
          <w:i/>
        </w:rPr>
        <w:t>-Cathedral of St. Denis</w:t>
      </w:r>
    </w:p>
    <w:p w14:paraId="65F0D499" w14:textId="77777777" w:rsidR="0069227B" w:rsidRPr="0069227B" w:rsidRDefault="0069227B" w:rsidP="0069227B">
      <w:pPr>
        <w:pStyle w:val="NoteLevel1"/>
        <w:rPr>
          <w:i/>
        </w:rPr>
      </w:pPr>
      <w:proofErr w:type="spellStart"/>
      <w:proofErr w:type="gramStart"/>
      <w:r w:rsidRPr="0069227B">
        <w:rPr>
          <w:i/>
        </w:rPr>
        <w:t>oAmbulatory</w:t>
      </w:r>
      <w:proofErr w:type="spellEnd"/>
      <w:proofErr w:type="gramEnd"/>
    </w:p>
    <w:p w14:paraId="6318ECD7" w14:textId="77777777" w:rsidR="0069227B" w:rsidRPr="0069227B" w:rsidRDefault="0069227B" w:rsidP="0069227B">
      <w:pPr>
        <w:pStyle w:val="NoteLevel1"/>
        <w:rPr>
          <w:i/>
        </w:rPr>
      </w:pPr>
      <w:r w:rsidRPr="0069227B">
        <w:rPr>
          <w:i/>
        </w:rPr>
        <w:t>-1194: Chartres Cathedral</w:t>
      </w:r>
    </w:p>
    <w:p w14:paraId="4E42DD3B" w14:textId="77777777" w:rsidR="0069227B" w:rsidRPr="0069227B" w:rsidRDefault="0069227B" w:rsidP="0069227B">
      <w:pPr>
        <w:pStyle w:val="NoteLevel1"/>
        <w:rPr>
          <w:i/>
        </w:rPr>
      </w:pPr>
      <w:proofErr w:type="spellStart"/>
      <w:proofErr w:type="gramStart"/>
      <w:r w:rsidRPr="0069227B">
        <w:rPr>
          <w:i/>
        </w:rPr>
        <w:t>oOld</w:t>
      </w:r>
      <w:proofErr w:type="spellEnd"/>
      <w:proofErr w:type="gramEnd"/>
      <w:r w:rsidRPr="0069227B">
        <w:rPr>
          <w:i/>
        </w:rPr>
        <w:t xml:space="preserve"> Testament Figures</w:t>
      </w:r>
    </w:p>
    <w:p w14:paraId="762DF433" w14:textId="77777777" w:rsidR="0069227B" w:rsidRPr="0069227B" w:rsidRDefault="0069227B" w:rsidP="0069227B">
      <w:pPr>
        <w:pStyle w:val="NoteLevel1"/>
        <w:rPr>
          <w:i/>
        </w:rPr>
      </w:pPr>
      <w:proofErr w:type="spellStart"/>
      <w:proofErr w:type="gramStart"/>
      <w:r w:rsidRPr="0069227B">
        <w:rPr>
          <w:i/>
        </w:rPr>
        <w:t>oIsaiah</w:t>
      </w:r>
      <w:proofErr w:type="spellEnd"/>
      <w:proofErr w:type="gramEnd"/>
      <w:r w:rsidRPr="0069227B">
        <w:rPr>
          <w:i/>
        </w:rPr>
        <w:t>, Jeremiah, Simeon, John the Baptist &amp; Peter</w:t>
      </w:r>
    </w:p>
    <w:p w14:paraId="5BFE4B93" w14:textId="77777777" w:rsidR="0069227B" w:rsidRPr="0069227B" w:rsidRDefault="0069227B" w:rsidP="0069227B">
      <w:pPr>
        <w:pStyle w:val="NoteLevel1"/>
        <w:rPr>
          <w:i/>
        </w:rPr>
      </w:pPr>
      <w:proofErr w:type="spellStart"/>
      <w:proofErr w:type="gramStart"/>
      <w:r w:rsidRPr="0069227B">
        <w:rPr>
          <w:i/>
        </w:rPr>
        <w:t>oThe</w:t>
      </w:r>
      <w:proofErr w:type="spellEnd"/>
      <w:proofErr w:type="gramEnd"/>
      <w:r w:rsidRPr="0069227B">
        <w:rPr>
          <w:i/>
        </w:rPr>
        <w:t xml:space="preserve"> North Rose Window – Quality of the Color of the Glass itself</w:t>
      </w:r>
    </w:p>
    <w:p w14:paraId="45A63AC4" w14:textId="77777777" w:rsidR="0069227B" w:rsidRPr="0069227B" w:rsidRDefault="0069227B" w:rsidP="0069227B">
      <w:pPr>
        <w:pStyle w:val="NoteLevel1"/>
        <w:rPr>
          <w:i/>
        </w:rPr>
      </w:pPr>
      <w:proofErr w:type="spellStart"/>
      <w:proofErr w:type="gramStart"/>
      <w:r w:rsidRPr="0069227B">
        <w:rPr>
          <w:i/>
        </w:rPr>
        <w:t>oApothecaries</w:t>
      </w:r>
      <w:proofErr w:type="spellEnd"/>
      <w:proofErr w:type="gramEnd"/>
      <w:r w:rsidRPr="0069227B">
        <w:rPr>
          <w:i/>
        </w:rPr>
        <w:t xml:space="preserve"> and Haberdashers – The Donors’ Window</w:t>
      </w:r>
    </w:p>
    <w:p w14:paraId="15294E6B" w14:textId="77777777" w:rsidR="0069227B" w:rsidRPr="0069227B" w:rsidRDefault="0069227B" w:rsidP="0069227B">
      <w:pPr>
        <w:pStyle w:val="NoteLevel1"/>
        <w:rPr>
          <w:i/>
        </w:rPr>
      </w:pPr>
      <w:proofErr w:type="spellStart"/>
      <w:proofErr w:type="gramStart"/>
      <w:r w:rsidRPr="0069227B">
        <w:rPr>
          <w:i/>
        </w:rPr>
        <w:t>oThe</w:t>
      </w:r>
      <w:proofErr w:type="spellEnd"/>
      <w:proofErr w:type="gramEnd"/>
      <w:r w:rsidRPr="0069227B">
        <w:rPr>
          <w:i/>
        </w:rPr>
        <w:t xml:space="preserve"> Jesse Window</w:t>
      </w:r>
    </w:p>
    <w:p w14:paraId="6CB210D9" w14:textId="77777777" w:rsidR="0069227B" w:rsidRPr="0069227B" w:rsidRDefault="0069227B" w:rsidP="0069227B">
      <w:pPr>
        <w:pStyle w:val="NoteLevel1"/>
        <w:rPr>
          <w:i/>
        </w:rPr>
      </w:pPr>
      <w:proofErr w:type="spellStart"/>
      <w:proofErr w:type="gramStart"/>
      <w:r w:rsidRPr="0069227B">
        <w:rPr>
          <w:i/>
        </w:rPr>
        <w:t>oThe</w:t>
      </w:r>
      <w:proofErr w:type="spellEnd"/>
      <w:proofErr w:type="gramEnd"/>
      <w:r w:rsidRPr="0069227B">
        <w:rPr>
          <w:i/>
        </w:rPr>
        <w:t xml:space="preserve"> Zodiac Sign Window</w:t>
      </w:r>
    </w:p>
    <w:p w14:paraId="063D3498" w14:textId="77777777" w:rsidR="0069227B" w:rsidRPr="0069227B" w:rsidRDefault="0069227B" w:rsidP="0069227B">
      <w:pPr>
        <w:pStyle w:val="NoteLevel1"/>
        <w:rPr>
          <w:i/>
        </w:rPr>
      </w:pPr>
      <w:proofErr w:type="spellStart"/>
      <w:proofErr w:type="gramStart"/>
      <w:r w:rsidRPr="0069227B">
        <w:rPr>
          <w:i/>
        </w:rPr>
        <w:t>oThe</w:t>
      </w:r>
      <w:proofErr w:type="spellEnd"/>
      <w:proofErr w:type="gramEnd"/>
      <w:r w:rsidRPr="0069227B">
        <w:rPr>
          <w:i/>
        </w:rPr>
        <w:t xml:space="preserve"> Blue Virgin Window</w:t>
      </w:r>
    </w:p>
    <w:p w14:paraId="75176416" w14:textId="77777777" w:rsidR="0069227B" w:rsidRPr="0069227B" w:rsidRDefault="0069227B" w:rsidP="0069227B">
      <w:pPr>
        <w:pStyle w:val="NoteLevel1"/>
        <w:rPr>
          <w:i/>
        </w:rPr>
      </w:pPr>
      <w:r w:rsidRPr="0069227B">
        <w:rPr>
          <w:i/>
        </w:rPr>
        <w:t>-Amiens Cathedral, France, c.1220</w:t>
      </w:r>
    </w:p>
    <w:p w14:paraId="1D679B07" w14:textId="77777777" w:rsidR="0069227B" w:rsidRPr="0069227B" w:rsidRDefault="0069227B" w:rsidP="0069227B">
      <w:pPr>
        <w:pStyle w:val="NoteLevel1"/>
        <w:rPr>
          <w:i/>
        </w:rPr>
      </w:pPr>
      <w:r w:rsidRPr="0069227B">
        <w:rPr>
          <w:i/>
        </w:rPr>
        <w:t>-Reims Cathedral</w:t>
      </w:r>
    </w:p>
    <w:p w14:paraId="2AB318E9" w14:textId="77777777" w:rsidR="0069227B" w:rsidRPr="0069227B" w:rsidRDefault="0069227B" w:rsidP="0069227B">
      <w:pPr>
        <w:pStyle w:val="NoteLevel1"/>
        <w:rPr>
          <w:i/>
        </w:rPr>
      </w:pPr>
      <w:r w:rsidRPr="0069227B">
        <w:rPr>
          <w:i/>
        </w:rPr>
        <w:t xml:space="preserve">-Limoges Cathedral </w:t>
      </w:r>
    </w:p>
    <w:p w14:paraId="33CF736B" w14:textId="77777777" w:rsidR="0069227B" w:rsidRPr="0069227B" w:rsidRDefault="0069227B" w:rsidP="0069227B">
      <w:pPr>
        <w:pStyle w:val="NoteLevel1"/>
        <w:rPr>
          <w:i/>
        </w:rPr>
      </w:pPr>
    </w:p>
    <w:p w14:paraId="388BA25E" w14:textId="77777777" w:rsidR="0069227B" w:rsidRPr="0069227B" w:rsidRDefault="0069227B" w:rsidP="0069227B">
      <w:pPr>
        <w:pStyle w:val="NoteLevel1"/>
        <w:rPr>
          <w:i/>
        </w:rPr>
      </w:pPr>
      <w:r w:rsidRPr="0069227B">
        <w:rPr>
          <w:i/>
        </w:rPr>
        <w:t>Church has 3 Component Parts</w:t>
      </w:r>
    </w:p>
    <w:p w14:paraId="5FE0C976" w14:textId="77777777" w:rsidR="0069227B" w:rsidRPr="0069227B" w:rsidRDefault="0069227B" w:rsidP="0069227B">
      <w:pPr>
        <w:pStyle w:val="NoteLevel1"/>
        <w:rPr>
          <w:i/>
        </w:rPr>
      </w:pPr>
      <w:r w:rsidRPr="0069227B">
        <w:rPr>
          <w:i/>
        </w:rPr>
        <w:t>-Clerestory</w:t>
      </w:r>
    </w:p>
    <w:p w14:paraId="4D9DA17D" w14:textId="77777777" w:rsidR="0069227B" w:rsidRPr="0069227B" w:rsidRDefault="0069227B" w:rsidP="0069227B">
      <w:pPr>
        <w:pStyle w:val="NoteLevel1"/>
        <w:rPr>
          <w:i/>
        </w:rPr>
      </w:pPr>
      <w:r w:rsidRPr="0069227B">
        <w:rPr>
          <w:i/>
        </w:rPr>
        <w:t>-Triforium</w:t>
      </w:r>
    </w:p>
    <w:p w14:paraId="33490849" w14:textId="77777777" w:rsidR="0069227B" w:rsidRPr="0069227B" w:rsidRDefault="0069227B" w:rsidP="0069227B">
      <w:pPr>
        <w:pStyle w:val="NoteLevel1"/>
        <w:rPr>
          <w:i/>
        </w:rPr>
      </w:pPr>
      <w:r w:rsidRPr="0069227B">
        <w:rPr>
          <w:i/>
        </w:rPr>
        <w:t>-Arcade</w:t>
      </w:r>
    </w:p>
    <w:p w14:paraId="13CFA420" w14:textId="77777777" w:rsidR="0069227B" w:rsidRPr="0069227B" w:rsidRDefault="0069227B" w:rsidP="0069227B">
      <w:pPr>
        <w:pStyle w:val="NoteLevel1"/>
        <w:rPr>
          <w:i/>
        </w:rPr>
      </w:pPr>
    </w:p>
    <w:p w14:paraId="1FD81DAB" w14:textId="77777777" w:rsidR="0069227B" w:rsidRPr="0069227B" w:rsidRDefault="0069227B" w:rsidP="0069227B">
      <w:pPr>
        <w:pStyle w:val="NoteLevel1"/>
        <w:rPr>
          <w:i/>
        </w:rPr>
      </w:pPr>
      <w:r w:rsidRPr="0069227B">
        <w:rPr>
          <w:i/>
        </w:rPr>
        <w:t xml:space="preserve">Abbot </w:t>
      </w:r>
      <w:proofErr w:type="spellStart"/>
      <w:r w:rsidRPr="0069227B">
        <w:rPr>
          <w:i/>
        </w:rPr>
        <w:t>Suger</w:t>
      </w:r>
      <w:proofErr w:type="spellEnd"/>
      <w:r w:rsidRPr="0069227B">
        <w:rPr>
          <w:i/>
        </w:rPr>
        <w:t xml:space="preserve"> – “The dull mind rises to truth through that which is material”</w:t>
      </w:r>
    </w:p>
    <w:p w14:paraId="49B9C14A" w14:textId="77777777" w:rsidR="000F775C" w:rsidRPr="00C314EB" w:rsidRDefault="000F775C" w:rsidP="00E437F9">
      <w:pPr>
        <w:pStyle w:val="NoteLevel1"/>
        <w:rPr>
          <w:i/>
        </w:rPr>
      </w:pPr>
    </w:p>
    <w:p w14:paraId="28E76E88" w14:textId="77777777" w:rsidR="00C314EB" w:rsidRPr="00C314EB" w:rsidRDefault="00C314EB" w:rsidP="00E437F9">
      <w:pPr>
        <w:pStyle w:val="NoteLevel1"/>
        <w:rPr>
          <w:i/>
        </w:rPr>
      </w:pPr>
    </w:p>
    <w:p w14:paraId="518824E2" w14:textId="77777777" w:rsidR="00C314EB" w:rsidRPr="00C314EB" w:rsidRDefault="00C314EB" w:rsidP="00E437F9">
      <w:pPr>
        <w:pStyle w:val="NoteLevel1"/>
        <w:rPr>
          <w:i/>
        </w:rPr>
      </w:pPr>
    </w:p>
    <w:p w14:paraId="6EFBC4E5" w14:textId="77777777" w:rsidR="00C314EB" w:rsidRPr="00C314EB" w:rsidRDefault="00C314EB" w:rsidP="00E437F9">
      <w:pPr>
        <w:pStyle w:val="NoteLevel1"/>
        <w:rPr>
          <w:i/>
        </w:rPr>
      </w:pPr>
    </w:p>
    <w:p w14:paraId="4BBD7A61" w14:textId="77777777" w:rsidR="00C314EB" w:rsidRPr="00C314EB" w:rsidRDefault="00C314EB" w:rsidP="00E437F9">
      <w:pPr>
        <w:pStyle w:val="NoteLevel1"/>
        <w:rPr>
          <w:i/>
        </w:rPr>
      </w:pPr>
    </w:p>
    <w:p w14:paraId="3F0CB860" w14:textId="77777777" w:rsidR="00C314EB" w:rsidRPr="00C314EB" w:rsidRDefault="00C314EB" w:rsidP="00E437F9">
      <w:pPr>
        <w:pStyle w:val="NoteLevel1"/>
        <w:rPr>
          <w:i/>
        </w:rPr>
      </w:pPr>
    </w:p>
    <w:p w14:paraId="660A0C3F" w14:textId="77777777" w:rsidR="00C314EB" w:rsidRPr="00C314EB" w:rsidRDefault="00C314EB" w:rsidP="00E437F9">
      <w:pPr>
        <w:pStyle w:val="NoteLevel1"/>
        <w:rPr>
          <w:i/>
        </w:rPr>
      </w:pPr>
    </w:p>
    <w:p w14:paraId="2A84B0C5" w14:textId="77777777" w:rsidR="00C314EB" w:rsidRPr="00C314EB" w:rsidRDefault="00C314EB" w:rsidP="00E437F9">
      <w:pPr>
        <w:pStyle w:val="NoteLevel1"/>
        <w:rPr>
          <w:i/>
        </w:rPr>
      </w:pPr>
    </w:p>
    <w:p w14:paraId="3F7E2DEA" w14:textId="77777777" w:rsidR="00C314EB" w:rsidRPr="00C314EB" w:rsidRDefault="00C314EB" w:rsidP="00E437F9">
      <w:pPr>
        <w:pStyle w:val="NoteLevel1"/>
        <w:rPr>
          <w:i/>
        </w:rPr>
      </w:pPr>
    </w:p>
    <w:p w14:paraId="66B43442" w14:textId="77777777" w:rsidR="00C314EB" w:rsidRPr="00C314EB" w:rsidRDefault="00C314EB" w:rsidP="00E437F9">
      <w:pPr>
        <w:pStyle w:val="NoteLevel1"/>
        <w:rPr>
          <w:i/>
        </w:rPr>
      </w:pPr>
    </w:p>
    <w:p w14:paraId="2A45C868" w14:textId="77777777" w:rsidR="00C314EB" w:rsidRPr="00C314EB" w:rsidRDefault="00C314EB" w:rsidP="00E437F9">
      <w:pPr>
        <w:pStyle w:val="NoteLevel1"/>
        <w:rPr>
          <w:i/>
        </w:rPr>
      </w:pPr>
    </w:p>
    <w:p w14:paraId="5225FDFE" w14:textId="077DFFF4" w:rsidR="00C314EB" w:rsidRPr="00C314EB" w:rsidRDefault="00C314EB" w:rsidP="00E437F9">
      <w:pPr>
        <w:pStyle w:val="NoteLevel1"/>
        <w:rPr>
          <w:i/>
        </w:rPr>
      </w:pPr>
      <w:r>
        <w:t>Judgment day</w:t>
      </w:r>
    </w:p>
    <w:p w14:paraId="168DECAA" w14:textId="57E92ABF" w:rsidR="00C314EB" w:rsidRDefault="00C314EB" w:rsidP="00C314EB">
      <w:pPr>
        <w:pStyle w:val="NoteLevel2"/>
        <w:rPr>
          <w:i/>
        </w:rPr>
      </w:pPr>
      <w:r>
        <w:rPr>
          <w:i/>
        </w:rPr>
        <w:t>C.1130: Portal and Tympanum with the Last Judgment</w:t>
      </w:r>
    </w:p>
    <w:p w14:paraId="309ED1F3" w14:textId="77777777" w:rsidR="00C314EB" w:rsidRDefault="00C314EB" w:rsidP="00327704">
      <w:pPr>
        <w:pStyle w:val="NoteLevel1"/>
        <w:rPr>
          <w:i/>
        </w:rPr>
      </w:pPr>
    </w:p>
    <w:p w14:paraId="17B9AB7B" w14:textId="77777777" w:rsidR="00327704" w:rsidRDefault="00327704" w:rsidP="00327704">
      <w:pPr>
        <w:pStyle w:val="NoteLevel1"/>
        <w:rPr>
          <w:i/>
        </w:rPr>
      </w:pPr>
    </w:p>
    <w:p w14:paraId="48F43C10" w14:textId="5CB11C5C" w:rsidR="00327704" w:rsidRPr="00327704" w:rsidRDefault="00327704" w:rsidP="00327704">
      <w:pPr>
        <w:pStyle w:val="NoteLevel1"/>
        <w:rPr>
          <w:b/>
          <w:i/>
        </w:rPr>
      </w:pPr>
      <w:proofErr w:type="spellStart"/>
      <w:r w:rsidRPr="00327704">
        <w:rPr>
          <w:b/>
          <w:i/>
        </w:rPr>
        <w:t>GiesalBertev</w:t>
      </w:r>
      <w:proofErr w:type="spellEnd"/>
    </w:p>
    <w:p w14:paraId="5A1BF3A1" w14:textId="2502996C" w:rsidR="005B67DA" w:rsidRDefault="005B67DA" w:rsidP="005B67DA">
      <w:pPr>
        <w:pStyle w:val="NoteLevel1"/>
      </w:pPr>
    </w:p>
    <w:p w14:paraId="75022CE4" w14:textId="77777777" w:rsidR="0038036B" w:rsidRDefault="0038036B" w:rsidP="005B67DA">
      <w:pPr>
        <w:pStyle w:val="NoteLevel1"/>
        <w:sectPr w:rsidR="0038036B" w:rsidSect="00D2525D">
          <w:headerReference w:type="first" r:id="rId21"/>
          <w:pgSz w:w="12240" w:h="15840"/>
          <w:pgMar w:top="1440" w:right="1440" w:bottom="1440" w:left="1440" w:header="708" w:footer="708" w:gutter="0"/>
          <w:cols w:space="708"/>
          <w:titlePg/>
          <w:docGrid w:type="lines" w:linePitch="360"/>
        </w:sectPr>
      </w:pPr>
    </w:p>
    <w:p w14:paraId="6FC47FF3" w14:textId="4D49321E" w:rsidR="005B67DA" w:rsidRDefault="00E2075E" w:rsidP="0038036B">
      <w:pPr>
        <w:pStyle w:val="NoteLevel1"/>
      </w:pPr>
      <w:r>
        <w:t>Roman Architecture is heavier than Gothic architecture.</w:t>
      </w:r>
    </w:p>
    <w:p w14:paraId="0E0B475A" w14:textId="77777777" w:rsidR="00B92535" w:rsidRDefault="00B92535" w:rsidP="00B92535">
      <w:pPr>
        <w:pStyle w:val="NoteLevel1"/>
        <w:numPr>
          <w:ilvl w:val="0"/>
          <w:numId w:val="0"/>
        </w:numPr>
      </w:pPr>
    </w:p>
    <w:p w14:paraId="61BCFDF1" w14:textId="4AA68C60" w:rsidR="00B92535" w:rsidRDefault="00B92535" w:rsidP="00B92535">
      <w:pPr>
        <w:pStyle w:val="NoteLevel1"/>
        <w:numPr>
          <w:ilvl w:val="0"/>
          <w:numId w:val="0"/>
        </w:numPr>
      </w:pPr>
      <w:r>
        <w:t xml:space="preserve">Roman </w:t>
      </w:r>
      <w:proofErr w:type="spellStart"/>
      <w:r>
        <w:t>vs</w:t>
      </w:r>
      <w:proofErr w:type="spellEnd"/>
      <w:r>
        <w:t xml:space="preserve"> Gothic</w:t>
      </w:r>
    </w:p>
    <w:p w14:paraId="2A66F3DF" w14:textId="056B3247" w:rsidR="00B92535" w:rsidRDefault="00B92535" w:rsidP="00B92535">
      <w:pPr>
        <w:pStyle w:val="NoteLevel2"/>
      </w:pPr>
      <w:r>
        <w:t>Does it feel heavier?</w:t>
      </w:r>
    </w:p>
    <w:p w14:paraId="72641AF6" w14:textId="0590D15C" w:rsidR="00B92535" w:rsidRDefault="00B92535" w:rsidP="00B92535">
      <w:pPr>
        <w:pStyle w:val="NoteLevel2"/>
      </w:pPr>
      <w:r>
        <w:t>Roman’s tend to be higher.</w:t>
      </w:r>
    </w:p>
    <w:p w14:paraId="4596ABE8" w14:textId="77777777" w:rsidR="009B1456" w:rsidRDefault="009B1456" w:rsidP="009B1456">
      <w:pPr>
        <w:pStyle w:val="NoteLevel1"/>
      </w:pPr>
    </w:p>
    <w:p w14:paraId="1C596B95" w14:textId="485A549B" w:rsidR="009B1456" w:rsidRDefault="009B1456" w:rsidP="009B1456">
      <w:pPr>
        <w:pStyle w:val="NoteLevel1"/>
      </w:pPr>
      <w:r>
        <w:t xml:space="preserve">Cluny </w:t>
      </w:r>
      <w:proofErr w:type="gramStart"/>
      <w:r>
        <w:t>Abbey,</w:t>
      </w:r>
      <w:proofErr w:type="gramEnd"/>
      <w:r>
        <w:t xml:space="preserve"> founded 910.</w:t>
      </w:r>
    </w:p>
    <w:p w14:paraId="2D80FC43" w14:textId="7AD6CE75" w:rsidR="009B1456" w:rsidRDefault="009B1456" w:rsidP="009B1456">
      <w:pPr>
        <w:pStyle w:val="NoteLevel2"/>
      </w:pPr>
      <w:r>
        <w:t>French revolution tried to dominant Christianity.</w:t>
      </w:r>
      <w:r w:rsidR="00C147CB">
        <w:t xml:space="preserve"> Cluny was destroyed during the French revolution.</w:t>
      </w:r>
    </w:p>
    <w:p w14:paraId="1DBB6A06" w14:textId="26929F89" w:rsidR="00C147CB" w:rsidRPr="00C147CB" w:rsidRDefault="00C147CB" w:rsidP="009B1456">
      <w:pPr>
        <w:pStyle w:val="NoteLevel2"/>
      </w:pPr>
      <w:r>
        <w:t>The Rivers of Paradise</w:t>
      </w:r>
      <w:proofErr w:type="gramStart"/>
      <w:r>
        <w:t xml:space="preserve">, </w:t>
      </w:r>
      <w:r>
        <w:rPr>
          <w:i/>
        </w:rPr>
        <w:t xml:space="preserve"> Capital</w:t>
      </w:r>
      <w:proofErr w:type="gramEnd"/>
      <w:r>
        <w:rPr>
          <w:i/>
        </w:rPr>
        <w:t xml:space="preserve"> from the Ambulatory at Cluny.</w:t>
      </w:r>
    </w:p>
    <w:p w14:paraId="61FF1C97" w14:textId="77777777" w:rsidR="00C147CB" w:rsidRDefault="00C147CB" w:rsidP="00C147CB">
      <w:pPr>
        <w:pStyle w:val="NoteLevel1"/>
      </w:pPr>
    </w:p>
    <w:p w14:paraId="4C483DD9" w14:textId="0068539A" w:rsidR="00C147CB" w:rsidRDefault="00C147CB" w:rsidP="00C147CB">
      <w:pPr>
        <w:pStyle w:val="NoteLevel1"/>
        <w:numPr>
          <w:ilvl w:val="0"/>
          <w:numId w:val="0"/>
        </w:numPr>
      </w:pPr>
      <w:r w:rsidRPr="009B6C7B">
        <w:rPr>
          <w:b/>
          <w:i/>
        </w:rPr>
        <w:t>Bestiary</w:t>
      </w:r>
      <w:r>
        <w:t>; animals that had symbolic values, they dominated in the medieval values. Originated from the Greeks first.</w:t>
      </w:r>
    </w:p>
    <w:p w14:paraId="047D2D1F" w14:textId="77777777" w:rsidR="009B6C7B" w:rsidRDefault="009B6C7B" w:rsidP="00C147CB">
      <w:pPr>
        <w:pStyle w:val="NoteLevel1"/>
        <w:numPr>
          <w:ilvl w:val="0"/>
          <w:numId w:val="0"/>
        </w:numPr>
      </w:pPr>
    </w:p>
    <w:p w14:paraId="5138B1BD" w14:textId="0D407501" w:rsidR="009B6C7B" w:rsidRDefault="00074393" w:rsidP="00C147CB">
      <w:pPr>
        <w:pStyle w:val="NoteLevel1"/>
        <w:numPr>
          <w:ilvl w:val="0"/>
          <w:numId w:val="0"/>
        </w:numPr>
      </w:pPr>
      <w:r>
        <w:t>Relics were important.</w:t>
      </w:r>
    </w:p>
    <w:p w14:paraId="11EB5C4B" w14:textId="77777777" w:rsidR="00074393" w:rsidRDefault="00074393" w:rsidP="00C147CB">
      <w:pPr>
        <w:pStyle w:val="NoteLevel1"/>
        <w:numPr>
          <w:ilvl w:val="0"/>
          <w:numId w:val="0"/>
        </w:numPr>
      </w:pPr>
    </w:p>
    <w:p w14:paraId="7CD54CF9" w14:textId="25F014FD" w:rsidR="00074393" w:rsidRDefault="00074393" w:rsidP="00C147CB">
      <w:pPr>
        <w:pStyle w:val="NoteLevel1"/>
        <w:numPr>
          <w:ilvl w:val="0"/>
          <w:numId w:val="0"/>
        </w:numPr>
      </w:pPr>
      <w:proofErr w:type="spellStart"/>
      <w:r>
        <w:t>Bascilica</w:t>
      </w:r>
      <w:proofErr w:type="spellEnd"/>
      <w:r>
        <w:t xml:space="preserve"> de Santiago de </w:t>
      </w:r>
      <w:proofErr w:type="spellStart"/>
      <w:r>
        <w:t>Compostella</w:t>
      </w:r>
      <w:proofErr w:type="spellEnd"/>
    </w:p>
    <w:p w14:paraId="1DF6F3B4" w14:textId="241EE890" w:rsidR="00074393" w:rsidRDefault="00074393" w:rsidP="00074393">
      <w:pPr>
        <w:pStyle w:val="NoteLevel2"/>
      </w:pPr>
      <w:r>
        <w:t>Original church that was built here was a roman cathedral.</w:t>
      </w:r>
    </w:p>
    <w:p w14:paraId="50CC922F" w14:textId="532B37EA" w:rsidR="00074393" w:rsidRDefault="00074393" w:rsidP="00074393">
      <w:pPr>
        <w:pStyle w:val="NoteLevel2"/>
      </w:pPr>
      <w:r>
        <w:t xml:space="preserve">C.1168-88: Portico de la Gloria, Santiago de </w:t>
      </w:r>
      <w:proofErr w:type="spellStart"/>
      <w:r>
        <w:t>Compostella</w:t>
      </w:r>
      <w:proofErr w:type="spellEnd"/>
      <w:r>
        <w:t xml:space="preserve"> Master Mateo.</w:t>
      </w:r>
    </w:p>
    <w:p w14:paraId="7669C804" w14:textId="3489AEDE" w:rsidR="00074393" w:rsidRDefault="00074393" w:rsidP="00074393">
      <w:pPr>
        <w:pStyle w:val="NoteLevel3"/>
      </w:pPr>
      <w:r>
        <w:t xml:space="preserve">The food is </w:t>
      </w:r>
      <w:proofErr w:type="spellStart"/>
      <w:r>
        <w:t>worned</w:t>
      </w:r>
      <w:proofErr w:type="spellEnd"/>
      <w:r>
        <w:t xml:space="preserve"> down because people during the pilgrimage</w:t>
      </w:r>
      <w:proofErr w:type="gramStart"/>
      <w:r>
        <w:t>( many</w:t>
      </w:r>
      <w:proofErr w:type="gramEnd"/>
      <w:r>
        <w:t xml:space="preserve"> people touch them over the years)</w:t>
      </w:r>
    </w:p>
    <w:p w14:paraId="2B81FB12" w14:textId="77777777" w:rsidR="00074393" w:rsidRDefault="00074393" w:rsidP="00074393">
      <w:pPr>
        <w:pStyle w:val="NoteLevel1"/>
      </w:pPr>
    </w:p>
    <w:p w14:paraId="21063F82" w14:textId="4D6C5AA2" w:rsidR="00074393" w:rsidRDefault="00074393" w:rsidP="00074393">
      <w:pPr>
        <w:pStyle w:val="NoteLevel1"/>
      </w:pPr>
      <w:r>
        <w:t>Reliquary Chest</w:t>
      </w:r>
    </w:p>
    <w:p w14:paraId="07BF354C" w14:textId="2DE28C31" w:rsidR="00074393" w:rsidRDefault="00074393" w:rsidP="00074393">
      <w:pPr>
        <w:pStyle w:val="NoteLevel2"/>
      </w:pPr>
      <w:r>
        <w:t>Significant relics were found.</w:t>
      </w:r>
    </w:p>
    <w:p w14:paraId="6C55AD34" w14:textId="672907A5" w:rsidR="00074393" w:rsidRDefault="00074393" w:rsidP="00074393">
      <w:pPr>
        <w:pStyle w:val="NoteLevel2"/>
      </w:pPr>
      <w:r>
        <w:t xml:space="preserve">Things that could be found; the </w:t>
      </w:r>
      <w:proofErr w:type="spellStart"/>
      <w:r>
        <w:t>borns</w:t>
      </w:r>
      <w:proofErr w:type="spellEnd"/>
      <w:r>
        <w:t xml:space="preserve"> of someone or parts of clothing.</w:t>
      </w:r>
    </w:p>
    <w:p w14:paraId="69A290E7" w14:textId="77777777" w:rsidR="00F43191" w:rsidRPr="0016680D" w:rsidRDefault="00F43191" w:rsidP="00F43191">
      <w:pPr>
        <w:pStyle w:val="NoteLevel1"/>
        <w:rPr>
          <w:b/>
        </w:rPr>
      </w:pPr>
    </w:p>
    <w:p w14:paraId="25B4C63F" w14:textId="2326259F" w:rsidR="0016680D" w:rsidRDefault="0016680D" w:rsidP="00F43191">
      <w:pPr>
        <w:pStyle w:val="NoteLevel1"/>
        <w:rPr>
          <w:b/>
        </w:rPr>
      </w:pPr>
      <w:r w:rsidRPr="0016680D">
        <w:rPr>
          <w:b/>
        </w:rPr>
        <w:t>Linear Perspective</w:t>
      </w:r>
    </w:p>
    <w:p w14:paraId="097E0A39" w14:textId="77777777" w:rsidR="0016680D" w:rsidRDefault="0016680D" w:rsidP="00F43191">
      <w:pPr>
        <w:pStyle w:val="NoteLevel1"/>
        <w:rPr>
          <w:b/>
        </w:rPr>
      </w:pPr>
    </w:p>
    <w:p w14:paraId="435AEECB" w14:textId="3158E4D9" w:rsidR="0016680D" w:rsidRDefault="0016680D" w:rsidP="00F43191">
      <w:pPr>
        <w:pStyle w:val="NoteLevel1"/>
      </w:pPr>
      <w:r>
        <w:t xml:space="preserve">Artists are </w:t>
      </w:r>
      <w:proofErr w:type="gramStart"/>
      <w:r>
        <w:t>genius that have</w:t>
      </w:r>
      <w:proofErr w:type="gramEnd"/>
      <w:r>
        <w:t xml:space="preserve"> an idea. Imaging not working without someone giving your permission. People would only do work if they got paid or commission. The churches were the ones who would support these </w:t>
      </w:r>
      <w:proofErr w:type="spellStart"/>
      <w:r>
        <w:t>donners</w:t>
      </w:r>
      <w:proofErr w:type="spellEnd"/>
      <w:r>
        <w:t>.</w:t>
      </w:r>
    </w:p>
    <w:p w14:paraId="6EC124EE" w14:textId="77777777" w:rsidR="00B04BCE" w:rsidRDefault="00B04BCE" w:rsidP="00F43191">
      <w:pPr>
        <w:pStyle w:val="NoteLevel1"/>
      </w:pPr>
    </w:p>
    <w:p w14:paraId="02B2C376" w14:textId="7C5288DD" w:rsidR="00B04BCE" w:rsidRDefault="00B04BCE" w:rsidP="00F43191">
      <w:pPr>
        <w:pStyle w:val="NoteLevel1"/>
      </w:pPr>
      <w:r>
        <w:t>“I am what you are, I am what you will become.” Death metaphor.</w:t>
      </w:r>
    </w:p>
    <w:p w14:paraId="1A0DDC03" w14:textId="77777777" w:rsidR="00B04BCE" w:rsidRDefault="00B04BCE" w:rsidP="00F43191">
      <w:pPr>
        <w:pStyle w:val="NoteLevel1"/>
      </w:pPr>
    </w:p>
    <w:p w14:paraId="20BE2A78" w14:textId="77777777" w:rsidR="00B04BCE" w:rsidRPr="0016680D" w:rsidRDefault="00B04BCE" w:rsidP="00F43191">
      <w:pPr>
        <w:pStyle w:val="NoteLevel1"/>
      </w:pPr>
    </w:p>
    <w:p w14:paraId="44DBCB14" w14:textId="77777777" w:rsidR="00327704" w:rsidRDefault="00327704" w:rsidP="00F43191">
      <w:pPr>
        <w:pStyle w:val="NoteLevel1"/>
        <w:sectPr w:rsidR="00327704" w:rsidSect="0038036B">
          <w:headerReference w:type="first" r:id="rId22"/>
          <w:pgSz w:w="12240" w:h="15840"/>
          <w:pgMar w:top="1440" w:right="1440" w:bottom="1440" w:left="1440" w:header="708" w:footer="708" w:gutter="0"/>
          <w:cols w:space="708"/>
          <w:titlePg/>
          <w:docGrid w:type="lines" w:linePitch="360"/>
        </w:sectPr>
      </w:pPr>
    </w:p>
    <w:p w14:paraId="52D63533" w14:textId="56313754" w:rsidR="00F43191" w:rsidRDefault="000B0783" w:rsidP="00327704">
      <w:pPr>
        <w:pStyle w:val="NoteLevel1"/>
      </w:pPr>
      <w:r>
        <w:t>Gothic Architecture</w:t>
      </w:r>
    </w:p>
    <w:p w14:paraId="39246849" w14:textId="77777777" w:rsidR="000B0783" w:rsidRDefault="000B0783" w:rsidP="00327704">
      <w:pPr>
        <w:pStyle w:val="NoteLevel1"/>
      </w:pPr>
    </w:p>
    <w:p w14:paraId="44C17908" w14:textId="208A9411" w:rsidR="000B0783" w:rsidRDefault="000B0783" w:rsidP="00327704">
      <w:pPr>
        <w:pStyle w:val="NoteLevel1"/>
      </w:pPr>
      <w:r>
        <w:t xml:space="preserve">Abbot </w:t>
      </w:r>
      <w:proofErr w:type="spellStart"/>
      <w:r>
        <w:t>Suger</w:t>
      </w:r>
      <w:proofErr w:type="spellEnd"/>
    </w:p>
    <w:p w14:paraId="4D4D10CE" w14:textId="4C2FA295" w:rsidR="000B0783" w:rsidRDefault="000B0783" w:rsidP="000B0783">
      <w:pPr>
        <w:pStyle w:val="NoteLevel2"/>
      </w:pPr>
      <w:r>
        <w:t>“ The dull mind rises to truth through that which is material”</w:t>
      </w:r>
    </w:p>
    <w:p w14:paraId="44F7541B" w14:textId="5F626945" w:rsidR="006C53C0" w:rsidRDefault="006C53C0" w:rsidP="006C53C0">
      <w:pPr>
        <w:pStyle w:val="NoteLevel3"/>
      </w:pPr>
      <w:r>
        <w:t>Physical representation of God is easier to belief than words.</w:t>
      </w:r>
    </w:p>
    <w:p w14:paraId="361C78AF" w14:textId="77777777" w:rsidR="00F60ECA" w:rsidRDefault="00F60ECA" w:rsidP="00F60ECA">
      <w:pPr>
        <w:pStyle w:val="NoteLevel1"/>
      </w:pPr>
    </w:p>
    <w:p w14:paraId="1E31523A" w14:textId="581C5532" w:rsidR="00F60ECA" w:rsidRDefault="00F871ED" w:rsidP="00F60ECA">
      <w:pPr>
        <w:pStyle w:val="NoteLevel1"/>
      </w:pPr>
      <w:r>
        <w:t xml:space="preserve">Ambulatory marks the gothic style. </w:t>
      </w:r>
      <w:proofErr w:type="gramStart"/>
      <w:r>
        <w:t>( Cathedral</w:t>
      </w:r>
      <w:proofErr w:type="gramEnd"/>
      <w:r>
        <w:t xml:space="preserve"> of </w:t>
      </w:r>
      <w:proofErr w:type="spellStart"/>
      <w:r>
        <w:t>St.Denis</w:t>
      </w:r>
      <w:proofErr w:type="spellEnd"/>
      <w:r>
        <w:t xml:space="preserve">) </w:t>
      </w:r>
      <w:r>
        <w:rPr>
          <w:i/>
        </w:rPr>
        <w:t>1137</w:t>
      </w:r>
    </w:p>
    <w:p w14:paraId="7A8F0C63" w14:textId="2C761553" w:rsidR="00F871ED" w:rsidRDefault="00F871ED" w:rsidP="00F871ED">
      <w:pPr>
        <w:pStyle w:val="NoteLevel1"/>
      </w:pPr>
      <w:r>
        <w:t>Romans had blocks on top of blocks. Gothic structure is lighter and more structural.</w:t>
      </w:r>
      <w:r w:rsidR="0028594A">
        <w:t xml:space="preserve"> The gothic churches created a nice aesthetic of the stain glass that perpetuates the interior.</w:t>
      </w:r>
    </w:p>
    <w:p w14:paraId="4491DBF7" w14:textId="2AB07A35" w:rsidR="00C645EC" w:rsidRDefault="00C645EC" w:rsidP="00C645EC">
      <w:pPr>
        <w:pStyle w:val="NoteLevel2"/>
      </w:pPr>
      <w:r>
        <w:t xml:space="preserve">They were trying to emphasize the heavens with the soaring heights. </w:t>
      </w:r>
    </w:p>
    <w:p w14:paraId="4F4D172C" w14:textId="2D086F5B" w:rsidR="00C645EC" w:rsidRDefault="00C645EC" w:rsidP="00C645EC">
      <w:pPr>
        <w:pStyle w:val="NoteLevel2"/>
      </w:pPr>
      <w:proofErr w:type="gramStart"/>
      <w:r>
        <w:rPr>
          <w:b/>
        </w:rPr>
        <w:t xml:space="preserve">Buttress </w:t>
      </w:r>
      <w:r>
        <w:t xml:space="preserve"> helps</w:t>
      </w:r>
      <w:proofErr w:type="gramEnd"/>
      <w:r>
        <w:t xml:space="preserve"> support the walls.</w:t>
      </w:r>
    </w:p>
    <w:p w14:paraId="61679B99" w14:textId="65CC839E" w:rsidR="00DD540E" w:rsidRDefault="00DD540E" w:rsidP="00C645EC">
      <w:pPr>
        <w:pStyle w:val="NoteLevel2"/>
      </w:pPr>
      <w:r>
        <w:rPr>
          <w:b/>
        </w:rPr>
        <w:t xml:space="preserve">Flying Buttress </w:t>
      </w:r>
      <w:r>
        <w:t>help support the buildings to go higher and higher.</w:t>
      </w:r>
    </w:p>
    <w:p w14:paraId="662AC346" w14:textId="77777777" w:rsidR="00961FB0" w:rsidRDefault="00961FB0" w:rsidP="00961FB0">
      <w:pPr>
        <w:pStyle w:val="NoteLevel1"/>
      </w:pPr>
    </w:p>
    <w:p w14:paraId="11922F3F" w14:textId="05D232A2" w:rsidR="00961FB0" w:rsidRDefault="00961FB0" w:rsidP="00961FB0">
      <w:pPr>
        <w:pStyle w:val="NoteLevel1"/>
      </w:pPr>
      <w:r>
        <w:t>Three Principle Areas of a Gothic Cathedrals</w:t>
      </w:r>
    </w:p>
    <w:p w14:paraId="302B3D0F" w14:textId="0294C7D5" w:rsidR="00961FB0" w:rsidRPr="003765B6" w:rsidRDefault="00961FB0" w:rsidP="00961FB0">
      <w:pPr>
        <w:pStyle w:val="NoteLevel2"/>
        <w:rPr>
          <w:b/>
          <w:color w:val="FF0000"/>
        </w:rPr>
      </w:pPr>
      <w:r w:rsidRPr="003765B6">
        <w:rPr>
          <w:b/>
          <w:color w:val="FF0000"/>
        </w:rPr>
        <w:t>Clerestory</w:t>
      </w:r>
    </w:p>
    <w:p w14:paraId="20C2DCAB" w14:textId="3E11D6B0" w:rsidR="00961FB0" w:rsidRPr="003765B6" w:rsidRDefault="00961FB0" w:rsidP="00961FB0">
      <w:pPr>
        <w:pStyle w:val="NoteLevel2"/>
        <w:rPr>
          <w:b/>
          <w:color w:val="FF0000"/>
        </w:rPr>
      </w:pPr>
      <w:r w:rsidRPr="003765B6">
        <w:rPr>
          <w:b/>
          <w:color w:val="FF0000"/>
        </w:rPr>
        <w:t>Triforium</w:t>
      </w:r>
    </w:p>
    <w:p w14:paraId="7A94E4FF" w14:textId="1155AA9E" w:rsidR="00961FB0" w:rsidRDefault="00961FB0" w:rsidP="00961FB0">
      <w:pPr>
        <w:pStyle w:val="NoteLevel3"/>
      </w:pPr>
      <w:r w:rsidRPr="00961FB0">
        <w:t xml:space="preserve">Allows </w:t>
      </w:r>
      <w:r>
        <w:t>light to shine on.</w:t>
      </w:r>
      <w:r w:rsidR="001E1FDB">
        <w:t xml:space="preserve"> </w:t>
      </w:r>
    </w:p>
    <w:p w14:paraId="3E4FAABB" w14:textId="6C97C63C" w:rsidR="001E1FDB" w:rsidRPr="00961FB0" w:rsidRDefault="001B080C" w:rsidP="00961FB0">
      <w:pPr>
        <w:pStyle w:val="NoteLevel3"/>
      </w:pPr>
      <w:r>
        <w:t>Imitation</w:t>
      </w:r>
      <w:r w:rsidR="001E1FDB">
        <w:t xml:space="preserve"> of a walkway but isn’t really a walkway, called a Blind Triforium.</w:t>
      </w:r>
    </w:p>
    <w:p w14:paraId="31C5055F" w14:textId="3AF0AC61" w:rsidR="00961FB0" w:rsidRDefault="00961FB0" w:rsidP="00961FB0">
      <w:pPr>
        <w:pStyle w:val="NoteLevel2"/>
        <w:rPr>
          <w:b/>
          <w:color w:val="FF0000"/>
        </w:rPr>
      </w:pPr>
      <w:r w:rsidRPr="003765B6">
        <w:rPr>
          <w:b/>
          <w:color w:val="FF0000"/>
        </w:rPr>
        <w:t>Arcade</w:t>
      </w:r>
    </w:p>
    <w:p w14:paraId="159CCA82" w14:textId="2F52F3C0" w:rsidR="001B080C" w:rsidRDefault="001B080C" w:rsidP="001B080C">
      <w:pPr>
        <w:pStyle w:val="NoteLevel1"/>
        <w:rPr>
          <w:b/>
          <w:color w:val="FF0000"/>
        </w:rPr>
      </w:pPr>
      <w:r>
        <w:rPr>
          <w:b/>
          <w:color w:val="FF0000"/>
        </w:rPr>
        <w:t>MUST VISIT PLACE: Chartres, France</w:t>
      </w:r>
    </w:p>
    <w:p w14:paraId="1C5DCCF7" w14:textId="77777777" w:rsidR="001B080C" w:rsidRDefault="001B080C" w:rsidP="001B080C">
      <w:pPr>
        <w:pStyle w:val="NoteLevel1"/>
        <w:rPr>
          <w:b/>
          <w:color w:val="FF0000"/>
        </w:rPr>
      </w:pPr>
    </w:p>
    <w:p w14:paraId="558CECC1" w14:textId="77777777" w:rsidR="001B080C" w:rsidRDefault="001B080C" w:rsidP="001B080C">
      <w:pPr>
        <w:pStyle w:val="NoteLevel1"/>
        <w:rPr>
          <w:b/>
          <w:color w:val="FF0000"/>
        </w:rPr>
      </w:pPr>
    </w:p>
    <w:p w14:paraId="3B11A77B" w14:textId="63BB438A" w:rsidR="001B080C" w:rsidRPr="00436EA5" w:rsidRDefault="00436EA5" w:rsidP="001B080C">
      <w:pPr>
        <w:pStyle w:val="NoteLevel1"/>
        <w:rPr>
          <w:b/>
          <w:color w:val="FF0000"/>
        </w:rPr>
      </w:pPr>
      <w:r>
        <w:rPr>
          <w:b/>
        </w:rPr>
        <w:t>Nave Chartres Cathedral</w:t>
      </w:r>
    </w:p>
    <w:p w14:paraId="221AF7A0" w14:textId="7DDA776D" w:rsidR="00436EA5" w:rsidRDefault="00436EA5" w:rsidP="00436EA5">
      <w:pPr>
        <w:pStyle w:val="NoteLevel2"/>
        <w:rPr>
          <w:b/>
          <w:color w:val="000000" w:themeColor="text1"/>
        </w:rPr>
      </w:pPr>
      <w:r>
        <w:rPr>
          <w:b/>
          <w:color w:val="000000" w:themeColor="text1"/>
        </w:rPr>
        <w:t xml:space="preserve">A maze must be travelled through before entering the church fully. </w:t>
      </w:r>
    </w:p>
    <w:p w14:paraId="04781D2A" w14:textId="77777777" w:rsidR="00036F1A" w:rsidRDefault="00036F1A" w:rsidP="00036F1A">
      <w:pPr>
        <w:pStyle w:val="NoteLevel1"/>
        <w:rPr>
          <w:b/>
          <w:color w:val="000000" w:themeColor="text1"/>
        </w:rPr>
      </w:pPr>
    </w:p>
    <w:p w14:paraId="0F037CF2" w14:textId="1F910B87" w:rsidR="00036F1A" w:rsidRPr="00E46DDF" w:rsidRDefault="00036F1A" w:rsidP="00036F1A">
      <w:pPr>
        <w:pStyle w:val="NoteLevel1"/>
        <w:rPr>
          <w:b/>
          <w:color w:val="000000" w:themeColor="text1"/>
        </w:rPr>
      </w:pPr>
      <w:r>
        <w:rPr>
          <w:b/>
          <w:color w:val="000000" w:themeColor="text1"/>
        </w:rPr>
        <w:t>The gothic period has a gradual rediscovery of weight.</w:t>
      </w:r>
      <w:r>
        <w:rPr>
          <w:color w:val="000000" w:themeColor="text1"/>
        </w:rPr>
        <w:t xml:space="preserve"> </w:t>
      </w:r>
    </w:p>
    <w:p w14:paraId="4DAE39EF" w14:textId="77777777" w:rsidR="00E46DDF" w:rsidRPr="00E46DDF" w:rsidRDefault="00E46DDF" w:rsidP="00036F1A">
      <w:pPr>
        <w:pStyle w:val="NoteLevel1"/>
        <w:rPr>
          <w:b/>
          <w:color w:val="000000" w:themeColor="text1"/>
        </w:rPr>
      </w:pPr>
    </w:p>
    <w:p w14:paraId="2FF151E1" w14:textId="4AE5449C" w:rsidR="00E46DDF" w:rsidRPr="00E46DDF" w:rsidRDefault="00E46DDF" w:rsidP="00036F1A">
      <w:pPr>
        <w:pStyle w:val="NoteLevel1"/>
        <w:rPr>
          <w:b/>
          <w:color w:val="000000" w:themeColor="text1"/>
        </w:rPr>
      </w:pPr>
      <w:r>
        <w:rPr>
          <w:color w:val="000000" w:themeColor="text1"/>
        </w:rPr>
        <w:t>The North Rose Window (Chartres Cathedral 1194-1260)</w:t>
      </w:r>
    </w:p>
    <w:p w14:paraId="281E469B" w14:textId="5E4219A3" w:rsidR="00E46DDF" w:rsidRPr="00E46DDF" w:rsidRDefault="00E46DDF" w:rsidP="00E46DDF">
      <w:pPr>
        <w:pStyle w:val="NoteLevel2"/>
        <w:rPr>
          <w:b/>
          <w:color w:val="000000" w:themeColor="text1"/>
        </w:rPr>
      </w:pPr>
      <w:r>
        <w:rPr>
          <w:color w:val="000000" w:themeColor="text1"/>
        </w:rPr>
        <w:t>Stained Glass</w:t>
      </w:r>
    </w:p>
    <w:p w14:paraId="23390A05" w14:textId="24CB6950" w:rsidR="00E46DDF" w:rsidRPr="00DE7757" w:rsidRDefault="00DE7757" w:rsidP="00DE7757">
      <w:pPr>
        <w:pStyle w:val="NoteLevel2"/>
        <w:rPr>
          <w:b/>
          <w:color w:val="000000" w:themeColor="text1"/>
        </w:rPr>
      </w:pPr>
      <w:r>
        <w:rPr>
          <w:b/>
          <w:color w:val="000000" w:themeColor="text1"/>
        </w:rPr>
        <w:t>Each of Chartres windows has a significant story.</w:t>
      </w:r>
    </w:p>
    <w:p w14:paraId="4DCC1083" w14:textId="28A254B9" w:rsidR="00DE7757" w:rsidRDefault="00DE7757" w:rsidP="00DE7757">
      <w:pPr>
        <w:pStyle w:val="NoteLevel3"/>
        <w:rPr>
          <w:color w:val="000000" w:themeColor="text1"/>
        </w:rPr>
      </w:pPr>
      <w:r>
        <w:rPr>
          <w:color w:val="000000" w:themeColor="text1"/>
        </w:rPr>
        <w:t>Good Samaritan was a story about a man who was attacked by robbers and was left for dead.</w:t>
      </w:r>
    </w:p>
    <w:p w14:paraId="7698FC98" w14:textId="43D85721" w:rsidR="00DE7757" w:rsidRDefault="00DE7757" w:rsidP="00DE7757">
      <w:pPr>
        <w:pStyle w:val="NoteLevel3"/>
        <w:rPr>
          <w:color w:val="000000" w:themeColor="text1"/>
        </w:rPr>
      </w:pPr>
      <w:r>
        <w:rPr>
          <w:color w:val="000000" w:themeColor="text1"/>
        </w:rPr>
        <w:t>Details on the glass is painted and fragmented.</w:t>
      </w:r>
    </w:p>
    <w:p w14:paraId="3655B867" w14:textId="77777777" w:rsidR="00BE0C64" w:rsidRDefault="00BE0C64" w:rsidP="00BE0C64">
      <w:pPr>
        <w:pStyle w:val="NoteLevel1"/>
        <w:rPr>
          <w:color w:val="000000" w:themeColor="text1"/>
        </w:rPr>
      </w:pPr>
    </w:p>
    <w:p w14:paraId="1190077C" w14:textId="77777777" w:rsidR="00BE0C64" w:rsidRDefault="00BE0C64" w:rsidP="00BE0C64">
      <w:pPr>
        <w:pStyle w:val="NoteLevel1"/>
        <w:rPr>
          <w:color w:val="000000" w:themeColor="text1"/>
        </w:rPr>
      </w:pPr>
    </w:p>
    <w:p w14:paraId="5D7BDF23" w14:textId="3738FE5D" w:rsidR="00BE0C64" w:rsidRDefault="00BE0C64" w:rsidP="00BE0C64">
      <w:pPr>
        <w:pStyle w:val="NoteLevel1"/>
        <w:rPr>
          <w:color w:val="000000" w:themeColor="text1"/>
        </w:rPr>
      </w:pPr>
      <w:r>
        <w:rPr>
          <w:color w:val="000000" w:themeColor="text1"/>
        </w:rPr>
        <w:t xml:space="preserve">Amiens Cathedral </w:t>
      </w:r>
    </w:p>
    <w:p w14:paraId="742C194E" w14:textId="1AF5E846" w:rsidR="00BE0C64" w:rsidRDefault="00BE0C64" w:rsidP="00BE0C64">
      <w:pPr>
        <w:pStyle w:val="NoteLevel2"/>
        <w:rPr>
          <w:color w:val="000000" w:themeColor="text1"/>
        </w:rPr>
      </w:pPr>
      <w:r>
        <w:rPr>
          <w:color w:val="000000" w:themeColor="text1"/>
        </w:rPr>
        <w:t>Built through train and error</w:t>
      </w:r>
    </w:p>
    <w:p w14:paraId="2082FACC" w14:textId="77777777" w:rsidR="00BE0C64" w:rsidRDefault="00BE0C64" w:rsidP="00BE0C64">
      <w:pPr>
        <w:pStyle w:val="NoteLevel1"/>
        <w:rPr>
          <w:color w:val="000000" w:themeColor="text1"/>
        </w:rPr>
      </w:pPr>
    </w:p>
    <w:p w14:paraId="5BDC22C0" w14:textId="28F2715C" w:rsidR="00BE0C64" w:rsidRDefault="00BE0C64" w:rsidP="00BE0C64">
      <w:pPr>
        <w:pStyle w:val="NoteLevel1"/>
        <w:rPr>
          <w:color w:val="000000" w:themeColor="text1"/>
        </w:rPr>
      </w:pPr>
      <w:r>
        <w:rPr>
          <w:color w:val="000000" w:themeColor="text1"/>
        </w:rPr>
        <w:t>Flamboyant tracery at Limoges Cathedral.</w:t>
      </w:r>
    </w:p>
    <w:p w14:paraId="4E109E02" w14:textId="77777777" w:rsidR="00E61110" w:rsidRDefault="00BE0C64" w:rsidP="00BE0C64">
      <w:pPr>
        <w:pStyle w:val="NoteLevel2"/>
        <w:rPr>
          <w:color w:val="000000" w:themeColor="text1"/>
        </w:rPr>
      </w:pPr>
      <w:r>
        <w:rPr>
          <w:color w:val="000000" w:themeColor="text1"/>
        </w:rPr>
        <w:t>Flame like tracery.</w:t>
      </w:r>
    </w:p>
    <w:p w14:paraId="14A1B40C" w14:textId="77777777" w:rsidR="00E61110" w:rsidRDefault="00E61110" w:rsidP="00E61110">
      <w:pPr>
        <w:pStyle w:val="NoteLevel1"/>
        <w:rPr>
          <w:color w:val="000000" w:themeColor="text1"/>
        </w:rPr>
      </w:pPr>
    </w:p>
    <w:p w14:paraId="7511FC85" w14:textId="77777777" w:rsidR="00E61110" w:rsidRDefault="00E61110" w:rsidP="00E61110">
      <w:pPr>
        <w:pStyle w:val="NoteLevel1"/>
        <w:rPr>
          <w:color w:val="000000" w:themeColor="text1"/>
        </w:rPr>
      </w:pPr>
      <w:r>
        <w:rPr>
          <w:color w:val="000000" w:themeColor="text1"/>
        </w:rPr>
        <w:t xml:space="preserve">The most dominant art form </w:t>
      </w:r>
      <w:proofErr w:type="gramStart"/>
      <w:r>
        <w:rPr>
          <w:color w:val="000000" w:themeColor="text1"/>
        </w:rPr>
        <w:t>are</w:t>
      </w:r>
      <w:proofErr w:type="gramEnd"/>
      <w:r>
        <w:rPr>
          <w:color w:val="000000" w:themeColor="text1"/>
        </w:rPr>
        <w:t xml:space="preserve"> illuminated manuscripts. Comes literally from the appearance. These were religious books. </w:t>
      </w:r>
    </w:p>
    <w:p w14:paraId="0E42E154" w14:textId="77777777" w:rsidR="00E61110" w:rsidRDefault="00E61110" w:rsidP="00E61110">
      <w:pPr>
        <w:pStyle w:val="NoteLevel2"/>
        <w:rPr>
          <w:color w:val="000000" w:themeColor="text1"/>
        </w:rPr>
      </w:pPr>
      <w:r>
        <w:rPr>
          <w:color w:val="000000" w:themeColor="text1"/>
        </w:rPr>
        <w:t>Illumination comes from the shiny gold.</w:t>
      </w:r>
    </w:p>
    <w:p w14:paraId="02E9C552" w14:textId="77777777" w:rsidR="00E61110" w:rsidRDefault="00E61110" w:rsidP="00E61110">
      <w:pPr>
        <w:pStyle w:val="NoteLevel3"/>
        <w:rPr>
          <w:color w:val="000000" w:themeColor="text1"/>
        </w:rPr>
      </w:pPr>
      <w:r>
        <w:rPr>
          <w:color w:val="000000" w:themeColor="text1"/>
        </w:rPr>
        <w:t>IF you read these books it made you spiritually illuminated.</w:t>
      </w:r>
    </w:p>
    <w:p w14:paraId="5D2E75D0" w14:textId="77777777" w:rsidR="00E61110" w:rsidRDefault="00E61110" w:rsidP="00E61110">
      <w:pPr>
        <w:pStyle w:val="NoteLevel1"/>
        <w:rPr>
          <w:color w:val="000000" w:themeColor="text1"/>
        </w:rPr>
      </w:pPr>
    </w:p>
    <w:p w14:paraId="692CA5CE" w14:textId="77777777" w:rsidR="00745F0E" w:rsidRDefault="00E61110" w:rsidP="00E61110">
      <w:pPr>
        <w:pStyle w:val="NoteLevel1"/>
        <w:numPr>
          <w:ilvl w:val="0"/>
          <w:numId w:val="0"/>
        </w:numPr>
        <w:rPr>
          <w:color w:val="000000" w:themeColor="text1"/>
        </w:rPr>
      </w:pPr>
      <w:r>
        <w:rPr>
          <w:color w:val="000000" w:themeColor="text1"/>
        </w:rPr>
        <w:t>Naturalism is not dominant and more abstract in the human figures.</w:t>
      </w:r>
    </w:p>
    <w:p w14:paraId="1E7329C9" w14:textId="77777777" w:rsidR="00745F0E" w:rsidRDefault="00745F0E" w:rsidP="00E61110">
      <w:pPr>
        <w:pStyle w:val="NoteLevel1"/>
        <w:numPr>
          <w:ilvl w:val="0"/>
          <w:numId w:val="0"/>
        </w:numPr>
        <w:rPr>
          <w:color w:val="000000" w:themeColor="text1"/>
        </w:rPr>
      </w:pPr>
    </w:p>
    <w:p w14:paraId="3125A6F5" w14:textId="70E1B895" w:rsidR="00E61110" w:rsidRPr="00E61110" w:rsidRDefault="00E61110" w:rsidP="00E61110">
      <w:pPr>
        <w:pStyle w:val="NoteLevel1"/>
        <w:numPr>
          <w:ilvl w:val="0"/>
          <w:numId w:val="0"/>
        </w:numPr>
        <w:rPr>
          <w:color w:val="000000" w:themeColor="text1"/>
        </w:rPr>
        <w:sectPr w:rsidR="00E61110" w:rsidRPr="00E61110" w:rsidSect="00327704">
          <w:headerReference w:type="first" r:id="rId23"/>
          <w:pgSz w:w="12240" w:h="15840"/>
          <w:pgMar w:top="1440" w:right="1440" w:bottom="1440" w:left="1440" w:header="708" w:footer="708" w:gutter="0"/>
          <w:cols w:space="708"/>
          <w:titlePg/>
          <w:docGrid w:type="lines" w:linePitch="360"/>
        </w:sectPr>
      </w:pPr>
      <w:r w:rsidRPr="00E61110">
        <w:rPr>
          <w:color w:val="000000" w:themeColor="text1"/>
        </w:rPr>
        <w:cr/>
      </w:r>
    </w:p>
    <w:p w14:paraId="272DF3E5" w14:textId="3BFB175E" w:rsidR="00BE0C64" w:rsidRDefault="00165D10" w:rsidP="00E61110">
      <w:pPr>
        <w:pStyle w:val="NoteLevel1"/>
        <w:rPr>
          <w:color w:val="000000" w:themeColor="text1"/>
        </w:rPr>
      </w:pPr>
      <w:r>
        <w:rPr>
          <w:color w:val="000000" w:themeColor="text1"/>
        </w:rPr>
        <w:t>Jesus’ age varies, and the way he’s formed in the representation.</w:t>
      </w:r>
    </w:p>
    <w:p w14:paraId="2250F884" w14:textId="77777777" w:rsidR="00235553" w:rsidRDefault="00235553" w:rsidP="00E61110">
      <w:pPr>
        <w:pStyle w:val="NoteLevel1"/>
        <w:rPr>
          <w:color w:val="000000" w:themeColor="text1"/>
        </w:rPr>
      </w:pPr>
    </w:p>
    <w:p w14:paraId="175AB347" w14:textId="29E34BC0" w:rsidR="00235553" w:rsidRDefault="00235553" w:rsidP="00E61110">
      <w:pPr>
        <w:pStyle w:val="NoteLevel1"/>
        <w:rPr>
          <w:color w:val="000000" w:themeColor="text1"/>
        </w:rPr>
      </w:pPr>
      <w:proofErr w:type="gramStart"/>
      <w:r>
        <w:rPr>
          <w:color w:val="000000" w:themeColor="text1"/>
        </w:rPr>
        <w:t>Cimabue,</w:t>
      </w:r>
      <w:proofErr w:type="gramEnd"/>
      <w:r>
        <w:rPr>
          <w:color w:val="000000" w:themeColor="text1"/>
        </w:rPr>
        <w:t xml:space="preserve"> has a naturalistic representation of the </w:t>
      </w:r>
      <w:proofErr w:type="spellStart"/>
      <w:r>
        <w:rPr>
          <w:color w:val="000000" w:themeColor="text1"/>
        </w:rPr>
        <w:t>spcace</w:t>
      </w:r>
      <w:proofErr w:type="spellEnd"/>
      <w:r>
        <w:rPr>
          <w:color w:val="000000" w:themeColor="text1"/>
        </w:rPr>
        <w:t>. THE CURVES AND ANGLES don’t make sense if you compare them to reality.</w:t>
      </w:r>
    </w:p>
    <w:p w14:paraId="46044D80" w14:textId="4F27C0D3" w:rsidR="00575B6F" w:rsidRDefault="00575B6F" w:rsidP="00575B6F">
      <w:pPr>
        <w:pStyle w:val="NoteLevel2"/>
        <w:rPr>
          <w:color w:val="000000" w:themeColor="text1"/>
        </w:rPr>
      </w:pPr>
      <w:r>
        <w:rPr>
          <w:color w:val="000000" w:themeColor="text1"/>
        </w:rPr>
        <w:t>You don’t notice the physical space.</w:t>
      </w:r>
    </w:p>
    <w:p w14:paraId="6F3CB7C8" w14:textId="77777777" w:rsidR="0049719D" w:rsidRDefault="0049719D" w:rsidP="00E61110">
      <w:pPr>
        <w:pStyle w:val="NoteLevel1"/>
        <w:rPr>
          <w:color w:val="000000" w:themeColor="text1"/>
        </w:rPr>
      </w:pPr>
    </w:p>
    <w:p w14:paraId="07637429" w14:textId="537316FC" w:rsidR="0049719D" w:rsidRDefault="0049719D" w:rsidP="00E61110">
      <w:pPr>
        <w:pStyle w:val="NoteLevel1"/>
        <w:rPr>
          <w:color w:val="000000" w:themeColor="text1"/>
        </w:rPr>
      </w:pPr>
      <w:r>
        <w:rPr>
          <w:color w:val="000000" w:themeColor="text1"/>
        </w:rPr>
        <w:t xml:space="preserve">Giotto Di </w:t>
      </w:r>
      <w:proofErr w:type="spellStart"/>
      <w:r>
        <w:rPr>
          <w:color w:val="000000" w:themeColor="text1"/>
        </w:rPr>
        <w:t>Bondone</w:t>
      </w:r>
      <w:proofErr w:type="spellEnd"/>
      <w:r>
        <w:rPr>
          <w:color w:val="000000" w:themeColor="text1"/>
        </w:rPr>
        <w:t xml:space="preserve"> </w:t>
      </w:r>
      <w:proofErr w:type="gramStart"/>
      <w:r>
        <w:rPr>
          <w:color w:val="000000" w:themeColor="text1"/>
        </w:rPr>
        <w:t>ca.1310 ;</w:t>
      </w:r>
      <w:proofErr w:type="gramEnd"/>
      <w:r>
        <w:rPr>
          <w:color w:val="000000" w:themeColor="text1"/>
        </w:rPr>
        <w:t xml:space="preserve"> Madonna Enthroned</w:t>
      </w:r>
    </w:p>
    <w:p w14:paraId="0D6C1028" w14:textId="0145AAAD" w:rsidR="0049719D" w:rsidRDefault="0049719D" w:rsidP="0049719D">
      <w:pPr>
        <w:pStyle w:val="NoteLevel2"/>
        <w:rPr>
          <w:color w:val="000000" w:themeColor="text1"/>
        </w:rPr>
      </w:pPr>
      <w:r>
        <w:rPr>
          <w:color w:val="000000" w:themeColor="text1"/>
        </w:rPr>
        <w:t>3 artist (</w:t>
      </w:r>
      <w:proofErr w:type="spellStart"/>
      <w:r>
        <w:rPr>
          <w:color w:val="000000" w:themeColor="text1"/>
        </w:rPr>
        <w:t>angelo</w:t>
      </w:r>
      <w:proofErr w:type="spellEnd"/>
      <w:r>
        <w:rPr>
          <w:color w:val="000000" w:themeColor="text1"/>
        </w:rPr>
        <w:t xml:space="preserve"> last) Predecessor building up to Michael Angelo.</w:t>
      </w:r>
    </w:p>
    <w:p w14:paraId="431D3FD6" w14:textId="33884F78" w:rsidR="00575B6F" w:rsidRDefault="00575B6F" w:rsidP="00575B6F">
      <w:pPr>
        <w:pStyle w:val="NoteLevel3"/>
        <w:rPr>
          <w:color w:val="000000" w:themeColor="text1"/>
        </w:rPr>
      </w:pPr>
      <w:r>
        <w:rPr>
          <w:color w:val="000000" w:themeColor="text1"/>
        </w:rPr>
        <w:t xml:space="preserve">Cimabue </w:t>
      </w:r>
      <w:r w:rsidR="003B0FB5">
        <w:rPr>
          <w:color w:val="000000" w:themeColor="text1"/>
        </w:rPr>
        <w:t>&gt; Giotto</w:t>
      </w:r>
      <w:r>
        <w:rPr>
          <w:color w:val="000000" w:themeColor="text1"/>
        </w:rPr>
        <w:t xml:space="preserve">     &gt; Michael Angelo.</w:t>
      </w:r>
    </w:p>
    <w:p w14:paraId="02C8FDB8" w14:textId="73BA1D55" w:rsidR="00575B6F" w:rsidRDefault="00575B6F" w:rsidP="0049719D">
      <w:pPr>
        <w:pStyle w:val="NoteLevel2"/>
        <w:rPr>
          <w:color w:val="000000" w:themeColor="text1"/>
        </w:rPr>
      </w:pPr>
      <w:r>
        <w:rPr>
          <w:color w:val="000000" w:themeColor="text1"/>
        </w:rPr>
        <w:t>The weight feels like a real person and that gravity has a play.</w:t>
      </w:r>
    </w:p>
    <w:p w14:paraId="0F5D849D" w14:textId="71C8869A" w:rsidR="003B0FB5" w:rsidRDefault="003B0FB5" w:rsidP="003B0FB5">
      <w:pPr>
        <w:pStyle w:val="NoteLevel2"/>
        <w:rPr>
          <w:color w:val="000000" w:themeColor="text1"/>
        </w:rPr>
      </w:pPr>
      <w:r>
        <w:rPr>
          <w:color w:val="000000" w:themeColor="text1"/>
        </w:rPr>
        <w:t>Transforming a masterpiece and making it your own.</w:t>
      </w:r>
    </w:p>
    <w:p w14:paraId="6D70FC8A" w14:textId="77777777" w:rsidR="003B0FB5" w:rsidRPr="003B0FB5" w:rsidRDefault="003B0FB5" w:rsidP="003B0FB5">
      <w:pPr>
        <w:pStyle w:val="NoteLevel1"/>
        <w:rPr>
          <w:color w:val="000000" w:themeColor="text1"/>
        </w:rPr>
      </w:pPr>
    </w:p>
    <w:p w14:paraId="3151FE1F" w14:textId="5EF4B92E" w:rsidR="003B0FB5" w:rsidRDefault="003B0FB5" w:rsidP="003B0FB5">
      <w:pPr>
        <w:pStyle w:val="NoteLevel1"/>
        <w:rPr>
          <w:color w:val="000000" w:themeColor="text1"/>
        </w:rPr>
      </w:pPr>
      <w:proofErr w:type="spellStart"/>
      <w:r>
        <w:rPr>
          <w:i/>
          <w:color w:val="000000" w:themeColor="text1"/>
        </w:rPr>
        <w:t>Capella</w:t>
      </w:r>
      <w:proofErr w:type="spellEnd"/>
      <w:r>
        <w:rPr>
          <w:i/>
          <w:color w:val="000000" w:themeColor="text1"/>
        </w:rPr>
        <w:t xml:space="preserve"> </w:t>
      </w:r>
      <w:proofErr w:type="spellStart"/>
      <w:r>
        <w:rPr>
          <w:i/>
          <w:color w:val="000000" w:themeColor="text1"/>
        </w:rPr>
        <w:t>Scrovegni</w:t>
      </w:r>
      <w:proofErr w:type="spellEnd"/>
    </w:p>
    <w:p w14:paraId="3DF0C669" w14:textId="4DE9CEE1" w:rsidR="003B0FB5" w:rsidRDefault="003B0FB5" w:rsidP="003B0FB5">
      <w:pPr>
        <w:pStyle w:val="NoteLevel2"/>
        <w:rPr>
          <w:color w:val="000000" w:themeColor="text1"/>
        </w:rPr>
      </w:pPr>
      <w:r>
        <w:rPr>
          <w:color w:val="000000" w:themeColor="text1"/>
        </w:rPr>
        <w:t>Interior of the Arena Chapel. Padua, Italy.</w:t>
      </w:r>
    </w:p>
    <w:p w14:paraId="58F86FE7" w14:textId="77777777" w:rsidR="003B0FB5" w:rsidRDefault="003B0FB5" w:rsidP="003B0FB5">
      <w:pPr>
        <w:pStyle w:val="NoteLevel1"/>
        <w:rPr>
          <w:color w:val="000000" w:themeColor="text1"/>
        </w:rPr>
      </w:pPr>
    </w:p>
    <w:p w14:paraId="22952A61" w14:textId="1CAA7D6E" w:rsidR="003B0FB5" w:rsidRDefault="003B0FB5" w:rsidP="003B0FB5">
      <w:pPr>
        <w:pStyle w:val="NoteLevel1"/>
        <w:rPr>
          <w:color w:val="000000" w:themeColor="text1"/>
        </w:rPr>
      </w:pPr>
      <w:r>
        <w:rPr>
          <w:color w:val="000000" w:themeColor="text1"/>
        </w:rPr>
        <w:t>Giotto (1267-1337)</w:t>
      </w:r>
    </w:p>
    <w:p w14:paraId="4F87829C" w14:textId="6F26F7B7" w:rsidR="003B0FB5" w:rsidRDefault="003B0FB5" w:rsidP="003B0FB5">
      <w:pPr>
        <w:pStyle w:val="NoteLevel2"/>
        <w:rPr>
          <w:color w:val="000000" w:themeColor="text1"/>
        </w:rPr>
      </w:pPr>
      <w:r>
        <w:rPr>
          <w:color w:val="000000" w:themeColor="text1"/>
        </w:rPr>
        <w:t>1304-06: Meeting at the Golden Gate</w:t>
      </w:r>
    </w:p>
    <w:p w14:paraId="539AA7DF" w14:textId="71F5DB34" w:rsidR="003B0FB5" w:rsidRDefault="003B0FB5" w:rsidP="003B0FB5">
      <w:pPr>
        <w:pStyle w:val="NoteLevel2"/>
        <w:rPr>
          <w:color w:val="000000" w:themeColor="text1"/>
        </w:rPr>
      </w:pPr>
      <w:r>
        <w:rPr>
          <w:color w:val="000000" w:themeColor="text1"/>
        </w:rPr>
        <w:t>The illustration shows the gravity. The people actually look like they’re on the ground instead of floating.</w:t>
      </w:r>
    </w:p>
    <w:p w14:paraId="081D9550" w14:textId="6B2E59F5" w:rsidR="003B0FB5" w:rsidRDefault="003B0FB5" w:rsidP="003B0FB5">
      <w:pPr>
        <w:pStyle w:val="NoteLevel2"/>
        <w:rPr>
          <w:color w:val="000000" w:themeColor="text1"/>
        </w:rPr>
      </w:pPr>
      <w:r>
        <w:rPr>
          <w:color w:val="000000" w:themeColor="text1"/>
        </w:rPr>
        <w:t>His arts have great expressions/emotions and gestures that look authentic.</w:t>
      </w:r>
      <w:r w:rsidR="00E846B6">
        <w:rPr>
          <w:color w:val="000000" w:themeColor="text1"/>
        </w:rPr>
        <w:t xml:space="preserve"> Created untold story/mystery.</w:t>
      </w:r>
    </w:p>
    <w:p w14:paraId="7705E0E5" w14:textId="0A976EE9" w:rsidR="002823AE" w:rsidRDefault="002823AE" w:rsidP="003B0FB5">
      <w:pPr>
        <w:pStyle w:val="NoteLevel2"/>
        <w:rPr>
          <w:color w:val="000000" w:themeColor="text1"/>
        </w:rPr>
      </w:pPr>
      <w:r>
        <w:rPr>
          <w:color w:val="000000" w:themeColor="text1"/>
        </w:rPr>
        <w:t xml:space="preserve">Leonardo Da </w:t>
      </w:r>
      <w:proofErr w:type="gramStart"/>
      <w:r>
        <w:rPr>
          <w:color w:val="000000" w:themeColor="text1"/>
        </w:rPr>
        <w:t>Vinci,</w:t>
      </w:r>
      <w:proofErr w:type="gramEnd"/>
      <w:r>
        <w:rPr>
          <w:color w:val="000000" w:themeColor="text1"/>
        </w:rPr>
        <w:t xml:space="preserve"> </w:t>
      </w:r>
      <w:r w:rsidR="006A7FCB">
        <w:rPr>
          <w:color w:val="000000" w:themeColor="text1"/>
        </w:rPr>
        <w:t>thought he was amazing the way he painted.</w:t>
      </w:r>
    </w:p>
    <w:p w14:paraId="53EB7294" w14:textId="7ED35B05" w:rsidR="006A7FCB" w:rsidRDefault="006A7FCB" w:rsidP="006A7FCB">
      <w:pPr>
        <w:pStyle w:val="NoteLevel3"/>
        <w:rPr>
          <w:color w:val="000000" w:themeColor="text1"/>
        </w:rPr>
      </w:pPr>
      <w:r>
        <w:rPr>
          <w:color w:val="000000" w:themeColor="text1"/>
        </w:rPr>
        <w:t>Ian would fail Leonardo Da Vinci</w:t>
      </w:r>
      <w:r w:rsidR="00F1353C">
        <w:rPr>
          <w:color w:val="000000" w:themeColor="text1"/>
        </w:rPr>
        <w:t xml:space="preserve">. He did very little work and effort. Michael Angelo is better. </w:t>
      </w:r>
    </w:p>
    <w:p w14:paraId="7E5CF129" w14:textId="77777777" w:rsidR="00F1353C" w:rsidRDefault="00F1353C" w:rsidP="00F1353C">
      <w:pPr>
        <w:pStyle w:val="NoteLevel1"/>
        <w:rPr>
          <w:color w:val="000000" w:themeColor="text1"/>
        </w:rPr>
      </w:pPr>
    </w:p>
    <w:p w14:paraId="4E9CB445" w14:textId="336C1DC3" w:rsidR="00F1353C" w:rsidRDefault="00F1353C" w:rsidP="00F1353C">
      <w:pPr>
        <w:pStyle w:val="NoteLevel1"/>
        <w:rPr>
          <w:color w:val="000000" w:themeColor="text1"/>
        </w:rPr>
      </w:pPr>
      <w:r>
        <w:rPr>
          <w:color w:val="000000" w:themeColor="text1"/>
        </w:rPr>
        <w:t xml:space="preserve">Giotto – The Kiss </w:t>
      </w:r>
      <w:proofErr w:type="gramStart"/>
      <w:r>
        <w:rPr>
          <w:color w:val="000000" w:themeColor="text1"/>
        </w:rPr>
        <w:t>of  Judas</w:t>
      </w:r>
      <w:proofErr w:type="gramEnd"/>
      <w:r>
        <w:rPr>
          <w:color w:val="000000" w:themeColor="text1"/>
        </w:rPr>
        <w:t xml:space="preserve"> (1304-06)</w:t>
      </w:r>
    </w:p>
    <w:p w14:paraId="7CBE811D" w14:textId="0A78CA21" w:rsidR="00F1353C" w:rsidRDefault="00F1353C" w:rsidP="00F1353C">
      <w:pPr>
        <w:pStyle w:val="NoteLevel2"/>
        <w:rPr>
          <w:color w:val="000000" w:themeColor="text1"/>
        </w:rPr>
      </w:pPr>
      <w:r>
        <w:rPr>
          <w:color w:val="000000" w:themeColor="text1"/>
        </w:rPr>
        <w:t>You can see the stages of the details of the painting of how it works.</w:t>
      </w:r>
    </w:p>
    <w:p w14:paraId="55BE8ECA" w14:textId="7A43B648" w:rsidR="00F1353C" w:rsidRDefault="00F1353C" w:rsidP="00F1353C">
      <w:pPr>
        <w:pStyle w:val="NoteLevel2"/>
        <w:rPr>
          <w:color w:val="000000" w:themeColor="text1"/>
        </w:rPr>
      </w:pPr>
      <w:r>
        <w:rPr>
          <w:color w:val="000000" w:themeColor="text1"/>
        </w:rPr>
        <w:t>The right hand side the figure that points at Jesus (the GESTURES) guides the eye to the main point of the story line. The eye is leaded to Jesus.</w:t>
      </w:r>
    </w:p>
    <w:p w14:paraId="5884E758" w14:textId="77777777" w:rsidR="001A5DE5" w:rsidRDefault="001A5DE5" w:rsidP="001A5DE5">
      <w:pPr>
        <w:pStyle w:val="NoteLevel1"/>
        <w:rPr>
          <w:color w:val="000000" w:themeColor="text1"/>
        </w:rPr>
      </w:pPr>
    </w:p>
    <w:p w14:paraId="7DAC10C1" w14:textId="55A44380" w:rsidR="001A5DE5" w:rsidRDefault="001A5DE5" w:rsidP="001A5DE5">
      <w:pPr>
        <w:pStyle w:val="NoteLevel1"/>
        <w:rPr>
          <w:color w:val="000000" w:themeColor="text1"/>
        </w:rPr>
      </w:pPr>
      <w:r>
        <w:rPr>
          <w:color w:val="000000" w:themeColor="text1"/>
        </w:rPr>
        <w:t>Giotto – The Flight into Egypt (1304-06)</w:t>
      </w:r>
    </w:p>
    <w:p w14:paraId="34FFD53D" w14:textId="19BE6423" w:rsidR="001A5DE5" w:rsidRDefault="001A5DE5" w:rsidP="001A5DE5">
      <w:pPr>
        <w:pStyle w:val="NoteLevel2"/>
        <w:rPr>
          <w:color w:val="000000" w:themeColor="text1"/>
        </w:rPr>
      </w:pPr>
      <w:r>
        <w:rPr>
          <w:color w:val="000000" w:themeColor="text1"/>
        </w:rPr>
        <w:t>He does fabulous donkies.</w:t>
      </w:r>
    </w:p>
    <w:p w14:paraId="7F341C2E" w14:textId="77777777" w:rsidR="001A5DE5" w:rsidRDefault="001A5DE5" w:rsidP="001A5DE5">
      <w:pPr>
        <w:pStyle w:val="NoteLevel1"/>
        <w:rPr>
          <w:color w:val="000000" w:themeColor="text1"/>
        </w:rPr>
      </w:pPr>
    </w:p>
    <w:p w14:paraId="28EC1BCE" w14:textId="04F36BA8" w:rsidR="001A5DE5" w:rsidRDefault="001A5DE5" w:rsidP="001A5DE5">
      <w:pPr>
        <w:pStyle w:val="NoteLevel1"/>
        <w:rPr>
          <w:color w:val="000000" w:themeColor="text1"/>
        </w:rPr>
      </w:pPr>
      <w:r>
        <w:rPr>
          <w:i/>
          <w:color w:val="000000" w:themeColor="text1"/>
        </w:rPr>
        <w:t>The Raising of Lazarus</w:t>
      </w:r>
    </w:p>
    <w:p w14:paraId="0975B9E4" w14:textId="4F07DE25" w:rsidR="001A5DE5" w:rsidRDefault="001A5DE5" w:rsidP="001A5DE5">
      <w:pPr>
        <w:pStyle w:val="NoteLevel2"/>
        <w:rPr>
          <w:color w:val="000000" w:themeColor="text1"/>
        </w:rPr>
      </w:pPr>
      <w:r>
        <w:rPr>
          <w:color w:val="000000" w:themeColor="text1"/>
        </w:rPr>
        <w:t>Leads the eye to the story.</w:t>
      </w:r>
    </w:p>
    <w:p w14:paraId="0469199A" w14:textId="77777777" w:rsidR="001A5DE5" w:rsidRDefault="001A5DE5" w:rsidP="001A5DE5">
      <w:pPr>
        <w:pStyle w:val="NoteLevel2"/>
        <w:rPr>
          <w:color w:val="000000" w:themeColor="text1"/>
        </w:rPr>
      </w:pPr>
    </w:p>
    <w:p w14:paraId="7BE209EE" w14:textId="77777777" w:rsidR="001A5DE5" w:rsidRDefault="001A5DE5" w:rsidP="001A5DE5">
      <w:pPr>
        <w:pStyle w:val="NoteLevel1"/>
        <w:numPr>
          <w:ilvl w:val="0"/>
          <w:numId w:val="0"/>
        </w:numPr>
        <w:rPr>
          <w:color w:val="000000" w:themeColor="text1"/>
        </w:rPr>
      </w:pPr>
    </w:p>
    <w:p w14:paraId="29A3DD28" w14:textId="03031F80" w:rsidR="001A5DE5" w:rsidRDefault="001A5DE5" w:rsidP="001A5DE5">
      <w:pPr>
        <w:pStyle w:val="NoteLevel1"/>
        <w:numPr>
          <w:ilvl w:val="0"/>
          <w:numId w:val="0"/>
        </w:numPr>
        <w:rPr>
          <w:i/>
          <w:color w:val="000000" w:themeColor="text1"/>
        </w:rPr>
      </w:pPr>
      <w:r>
        <w:rPr>
          <w:i/>
          <w:color w:val="000000" w:themeColor="text1"/>
        </w:rPr>
        <w:t>Lamentation (1305)</w:t>
      </w:r>
    </w:p>
    <w:p w14:paraId="0E681E60" w14:textId="69A89258" w:rsidR="001A5DE5" w:rsidRPr="001A5DE5" w:rsidRDefault="001A5DE5" w:rsidP="001A5DE5">
      <w:pPr>
        <w:pStyle w:val="NoteLevel2"/>
        <w:rPr>
          <w:i/>
          <w:color w:val="000000" w:themeColor="text1"/>
        </w:rPr>
      </w:pPr>
      <w:r>
        <w:rPr>
          <w:color w:val="000000" w:themeColor="text1"/>
        </w:rPr>
        <w:t xml:space="preserve">You could see the different layers which shows the different parts of </w:t>
      </w:r>
      <w:proofErr w:type="gramStart"/>
      <w:r>
        <w:rPr>
          <w:color w:val="000000" w:themeColor="text1"/>
        </w:rPr>
        <w:t>stages which</w:t>
      </w:r>
      <w:proofErr w:type="gramEnd"/>
      <w:r>
        <w:rPr>
          <w:color w:val="000000" w:themeColor="text1"/>
        </w:rPr>
        <w:t xml:space="preserve"> show when the parts of the painting was finished.</w:t>
      </w:r>
    </w:p>
    <w:p w14:paraId="29DC29B3" w14:textId="09A4DD74" w:rsidR="001A5DE5" w:rsidRPr="001A5DE5" w:rsidRDefault="001A5DE5" w:rsidP="001A5DE5">
      <w:pPr>
        <w:pStyle w:val="NoteLevel2"/>
        <w:rPr>
          <w:i/>
          <w:color w:val="000000" w:themeColor="text1"/>
        </w:rPr>
      </w:pPr>
      <w:r>
        <w:rPr>
          <w:color w:val="000000" w:themeColor="text1"/>
        </w:rPr>
        <w:t xml:space="preserve">You can see Jesus’ favorite </w:t>
      </w:r>
      <w:proofErr w:type="gramStart"/>
      <w:r>
        <w:rPr>
          <w:color w:val="000000" w:themeColor="text1"/>
        </w:rPr>
        <w:t>disciple which</w:t>
      </w:r>
      <w:proofErr w:type="gramEnd"/>
      <w:r>
        <w:rPr>
          <w:color w:val="000000" w:themeColor="text1"/>
        </w:rPr>
        <w:t xml:space="preserve"> is grieving the most.</w:t>
      </w:r>
    </w:p>
    <w:p w14:paraId="4A070057" w14:textId="77777777" w:rsidR="001A5DE5" w:rsidRDefault="001A5DE5" w:rsidP="00D01A42">
      <w:pPr>
        <w:pStyle w:val="NoteLevel1"/>
        <w:rPr>
          <w:i/>
          <w:color w:val="000000" w:themeColor="text1"/>
        </w:rPr>
      </w:pPr>
    </w:p>
    <w:p w14:paraId="1F33AC9C" w14:textId="1A82A6FC" w:rsidR="00D01A42" w:rsidRPr="00D01A42" w:rsidRDefault="00D01A42" w:rsidP="00D01A42">
      <w:pPr>
        <w:pStyle w:val="NoteLevel1"/>
        <w:rPr>
          <w:i/>
          <w:color w:val="000000" w:themeColor="text1"/>
        </w:rPr>
      </w:pPr>
      <w:r>
        <w:rPr>
          <w:color w:val="000000" w:themeColor="text1"/>
        </w:rPr>
        <w:t xml:space="preserve">Nicola </w:t>
      </w:r>
      <w:r w:rsidR="00F114FC">
        <w:rPr>
          <w:color w:val="000000" w:themeColor="text1"/>
        </w:rPr>
        <w:t>Pisano</w:t>
      </w:r>
      <w:r>
        <w:rPr>
          <w:color w:val="000000" w:themeColor="text1"/>
        </w:rPr>
        <w:t xml:space="preserve"> – Adoration of the Magi</w:t>
      </w:r>
    </w:p>
    <w:p w14:paraId="0CC0F9EA" w14:textId="53632D4E" w:rsidR="00D01A42" w:rsidRPr="00F114FC" w:rsidRDefault="00D01A42" w:rsidP="00D01A42">
      <w:pPr>
        <w:pStyle w:val="NoteLevel2"/>
        <w:rPr>
          <w:i/>
          <w:color w:val="000000" w:themeColor="text1"/>
        </w:rPr>
      </w:pPr>
      <w:r>
        <w:rPr>
          <w:i/>
          <w:color w:val="000000" w:themeColor="text1"/>
        </w:rPr>
        <w:t>You can see real gravity in the sculptural figures.</w:t>
      </w:r>
    </w:p>
    <w:p w14:paraId="3D335059" w14:textId="77777777" w:rsidR="00F114FC" w:rsidRPr="00F114FC" w:rsidRDefault="00F114FC" w:rsidP="00F114FC">
      <w:pPr>
        <w:pStyle w:val="NoteLevel1"/>
        <w:rPr>
          <w:i/>
          <w:color w:val="000000" w:themeColor="text1"/>
        </w:rPr>
      </w:pPr>
    </w:p>
    <w:p w14:paraId="749E4B08" w14:textId="77777777" w:rsidR="00F114FC" w:rsidRPr="00F114FC" w:rsidRDefault="00F114FC" w:rsidP="00F114FC">
      <w:pPr>
        <w:pStyle w:val="NoteLevel1"/>
        <w:rPr>
          <w:i/>
          <w:color w:val="000000" w:themeColor="text1"/>
        </w:rPr>
      </w:pPr>
    </w:p>
    <w:p w14:paraId="77B176E7" w14:textId="393B748D" w:rsidR="00F114FC" w:rsidRPr="00F114FC" w:rsidRDefault="00F114FC" w:rsidP="00F114FC">
      <w:pPr>
        <w:pStyle w:val="NoteLevel1"/>
        <w:rPr>
          <w:i/>
          <w:color w:val="000000" w:themeColor="text1"/>
        </w:rPr>
      </w:pPr>
      <w:r>
        <w:rPr>
          <w:color w:val="000000" w:themeColor="text1"/>
        </w:rPr>
        <w:t xml:space="preserve">Christianity has become so solidified. </w:t>
      </w:r>
    </w:p>
    <w:p w14:paraId="38F32116" w14:textId="77777777" w:rsidR="00F114FC" w:rsidRDefault="00F114FC" w:rsidP="00F114FC">
      <w:pPr>
        <w:pStyle w:val="NoteLevel1"/>
        <w:rPr>
          <w:i/>
          <w:color w:val="000000" w:themeColor="text1"/>
        </w:rPr>
      </w:pPr>
    </w:p>
    <w:p w14:paraId="4655B743" w14:textId="625E07C8" w:rsidR="00FE716D" w:rsidRDefault="00FE716D" w:rsidP="00F114FC">
      <w:pPr>
        <w:pStyle w:val="NoteLevel1"/>
        <w:rPr>
          <w:i/>
          <w:color w:val="000000" w:themeColor="text1"/>
        </w:rPr>
      </w:pPr>
      <w:r w:rsidRPr="00FE716D">
        <w:rPr>
          <w:i/>
          <w:color w:val="000000" w:themeColor="text1"/>
        </w:rPr>
        <w:t>Early Renaissance 1400s/High 1500-1525</w:t>
      </w:r>
    </w:p>
    <w:p w14:paraId="38A716F8" w14:textId="77777777" w:rsidR="00FE716D" w:rsidRDefault="00FE716D" w:rsidP="00F114FC">
      <w:pPr>
        <w:pStyle w:val="NoteLevel1"/>
        <w:rPr>
          <w:i/>
          <w:color w:val="000000" w:themeColor="text1"/>
        </w:rPr>
      </w:pPr>
    </w:p>
    <w:p w14:paraId="617F0693" w14:textId="77777777" w:rsidR="00FE716D" w:rsidRPr="00FE716D" w:rsidRDefault="00FE716D" w:rsidP="00FE716D">
      <w:pPr>
        <w:pStyle w:val="NoteLevel1"/>
        <w:rPr>
          <w:i/>
          <w:color w:val="000000" w:themeColor="text1"/>
        </w:rPr>
      </w:pPr>
      <w:r w:rsidRPr="00FE716D">
        <w:rPr>
          <w:i/>
          <w:color w:val="000000" w:themeColor="text1"/>
        </w:rPr>
        <w:t>Humanism and Neo-Platonism</w:t>
      </w:r>
    </w:p>
    <w:p w14:paraId="612C0D24" w14:textId="77777777" w:rsidR="00FE716D" w:rsidRPr="00FE716D" w:rsidRDefault="00FE716D" w:rsidP="00FE716D">
      <w:pPr>
        <w:pStyle w:val="NoteLevel1"/>
        <w:rPr>
          <w:i/>
          <w:color w:val="000000" w:themeColor="text1"/>
        </w:rPr>
      </w:pPr>
      <w:r w:rsidRPr="00FE716D">
        <w:rPr>
          <w:i/>
          <w:color w:val="000000" w:themeColor="text1"/>
        </w:rPr>
        <w:t xml:space="preserve">Lusting after someone to more spiritual interaction. Can be </w:t>
      </w:r>
      <w:proofErr w:type="spellStart"/>
      <w:r w:rsidRPr="00FE716D">
        <w:rPr>
          <w:i/>
          <w:color w:val="000000" w:themeColor="text1"/>
        </w:rPr>
        <w:t>higly</w:t>
      </w:r>
      <w:proofErr w:type="spellEnd"/>
      <w:r w:rsidRPr="00FE716D">
        <w:rPr>
          <w:i/>
          <w:color w:val="000000" w:themeColor="text1"/>
        </w:rPr>
        <w:t xml:space="preserve"> </w:t>
      </w:r>
      <w:proofErr w:type="gramStart"/>
      <w:r w:rsidRPr="00FE716D">
        <w:rPr>
          <w:i/>
          <w:color w:val="000000" w:themeColor="text1"/>
        </w:rPr>
        <w:t>intellectual.</w:t>
      </w:r>
      <w:proofErr w:type="gramEnd"/>
      <w:r w:rsidRPr="00FE716D">
        <w:rPr>
          <w:i/>
          <w:color w:val="000000" w:themeColor="text1"/>
        </w:rPr>
        <w:t xml:space="preserve"> </w:t>
      </w:r>
    </w:p>
    <w:p w14:paraId="720112D0" w14:textId="77777777" w:rsidR="00FE716D" w:rsidRPr="00FE716D" w:rsidRDefault="00FE716D" w:rsidP="00FE716D">
      <w:pPr>
        <w:pStyle w:val="NoteLevel1"/>
        <w:rPr>
          <w:i/>
          <w:color w:val="000000" w:themeColor="text1"/>
        </w:rPr>
      </w:pPr>
    </w:p>
    <w:p w14:paraId="2E3BB59E" w14:textId="77777777" w:rsidR="00FE716D" w:rsidRPr="00FE716D" w:rsidRDefault="00FE716D" w:rsidP="00FE716D">
      <w:pPr>
        <w:pStyle w:val="NoteLevel1"/>
        <w:rPr>
          <w:i/>
          <w:color w:val="000000" w:themeColor="text1"/>
        </w:rPr>
      </w:pPr>
      <w:r w:rsidRPr="00FE716D">
        <w:rPr>
          <w:i/>
          <w:color w:val="000000" w:themeColor="text1"/>
        </w:rPr>
        <w:t xml:space="preserve">C.1477/78: La Primavera by </w:t>
      </w:r>
      <w:proofErr w:type="spellStart"/>
      <w:r w:rsidRPr="00FE716D">
        <w:rPr>
          <w:i/>
          <w:color w:val="000000" w:themeColor="text1"/>
        </w:rPr>
        <w:t>Sandro</w:t>
      </w:r>
      <w:proofErr w:type="spellEnd"/>
      <w:r w:rsidRPr="00FE716D">
        <w:rPr>
          <w:i/>
          <w:color w:val="000000" w:themeColor="text1"/>
        </w:rPr>
        <w:t xml:space="preserve"> Botticelli</w:t>
      </w:r>
    </w:p>
    <w:p w14:paraId="43B33235" w14:textId="77777777" w:rsidR="00FE716D" w:rsidRPr="00FE716D" w:rsidRDefault="00FE716D" w:rsidP="00FE716D">
      <w:pPr>
        <w:pStyle w:val="NoteLevel1"/>
        <w:rPr>
          <w:i/>
          <w:color w:val="000000" w:themeColor="text1"/>
        </w:rPr>
      </w:pPr>
    </w:p>
    <w:p w14:paraId="4C9A03DA" w14:textId="77777777" w:rsidR="00FE716D" w:rsidRPr="00FE716D" w:rsidRDefault="00FE716D" w:rsidP="00FE716D">
      <w:pPr>
        <w:pStyle w:val="NoteLevel1"/>
        <w:rPr>
          <w:i/>
          <w:color w:val="000000" w:themeColor="text1"/>
        </w:rPr>
      </w:pPr>
      <w:r w:rsidRPr="00FE716D">
        <w:rPr>
          <w:i/>
          <w:color w:val="000000" w:themeColor="text1"/>
        </w:rPr>
        <w:t xml:space="preserve">Renaissance is the rebirth of classical paintings </w:t>
      </w:r>
    </w:p>
    <w:p w14:paraId="4B92B1EA" w14:textId="77777777" w:rsidR="00FE716D" w:rsidRPr="00FE716D" w:rsidRDefault="00FE716D" w:rsidP="00FE716D">
      <w:pPr>
        <w:pStyle w:val="NoteLevel1"/>
        <w:rPr>
          <w:i/>
          <w:color w:val="000000" w:themeColor="text1"/>
        </w:rPr>
      </w:pPr>
    </w:p>
    <w:p w14:paraId="55C0312D" w14:textId="77777777" w:rsidR="00FE716D" w:rsidRPr="00FE716D" w:rsidRDefault="00FE716D" w:rsidP="00FE716D">
      <w:pPr>
        <w:pStyle w:val="NoteLevel1"/>
        <w:rPr>
          <w:i/>
          <w:color w:val="000000" w:themeColor="text1"/>
        </w:rPr>
      </w:pPr>
      <w:r w:rsidRPr="00FE716D">
        <w:rPr>
          <w:i/>
          <w:color w:val="000000" w:themeColor="text1"/>
        </w:rPr>
        <w:t xml:space="preserve">Michael Angelo said that the doors of Lorenzo </w:t>
      </w:r>
      <w:proofErr w:type="spellStart"/>
      <w:r w:rsidRPr="00FE716D">
        <w:rPr>
          <w:i/>
          <w:color w:val="000000" w:themeColor="text1"/>
        </w:rPr>
        <w:t>Ghibert’s</w:t>
      </w:r>
      <w:proofErr w:type="spellEnd"/>
      <w:r w:rsidRPr="00FE716D">
        <w:rPr>
          <w:i/>
          <w:color w:val="000000" w:themeColor="text1"/>
        </w:rPr>
        <w:t xml:space="preserve"> gate of paradise.</w:t>
      </w:r>
    </w:p>
    <w:p w14:paraId="492B7D03" w14:textId="77777777" w:rsidR="00FE716D" w:rsidRPr="00FE716D" w:rsidRDefault="00FE716D" w:rsidP="00FE716D">
      <w:pPr>
        <w:pStyle w:val="NoteLevel1"/>
        <w:rPr>
          <w:i/>
          <w:color w:val="000000" w:themeColor="text1"/>
        </w:rPr>
      </w:pPr>
    </w:p>
    <w:p w14:paraId="2788EE8C" w14:textId="53400D85" w:rsidR="00FE716D" w:rsidRDefault="00FE716D" w:rsidP="00FE716D">
      <w:pPr>
        <w:pStyle w:val="NoteLevel1"/>
        <w:rPr>
          <w:i/>
          <w:color w:val="000000" w:themeColor="text1"/>
        </w:rPr>
      </w:pPr>
    </w:p>
    <w:p w14:paraId="5B538533" w14:textId="77777777" w:rsidR="00FE716D" w:rsidRDefault="00FE716D" w:rsidP="00FE716D">
      <w:pPr>
        <w:pStyle w:val="NoteLevel1"/>
        <w:rPr>
          <w:i/>
          <w:color w:val="000000" w:themeColor="text1"/>
        </w:rPr>
      </w:pPr>
    </w:p>
    <w:p w14:paraId="2E29E639" w14:textId="6013AD7E" w:rsidR="00FE716D" w:rsidRPr="00FE716D" w:rsidRDefault="00FE716D" w:rsidP="00FE716D">
      <w:pPr>
        <w:pStyle w:val="NoteLevel1"/>
        <w:rPr>
          <w:i/>
          <w:color w:val="000000" w:themeColor="text1"/>
        </w:rPr>
      </w:pPr>
      <w:proofErr w:type="spellStart"/>
      <w:r>
        <w:rPr>
          <w:color w:val="000000" w:themeColor="text1"/>
        </w:rPr>
        <w:t>Flippo</w:t>
      </w:r>
      <w:proofErr w:type="spellEnd"/>
      <w:r>
        <w:rPr>
          <w:color w:val="000000" w:themeColor="text1"/>
        </w:rPr>
        <w:t xml:space="preserve"> </w:t>
      </w:r>
      <w:proofErr w:type="spellStart"/>
      <w:r>
        <w:rPr>
          <w:color w:val="000000" w:themeColor="text1"/>
        </w:rPr>
        <w:t>Bruneschilli’s</w:t>
      </w:r>
      <w:proofErr w:type="spellEnd"/>
      <w:r>
        <w:rPr>
          <w:color w:val="000000" w:themeColor="text1"/>
        </w:rPr>
        <w:t xml:space="preserve"> work had linear perspective. Which allowed 3-D art become in an articular way.</w:t>
      </w:r>
    </w:p>
    <w:p w14:paraId="734603FB" w14:textId="6DF3979B" w:rsidR="00FE716D" w:rsidRPr="00FE716D" w:rsidRDefault="00FE716D" w:rsidP="00FE716D">
      <w:pPr>
        <w:pStyle w:val="NoteLevel2"/>
        <w:rPr>
          <w:i/>
          <w:color w:val="000000" w:themeColor="text1"/>
        </w:rPr>
      </w:pPr>
      <w:r>
        <w:rPr>
          <w:i/>
          <w:color w:val="000000" w:themeColor="text1"/>
        </w:rPr>
        <w:t>You cannot see it in a multiple angle which perspective only works on ONE person.</w:t>
      </w:r>
    </w:p>
    <w:p w14:paraId="350C1789" w14:textId="6B6CD07E" w:rsidR="00FE716D" w:rsidRPr="00FE716D" w:rsidRDefault="00FE716D" w:rsidP="00FE716D">
      <w:pPr>
        <w:pStyle w:val="NoteLevel2"/>
        <w:rPr>
          <w:i/>
          <w:color w:val="000000" w:themeColor="text1"/>
        </w:rPr>
      </w:pPr>
      <w:r>
        <w:rPr>
          <w:color w:val="000000" w:themeColor="text1"/>
        </w:rPr>
        <w:t xml:space="preserve">Almost all art that is figuratively realistic is </w:t>
      </w:r>
      <w:proofErr w:type="spellStart"/>
      <w:r>
        <w:rPr>
          <w:color w:val="000000" w:themeColor="text1"/>
        </w:rPr>
        <w:t>mathematicalized</w:t>
      </w:r>
      <w:proofErr w:type="spellEnd"/>
      <w:r>
        <w:rPr>
          <w:color w:val="000000" w:themeColor="text1"/>
        </w:rPr>
        <w:t xml:space="preserve"> use of real perspective.</w:t>
      </w:r>
    </w:p>
    <w:p w14:paraId="48875C06" w14:textId="6A35CD5A" w:rsidR="00FE716D" w:rsidRPr="00E27C46" w:rsidRDefault="00E27C46" w:rsidP="00E27C46">
      <w:pPr>
        <w:pStyle w:val="NoteLevel2"/>
        <w:rPr>
          <w:i/>
          <w:color w:val="000000" w:themeColor="text1"/>
        </w:rPr>
      </w:pPr>
      <w:r>
        <w:rPr>
          <w:color w:val="000000" w:themeColor="text1"/>
        </w:rPr>
        <w:t>Had genius methodology to complete the structure of the Florence Cathedral.</w:t>
      </w:r>
    </w:p>
    <w:p w14:paraId="2D13E0B2" w14:textId="618743C9" w:rsidR="00E27C46" w:rsidRPr="00E27C46" w:rsidRDefault="00E27C46" w:rsidP="00E27C46">
      <w:pPr>
        <w:pStyle w:val="NoteLevel2"/>
        <w:rPr>
          <w:i/>
          <w:color w:val="000000" w:themeColor="text1"/>
        </w:rPr>
      </w:pPr>
      <w:r>
        <w:rPr>
          <w:color w:val="000000" w:themeColor="text1"/>
        </w:rPr>
        <w:t>Structures inspired by the Romans.</w:t>
      </w:r>
    </w:p>
    <w:p w14:paraId="61645789" w14:textId="77777777" w:rsidR="00FE716D" w:rsidRPr="00FE716D" w:rsidRDefault="00FE716D" w:rsidP="00F114FC">
      <w:pPr>
        <w:pStyle w:val="NoteLevel1"/>
        <w:rPr>
          <w:i/>
          <w:color w:val="000000" w:themeColor="text1"/>
        </w:rPr>
      </w:pPr>
    </w:p>
    <w:p w14:paraId="3C4A6AE7" w14:textId="77777777" w:rsidR="00FE716D" w:rsidRPr="00FE716D" w:rsidRDefault="00FE716D" w:rsidP="00F114FC">
      <w:pPr>
        <w:pStyle w:val="NoteLevel1"/>
        <w:rPr>
          <w:i/>
          <w:color w:val="000000" w:themeColor="text1"/>
        </w:rPr>
      </w:pPr>
    </w:p>
    <w:p w14:paraId="0DF3F1D1" w14:textId="77777777" w:rsidR="00FE716D" w:rsidRPr="00F114FC" w:rsidRDefault="00FE716D" w:rsidP="00F114FC">
      <w:pPr>
        <w:pStyle w:val="NoteLevel1"/>
        <w:rPr>
          <w:i/>
          <w:color w:val="000000" w:themeColor="text1"/>
        </w:rPr>
      </w:pPr>
    </w:p>
    <w:p w14:paraId="166DCC64" w14:textId="77777777" w:rsidR="00F114FC" w:rsidRDefault="00F114FC" w:rsidP="00F114FC">
      <w:pPr>
        <w:pStyle w:val="NoteLevel1"/>
        <w:rPr>
          <w:i/>
          <w:color w:val="000000" w:themeColor="text1"/>
        </w:rPr>
        <w:sectPr w:rsidR="00F114FC" w:rsidSect="00E61110">
          <w:headerReference w:type="first" r:id="rId24"/>
          <w:pgSz w:w="12240" w:h="15840"/>
          <w:pgMar w:top="1440" w:right="1440" w:bottom="1440" w:left="1440" w:header="708" w:footer="708" w:gutter="0"/>
          <w:cols w:space="708"/>
          <w:titlePg/>
          <w:docGrid w:type="lines" w:linePitch="360"/>
        </w:sectPr>
      </w:pPr>
    </w:p>
    <w:p w14:paraId="7B579946" w14:textId="77777777" w:rsidR="00B04BCE" w:rsidRPr="00B04BCE" w:rsidRDefault="00B04BCE" w:rsidP="00B04BCE">
      <w:pPr>
        <w:pStyle w:val="NoteLevel1"/>
        <w:rPr>
          <w:b/>
          <w:i/>
          <w:color w:val="000000" w:themeColor="text1"/>
        </w:rPr>
      </w:pPr>
      <w:r w:rsidRPr="00B04BCE">
        <w:rPr>
          <w:b/>
          <w:i/>
          <w:color w:val="000000" w:themeColor="text1"/>
        </w:rPr>
        <w:t>Linear Perspective</w:t>
      </w:r>
    </w:p>
    <w:p w14:paraId="6A9FFFE6" w14:textId="77777777" w:rsidR="00B04BCE" w:rsidRPr="00B04BCE" w:rsidRDefault="00B04BCE" w:rsidP="00B04BCE">
      <w:pPr>
        <w:pStyle w:val="NoteLevel1"/>
        <w:rPr>
          <w:b/>
          <w:i/>
          <w:color w:val="000000" w:themeColor="text1"/>
        </w:rPr>
      </w:pPr>
    </w:p>
    <w:p w14:paraId="172902EF" w14:textId="77777777" w:rsidR="00B04BCE" w:rsidRPr="00B04BCE" w:rsidRDefault="00B04BCE" w:rsidP="00B04BCE">
      <w:pPr>
        <w:pStyle w:val="NoteLevel1"/>
        <w:rPr>
          <w:i/>
          <w:color w:val="000000" w:themeColor="text1"/>
        </w:rPr>
      </w:pPr>
      <w:r w:rsidRPr="00B04BCE">
        <w:rPr>
          <w:i/>
          <w:color w:val="000000" w:themeColor="text1"/>
        </w:rPr>
        <w:t xml:space="preserve">Artists are </w:t>
      </w:r>
      <w:proofErr w:type="gramStart"/>
      <w:r w:rsidRPr="00B04BCE">
        <w:rPr>
          <w:i/>
          <w:color w:val="000000" w:themeColor="text1"/>
        </w:rPr>
        <w:t>genius that have</w:t>
      </w:r>
      <w:proofErr w:type="gramEnd"/>
      <w:r w:rsidRPr="00B04BCE">
        <w:rPr>
          <w:i/>
          <w:color w:val="000000" w:themeColor="text1"/>
        </w:rPr>
        <w:t xml:space="preserve"> an idea. Imaging not working without someone giving your permission. People would only do work if they got paid or commission. The churches were the ones who would support these </w:t>
      </w:r>
      <w:proofErr w:type="spellStart"/>
      <w:r w:rsidRPr="00B04BCE">
        <w:rPr>
          <w:i/>
          <w:color w:val="000000" w:themeColor="text1"/>
        </w:rPr>
        <w:t>donners</w:t>
      </w:r>
      <w:proofErr w:type="spellEnd"/>
      <w:r w:rsidRPr="00B04BCE">
        <w:rPr>
          <w:i/>
          <w:color w:val="000000" w:themeColor="text1"/>
        </w:rPr>
        <w:t>.</w:t>
      </w:r>
    </w:p>
    <w:p w14:paraId="1B623F47" w14:textId="77777777" w:rsidR="00B04BCE" w:rsidRPr="00B04BCE" w:rsidRDefault="00B04BCE" w:rsidP="00B04BCE">
      <w:pPr>
        <w:pStyle w:val="NoteLevel1"/>
        <w:rPr>
          <w:i/>
          <w:color w:val="000000" w:themeColor="text1"/>
        </w:rPr>
      </w:pPr>
    </w:p>
    <w:p w14:paraId="23223FF7" w14:textId="77777777" w:rsidR="00B04BCE" w:rsidRPr="00B04BCE" w:rsidRDefault="00B04BCE" w:rsidP="00B04BCE">
      <w:pPr>
        <w:pStyle w:val="NoteLevel1"/>
        <w:rPr>
          <w:i/>
          <w:color w:val="000000" w:themeColor="text1"/>
        </w:rPr>
      </w:pPr>
      <w:r w:rsidRPr="00B04BCE">
        <w:rPr>
          <w:i/>
          <w:color w:val="000000" w:themeColor="text1"/>
        </w:rPr>
        <w:t>“I am what you are, I am what you will become.” Death metaphor.</w:t>
      </w:r>
    </w:p>
    <w:p w14:paraId="4D553A6A" w14:textId="77777777" w:rsidR="00B04BCE" w:rsidRDefault="00B04BCE" w:rsidP="00FE716D">
      <w:pPr>
        <w:pStyle w:val="NoteLevel1"/>
        <w:rPr>
          <w:i/>
          <w:color w:val="000000" w:themeColor="text1"/>
        </w:rPr>
      </w:pPr>
    </w:p>
    <w:p w14:paraId="6BEF0D63" w14:textId="31E377A9" w:rsidR="002233D3" w:rsidRDefault="00670331" w:rsidP="00FE716D">
      <w:pPr>
        <w:pStyle w:val="NoteLevel1"/>
        <w:rPr>
          <w:i/>
          <w:color w:val="000000" w:themeColor="text1"/>
        </w:rPr>
      </w:pPr>
      <w:proofErr w:type="spellStart"/>
      <w:r>
        <w:rPr>
          <w:i/>
          <w:color w:val="000000" w:themeColor="text1"/>
        </w:rPr>
        <w:t>Giatto</w:t>
      </w:r>
      <w:proofErr w:type="spellEnd"/>
      <w:r w:rsidR="00232350">
        <w:rPr>
          <w:i/>
          <w:color w:val="000000" w:themeColor="text1"/>
        </w:rPr>
        <w:t xml:space="preserve">, </w:t>
      </w:r>
      <w:proofErr w:type="gramStart"/>
      <w:r w:rsidR="00232350">
        <w:rPr>
          <w:i/>
          <w:color w:val="000000" w:themeColor="text1"/>
        </w:rPr>
        <w:t>Masaccio ,</w:t>
      </w:r>
      <w:proofErr w:type="gramEnd"/>
      <w:r w:rsidR="00232350">
        <w:rPr>
          <w:i/>
          <w:color w:val="000000" w:themeColor="text1"/>
        </w:rPr>
        <w:t xml:space="preserve"> Angelo.</w:t>
      </w:r>
    </w:p>
    <w:p w14:paraId="7F618E70" w14:textId="77777777" w:rsidR="002233D3" w:rsidRDefault="002233D3" w:rsidP="00FE716D">
      <w:pPr>
        <w:pStyle w:val="NoteLevel1"/>
        <w:rPr>
          <w:i/>
          <w:color w:val="000000" w:themeColor="text1"/>
        </w:rPr>
      </w:pPr>
    </w:p>
    <w:p w14:paraId="5B58CB92" w14:textId="77777777" w:rsidR="002233D3" w:rsidRDefault="002233D3" w:rsidP="00FE716D">
      <w:pPr>
        <w:pStyle w:val="NoteLevel1"/>
        <w:rPr>
          <w:i/>
          <w:color w:val="000000" w:themeColor="text1"/>
        </w:rPr>
      </w:pPr>
      <w:r>
        <w:rPr>
          <w:i/>
          <w:color w:val="000000" w:themeColor="text1"/>
        </w:rPr>
        <w:t xml:space="preserve">Masaccio, </w:t>
      </w:r>
    </w:p>
    <w:p w14:paraId="5E626BD8" w14:textId="77777777" w:rsidR="002233D3" w:rsidRDefault="002233D3" w:rsidP="00FE716D">
      <w:pPr>
        <w:pStyle w:val="NoteLevel1"/>
        <w:rPr>
          <w:i/>
          <w:color w:val="000000" w:themeColor="text1"/>
        </w:rPr>
      </w:pPr>
    </w:p>
    <w:p w14:paraId="00D016DD" w14:textId="77777777" w:rsidR="002233D3" w:rsidRDefault="002233D3" w:rsidP="00FE716D">
      <w:pPr>
        <w:pStyle w:val="NoteLevel1"/>
        <w:rPr>
          <w:i/>
          <w:color w:val="000000" w:themeColor="text1"/>
        </w:rPr>
      </w:pPr>
    </w:p>
    <w:p w14:paraId="4A09C426" w14:textId="77777777" w:rsidR="002233D3" w:rsidRDefault="002233D3" w:rsidP="00FE716D">
      <w:pPr>
        <w:pStyle w:val="NoteLevel1"/>
        <w:rPr>
          <w:i/>
          <w:color w:val="000000" w:themeColor="text1"/>
        </w:rPr>
      </w:pPr>
      <w:r>
        <w:rPr>
          <w:i/>
          <w:color w:val="000000" w:themeColor="text1"/>
        </w:rPr>
        <w:t>Linear Perspective</w:t>
      </w:r>
    </w:p>
    <w:p w14:paraId="42C69264" w14:textId="77777777" w:rsidR="002233D3" w:rsidRDefault="002233D3" w:rsidP="002233D3">
      <w:pPr>
        <w:pStyle w:val="NoteLevel2"/>
        <w:rPr>
          <w:i/>
          <w:color w:val="000000" w:themeColor="text1"/>
        </w:rPr>
      </w:pPr>
      <w:proofErr w:type="spellStart"/>
      <w:r>
        <w:rPr>
          <w:i/>
          <w:color w:val="000000" w:themeColor="text1"/>
        </w:rPr>
        <w:t>Vanishingpoint</w:t>
      </w:r>
      <w:proofErr w:type="spellEnd"/>
      <w:r>
        <w:rPr>
          <w:i/>
          <w:color w:val="000000" w:themeColor="text1"/>
        </w:rPr>
        <w:t xml:space="preserve"> of Masaccio (Tribute Money, </w:t>
      </w:r>
      <w:proofErr w:type="spellStart"/>
      <w:r>
        <w:rPr>
          <w:i/>
          <w:color w:val="000000" w:themeColor="text1"/>
        </w:rPr>
        <w:t>Branccai</w:t>
      </w:r>
      <w:proofErr w:type="spellEnd"/>
      <w:r>
        <w:rPr>
          <w:i/>
          <w:color w:val="000000" w:themeColor="text1"/>
        </w:rPr>
        <w:t>)</w:t>
      </w:r>
    </w:p>
    <w:p w14:paraId="7443DA97" w14:textId="77777777" w:rsidR="009B34DB" w:rsidRDefault="002233D3" w:rsidP="002233D3">
      <w:pPr>
        <w:pStyle w:val="NoteLevel3"/>
        <w:rPr>
          <w:i/>
          <w:color w:val="000000" w:themeColor="text1"/>
        </w:rPr>
      </w:pPr>
      <w:r>
        <w:rPr>
          <w:i/>
          <w:color w:val="000000" w:themeColor="text1"/>
        </w:rPr>
        <w:t>Jesus is the vanishing point. Most important person. Gravitational pull towards him.</w:t>
      </w:r>
    </w:p>
    <w:p w14:paraId="0DFAB4C9" w14:textId="77777777" w:rsidR="00C4683F" w:rsidRDefault="009B34DB" w:rsidP="002233D3">
      <w:pPr>
        <w:pStyle w:val="NoteLevel3"/>
        <w:rPr>
          <w:i/>
          <w:color w:val="000000" w:themeColor="text1"/>
        </w:rPr>
      </w:pPr>
      <w:r>
        <w:rPr>
          <w:i/>
          <w:color w:val="000000" w:themeColor="text1"/>
        </w:rPr>
        <w:t xml:space="preserve">“How do I make someone look </w:t>
      </w:r>
      <w:proofErr w:type="gramStart"/>
      <w:r>
        <w:rPr>
          <w:i/>
          <w:color w:val="000000" w:themeColor="text1"/>
        </w:rPr>
        <w:t>in  a</w:t>
      </w:r>
      <w:proofErr w:type="gramEnd"/>
      <w:r>
        <w:rPr>
          <w:i/>
          <w:color w:val="000000" w:themeColor="text1"/>
        </w:rPr>
        <w:t xml:space="preserve"> perspective without them knowing”</w:t>
      </w:r>
    </w:p>
    <w:p w14:paraId="5D3BE0D8" w14:textId="4EDE4766" w:rsidR="009222CA" w:rsidRDefault="009222CA" w:rsidP="002233D3">
      <w:pPr>
        <w:pStyle w:val="NoteLevel3"/>
        <w:rPr>
          <w:i/>
          <w:color w:val="000000" w:themeColor="text1"/>
        </w:rPr>
      </w:pPr>
      <w:r>
        <w:rPr>
          <w:i/>
          <w:color w:val="000000" w:themeColor="text1"/>
        </w:rPr>
        <w:t>More then one situation in the piece.</w:t>
      </w:r>
      <w:r w:rsidR="00866B2D">
        <w:rPr>
          <w:i/>
          <w:color w:val="000000" w:themeColor="text1"/>
        </w:rPr>
        <w:t xml:space="preserve"> (</w:t>
      </w:r>
      <w:proofErr w:type="gramStart"/>
      <w:r w:rsidR="00866B2D">
        <w:rPr>
          <w:i/>
          <w:color w:val="000000" w:themeColor="text1"/>
        </w:rPr>
        <w:t>continuous</w:t>
      </w:r>
      <w:proofErr w:type="gramEnd"/>
      <w:r w:rsidR="00866B2D">
        <w:rPr>
          <w:i/>
          <w:color w:val="000000" w:themeColor="text1"/>
        </w:rPr>
        <w:t xml:space="preserve"> narrative)</w:t>
      </w:r>
    </w:p>
    <w:p w14:paraId="7D8865DA" w14:textId="3DCB6292" w:rsidR="008663FC" w:rsidRDefault="008663FC" w:rsidP="00866B2D">
      <w:pPr>
        <w:pStyle w:val="NoteLevel4"/>
        <w:rPr>
          <w:i/>
          <w:color w:val="000000" w:themeColor="text1"/>
        </w:rPr>
      </w:pPr>
      <w:r>
        <w:rPr>
          <w:i/>
          <w:color w:val="000000" w:themeColor="text1"/>
        </w:rPr>
        <w:t>“Jesus told Peter to go fishing, when you go fishing you will find gold in the mouth of the fish.”</w:t>
      </w:r>
    </w:p>
    <w:p w14:paraId="76D6F106" w14:textId="4C2791EB" w:rsidR="00866B2D" w:rsidRDefault="00866B2D" w:rsidP="00866B2D">
      <w:pPr>
        <w:pStyle w:val="NoteLevel4"/>
        <w:rPr>
          <w:i/>
          <w:color w:val="000000" w:themeColor="text1"/>
        </w:rPr>
      </w:pPr>
      <w:r>
        <w:rPr>
          <w:i/>
          <w:color w:val="000000" w:themeColor="text1"/>
        </w:rPr>
        <w:t>Jesus in the middle</w:t>
      </w:r>
    </w:p>
    <w:p w14:paraId="2EE96DD7" w14:textId="2515C2C8" w:rsidR="00866B2D" w:rsidRDefault="00866B2D" w:rsidP="00866B2D">
      <w:pPr>
        <w:pStyle w:val="NoteLevel4"/>
        <w:rPr>
          <w:i/>
          <w:color w:val="000000" w:themeColor="text1"/>
        </w:rPr>
      </w:pPr>
      <w:r>
        <w:rPr>
          <w:i/>
          <w:color w:val="000000" w:themeColor="text1"/>
        </w:rPr>
        <w:t>Someone paying taxes on the right.</w:t>
      </w:r>
    </w:p>
    <w:p w14:paraId="237E44F1" w14:textId="3E27A625" w:rsidR="00AF693D" w:rsidRDefault="00AF693D" w:rsidP="00866B2D">
      <w:pPr>
        <w:pStyle w:val="NoteLevel4"/>
        <w:rPr>
          <w:i/>
          <w:color w:val="000000" w:themeColor="text1"/>
        </w:rPr>
      </w:pPr>
      <w:r>
        <w:rPr>
          <w:i/>
          <w:color w:val="000000" w:themeColor="text1"/>
        </w:rPr>
        <w:t>IF JESUS PAYS FOR TAXES YOU SHOULD TOO.</w:t>
      </w:r>
    </w:p>
    <w:p w14:paraId="3524AED0" w14:textId="77777777" w:rsidR="00C4683F" w:rsidRDefault="00C4683F" w:rsidP="00C4683F">
      <w:pPr>
        <w:pStyle w:val="NoteLevel1"/>
        <w:rPr>
          <w:i/>
          <w:color w:val="000000" w:themeColor="text1"/>
        </w:rPr>
      </w:pPr>
    </w:p>
    <w:p w14:paraId="722AC7EF" w14:textId="77777777" w:rsidR="009222CA" w:rsidRDefault="00C4683F" w:rsidP="00C4683F">
      <w:pPr>
        <w:pStyle w:val="NoteLevel1"/>
        <w:rPr>
          <w:i/>
          <w:color w:val="000000" w:themeColor="text1"/>
        </w:rPr>
      </w:pPr>
      <w:r w:rsidRPr="00C85995">
        <w:rPr>
          <w:b/>
          <w:i/>
          <w:color w:val="000000" w:themeColor="text1"/>
        </w:rPr>
        <w:t>Atmospheric Perspective:</w:t>
      </w:r>
      <w:r>
        <w:rPr>
          <w:i/>
          <w:color w:val="000000" w:themeColor="text1"/>
        </w:rPr>
        <w:t xml:space="preserve"> Diminishing of the clarity of the </w:t>
      </w:r>
      <w:proofErr w:type="gramStart"/>
      <w:r>
        <w:rPr>
          <w:i/>
          <w:color w:val="000000" w:themeColor="text1"/>
        </w:rPr>
        <w:t>forms</w:t>
      </w:r>
      <w:proofErr w:type="gramEnd"/>
      <w:r>
        <w:rPr>
          <w:i/>
          <w:color w:val="000000" w:themeColor="text1"/>
        </w:rPr>
        <w:t xml:space="preserve"> as they are </w:t>
      </w:r>
      <w:r w:rsidR="009222CA">
        <w:rPr>
          <w:i/>
          <w:color w:val="000000" w:themeColor="text1"/>
        </w:rPr>
        <w:t>moving further</w:t>
      </w:r>
      <w:r>
        <w:rPr>
          <w:i/>
          <w:color w:val="000000" w:themeColor="text1"/>
        </w:rPr>
        <w:t xml:space="preserve"> in the background.</w:t>
      </w:r>
    </w:p>
    <w:p w14:paraId="1FF4C522" w14:textId="77777777" w:rsidR="00670331" w:rsidRDefault="00670331" w:rsidP="00C4683F">
      <w:pPr>
        <w:pStyle w:val="NoteLevel1"/>
        <w:rPr>
          <w:i/>
          <w:color w:val="000000" w:themeColor="text1"/>
        </w:rPr>
      </w:pPr>
    </w:p>
    <w:p w14:paraId="0C3B7A34" w14:textId="0D97D1DA" w:rsidR="00670331" w:rsidRDefault="00670331" w:rsidP="00C4683F">
      <w:pPr>
        <w:pStyle w:val="NoteLevel1"/>
        <w:rPr>
          <w:i/>
          <w:color w:val="000000" w:themeColor="text1"/>
        </w:rPr>
      </w:pPr>
      <w:proofErr w:type="spellStart"/>
      <w:r>
        <w:rPr>
          <w:i/>
          <w:color w:val="000000" w:themeColor="text1"/>
        </w:rPr>
        <w:t>Giatto</w:t>
      </w:r>
      <w:proofErr w:type="spellEnd"/>
      <w:r>
        <w:rPr>
          <w:i/>
          <w:color w:val="000000" w:themeColor="text1"/>
        </w:rPr>
        <w:t xml:space="preserve"> creates human gestures.</w:t>
      </w:r>
    </w:p>
    <w:p w14:paraId="77CE3E26" w14:textId="77777777" w:rsidR="009871D0" w:rsidRDefault="009871D0" w:rsidP="00C4683F">
      <w:pPr>
        <w:pStyle w:val="NoteLevel1"/>
        <w:rPr>
          <w:i/>
          <w:color w:val="000000" w:themeColor="text1"/>
        </w:rPr>
      </w:pPr>
    </w:p>
    <w:p w14:paraId="3E3338E8" w14:textId="7B32D700" w:rsidR="009871D0" w:rsidRDefault="009871D0" w:rsidP="00C4683F">
      <w:pPr>
        <w:pStyle w:val="NoteLevel1"/>
        <w:rPr>
          <w:i/>
          <w:color w:val="000000" w:themeColor="text1"/>
        </w:rPr>
      </w:pPr>
      <w:r>
        <w:rPr>
          <w:i/>
          <w:color w:val="000000" w:themeColor="text1"/>
        </w:rPr>
        <w:t>Masaccio [</w:t>
      </w:r>
      <w:proofErr w:type="spellStart"/>
      <w:r>
        <w:rPr>
          <w:i/>
          <w:color w:val="000000" w:themeColor="text1"/>
        </w:rPr>
        <w:t>Tommaso</w:t>
      </w:r>
      <w:proofErr w:type="spellEnd"/>
      <w:r>
        <w:rPr>
          <w:i/>
          <w:color w:val="000000" w:themeColor="text1"/>
        </w:rPr>
        <w:t xml:space="preserve"> di </w:t>
      </w:r>
      <w:proofErr w:type="spellStart"/>
      <w:r>
        <w:rPr>
          <w:i/>
          <w:color w:val="000000" w:themeColor="text1"/>
        </w:rPr>
        <w:t>Ser</w:t>
      </w:r>
      <w:proofErr w:type="spellEnd"/>
      <w:r>
        <w:rPr>
          <w:i/>
          <w:color w:val="000000" w:themeColor="text1"/>
        </w:rPr>
        <w:t xml:space="preserve"> Giovanni Di </w:t>
      </w:r>
      <w:proofErr w:type="spellStart"/>
      <w:r>
        <w:rPr>
          <w:i/>
          <w:color w:val="000000" w:themeColor="text1"/>
        </w:rPr>
        <w:t>Mone</w:t>
      </w:r>
      <w:proofErr w:type="spellEnd"/>
      <w:r>
        <w:rPr>
          <w:i/>
          <w:color w:val="000000" w:themeColor="text1"/>
        </w:rPr>
        <w:t xml:space="preserve"> </w:t>
      </w:r>
      <w:proofErr w:type="spellStart"/>
      <w:r>
        <w:rPr>
          <w:i/>
          <w:color w:val="000000" w:themeColor="text1"/>
        </w:rPr>
        <w:t>Cassai</w:t>
      </w:r>
      <w:proofErr w:type="spellEnd"/>
      <w:r>
        <w:rPr>
          <w:i/>
          <w:color w:val="000000" w:themeColor="text1"/>
        </w:rPr>
        <w:t>]</w:t>
      </w:r>
    </w:p>
    <w:p w14:paraId="4E1AF4EC" w14:textId="6054938D" w:rsidR="009871D0" w:rsidRDefault="009871D0" w:rsidP="009871D0">
      <w:pPr>
        <w:pStyle w:val="NoteLevel2"/>
        <w:rPr>
          <w:i/>
          <w:color w:val="000000" w:themeColor="text1"/>
        </w:rPr>
      </w:pPr>
      <w:r>
        <w:rPr>
          <w:i/>
          <w:color w:val="000000" w:themeColor="text1"/>
        </w:rPr>
        <w:t xml:space="preserve">Created halos in a different perspective of </w:t>
      </w:r>
      <w:proofErr w:type="gramStart"/>
      <w:r>
        <w:rPr>
          <w:i/>
          <w:color w:val="000000" w:themeColor="text1"/>
        </w:rPr>
        <w:t>halo’s</w:t>
      </w:r>
      <w:proofErr w:type="gramEnd"/>
      <w:r>
        <w:rPr>
          <w:i/>
          <w:color w:val="000000" w:themeColor="text1"/>
        </w:rPr>
        <w:t xml:space="preserve">. The </w:t>
      </w:r>
      <w:proofErr w:type="gramStart"/>
      <w:r>
        <w:rPr>
          <w:i/>
          <w:color w:val="000000" w:themeColor="text1"/>
        </w:rPr>
        <w:t>halo’s</w:t>
      </w:r>
      <w:proofErr w:type="gramEnd"/>
      <w:r>
        <w:rPr>
          <w:i/>
          <w:color w:val="000000" w:themeColor="text1"/>
        </w:rPr>
        <w:t xml:space="preserve"> instead of being a ring </w:t>
      </w:r>
      <w:r w:rsidR="00572093">
        <w:rPr>
          <w:i/>
          <w:color w:val="000000" w:themeColor="text1"/>
        </w:rPr>
        <w:t>its filled flat.</w:t>
      </w:r>
    </w:p>
    <w:p w14:paraId="54ED8244" w14:textId="77777777" w:rsidR="00C85995" w:rsidRDefault="00C85995" w:rsidP="00C85995">
      <w:pPr>
        <w:pStyle w:val="NoteLevel1"/>
        <w:rPr>
          <w:i/>
          <w:color w:val="000000" w:themeColor="text1"/>
        </w:rPr>
      </w:pPr>
    </w:p>
    <w:p w14:paraId="36AB5A92" w14:textId="472B542F" w:rsidR="00C85995" w:rsidRDefault="00472652" w:rsidP="00C85995">
      <w:pPr>
        <w:pStyle w:val="NoteLevel1"/>
        <w:rPr>
          <w:i/>
          <w:color w:val="000000" w:themeColor="text1"/>
        </w:rPr>
      </w:pPr>
      <w:r>
        <w:rPr>
          <w:i/>
          <w:color w:val="000000" w:themeColor="text1"/>
        </w:rPr>
        <w:t>Do not try to cheat God. You may fool man but not the wisdom of God.</w:t>
      </w:r>
    </w:p>
    <w:p w14:paraId="2A8CBBC5" w14:textId="77777777" w:rsidR="00D27D7B" w:rsidRDefault="00D27D7B" w:rsidP="00C85995">
      <w:pPr>
        <w:pStyle w:val="NoteLevel1"/>
        <w:rPr>
          <w:i/>
          <w:color w:val="000000" w:themeColor="text1"/>
        </w:rPr>
      </w:pPr>
    </w:p>
    <w:p w14:paraId="740C336E" w14:textId="1418FA61" w:rsidR="00D27D7B" w:rsidRPr="00935A17" w:rsidRDefault="00D27D7B" w:rsidP="00C85995">
      <w:pPr>
        <w:pStyle w:val="NoteLevel1"/>
        <w:rPr>
          <w:b/>
          <w:i/>
          <w:color w:val="000000" w:themeColor="text1"/>
        </w:rPr>
      </w:pPr>
      <w:r w:rsidRPr="00D27D7B">
        <w:rPr>
          <w:b/>
          <w:i/>
          <w:color w:val="000000" w:themeColor="text1"/>
        </w:rPr>
        <w:t>Donatello</w:t>
      </w:r>
      <w:proofErr w:type="gramStart"/>
      <w:r>
        <w:rPr>
          <w:b/>
          <w:i/>
          <w:color w:val="000000" w:themeColor="text1"/>
        </w:rPr>
        <w:t xml:space="preserve">- </w:t>
      </w:r>
      <w:r>
        <w:rPr>
          <w:i/>
          <w:color w:val="000000" w:themeColor="text1"/>
        </w:rPr>
        <w:t xml:space="preserve"> Took</w:t>
      </w:r>
      <w:proofErr w:type="gramEnd"/>
      <w:r>
        <w:rPr>
          <w:i/>
          <w:color w:val="000000" w:themeColor="text1"/>
        </w:rPr>
        <w:t xml:space="preserve"> the trip to Rome, built perspectives into his own work.</w:t>
      </w:r>
    </w:p>
    <w:p w14:paraId="600C3ECE" w14:textId="00C06830" w:rsidR="00935A17" w:rsidRPr="00D76EC3" w:rsidRDefault="00935A17" w:rsidP="00C85995">
      <w:pPr>
        <w:pStyle w:val="NoteLevel1"/>
        <w:rPr>
          <w:b/>
          <w:i/>
          <w:color w:val="000000" w:themeColor="text1"/>
        </w:rPr>
      </w:pPr>
      <w:r>
        <w:rPr>
          <w:b/>
          <w:i/>
          <w:color w:val="000000" w:themeColor="text1"/>
        </w:rPr>
        <w:t xml:space="preserve">1415-17: </w:t>
      </w:r>
      <w:proofErr w:type="spellStart"/>
      <w:proofErr w:type="gramStart"/>
      <w:r>
        <w:rPr>
          <w:b/>
          <w:i/>
          <w:color w:val="000000" w:themeColor="text1"/>
        </w:rPr>
        <w:t>St</w:t>
      </w:r>
      <w:r w:rsidR="00D76EC3">
        <w:rPr>
          <w:b/>
          <w:i/>
          <w:color w:val="000000" w:themeColor="text1"/>
        </w:rPr>
        <w:t>.</w:t>
      </w:r>
      <w:r>
        <w:rPr>
          <w:b/>
          <w:i/>
          <w:color w:val="000000" w:themeColor="text1"/>
        </w:rPr>
        <w:t>George</w:t>
      </w:r>
      <w:proofErr w:type="spellEnd"/>
      <w:r>
        <w:rPr>
          <w:i/>
          <w:color w:val="000000" w:themeColor="text1"/>
        </w:rPr>
        <w:t>,</w:t>
      </w:r>
      <w:proofErr w:type="gramEnd"/>
      <w:r>
        <w:rPr>
          <w:i/>
          <w:color w:val="000000" w:themeColor="text1"/>
        </w:rPr>
        <w:t xml:space="preserve"> takes us to a mythical figure into a Christian contexts. Cross instead of sword shows Christian warrior.</w:t>
      </w:r>
    </w:p>
    <w:p w14:paraId="7069A86A" w14:textId="77777777" w:rsidR="00D76EC3" w:rsidRDefault="00D76EC3" w:rsidP="00C85995">
      <w:pPr>
        <w:pStyle w:val="NoteLevel1"/>
        <w:rPr>
          <w:b/>
          <w:i/>
          <w:color w:val="000000" w:themeColor="text1"/>
        </w:rPr>
      </w:pPr>
    </w:p>
    <w:p w14:paraId="206EE671" w14:textId="741990A7" w:rsidR="00D76EC3" w:rsidRPr="00D76EC3" w:rsidRDefault="00D76EC3" w:rsidP="00C85995">
      <w:pPr>
        <w:pStyle w:val="NoteLevel1"/>
        <w:rPr>
          <w:b/>
          <w:i/>
          <w:color w:val="000000" w:themeColor="text1"/>
        </w:rPr>
      </w:pPr>
      <w:r>
        <w:rPr>
          <w:i/>
          <w:color w:val="000000" w:themeColor="text1"/>
        </w:rPr>
        <w:t>David, late 1420s – late1450s.</w:t>
      </w:r>
    </w:p>
    <w:p w14:paraId="7F297279" w14:textId="261AA1F9" w:rsidR="00D76EC3" w:rsidRPr="0062107E" w:rsidRDefault="00D76EC3" w:rsidP="00D76EC3">
      <w:pPr>
        <w:pStyle w:val="NoteLevel2"/>
        <w:rPr>
          <w:b/>
          <w:i/>
          <w:color w:val="000000" w:themeColor="text1"/>
        </w:rPr>
      </w:pPr>
      <w:r>
        <w:rPr>
          <w:b/>
          <w:i/>
          <w:color w:val="000000" w:themeColor="text1"/>
        </w:rPr>
        <w:t>First</w:t>
      </w:r>
      <w:r>
        <w:rPr>
          <w:i/>
          <w:color w:val="000000" w:themeColor="text1"/>
        </w:rPr>
        <w:t xml:space="preserve"> </w:t>
      </w:r>
      <w:proofErr w:type="spellStart"/>
      <w:r>
        <w:rPr>
          <w:i/>
          <w:color w:val="000000" w:themeColor="text1"/>
        </w:rPr>
        <w:t>prestanding</w:t>
      </w:r>
      <w:proofErr w:type="spellEnd"/>
      <w:r>
        <w:rPr>
          <w:i/>
          <w:color w:val="000000" w:themeColor="text1"/>
        </w:rPr>
        <w:t xml:space="preserve"> nude. The figure took 50 years until he painted another nude.</w:t>
      </w:r>
      <w:r w:rsidR="00232179">
        <w:rPr>
          <w:i/>
          <w:color w:val="000000" w:themeColor="text1"/>
        </w:rPr>
        <w:t xml:space="preserve"> David=King David of Israel. Who challenges Titans…</w:t>
      </w:r>
      <w:proofErr w:type="gramStart"/>
      <w:r w:rsidR="00232179">
        <w:rPr>
          <w:i/>
          <w:color w:val="000000" w:themeColor="text1"/>
        </w:rPr>
        <w:t>?</w:t>
      </w:r>
      <w:r w:rsidR="004E283D">
        <w:rPr>
          <w:i/>
          <w:color w:val="000000" w:themeColor="text1"/>
        </w:rPr>
        <w:t>(</w:t>
      </w:r>
      <w:proofErr w:type="gramEnd"/>
      <w:r w:rsidR="004E283D">
        <w:rPr>
          <w:i/>
          <w:color w:val="000000" w:themeColor="text1"/>
        </w:rPr>
        <w:t>goliath)</w:t>
      </w:r>
      <w:r w:rsidR="00BA700E">
        <w:rPr>
          <w:i/>
          <w:color w:val="000000" w:themeColor="text1"/>
        </w:rPr>
        <w:t xml:space="preserve"> David and Goliath is a metaphor for the big guys who get their ass kicked.</w:t>
      </w:r>
    </w:p>
    <w:p w14:paraId="66DFDBA8" w14:textId="77777777" w:rsidR="0062107E" w:rsidRDefault="0062107E" w:rsidP="00C85995">
      <w:pPr>
        <w:pStyle w:val="NoteLevel1"/>
        <w:rPr>
          <w:b/>
          <w:i/>
          <w:color w:val="000000" w:themeColor="text1"/>
        </w:rPr>
      </w:pPr>
    </w:p>
    <w:p w14:paraId="34FAB1F8" w14:textId="79C67A84" w:rsidR="0062107E" w:rsidRPr="00D27D7B" w:rsidRDefault="0062107E" w:rsidP="00C85995">
      <w:pPr>
        <w:pStyle w:val="NoteLevel1"/>
        <w:rPr>
          <w:b/>
          <w:i/>
          <w:color w:val="000000" w:themeColor="text1"/>
        </w:rPr>
      </w:pPr>
      <w:proofErr w:type="spellStart"/>
      <w:r>
        <w:rPr>
          <w:i/>
          <w:color w:val="000000" w:themeColor="text1"/>
        </w:rPr>
        <w:t>Nishes</w:t>
      </w:r>
      <w:proofErr w:type="spellEnd"/>
      <w:r>
        <w:rPr>
          <w:i/>
          <w:color w:val="000000" w:themeColor="text1"/>
        </w:rPr>
        <w:t xml:space="preserve">, </w:t>
      </w:r>
      <w:proofErr w:type="spellStart"/>
      <w:r>
        <w:rPr>
          <w:i/>
          <w:color w:val="000000" w:themeColor="text1"/>
        </w:rPr>
        <w:t>Orsanmichele</w:t>
      </w:r>
      <w:proofErr w:type="spellEnd"/>
      <w:r>
        <w:rPr>
          <w:i/>
          <w:color w:val="000000" w:themeColor="text1"/>
        </w:rPr>
        <w:t>, Florence 1337-80. Building where people do something.</w:t>
      </w:r>
    </w:p>
    <w:p w14:paraId="03C748A5" w14:textId="77777777" w:rsidR="00C85995" w:rsidRDefault="00C85995" w:rsidP="00C85995">
      <w:pPr>
        <w:pStyle w:val="NoteLevel1"/>
        <w:rPr>
          <w:i/>
          <w:color w:val="000000" w:themeColor="text1"/>
        </w:rPr>
      </w:pPr>
    </w:p>
    <w:p w14:paraId="0F3A9186" w14:textId="2E313346" w:rsidR="00C85995" w:rsidRDefault="006B3F45" w:rsidP="00C85995">
      <w:pPr>
        <w:pStyle w:val="NoteLevel1"/>
        <w:rPr>
          <w:i/>
          <w:color w:val="000000" w:themeColor="text1"/>
        </w:rPr>
      </w:pPr>
      <w:r>
        <w:rPr>
          <w:i/>
          <w:color w:val="000000" w:themeColor="text1"/>
        </w:rPr>
        <w:t xml:space="preserve">Andrea </w:t>
      </w:r>
      <w:proofErr w:type="spellStart"/>
      <w:r>
        <w:rPr>
          <w:i/>
          <w:color w:val="000000" w:themeColor="text1"/>
        </w:rPr>
        <w:t>vs</w:t>
      </w:r>
      <w:proofErr w:type="spellEnd"/>
      <w:r>
        <w:rPr>
          <w:i/>
          <w:color w:val="000000" w:themeColor="text1"/>
        </w:rPr>
        <w:t xml:space="preserve"> </w:t>
      </w:r>
      <w:proofErr w:type="spellStart"/>
      <w:r>
        <w:rPr>
          <w:i/>
          <w:color w:val="000000" w:themeColor="text1"/>
        </w:rPr>
        <w:t>Danatello</w:t>
      </w:r>
      <w:proofErr w:type="spellEnd"/>
      <w:r>
        <w:rPr>
          <w:i/>
          <w:color w:val="000000" w:themeColor="text1"/>
        </w:rPr>
        <w:t xml:space="preserve">. </w:t>
      </w:r>
    </w:p>
    <w:p w14:paraId="681CA6A0" w14:textId="0C4E1F8E" w:rsidR="006B3F45" w:rsidRDefault="006B3F45" w:rsidP="006B3F45">
      <w:pPr>
        <w:pStyle w:val="NoteLevel2"/>
        <w:rPr>
          <w:i/>
          <w:color w:val="000000" w:themeColor="text1"/>
        </w:rPr>
      </w:pPr>
      <w:r>
        <w:rPr>
          <w:i/>
          <w:color w:val="000000" w:themeColor="text1"/>
        </w:rPr>
        <w:t xml:space="preserve">One wears a </w:t>
      </w:r>
      <w:proofErr w:type="spellStart"/>
      <w:r>
        <w:rPr>
          <w:i/>
          <w:color w:val="000000" w:themeColor="text1"/>
        </w:rPr>
        <w:t>florent</w:t>
      </w:r>
      <w:proofErr w:type="spellEnd"/>
      <w:r>
        <w:rPr>
          <w:i/>
          <w:color w:val="000000" w:themeColor="text1"/>
        </w:rPr>
        <w:t xml:space="preserve"> hat. Standing preparing for battle.</w:t>
      </w:r>
    </w:p>
    <w:p w14:paraId="3088D488" w14:textId="23446D20" w:rsidR="006B3F45" w:rsidRDefault="006B3F45" w:rsidP="006B3F45">
      <w:pPr>
        <w:pStyle w:val="NoteLevel2"/>
        <w:rPr>
          <w:i/>
          <w:color w:val="000000" w:themeColor="text1"/>
        </w:rPr>
      </w:pPr>
      <w:r>
        <w:rPr>
          <w:i/>
          <w:color w:val="000000" w:themeColor="text1"/>
        </w:rPr>
        <w:t>Andrea’s shows the after math after the battle.</w:t>
      </w:r>
    </w:p>
    <w:p w14:paraId="5C0D043E" w14:textId="37779CF6" w:rsidR="00C413A5" w:rsidRDefault="00C413A5" w:rsidP="006B3F45">
      <w:pPr>
        <w:pStyle w:val="NoteLevel2"/>
        <w:rPr>
          <w:i/>
          <w:color w:val="000000" w:themeColor="text1"/>
        </w:rPr>
      </w:pPr>
      <w:r>
        <w:rPr>
          <w:i/>
          <w:color w:val="000000" w:themeColor="text1"/>
        </w:rPr>
        <w:t>“</w:t>
      </w:r>
      <w:proofErr w:type="gramStart"/>
      <w:r>
        <w:rPr>
          <w:i/>
          <w:color w:val="000000" w:themeColor="text1"/>
        </w:rPr>
        <w:t>someone</w:t>
      </w:r>
      <w:proofErr w:type="gramEnd"/>
      <w:r>
        <w:rPr>
          <w:i/>
          <w:color w:val="000000" w:themeColor="text1"/>
        </w:rPr>
        <w:t xml:space="preserve"> could be married and have kids, may have a happy homosexual life”</w:t>
      </w:r>
    </w:p>
    <w:p w14:paraId="02CD67B5" w14:textId="1D10322B" w:rsidR="00C413A5" w:rsidRDefault="00C413A5" w:rsidP="006B3F45">
      <w:pPr>
        <w:pStyle w:val="NoteLevel2"/>
        <w:rPr>
          <w:i/>
          <w:color w:val="000000" w:themeColor="text1"/>
        </w:rPr>
      </w:pPr>
      <w:r>
        <w:rPr>
          <w:i/>
          <w:color w:val="000000" w:themeColor="text1"/>
        </w:rPr>
        <w:t>The sword creates a sensual movement up the body.</w:t>
      </w:r>
    </w:p>
    <w:p w14:paraId="6666FFF0" w14:textId="77777777" w:rsidR="003163C9" w:rsidRDefault="003163C9" w:rsidP="003163C9">
      <w:pPr>
        <w:pStyle w:val="NoteLevel1"/>
        <w:rPr>
          <w:i/>
          <w:color w:val="000000" w:themeColor="text1"/>
        </w:rPr>
      </w:pPr>
    </w:p>
    <w:p w14:paraId="6DBFF8E7" w14:textId="5C163F22" w:rsidR="003163C9" w:rsidRDefault="003163C9" w:rsidP="003163C9">
      <w:pPr>
        <w:pStyle w:val="NoteLevel1"/>
        <w:rPr>
          <w:i/>
          <w:color w:val="000000" w:themeColor="text1"/>
        </w:rPr>
      </w:pPr>
      <w:r>
        <w:rPr>
          <w:i/>
          <w:color w:val="000000" w:themeColor="text1"/>
        </w:rPr>
        <w:t xml:space="preserve">Donatello ca.1445-1450: </w:t>
      </w:r>
      <w:proofErr w:type="spellStart"/>
      <w:r>
        <w:rPr>
          <w:i/>
          <w:color w:val="000000" w:themeColor="text1"/>
        </w:rPr>
        <w:t>Gattamelta</w:t>
      </w:r>
      <w:proofErr w:type="spellEnd"/>
    </w:p>
    <w:p w14:paraId="4CD680C1" w14:textId="26C7D56D" w:rsidR="003163C9" w:rsidRDefault="003163C9" w:rsidP="003163C9">
      <w:pPr>
        <w:pStyle w:val="NoteLevel2"/>
        <w:rPr>
          <w:i/>
          <w:color w:val="000000" w:themeColor="text1"/>
        </w:rPr>
      </w:pPr>
      <w:r>
        <w:rPr>
          <w:i/>
          <w:color w:val="000000" w:themeColor="text1"/>
        </w:rPr>
        <w:t>Sculpture represents a man who fights wars for you.</w:t>
      </w:r>
      <w:r w:rsidR="00FC3CD7">
        <w:rPr>
          <w:i/>
          <w:color w:val="000000" w:themeColor="text1"/>
        </w:rPr>
        <w:t xml:space="preserve"> Similar statues as Marcus </w:t>
      </w:r>
      <w:proofErr w:type="spellStart"/>
      <w:r w:rsidR="00FC3CD7">
        <w:rPr>
          <w:i/>
          <w:color w:val="000000" w:themeColor="text1"/>
        </w:rPr>
        <w:t>Aurlius</w:t>
      </w:r>
      <w:proofErr w:type="spellEnd"/>
      <w:r w:rsidR="00FC3CD7">
        <w:rPr>
          <w:i/>
          <w:color w:val="000000" w:themeColor="text1"/>
        </w:rPr>
        <w:t>.</w:t>
      </w:r>
    </w:p>
    <w:p w14:paraId="4A39CF05" w14:textId="5D4C6A06" w:rsidR="00FC3CD7" w:rsidRDefault="00FC3CD7" w:rsidP="003163C9">
      <w:pPr>
        <w:pStyle w:val="NoteLevel2"/>
        <w:rPr>
          <w:i/>
          <w:color w:val="000000" w:themeColor="text1"/>
        </w:rPr>
      </w:pPr>
      <w:r>
        <w:rPr>
          <w:i/>
          <w:color w:val="000000" w:themeColor="text1"/>
        </w:rPr>
        <w:t xml:space="preserve">Donatello’s was made </w:t>
      </w:r>
      <w:proofErr w:type="spellStart"/>
      <w:r>
        <w:rPr>
          <w:i/>
          <w:color w:val="000000" w:themeColor="text1"/>
        </w:rPr>
        <w:t>infront</w:t>
      </w:r>
      <w:proofErr w:type="spellEnd"/>
      <w:r>
        <w:rPr>
          <w:i/>
          <w:color w:val="000000" w:themeColor="text1"/>
        </w:rPr>
        <w:t xml:space="preserve"> of a public square.</w:t>
      </w:r>
    </w:p>
    <w:p w14:paraId="53DD7654" w14:textId="77777777" w:rsidR="00A5073D" w:rsidRDefault="00A5073D" w:rsidP="00A5073D">
      <w:pPr>
        <w:pStyle w:val="NoteLevel1"/>
        <w:rPr>
          <w:i/>
          <w:color w:val="000000" w:themeColor="text1"/>
        </w:rPr>
      </w:pPr>
    </w:p>
    <w:p w14:paraId="72116175" w14:textId="414CBB84" w:rsidR="00A5073D" w:rsidRDefault="00A5073D" w:rsidP="00A5073D">
      <w:pPr>
        <w:pStyle w:val="NoteLevel1"/>
        <w:rPr>
          <w:i/>
          <w:color w:val="000000" w:themeColor="text1"/>
        </w:rPr>
      </w:pPr>
      <w:r>
        <w:rPr>
          <w:i/>
          <w:color w:val="000000" w:themeColor="text1"/>
        </w:rPr>
        <w:t xml:space="preserve">Wooden sculpture of Magdalene </w:t>
      </w:r>
    </w:p>
    <w:p w14:paraId="1FD4C9C1" w14:textId="5A0D322B" w:rsidR="00A5073D" w:rsidRDefault="00A5073D" w:rsidP="00A5073D">
      <w:pPr>
        <w:pStyle w:val="NoteLevel2"/>
        <w:rPr>
          <w:i/>
          <w:color w:val="000000" w:themeColor="text1"/>
        </w:rPr>
      </w:pPr>
      <w:r>
        <w:rPr>
          <w:i/>
          <w:color w:val="000000" w:themeColor="text1"/>
        </w:rPr>
        <w:t xml:space="preserve">Beyond the </w:t>
      </w:r>
      <w:proofErr w:type="spellStart"/>
      <w:r>
        <w:rPr>
          <w:i/>
          <w:color w:val="000000" w:themeColor="text1"/>
        </w:rPr>
        <w:t>relms</w:t>
      </w:r>
      <w:proofErr w:type="spellEnd"/>
      <w:r>
        <w:rPr>
          <w:i/>
          <w:color w:val="000000" w:themeColor="text1"/>
        </w:rPr>
        <w:t xml:space="preserve"> that are </w:t>
      </w:r>
      <w:proofErr w:type="spellStart"/>
      <w:proofErr w:type="gramStart"/>
      <w:r>
        <w:rPr>
          <w:i/>
          <w:color w:val="000000" w:themeColor="text1"/>
        </w:rPr>
        <w:t>believeable</w:t>
      </w:r>
      <w:proofErr w:type="spellEnd"/>
      <w:r>
        <w:rPr>
          <w:i/>
          <w:color w:val="000000" w:themeColor="text1"/>
        </w:rPr>
        <w:t xml:space="preserve"> .</w:t>
      </w:r>
      <w:proofErr w:type="gramEnd"/>
      <w:r>
        <w:rPr>
          <w:i/>
          <w:color w:val="000000" w:themeColor="text1"/>
        </w:rPr>
        <w:t xml:space="preserve"> </w:t>
      </w:r>
    </w:p>
    <w:p w14:paraId="38C0DDE3" w14:textId="6B5685A6" w:rsidR="00A5073D" w:rsidRDefault="00A5073D" w:rsidP="00A5073D">
      <w:pPr>
        <w:pStyle w:val="NoteLevel2"/>
        <w:rPr>
          <w:i/>
          <w:color w:val="000000" w:themeColor="text1"/>
        </w:rPr>
      </w:pPr>
      <w:r>
        <w:rPr>
          <w:i/>
          <w:color w:val="000000" w:themeColor="text1"/>
        </w:rPr>
        <w:t xml:space="preserve">The face has one of the great expressions. </w:t>
      </w:r>
    </w:p>
    <w:p w14:paraId="11BBC3E3" w14:textId="75066ACD" w:rsidR="00A5073D" w:rsidRDefault="00A5073D" w:rsidP="00A5073D">
      <w:pPr>
        <w:pStyle w:val="NoteLevel2"/>
        <w:rPr>
          <w:i/>
          <w:color w:val="000000" w:themeColor="text1"/>
        </w:rPr>
      </w:pPr>
      <w:r>
        <w:rPr>
          <w:i/>
          <w:color w:val="000000" w:themeColor="text1"/>
        </w:rPr>
        <w:t>Universal expression of creative desire.</w:t>
      </w:r>
    </w:p>
    <w:p w14:paraId="71521542" w14:textId="2AC95A6D" w:rsidR="00A5073D" w:rsidRDefault="00A5073D" w:rsidP="00A5073D">
      <w:pPr>
        <w:pStyle w:val="NoteLevel2"/>
        <w:rPr>
          <w:i/>
          <w:color w:val="000000" w:themeColor="text1"/>
        </w:rPr>
      </w:pPr>
      <w:r>
        <w:rPr>
          <w:i/>
          <w:color w:val="000000" w:themeColor="text1"/>
        </w:rPr>
        <w:t>Way ahead of the time.</w:t>
      </w:r>
    </w:p>
    <w:p w14:paraId="099EC7E4" w14:textId="77777777" w:rsidR="00A5073D" w:rsidRDefault="00A5073D" w:rsidP="00A5073D">
      <w:pPr>
        <w:pStyle w:val="NoteLevel1"/>
        <w:rPr>
          <w:i/>
          <w:color w:val="000000" w:themeColor="text1"/>
        </w:rPr>
      </w:pPr>
    </w:p>
    <w:p w14:paraId="200E1797" w14:textId="533B02D0" w:rsidR="00A5073D" w:rsidRDefault="00A5073D" w:rsidP="00A5073D">
      <w:pPr>
        <w:pStyle w:val="NoteLevel1"/>
        <w:rPr>
          <w:i/>
          <w:color w:val="000000" w:themeColor="text1"/>
        </w:rPr>
      </w:pPr>
      <w:r>
        <w:rPr>
          <w:i/>
          <w:color w:val="000000" w:themeColor="text1"/>
        </w:rPr>
        <w:t>Masaccio and Donatello’s one of he greatest during that time.</w:t>
      </w:r>
    </w:p>
    <w:p w14:paraId="61431409" w14:textId="77777777" w:rsidR="00B84450" w:rsidRDefault="00B84450" w:rsidP="00A5073D">
      <w:pPr>
        <w:pStyle w:val="NoteLevel1"/>
        <w:rPr>
          <w:i/>
          <w:color w:val="000000" w:themeColor="text1"/>
        </w:rPr>
      </w:pPr>
    </w:p>
    <w:p w14:paraId="6564906F" w14:textId="2AE3204E" w:rsidR="00B84450" w:rsidRDefault="00B84450" w:rsidP="00A5073D">
      <w:pPr>
        <w:pStyle w:val="NoteLevel1"/>
        <w:rPr>
          <w:i/>
          <w:color w:val="000000" w:themeColor="text1"/>
        </w:rPr>
      </w:pPr>
      <w:r>
        <w:rPr>
          <w:i/>
          <w:color w:val="000000" w:themeColor="text1"/>
        </w:rPr>
        <w:t>C.1140-45: Transfiguration</w:t>
      </w:r>
    </w:p>
    <w:p w14:paraId="665B1E2F" w14:textId="77777777" w:rsidR="00B84450" w:rsidRDefault="00B84450" w:rsidP="00B84450">
      <w:pPr>
        <w:pStyle w:val="NoteLevel1"/>
        <w:rPr>
          <w:i/>
          <w:color w:val="000000" w:themeColor="text1"/>
        </w:rPr>
      </w:pPr>
    </w:p>
    <w:p w14:paraId="15679DEE" w14:textId="43227267" w:rsidR="00B84450" w:rsidRDefault="00B84450" w:rsidP="00B84450">
      <w:pPr>
        <w:pStyle w:val="NoteLevel1"/>
        <w:rPr>
          <w:i/>
          <w:color w:val="000000" w:themeColor="text1"/>
        </w:rPr>
      </w:pPr>
      <w:r>
        <w:rPr>
          <w:i/>
          <w:color w:val="000000" w:themeColor="text1"/>
        </w:rPr>
        <w:t>Monastery was built of the public.</w:t>
      </w:r>
    </w:p>
    <w:p w14:paraId="740B7DE0" w14:textId="77777777" w:rsidR="00B012F5" w:rsidRDefault="00B012F5" w:rsidP="00B84450">
      <w:pPr>
        <w:pStyle w:val="NoteLevel1"/>
        <w:rPr>
          <w:i/>
          <w:color w:val="000000" w:themeColor="text1"/>
        </w:rPr>
      </w:pPr>
    </w:p>
    <w:p w14:paraId="77E8ED50" w14:textId="5E825C85" w:rsidR="00B012F5" w:rsidRDefault="00B012F5" w:rsidP="00B84450">
      <w:pPr>
        <w:pStyle w:val="NoteLevel1"/>
        <w:rPr>
          <w:i/>
          <w:color w:val="000000" w:themeColor="text1"/>
        </w:rPr>
      </w:pPr>
      <w:r>
        <w:rPr>
          <w:i/>
          <w:color w:val="000000" w:themeColor="text1"/>
        </w:rPr>
        <w:t>Fra Angelico</w:t>
      </w:r>
    </w:p>
    <w:p w14:paraId="22D1AD6A" w14:textId="29BD88B3" w:rsidR="00D40A83" w:rsidRDefault="00B012F5" w:rsidP="00D40A83">
      <w:pPr>
        <w:pStyle w:val="NoteLevel2"/>
        <w:rPr>
          <w:i/>
          <w:color w:val="000000" w:themeColor="text1"/>
        </w:rPr>
      </w:pPr>
      <w:r>
        <w:rPr>
          <w:i/>
          <w:color w:val="000000" w:themeColor="text1"/>
        </w:rPr>
        <w:t>Angel comes to let Mary know that she will be bearing the child of God.</w:t>
      </w:r>
    </w:p>
    <w:p w14:paraId="673204AE" w14:textId="04EA7642" w:rsidR="00D40A83" w:rsidRDefault="00D40A83" w:rsidP="00D40A83">
      <w:pPr>
        <w:pStyle w:val="NoteLevel2"/>
        <w:rPr>
          <w:i/>
          <w:color w:val="000000" w:themeColor="text1"/>
        </w:rPr>
      </w:pPr>
      <w:r>
        <w:rPr>
          <w:i/>
          <w:color w:val="000000" w:themeColor="text1"/>
        </w:rPr>
        <w:t>The garden has a significant about the fence.</w:t>
      </w:r>
    </w:p>
    <w:p w14:paraId="567F5090" w14:textId="6D427E39" w:rsidR="00A624A7" w:rsidRDefault="00A624A7" w:rsidP="00D40A83">
      <w:pPr>
        <w:pStyle w:val="NoteLevel2"/>
        <w:rPr>
          <w:i/>
          <w:color w:val="000000" w:themeColor="text1"/>
        </w:rPr>
      </w:pPr>
      <w:r>
        <w:rPr>
          <w:i/>
          <w:color w:val="000000" w:themeColor="text1"/>
        </w:rPr>
        <w:t>Wall/enclosures represent virginities.</w:t>
      </w:r>
    </w:p>
    <w:p w14:paraId="7DC9A193" w14:textId="77777777" w:rsidR="007B09A6" w:rsidRDefault="007B09A6" w:rsidP="007B09A6">
      <w:pPr>
        <w:pStyle w:val="NoteLevel1"/>
        <w:rPr>
          <w:i/>
          <w:color w:val="000000" w:themeColor="text1"/>
        </w:rPr>
      </w:pPr>
    </w:p>
    <w:p w14:paraId="06EC32B3" w14:textId="733EC7BC" w:rsidR="007B09A6" w:rsidRDefault="007B09A6" w:rsidP="007B09A6">
      <w:pPr>
        <w:pStyle w:val="NoteLevel1"/>
        <w:rPr>
          <w:i/>
          <w:color w:val="000000" w:themeColor="text1"/>
        </w:rPr>
      </w:pPr>
      <w:r>
        <w:rPr>
          <w:i/>
          <w:color w:val="000000" w:themeColor="text1"/>
        </w:rPr>
        <w:t xml:space="preserve">Paolo Uccello; </w:t>
      </w:r>
      <w:proofErr w:type="spellStart"/>
      <w:r>
        <w:rPr>
          <w:i/>
          <w:color w:val="000000" w:themeColor="text1"/>
        </w:rPr>
        <w:t>Equestrain</w:t>
      </w:r>
      <w:proofErr w:type="spellEnd"/>
      <w:r>
        <w:rPr>
          <w:i/>
          <w:color w:val="000000" w:themeColor="text1"/>
        </w:rPr>
        <w:t xml:space="preserve"> Portrait of Sir John </w:t>
      </w:r>
      <w:proofErr w:type="spellStart"/>
      <w:r>
        <w:rPr>
          <w:i/>
          <w:color w:val="000000" w:themeColor="text1"/>
        </w:rPr>
        <w:t>Hawkwood</w:t>
      </w:r>
      <w:proofErr w:type="spellEnd"/>
    </w:p>
    <w:p w14:paraId="2E61A68A" w14:textId="37C6A037" w:rsidR="007B09A6" w:rsidRDefault="007B09A6" w:rsidP="007B09A6">
      <w:pPr>
        <w:pStyle w:val="NoteLevel2"/>
        <w:rPr>
          <w:i/>
          <w:color w:val="000000" w:themeColor="text1"/>
        </w:rPr>
      </w:pPr>
      <w:r>
        <w:rPr>
          <w:i/>
          <w:color w:val="000000" w:themeColor="text1"/>
        </w:rPr>
        <w:t>This work had two different perspectives</w:t>
      </w:r>
      <w:r w:rsidR="00F82003">
        <w:rPr>
          <w:i/>
          <w:color w:val="000000" w:themeColor="text1"/>
        </w:rPr>
        <w:t>.</w:t>
      </w:r>
    </w:p>
    <w:p w14:paraId="394059CD" w14:textId="77777777" w:rsidR="00FC62B7" w:rsidRDefault="00FC62B7" w:rsidP="00FC62B7">
      <w:pPr>
        <w:pStyle w:val="NoteLevel1"/>
        <w:rPr>
          <w:i/>
          <w:color w:val="000000" w:themeColor="text1"/>
        </w:rPr>
      </w:pPr>
    </w:p>
    <w:p w14:paraId="67C68B0E" w14:textId="6F707BB6" w:rsidR="00FC62B7" w:rsidRDefault="00FC62B7" w:rsidP="00FC62B7">
      <w:pPr>
        <w:pStyle w:val="NoteLevel1"/>
        <w:rPr>
          <w:i/>
          <w:color w:val="000000" w:themeColor="text1"/>
        </w:rPr>
      </w:pPr>
      <w:r>
        <w:rPr>
          <w:i/>
          <w:color w:val="000000" w:themeColor="text1"/>
        </w:rPr>
        <w:t>Paolo Uccello</w:t>
      </w:r>
    </w:p>
    <w:p w14:paraId="46D1888E" w14:textId="4946E3F0" w:rsidR="00FC62B7" w:rsidRDefault="00FC62B7" w:rsidP="00FC62B7">
      <w:pPr>
        <w:pStyle w:val="NoteLevel2"/>
        <w:rPr>
          <w:i/>
          <w:color w:val="000000" w:themeColor="text1"/>
        </w:rPr>
      </w:pPr>
      <w:r>
        <w:rPr>
          <w:i/>
          <w:color w:val="000000" w:themeColor="text1"/>
        </w:rPr>
        <w:t xml:space="preserve">Painting of the war, battle of San Romano in 1455. </w:t>
      </w:r>
    </w:p>
    <w:p w14:paraId="49E85EDD" w14:textId="728C2637" w:rsidR="00EB04BF" w:rsidRDefault="00EB04BF" w:rsidP="00FC62B7">
      <w:pPr>
        <w:pStyle w:val="NoteLevel2"/>
        <w:rPr>
          <w:i/>
          <w:color w:val="000000" w:themeColor="text1"/>
        </w:rPr>
      </w:pPr>
      <w:r>
        <w:rPr>
          <w:i/>
          <w:color w:val="000000" w:themeColor="text1"/>
        </w:rPr>
        <w:t>Commander leading the warriors into battle. Outnumbered 2:1.</w:t>
      </w:r>
    </w:p>
    <w:p w14:paraId="7AB032ED" w14:textId="60133140" w:rsidR="0009013F" w:rsidRDefault="0009013F" w:rsidP="00FC62B7">
      <w:pPr>
        <w:pStyle w:val="NoteLevel2"/>
        <w:rPr>
          <w:i/>
          <w:color w:val="000000" w:themeColor="text1"/>
        </w:rPr>
      </w:pPr>
      <w:r>
        <w:rPr>
          <w:i/>
          <w:color w:val="000000" w:themeColor="text1"/>
        </w:rPr>
        <w:t xml:space="preserve">You can see broken </w:t>
      </w:r>
      <w:proofErr w:type="gramStart"/>
      <w:r>
        <w:rPr>
          <w:i/>
          <w:color w:val="000000" w:themeColor="text1"/>
        </w:rPr>
        <w:t>lances which</w:t>
      </w:r>
      <w:proofErr w:type="gramEnd"/>
      <w:r>
        <w:rPr>
          <w:i/>
          <w:color w:val="000000" w:themeColor="text1"/>
        </w:rPr>
        <w:t xml:space="preserve"> display mathematical perspective.</w:t>
      </w:r>
      <w:r w:rsidR="00345060">
        <w:rPr>
          <w:i/>
          <w:color w:val="000000" w:themeColor="text1"/>
        </w:rPr>
        <w:t xml:space="preserve"> </w:t>
      </w:r>
    </w:p>
    <w:p w14:paraId="5B555265" w14:textId="77777777" w:rsidR="00345060" w:rsidRDefault="00345060" w:rsidP="00345060">
      <w:pPr>
        <w:pStyle w:val="NoteLevel1"/>
        <w:rPr>
          <w:i/>
          <w:color w:val="000000" w:themeColor="text1"/>
        </w:rPr>
      </w:pPr>
    </w:p>
    <w:p w14:paraId="7D4C604C" w14:textId="19030389" w:rsidR="00345060" w:rsidRDefault="00345060" w:rsidP="00345060">
      <w:pPr>
        <w:pStyle w:val="NoteLevel1"/>
        <w:rPr>
          <w:i/>
          <w:color w:val="000000" w:themeColor="text1"/>
        </w:rPr>
      </w:pPr>
      <w:r>
        <w:rPr>
          <w:i/>
          <w:color w:val="000000" w:themeColor="text1"/>
        </w:rPr>
        <w:t>Andrea Mantegna;</w:t>
      </w:r>
    </w:p>
    <w:p w14:paraId="23AB5791" w14:textId="2D8BF730" w:rsidR="00345060" w:rsidRDefault="00345060" w:rsidP="00345060">
      <w:pPr>
        <w:pStyle w:val="NoteLevel1"/>
        <w:rPr>
          <w:i/>
          <w:color w:val="000000" w:themeColor="text1"/>
        </w:rPr>
      </w:pPr>
      <w:r>
        <w:rPr>
          <w:i/>
          <w:color w:val="000000" w:themeColor="text1"/>
        </w:rPr>
        <w:t>Ca.1501: Dead Christ</w:t>
      </w:r>
    </w:p>
    <w:p w14:paraId="53458855" w14:textId="6D96C78C" w:rsidR="00345060" w:rsidRDefault="00345060" w:rsidP="00345060">
      <w:pPr>
        <w:pStyle w:val="NoteLevel2"/>
        <w:rPr>
          <w:i/>
          <w:color w:val="000000" w:themeColor="text1"/>
        </w:rPr>
      </w:pPr>
      <w:r>
        <w:rPr>
          <w:i/>
          <w:color w:val="000000" w:themeColor="text1"/>
        </w:rPr>
        <w:t>Known for creating art at different perspective points. Birds eye views as well.</w:t>
      </w:r>
    </w:p>
    <w:p w14:paraId="28E66A59" w14:textId="77777777" w:rsidR="009F3587" w:rsidRDefault="009F3587" w:rsidP="009F3587">
      <w:pPr>
        <w:pStyle w:val="NoteLevel1"/>
        <w:rPr>
          <w:i/>
          <w:color w:val="000000" w:themeColor="text1"/>
        </w:rPr>
      </w:pPr>
    </w:p>
    <w:p w14:paraId="2A8AAF2D" w14:textId="77777777" w:rsidR="009F3587" w:rsidRPr="00345060" w:rsidRDefault="009F3587" w:rsidP="009F3587">
      <w:pPr>
        <w:pStyle w:val="NoteLevel1"/>
        <w:rPr>
          <w:i/>
          <w:color w:val="000000" w:themeColor="text1"/>
        </w:rPr>
      </w:pPr>
    </w:p>
    <w:p w14:paraId="6809DBA3" w14:textId="69C3083C" w:rsidR="009222CA" w:rsidRDefault="006B1B9D" w:rsidP="00C4683F">
      <w:pPr>
        <w:pStyle w:val="NoteLevel1"/>
        <w:rPr>
          <w:i/>
          <w:color w:val="000000" w:themeColor="text1"/>
        </w:rPr>
      </w:pPr>
      <w:proofErr w:type="spellStart"/>
      <w:r>
        <w:rPr>
          <w:i/>
          <w:color w:val="000000" w:themeColor="text1"/>
        </w:rPr>
        <w:t>Piero</w:t>
      </w:r>
      <w:proofErr w:type="spellEnd"/>
      <w:r>
        <w:rPr>
          <w:i/>
          <w:color w:val="000000" w:themeColor="text1"/>
        </w:rPr>
        <w:t xml:space="preserve"> </w:t>
      </w:r>
      <w:proofErr w:type="spellStart"/>
      <w:r>
        <w:rPr>
          <w:i/>
          <w:color w:val="000000" w:themeColor="text1"/>
        </w:rPr>
        <w:t>della</w:t>
      </w:r>
      <w:proofErr w:type="spellEnd"/>
      <w:r>
        <w:rPr>
          <w:i/>
          <w:color w:val="000000" w:themeColor="text1"/>
        </w:rPr>
        <w:t xml:space="preserve"> Francesca</w:t>
      </w:r>
    </w:p>
    <w:p w14:paraId="1088C38F" w14:textId="3B03B81F" w:rsidR="006B1B9D" w:rsidRDefault="006B1B9D" w:rsidP="006B1B9D">
      <w:pPr>
        <w:pStyle w:val="NoteLevel2"/>
        <w:rPr>
          <w:i/>
          <w:color w:val="000000" w:themeColor="text1"/>
        </w:rPr>
      </w:pPr>
      <w:r>
        <w:rPr>
          <w:i/>
          <w:color w:val="000000" w:themeColor="text1"/>
        </w:rPr>
        <w:t xml:space="preserve">Is a </w:t>
      </w:r>
      <w:proofErr w:type="spellStart"/>
      <w:r>
        <w:rPr>
          <w:i/>
          <w:color w:val="000000" w:themeColor="text1"/>
        </w:rPr>
        <w:t>classica</w:t>
      </w:r>
      <w:proofErr w:type="spellEnd"/>
      <w:r>
        <w:rPr>
          <w:i/>
          <w:color w:val="000000" w:themeColor="text1"/>
        </w:rPr>
        <w:t xml:space="preserve"> </w:t>
      </w:r>
      <w:proofErr w:type="gramStart"/>
      <w:r>
        <w:rPr>
          <w:i/>
          <w:color w:val="000000" w:themeColor="text1"/>
        </w:rPr>
        <w:t>painter.</w:t>
      </w:r>
      <w:proofErr w:type="gramEnd"/>
      <w:r>
        <w:rPr>
          <w:i/>
          <w:color w:val="000000" w:themeColor="text1"/>
        </w:rPr>
        <w:t xml:space="preserve"> The figures are basically modeled through basic geometrical forms.</w:t>
      </w:r>
    </w:p>
    <w:p w14:paraId="40D95B50" w14:textId="3006E4E9" w:rsidR="007445FA" w:rsidRDefault="007445FA" w:rsidP="006B1B9D">
      <w:pPr>
        <w:pStyle w:val="NoteLevel2"/>
        <w:rPr>
          <w:i/>
          <w:color w:val="000000" w:themeColor="text1"/>
        </w:rPr>
      </w:pPr>
      <w:r>
        <w:rPr>
          <w:i/>
          <w:color w:val="000000" w:themeColor="text1"/>
        </w:rPr>
        <w:t>Consistent in the work, atmospheric lighting creates a serene feeling when watching the piece of art.</w:t>
      </w:r>
    </w:p>
    <w:p w14:paraId="4C9E2162" w14:textId="23040773" w:rsidR="00A91B84" w:rsidRDefault="0072112F" w:rsidP="006B1B9D">
      <w:pPr>
        <w:pStyle w:val="NoteLevel2"/>
        <w:rPr>
          <w:i/>
          <w:color w:val="000000" w:themeColor="text1"/>
        </w:rPr>
      </w:pPr>
      <w:r>
        <w:rPr>
          <w:i/>
          <w:color w:val="000000" w:themeColor="text1"/>
        </w:rPr>
        <w:t xml:space="preserve">Landscape that’s being depicted, brings authenticity by putting it </w:t>
      </w:r>
      <w:proofErr w:type="spellStart"/>
      <w:r>
        <w:rPr>
          <w:i/>
          <w:color w:val="000000" w:themeColor="text1"/>
        </w:rPr>
        <w:t>it</w:t>
      </w:r>
      <w:proofErr w:type="spellEnd"/>
      <w:r>
        <w:rPr>
          <w:i/>
          <w:color w:val="000000" w:themeColor="text1"/>
        </w:rPr>
        <w:t xml:space="preserve"> in a location people would recognize.</w:t>
      </w:r>
    </w:p>
    <w:p w14:paraId="707AFC13" w14:textId="69F53684" w:rsidR="00AF4C6F" w:rsidRDefault="00AF4C6F" w:rsidP="00AF4C6F">
      <w:pPr>
        <w:pStyle w:val="NoteLevel3"/>
        <w:rPr>
          <w:i/>
          <w:color w:val="000000" w:themeColor="text1"/>
        </w:rPr>
      </w:pPr>
      <w:r>
        <w:rPr>
          <w:i/>
          <w:color w:val="000000" w:themeColor="text1"/>
        </w:rPr>
        <w:t>Makes viewers feel more intimate about a piece of art.</w:t>
      </w:r>
    </w:p>
    <w:p w14:paraId="58C7FE2A" w14:textId="25DE91F4" w:rsidR="00AE1B7A" w:rsidRDefault="00AE1B7A" w:rsidP="00AF4C6F">
      <w:pPr>
        <w:pStyle w:val="NoteLevel3"/>
        <w:rPr>
          <w:i/>
          <w:color w:val="000000" w:themeColor="text1"/>
        </w:rPr>
      </w:pPr>
      <w:r>
        <w:rPr>
          <w:i/>
          <w:color w:val="000000" w:themeColor="text1"/>
        </w:rPr>
        <w:t>Tempera uses egg yolk to bind the piece of art into the paper?</w:t>
      </w:r>
    </w:p>
    <w:p w14:paraId="10ECA64D" w14:textId="77777777" w:rsidR="005E6ED9" w:rsidRDefault="005E6ED9" w:rsidP="005E6ED9">
      <w:pPr>
        <w:pStyle w:val="NoteLevel1"/>
        <w:rPr>
          <w:i/>
          <w:color w:val="000000" w:themeColor="text1"/>
        </w:rPr>
      </w:pPr>
    </w:p>
    <w:p w14:paraId="61B48FDE" w14:textId="0C382415" w:rsidR="005E6ED9" w:rsidRDefault="005E6ED9" w:rsidP="005E6ED9">
      <w:pPr>
        <w:pStyle w:val="NoteLevel1"/>
        <w:rPr>
          <w:i/>
          <w:color w:val="000000" w:themeColor="text1"/>
        </w:rPr>
      </w:pPr>
      <w:r>
        <w:rPr>
          <w:i/>
          <w:color w:val="000000" w:themeColor="text1"/>
        </w:rPr>
        <w:t>Upon Adam’s death, he was buried with an apple seed from the tree from knowledge. The wood from the tree of knowledge was used to pin Jesus on the cross.</w:t>
      </w:r>
      <w:r w:rsidR="00E729E9">
        <w:rPr>
          <w:i/>
          <w:color w:val="000000" w:themeColor="text1"/>
        </w:rPr>
        <w:t xml:space="preserve"> Extends the connection with Jesus and the background history of Christianity.</w:t>
      </w:r>
    </w:p>
    <w:p w14:paraId="1C842992" w14:textId="77777777" w:rsidR="00FC64C5" w:rsidRDefault="00FC64C5" w:rsidP="005E6ED9">
      <w:pPr>
        <w:pStyle w:val="NoteLevel1"/>
        <w:rPr>
          <w:i/>
          <w:color w:val="000000" w:themeColor="text1"/>
        </w:rPr>
      </w:pPr>
    </w:p>
    <w:p w14:paraId="153B843C" w14:textId="6A1EED3A" w:rsidR="00FC64C5" w:rsidRDefault="00FC64C5" w:rsidP="005E6ED9">
      <w:pPr>
        <w:pStyle w:val="NoteLevel1"/>
        <w:rPr>
          <w:i/>
          <w:color w:val="000000" w:themeColor="text1"/>
        </w:rPr>
      </w:pPr>
      <w:proofErr w:type="spellStart"/>
      <w:r>
        <w:rPr>
          <w:i/>
          <w:color w:val="000000" w:themeColor="text1"/>
        </w:rPr>
        <w:t>Piero</w:t>
      </w:r>
      <w:proofErr w:type="spellEnd"/>
      <w:r>
        <w:rPr>
          <w:i/>
          <w:color w:val="000000" w:themeColor="text1"/>
        </w:rPr>
        <w:t xml:space="preserve"> Della Francesca – </w:t>
      </w:r>
      <w:proofErr w:type="spellStart"/>
      <w:r>
        <w:rPr>
          <w:i/>
          <w:color w:val="000000" w:themeColor="text1"/>
        </w:rPr>
        <w:t>Ressurection</w:t>
      </w:r>
      <w:proofErr w:type="spellEnd"/>
    </w:p>
    <w:p w14:paraId="274C9C22" w14:textId="23C2421D" w:rsidR="00FC64C5" w:rsidRDefault="00FC64C5" w:rsidP="00FC64C5">
      <w:pPr>
        <w:pStyle w:val="NoteLevel2"/>
        <w:rPr>
          <w:i/>
          <w:color w:val="000000" w:themeColor="text1"/>
        </w:rPr>
      </w:pPr>
      <w:r>
        <w:rPr>
          <w:i/>
          <w:color w:val="000000" w:themeColor="text1"/>
        </w:rPr>
        <w:t>The resurrection was not in detail in the bible.</w:t>
      </w:r>
    </w:p>
    <w:p w14:paraId="4DC1ED87" w14:textId="4D37B7B4" w:rsidR="00FC64C5" w:rsidRDefault="00FC64C5" w:rsidP="00FC64C5">
      <w:pPr>
        <w:pStyle w:val="NoteLevel2"/>
        <w:rPr>
          <w:i/>
          <w:color w:val="000000" w:themeColor="text1"/>
        </w:rPr>
      </w:pPr>
      <w:r>
        <w:rPr>
          <w:i/>
          <w:color w:val="000000" w:themeColor="text1"/>
        </w:rPr>
        <w:t>This piece is Ian’s favorite painting.</w:t>
      </w:r>
    </w:p>
    <w:p w14:paraId="7049548A" w14:textId="6E454479" w:rsidR="002F0DD2" w:rsidRDefault="002F0DD2" w:rsidP="00FC64C5">
      <w:pPr>
        <w:pStyle w:val="NoteLevel2"/>
        <w:rPr>
          <w:i/>
          <w:color w:val="000000" w:themeColor="text1"/>
        </w:rPr>
      </w:pPr>
      <w:r>
        <w:rPr>
          <w:i/>
          <w:color w:val="000000" w:themeColor="text1"/>
        </w:rPr>
        <w:t>4 figures represent soldiers who were sent from pilot to guard Christ.</w:t>
      </w:r>
    </w:p>
    <w:p w14:paraId="483D2F1D" w14:textId="0F69CBC9" w:rsidR="002F0DD2" w:rsidRDefault="002F0DD2" w:rsidP="00FC64C5">
      <w:pPr>
        <w:pStyle w:val="NoteLevel2"/>
        <w:rPr>
          <w:i/>
          <w:color w:val="000000" w:themeColor="text1"/>
        </w:rPr>
      </w:pPr>
      <w:r>
        <w:rPr>
          <w:i/>
          <w:color w:val="000000" w:themeColor="text1"/>
        </w:rPr>
        <w:t>Position of Jesus is very powerful.</w:t>
      </w:r>
      <w:r w:rsidR="00D069C2">
        <w:rPr>
          <w:i/>
          <w:color w:val="000000" w:themeColor="text1"/>
        </w:rPr>
        <w:t xml:space="preserve"> The eyes follow (AMBIGUITY) at different angles.</w:t>
      </w:r>
    </w:p>
    <w:p w14:paraId="0A25F7B1" w14:textId="6D9BF41A" w:rsidR="007454E8" w:rsidRDefault="007454E8" w:rsidP="00FC64C5">
      <w:pPr>
        <w:pStyle w:val="NoteLevel2"/>
        <w:rPr>
          <w:i/>
          <w:color w:val="000000" w:themeColor="text1"/>
        </w:rPr>
      </w:pPr>
      <w:r>
        <w:rPr>
          <w:i/>
          <w:color w:val="000000" w:themeColor="text1"/>
        </w:rPr>
        <w:t xml:space="preserve">Trees on the right are fertile, the left are dead?  Connects with </w:t>
      </w:r>
      <w:proofErr w:type="spellStart"/>
      <w:proofErr w:type="gramStart"/>
      <w:r>
        <w:rPr>
          <w:i/>
          <w:color w:val="000000" w:themeColor="text1"/>
        </w:rPr>
        <w:t>Christs</w:t>
      </w:r>
      <w:proofErr w:type="spellEnd"/>
      <w:proofErr w:type="gramEnd"/>
      <w:r>
        <w:rPr>
          <w:i/>
          <w:color w:val="000000" w:themeColor="text1"/>
        </w:rPr>
        <w:t xml:space="preserve"> salvation and redemption.</w:t>
      </w:r>
    </w:p>
    <w:p w14:paraId="3C75AB48" w14:textId="0938B5A9" w:rsidR="00CC3321" w:rsidRDefault="00CC3321" w:rsidP="00FC64C5">
      <w:pPr>
        <w:pStyle w:val="NoteLevel2"/>
        <w:rPr>
          <w:i/>
          <w:color w:val="000000" w:themeColor="text1"/>
        </w:rPr>
      </w:pPr>
      <w:r>
        <w:rPr>
          <w:i/>
          <w:color w:val="000000" w:themeColor="text1"/>
        </w:rPr>
        <w:t>Rare image that shows the power of the art over the human race.</w:t>
      </w:r>
    </w:p>
    <w:p w14:paraId="075339BC" w14:textId="759DDFBE" w:rsidR="00BD29AA" w:rsidRDefault="00BD29AA" w:rsidP="00FC64C5">
      <w:pPr>
        <w:pStyle w:val="NoteLevel2"/>
        <w:rPr>
          <w:i/>
          <w:color w:val="000000" w:themeColor="text1"/>
        </w:rPr>
      </w:pPr>
      <w:r>
        <w:rPr>
          <w:i/>
          <w:color w:val="000000" w:themeColor="text1"/>
        </w:rPr>
        <w:t>Power of art raises over the brutality of war.</w:t>
      </w:r>
      <w:r w:rsidR="00FD54B6">
        <w:rPr>
          <w:i/>
          <w:color w:val="000000" w:themeColor="text1"/>
        </w:rPr>
        <w:t xml:space="preserve"> Commander did not want to be responsible to be destroying the “greatest art piece alive”</w:t>
      </w:r>
    </w:p>
    <w:p w14:paraId="7624116C" w14:textId="126A02EC" w:rsidR="00B55D9F" w:rsidRDefault="00B55D9F" w:rsidP="00FC64C5">
      <w:pPr>
        <w:pStyle w:val="NoteLevel2"/>
        <w:rPr>
          <w:i/>
          <w:color w:val="000000" w:themeColor="text1"/>
        </w:rPr>
      </w:pPr>
      <w:r>
        <w:rPr>
          <w:i/>
          <w:color w:val="000000" w:themeColor="text1"/>
        </w:rPr>
        <w:t>Post-modern parody (good example of)</w:t>
      </w:r>
      <w:r w:rsidR="004B10BA">
        <w:rPr>
          <w:i/>
          <w:color w:val="000000" w:themeColor="text1"/>
        </w:rPr>
        <w:t xml:space="preserve"> Revisit something that is notable, to challenge or re-construct the meaning.</w:t>
      </w:r>
      <w:r w:rsidR="00FB7D9C">
        <w:rPr>
          <w:i/>
          <w:color w:val="000000" w:themeColor="text1"/>
        </w:rPr>
        <w:t xml:space="preserve"> We worship famous people like God’s.</w:t>
      </w:r>
    </w:p>
    <w:p w14:paraId="07FEE13E" w14:textId="77777777" w:rsidR="00FB7D9C" w:rsidRDefault="00FB7D9C" w:rsidP="00FB7D9C">
      <w:pPr>
        <w:pStyle w:val="NoteLevel1"/>
        <w:rPr>
          <w:i/>
          <w:color w:val="000000" w:themeColor="text1"/>
        </w:rPr>
      </w:pPr>
    </w:p>
    <w:p w14:paraId="5813C244" w14:textId="5C0F7F44" w:rsidR="00FB7D9C" w:rsidRDefault="00FB7D9C" w:rsidP="00FB7D9C">
      <w:pPr>
        <w:pStyle w:val="NoteLevel1"/>
        <w:rPr>
          <w:i/>
          <w:color w:val="000000" w:themeColor="text1"/>
        </w:rPr>
      </w:pPr>
      <w:proofErr w:type="spellStart"/>
      <w:r>
        <w:rPr>
          <w:i/>
          <w:color w:val="000000" w:themeColor="text1"/>
        </w:rPr>
        <w:t>Piero</w:t>
      </w:r>
      <w:proofErr w:type="spellEnd"/>
      <w:r>
        <w:rPr>
          <w:i/>
          <w:color w:val="000000" w:themeColor="text1"/>
        </w:rPr>
        <w:t xml:space="preserve"> Della Francesca</w:t>
      </w:r>
    </w:p>
    <w:p w14:paraId="09109422" w14:textId="3147380F" w:rsidR="00FB7D9C" w:rsidRDefault="00FB7D9C" w:rsidP="00FB7D9C">
      <w:pPr>
        <w:pStyle w:val="NoteLevel2"/>
        <w:rPr>
          <w:i/>
          <w:color w:val="000000" w:themeColor="text1"/>
        </w:rPr>
      </w:pPr>
      <w:r>
        <w:rPr>
          <w:i/>
          <w:color w:val="000000" w:themeColor="text1"/>
        </w:rPr>
        <w:t xml:space="preserve">The egg symbolizes rebirth, or </w:t>
      </w:r>
      <w:proofErr w:type="gramStart"/>
      <w:r>
        <w:rPr>
          <w:i/>
          <w:color w:val="000000" w:themeColor="text1"/>
        </w:rPr>
        <w:t>virgin</w:t>
      </w:r>
      <w:proofErr w:type="gramEnd"/>
      <w:r>
        <w:rPr>
          <w:i/>
          <w:color w:val="000000" w:themeColor="text1"/>
        </w:rPr>
        <w:t xml:space="preserve"> Mary.</w:t>
      </w:r>
      <w:r w:rsidR="00F444D8">
        <w:rPr>
          <w:i/>
          <w:color w:val="000000" w:themeColor="text1"/>
        </w:rPr>
        <w:t xml:space="preserve"> That will be seen in churches. The egg also creates the </w:t>
      </w:r>
      <w:proofErr w:type="spellStart"/>
      <w:r w:rsidR="00F444D8">
        <w:rPr>
          <w:i/>
          <w:color w:val="000000" w:themeColor="text1"/>
        </w:rPr>
        <w:t>indepth</w:t>
      </w:r>
      <w:proofErr w:type="spellEnd"/>
      <w:r w:rsidR="00F444D8">
        <w:rPr>
          <w:i/>
          <w:color w:val="000000" w:themeColor="text1"/>
        </w:rPr>
        <w:t xml:space="preserve"> look of the oval dome.</w:t>
      </w:r>
    </w:p>
    <w:p w14:paraId="229DF193" w14:textId="77777777" w:rsidR="008C1B33" w:rsidRDefault="008C1B33" w:rsidP="008C1B33">
      <w:pPr>
        <w:pStyle w:val="NoteLevel1"/>
        <w:rPr>
          <w:i/>
          <w:color w:val="000000" w:themeColor="text1"/>
        </w:rPr>
      </w:pPr>
    </w:p>
    <w:p w14:paraId="576D0D2D" w14:textId="0D9F5D08" w:rsidR="00B24C32" w:rsidRDefault="00B24C32" w:rsidP="008C1B33">
      <w:pPr>
        <w:pStyle w:val="NoteLevel1"/>
        <w:rPr>
          <w:i/>
          <w:color w:val="000000" w:themeColor="text1"/>
        </w:rPr>
      </w:pPr>
      <w:proofErr w:type="spellStart"/>
      <w:r>
        <w:rPr>
          <w:i/>
          <w:color w:val="000000" w:themeColor="text1"/>
        </w:rPr>
        <w:t>Sandro</w:t>
      </w:r>
      <w:proofErr w:type="spellEnd"/>
      <w:r>
        <w:rPr>
          <w:i/>
          <w:color w:val="000000" w:themeColor="text1"/>
        </w:rPr>
        <w:t xml:space="preserve"> Botticelli</w:t>
      </w:r>
    </w:p>
    <w:p w14:paraId="4B006760" w14:textId="1F0F83FD" w:rsidR="008C1B33" w:rsidRPr="008C1B33" w:rsidRDefault="008C1B33" w:rsidP="008C1B33">
      <w:pPr>
        <w:pStyle w:val="NoteLevel1"/>
        <w:rPr>
          <w:i/>
          <w:color w:val="000000" w:themeColor="text1"/>
        </w:rPr>
      </w:pPr>
      <w:r>
        <w:rPr>
          <w:i/>
          <w:color w:val="000000" w:themeColor="text1"/>
        </w:rPr>
        <w:t xml:space="preserve">1470-75: The Adoration of the Magi by </w:t>
      </w:r>
      <w:r w:rsidR="00F444D8">
        <w:rPr>
          <w:i/>
          <w:color w:val="000000" w:themeColor="text1"/>
        </w:rPr>
        <w:t>Sandra</w:t>
      </w:r>
      <w:r>
        <w:rPr>
          <w:i/>
          <w:color w:val="000000" w:themeColor="text1"/>
        </w:rPr>
        <w:t xml:space="preserve"> Botticelli.</w:t>
      </w:r>
    </w:p>
    <w:p w14:paraId="7790DFC6" w14:textId="77777777" w:rsidR="00B24C32" w:rsidRDefault="00B24C32" w:rsidP="00B24C32">
      <w:pPr>
        <w:pStyle w:val="NoteLevel2"/>
        <w:numPr>
          <w:ilvl w:val="0"/>
          <w:numId w:val="0"/>
        </w:numPr>
        <w:ind w:left="1080"/>
        <w:rPr>
          <w:i/>
          <w:color w:val="000000" w:themeColor="text1"/>
        </w:rPr>
      </w:pPr>
      <w:r>
        <w:rPr>
          <w:i/>
          <w:color w:val="000000" w:themeColor="text1"/>
        </w:rPr>
        <w:t xml:space="preserve">The figure is a </w:t>
      </w:r>
      <w:proofErr w:type="spellStart"/>
      <w:r>
        <w:rPr>
          <w:i/>
          <w:color w:val="000000" w:themeColor="text1"/>
        </w:rPr>
        <w:t>depictiong</w:t>
      </w:r>
      <w:proofErr w:type="spellEnd"/>
      <w:r>
        <w:rPr>
          <w:i/>
          <w:color w:val="000000" w:themeColor="text1"/>
        </w:rPr>
        <w:t xml:space="preserve"> of Christ being born?  The background has reference into classical architecture. </w:t>
      </w:r>
    </w:p>
    <w:p w14:paraId="7A18EFF0" w14:textId="77777777" w:rsidR="00D122D8" w:rsidRDefault="00B24C32" w:rsidP="00B24C32">
      <w:pPr>
        <w:pStyle w:val="NoteLevel2"/>
        <w:numPr>
          <w:ilvl w:val="0"/>
          <w:numId w:val="0"/>
        </w:numPr>
        <w:ind w:left="1080"/>
        <w:rPr>
          <w:i/>
          <w:color w:val="000000" w:themeColor="text1"/>
        </w:rPr>
      </w:pPr>
      <w:r>
        <w:rPr>
          <w:i/>
          <w:color w:val="000000" w:themeColor="text1"/>
        </w:rPr>
        <w:t xml:space="preserve">Figure on the right is a </w:t>
      </w:r>
      <w:proofErr w:type="gramStart"/>
      <w:r>
        <w:rPr>
          <w:i/>
          <w:color w:val="000000" w:themeColor="text1"/>
        </w:rPr>
        <w:t>self portrait</w:t>
      </w:r>
      <w:proofErr w:type="gramEnd"/>
      <w:r>
        <w:rPr>
          <w:i/>
          <w:color w:val="000000" w:themeColor="text1"/>
        </w:rPr>
        <w:t xml:space="preserve"> of </w:t>
      </w:r>
      <w:proofErr w:type="spellStart"/>
      <w:r>
        <w:rPr>
          <w:i/>
          <w:color w:val="000000" w:themeColor="text1"/>
        </w:rPr>
        <w:t>Sandro</w:t>
      </w:r>
      <w:proofErr w:type="spellEnd"/>
      <w:r>
        <w:rPr>
          <w:i/>
          <w:color w:val="000000" w:themeColor="text1"/>
        </w:rPr>
        <w:t xml:space="preserve"> Botticelli.</w:t>
      </w:r>
    </w:p>
    <w:p w14:paraId="029546CF" w14:textId="77777777" w:rsidR="00D122D8" w:rsidRDefault="00D122D8" w:rsidP="00D122D8">
      <w:pPr>
        <w:pStyle w:val="NoteLevel1"/>
        <w:rPr>
          <w:i/>
          <w:color w:val="000000" w:themeColor="text1"/>
        </w:rPr>
      </w:pPr>
    </w:p>
    <w:p w14:paraId="0EDA4A96" w14:textId="77777777" w:rsidR="00D122D8" w:rsidRDefault="00D122D8" w:rsidP="00D122D8">
      <w:pPr>
        <w:pStyle w:val="NoteLevel1"/>
        <w:rPr>
          <w:i/>
          <w:color w:val="000000" w:themeColor="text1"/>
        </w:rPr>
      </w:pPr>
      <w:r>
        <w:rPr>
          <w:i/>
          <w:color w:val="000000" w:themeColor="text1"/>
        </w:rPr>
        <w:t xml:space="preserve">C.1477/78: La Primavera by </w:t>
      </w:r>
      <w:proofErr w:type="spellStart"/>
      <w:r>
        <w:rPr>
          <w:i/>
          <w:color w:val="000000" w:themeColor="text1"/>
        </w:rPr>
        <w:t>Sandro</w:t>
      </w:r>
      <w:proofErr w:type="spellEnd"/>
      <w:r>
        <w:rPr>
          <w:i/>
          <w:color w:val="000000" w:themeColor="text1"/>
        </w:rPr>
        <w:t xml:space="preserve"> Botticelli</w:t>
      </w:r>
    </w:p>
    <w:p w14:paraId="0C481A1A" w14:textId="6F58AE73" w:rsidR="00252E7C" w:rsidRDefault="00A523D3" w:rsidP="00A523D3">
      <w:pPr>
        <w:pStyle w:val="NoteLevel2"/>
        <w:rPr>
          <w:i/>
          <w:color w:val="000000" w:themeColor="text1"/>
        </w:rPr>
      </w:pPr>
      <w:r>
        <w:rPr>
          <w:i/>
          <w:color w:val="000000" w:themeColor="text1"/>
        </w:rPr>
        <w:t xml:space="preserve">This image was painted for marriages. </w:t>
      </w:r>
    </w:p>
    <w:p w14:paraId="77C37467" w14:textId="20559DE3" w:rsidR="006C16FC" w:rsidRDefault="006C16FC" w:rsidP="00A523D3">
      <w:pPr>
        <w:pStyle w:val="NoteLevel2"/>
        <w:rPr>
          <w:i/>
          <w:color w:val="000000" w:themeColor="text1"/>
        </w:rPr>
      </w:pPr>
      <w:r>
        <w:rPr>
          <w:i/>
          <w:color w:val="000000" w:themeColor="text1"/>
        </w:rPr>
        <w:t>Painting goes from right to left.</w:t>
      </w:r>
    </w:p>
    <w:p w14:paraId="0F96DAB8" w14:textId="295182BC" w:rsidR="006C16FC" w:rsidRDefault="006C16FC" w:rsidP="006C16FC">
      <w:pPr>
        <w:pStyle w:val="NoteLevel3"/>
        <w:rPr>
          <w:i/>
          <w:color w:val="000000" w:themeColor="text1"/>
        </w:rPr>
      </w:pPr>
      <w:r>
        <w:rPr>
          <w:i/>
          <w:color w:val="000000" w:themeColor="text1"/>
        </w:rPr>
        <w:t>Brings stages in what love actually means.</w:t>
      </w:r>
    </w:p>
    <w:p w14:paraId="01532FAD" w14:textId="1568BDBA" w:rsidR="00A523D3" w:rsidRDefault="00C91FD5" w:rsidP="00A523D3">
      <w:pPr>
        <w:pStyle w:val="NoteLevel2"/>
        <w:rPr>
          <w:i/>
          <w:color w:val="000000" w:themeColor="text1"/>
        </w:rPr>
      </w:pPr>
      <w:r>
        <w:rPr>
          <w:i/>
          <w:color w:val="000000" w:themeColor="text1"/>
        </w:rPr>
        <w:t>Righ</w:t>
      </w:r>
      <w:r w:rsidR="00A523D3">
        <w:rPr>
          <w:i/>
          <w:color w:val="000000" w:themeColor="text1"/>
        </w:rPr>
        <w:t>t hand side shows forceful lust.</w:t>
      </w:r>
    </w:p>
    <w:p w14:paraId="3829713B" w14:textId="2BC7C2FF" w:rsidR="00A523D3" w:rsidRDefault="00A523D3" w:rsidP="00A523D3">
      <w:pPr>
        <w:pStyle w:val="NoteLevel2"/>
        <w:rPr>
          <w:i/>
          <w:color w:val="000000" w:themeColor="text1"/>
        </w:rPr>
      </w:pPr>
      <w:r>
        <w:rPr>
          <w:i/>
          <w:color w:val="000000" w:themeColor="text1"/>
        </w:rPr>
        <w:t>Middle is Venus, symbol of love. Happy union.</w:t>
      </w:r>
    </w:p>
    <w:p w14:paraId="3C66F462" w14:textId="04EF9F6B" w:rsidR="006C16FC" w:rsidRDefault="006C16FC" w:rsidP="00A523D3">
      <w:pPr>
        <w:pStyle w:val="NoteLevel2"/>
        <w:rPr>
          <w:i/>
          <w:color w:val="000000" w:themeColor="text1"/>
        </w:rPr>
      </w:pPr>
      <w:r>
        <w:rPr>
          <w:i/>
          <w:color w:val="000000" w:themeColor="text1"/>
        </w:rPr>
        <w:t xml:space="preserve">On the left the wand is used in pharmacist logo. </w:t>
      </w:r>
    </w:p>
    <w:p w14:paraId="0A88E816" w14:textId="77777777" w:rsidR="00B47BD9" w:rsidRDefault="00252E7C" w:rsidP="00252E7C">
      <w:pPr>
        <w:pStyle w:val="NoteLevel1"/>
        <w:rPr>
          <w:i/>
          <w:color w:val="000000" w:themeColor="text1"/>
        </w:rPr>
      </w:pPr>
      <w:r>
        <w:rPr>
          <w:i/>
          <w:color w:val="000000" w:themeColor="text1"/>
        </w:rPr>
        <w:t xml:space="preserve">Love is an action not a feeling. When you see someone you have a physical reaction. </w:t>
      </w:r>
      <w:proofErr w:type="gramStart"/>
      <w:r>
        <w:rPr>
          <w:i/>
          <w:color w:val="000000" w:themeColor="text1"/>
        </w:rPr>
        <w:t>We get confused by Love and Lust</w:t>
      </w:r>
      <w:proofErr w:type="gramEnd"/>
      <w:r>
        <w:rPr>
          <w:i/>
          <w:color w:val="000000" w:themeColor="text1"/>
        </w:rPr>
        <w:t>. People have a physical attraction and call it love. The action is not necessarily there.</w:t>
      </w:r>
    </w:p>
    <w:p w14:paraId="434638F8" w14:textId="77777777" w:rsidR="00B47BD9" w:rsidRDefault="00B47BD9" w:rsidP="00252E7C">
      <w:pPr>
        <w:pStyle w:val="NoteLevel1"/>
        <w:rPr>
          <w:i/>
          <w:color w:val="000000" w:themeColor="text1"/>
        </w:rPr>
      </w:pPr>
    </w:p>
    <w:p w14:paraId="284FC6DD" w14:textId="41D0841C" w:rsidR="00B47BD9" w:rsidRDefault="00B47BD9" w:rsidP="00252E7C">
      <w:pPr>
        <w:pStyle w:val="NoteLevel1"/>
        <w:rPr>
          <w:i/>
          <w:color w:val="000000" w:themeColor="text1"/>
        </w:rPr>
      </w:pPr>
      <w:r>
        <w:rPr>
          <w:i/>
          <w:color w:val="000000" w:themeColor="text1"/>
        </w:rPr>
        <w:t>Birth of Venus</w:t>
      </w:r>
      <w:r w:rsidR="009C532E">
        <w:rPr>
          <w:i/>
          <w:color w:val="000000" w:themeColor="text1"/>
        </w:rPr>
        <w:t xml:space="preserve"> (ca.1482)</w:t>
      </w:r>
    </w:p>
    <w:p w14:paraId="5A83FE6F" w14:textId="1D87AA87" w:rsidR="009C532E" w:rsidRDefault="00C344DB" w:rsidP="00B47BD9">
      <w:pPr>
        <w:pStyle w:val="NoteLevel2"/>
        <w:rPr>
          <w:i/>
          <w:color w:val="000000" w:themeColor="text1"/>
        </w:rPr>
      </w:pPr>
      <w:r>
        <w:rPr>
          <w:i/>
          <w:color w:val="000000" w:themeColor="text1"/>
        </w:rPr>
        <w:t>Venus was born from the testic</w:t>
      </w:r>
      <w:r w:rsidR="009C532E">
        <w:rPr>
          <w:i/>
          <w:color w:val="000000" w:themeColor="text1"/>
        </w:rPr>
        <w:t>les of a certain God.</w:t>
      </w:r>
    </w:p>
    <w:p w14:paraId="7B76492D" w14:textId="77777777" w:rsidR="008831E7" w:rsidRDefault="004D2EAC" w:rsidP="00B47BD9">
      <w:pPr>
        <w:pStyle w:val="NoteLevel2"/>
        <w:rPr>
          <w:i/>
          <w:color w:val="000000" w:themeColor="text1"/>
        </w:rPr>
      </w:pPr>
      <w:r>
        <w:rPr>
          <w:i/>
          <w:color w:val="000000" w:themeColor="text1"/>
        </w:rPr>
        <w:t>First time a female</w:t>
      </w:r>
      <w:r w:rsidR="008831E7">
        <w:rPr>
          <w:i/>
          <w:color w:val="000000" w:themeColor="text1"/>
        </w:rPr>
        <w:t xml:space="preserve"> nude has been represented on the West.</w:t>
      </w:r>
    </w:p>
    <w:p w14:paraId="1999D1BB" w14:textId="77777777" w:rsidR="008831E7" w:rsidRDefault="008831E7" w:rsidP="00B47BD9">
      <w:pPr>
        <w:pStyle w:val="NoteLevel2"/>
        <w:rPr>
          <w:i/>
          <w:color w:val="000000" w:themeColor="text1"/>
        </w:rPr>
      </w:pPr>
      <w:r>
        <w:rPr>
          <w:i/>
          <w:color w:val="000000" w:themeColor="text1"/>
        </w:rPr>
        <w:t>Donatello started the nude.</w:t>
      </w:r>
    </w:p>
    <w:p w14:paraId="4AD125BA" w14:textId="77777777" w:rsidR="001A3F4A" w:rsidRDefault="00EE4797" w:rsidP="00B47BD9">
      <w:pPr>
        <w:pStyle w:val="NoteLevel2"/>
        <w:rPr>
          <w:i/>
          <w:color w:val="000000" w:themeColor="text1"/>
        </w:rPr>
      </w:pPr>
      <w:r>
        <w:rPr>
          <w:i/>
          <w:color w:val="000000" w:themeColor="text1"/>
        </w:rPr>
        <w:t>Does not use real body proportions.</w:t>
      </w:r>
    </w:p>
    <w:p w14:paraId="596FC7E8" w14:textId="77777777" w:rsidR="00EE6CC4" w:rsidRDefault="001A3F4A" w:rsidP="00B47BD9">
      <w:pPr>
        <w:pStyle w:val="NoteLevel2"/>
        <w:rPr>
          <w:i/>
          <w:color w:val="000000" w:themeColor="text1"/>
        </w:rPr>
      </w:pPr>
      <w:r>
        <w:rPr>
          <w:i/>
          <w:color w:val="000000" w:themeColor="text1"/>
        </w:rPr>
        <w:t xml:space="preserve">This painting was almost destroyed </w:t>
      </w:r>
    </w:p>
    <w:p w14:paraId="5CF02985" w14:textId="77777777" w:rsidR="00EE6CC4" w:rsidRDefault="00EE6CC4" w:rsidP="00EE6CC4">
      <w:pPr>
        <w:pStyle w:val="NoteLevel1"/>
        <w:rPr>
          <w:i/>
          <w:color w:val="000000" w:themeColor="text1"/>
        </w:rPr>
      </w:pPr>
    </w:p>
    <w:p w14:paraId="0475BC5F" w14:textId="77777777" w:rsidR="00EE6CC4" w:rsidRDefault="00EE6CC4" w:rsidP="00EE6CC4">
      <w:pPr>
        <w:pStyle w:val="NoteLevel1"/>
        <w:rPr>
          <w:i/>
          <w:color w:val="000000" w:themeColor="text1"/>
        </w:rPr>
      </w:pPr>
      <w:r>
        <w:rPr>
          <w:i/>
          <w:color w:val="000000" w:themeColor="text1"/>
        </w:rPr>
        <w:t>Venus and Mars</w:t>
      </w:r>
    </w:p>
    <w:p w14:paraId="21BE0116" w14:textId="77777777" w:rsidR="00EE6CC4" w:rsidRDefault="00EE6CC4" w:rsidP="00EE6CC4">
      <w:pPr>
        <w:pStyle w:val="NoteLevel2"/>
        <w:rPr>
          <w:i/>
          <w:color w:val="000000" w:themeColor="text1"/>
        </w:rPr>
      </w:pPr>
      <w:r>
        <w:rPr>
          <w:i/>
          <w:color w:val="000000" w:themeColor="text1"/>
        </w:rPr>
        <w:t>Venus seems to be controlled and Mars is more relaxed.</w:t>
      </w:r>
    </w:p>
    <w:p w14:paraId="273DD082" w14:textId="77777777" w:rsidR="00EE6CC4" w:rsidRPr="00BB7F05" w:rsidRDefault="00EE6CC4" w:rsidP="00BB7F05">
      <w:pPr>
        <w:pStyle w:val="NoteLevel1"/>
        <w:rPr>
          <w:i/>
          <w:color w:val="000000" w:themeColor="text1"/>
        </w:rPr>
      </w:pPr>
    </w:p>
    <w:p w14:paraId="1317F296" w14:textId="77777777" w:rsidR="00BB7F05" w:rsidRDefault="00BB7F05" w:rsidP="00BB7F05">
      <w:pPr>
        <w:pStyle w:val="NoteLevel1"/>
        <w:numPr>
          <w:ilvl w:val="0"/>
          <w:numId w:val="0"/>
        </w:numPr>
        <w:rPr>
          <w:i/>
          <w:color w:val="000000" w:themeColor="text1"/>
        </w:rPr>
      </w:pPr>
    </w:p>
    <w:p w14:paraId="526028B2" w14:textId="0974D915" w:rsidR="00B04BCE" w:rsidRPr="00EE6CC4" w:rsidRDefault="00EE6CC4" w:rsidP="00BB7F05">
      <w:pPr>
        <w:pStyle w:val="NoteLevel1"/>
        <w:numPr>
          <w:ilvl w:val="0"/>
          <w:numId w:val="0"/>
        </w:numPr>
        <w:rPr>
          <w:i/>
          <w:color w:val="000000" w:themeColor="text1"/>
        </w:rPr>
        <w:sectPr w:rsidR="00B04BCE" w:rsidRPr="00EE6CC4" w:rsidSect="00F114FC">
          <w:headerReference w:type="first" r:id="rId25"/>
          <w:pgSz w:w="12240" w:h="15840"/>
          <w:pgMar w:top="1440" w:right="1440" w:bottom="1440" w:left="1440" w:header="708" w:footer="708" w:gutter="0"/>
          <w:cols w:space="708"/>
          <w:titlePg/>
          <w:docGrid w:type="lines" w:linePitch="360"/>
        </w:sectPr>
      </w:pPr>
      <w:proofErr w:type="gramStart"/>
      <w:r w:rsidRPr="00DC5C86">
        <w:rPr>
          <w:b/>
          <w:i/>
          <w:color w:val="000000" w:themeColor="text1"/>
        </w:rPr>
        <w:t>TONDO</w:t>
      </w:r>
      <w:r>
        <w:rPr>
          <w:i/>
          <w:color w:val="000000" w:themeColor="text1"/>
        </w:rPr>
        <w:t>- circular form of painting.</w:t>
      </w:r>
      <w:proofErr w:type="gramEnd"/>
      <w:r w:rsidR="00B04BCE" w:rsidRPr="00EE6CC4">
        <w:rPr>
          <w:i/>
          <w:color w:val="000000" w:themeColor="text1"/>
        </w:rPr>
        <w:cr/>
      </w:r>
    </w:p>
    <w:p w14:paraId="216BE399" w14:textId="77777777" w:rsidR="001468DF" w:rsidRPr="001468DF" w:rsidRDefault="001468DF" w:rsidP="001468DF">
      <w:pPr>
        <w:pStyle w:val="NoteLevel1"/>
        <w:rPr>
          <w:b/>
          <w:bCs/>
          <w:i/>
          <w:color w:val="000000" w:themeColor="text1"/>
        </w:rPr>
      </w:pPr>
      <w:r w:rsidRPr="001468DF">
        <w:rPr>
          <w:b/>
          <w:bCs/>
          <w:i/>
          <w:color w:val="000000" w:themeColor="text1"/>
        </w:rPr>
        <w:t>Jan Van Eyck</w:t>
      </w:r>
    </w:p>
    <w:p w14:paraId="43071729" w14:textId="77777777" w:rsidR="001468DF" w:rsidRPr="001468DF" w:rsidRDefault="001468DF" w:rsidP="001468DF">
      <w:pPr>
        <w:pStyle w:val="NoteLevel1"/>
        <w:rPr>
          <w:i/>
          <w:color w:val="000000" w:themeColor="text1"/>
        </w:rPr>
      </w:pPr>
    </w:p>
    <w:p w14:paraId="02104AAD" w14:textId="77777777" w:rsidR="001468DF" w:rsidRPr="001468DF" w:rsidRDefault="001468DF" w:rsidP="001468DF">
      <w:pPr>
        <w:pStyle w:val="NoteLevel1"/>
        <w:rPr>
          <w:i/>
          <w:color w:val="000000" w:themeColor="text1"/>
        </w:rPr>
      </w:pPr>
      <w:r w:rsidRPr="001468DF">
        <w:rPr>
          <w:i/>
          <w:color w:val="000000" w:themeColor="text1"/>
        </w:rPr>
        <w:t>1433: Man in a Red Turban</w:t>
      </w:r>
    </w:p>
    <w:p w14:paraId="460D8CF7" w14:textId="77777777" w:rsidR="001468DF" w:rsidRPr="001468DF" w:rsidRDefault="001468DF" w:rsidP="001468DF">
      <w:pPr>
        <w:pStyle w:val="NoteLevel1"/>
        <w:rPr>
          <w:i/>
          <w:color w:val="000000" w:themeColor="text1"/>
        </w:rPr>
      </w:pPr>
      <w:r w:rsidRPr="001468DF">
        <w:rPr>
          <w:i/>
          <w:color w:val="000000" w:themeColor="text1"/>
        </w:rPr>
        <w:t>-Oil Painting</w:t>
      </w:r>
    </w:p>
    <w:p w14:paraId="10E5A977" w14:textId="77777777" w:rsidR="001468DF" w:rsidRPr="001468DF" w:rsidRDefault="001468DF" w:rsidP="001468DF">
      <w:pPr>
        <w:pStyle w:val="NoteLevel1"/>
        <w:rPr>
          <w:i/>
          <w:color w:val="000000" w:themeColor="text1"/>
        </w:rPr>
      </w:pPr>
      <w:r w:rsidRPr="001468DF">
        <w:rPr>
          <w:i/>
          <w:color w:val="000000" w:themeColor="text1"/>
        </w:rPr>
        <w:t>-Technique of Tempera</w:t>
      </w:r>
    </w:p>
    <w:p w14:paraId="55A2FA85" w14:textId="77777777" w:rsidR="001468DF" w:rsidRPr="001468DF" w:rsidRDefault="001468DF" w:rsidP="001468DF">
      <w:pPr>
        <w:pStyle w:val="NoteLevel1"/>
        <w:rPr>
          <w:i/>
          <w:color w:val="000000" w:themeColor="text1"/>
        </w:rPr>
      </w:pPr>
    </w:p>
    <w:p w14:paraId="6871944F" w14:textId="77777777" w:rsidR="001468DF" w:rsidRPr="001468DF" w:rsidRDefault="001468DF" w:rsidP="001468DF">
      <w:pPr>
        <w:pStyle w:val="NoteLevel1"/>
        <w:rPr>
          <w:i/>
          <w:color w:val="000000" w:themeColor="text1"/>
        </w:rPr>
      </w:pPr>
      <w:r w:rsidRPr="001468DF">
        <w:rPr>
          <w:i/>
          <w:color w:val="000000" w:themeColor="text1"/>
        </w:rPr>
        <w:t xml:space="preserve">Ghent Altarpiece (closed), Saint </w:t>
      </w:r>
      <w:proofErr w:type="spellStart"/>
      <w:r w:rsidRPr="001468DF">
        <w:rPr>
          <w:i/>
          <w:color w:val="000000" w:themeColor="text1"/>
        </w:rPr>
        <w:t>Bavo</w:t>
      </w:r>
      <w:proofErr w:type="spellEnd"/>
      <w:r w:rsidRPr="001468DF">
        <w:rPr>
          <w:i/>
          <w:color w:val="000000" w:themeColor="text1"/>
        </w:rPr>
        <w:t xml:space="preserve"> Cathedral, Ghent, Belgium, completed 1432.</w:t>
      </w:r>
    </w:p>
    <w:p w14:paraId="68538C4A" w14:textId="77777777" w:rsidR="001468DF" w:rsidRPr="001468DF" w:rsidRDefault="001468DF" w:rsidP="001468DF">
      <w:pPr>
        <w:pStyle w:val="NoteLevel1"/>
        <w:rPr>
          <w:i/>
          <w:color w:val="000000" w:themeColor="text1"/>
        </w:rPr>
      </w:pPr>
      <w:r w:rsidRPr="001468DF">
        <w:rPr>
          <w:i/>
          <w:color w:val="000000" w:themeColor="text1"/>
        </w:rPr>
        <w:t>-Completed with his brother</w:t>
      </w:r>
    </w:p>
    <w:p w14:paraId="6839DACE" w14:textId="77777777" w:rsidR="001468DF" w:rsidRPr="001468DF" w:rsidRDefault="001468DF" w:rsidP="001468DF">
      <w:pPr>
        <w:pStyle w:val="NoteLevel1"/>
        <w:rPr>
          <w:i/>
          <w:color w:val="000000" w:themeColor="text1"/>
        </w:rPr>
      </w:pPr>
      <w:r w:rsidRPr="001468DF">
        <w:rPr>
          <w:i/>
          <w:color w:val="000000" w:themeColor="text1"/>
        </w:rPr>
        <w:t>-Center of the Altarpiece; Annunciation</w:t>
      </w:r>
    </w:p>
    <w:p w14:paraId="0E8C0E92" w14:textId="77777777" w:rsidR="001468DF" w:rsidRPr="001468DF" w:rsidRDefault="001468DF" w:rsidP="001468DF">
      <w:pPr>
        <w:pStyle w:val="NoteLevel1"/>
        <w:rPr>
          <w:i/>
          <w:color w:val="000000" w:themeColor="text1"/>
        </w:rPr>
      </w:pPr>
    </w:p>
    <w:p w14:paraId="2E17A293" w14:textId="77777777" w:rsidR="001468DF" w:rsidRPr="001468DF" w:rsidRDefault="001468DF" w:rsidP="001468DF">
      <w:pPr>
        <w:pStyle w:val="NoteLevel1"/>
        <w:rPr>
          <w:i/>
          <w:color w:val="000000" w:themeColor="text1"/>
        </w:rPr>
      </w:pPr>
    </w:p>
    <w:p w14:paraId="5BC4A955" w14:textId="77777777" w:rsidR="001468DF" w:rsidRPr="001468DF" w:rsidRDefault="001468DF" w:rsidP="001468DF">
      <w:pPr>
        <w:pStyle w:val="NoteLevel1"/>
        <w:rPr>
          <w:i/>
          <w:color w:val="000000" w:themeColor="text1"/>
        </w:rPr>
      </w:pPr>
      <w:r w:rsidRPr="001468DF">
        <w:rPr>
          <w:i/>
          <w:color w:val="000000" w:themeColor="text1"/>
        </w:rPr>
        <w:t xml:space="preserve">Ghent Altarpiece (open), Saint </w:t>
      </w:r>
      <w:proofErr w:type="spellStart"/>
      <w:r w:rsidRPr="001468DF">
        <w:rPr>
          <w:i/>
          <w:color w:val="000000" w:themeColor="text1"/>
        </w:rPr>
        <w:t>Bavo</w:t>
      </w:r>
      <w:proofErr w:type="spellEnd"/>
      <w:r w:rsidRPr="001468DF">
        <w:rPr>
          <w:i/>
          <w:color w:val="000000" w:themeColor="text1"/>
        </w:rPr>
        <w:t xml:space="preserve"> Cathedral, Ghent, Belgium, completed 1432.</w:t>
      </w:r>
    </w:p>
    <w:p w14:paraId="22A10A1B" w14:textId="77777777" w:rsidR="001468DF" w:rsidRPr="001468DF" w:rsidRDefault="001468DF" w:rsidP="001468DF">
      <w:pPr>
        <w:pStyle w:val="NoteLevel1"/>
        <w:rPr>
          <w:i/>
          <w:color w:val="000000" w:themeColor="text1"/>
        </w:rPr>
      </w:pPr>
      <w:r w:rsidRPr="001468DF">
        <w:rPr>
          <w:i/>
          <w:color w:val="000000" w:themeColor="text1"/>
        </w:rPr>
        <w:t>-God is all powerful</w:t>
      </w:r>
    </w:p>
    <w:p w14:paraId="170D7AB0" w14:textId="77777777" w:rsidR="001468DF" w:rsidRPr="001468DF" w:rsidRDefault="001468DF" w:rsidP="001468DF">
      <w:pPr>
        <w:pStyle w:val="NoteLevel1"/>
        <w:rPr>
          <w:i/>
          <w:color w:val="000000" w:themeColor="text1"/>
        </w:rPr>
      </w:pPr>
      <w:r w:rsidRPr="001468DF">
        <w:rPr>
          <w:i/>
          <w:color w:val="000000" w:themeColor="text1"/>
        </w:rPr>
        <w:t xml:space="preserve">-John the Baptist </w:t>
      </w:r>
    </w:p>
    <w:p w14:paraId="7B287359" w14:textId="77777777" w:rsidR="001468DF" w:rsidRPr="001468DF" w:rsidRDefault="001468DF" w:rsidP="001468DF">
      <w:pPr>
        <w:pStyle w:val="NoteLevel1"/>
        <w:rPr>
          <w:i/>
          <w:color w:val="000000" w:themeColor="text1"/>
        </w:rPr>
      </w:pPr>
    </w:p>
    <w:p w14:paraId="59DE0D20" w14:textId="77777777" w:rsidR="001468DF" w:rsidRPr="001468DF" w:rsidRDefault="001468DF" w:rsidP="001468DF">
      <w:pPr>
        <w:pStyle w:val="NoteLevel1"/>
        <w:rPr>
          <w:i/>
          <w:color w:val="000000" w:themeColor="text1"/>
        </w:rPr>
      </w:pPr>
      <w:r w:rsidRPr="001468DF">
        <w:rPr>
          <w:i/>
          <w:color w:val="000000" w:themeColor="text1"/>
        </w:rPr>
        <w:t xml:space="preserve">1434: Giovanni </w:t>
      </w:r>
      <w:proofErr w:type="spellStart"/>
      <w:r w:rsidRPr="001468DF">
        <w:rPr>
          <w:i/>
          <w:color w:val="000000" w:themeColor="text1"/>
        </w:rPr>
        <w:t>Arnolfini</w:t>
      </w:r>
      <w:proofErr w:type="spellEnd"/>
      <w:r w:rsidRPr="001468DF">
        <w:rPr>
          <w:i/>
          <w:color w:val="000000" w:themeColor="text1"/>
        </w:rPr>
        <w:t xml:space="preserve"> and His Bride</w:t>
      </w:r>
    </w:p>
    <w:p w14:paraId="36AA5EC4" w14:textId="77777777" w:rsidR="001468DF" w:rsidRPr="001468DF" w:rsidRDefault="001468DF" w:rsidP="001468DF">
      <w:pPr>
        <w:pStyle w:val="NoteLevel1"/>
        <w:rPr>
          <w:i/>
          <w:color w:val="000000" w:themeColor="text1"/>
        </w:rPr>
      </w:pPr>
      <w:r w:rsidRPr="001468DF">
        <w:rPr>
          <w:i/>
          <w:color w:val="000000" w:themeColor="text1"/>
        </w:rPr>
        <w:t>-The bride looks like she is pregnant but the comment says she is not</w:t>
      </w:r>
    </w:p>
    <w:p w14:paraId="41024C63" w14:textId="77777777" w:rsidR="001468DF" w:rsidRPr="001468DF" w:rsidRDefault="001468DF" w:rsidP="001468DF">
      <w:pPr>
        <w:pStyle w:val="NoteLevel1"/>
        <w:rPr>
          <w:i/>
          <w:color w:val="000000" w:themeColor="text1"/>
        </w:rPr>
      </w:pPr>
      <w:r w:rsidRPr="001468DF">
        <w:rPr>
          <w:i/>
          <w:color w:val="000000" w:themeColor="text1"/>
        </w:rPr>
        <w:t>-Red symbolizing passion</w:t>
      </w:r>
    </w:p>
    <w:p w14:paraId="10393AE0" w14:textId="77777777" w:rsidR="001468DF" w:rsidRPr="001468DF" w:rsidRDefault="001468DF" w:rsidP="001468DF">
      <w:pPr>
        <w:pStyle w:val="NoteLevel1"/>
        <w:rPr>
          <w:i/>
          <w:color w:val="000000" w:themeColor="text1"/>
        </w:rPr>
      </w:pPr>
    </w:p>
    <w:p w14:paraId="7E944CBB" w14:textId="77777777" w:rsidR="001468DF" w:rsidRPr="001468DF" w:rsidRDefault="001468DF" w:rsidP="001468DF">
      <w:pPr>
        <w:pStyle w:val="NoteLevel1"/>
        <w:rPr>
          <w:i/>
          <w:color w:val="000000" w:themeColor="text1"/>
        </w:rPr>
      </w:pPr>
      <w:r w:rsidRPr="001468DF">
        <w:rPr>
          <w:i/>
          <w:color w:val="000000" w:themeColor="text1"/>
        </w:rPr>
        <w:t xml:space="preserve">1434: Detail of Giovanni </w:t>
      </w:r>
      <w:proofErr w:type="spellStart"/>
      <w:r w:rsidRPr="001468DF">
        <w:rPr>
          <w:i/>
          <w:color w:val="000000" w:themeColor="text1"/>
        </w:rPr>
        <w:t>Arnolfini</w:t>
      </w:r>
      <w:proofErr w:type="spellEnd"/>
      <w:r w:rsidRPr="001468DF">
        <w:rPr>
          <w:i/>
          <w:color w:val="000000" w:themeColor="text1"/>
        </w:rPr>
        <w:t xml:space="preserve"> and His Bride </w:t>
      </w:r>
    </w:p>
    <w:p w14:paraId="1A50AC54" w14:textId="77777777" w:rsidR="001468DF" w:rsidRPr="001468DF" w:rsidRDefault="001468DF" w:rsidP="001468DF">
      <w:pPr>
        <w:pStyle w:val="NoteLevel1"/>
        <w:rPr>
          <w:i/>
          <w:color w:val="000000" w:themeColor="text1"/>
        </w:rPr>
      </w:pPr>
      <w:r w:rsidRPr="001468DF">
        <w:rPr>
          <w:i/>
          <w:color w:val="000000" w:themeColor="text1"/>
        </w:rPr>
        <w:t>-Highly polished piece of metal used as a mirror</w:t>
      </w:r>
    </w:p>
    <w:p w14:paraId="23EFD8E0" w14:textId="77777777" w:rsidR="001468DF" w:rsidRPr="001468DF" w:rsidRDefault="001468DF" w:rsidP="001468DF">
      <w:pPr>
        <w:pStyle w:val="NoteLevel1"/>
        <w:rPr>
          <w:i/>
          <w:color w:val="000000" w:themeColor="text1"/>
        </w:rPr>
      </w:pPr>
    </w:p>
    <w:p w14:paraId="435FD25B" w14:textId="77777777" w:rsidR="001468DF" w:rsidRPr="001468DF" w:rsidRDefault="001468DF" w:rsidP="001468DF">
      <w:pPr>
        <w:pStyle w:val="NoteLevel1"/>
        <w:rPr>
          <w:i/>
          <w:color w:val="000000" w:themeColor="text1"/>
        </w:rPr>
      </w:pPr>
      <w:r w:rsidRPr="001468DF">
        <w:rPr>
          <w:i/>
          <w:color w:val="000000" w:themeColor="text1"/>
        </w:rPr>
        <w:t xml:space="preserve">Robert </w:t>
      </w:r>
      <w:proofErr w:type="spellStart"/>
      <w:r w:rsidRPr="001468DF">
        <w:rPr>
          <w:i/>
          <w:color w:val="000000" w:themeColor="text1"/>
        </w:rPr>
        <w:t>Campin</w:t>
      </w:r>
      <w:proofErr w:type="spellEnd"/>
      <w:r w:rsidRPr="001468DF">
        <w:rPr>
          <w:i/>
          <w:color w:val="000000" w:themeColor="text1"/>
        </w:rPr>
        <w:t xml:space="preserve"> (Master of </w:t>
      </w:r>
      <w:proofErr w:type="spellStart"/>
      <w:r w:rsidRPr="001468DF">
        <w:rPr>
          <w:i/>
          <w:color w:val="000000" w:themeColor="text1"/>
        </w:rPr>
        <w:t>Flemalle</w:t>
      </w:r>
      <w:proofErr w:type="spellEnd"/>
      <w:r w:rsidRPr="001468DF">
        <w:rPr>
          <w:i/>
          <w:color w:val="000000" w:themeColor="text1"/>
        </w:rPr>
        <w:t>)</w:t>
      </w:r>
    </w:p>
    <w:p w14:paraId="4E15C3C0" w14:textId="77777777" w:rsidR="001468DF" w:rsidRPr="001468DF" w:rsidRDefault="001468DF" w:rsidP="001468DF">
      <w:pPr>
        <w:pStyle w:val="NoteLevel1"/>
        <w:rPr>
          <w:i/>
          <w:color w:val="000000" w:themeColor="text1"/>
        </w:rPr>
      </w:pPr>
    </w:p>
    <w:p w14:paraId="34037CA9" w14:textId="77777777" w:rsidR="001468DF" w:rsidRPr="001468DF" w:rsidRDefault="001468DF" w:rsidP="001468DF">
      <w:pPr>
        <w:pStyle w:val="NoteLevel1"/>
        <w:rPr>
          <w:i/>
          <w:color w:val="000000" w:themeColor="text1"/>
        </w:rPr>
      </w:pPr>
      <w:r w:rsidRPr="001468DF">
        <w:rPr>
          <w:i/>
          <w:color w:val="000000" w:themeColor="text1"/>
        </w:rPr>
        <w:t xml:space="preserve">1425 – 1428: </w:t>
      </w:r>
      <w:proofErr w:type="spellStart"/>
      <w:r w:rsidRPr="001468DF">
        <w:rPr>
          <w:i/>
          <w:color w:val="000000" w:themeColor="text1"/>
        </w:rPr>
        <w:t>Merode</w:t>
      </w:r>
      <w:proofErr w:type="spellEnd"/>
      <w:r w:rsidRPr="001468DF">
        <w:rPr>
          <w:i/>
          <w:color w:val="000000" w:themeColor="text1"/>
        </w:rPr>
        <w:t xml:space="preserve"> Altarpiece (open), The Annunciation (center panel)</w:t>
      </w:r>
    </w:p>
    <w:p w14:paraId="04D2260E" w14:textId="77777777" w:rsidR="001468DF" w:rsidRPr="001468DF" w:rsidRDefault="001468DF" w:rsidP="001468DF">
      <w:pPr>
        <w:pStyle w:val="NoteLevel1"/>
        <w:rPr>
          <w:i/>
          <w:color w:val="000000" w:themeColor="text1"/>
        </w:rPr>
      </w:pPr>
      <w:r w:rsidRPr="001468DF">
        <w:rPr>
          <w:i/>
          <w:color w:val="000000" w:themeColor="text1"/>
        </w:rPr>
        <w:t>-Jesus was born to a carpenter</w:t>
      </w:r>
    </w:p>
    <w:p w14:paraId="0D0AA594" w14:textId="77777777" w:rsidR="001468DF" w:rsidRPr="001468DF" w:rsidRDefault="001468DF" w:rsidP="001468DF">
      <w:pPr>
        <w:pStyle w:val="NoteLevel1"/>
        <w:rPr>
          <w:i/>
          <w:color w:val="000000" w:themeColor="text1"/>
        </w:rPr>
      </w:pPr>
    </w:p>
    <w:p w14:paraId="6C7EE4F9" w14:textId="77777777" w:rsidR="001468DF" w:rsidRPr="001468DF" w:rsidRDefault="001468DF" w:rsidP="001468DF">
      <w:pPr>
        <w:pStyle w:val="NoteLevel1"/>
        <w:rPr>
          <w:i/>
          <w:color w:val="000000" w:themeColor="text1"/>
        </w:rPr>
      </w:pPr>
    </w:p>
    <w:p w14:paraId="5B2305DD" w14:textId="77777777" w:rsidR="001468DF" w:rsidRPr="001468DF" w:rsidRDefault="001468DF" w:rsidP="001468DF">
      <w:pPr>
        <w:pStyle w:val="NoteLevel1"/>
        <w:rPr>
          <w:i/>
          <w:color w:val="000000" w:themeColor="text1"/>
        </w:rPr>
      </w:pPr>
    </w:p>
    <w:p w14:paraId="69A4CE38" w14:textId="77777777" w:rsidR="001468DF" w:rsidRPr="001468DF" w:rsidRDefault="001468DF" w:rsidP="001468DF">
      <w:pPr>
        <w:pStyle w:val="NoteLevel1"/>
        <w:rPr>
          <w:i/>
          <w:color w:val="000000" w:themeColor="text1"/>
        </w:rPr>
      </w:pPr>
      <w:proofErr w:type="spellStart"/>
      <w:r w:rsidRPr="001468DF">
        <w:rPr>
          <w:i/>
          <w:color w:val="000000" w:themeColor="text1"/>
        </w:rPr>
        <w:t>Rogier</w:t>
      </w:r>
      <w:proofErr w:type="spellEnd"/>
      <w:r w:rsidRPr="001468DF">
        <w:rPr>
          <w:i/>
          <w:color w:val="000000" w:themeColor="text1"/>
        </w:rPr>
        <w:t xml:space="preserve"> Van Der Weyden</w:t>
      </w:r>
    </w:p>
    <w:p w14:paraId="72881980" w14:textId="77777777" w:rsidR="001468DF" w:rsidRPr="001468DF" w:rsidRDefault="001468DF" w:rsidP="001468DF">
      <w:pPr>
        <w:pStyle w:val="NoteLevel1"/>
        <w:rPr>
          <w:i/>
          <w:color w:val="000000" w:themeColor="text1"/>
        </w:rPr>
      </w:pPr>
    </w:p>
    <w:p w14:paraId="6A473790" w14:textId="77777777" w:rsidR="001468DF" w:rsidRPr="001468DF" w:rsidRDefault="001468DF" w:rsidP="001468DF">
      <w:pPr>
        <w:pStyle w:val="NoteLevel1"/>
        <w:rPr>
          <w:i/>
          <w:color w:val="000000" w:themeColor="text1"/>
        </w:rPr>
      </w:pPr>
      <w:r w:rsidRPr="001468DF">
        <w:rPr>
          <w:i/>
          <w:color w:val="000000" w:themeColor="text1"/>
        </w:rPr>
        <w:t>1435: Deposition, Notre Dame hors-les-</w:t>
      </w:r>
      <w:proofErr w:type="spellStart"/>
      <w:r w:rsidRPr="001468DF">
        <w:rPr>
          <w:i/>
          <w:color w:val="000000" w:themeColor="text1"/>
        </w:rPr>
        <w:t>murs</w:t>
      </w:r>
      <w:proofErr w:type="spellEnd"/>
      <w:r w:rsidRPr="001468DF">
        <w:rPr>
          <w:i/>
          <w:color w:val="000000" w:themeColor="text1"/>
        </w:rPr>
        <w:t>, Louvain, Belgium</w:t>
      </w:r>
    </w:p>
    <w:p w14:paraId="492B7717" w14:textId="77777777" w:rsidR="001468DF" w:rsidRPr="001468DF" w:rsidRDefault="001468DF" w:rsidP="001468DF">
      <w:pPr>
        <w:pStyle w:val="NoteLevel1"/>
        <w:rPr>
          <w:i/>
          <w:color w:val="000000" w:themeColor="text1"/>
        </w:rPr>
      </w:pPr>
      <w:r w:rsidRPr="001468DF">
        <w:rPr>
          <w:i/>
          <w:color w:val="000000" w:themeColor="text1"/>
        </w:rPr>
        <w:t>-Jesus</w:t>
      </w:r>
    </w:p>
    <w:p w14:paraId="238476CA" w14:textId="77777777" w:rsidR="001468DF" w:rsidRPr="001468DF" w:rsidRDefault="001468DF" w:rsidP="001468DF">
      <w:pPr>
        <w:pStyle w:val="NoteLevel1"/>
        <w:rPr>
          <w:i/>
          <w:color w:val="000000" w:themeColor="text1"/>
        </w:rPr>
      </w:pPr>
      <w:r w:rsidRPr="001468DF">
        <w:rPr>
          <w:i/>
          <w:color w:val="000000" w:themeColor="text1"/>
        </w:rPr>
        <w:t>-The guy in red = John the Evangelist</w:t>
      </w:r>
    </w:p>
    <w:p w14:paraId="2BCDD729" w14:textId="77777777" w:rsidR="001468DF" w:rsidRPr="001468DF" w:rsidRDefault="001468DF" w:rsidP="001468DF">
      <w:pPr>
        <w:pStyle w:val="NoteLevel1"/>
        <w:rPr>
          <w:i/>
          <w:color w:val="000000" w:themeColor="text1"/>
        </w:rPr>
      </w:pPr>
      <w:r w:rsidRPr="001468DF">
        <w:rPr>
          <w:i/>
          <w:color w:val="000000" w:themeColor="text1"/>
        </w:rPr>
        <w:t>-Funky Cross, it doesn’t have the top part</w:t>
      </w:r>
    </w:p>
    <w:p w14:paraId="12C40714" w14:textId="77777777" w:rsidR="001468DF" w:rsidRPr="001468DF" w:rsidRDefault="001468DF" w:rsidP="001468DF">
      <w:pPr>
        <w:pStyle w:val="NoteLevel1"/>
        <w:rPr>
          <w:i/>
          <w:color w:val="000000" w:themeColor="text1"/>
        </w:rPr>
      </w:pPr>
    </w:p>
    <w:p w14:paraId="0550532D" w14:textId="77777777" w:rsidR="001468DF" w:rsidRPr="001468DF" w:rsidRDefault="001468DF" w:rsidP="001468DF">
      <w:pPr>
        <w:pStyle w:val="NoteLevel1"/>
        <w:rPr>
          <w:i/>
          <w:color w:val="000000" w:themeColor="text1"/>
        </w:rPr>
      </w:pPr>
      <w:r w:rsidRPr="001468DF">
        <w:rPr>
          <w:i/>
          <w:color w:val="000000" w:themeColor="text1"/>
        </w:rPr>
        <w:t>Hieronymus Bosch</w:t>
      </w:r>
    </w:p>
    <w:p w14:paraId="75938EB5" w14:textId="77777777" w:rsidR="001468DF" w:rsidRPr="001468DF" w:rsidRDefault="001468DF" w:rsidP="001468DF">
      <w:pPr>
        <w:pStyle w:val="NoteLevel1"/>
        <w:rPr>
          <w:i/>
          <w:color w:val="000000" w:themeColor="text1"/>
        </w:rPr>
      </w:pPr>
      <w:r w:rsidRPr="001468DF">
        <w:rPr>
          <w:i/>
          <w:color w:val="000000" w:themeColor="text1"/>
        </w:rPr>
        <w:t xml:space="preserve">1505 – 1510: Garden of Earthly Delights, </w:t>
      </w:r>
    </w:p>
    <w:p w14:paraId="38D699C9" w14:textId="77777777" w:rsidR="001468DF" w:rsidRPr="001468DF" w:rsidRDefault="001468DF" w:rsidP="001468DF">
      <w:pPr>
        <w:pStyle w:val="NoteLevel1"/>
        <w:rPr>
          <w:i/>
          <w:color w:val="000000" w:themeColor="text1"/>
        </w:rPr>
      </w:pPr>
      <w:r w:rsidRPr="001468DF">
        <w:rPr>
          <w:i/>
          <w:color w:val="000000" w:themeColor="text1"/>
        </w:rPr>
        <w:t>-Creation of Eve (left wing)</w:t>
      </w:r>
    </w:p>
    <w:p w14:paraId="1BD67A61" w14:textId="77777777" w:rsidR="001468DF" w:rsidRPr="001468DF" w:rsidRDefault="001468DF" w:rsidP="001468DF">
      <w:pPr>
        <w:pStyle w:val="NoteLevel1"/>
        <w:rPr>
          <w:i/>
          <w:color w:val="000000" w:themeColor="text1"/>
        </w:rPr>
      </w:pPr>
      <w:r w:rsidRPr="001468DF">
        <w:rPr>
          <w:i/>
          <w:color w:val="000000" w:themeColor="text1"/>
        </w:rPr>
        <w:t>-Garden of Earthly Delights (central panel)</w:t>
      </w:r>
    </w:p>
    <w:p w14:paraId="0E21A439" w14:textId="77777777" w:rsidR="001468DF" w:rsidRPr="001468DF" w:rsidRDefault="001468DF" w:rsidP="001468DF">
      <w:pPr>
        <w:pStyle w:val="NoteLevel1"/>
        <w:rPr>
          <w:i/>
          <w:color w:val="000000" w:themeColor="text1"/>
        </w:rPr>
      </w:pPr>
      <w:r w:rsidRPr="001468DF">
        <w:rPr>
          <w:i/>
          <w:color w:val="000000" w:themeColor="text1"/>
        </w:rPr>
        <w:t>-Hell (right wing)</w:t>
      </w:r>
    </w:p>
    <w:p w14:paraId="3BA5CF09" w14:textId="77777777" w:rsidR="001468DF" w:rsidRPr="001468DF" w:rsidRDefault="001468DF" w:rsidP="001468DF">
      <w:pPr>
        <w:pStyle w:val="NoteLevel1"/>
        <w:rPr>
          <w:i/>
          <w:color w:val="000000" w:themeColor="text1"/>
        </w:rPr>
      </w:pPr>
    </w:p>
    <w:p w14:paraId="63046C2D" w14:textId="77777777" w:rsidR="001468DF" w:rsidRPr="001468DF" w:rsidRDefault="001468DF" w:rsidP="001468DF">
      <w:pPr>
        <w:pStyle w:val="NoteLevel1"/>
        <w:rPr>
          <w:i/>
          <w:color w:val="000000" w:themeColor="text1"/>
        </w:rPr>
      </w:pPr>
      <w:r w:rsidRPr="001468DF">
        <w:rPr>
          <w:i/>
          <w:color w:val="000000" w:themeColor="text1"/>
        </w:rPr>
        <w:t>Leonardo da Vinci (1452 – 1519)</w:t>
      </w:r>
    </w:p>
    <w:p w14:paraId="3BB6E75E" w14:textId="77777777" w:rsidR="001468DF" w:rsidRPr="001468DF" w:rsidRDefault="001468DF" w:rsidP="001468DF">
      <w:pPr>
        <w:pStyle w:val="NoteLevel1"/>
        <w:rPr>
          <w:i/>
          <w:color w:val="000000" w:themeColor="text1"/>
        </w:rPr>
      </w:pPr>
      <w:r w:rsidRPr="001468DF">
        <w:rPr>
          <w:i/>
          <w:color w:val="000000" w:themeColor="text1"/>
        </w:rPr>
        <w:t>1510: Embryo in the Womb</w:t>
      </w:r>
    </w:p>
    <w:p w14:paraId="72D6E600" w14:textId="77777777" w:rsidR="001468DF" w:rsidRPr="001468DF" w:rsidRDefault="001468DF" w:rsidP="001468DF">
      <w:pPr>
        <w:pStyle w:val="NoteLevel1"/>
        <w:rPr>
          <w:i/>
          <w:color w:val="000000" w:themeColor="text1"/>
        </w:rPr>
      </w:pPr>
    </w:p>
    <w:p w14:paraId="39427A92" w14:textId="77777777" w:rsidR="001468DF" w:rsidRPr="001468DF" w:rsidRDefault="001468DF" w:rsidP="001468DF">
      <w:pPr>
        <w:pStyle w:val="NoteLevel1"/>
        <w:rPr>
          <w:i/>
          <w:color w:val="000000" w:themeColor="text1"/>
        </w:rPr>
      </w:pPr>
      <w:r w:rsidRPr="001468DF">
        <w:rPr>
          <w:i/>
          <w:color w:val="000000" w:themeColor="text1"/>
        </w:rPr>
        <w:t xml:space="preserve">1495 – 1498: Last Supper. Fresco, Refectory, Santa Maria </w:t>
      </w:r>
      <w:proofErr w:type="spellStart"/>
      <w:r w:rsidRPr="001468DF">
        <w:rPr>
          <w:i/>
          <w:color w:val="000000" w:themeColor="text1"/>
        </w:rPr>
        <w:t>delle</w:t>
      </w:r>
      <w:proofErr w:type="spellEnd"/>
      <w:r w:rsidRPr="001468DF">
        <w:rPr>
          <w:i/>
          <w:color w:val="000000" w:themeColor="text1"/>
        </w:rPr>
        <w:t xml:space="preserve"> Grazie, Milan</w:t>
      </w:r>
    </w:p>
    <w:p w14:paraId="46651485" w14:textId="77777777" w:rsidR="001468DF" w:rsidRPr="001468DF" w:rsidRDefault="001468DF" w:rsidP="001468DF">
      <w:pPr>
        <w:pStyle w:val="NoteLevel1"/>
        <w:rPr>
          <w:i/>
          <w:color w:val="000000" w:themeColor="text1"/>
        </w:rPr>
      </w:pPr>
    </w:p>
    <w:p w14:paraId="2ED11838" w14:textId="77777777" w:rsidR="001468DF" w:rsidRPr="001468DF" w:rsidRDefault="001468DF" w:rsidP="001468DF">
      <w:pPr>
        <w:pStyle w:val="NoteLevel1"/>
        <w:rPr>
          <w:i/>
          <w:color w:val="000000" w:themeColor="text1"/>
        </w:rPr>
      </w:pPr>
      <w:r w:rsidRPr="001468DF">
        <w:rPr>
          <w:i/>
          <w:color w:val="000000" w:themeColor="text1"/>
        </w:rPr>
        <w:t>Andrea Del Verrocchio</w:t>
      </w:r>
    </w:p>
    <w:p w14:paraId="269AF762" w14:textId="77777777" w:rsidR="001468DF" w:rsidRPr="001468DF" w:rsidRDefault="001468DF" w:rsidP="001468DF">
      <w:pPr>
        <w:pStyle w:val="NoteLevel1"/>
        <w:rPr>
          <w:i/>
          <w:color w:val="000000" w:themeColor="text1"/>
        </w:rPr>
      </w:pPr>
    </w:p>
    <w:p w14:paraId="221138AE" w14:textId="77777777" w:rsidR="001468DF" w:rsidRPr="001468DF" w:rsidRDefault="001468DF" w:rsidP="001468DF">
      <w:pPr>
        <w:pStyle w:val="NoteLevel1"/>
        <w:rPr>
          <w:b/>
          <w:bCs/>
          <w:i/>
          <w:color w:val="000000" w:themeColor="text1"/>
        </w:rPr>
      </w:pPr>
      <w:r w:rsidRPr="001468DF">
        <w:rPr>
          <w:b/>
          <w:bCs/>
          <w:i/>
          <w:color w:val="000000" w:themeColor="text1"/>
        </w:rPr>
        <w:t>ANDY WARHOL</w:t>
      </w:r>
    </w:p>
    <w:p w14:paraId="09B82908" w14:textId="77777777" w:rsidR="001468DF" w:rsidRPr="001468DF" w:rsidRDefault="001468DF" w:rsidP="001468DF">
      <w:pPr>
        <w:pStyle w:val="NoteLevel1"/>
        <w:rPr>
          <w:b/>
          <w:bCs/>
          <w:i/>
          <w:color w:val="000000" w:themeColor="text1"/>
        </w:rPr>
      </w:pPr>
      <w:r w:rsidRPr="001468DF">
        <w:rPr>
          <w:i/>
          <w:color w:val="000000" w:themeColor="text1"/>
        </w:rPr>
        <w:t>1936: The Last Supper</w:t>
      </w:r>
    </w:p>
    <w:p w14:paraId="790AC5C2" w14:textId="77777777" w:rsidR="001468DF" w:rsidRPr="001468DF" w:rsidRDefault="001468DF" w:rsidP="001468DF">
      <w:pPr>
        <w:pStyle w:val="NoteLevel1"/>
        <w:rPr>
          <w:i/>
          <w:color w:val="000000" w:themeColor="text1"/>
        </w:rPr>
      </w:pPr>
      <w:proofErr w:type="spellStart"/>
      <w:proofErr w:type="gramStart"/>
      <w:r w:rsidRPr="001468DF">
        <w:rPr>
          <w:i/>
          <w:color w:val="000000" w:themeColor="text1"/>
        </w:rPr>
        <w:t>oAcrylic</w:t>
      </w:r>
      <w:proofErr w:type="spellEnd"/>
      <w:proofErr w:type="gramEnd"/>
      <w:r w:rsidRPr="001468DF">
        <w:rPr>
          <w:i/>
          <w:color w:val="000000" w:themeColor="text1"/>
        </w:rPr>
        <w:t xml:space="preserve">, </w:t>
      </w:r>
      <w:proofErr w:type="spellStart"/>
      <w:r w:rsidRPr="001468DF">
        <w:rPr>
          <w:i/>
          <w:color w:val="000000" w:themeColor="text1"/>
        </w:rPr>
        <w:t>Liquitex</w:t>
      </w:r>
      <w:proofErr w:type="spellEnd"/>
      <w:r w:rsidRPr="001468DF">
        <w:rPr>
          <w:i/>
          <w:color w:val="000000" w:themeColor="text1"/>
        </w:rPr>
        <w:t>, Silkscreen on canvas</w:t>
      </w:r>
    </w:p>
    <w:p w14:paraId="2D51A9F9" w14:textId="77777777" w:rsidR="001468DF" w:rsidRPr="001468DF" w:rsidRDefault="001468DF" w:rsidP="001468DF">
      <w:pPr>
        <w:pStyle w:val="NoteLevel1"/>
        <w:rPr>
          <w:i/>
          <w:color w:val="000000" w:themeColor="text1"/>
        </w:rPr>
      </w:pPr>
    </w:p>
    <w:p w14:paraId="30F29118" w14:textId="77777777" w:rsidR="001468DF" w:rsidRPr="001468DF" w:rsidRDefault="001468DF" w:rsidP="001468DF">
      <w:pPr>
        <w:pStyle w:val="NoteLevel1"/>
        <w:rPr>
          <w:i/>
          <w:color w:val="000000" w:themeColor="text1"/>
        </w:rPr>
      </w:pPr>
      <w:r w:rsidRPr="001468DF">
        <w:rPr>
          <w:b/>
          <w:bCs/>
          <w:i/>
          <w:color w:val="000000" w:themeColor="text1"/>
        </w:rPr>
        <w:t>LEONARDO DA VINCI</w:t>
      </w:r>
    </w:p>
    <w:p w14:paraId="64B5252D" w14:textId="77777777" w:rsidR="001468DF" w:rsidRPr="001468DF" w:rsidRDefault="001468DF" w:rsidP="001468DF">
      <w:pPr>
        <w:pStyle w:val="NoteLevel1"/>
        <w:rPr>
          <w:i/>
          <w:color w:val="000000" w:themeColor="text1"/>
        </w:rPr>
      </w:pPr>
      <w:r w:rsidRPr="001468DF">
        <w:rPr>
          <w:i/>
          <w:color w:val="000000" w:themeColor="text1"/>
        </w:rPr>
        <w:t xml:space="preserve">Cartoon for Virgin and Child with Saint Anne and </w:t>
      </w:r>
      <w:proofErr w:type="spellStart"/>
      <w:r w:rsidRPr="001468DF">
        <w:rPr>
          <w:i/>
          <w:color w:val="000000" w:themeColor="text1"/>
        </w:rPr>
        <w:t>theInfant</w:t>
      </w:r>
      <w:proofErr w:type="spellEnd"/>
      <w:r w:rsidRPr="001468DF">
        <w:rPr>
          <w:i/>
          <w:color w:val="000000" w:themeColor="text1"/>
        </w:rPr>
        <w:t xml:space="preserve"> Saint John 1505</w:t>
      </w:r>
    </w:p>
    <w:p w14:paraId="146018ED" w14:textId="77777777" w:rsidR="001468DF" w:rsidRPr="001468DF" w:rsidRDefault="001468DF" w:rsidP="001468DF">
      <w:pPr>
        <w:pStyle w:val="NoteLevel1"/>
        <w:rPr>
          <w:i/>
          <w:color w:val="000000" w:themeColor="text1"/>
        </w:rPr>
      </w:pPr>
      <w:r w:rsidRPr="001468DF">
        <w:rPr>
          <w:i/>
          <w:color w:val="000000" w:themeColor="text1"/>
        </w:rPr>
        <w:t>1508: Virgin and Child with St. Anne by Leonardo da Vinci</w:t>
      </w:r>
    </w:p>
    <w:p w14:paraId="45A8ECF3" w14:textId="77777777" w:rsidR="001468DF" w:rsidRPr="001468DF" w:rsidRDefault="001468DF" w:rsidP="001468DF">
      <w:pPr>
        <w:pStyle w:val="NoteLevel1"/>
        <w:rPr>
          <w:i/>
          <w:color w:val="000000" w:themeColor="text1"/>
        </w:rPr>
      </w:pPr>
      <w:proofErr w:type="spellStart"/>
      <w:proofErr w:type="gramStart"/>
      <w:r w:rsidRPr="001468DF">
        <w:rPr>
          <w:i/>
          <w:color w:val="000000" w:themeColor="text1"/>
        </w:rPr>
        <w:t>ooil</w:t>
      </w:r>
      <w:proofErr w:type="spellEnd"/>
      <w:proofErr w:type="gramEnd"/>
      <w:r w:rsidRPr="001468DF">
        <w:rPr>
          <w:i/>
          <w:color w:val="000000" w:themeColor="text1"/>
        </w:rPr>
        <w:t xml:space="preserve"> on wood</w:t>
      </w:r>
    </w:p>
    <w:p w14:paraId="7C971099" w14:textId="77777777" w:rsidR="001468DF" w:rsidRPr="001468DF" w:rsidRDefault="001468DF" w:rsidP="001468DF">
      <w:pPr>
        <w:pStyle w:val="NoteLevel1"/>
        <w:rPr>
          <w:i/>
          <w:color w:val="000000" w:themeColor="text1"/>
        </w:rPr>
      </w:pPr>
      <w:r w:rsidRPr="001468DF">
        <w:rPr>
          <w:i/>
          <w:color w:val="000000" w:themeColor="text1"/>
        </w:rPr>
        <w:t xml:space="preserve">Mona Lisa, </w:t>
      </w:r>
      <w:proofErr w:type="spellStart"/>
      <w:r w:rsidRPr="001468DF">
        <w:rPr>
          <w:i/>
          <w:color w:val="000000" w:themeColor="text1"/>
        </w:rPr>
        <w:t>ca</w:t>
      </w:r>
      <w:proofErr w:type="spellEnd"/>
      <w:r w:rsidRPr="001468DF">
        <w:rPr>
          <w:i/>
          <w:color w:val="000000" w:themeColor="text1"/>
        </w:rPr>
        <w:t xml:space="preserve"> 1503-1505</w:t>
      </w:r>
    </w:p>
    <w:p w14:paraId="4A64B41E" w14:textId="77777777" w:rsidR="001468DF" w:rsidRPr="001468DF" w:rsidRDefault="001468DF" w:rsidP="001468DF">
      <w:pPr>
        <w:pStyle w:val="NoteLevel1"/>
        <w:rPr>
          <w:i/>
          <w:color w:val="000000" w:themeColor="text1"/>
        </w:rPr>
      </w:pPr>
      <w:proofErr w:type="spellStart"/>
      <w:proofErr w:type="gramStart"/>
      <w:r w:rsidRPr="001468DF">
        <w:rPr>
          <w:i/>
          <w:color w:val="000000" w:themeColor="text1"/>
        </w:rPr>
        <w:t>oOil</w:t>
      </w:r>
      <w:proofErr w:type="spellEnd"/>
      <w:proofErr w:type="gramEnd"/>
      <w:r w:rsidRPr="001468DF">
        <w:rPr>
          <w:i/>
          <w:color w:val="000000" w:themeColor="text1"/>
        </w:rPr>
        <w:t xml:space="preserve"> on wood</w:t>
      </w:r>
    </w:p>
    <w:p w14:paraId="145ECA87" w14:textId="77777777" w:rsidR="001468DF" w:rsidRPr="001468DF" w:rsidRDefault="001468DF" w:rsidP="001468DF">
      <w:pPr>
        <w:pStyle w:val="NoteLevel1"/>
        <w:rPr>
          <w:i/>
          <w:color w:val="000000" w:themeColor="text1"/>
        </w:rPr>
      </w:pPr>
    </w:p>
    <w:p w14:paraId="138C588A" w14:textId="77777777" w:rsidR="001468DF" w:rsidRPr="001468DF" w:rsidRDefault="001468DF" w:rsidP="001468DF">
      <w:pPr>
        <w:pStyle w:val="NoteLevel1"/>
        <w:rPr>
          <w:i/>
          <w:color w:val="000000" w:themeColor="text1"/>
        </w:rPr>
      </w:pPr>
      <w:r w:rsidRPr="001468DF">
        <w:rPr>
          <w:b/>
          <w:bCs/>
          <w:i/>
          <w:color w:val="000000" w:themeColor="text1"/>
        </w:rPr>
        <w:t xml:space="preserve">Michelangelo </w:t>
      </w:r>
      <w:proofErr w:type="spellStart"/>
      <w:r w:rsidRPr="001468DF">
        <w:rPr>
          <w:b/>
          <w:bCs/>
          <w:i/>
          <w:color w:val="000000" w:themeColor="text1"/>
        </w:rPr>
        <w:t>Buonarroti</w:t>
      </w:r>
      <w:proofErr w:type="spellEnd"/>
    </w:p>
    <w:p w14:paraId="0A2D6227" w14:textId="77777777" w:rsidR="001468DF" w:rsidRPr="001468DF" w:rsidRDefault="001468DF" w:rsidP="001468DF">
      <w:pPr>
        <w:pStyle w:val="NoteLevel1"/>
        <w:rPr>
          <w:i/>
          <w:color w:val="000000" w:themeColor="text1"/>
        </w:rPr>
      </w:pPr>
      <w:r w:rsidRPr="001468DF">
        <w:rPr>
          <w:i/>
          <w:color w:val="000000" w:themeColor="text1"/>
        </w:rPr>
        <w:t>C. 1500 Pieta</w:t>
      </w:r>
    </w:p>
    <w:p w14:paraId="0A1B389B" w14:textId="77777777" w:rsidR="001468DF" w:rsidRPr="001468DF" w:rsidRDefault="001468DF" w:rsidP="001468DF">
      <w:pPr>
        <w:pStyle w:val="NoteLevel1"/>
        <w:rPr>
          <w:i/>
          <w:color w:val="000000" w:themeColor="text1"/>
        </w:rPr>
      </w:pPr>
      <w:proofErr w:type="spellStart"/>
      <w:proofErr w:type="gramStart"/>
      <w:r w:rsidRPr="001468DF">
        <w:rPr>
          <w:i/>
          <w:color w:val="000000" w:themeColor="text1"/>
        </w:rPr>
        <w:t>oMarble</w:t>
      </w:r>
      <w:proofErr w:type="spellEnd"/>
      <w:proofErr w:type="gramEnd"/>
      <w:r w:rsidRPr="001468DF">
        <w:rPr>
          <w:i/>
          <w:color w:val="000000" w:themeColor="text1"/>
        </w:rPr>
        <w:t xml:space="preserve">, 68.5”, </w:t>
      </w:r>
      <w:proofErr w:type="spellStart"/>
      <w:r w:rsidRPr="001468DF">
        <w:rPr>
          <w:i/>
          <w:color w:val="000000" w:themeColor="text1"/>
        </w:rPr>
        <w:t>st.</w:t>
      </w:r>
      <w:proofErr w:type="spellEnd"/>
      <w:r w:rsidRPr="001468DF">
        <w:rPr>
          <w:i/>
          <w:color w:val="000000" w:themeColor="text1"/>
        </w:rPr>
        <w:t xml:space="preserve"> peter’s </w:t>
      </w:r>
      <w:proofErr w:type="spellStart"/>
      <w:r w:rsidRPr="001468DF">
        <w:rPr>
          <w:i/>
          <w:color w:val="000000" w:themeColor="text1"/>
        </w:rPr>
        <w:t>rome</w:t>
      </w:r>
      <w:proofErr w:type="spellEnd"/>
    </w:p>
    <w:p w14:paraId="51573BE5" w14:textId="77777777" w:rsidR="001468DF" w:rsidRPr="001468DF" w:rsidRDefault="001468DF" w:rsidP="001468DF">
      <w:pPr>
        <w:pStyle w:val="NoteLevel1"/>
        <w:rPr>
          <w:i/>
          <w:color w:val="000000" w:themeColor="text1"/>
        </w:rPr>
      </w:pPr>
      <w:r w:rsidRPr="001468DF">
        <w:rPr>
          <w:i/>
          <w:color w:val="000000" w:themeColor="text1"/>
        </w:rPr>
        <w:t xml:space="preserve">175 – 150 BC: </w:t>
      </w:r>
      <w:proofErr w:type="spellStart"/>
      <w:r w:rsidRPr="001468DF">
        <w:rPr>
          <w:i/>
          <w:color w:val="000000" w:themeColor="text1"/>
        </w:rPr>
        <w:t>Laocoon</w:t>
      </w:r>
      <w:proofErr w:type="spellEnd"/>
      <w:r w:rsidRPr="001468DF">
        <w:rPr>
          <w:i/>
          <w:color w:val="000000" w:themeColor="text1"/>
        </w:rPr>
        <w:t xml:space="preserve"> and his sons by </w:t>
      </w:r>
      <w:proofErr w:type="spellStart"/>
      <w:r w:rsidRPr="001468DF">
        <w:rPr>
          <w:i/>
          <w:color w:val="000000" w:themeColor="text1"/>
        </w:rPr>
        <w:t>Hagesandros</w:t>
      </w:r>
      <w:proofErr w:type="spellEnd"/>
      <w:r w:rsidRPr="001468DF">
        <w:rPr>
          <w:i/>
          <w:color w:val="000000" w:themeColor="text1"/>
        </w:rPr>
        <w:t xml:space="preserve">, </w:t>
      </w:r>
      <w:proofErr w:type="spellStart"/>
      <w:r w:rsidRPr="001468DF">
        <w:rPr>
          <w:i/>
          <w:color w:val="000000" w:themeColor="text1"/>
        </w:rPr>
        <w:t>Athenodoros</w:t>
      </w:r>
      <w:proofErr w:type="spellEnd"/>
      <w:r w:rsidRPr="001468DF">
        <w:rPr>
          <w:i/>
          <w:color w:val="000000" w:themeColor="text1"/>
        </w:rPr>
        <w:t xml:space="preserve"> and </w:t>
      </w:r>
      <w:proofErr w:type="spellStart"/>
      <w:r w:rsidRPr="001468DF">
        <w:rPr>
          <w:i/>
          <w:color w:val="000000" w:themeColor="text1"/>
        </w:rPr>
        <w:t>Polydoros</w:t>
      </w:r>
      <w:proofErr w:type="spellEnd"/>
      <w:r w:rsidRPr="001468DF">
        <w:rPr>
          <w:i/>
          <w:color w:val="000000" w:themeColor="text1"/>
        </w:rPr>
        <w:t xml:space="preserve"> of Rhodes</w:t>
      </w:r>
    </w:p>
    <w:p w14:paraId="1AA192C4" w14:textId="77777777" w:rsidR="001468DF" w:rsidRPr="001468DF" w:rsidRDefault="001468DF" w:rsidP="001468DF">
      <w:pPr>
        <w:pStyle w:val="NoteLevel1"/>
        <w:rPr>
          <w:i/>
          <w:color w:val="000000" w:themeColor="text1"/>
        </w:rPr>
      </w:pPr>
      <w:r w:rsidRPr="001468DF">
        <w:rPr>
          <w:i/>
          <w:color w:val="000000" w:themeColor="text1"/>
        </w:rPr>
        <w:t xml:space="preserve"> </w:t>
      </w:r>
    </w:p>
    <w:p w14:paraId="4388231F" w14:textId="77777777" w:rsidR="001468DF" w:rsidRPr="001468DF" w:rsidRDefault="001468DF" w:rsidP="001468DF">
      <w:pPr>
        <w:pStyle w:val="NoteLevel1"/>
        <w:rPr>
          <w:i/>
          <w:color w:val="000000" w:themeColor="text1"/>
        </w:rPr>
      </w:pPr>
      <w:r w:rsidRPr="001468DF">
        <w:rPr>
          <w:i/>
          <w:color w:val="000000" w:themeColor="text1"/>
        </w:rPr>
        <w:t>1501 – 1504: David</w:t>
      </w:r>
    </w:p>
    <w:p w14:paraId="58B845C2" w14:textId="77777777" w:rsidR="001468DF" w:rsidRPr="001468DF" w:rsidRDefault="001468DF" w:rsidP="001468DF">
      <w:pPr>
        <w:pStyle w:val="NoteLevel1"/>
        <w:rPr>
          <w:i/>
          <w:color w:val="000000" w:themeColor="text1"/>
        </w:rPr>
      </w:pPr>
      <w:r w:rsidRPr="001468DF">
        <w:rPr>
          <w:i/>
          <w:color w:val="000000" w:themeColor="text1"/>
        </w:rPr>
        <w:t>1504 – 05: Holy Family (</w:t>
      </w:r>
      <w:proofErr w:type="spellStart"/>
      <w:r w:rsidRPr="001468DF">
        <w:rPr>
          <w:i/>
          <w:color w:val="000000" w:themeColor="text1"/>
        </w:rPr>
        <w:t>Doni</w:t>
      </w:r>
      <w:proofErr w:type="spellEnd"/>
      <w:r w:rsidRPr="001468DF">
        <w:rPr>
          <w:i/>
          <w:color w:val="000000" w:themeColor="text1"/>
        </w:rPr>
        <w:t xml:space="preserve"> </w:t>
      </w:r>
      <w:proofErr w:type="spellStart"/>
      <w:r w:rsidRPr="001468DF">
        <w:rPr>
          <w:i/>
          <w:color w:val="000000" w:themeColor="text1"/>
        </w:rPr>
        <w:t>Tondo</w:t>
      </w:r>
      <w:proofErr w:type="spellEnd"/>
      <w:r w:rsidRPr="001468DF">
        <w:rPr>
          <w:i/>
          <w:color w:val="000000" w:themeColor="text1"/>
        </w:rPr>
        <w:t xml:space="preserve">) </w:t>
      </w:r>
    </w:p>
    <w:p w14:paraId="30591A17" w14:textId="77777777" w:rsidR="001468DF" w:rsidRPr="001468DF" w:rsidRDefault="001468DF" w:rsidP="001468DF">
      <w:pPr>
        <w:pStyle w:val="NoteLevel1"/>
        <w:rPr>
          <w:i/>
          <w:color w:val="000000" w:themeColor="text1"/>
        </w:rPr>
      </w:pPr>
      <w:r w:rsidRPr="001468DF">
        <w:rPr>
          <w:i/>
          <w:color w:val="000000" w:themeColor="text1"/>
        </w:rPr>
        <w:t>1545: Tomb of Julius II</w:t>
      </w:r>
    </w:p>
    <w:p w14:paraId="654AAC6F" w14:textId="77777777" w:rsidR="001468DF" w:rsidRPr="001468DF" w:rsidRDefault="001468DF" w:rsidP="001468DF">
      <w:pPr>
        <w:pStyle w:val="NoteLevel1"/>
        <w:rPr>
          <w:i/>
          <w:color w:val="000000" w:themeColor="text1"/>
        </w:rPr>
      </w:pPr>
      <w:r w:rsidRPr="001468DF">
        <w:rPr>
          <w:i/>
          <w:color w:val="000000" w:themeColor="text1"/>
        </w:rPr>
        <w:t>1513 – 1516: Bound Slave</w:t>
      </w:r>
    </w:p>
    <w:p w14:paraId="7CC6147C" w14:textId="77777777" w:rsidR="001468DF" w:rsidRPr="001468DF" w:rsidRDefault="001468DF" w:rsidP="001468DF">
      <w:pPr>
        <w:pStyle w:val="NoteLevel1"/>
        <w:rPr>
          <w:i/>
          <w:color w:val="000000" w:themeColor="text1"/>
        </w:rPr>
      </w:pPr>
      <w:r w:rsidRPr="001468DF">
        <w:rPr>
          <w:i/>
          <w:color w:val="000000" w:themeColor="text1"/>
        </w:rPr>
        <w:t>1513 – 1516: The Dying Slave</w:t>
      </w:r>
    </w:p>
    <w:p w14:paraId="560CC40B" w14:textId="77777777" w:rsidR="001468DF" w:rsidRPr="001468DF" w:rsidRDefault="001468DF" w:rsidP="001468DF">
      <w:pPr>
        <w:pStyle w:val="NoteLevel1"/>
        <w:rPr>
          <w:i/>
          <w:color w:val="000000" w:themeColor="text1"/>
        </w:rPr>
      </w:pPr>
    </w:p>
    <w:p w14:paraId="42C9C285" w14:textId="77777777" w:rsidR="001468DF" w:rsidRPr="001468DF" w:rsidRDefault="001468DF" w:rsidP="001468DF">
      <w:pPr>
        <w:pStyle w:val="NoteLevel1"/>
        <w:rPr>
          <w:i/>
          <w:color w:val="000000" w:themeColor="text1"/>
        </w:rPr>
      </w:pPr>
      <w:r w:rsidRPr="001468DF">
        <w:rPr>
          <w:i/>
          <w:color w:val="000000" w:themeColor="text1"/>
        </w:rPr>
        <w:t>1473: Interior of the Sistine Chapel (view facing east) Vatican City, Rome, Italy</w:t>
      </w:r>
    </w:p>
    <w:p w14:paraId="51385111" w14:textId="77777777" w:rsidR="001468DF" w:rsidRPr="001468DF" w:rsidRDefault="001468DF" w:rsidP="001468DF">
      <w:pPr>
        <w:pStyle w:val="NoteLevel1"/>
        <w:rPr>
          <w:i/>
          <w:color w:val="000000" w:themeColor="text1"/>
        </w:rPr>
      </w:pPr>
      <w:r w:rsidRPr="001468DF">
        <w:rPr>
          <w:i/>
          <w:color w:val="000000" w:themeColor="text1"/>
        </w:rPr>
        <w:t>1506 – 09: Sistine Chapel</w:t>
      </w:r>
    </w:p>
    <w:p w14:paraId="788AD077" w14:textId="77777777" w:rsidR="001468DF" w:rsidRPr="001468DF" w:rsidRDefault="001468DF" w:rsidP="001468DF">
      <w:pPr>
        <w:pStyle w:val="NoteLevel1"/>
        <w:rPr>
          <w:i/>
          <w:color w:val="000000" w:themeColor="text1"/>
        </w:rPr>
      </w:pPr>
      <w:r w:rsidRPr="001468DF">
        <w:rPr>
          <w:i/>
          <w:color w:val="000000" w:themeColor="text1"/>
        </w:rPr>
        <w:t>1511 – 1512: Creation of Adam, ceiling of the Sistine Chapel</w:t>
      </w:r>
    </w:p>
    <w:p w14:paraId="006C5687" w14:textId="77777777" w:rsidR="001468DF" w:rsidRPr="001468DF" w:rsidRDefault="001468DF" w:rsidP="001468DF">
      <w:pPr>
        <w:pStyle w:val="NoteLevel1"/>
        <w:rPr>
          <w:i/>
          <w:color w:val="000000" w:themeColor="text1"/>
        </w:rPr>
      </w:pPr>
      <w:r w:rsidRPr="001468DF">
        <w:rPr>
          <w:i/>
          <w:color w:val="000000" w:themeColor="text1"/>
        </w:rPr>
        <w:t>1506 – 09: The Expulsion, Ceiling of the Sistine Chapel</w:t>
      </w:r>
    </w:p>
    <w:p w14:paraId="57401EBB" w14:textId="77777777" w:rsidR="001468DF" w:rsidRPr="001468DF" w:rsidRDefault="001468DF" w:rsidP="001468DF">
      <w:pPr>
        <w:pStyle w:val="NoteLevel1"/>
        <w:rPr>
          <w:i/>
          <w:color w:val="000000" w:themeColor="text1"/>
        </w:rPr>
      </w:pPr>
      <w:r w:rsidRPr="001468DF">
        <w:rPr>
          <w:i/>
          <w:color w:val="000000" w:themeColor="text1"/>
        </w:rPr>
        <w:t>1506 – 09: Prophets &amp; Sibyls</w:t>
      </w:r>
    </w:p>
    <w:p w14:paraId="6AE02044" w14:textId="3342B88E" w:rsidR="001468DF" w:rsidRDefault="001468DF" w:rsidP="001468DF">
      <w:pPr>
        <w:pStyle w:val="NoteLevel1"/>
        <w:rPr>
          <w:i/>
          <w:color w:val="000000" w:themeColor="text1"/>
        </w:rPr>
        <w:sectPr w:rsidR="001468DF" w:rsidSect="00B04BCE">
          <w:headerReference w:type="first" r:id="rId26"/>
          <w:pgSz w:w="12240" w:h="15840"/>
          <w:pgMar w:top="1440" w:right="1440" w:bottom="1440" w:left="1440" w:header="708" w:footer="708" w:gutter="0"/>
          <w:cols w:space="708"/>
          <w:titlePg/>
          <w:docGrid w:type="lines" w:linePitch="360"/>
        </w:sectPr>
      </w:pPr>
      <w:r w:rsidRPr="001468DF">
        <w:rPr>
          <w:i/>
          <w:color w:val="000000" w:themeColor="text1"/>
        </w:rPr>
        <w:t>1534 – 1541: Last Judgment, fresco on the altar wall of the Sistine Chapel.</w:t>
      </w:r>
      <w:r>
        <w:rPr>
          <w:i/>
          <w:color w:val="000000" w:themeColor="text1"/>
        </w:rPr>
        <w:cr/>
      </w:r>
    </w:p>
    <w:p w14:paraId="0C683213" w14:textId="130325A0" w:rsidR="00FE716D" w:rsidRDefault="00C851B4" w:rsidP="00C851B4">
      <w:pPr>
        <w:pStyle w:val="NoteLevel1"/>
        <w:numPr>
          <w:ilvl w:val="0"/>
          <w:numId w:val="0"/>
        </w:numPr>
        <w:rPr>
          <w:i/>
          <w:color w:val="000000" w:themeColor="text1"/>
        </w:rPr>
      </w:pPr>
      <w:r w:rsidRPr="003633AA">
        <w:rPr>
          <w:b/>
          <w:i/>
          <w:color w:val="000000" w:themeColor="text1"/>
          <w:sz w:val="36"/>
          <w:szCs w:val="36"/>
        </w:rPr>
        <w:t>Raphael</w:t>
      </w:r>
      <w:r>
        <w:rPr>
          <w:i/>
          <w:color w:val="000000" w:themeColor="text1"/>
        </w:rPr>
        <w:t xml:space="preserve"> 1511-</w:t>
      </w:r>
      <w:proofErr w:type="gramStart"/>
      <w:r>
        <w:rPr>
          <w:i/>
          <w:color w:val="000000" w:themeColor="text1"/>
        </w:rPr>
        <w:t>12 :</w:t>
      </w:r>
      <w:proofErr w:type="gramEnd"/>
      <w:r>
        <w:rPr>
          <w:i/>
          <w:color w:val="000000" w:themeColor="text1"/>
        </w:rPr>
        <w:t xml:space="preserve"> Pope Julius II.</w:t>
      </w:r>
    </w:p>
    <w:p w14:paraId="0DEF92A1" w14:textId="39EC19B3" w:rsidR="005704AD" w:rsidRDefault="00F443F0" w:rsidP="005704AD">
      <w:pPr>
        <w:pStyle w:val="NoteLevel2"/>
        <w:rPr>
          <w:i/>
          <w:color w:val="000000" w:themeColor="text1"/>
        </w:rPr>
      </w:pPr>
      <w:r>
        <w:rPr>
          <w:i/>
          <w:color w:val="000000" w:themeColor="text1"/>
        </w:rPr>
        <w:t xml:space="preserve">One of the key great </w:t>
      </w:r>
      <w:proofErr w:type="gramStart"/>
      <w:r>
        <w:rPr>
          <w:i/>
          <w:color w:val="000000" w:themeColor="text1"/>
        </w:rPr>
        <w:t>artist</w:t>
      </w:r>
      <w:proofErr w:type="gramEnd"/>
      <w:r>
        <w:rPr>
          <w:i/>
          <w:color w:val="000000" w:themeColor="text1"/>
        </w:rPr>
        <w:t>.</w:t>
      </w:r>
    </w:p>
    <w:p w14:paraId="4F9423A5" w14:textId="1E34EE3A" w:rsidR="00D34048" w:rsidRDefault="0022509E" w:rsidP="001B0F15">
      <w:pPr>
        <w:pStyle w:val="NoteLevel2"/>
        <w:rPr>
          <w:i/>
          <w:color w:val="000000" w:themeColor="text1"/>
        </w:rPr>
      </w:pPr>
      <w:r>
        <w:rPr>
          <w:i/>
          <w:color w:val="000000" w:themeColor="text1"/>
        </w:rPr>
        <w:t>Michael Angelo was a great artist but was very short tempered.</w:t>
      </w:r>
    </w:p>
    <w:p w14:paraId="6FA3D9B8" w14:textId="7BE45FF3" w:rsidR="001B0F15" w:rsidRDefault="001B0F15" w:rsidP="001B0F15">
      <w:pPr>
        <w:pStyle w:val="NoteLevel2"/>
        <w:rPr>
          <w:i/>
          <w:color w:val="000000" w:themeColor="text1"/>
        </w:rPr>
      </w:pPr>
      <w:r>
        <w:rPr>
          <w:i/>
          <w:color w:val="000000" w:themeColor="text1"/>
        </w:rPr>
        <w:t>A lot of people liked him.</w:t>
      </w:r>
    </w:p>
    <w:p w14:paraId="129C7E17" w14:textId="54161E15" w:rsidR="00E778E1" w:rsidRDefault="00E778E1" w:rsidP="001B0F15">
      <w:pPr>
        <w:pStyle w:val="NoteLevel2"/>
        <w:rPr>
          <w:i/>
          <w:color w:val="000000" w:themeColor="text1"/>
        </w:rPr>
      </w:pPr>
      <w:r>
        <w:rPr>
          <w:i/>
          <w:color w:val="000000" w:themeColor="text1"/>
        </w:rPr>
        <w:t>Created a st</w:t>
      </w:r>
      <w:r w:rsidR="00766658">
        <w:rPr>
          <w:i/>
          <w:color w:val="000000" w:themeColor="text1"/>
        </w:rPr>
        <w:t xml:space="preserve">andard for art, he is the </w:t>
      </w:r>
      <w:proofErr w:type="spellStart"/>
      <w:r w:rsidR="00766658">
        <w:rPr>
          <w:i/>
          <w:color w:val="000000" w:themeColor="text1"/>
        </w:rPr>
        <w:t>apitimy</w:t>
      </w:r>
      <w:proofErr w:type="spellEnd"/>
      <w:r w:rsidR="00766658">
        <w:rPr>
          <w:i/>
          <w:color w:val="000000" w:themeColor="text1"/>
        </w:rPr>
        <w:t xml:space="preserve"> to what </w:t>
      </w:r>
      <w:proofErr w:type="gramStart"/>
      <w:r w:rsidR="00766658">
        <w:rPr>
          <w:i/>
          <w:color w:val="000000" w:themeColor="text1"/>
        </w:rPr>
        <w:t>artist aspire</w:t>
      </w:r>
      <w:proofErr w:type="gramEnd"/>
      <w:r w:rsidR="00766658">
        <w:rPr>
          <w:i/>
          <w:color w:val="000000" w:themeColor="text1"/>
        </w:rPr>
        <w:t xml:space="preserve"> to be.</w:t>
      </w:r>
    </w:p>
    <w:p w14:paraId="3B2D4E00" w14:textId="25597FA3" w:rsidR="00766658" w:rsidRDefault="00766658" w:rsidP="001B0F15">
      <w:pPr>
        <w:pStyle w:val="NoteLevel2"/>
        <w:rPr>
          <w:i/>
          <w:color w:val="000000" w:themeColor="text1"/>
        </w:rPr>
      </w:pPr>
      <w:r>
        <w:rPr>
          <w:i/>
          <w:color w:val="000000" w:themeColor="text1"/>
        </w:rPr>
        <w:t>If we went back in time, we would be learning on HOW TO BE Raphael.</w:t>
      </w:r>
      <w:r w:rsidR="0029157E">
        <w:rPr>
          <w:i/>
          <w:color w:val="000000" w:themeColor="text1"/>
        </w:rPr>
        <w:t xml:space="preserve"> His legacy is very strong.</w:t>
      </w:r>
    </w:p>
    <w:p w14:paraId="3A2A8E04" w14:textId="3137E284" w:rsidR="005C3749" w:rsidRDefault="005C3749" w:rsidP="001B0F15">
      <w:pPr>
        <w:pStyle w:val="NoteLevel2"/>
        <w:rPr>
          <w:i/>
          <w:color w:val="000000" w:themeColor="text1"/>
        </w:rPr>
      </w:pPr>
      <w:r>
        <w:rPr>
          <w:i/>
          <w:color w:val="000000" w:themeColor="text1"/>
        </w:rPr>
        <w:t xml:space="preserve">Contrast and </w:t>
      </w:r>
      <w:proofErr w:type="spellStart"/>
      <w:r>
        <w:rPr>
          <w:i/>
          <w:color w:val="000000" w:themeColor="text1"/>
        </w:rPr>
        <w:t>colour</w:t>
      </w:r>
      <w:proofErr w:type="spellEnd"/>
      <w:r>
        <w:rPr>
          <w:i/>
          <w:color w:val="000000" w:themeColor="text1"/>
        </w:rPr>
        <w:t xml:space="preserve"> was used in his paintings.</w:t>
      </w:r>
      <w:r w:rsidR="00CC0508">
        <w:rPr>
          <w:i/>
          <w:color w:val="000000" w:themeColor="text1"/>
        </w:rPr>
        <w:t xml:space="preserve"> Created most </w:t>
      </w:r>
      <w:r w:rsidR="005D2BD8">
        <w:rPr>
          <w:i/>
          <w:color w:val="000000" w:themeColor="text1"/>
        </w:rPr>
        <w:t>excitement paintings to viewers, through his knowledge of principles the color wheel.</w:t>
      </w:r>
    </w:p>
    <w:p w14:paraId="1F610F9C" w14:textId="5F9DF4AB" w:rsidR="001611EB" w:rsidRDefault="001611EB" w:rsidP="001B0F15">
      <w:pPr>
        <w:pStyle w:val="NoteLevel2"/>
        <w:rPr>
          <w:i/>
          <w:color w:val="000000" w:themeColor="text1"/>
        </w:rPr>
      </w:pPr>
      <w:proofErr w:type="spellStart"/>
      <w:r>
        <w:rPr>
          <w:i/>
          <w:color w:val="000000" w:themeColor="text1"/>
        </w:rPr>
        <w:t>Edawrd</w:t>
      </w:r>
      <w:proofErr w:type="spellEnd"/>
      <w:r>
        <w:rPr>
          <w:i/>
          <w:color w:val="000000" w:themeColor="text1"/>
        </w:rPr>
        <w:t xml:space="preserve"> </w:t>
      </w:r>
      <w:proofErr w:type="spellStart"/>
      <w:r>
        <w:rPr>
          <w:i/>
          <w:color w:val="000000" w:themeColor="text1"/>
        </w:rPr>
        <w:t>manay</w:t>
      </w:r>
      <w:proofErr w:type="spellEnd"/>
      <w:r>
        <w:rPr>
          <w:i/>
          <w:color w:val="000000" w:themeColor="text1"/>
        </w:rPr>
        <w:t>, he doesn’t paint in the style he expected to, but handled it very well.</w:t>
      </w:r>
    </w:p>
    <w:p w14:paraId="6BADE826" w14:textId="77777777" w:rsidR="005D53E9" w:rsidRDefault="005D53E9" w:rsidP="005D53E9">
      <w:pPr>
        <w:pStyle w:val="NoteLevel1"/>
        <w:rPr>
          <w:i/>
          <w:color w:val="000000" w:themeColor="text1"/>
        </w:rPr>
      </w:pPr>
    </w:p>
    <w:p w14:paraId="09AFF344" w14:textId="2952F828" w:rsidR="005D53E9" w:rsidRDefault="005D53E9" w:rsidP="005D53E9">
      <w:pPr>
        <w:pStyle w:val="NoteLevel1"/>
        <w:rPr>
          <w:i/>
          <w:color w:val="000000" w:themeColor="text1"/>
        </w:rPr>
      </w:pPr>
      <w:r>
        <w:rPr>
          <w:i/>
          <w:color w:val="000000" w:themeColor="text1"/>
        </w:rPr>
        <w:t>Marriage of the Virgin</w:t>
      </w:r>
    </w:p>
    <w:p w14:paraId="3E143C1D" w14:textId="6F06E547" w:rsidR="005D53E9" w:rsidRDefault="005D53E9" w:rsidP="005D53E9">
      <w:pPr>
        <w:pStyle w:val="NoteLevel2"/>
        <w:rPr>
          <w:i/>
          <w:color w:val="000000" w:themeColor="text1"/>
        </w:rPr>
      </w:pPr>
      <w:r>
        <w:rPr>
          <w:i/>
          <w:color w:val="000000" w:themeColor="text1"/>
        </w:rPr>
        <w:t>Use if linear perspective, the way the structure is portrayed at the back shows a good ideal 3d perspective.</w:t>
      </w:r>
    </w:p>
    <w:p w14:paraId="58A09D18" w14:textId="77777777" w:rsidR="004E3AA7" w:rsidRDefault="004E3AA7" w:rsidP="004E3AA7">
      <w:pPr>
        <w:pStyle w:val="NoteLevel1"/>
        <w:rPr>
          <w:i/>
          <w:color w:val="000000" w:themeColor="text1"/>
        </w:rPr>
      </w:pPr>
    </w:p>
    <w:p w14:paraId="24B7999B" w14:textId="571A014E" w:rsidR="004E3AA7" w:rsidRDefault="004E3AA7" w:rsidP="004E3AA7">
      <w:pPr>
        <w:pStyle w:val="NoteLevel1"/>
        <w:rPr>
          <w:i/>
          <w:color w:val="000000" w:themeColor="text1"/>
        </w:rPr>
      </w:pPr>
      <w:r>
        <w:rPr>
          <w:i/>
          <w:color w:val="000000" w:themeColor="text1"/>
        </w:rPr>
        <w:t xml:space="preserve">1505: The Small </w:t>
      </w:r>
      <w:proofErr w:type="spellStart"/>
      <w:r>
        <w:rPr>
          <w:i/>
          <w:color w:val="000000" w:themeColor="text1"/>
        </w:rPr>
        <w:t>Cowpower</w:t>
      </w:r>
      <w:proofErr w:type="spellEnd"/>
      <w:r>
        <w:rPr>
          <w:i/>
          <w:color w:val="000000" w:themeColor="text1"/>
        </w:rPr>
        <w:t xml:space="preserve"> Madonna</w:t>
      </w:r>
    </w:p>
    <w:p w14:paraId="1BB0FEB4" w14:textId="3E2F2F2C" w:rsidR="004E3AA7" w:rsidRDefault="004E3AA7" w:rsidP="004E3AA7">
      <w:pPr>
        <w:pStyle w:val="NoteLevel2"/>
        <w:rPr>
          <w:i/>
          <w:color w:val="000000" w:themeColor="text1"/>
        </w:rPr>
      </w:pPr>
      <w:r>
        <w:rPr>
          <w:i/>
          <w:color w:val="000000" w:themeColor="text1"/>
        </w:rPr>
        <w:t xml:space="preserve">He defined the </w:t>
      </w:r>
      <w:proofErr w:type="gramStart"/>
      <w:r>
        <w:rPr>
          <w:i/>
          <w:color w:val="000000" w:themeColor="text1"/>
        </w:rPr>
        <w:t>virgin</w:t>
      </w:r>
      <w:proofErr w:type="gramEnd"/>
      <w:r>
        <w:rPr>
          <w:i/>
          <w:color w:val="000000" w:themeColor="text1"/>
        </w:rPr>
        <w:t xml:space="preserve"> Mary and Christ child.</w:t>
      </w:r>
    </w:p>
    <w:p w14:paraId="091E7B16" w14:textId="77777777" w:rsidR="00241757" w:rsidRDefault="00241757" w:rsidP="00B03C1F">
      <w:pPr>
        <w:pStyle w:val="NoteLevel1"/>
        <w:numPr>
          <w:ilvl w:val="0"/>
          <w:numId w:val="0"/>
        </w:numPr>
        <w:rPr>
          <w:i/>
          <w:color w:val="000000" w:themeColor="text1"/>
        </w:rPr>
      </w:pPr>
    </w:p>
    <w:p w14:paraId="21855C1F" w14:textId="6FDF248B" w:rsidR="00B03C1F" w:rsidRDefault="00B03C1F" w:rsidP="00B03C1F">
      <w:pPr>
        <w:pStyle w:val="NoteLevel1"/>
        <w:numPr>
          <w:ilvl w:val="0"/>
          <w:numId w:val="0"/>
        </w:numPr>
        <w:rPr>
          <w:i/>
          <w:color w:val="000000" w:themeColor="text1"/>
        </w:rPr>
      </w:pPr>
      <w:r>
        <w:rPr>
          <w:i/>
          <w:color w:val="000000" w:themeColor="text1"/>
        </w:rPr>
        <w:t>1511: The Alba Madonna by Raphael.</w:t>
      </w:r>
    </w:p>
    <w:p w14:paraId="142BD034" w14:textId="7FB35201" w:rsidR="00B03C1F" w:rsidRDefault="00B03C1F" w:rsidP="00B03C1F">
      <w:pPr>
        <w:pStyle w:val="NoteLevel2"/>
        <w:rPr>
          <w:i/>
          <w:color w:val="000000" w:themeColor="text1"/>
        </w:rPr>
      </w:pPr>
      <w:r>
        <w:rPr>
          <w:i/>
          <w:color w:val="000000" w:themeColor="text1"/>
        </w:rPr>
        <w:t xml:space="preserve">Rise from the left as she dips down. </w:t>
      </w:r>
      <w:r w:rsidR="007C1C23">
        <w:rPr>
          <w:i/>
          <w:color w:val="000000" w:themeColor="text1"/>
        </w:rPr>
        <w:t>Possession</w:t>
      </w:r>
      <w:r>
        <w:rPr>
          <w:i/>
          <w:color w:val="000000" w:themeColor="text1"/>
        </w:rPr>
        <w:t xml:space="preserve"> of the composition creates a great sense of unity to the </w:t>
      </w:r>
      <w:proofErr w:type="gramStart"/>
      <w:r>
        <w:rPr>
          <w:i/>
          <w:color w:val="000000" w:themeColor="text1"/>
        </w:rPr>
        <w:t>land scape</w:t>
      </w:r>
      <w:proofErr w:type="gramEnd"/>
      <w:r>
        <w:rPr>
          <w:i/>
          <w:color w:val="000000" w:themeColor="text1"/>
        </w:rPr>
        <w:t xml:space="preserve"> itself.</w:t>
      </w:r>
    </w:p>
    <w:p w14:paraId="1D5DEF38" w14:textId="4F6FE98F" w:rsidR="007C1C23" w:rsidRDefault="007C1C23" w:rsidP="00B03C1F">
      <w:pPr>
        <w:pStyle w:val="NoteLevel2"/>
        <w:rPr>
          <w:i/>
          <w:color w:val="000000" w:themeColor="text1"/>
        </w:rPr>
      </w:pPr>
      <w:r>
        <w:rPr>
          <w:i/>
          <w:color w:val="000000" w:themeColor="text1"/>
        </w:rPr>
        <w:t>When posing in photography will benefit the composition.</w:t>
      </w:r>
    </w:p>
    <w:p w14:paraId="37AEFEC0" w14:textId="135FFCAD" w:rsidR="007C1C23" w:rsidRDefault="007C1C23" w:rsidP="00B03C1F">
      <w:pPr>
        <w:pStyle w:val="NoteLevel2"/>
        <w:rPr>
          <w:i/>
          <w:color w:val="000000" w:themeColor="text1"/>
        </w:rPr>
      </w:pPr>
      <w:r>
        <w:rPr>
          <w:i/>
          <w:color w:val="000000" w:themeColor="text1"/>
        </w:rPr>
        <w:t>The body structure flows with the background with the curves.</w:t>
      </w:r>
    </w:p>
    <w:p w14:paraId="6F09EC2D" w14:textId="439BCF06" w:rsidR="00BB755B" w:rsidRDefault="00BB755B" w:rsidP="00B03C1F">
      <w:pPr>
        <w:pStyle w:val="NoteLevel2"/>
        <w:rPr>
          <w:i/>
          <w:color w:val="000000" w:themeColor="text1"/>
        </w:rPr>
      </w:pPr>
      <w:r>
        <w:rPr>
          <w:i/>
          <w:color w:val="000000" w:themeColor="text1"/>
        </w:rPr>
        <w:t>There is no stronger bond, between the mother and child.</w:t>
      </w:r>
      <w:r w:rsidR="009E61C7">
        <w:rPr>
          <w:i/>
          <w:color w:val="000000" w:themeColor="text1"/>
        </w:rPr>
        <w:t xml:space="preserve"> (</w:t>
      </w:r>
      <w:proofErr w:type="gramStart"/>
      <w:r w:rsidR="009E61C7">
        <w:rPr>
          <w:i/>
          <w:color w:val="000000" w:themeColor="text1"/>
        </w:rPr>
        <w:t>strongest</w:t>
      </w:r>
      <w:proofErr w:type="gramEnd"/>
      <w:r w:rsidR="009E61C7">
        <w:rPr>
          <w:i/>
          <w:color w:val="000000" w:themeColor="text1"/>
        </w:rPr>
        <w:t xml:space="preserve"> bond in humanity)</w:t>
      </w:r>
      <w:r w:rsidR="000A41F1">
        <w:rPr>
          <w:i/>
          <w:color w:val="000000" w:themeColor="text1"/>
        </w:rPr>
        <w:t xml:space="preserve"> Your mother was there the time you were born.</w:t>
      </w:r>
    </w:p>
    <w:p w14:paraId="78BF39EE" w14:textId="77777777" w:rsidR="006D5CD0" w:rsidRDefault="006D5CD0" w:rsidP="006D5CD0">
      <w:pPr>
        <w:pStyle w:val="NoteLevel1"/>
        <w:numPr>
          <w:ilvl w:val="0"/>
          <w:numId w:val="0"/>
        </w:numPr>
        <w:rPr>
          <w:i/>
          <w:color w:val="000000" w:themeColor="text1"/>
        </w:rPr>
      </w:pPr>
    </w:p>
    <w:p w14:paraId="0BE6CBF6" w14:textId="07837014" w:rsidR="006D5CD0" w:rsidRDefault="006D5CD0" w:rsidP="006D5CD0">
      <w:pPr>
        <w:pStyle w:val="NoteLevel1"/>
        <w:numPr>
          <w:ilvl w:val="0"/>
          <w:numId w:val="0"/>
        </w:numPr>
        <w:rPr>
          <w:i/>
          <w:color w:val="000000" w:themeColor="text1"/>
        </w:rPr>
      </w:pPr>
      <w:proofErr w:type="spellStart"/>
      <w:r>
        <w:rPr>
          <w:i/>
          <w:color w:val="000000" w:themeColor="text1"/>
        </w:rPr>
        <w:t>Raffaello</w:t>
      </w:r>
      <w:proofErr w:type="spellEnd"/>
      <w:r>
        <w:rPr>
          <w:i/>
          <w:color w:val="000000" w:themeColor="text1"/>
        </w:rPr>
        <w:t xml:space="preserve"> </w:t>
      </w:r>
      <w:proofErr w:type="spellStart"/>
      <w:r>
        <w:rPr>
          <w:i/>
          <w:color w:val="000000" w:themeColor="text1"/>
        </w:rPr>
        <w:t>Sanzio</w:t>
      </w:r>
      <w:proofErr w:type="spellEnd"/>
      <w:r>
        <w:rPr>
          <w:i/>
          <w:color w:val="000000" w:themeColor="text1"/>
        </w:rPr>
        <w:t xml:space="preserve"> (1483-1520)</w:t>
      </w:r>
    </w:p>
    <w:p w14:paraId="302B485A" w14:textId="7B1CA71D" w:rsidR="006D5CD0" w:rsidRDefault="006D5CD0" w:rsidP="006D5CD0">
      <w:pPr>
        <w:pStyle w:val="NoteLevel2"/>
        <w:rPr>
          <w:i/>
          <w:color w:val="000000" w:themeColor="text1"/>
        </w:rPr>
      </w:pPr>
      <w:r>
        <w:rPr>
          <w:i/>
          <w:color w:val="000000" w:themeColor="text1"/>
        </w:rPr>
        <w:t>This painting was re produced a lot.</w:t>
      </w:r>
    </w:p>
    <w:p w14:paraId="7C4E96DA" w14:textId="77777777" w:rsidR="00344D2A" w:rsidRDefault="00344D2A" w:rsidP="00344D2A">
      <w:pPr>
        <w:pStyle w:val="NoteLevel1"/>
        <w:rPr>
          <w:i/>
          <w:color w:val="000000" w:themeColor="text1"/>
        </w:rPr>
      </w:pPr>
    </w:p>
    <w:p w14:paraId="6DFE2859" w14:textId="77777777" w:rsidR="00344D2A" w:rsidRDefault="00344D2A" w:rsidP="00344D2A">
      <w:pPr>
        <w:pStyle w:val="NoteLevel1"/>
        <w:rPr>
          <w:i/>
          <w:color w:val="000000" w:themeColor="text1"/>
        </w:rPr>
      </w:pPr>
    </w:p>
    <w:p w14:paraId="4A5EC19D" w14:textId="75B8AF50" w:rsidR="00344D2A" w:rsidRDefault="003633AA" w:rsidP="00344D2A">
      <w:pPr>
        <w:pStyle w:val="NoteLevel1"/>
        <w:rPr>
          <w:i/>
          <w:color w:val="000000" w:themeColor="text1"/>
        </w:rPr>
      </w:pPr>
      <w:r>
        <w:rPr>
          <w:i/>
          <w:color w:val="000000" w:themeColor="text1"/>
        </w:rPr>
        <w:t>Philosophy (School of Athens)</w:t>
      </w:r>
    </w:p>
    <w:p w14:paraId="340317E6" w14:textId="3D59995A" w:rsidR="003633AA" w:rsidRDefault="003633AA" w:rsidP="003633AA">
      <w:pPr>
        <w:pStyle w:val="NoteLevel2"/>
        <w:rPr>
          <w:i/>
          <w:color w:val="000000" w:themeColor="text1"/>
        </w:rPr>
      </w:pPr>
      <w:r>
        <w:rPr>
          <w:i/>
          <w:color w:val="000000" w:themeColor="text1"/>
        </w:rPr>
        <w:t>Sense of naturalism was can be seen in this photo.</w:t>
      </w:r>
    </w:p>
    <w:p w14:paraId="002F9AFD" w14:textId="5DDF8256" w:rsidR="003633AA" w:rsidRDefault="003633AA" w:rsidP="003633AA">
      <w:pPr>
        <w:pStyle w:val="NoteLevel3"/>
        <w:rPr>
          <w:i/>
          <w:color w:val="000000" w:themeColor="text1"/>
        </w:rPr>
      </w:pPr>
      <w:r>
        <w:rPr>
          <w:i/>
          <w:color w:val="000000" w:themeColor="text1"/>
        </w:rPr>
        <w:t>Gestures pointing upwards</w:t>
      </w:r>
      <w:r w:rsidR="00611D39">
        <w:rPr>
          <w:i/>
          <w:color w:val="000000" w:themeColor="text1"/>
        </w:rPr>
        <w:t>.</w:t>
      </w:r>
    </w:p>
    <w:p w14:paraId="3AEAD44E" w14:textId="32E69049" w:rsidR="00611D39" w:rsidRDefault="00611D39" w:rsidP="003633AA">
      <w:pPr>
        <w:pStyle w:val="NoteLevel3"/>
        <w:rPr>
          <w:i/>
          <w:color w:val="000000" w:themeColor="text1"/>
        </w:rPr>
      </w:pPr>
      <w:r>
        <w:rPr>
          <w:i/>
          <w:color w:val="000000" w:themeColor="text1"/>
        </w:rPr>
        <w:t>Raphael was inspired by Michael Angelo and used him in his paintings.</w:t>
      </w:r>
    </w:p>
    <w:p w14:paraId="7284CB58" w14:textId="643DD7E7" w:rsidR="00927C29" w:rsidRDefault="00927C29" w:rsidP="003633AA">
      <w:pPr>
        <w:pStyle w:val="NoteLevel3"/>
        <w:rPr>
          <w:i/>
          <w:color w:val="000000" w:themeColor="text1"/>
        </w:rPr>
      </w:pPr>
      <w:r>
        <w:rPr>
          <w:i/>
          <w:color w:val="000000" w:themeColor="text1"/>
        </w:rPr>
        <w:t xml:space="preserve">Moves your eye to the </w:t>
      </w:r>
      <w:r w:rsidR="00CE1B79">
        <w:rPr>
          <w:i/>
          <w:color w:val="000000" w:themeColor="text1"/>
        </w:rPr>
        <w:t>protagonist</w:t>
      </w:r>
      <w:r>
        <w:rPr>
          <w:i/>
          <w:color w:val="000000" w:themeColor="text1"/>
        </w:rPr>
        <w:t xml:space="preserve">. Unifies the piece, with a lot of movement, it keeps your eye going from conversation to </w:t>
      </w:r>
      <w:r w:rsidR="004C38E4">
        <w:rPr>
          <w:i/>
          <w:color w:val="000000" w:themeColor="text1"/>
        </w:rPr>
        <w:t>conversation</w:t>
      </w:r>
      <w:r>
        <w:rPr>
          <w:i/>
          <w:color w:val="000000" w:themeColor="text1"/>
        </w:rPr>
        <w:t xml:space="preserve"> from individual to individual. </w:t>
      </w:r>
      <w:r w:rsidR="00A60BAE">
        <w:rPr>
          <w:i/>
          <w:color w:val="000000" w:themeColor="text1"/>
        </w:rPr>
        <w:t xml:space="preserve">The way he disperses the </w:t>
      </w:r>
      <w:r w:rsidR="004C38E4">
        <w:rPr>
          <w:i/>
          <w:color w:val="000000" w:themeColor="text1"/>
        </w:rPr>
        <w:t>colors</w:t>
      </w:r>
      <w:r w:rsidR="00DA2C3C">
        <w:rPr>
          <w:i/>
          <w:color w:val="000000" w:themeColor="text1"/>
        </w:rPr>
        <w:t>.</w:t>
      </w:r>
    </w:p>
    <w:p w14:paraId="3390AFE8" w14:textId="77777777" w:rsidR="00DA2C3C" w:rsidRDefault="00DA2C3C" w:rsidP="00DA2C3C">
      <w:pPr>
        <w:pStyle w:val="NoteLevel1"/>
        <w:rPr>
          <w:i/>
          <w:color w:val="000000" w:themeColor="text1"/>
        </w:rPr>
      </w:pPr>
    </w:p>
    <w:p w14:paraId="41ACE256" w14:textId="70F2DF10" w:rsidR="00DA2C3C" w:rsidRDefault="00921268" w:rsidP="00DA2C3C">
      <w:pPr>
        <w:pStyle w:val="NoteLevel1"/>
        <w:rPr>
          <w:i/>
          <w:color w:val="000000" w:themeColor="text1"/>
        </w:rPr>
      </w:pPr>
      <w:r>
        <w:rPr>
          <w:i/>
          <w:color w:val="000000" w:themeColor="text1"/>
        </w:rPr>
        <w:t xml:space="preserve">Giorgione Da </w:t>
      </w:r>
      <w:proofErr w:type="spellStart"/>
      <w:r>
        <w:rPr>
          <w:i/>
          <w:color w:val="000000" w:themeColor="text1"/>
        </w:rPr>
        <w:t>Castelfranco</w:t>
      </w:r>
      <w:proofErr w:type="spellEnd"/>
    </w:p>
    <w:p w14:paraId="5368A79C" w14:textId="19A592F4" w:rsidR="00921268" w:rsidRDefault="00D03E75" w:rsidP="00921268">
      <w:pPr>
        <w:pStyle w:val="NoteLevel2"/>
        <w:rPr>
          <w:i/>
          <w:color w:val="000000" w:themeColor="text1"/>
        </w:rPr>
      </w:pPr>
      <w:r>
        <w:rPr>
          <w:i/>
          <w:color w:val="000000" w:themeColor="text1"/>
        </w:rPr>
        <w:t>40 kinds of</w:t>
      </w:r>
      <w:r w:rsidR="00921268">
        <w:rPr>
          <w:i/>
          <w:color w:val="000000" w:themeColor="text1"/>
        </w:rPr>
        <w:t xml:space="preserve"> interpretations for this painting.</w:t>
      </w:r>
    </w:p>
    <w:p w14:paraId="10C8FE3D" w14:textId="09CE2C07" w:rsidR="00BD2C8E" w:rsidRDefault="00BD2C8E" w:rsidP="00921268">
      <w:pPr>
        <w:pStyle w:val="NoteLevel2"/>
        <w:rPr>
          <w:i/>
          <w:color w:val="000000" w:themeColor="text1"/>
        </w:rPr>
      </w:pPr>
      <w:r>
        <w:rPr>
          <w:i/>
          <w:color w:val="000000" w:themeColor="text1"/>
        </w:rPr>
        <w:t xml:space="preserve">No clear meaning to what this painting is about, very popular in </w:t>
      </w:r>
      <w:proofErr w:type="spellStart"/>
      <w:proofErr w:type="gramStart"/>
      <w:r>
        <w:rPr>
          <w:i/>
          <w:color w:val="000000" w:themeColor="text1"/>
        </w:rPr>
        <w:t>venice</w:t>
      </w:r>
      <w:proofErr w:type="spellEnd"/>
      <w:proofErr w:type="gramEnd"/>
      <w:r>
        <w:rPr>
          <w:i/>
          <w:color w:val="000000" w:themeColor="text1"/>
        </w:rPr>
        <w:t xml:space="preserve"> in this time frame.</w:t>
      </w:r>
    </w:p>
    <w:p w14:paraId="236D46F2" w14:textId="32477AD2" w:rsidR="00F05607" w:rsidRDefault="00F05607" w:rsidP="00921268">
      <w:pPr>
        <w:pStyle w:val="NoteLevel2"/>
        <w:rPr>
          <w:i/>
          <w:color w:val="000000" w:themeColor="text1"/>
        </w:rPr>
      </w:pPr>
      <w:r>
        <w:rPr>
          <w:i/>
          <w:color w:val="000000" w:themeColor="text1"/>
        </w:rPr>
        <w:t xml:space="preserve">Zeus the God of Thunder, who would come visit his </w:t>
      </w:r>
      <w:proofErr w:type="spellStart"/>
      <w:r>
        <w:rPr>
          <w:i/>
          <w:color w:val="000000" w:themeColor="text1"/>
        </w:rPr>
        <w:t>peole</w:t>
      </w:r>
      <w:proofErr w:type="spellEnd"/>
      <w:r>
        <w:rPr>
          <w:i/>
          <w:color w:val="000000" w:themeColor="text1"/>
        </w:rPr>
        <w:t xml:space="preserve"> in different shapes and forms.</w:t>
      </w:r>
    </w:p>
    <w:p w14:paraId="1FB6E2C7" w14:textId="77777777" w:rsidR="00B50530" w:rsidRDefault="00B50530" w:rsidP="00B50530">
      <w:pPr>
        <w:pStyle w:val="NoteLevel1"/>
        <w:rPr>
          <w:i/>
          <w:color w:val="000000" w:themeColor="text1"/>
        </w:rPr>
      </w:pPr>
    </w:p>
    <w:p w14:paraId="46269D25" w14:textId="52677EC4" w:rsidR="00B50530" w:rsidRDefault="00B50530" w:rsidP="009262ED">
      <w:pPr>
        <w:pStyle w:val="NoteLevel2"/>
        <w:rPr>
          <w:i/>
          <w:color w:val="000000" w:themeColor="text1"/>
        </w:rPr>
      </w:pPr>
      <w:r>
        <w:rPr>
          <w:i/>
          <w:color w:val="000000" w:themeColor="text1"/>
        </w:rPr>
        <w:t>Sleeping Venus</w:t>
      </w:r>
    </w:p>
    <w:p w14:paraId="10EB6D15" w14:textId="44AA9703" w:rsidR="0046635C" w:rsidRDefault="0015799D" w:rsidP="009262ED">
      <w:pPr>
        <w:pStyle w:val="NoteLevel3"/>
        <w:rPr>
          <w:i/>
          <w:color w:val="000000" w:themeColor="text1"/>
        </w:rPr>
      </w:pPr>
      <w:r>
        <w:rPr>
          <w:i/>
          <w:color w:val="000000" w:themeColor="text1"/>
        </w:rPr>
        <w:t>Put her in an out door context.</w:t>
      </w:r>
    </w:p>
    <w:p w14:paraId="2F350564" w14:textId="77777777" w:rsidR="009262ED" w:rsidRDefault="009262ED" w:rsidP="009262ED">
      <w:pPr>
        <w:pStyle w:val="NoteLevel1"/>
        <w:rPr>
          <w:i/>
          <w:color w:val="000000" w:themeColor="text1"/>
        </w:rPr>
      </w:pPr>
    </w:p>
    <w:p w14:paraId="038EA799" w14:textId="77777777" w:rsidR="009262ED" w:rsidRDefault="009262ED" w:rsidP="009262ED">
      <w:pPr>
        <w:pStyle w:val="NoteLevel1"/>
        <w:rPr>
          <w:i/>
          <w:color w:val="000000" w:themeColor="text1"/>
        </w:rPr>
      </w:pPr>
    </w:p>
    <w:p w14:paraId="12C04CF6" w14:textId="76552B91" w:rsidR="009262ED" w:rsidRDefault="009262ED" w:rsidP="009262ED">
      <w:pPr>
        <w:pStyle w:val="NoteLevel2"/>
        <w:rPr>
          <w:i/>
          <w:color w:val="000000" w:themeColor="text1"/>
        </w:rPr>
      </w:pPr>
      <w:r>
        <w:rPr>
          <w:i/>
          <w:color w:val="000000" w:themeColor="text1"/>
        </w:rPr>
        <w:t xml:space="preserve">Pastoral </w:t>
      </w:r>
      <w:proofErr w:type="spellStart"/>
      <w:r>
        <w:rPr>
          <w:i/>
          <w:color w:val="000000" w:themeColor="text1"/>
        </w:rPr>
        <w:t>Sympony</w:t>
      </w:r>
      <w:proofErr w:type="spellEnd"/>
      <w:r>
        <w:rPr>
          <w:i/>
          <w:color w:val="000000" w:themeColor="text1"/>
        </w:rPr>
        <w:t xml:space="preserve"> </w:t>
      </w:r>
    </w:p>
    <w:p w14:paraId="3C754E57" w14:textId="7E76F7C3" w:rsidR="009262ED" w:rsidRDefault="009262ED" w:rsidP="009262ED">
      <w:pPr>
        <w:pStyle w:val="NoteLevel3"/>
        <w:rPr>
          <w:i/>
          <w:color w:val="000000" w:themeColor="text1"/>
        </w:rPr>
      </w:pPr>
      <w:r>
        <w:rPr>
          <w:i/>
          <w:color w:val="000000" w:themeColor="text1"/>
        </w:rPr>
        <w:t xml:space="preserve">This is the representation of Arcadia. Significant painting, because </w:t>
      </w:r>
      <w:proofErr w:type="spellStart"/>
      <w:r>
        <w:rPr>
          <w:i/>
          <w:color w:val="000000" w:themeColor="text1"/>
        </w:rPr>
        <w:t>Manay</w:t>
      </w:r>
      <w:proofErr w:type="spellEnd"/>
      <w:r>
        <w:rPr>
          <w:i/>
          <w:color w:val="000000" w:themeColor="text1"/>
        </w:rPr>
        <w:t xml:space="preserve"> will return later on and redo this painting.</w:t>
      </w:r>
    </w:p>
    <w:p w14:paraId="48A40454" w14:textId="4475AFFD" w:rsidR="0075075A" w:rsidRDefault="0075075A" w:rsidP="009262ED">
      <w:pPr>
        <w:pStyle w:val="NoteLevel3"/>
        <w:rPr>
          <w:i/>
          <w:color w:val="000000" w:themeColor="text1"/>
        </w:rPr>
      </w:pPr>
      <w:proofErr w:type="spellStart"/>
      <w:r>
        <w:rPr>
          <w:i/>
          <w:color w:val="000000" w:themeColor="text1"/>
        </w:rPr>
        <w:t>Manay</w:t>
      </w:r>
      <w:proofErr w:type="spellEnd"/>
      <w:r>
        <w:rPr>
          <w:i/>
          <w:color w:val="000000" w:themeColor="text1"/>
        </w:rPr>
        <w:t xml:space="preserve"> in the 19</w:t>
      </w:r>
      <w:r w:rsidRPr="0075075A">
        <w:rPr>
          <w:i/>
          <w:color w:val="000000" w:themeColor="text1"/>
          <w:vertAlign w:val="superscript"/>
        </w:rPr>
        <w:t>th</w:t>
      </w:r>
      <w:r>
        <w:rPr>
          <w:i/>
          <w:color w:val="000000" w:themeColor="text1"/>
        </w:rPr>
        <w:t xml:space="preserve"> century will update this painting to the </w:t>
      </w:r>
      <w:r w:rsidR="00FD637A">
        <w:rPr>
          <w:i/>
          <w:color w:val="000000" w:themeColor="text1"/>
        </w:rPr>
        <w:t>modern</w:t>
      </w:r>
      <w:r>
        <w:rPr>
          <w:i/>
          <w:color w:val="000000" w:themeColor="text1"/>
        </w:rPr>
        <w:t xml:space="preserve"> days.</w:t>
      </w:r>
      <w:r w:rsidR="004C126B">
        <w:rPr>
          <w:i/>
          <w:color w:val="000000" w:themeColor="text1"/>
        </w:rPr>
        <w:t xml:space="preserve"> </w:t>
      </w:r>
    </w:p>
    <w:p w14:paraId="71ED58FF" w14:textId="77777777" w:rsidR="004C126B" w:rsidRDefault="004C126B" w:rsidP="004C126B">
      <w:pPr>
        <w:pStyle w:val="NoteLevel1"/>
        <w:rPr>
          <w:i/>
          <w:color w:val="000000" w:themeColor="text1"/>
        </w:rPr>
      </w:pPr>
    </w:p>
    <w:p w14:paraId="3A588DC5" w14:textId="77196363" w:rsidR="004C126B" w:rsidRDefault="004C126B" w:rsidP="004C126B">
      <w:pPr>
        <w:pStyle w:val="NoteLevel1"/>
        <w:rPr>
          <w:i/>
          <w:color w:val="000000" w:themeColor="text1"/>
        </w:rPr>
      </w:pPr>
      <w:r>
        <w:rPr>
          <w:i/>
          <w:color w:val="000000" w:themeColor="text1"/>
        </w:rPr>
        <w:t>Titian 1516-1518</w:t>
      </w:r>
    </w:p>
    <w:p w14:paraId="4FCC9914" w14:textId="2AB22BDE" w:rsidR="004C126B" w:rsidRDefault="000632E5" w:rsidP="004C126B">
      <w:pPr>
        <w:pStyle w:val="NoteLevel2"/>
        <w:rPr>
          <w:i/>
          <w:color w:val="000000" w:themeColor="text1"/>
        </w:rPr>
      </w:pPr>
      <w:r>
        <w:rPr>
          <w:i/>
          <w:color w:val="000000" w:themeColor="text1"/>
        </w:rPr>
        <w:t>Painting of 3 parts.</w:t>
      </w:r>
    </w:p>
    <w:p w14:paraId="34548D01" w14:textId="0A83CDF4" w:rsidR="000632E5" w:rsidRDefault="00243582" w:rsidP="004C126B">
      <w:pPr>
        <w:pStyle w:val="NoteLevel2"/>
        <w:rPr>
          <w:i/>
          <w:color w:val="000000" w:themeColor="text1"/>
        </w:rPr>
      </w:pPr>
      <w:r>
        <w:rPr>
          <w:i/>
          <w:color w:val="000000" w:themeColor="text1"/>
        </w:rPr>
        <w:t xml:space="preserve">Monumental painting because it has a strong presence in the Cathedral. </w:t>
      </w:r>
    </w:p>
    <w:p w14:paraId="2864BDAD" w14:textId="77777777" w:rsidR="00A1122E" w:rsidRDefault="00A1122E" w:rsidP="00A1122E">
      <w:pPr>
        <w:pStyle w:val="NoteLevel1"/>
        <w:rPr>
          <w:i/>
          <w:color w:val="000000" w:themeColor="text1"/>
        </w:rPr>
      </w:pPr>
    </w:p>
    <w:p w14:paraId="3BCD4E0B" w14:textId="2B85C7EA" w:rsidR="00A1122E" w:rsidRDefault="00A1122E" w:rsidP="00A1122E">
      <w:pPr>
        <w:pStyle w:val="NoteLevel1"/>
        <w:rPr>
          <w:i/>
          <w:color w:val="000000" w:themeColor="text1"/>
        </w:rPr>
      </w:pPr>
      <w:proofErr w:type="spellStart"/>
      <w:r>
        <w:rPr>
          <w:i/>
          <w:color w:val="000000" w:themeColor="text1"/>
        </w:rPr>
        <w:t>Monnay</w:t>
      </w:r>
      <w:proofErr w:type="spellEnd"/>
      <w:r>
        <w:rPr>
          <w:i/>
          <w:color w:val="000000" w:themeColor="text1"/>
        </w:rPr>
        <w:t xml:space="preserve"> tried to change </w:t>
      </w:r>
      <w:proofErr w:type="gramStart"/>
      <w:r w:rsidR="00E136D5">
        <w:rPr>
          <w:i/>
          <w:color w:val="000000" w:themeColor="text1"/>
        </w:rPr>
        <w:t>peoples</w:t>
      </w:r>
      <w:proofErr w:type="gramEnd"/>
      <w:r>
        <w:rPr>
          <w:i/>
          <w:color w:val="000000" w:themeColor="text1"/>
        </w:rPr>
        <w:t xml:space="preserve"> perspective of art.</w:t>
      </w:r>
      <w:r w:rsidR="00E136D5">
        <w:rPr>
          <w:i/>
          <w:color w:val="000000" w:themeColor="text1"/>
        </w:rPr>
        <w:t xml:space="preserve"> Took a while for him to be accepted. </w:t>
      </w:r>
      <w:r w:rsidR="00FA01BB">
        <w:rPr>
          <w:i/>
          <w:color w:val="000000" w:themeColor="text1"/>
        </w:rPr>
        <w:t>“That’s not paint, it is an impression” is what critiques said.</w:t>
      </w:r>
    </w:p>
    <w:p w14:paraId="6508A5F7" w14:textId="4440F5C5" w:rsidR="00433747" w:rsidRDefault="00433747" w:rsidP="00433747">
      <w:pPr>
        <w:pStyle w:val="NoteLevel2"/>
        <w:rPr>
          <w:i/>
          <w:color w:val="000000" w:themeColor="text1"/>
        </w:rPr>
      </w:pPr>
      <w:r>
        <w:rPr>
          <w:i/>
          <w:color w:val="000000" w:themeColor="text1"/>
        </w:rPr>
        <w:t xml:space="preserve">Jewelry made woman </w:t>
      </w:r>
      <w:proofErr w:type="gramStart"/>
      <w:r>
        <w:rPr>
          <w:i/>
          <w:color w:val="000000" w:themeColor="text1"/>
        </w:rPr>
        <w:t>more sexy</w:t>
      </w:r>
      <w:proofErr w:type="gramEnd"/>
      <w:r>
        <w:rPr>
          <w:i/>
          <w:color w:val="000000" w:themeColor="text1"/>
        </w:rPr>
        <w:t>.</w:t>
      </w:r>
      <w:r w:rsidR="002A42CF">
        <w:rPr>
          <w:i/>
          <w:color w:val="000000" w:themeColor="text1"/>
        </w:rPr>
        <w:t xml:space="preserve"> Such as earrings.</w:t>
      </w:r>
      <w:r w:rsidR="00CF7207">
        <w:rPr>
          <w:i/>
          <w:color w:val="000000" w:themeColor="text1"/>
        </w:rPr>
        <w:t xml:space="preserve"> </w:t>
      </w:r>
    </w:p>
    <w:p w14:paraId="56ACF507" w14:textId="3C4B2A8E" w:rsidR="00CF7207" w:rsidRDefault="00CF7207" w:rsidP="00433747">
      <w:pPr>
        <w:pStyle w:val="NoteLevel2"/>
        <w:rPr>
          <w:i/>
          <w:color w:val="000000" w:themeColor="text1"/>
        </w:rPr>
      </w:pPr>
      <w:r>
        <w:rPr>
          <w:i/>
          <w:color w:val="000000" w:themeColor="text1"/>
        </w:rPr>
        <w:t>Submissiveness is created with the objects in the image. Controlling the sexuality of the image.</w:t>
      </w:r>
    </w:p>
    <w:p w14:paraId="3CC0DACF" w14:textId="33E3676E" w:rsidR="006B32D4" w:rsidRDefault="006B32D4" w:rsidP="00433747">
      <w:pPr>
        <w:pStyle w:val="NoteLevel2"/>
        <w:rPr>
          <w:i/>
          <w:color w:val="000000" w:themeColor="text1"/>
        </w:rPr>
      </w:pPr>
      <w:r>
        <w:rPr>
          <w:i/>
          <w:color w:val="000000" w:themeColor="text1"/>
        </w:rPr>
        <w:t xml:space="preserve">Green curtain color contrasts with the red of the bed. </w:t>
      </w:r>
      <w:proofErr w:type="gramStart"/>
      <w:r>
        <w:rPr>
          <w:i/>
          <w:color w:val="000000" w:themeColor="text1"/>
        </w:rPr>
        <w:t>( high</w:t>
      </w:r>
      <w:proofErr w:type="gramEnd"/>
      <w:r>
        <w:rPr>
          <w:i/>
          <w:color w:val="000000" w:themeColor="text1"/>
        </w:rPr>
        <w:t xml:space="preserve"> tone color )</w:t>
      </w:r>
    </w:p>
    <w:p w14:paraId="20C9F396" w14:textId="77777777" w:rsidR="00803392" w:rsidRDefault="00803392" w:rsidP="00803392">
      <w:pPr>
        <w:pStyle w:val="NoteLevel1"/>
        <w:rPr>
          <w:i/>
          <w:color w:val="000000" w:themeColor="text1"/>
        </w:rPr>
      </w:pPr>
    </w:p>
    <w:p w14:paraId="7E92744A" w14:textId="13BBC2A8" w:rsidR="00803392" w:rsidRDefault="00803392" w:rsidP="00803392">
      <w:pPr>
        <w:pStyle w:val="NoteLevel1"/>
        <w:rPr>
          <w:i/>
          <w:color w:val="000000" w:themeColor="text1"/>
        </w:rPr>
      </w:pPr>
      <w:r>
        <w:rPr>
          <w:i/>
          <w:color w:val="000000" w:themeColor="text1"/>
        </w:rPr>
        <w:t>Pornography</w:t>
      </w:r>
    </w:p>
    <w:p w14:paraId="538440EE" w14:textId="4BCD2009" w:rsidR="00803392" w:rsidRDefault="001C1EE7" w:rsidP="00803392">
      <w:pPr>
        <w:pStyle w:val="NoteLevel2"/>
        <w:rPr>
          <w:i/>
          <w:color w:val="000000" w:themeColor="text1"/>
        </w:rPr>
      </w:pPr>
      <w:proofErr w:type="gramStart"/>
      <w:r>
        <w:rPr>
          <w:i/>
          <w:color w:val="000000" w:themeColor="text1"/>
        </w:rPr>
        <w:t>Woman try</w:t>
      </w:r>
      <w:proofErr w:type="gramEnd"/>
      <w:r>
        <w:rPr>
          <w:i/>
          <w:color w:val="000000" w:themeColor="text1"/>
        </w:rPr>
        <w:t xml:space="preserve"> to be sexy, with finger in mouth.</w:t>
      </w:r>
    </w:p>
    <w:p w14:paraId="6BD7211A" w14:textId="77777777" w:rsidR="00F8527E" w:rsidRDefault="00F8527E" w:rsidP="00F8527E">
      <w:pPr>
        <w:pStyle w:val="NoteLevel1"/>
        <w:rPr>
          <w:i/>
          <w:color w:val="000000" w:themeColor="text1"/>
        </w:rPr>
      </w:pPr>
    </w:p>
    <w:p w14:paraId="371DDBAE" w14:textId="74EB571E" w:rsidR="00F8527E" w:rsidRDefault="00F8527E" w:rsidP="00F8527E">
      <w:pPr>
        <w:pStyle w:val="NoteLevel1"/>
        <w:rPr>
          <w:i/>
          <w:color w:val="000000" w:themeColor="text1"/>
        </w:rPr>
      </w:pPr>
      <w:proofErr w:type="spellStart"/>
      <w:r>
        <w:rPr>
          <w:i/>
          <w:color w:val="000000" w:themeColor="text1"/>
        </w:rPr>
        <w:t>Titiian</w:t>
      </w:r>
      <w:proofErr w:type="spellEnd"/>
    </w:p>
    <w:p w14:paraId="0F817828" w14:textId="7BD58562" w:rsidR="00F8527E" w:rsidRDefault="00F8527E" w:rsidP="00F8527E">
      <w:pPr>
        <w:pStyle w:val="NoteLevel1"/>
        <w:rPr>
          <w:i/>
          <w:color w:val="000000" w:themeColor="text1"/>
        </w:rPr>
      </w:pPr>
      <w:r>
        <w:rPr>
          <w:i/>
          <w:color w:val="000000" w:themeColor="text1"/>
        </w:rPr>
        <w:t>1522-23: Meeting of Bacchus and Ariadne</w:t>
      </w:r>
    </w:p>
    <w:p w14:paraId="037A09C5" w14:textId="496AF0FE" w:rsidR="00F8527E" w:rsidRDefault="00F8527E" w:rsidP="00F8527E">
      <w:pPr>
        <w:pStyle w:val="NoteLevel2"/>
        <w:rPr>
          <w:i/>
          <w:color w:val="000000" w:themeColor="text1"/>
        </w:rPr>
      </w:pPr>
      <w:r>
        <w:rPr>
          <w:i/>
          <w:color w:val="000000" w:themeColor="text1"/>
        </w:rPr>
        <w:t xml:space="preserve">Thesis kills the </w:t>
      </w:r>
      <w:proofErr w:type="spellStart"/>
      <w:r>
        <w:rPr>
          <w:i/>
          <w:color w:val="000000" w:themeColor="text1"/>
        </w:rPr>
        <w:t>minitaro</w:t>
      </w:r>
      <w:proofErr w:type="spellEnd"/>
      <w:r>
        <w:rPr>
          <w:i/>
          <w:color w:val="000000" w:themeColor="text1"/>
        </w:rPr>
        <w:t xml:space="preserve">. </w:t>
      </w:r>
    </w:p>
    <w:p w14:paraId="17BDD676" w14:textId="68D91BD8" w:rsidR="00C87830" w:rsidRDefault="00C87830" w:rsidP="00F8527E">
      <w:pPr>
        <w:pStyle w:val="NoteLevel2"/>
        <w:rPr>
          <w:i/>
          <w:color w:val="000000" w:themeColor="text1"/>
        </w:rPr>
      </w:pPr>
      <w:r>
        <w:rPr>
          <w:i/>
          <w:color w:val="000000" w:themeColor="text1"/>
        </w:rPr>
        <w:t xml:space="preserve">Thick figure in the foreground, guy who is strangled by the sea </w:t>
      </w:r>
      <w:proofErr w:type="spellStart"/>
      <w:r>
        <w:rPr>
          <w:i/>
          <w:color w:val="000000" w:themeColor="text1"/>
        </w:rPr>
        <w:t>serpant</w:t>
      </w:r>
      <w:proofErr w:type="spellEnd"/>
      <w:r>
        <w:rPr>
          <w:i/>
          <w:color w:val="000000" w:themeColor="text1"/>
        </w:rPr>
        <w:t xml:space="preserve">. </w:t>
      </w:r>
    </w:p>
    <w:p w14:paraId="2C4121DA" w14:textId="59BC61AA" w:rsidR="00547EEA" w:rsidRDefault="00547EEA" w:rsidP="00F8527E">
      <w:pPr>
        <w:pStyle w:val="NoteLevel2"/>
        <w:rPr>
          <w:i/>
          <w:color w:val="000000" w:themeColor="text1"/>
        </w:rPr>
      </w:pPr>
      <w:r>
        <w:rPr>
          <w:i/>
          <w:color w:val="000000" w:themeColor="text1"/>
        </w:rPr>
        <w:t>The color is very beautiful.</w:t>
      </w:r>
    </w:p>
    <w:p w14:paraId="5EEC0BC1" w14:textId="77777777" w:rsidR="001529C0" w:rsidRDefault="001529C0" w:rsidP="001529C0">
      <w:pPr>
        <w:pStyle w:val="NoteLevel1"/>
        <w:rPr>
          <w:i/>
          <w:color w:val="000000" w:themeColor="text1"/>
        </w:rPr>
      </w:pPr>
    </w:p>
    <w:p w14:paraId="208BC867" w14:textId="1AAD5B6D" w:rsidR="001529C0" w:rsidRDefault="001529C0" w:rsidP="001529C0">
      <w:pPr>
        <w:pStyle w:val="NoteLevel1"/>
        <w:rPr>
          <w:i/>
          <w:color w:val="000000" w:themeColor="text1"/>
        </w:rPr>
      </w:pPr>
      <w:r>
        <w:rPr>
          <w:i/>
          <w:color w:val="000000" w:themeColor="text1"/>
        </w:rPr>
        <w:t>Albrecht Durer</w:t>
      </w:r>
    </w:p>
    <w:p w14:paraId="2D93D05D" w14:textId="49FE0B2E" w:rsidR="001529C0" w:rsidRDefault="001529C0" w:rsidP="001529C0">
      <w:pPr>
        <w:pStyle w:val="NoteLevel2"/>
        <w:rPr>
          <w:i/>
          <w:color w:val="000000" w:themeColor="text1"/>
        </w:rPr>
      </w:pPr>
      <w:r>
        <w:rPr>
          <w:i/>
          <w:color w:val="000000" w:themeColor="text1"/>
        </w:rPr>
        <w:t>1500: Self – Portrait in a Fur Coat.</w:t>
      </w:r>
    </w:p>
    <w:p w14:paraId="37161A95" w14:textId="5186BAB1" w:rsidR="008E4D50" w:rsidRDefault="008E4D50" w:rsidP="008E4D50">
      <w:pPr>
        <w:pStyle w:val="NoteLevel3"/>
        <w:rPr>
          <w:i/>
          <w:color w:val="000000" w:themeColor="text1"/>
        </w:rPr>
      </w:pPr>
      <w:proofErr w:type="gramStart"/>
      <w:r>
        <w:rPr>
          <w:i/>
          <w:color w:val="000000" w:themeColor="text1"/>
        </w:rPr>
        <w:t>Self portraiture</w:t>
      </w:r>
      <w:proofErr w:type="gramEnd"/>
      <w:r>
        <w:rPr>
          <w:i/>
          <w:color w:val="000000" w:themeColor="text1"/>
        </w:rPr>
        <w:t xml:space="preserve"> creates a sense of personality.</w:t>
      </w:r>
      <w:r w:rsidR="00F00E3B">
        <w:rPr>
          <w:i/>
          <w:color w:val="000000" w:themeColor="text1"/>
        </w:rPr>
        <w:t xml:space="preserve"> Allows you how to express your inner mentality. </w:t>
      </w:r>
      <w:r w:rsidR="000229E1">
        <w:rPr>
          <w:i/>
          <w:color w:val="000000" w:themeColor="text1"/>
        </w:rPr>
        <w:t>Evaluate yourself, so it helps you to see you in others.</w:t>
      </w:r>
    </w:p>
    <w:p w14:paraId="75124CF5" w14:textId="77777777" w:rsidR="00A953B8" w:rsidRDefault="00A953B8" w:rsidP="00A953B8">
      <w:pPr>
        <w:pStyle w:val="NoteLevel1"/>
        <w:rPr>
          <w:i/>
          <w:color w:val="000000" w:themeColor="text1"/>
        </w:rPr>
      </w:pPr>
    </w:p>
    <w:p w14:paraId="0B5B9D95" w14:textId="5C1D8C34" w:rsidR="00A953B8" w:rsidRDefault="00A953B8" w:rsidP="00A953B8">
      <w:pPr>
        <w:pStyle w:val="NoteLevel1"/>
        <w:rPr>
          <w:i/>
          <w:color w:val="000000" w:themeColor="text1"/>
        </w:rPr>
      </w:pPr>
      <w:r>
        <w:rPr>
          <w:i/>
          <w:color w:val="000000" w:themeColor="text1"/>
        </w:rPr>
        <w:t>Matthias Grunewald, 1510-1515</w:t>
      </w:r>
    </w:p>
    <w:p w14:paraId="43CC702C" w14:textId="041C6185" w:rsidR="00CE10DB" w:rsidRDefault="00A953B8" w:rsidP="00CE10DB">
      <w:pPr>
        <w:pStyle w:val="NoteLevel2"/>
        <w:rPr>
          <w:i/>
          <w:color w:val="000000" w:themeColor="text1"/>
        </w:rPr>
      </w:pPr>
      <w:r>
        <w:rPr>
          <w:i/>
          <w:color w:val="000000" w:themeColor="text1"/>
        </w:rPr>
        <w:t>Most brutal crucifixion</w:t>
      </w:r>
      <w:r w:rsidR="00CE10DB">
        <w:rPr>
          <w:i/>
          <w:color w:val="000000" w:themeColor="text1"/>
        </w:rPr>
        <w:t xml:space="preserve"> painting of Jesus.</w:t>
      </w:r>
    </w:p>
    <w:p w14:paraId="673C01C2" w14:textId="23A035DD" w:rsidR="00CE10DB" w:rsidRDefault="00CE10DB" w:rsidP="00CE10DB">
      <w:pPr>
        <w:pStyle w:val="NoteLevel2"/>
        <w:rPr>
          <w:i/>
          <w:color w:val="000000" w:themeColor="text1"/>
        </w:rPr>
      </w:pPr>
      <w:r>
        <w:rPr>
          <w:i/>
          <w:color w:val="000000" w:themeColor="text1"/>
        </w:rPr>
        <w:t>Christ tortured to the point of death, looking at the posture as he is hanging on the cross.</w:t>
      </w:r>
      <w:r w:rsidR="007B3077">
        <w:rPr>
          <w:i/>
          <w:color w:val="000000" w:themeColor="text1"/>
        </w:rPr>
        <w:t xml:space="preserve"> Gruesome </w:t>
      </w:r>
      <w:proofErr w:type="spellStart"/>
      <w:r w:rsidR="007B3077">
        <w:rPr>
          <w:i/>
          <w:color w:val="000000" w:themeColor="text1"/>
        </w:rPr>
        <w:t>crusifiction</w:t>
      </w:r>
      <w:proofErr w:type="spellEnd"/>
      <w:r w:rsidR="007B3077">
        <w:rPr>
          <w:i/>
          <w:color w:val="000000" w:themeColor="text1"/>
        </w:rPr>
        <w:t xml:space="preserve">, </w:t>
      </w:r>
      <w:r w:rsidR="000638FC">
        <w:rPr>
          <w:i/>
          <w:color w:val="000000" w:themeColor="text1"/>
        </w:rPr>
        <w:t>creating a sense of realism to be brutality.</w:t>
      </w:r>
    </w:p>
    <w:p w14:paraId="77EEAD09" w14:textId="77777777" w:rsidR="00EE4698" w:rsidRDefault="00EE4698" w:rsidP="00EE4698">
      <w:pPr>
        <w:pStyle w:val="NoteLevel1"/>
        <w:rPr>
          <w:i/>
          <w:color w:val="000000" w:themeColor="text1"/>
        </w:rPr>
      </w:pPr>
    </w:p>
    <w:p w14:paraId="7E40D277" w14:textId="77777777" w:rsidR="00091B96" w:rsidRDefault="00091B96" w:rsidP="00EE4698">
      <w:pPr>
        <w:pStyle w:val="NoteLevel1"/>
        <w:rPr>
          <w:i/>
          <w:color w:val="000000" w:themeColor="text1"/>
        </w:rPr>
      </w:pPr>
    </w:p>
    <w:p w14:paraId="18D14094" w14:textId="77777777" w:rsidR="00EE4698" w:rsidRDefault="00EE4698" w:rsidP="00EE4698">
      <w:pPr>
        <w:pStyle w:val="NoteLevel1"/>
        <w:rPr>
          <w:i/>
          <w:color w:val="000000" w:themeColor="text1"/>
        </w:rPr>
        <w:sectPr w:rsidR="00EE4698" w:rsidSect="001468DF">
          <w:headerReference w:type="first" r:id="rId27"/>
          <w:pgSz w:w="12240" w:h="15840"/>
          <w:pgMar w:top="1440" w:right="1440" w:bottom="1440" w:left="1440" w:header="708" w:footer="708" w:gutter="0"/>
          <w:cols w:space="708"/>
          <w:titlePg/>
          <w:docGrid w:type="lines" w:linePitch="360"/>
        </w:sectPr>
      </w:pPr>
    </w:p>
    <w:p w14:paraId="1A712A75" w14:textId="4BD262C5" w:rsidR="00EE4698" w:rsidRDefault="00EE4698" w:rsidP="00EE4698">
      <w:pPr>
        <w:pStyle w:val="NoteLevel1"/>
        <w:rPr>
          <w:i/>
          <w:color w:val="000000" w:themeColor="text1"/>
        </w:rPr>
      </w:pPr>
      <w:r>
        <w:rPr>
          <w:i/>
          <w:color w:val="000000" w:themeColor="text1"/>
        </w:rPr>
        <w:t xml:space="preserve">Post-Modernism challenges the certainty. </w:t>
      </w:r>
    </w:p>
    <w:p w14:paraId="0B3FBD9E" w14:textId="77777777" w:rsidR="009003E5" w:rsidRDefault="009003E5" w:rsidP="00EE4698">
      <w:pPr>
        <w:pStyle w:val="NoteLevel1"/>
        <w:rPr>
          <w:i/>
          <w:color w:val="000000" w:themeColor="text1"/>
        </w:rPr>
      </w:pPr>
    </w:p>
    <w:p w14:paraId="275A0528" w14:textId="3C7AEC1A" w:rsidR="009003E5" w:rsidRDefault="009003E5" w:rsidP="00EE4698">
      <w:pPr>
        <w:pStyle w:val="NoteLevel1"/>
        <w:rPr>
          <w:i/>
          <w:color w:val="000000" w:themeColor="text1"/>
        </w:rPr>
      </w:pPr>
      <w:r>
        <w:rPr>
          <w:i/>
          <w:color w:val="000000" w:themeColor="text1"/>
        </w:rPr>
        <w:t xml:space="preserve">In the 1980’s because there was a lot of tension in the cold war period because of the nuclear arsenals. </w:t>
      </w:r>
      <w:r w:rsidR="00833603">
        <w:rPr>
          <w:i/>
          <w:color w:val="000000" w:themeColor="text1"/>
        </w:rPr>
        <w:t xml:space="preserve">Unstable period could be the fact that would lead to the types of </w:t>
      </w:r>
      <w:proofErr w:type="gramStart"/>
      <w:r w:rsidR="00833603">
        <w:rPr>
          <w:i/>
          <w:color w:val="000000" w:themeColor="text1"/>
        </w:rPr>
        <w:t>art work</w:t>
      </w:r>
      <w:proofErr w:type="gramEnd"/>
      <w:r w:rsidR="00833603">
        <w:rPr>
          <w:i/>
          <w:color w:val="000000" w:themeColor="text1"/>
        </w:rPr>
        <w:t>.</w:t>
      </w:r>
    </w:p>
    <w:p w14:paraId="22891421" w14:textId="77777777" w:rsidR="0065287B" w:rsidRDefault="0065287B" w:rsidP="00EE4698">
      <w:pPr>
        <w:pStyle w:val="NoteLevel1"/>
        <w:rPr>
          <w:i/>
          <w:color w:val="000000" w:themeColor="text1"/>
        </w:rPr>
      </w:pPr>
    </w:p>
    <w:p w14:paraId="5117FBA5" w14:textId="30ACF961" w:rsidR="00C4125B" w:rsidRDefault="001D344F" w:rsidP="00EE4698">
      <w:pPr>
        <w:pStyle w:val="NoteLevel1"/>
        <w:rPr>
          <w:i/>
          <w:color w:val="000000" w:themeColor="text1"/>
        </w:rPr>
      </w:pPr>
      <w:r>
        <w:rPr>
          <w:i/>
          <w:color w:val="000000" w:themeColor="text1"/>
        </w:rPr>
        <w:t>Raphael</w:t>
      </w:r>
    </w:p>
    <w:p w14:paraId="71DC6F76" w14:textId="35BB5B90" w:rsidR="001D344F" w:rsidRDefault="001D344F" w:rsidP="001D344F">
      <w:pPr>
        <w:pStyle w:val="NoteLevel2"/>
        <w:rPr>
          <w:i/>
          <w:color w:val="000000" w:themeColor="text1"/>
        </w:rPr>
      </w:pPr>
      <w:r>
        <w:rPr>
          <w:i/>
          <w:color w:val="000000" w:themeColor="text1"/>
        </w:rPr>
        <w:t>Fire in the Bongo</w:t>
      </w:r>
    </w:p>
    <w:p w14:paraId="45F8EE3E" w14:textId="428DDAA6" w:rsidR="009A0FF1" w:rsidRDefault="001D344F" w:rsidP="009A0FF1">
      <w:pPr>
        <w:pStyle w:val="NoteLevel3"/>
        <w:rPr>
          <w:i/>
          <w:color w:val="000000" w:themeColor="text1"/>
        </w:rPr>
      </w:pPr>
      <w:r>
        <w:rPr>
          <w:i/>
          <w:color w:val="000000" w:themeColor="text1"/>
        </w:rPr>
        <w:t xml:space="preserve">When you look at this you can see a bizarre </w:t>
      </w:r>
      <w:r w:rsidR="009A0FF1">
        <w:rPr>
          <w:i/>
          <w:color w:val="000000" w:themeColor="text1"/>
        </w:rPr>
        <w:t>concept. Puzzle photographs. Asking questions, why are people trying to climb over the walls instead of just walking around.</w:t>
      </w:r>
    </w:p>
    <w:p w14:paraId="5709F7E8" w14:textId="77777777" w:rsidR="009A0FF1" w:rsidRDefault="009A0FF1" w:rsidP="009A0FF1">
      <w:pPr>
        <w:pStyle w:val="NoteLevel1"/>
        <w:rPr>
          <w:i/>
          <w:color w:val="000000" w:themeColor="text1"/>
        </w:rPr>
      </w:pPr>
    </w:p>
    <w:p w14:paraId="0E500163" w14:textId="154A8283" w:rsidR="009A0FF1" w:rsidRDefault="009A0FF1" w:rsidP="009A0FF1">
      <w:pPr>
        <w:pStyle w:val="NoteLevel1"/>
        <w:rPr>
          <w:i/>
          <w:color w:val="000000" w:themeColor="text1"/>
        </w:rPr>
      </w:pPr>
      <w:r>
        <w:rPr>
          <w:i/>
          <w:color w:val="000000" w:themeColor="text1"/>
        </w:rPr>
        <w:t xml:space="preserve">Jacopo Da </w:t>
      </w:r>
      <w:proofErr w:type="spellStart"/>
      <w:r>
        <w:rPr>
          <w:i/>
          <w:color w:val="000000" w:themeColor="text1"/>
        </w:rPr>
        <w:t>Pontormo</w:t>
      </w:r>
      <w:proofErr w:type="spellEnd"/>
    </w:p>
    <w:p w14:paraId="2E51DAFA" w14:textId="7C5614C8" w:rsidR="009A0FF1" w:rsidRDefault="009A0FF1" w:rsidP="009A0FF1">
      <w:pPr>
        <w:pStyle w:val="NoteLevel1"/>
        <w:rPr>
          <w:i/>
          <w:color w:val="000000" w:themeColor="text1"/>
        </w:rPr>
      </w:pPr>
      <w:r>
        <w:rPr>
          <w:i/>
          <w:color w:val="000000" w:themeColor="text1"/>
        </w:rPr>
        <w:t>1525-1528: Descent from the Cross</w:t>
      </w:r>
    </w:p>
    <w:p w14:paraId="667D9F53" w14:textId="3E736E5F" w:rsidR="009A0FF1" w:rsidRDefault="009A0FF1" w:rsidP="009A0FF1">
      <w:pPr>
        <w:pStyle w:val="NoteLevel2"/>
        <w:rPr>
          <w:i/>
          <w:color w:val="000000" w:themeColor="text1"/>
        </w:rPr>
      </w:pPr>
      <w:r>
        <w:rPr>
          <w:i/>
          <w:color w:val="000000" w:themeColor="text1"/>
        </w:rPr>
        <w:t>The organization of the painting is chaotic because of the relationship of the figures.</w:t>
      </w:r>
    </w:p>
    <w:p w14:paraId="72A818F3" w14:textId="77777777" w:rsidR="000A6DE6" w:rsidRDefault="000A6DE6" w:rsidP="00B1281D">
      <w:pPr>
        <w:pStyle w:val="NoteLevel1"/>
        <w:rPr>
          <w:i/>
          <w:color w:val="000000" w:themeColor="text1"/>
        </w:rPr>
      </w:pPr>
    </w:p>
    <w:p w14:paraId="25E965FA" w14:textId="63552610" w:rsidR="00B1281D" w:rsidRDefault="00B1281D" w:rsidP="00B1281D">
      <w:pPr>
        <w:pStyle w:val="NoteLevel1"/>
        <w:rPr>
          <w:i/>
          <w:color w:val="000000" w:themeColor="text1"/>
        </w:rPr>
      </w:pPr>
      <w:proofErr w:type="spellStart"/>
      <w:r>
        <w:rPr>
          <w:i/>
          <w:color w:val="000000" w:themeColor="text1"/>
        </w:rPr>
        <w:t>Parminigianino</w:t>
      </w:r>
      <w:proofErr w:type="spellEnd"/>
      <w:r>
        <w:rPr>
          <w:i/>
          <w:color w:val="000000" w:themeColor="text1"/>
        </w:rPr>
        <w:t xml:space="preserve"> – Self portrait on a convex mirror</w:t>
      </w:r>
    </w:p>
    <w:p w14:paraId="05F9E424" w14:textId="6C11A6A4" w:rsidR="00B1281D" w:rsidRDefault="00B1281D" w:rsidP="00B1281D">
      <w:pPr>
        <w:pStyle w:val="NoteLevel2"/>
        <w:rPr>
          <w:i/>
          <w:color w:val="000000" w:themeColor="text1"/>
        </w:rPr>
      </w:pPr>
      <w:r>
        <w:rPr>
          <w:i/>
          <w:color w:val="000000" w:themeColor="text1"/>
        </w:rPr>
        <w:t>Another significant painter</w:t>
      </w:r>
    </w:p>
    <w:p w14:paraId="462F3170" w14:textId="1B886125" w:rsidR="00B1281D" w:rsidRDefault="00B1281D" w:rsidP="00B1281D">
      <w:pPr>
        <w:pStyle w:val="NoteLevel2"/>
        <w:rPr>
          <w:i/>
          <w:color w:val="000000" w:themeColor="text1"/>
        </w:rPr>
      </w:pPr>
      <w:r>
        <w:rPr>
          <w:i/>
          <w:color w:val="000000" w:themeColor="text1"/>
        </w:rPr>
        <w:t xml:space="preserve">Fascinating </w:t>
      </w:r>
      <w:proofErr w:type="gramStart"/>
      <w:r>
        <w:rPr>
          <w:i/>
          <w:color w:val="000000" w:themeColor="text1"/>
        </w:rPr>
        <w:t>self portrait</w:t>
      </w:r>
      <w:proofErr w:type="gramEnd"/>
      <w:r>
        <w:rPr>
          <w:i/>
          <w:color w:val="000000" w:themeColor="text1"/>
        </w:rPr>
        <w:t xml:space="preserve"> because of the way he paints himself with a convex mirror.</w:t>
      </w:r>
    </w:p>
    <w:p w14:paraId="3C289651" w14:textId="77777777" w:rsidR="00493635" w:rsidRDefault="00493635" w:rsidP="00493635">
      <w:pPr>
        <w:pStyle w:val="NoteLevel1"/>
        <w:rPr>
          <w:i/>
          <w:color w:val="000000" w:themeColor="text1"/>
        </w:rPr>
      </w:pPr>
    </w:p>
    <w:p w14:paraId="7C1B6D06" w14:textId="4B1281C5" w:rsidR="00493635" w:rsidRDefault="00493635" w:rsidP="00493635">
      <w:pPr>
        <w:pStyle w:val="NoteLevel1"/>
        <w:rPr>
          <w:i/>
          <w:color w:val="000000" w:themeColor="text1"/>
        </w:rPr>
      </w:pPr>
      <w:r>
        <w:rPr>
          <w:i/>
          <w:color w:val="000000" w:themeColor="text1"/>
        </w:rPr>
        <w:t>Madonna with the Long Neck</w:t>
      </w:r>
      <w:r w:rsidR="0077720E">
        <w:rPr>
          <w:i/>
          <w:color w:val="000000" w:themeColor="text1"/>
        </w:rPr>
        <w:t>-</w:t>
      </w:r>
      <w:r w:rsidR="0070429D">
        <w:rPr>
          <w:i/>
          <w:color w:val="000000" w:themeColor="text1"/>
        </w:rPr>
        <w:t xml:space="preserve"> ca.1535.</w:t>
      </w:r>
    </w:p>
    <w:p w14:paraId="433289F2" w14:textId="682AB2EF" w:rsidR="00493635" w:rsidRDefault="00493635" w:rsidP="00493635">
      <w:pPr>
        <w:pStyle w:val="NoteLevel2"/>
        <w:rPr>
          <w:i/>
          <w:color w:val="000000" w:themeColor="text1"/>
        </w:rPr>
      </w:pPr>
      <w:r>
        <w:rPr>
          <w:i/>
          <w:color w:val="000000" w:themeColor="text1"/>
        </w:rPr>
        <w:t xml:space="preserve">Unnatural proportion with the </w:t>
      </w:r>
      <w:proofErr w:type="spellStart"/>
      <w:r>
        <w:rPr>
          <w:i/>
          <w:color w:val="000000" w:themeColor="text1"/>
        </w:rPr>
        <w:t>eglongated</w:t>
      </w:r>
      <w:proofErr w:type="spellEnd"/>
      <w:r>
        <w:rPr>
          <w:i/>
          <w:color w:val="000000" w:themeColor="text1"/>
        </w:rPr>
        <w:t xml:space="preserve"> neck. Jesus has a body of the 8 year old new born. </w:t>
      </w:r>
      <w:r w:rsidR="009B750F">
        <w:rPr>
          <w:i/>
          <w:color w:val="000000" w:themeColor="text1"/>
        </w:rPr>
        <w:t>Can’t tell if Madonna is standing or sitting.</w:t>
      </w:r>
    </w:p>
    <w:p w14:paraId="5E651D87" w14:textId="16CF26A3" w:rsidR="009B750F" w:rsidRDefault="0070429D" w:rsidP="00493635">
      <w:pPr>
        <w:pStyle w:val="NoteLevel2"/>
        <w:rPr>
          <w:i/>
          <w:color w:val="000000" w:themeColor="text1"/>
        </w:rPr>
      </w:pPr>
      <w:r>
        <w:rPr>
          <w:i/>
          <w:color w:val="000000" w:themeColor="text1"/>
        </w:rPr>
        <w:t>Moves away from naturalism.</w:t>
      </w:r>
    </w:p>
    <w:p w14:paraId="4FB69008" w14:textId="77777777" w:rsidR="00927ED7" w:rsidRDefault="00927ED7" w:rsidP="00927ED7">
      <w:pPr>
        <w:pStyle w:val="NoteLevel1"/>
        <w:rPr>
          <w:i/>
          <w:color w:val="000000" w:themeColor="text1"/>
        </w:rPr>
      </w:pPr>
    </w:p>
    <w:p w14:paraId="29C0643D" w14:textId="2358BEE8" w:rsidR="00927ED7" w:rsidRDefault="00927ED7" w:rsidP="00927ED7">
      <w:pPr>
        <w:pStyle w:val="NoteLevel1"/>
        <w:rPr>
          <w:i/>
          <w:color w:val="000000" w:themeColor="text1"/>
        </w:rPr>
      </w:pPr>
      <w:r>
        <w:rPr>
          <w:i/>
          <w:color w:val="000000" w:themeColor="text1"/>
        </w:rPr>
        <w:t xml:space="preserve">Vision of </w:t>
      </w:r>
      <w:proofErr w:type="spellStart"/>
      <w:r>
        <w:rPr>
          <w:i/>
          <w:color w:val="000000" w:themeColor="text1"/>
        </w:rPr>
        <w:t>St.Jerome</w:t>
      </w:r>
      <w:proofErr w:type="spellEnd"/>
    </w:p>
    <w:p w14:paraId="54D25020" w14:textId="48327AD6" w:rsidR="00927ED7" w:rsidRDefault="00927ED7" w:rsidP="00927ED7">
      <w:pPr>
        <w:pStyle w:val="NoteLevel2"/>
        <w:rPr>
          <w:i/>
          <w:color w:val="000000" w:themeColor="text1"/>
        </w:rPr>
      </w:pPr>
      <w:r>
        <w:rPr>
          <w:i/>
          <w:color w:val="000000" w:themeColor="text1"/>
        </w:rPr>
        <w:t xml:space="preserve">Painting has a mysterious, </w:t>
      </w:r>
      <w:proofErr w:type="spellStart"/>
      <w:r>
        <w:rPr>
          <w:i/>
          <w:color w:val="000000" w:themeColor="text1"/>
        </w:rPr>
        <w:t>omnius</w:t>
      </w:r>
      <w:proofErr w:type="spellEnd"/>
      <w:r>
        <w:rPr>
          <w:i/>
          <w:color w:val="000000" w:themeColor="text1"/>
        </w:rPr>
        <w:t xml:space="preserve"> style. John the Baptist is making an un-naturalistic</w:t>
      </w:r>
      <w:r w:rsidR="00B731E9">
        <w:rPr>
          <w:i/>
          <w:color w:val="000000" w:themeColor="text1"/>
        </w:rPr>
        <w:t xml:space="preserve"> gesture, physically pointing at you to look at Virgin Mary.</w:t>
      </w:r>
    </w:p>
    <w:p w14:paraId="604D3BCF" w14:textId="77777777" w:rsidR="00CD557A" w:rsidRDefault="00CD557A" w:rsidP="00CD557A">
      <w:pPr>
        <w:pStyle w:val="NoteLevel1"/>
        <w:rPr>
          <w:i/>
          <w:color w:val="000000" w:themeColor="text1"/>
        </w:rPr>
      </w:pPr>
    </w:p>
    <w:p w14:paraId="0DFC6352" w14:textId="581EADAC" w:rsidR="00CD557A" w:rsidRDefault="00CD557A" w:rsidP="00CD557A">
      <w:pPr>
        <w:pStyle w:val="NoteLevel1"/>
        <w:rPr>
          <w:i/>
          <w:color w:val="000000" w:themeColor="text1"/>
        </w:rPr>
      </w:pPr>
      <w:r>
        <w:rPr>
          <w:i/>
          <w:color w:val="000000" w:themeColor="text1"/>
        </w:rPr>
        <w:t>Lorenzo Lotto</w:t>
      </w:r>
    </w:p>
    <w:p w14:paraId="267B0294" w14:textId="401B8076" w:rsidR="00CD557A" w:rsidRDefault="00CD557A" w:rsidP="00CD557A">
      <w:pPr>
        <w:pStyle w:val="NoteLevel2"/>
        <w:rPr>
          <w:i/>
          <w:color w:val="000000" w:themeColor="text1"/>
        </w:rPr>
      </w:pPr>
      <w:r>
        <w:rPr>
          <w:i/>
          <w:color w:val="000000" w:themeColor="text1"/>
        </w:rPr>
        <w:t xml:space="preserve">C.1533: Portrait of a Lady dressed as </w:t>
      </w:r>
      <w:proofErr w:type="spellStart"/>
      <w:r>
        <w:rPr>
          <w:i/>
          <w:color w:val="000000" w:themeColor="text1"/>
        </w:rPr>
        <w:t>Lucretia</w:t>
      </w:r>
      <w:proofErr w:type="spellEnd"/>
    </w:p>
    <w:p w14:paraId="1715F317" w14:textId="72F1A719" w:rsidR="00CD557A" w:rsidRDefault="00CD557A" w:rsidP="00CD557A">
      <w:pPr>
        <w:pStyle w:val="NoteLevel3"/>
        <w:rPr>
          <w:i/>
          <w:color w:val="000000" w:themeColor="text1"/>
        </w:rPr>
      </w:pPr>
      <w:proofErr w:type="spellStart"/>
      <w:r>
        <w:rPr>
          <w:i/>
          <w:color w:val="000000" w:themeColor="text1"/>
        </w:rPr>
        <w:t>Lucretia</w:t>
      </w:r>
      <w:proofErr w:type="spellEnd"/>
      <w:r>
        <w:rPr>
          <w:i/>
          <w:color w:val="000000" w:themeColor="text1"/>
        </w:rPr>
        <w:t xml:space="preserve"> was a Roman who was raped by the roman something. Not being able to live with the dishonor, she</w:t>
      </w:r>
      <w:r w:rsidR="00406F60">
        <w:rPr>
          <w:i/>
          <w:color w:val="000000" w:themeColor="text1"/>
        </w:rPr>
        <w:t xml:space="preserve"> stabbed herself in the heart.</w:t>
      </w:r>
    </w:p>
    <w:p w14:paraId="564FB6CA" w14:textId="4B244E4E" w:rsidR="008E3483" w:rsidRDefault="008E3483" w:rsidP="00CD557A">
      <w:pPr>
        <w:pStyle w:val="NoteLevel3"/>
        <w:rPr>
          <w:i/>
          <w:color w:val="000000" w:themeColor="text1"/>
        </w:rPr>
      </w:pPr>
      <w:r>
        <w:rPr>
          <w:i/>
          <w:color w:val="000000" w:themeColor="text1"/>
        </w:rPr>
        <w:t>Proportionally awkward due to the large size of clothing that and irrelevant body proportions.</w:t>
      </w:r>
    </w:p>
    <w:p w14:paraId="4D337607" w14:textId="77777777" w:rsidR="00A9106B" w:rsidRDefault="00A9106B" w:rsidP="00A9106B">
      <w:pPr>
        <w:pStyle w:val="NoteLevel1"/>
        <w:rPr>
          <w:i/>
          <w:color w:val="000000" w:themeColor="text1"/>
        </w:rPr>
      </w:pPr>
    </w:p>
    <w:p w14:paraId="53FBCE06" w14:textId="09B16CD6" w:rsidR="00A9106B" w:rsidRDefault="00A9106B" w:rsidP="00A9106B">
      <w:pPr>
        <w:pStyle w:val="NoteLevel2"/>
        <w:rPr>
          <w:i/>
          <w:color w:val="000000" w:themeColor="text1"/>
        </w:rPr>
      </w:pPr>
      <w:r>
        <w:rPr>
          <w:i/>
          <w:color w:val="000000" w:themeColor="text1"/>
        </w:rPr>
        <w:t>C.1547: Annunciation</w:t>
      </w:r>
    </w:p>
    <w:p w14:paraId="16850F87" w14:textId="7CB7F58E" w:rsidR="00A9106B" w:rsidRDefault="00A9106B" w:rsidP="00A9106B">
      <w:pPr>
        <w:pStyle w:val="NoteLevel3"/>
        <w:rPr>
          <w:i/>
          <w:color w:val="000000" w:themeColor="text1"/>
        </w:rPr>
      </w:pPr>
      <w:r>
        <w:rPr>
          <w:i/>
          <w:color w:val="000000" w:themeColor="text1"/>
        </w:rPr>
        <w:t>“OMG IM GOING TO HAVE GODS BABY”</w:t>
      </w:r>
    </w:p>
    <w:p w14:paraId="385437B5" w14:textId="1A0F63AA" w:rsidR="00A9106B" w:rsidRDefault="00A9106B" w:rsidP="00A9106B">
      <w:pPr>
        <w:pStyle w:val="NoteLevel3"/>
        <w:rPr>
          <w:i/>
          <w:color w:val="000000" w:themeColor="text1"/>
        </w:rPr>
      </w:pPr>
      <w:r>
        <w:rPr>
          <w:i/>
          <w:color w:val="000000" w:themeColor="text1"/>
        </w:rPr>
        <w:t>The angel, over the top being over dramatic “ BEHOLD”</w:t>
      </w:r>
    </w:p>
    <w:p w14:paraId="0BE4339A" w14:textId="1082F01F" w:rsidR="00B62780" w:rsidRDefault="0046505C" w:rsidP="00B62780">
      <w:pPr>
        <w:pStyle w:val="NoteLevel3"/>
        <w:rPr>
          <w:i/>
          <w:color w:val="000000" w:themeColor="text1"/>
        </w:rPr>
      </w:pPr>
      <w:r>
        <w:rPr>
          <w:i/>
          <w:color w:val="000000" w:themeColor="text1"/>
        </w:rPr>
        <w:t>The cat was in horror and fear.</w:t>
      </w:r>
      <w:r w:rsidR="00B62780">
        <w:rPr>
          <w:i/>
          <w:color w:val="000000" w:themeColor="text1"/>
        </w:rPr>
        <w:t xml:space="preserve"> Cats have a bad rep. Iain is a cat person.</w:t>
      </w:r>
      <w:r w:rsidR="007B75A2">
        <w:rPr>
          <w:i/>
          <w:color w:val="000000" w:themeColor="text1"/>
        </w:rPr>
        <w:t xml:space="preserve"> </w:t>
      </w:r>
    </w:p>
    <w:p w14:paraId="6D4D19A6" w14:textId="41DDD729" w:rsidR="00BF0BE4" w:rsidRDefault="00BF0BE4" w:rsidP="00B62780">
      <w:pPr>
        <w:pStyle w:val="NoteLevel3"/>
        <w:rPr>
          <w:i/>
          <w:color w:val="000000" w:themeColor="text1"/>
        </w:rPr>
      </w:pPr>
      <w:r>
        <w:rPr>
          <w:i/>
          <w:color w:val="000000" w:themeColor="text1"/>
        </w:rPr>
        <w:t xml:space="preserve">Cat is </w:t>
      </w:r>
      <w:proofErr w:type="spellStart"/>
      <w:proofErr w:type="gramStart"/>
      <w:r>
        <w:rPr>
          <w:i/>
          <w:color w:val="000000" w:themeColor="text1"/>
        </w:rPr>
        <w:t>satan</w:t>
      </w:r>
      <w:proofErr w:type="spellEnd"/>
      <w:proofErr w:type="gramEnd"/>
      <w:r>
        <w:rPr>
          <w:i/>
          <w:color w:val="000000" w:themeColor="text1"/>
        </w:rPr>
        <w:t xml:space="preserve"> </w:t>
      </w:r>
      <w:proofErr w:type="spellStart"/>
      <w:r>
        <w:rPr>
          <w:i/>
          <w:color w:val="000000" w:themeColor="text1"/>
        </w:rPr>
        <w:t>vs</w:t>
      </w:r>
      <w:proofErr w:type="spellEnd"/>
      <w:r>
        <w:rPr>
          <w:i/>
          <w:color w:val="000000" w:themeColor="text1"/>
        </w:rPr>
        <w:t xml:space="preserve"> the dog who is more loyal.</w:t>
      </w:r>
    </w:p>
    <w:p w14:paraId="390E9E48" w14:textId="77777777" w:rsidR="00D53CD7" w:rsidRDefault="00D53CD7" w:rsidP="00D53CD7">
      <w:pPr>
        <w:pStyle w:val="NoteLevel1"/>
        <w:rPr>
          <w:i/>
          <w:color w:val="000000" w:themeColor="text1"/>
        </w:rPr>
      </w:pPr>
    </w:p>
    <w:p w14:paraId="755BDC02" w14:textId="60142F90" w:rsidR="00D53CD7" w:rsidRDefault="00D53CD7" w:rsidP="00D53CD7">
      <w:pPr>
        <w:pStyle w:val="NoteLevel1"/>
        <w:rPr>
          <w:i/>
          <w:color w:val="000000" w:themeColor="text1"/>
        </w:rPr>
      </w:pPr>
      <w:r>
        <w:rPr>
          <w:i/>
          <w:color w:val="000000" w:themeColor="text1"/>
        </w:rPr>
        <w:t>Martin Luther 1517: 95 Theses</w:t>
      </w:r>
    </w:p>
    <w:p w14:paraId="00DAF266" w14:textId="77CD5D87" w:rsidR="00D53CD7" w:rsidRDefault="00D53CD7" w:rsidP="00D53CD7">
      <w:pPr>
        <w:pStyle w:val="NoteLevel1"/>
        <w:rPr>
          <w:i/>
          <w:color w:val="000000" w:themeColor="text1"/>
        </w:rPr>
      </w:pPr>
      <w:r>
        <w:rPr>
          <w:i/>
          <w:color w:val="000000" w:themeColor="text1"/>
        </w:rPr>
        <w:t>Priest were not upright, they would have children outside of the village.</w:t>
      </w:r>
    </w:p>
    <w:p w14:paraId="6A91D60B" w14:textId="77777777" w:rsidR="00D53CD7" w:rsidRDefault="00D53CD7" w:rsidP="00D53CD7">
      <w:pPr>
        <w:pStyle w:val="NoteLevel1"/>
        <w:rPr>
          <w:i/>
          <w:color w:val="000000" w:themeColor="text1"/>
        </w:rPr>
      </w:pPr>
    </w:p>
    <w:p w14:paraId="1C8A012D" w14:textId="7EB800B9" w:rsidR="00D53CD7" w:rsidRDefault="007F628D" w:rsidP="00D53CD7">
      <w:pPr>
        <w:pStyle w:val="NoteLevel1"/>
        <w:rPr>
          <w:i/>
          <w:color w:val="000000" w:themeColor="text1"/>
        </w:rPr>
      </w:pPr>
      <w:r>
        <w:rPr>
          <w:i/>
          <w:color w:val="000000" w:themeColor="text1"/>
        </w:rPr>
        <w:t xml:space="preserve">Virgin Mary does not have a huge role in the bible, but is represented just as much as Jesus. </w:t>
      </w:r>
    </w:p>
    <w:p w14:paraId="0110C3AD" w14:textId="77777777" w:rsidR="00B12F1F" w:rsidRDefault="00B12F1F" w:rsidP="00D53CD7">
      <w:pPr>
        <w:pStyle w:val="NoteLevel1"/>
        <w:rPr>
          <w:i/>
          <w:color w:val="000000" w:themeColor="text1"/>
        </w:rPr>
      </w:pPr>
    </w:p>
    <w:p w14:paraId="7B2F6FC1" w14:textId="3D56C8B3" w:rsidR="00B12F1F" w:rsidRDefault="00B12F1F" w:rsidP="00D53CD7">
      <w:pPr>
        <w:pStyle w:val="NoteLevel1"/>
        <w:rPr>
          <w:i/>
          <w:color w:val="000000" w:themeColor="text1"/>
        </w:rPr>
      </w:pPr>
      <w:r>
        <w:rPr>
          <w:i/>
          <w:color w:val="000000" w:themeColor="text1"/>
        </w:rPr>
        <w:t>Church in the Dutch Republic c.1600</w:t>
      </w:r>
    </w:p>
    <w:p w14:paraId="65DF29E3" w14:textId="455E4FB2" w:rsidR="00B12F1F" w:rsidRDefault="00B12F1F" w:rsidP="00B12F1F">
      <w:pPr>
        <w:pStyle w:val="NoteLevel2"/>
        <w:rPr>
          <w:i/>
          <w:color w:val="000000" w:themeColor="text1"/>
        </w:rPr>
      </w:pPr>
      <w:r>
        <w:rPr>
          <w:i/>
          <w:color w:val="000000" w:themeColor="text1"/>
        </w:rPr>
        <w:t xml:space="preserve">How Christian </w:t>
      </w:r>
      <w:proofErr w:type="spellStart"/>
      <w:r>
        <w:rPr>
          <w:i/>
          <w:color w:val="000000" w:themeColor="text1"/>
        </w:rPr>
        <w:t>churchs</w:t>
      </w:r>
      <w:proofErr w:type="spellEnd"/>
      <w:r>
        <w:rPr>
          <w:i/>
          <w:color w:val="000000" w:themeColor="text1"/>
        </w:rPr>
        <w:t xml:space="preserve"> looked like. Pure white washed walls because we are all about the written work of God.</w:t>
      </w:r>
    </w:p>
    <w:p w14:paraId="655785FB" w14:textId="77777777" w:rsidR="00BA47E2" w:rsidRDefault="00BA47E2" w:rsidP="001C1F5D">
      <w:pPr>
        <w:pStyle w:val="NoteLevel1"/>
        <w:rPr>
          <w:i/>
          <w:color w:val="000000" w:themeColor="text1"/>
        </w:rPr>
      </w:pPr>
    </w:p>
    <w:p w14:paraId="5FDBD68A" w14:textId="0FC2666B" w:rsidR="001C1F5D" w:rsidRDefault="001C1F5D" w:rsidP="001C1F5D">
      <w:pPr>
        <w:pStyle w:val="NoteLevel1"/>
        <w:rPr>
          <w:i/>
          <w:color w:val="000000" w:themeColor="text1"/>
        </w:rPr>
      </w:pPr>
      <w:r>
        <w:rPr>
          <w:i/>
          <w:color w:val="000000" w:themeColor="text1"/>
        </w:rPr>
        <w:t xml:space="preserve">When selling work, trying to think about scale on </w:t>
      </w:r>
      <w:proofErr w:type="gramStart"/>
      <w:r>
        <w:rPr>
          <w:i/>
          <w:color w:val="000000" w:themeColor="text1"/>
        </w:rPr>
        <w:t>who</w:t>
      </w:r>
      <w:proofErr w:type="gramEnd"/>
      <w:r>
        <w:rPr>
          <w:i/>
          <w:color w:val="000000" w:themeColor="text1"/>
        </w:rPr>
        <w:t xml:space="preserve"> you sell it for because most homes are small in comparison to the art works that are in large scales.</w:t>
      </w:r>
    </w:p>
    <w:p w14:paraId="5CCEC303" w14:textId="77777777" w:rsidR="00F171C2" w:rsidRDefault="00F171C2" w:rsidP="001C1F5D">
      <w:pPr>
        <w:pStyle w:val="NoteLevel1"/>
        <w:rPr>
          <w:i/>
          <w:color w:val="000000" w:themeColor="text1"/>
        </w:rPr>
      </w:pPr>
    </w:p>
    <w:p w14:paraId="031C3085" w14:textId="603AF660" w:rsidR="00F171C2" w:rsidRDefault="00F171C2" w:rsidP="001C1F5D">
      <w:pPr>
        <w:pStyle w:val="NoteLevel1"/>
        <w:rPr>
          <w:i/>
          <w:color w:val="000000" w:themeColor="text1"/>
        </w:rPr>
      </w:pPr>
      <w:r>
        <w:rPr>
          <w:i/>
          <w:color w:val="000000" w:themeColor="text1"/>
        </w:rPr>
        <w:t>Jesuit Order Formed (1540)</w:t>
      </w:r>
    </w:p>
    <w:p w14:paraId="6B7E1D67" w14:textId="510A9851" w:rsidR="00F171C2" w:rsidRDefault="00F171C2" w:rsidP="001C1F5D">
      <w:pPr>
        <w:pStyle w:val="NoteLevel1"/>
        <w:rPr>
          <w:i/>
          <w:color w:val="000000" w:themeColor="text1"/>
        </w:rPr>
      </w:pPr>
      <w:proofErr w:type="spellStart"/>
      <w:r>
        <w:rPr>
          <w:i/>
          <w:color w:val="000000" w:themeColor="text1"/>
        </w:rPr>
        <w:t>Counctril</w:t>
      </w:r>
      <w:proofErr w:type="spellEnd"/>
      <w:r>
        <w:rPr>
          <w:i/>
          <w:color w:val="000000" w:themeColor="text1"/>
        </w:rPr>
        <w:t xml:space="preserve"> of Trent (1545-63)</w:t>
      </w:r>
    </w:p>
    <w:p w14:paraId="4065376B" w14:textId="77777777" w:rsidR="008B1481" w:rsidRDefault="008B1481" w:rsidP="001C1F5D">
      <w:pPr>
        <w:pStyle w:val="NoteLevel1"/>
        <w:rPr>
          <w:i/>
          <w:color w:val="000000" w:themeColor="text1"/>
        </w:rPr>
      </w:pPr>
    </w:p>
    <w:p w14:paraId="060BCF2E" w14:textId="0E17B9E2" w:rsidR="008B1481" w:rsidRDefault="008B1481" w:rsidP="001C1F5D">
      <w:pPr>
        <w:pStyle w:val="NoteLevel1"/>
        <w:rPr>
          <w:i/>
          <w:color w:val="000000" w:themeColor="text1"/>
        </w:rPr>
      </w:pPr>
      <w:proofErr w:type="gramStart"/>
      <w:r>
        <w:rPr>
          <w:i/>
          <w:color w:val="000000" w:themeColor="text1"/>
        </w:rPr>
        <w:t>Art work</w:t>
      </w:r>
      <w:proofErr w:type="gramEnd"/>
      <w:r>
        <w:rPr>
          <w:i/>
          <w:color w:val="000000" w:themeColor="text1"/>
        </w:rPr>
        <w:t xml:space="preserve"> was used to share the gospel because, people who are illiterate needed salvation if they could not read the bible.</w:t>
      </w:r>
    </w:p>
    <w:p w14:paraId="58F6D100" w14:textId="77777777" w:rsidR="0014375E" w:rsidRDefault="0014375E" w:rsidP="001C1F5D">
      <w:pPr>
        <w:pStyle w:val="NoteLevel1"/>
        <w:rPr>
          <w:i/>
          <w:color w:val="000000" w:themeColor="text1"/>
        </w:rPr>
      </w:pPr>
    </w:p>
    <w:p w14:paraId="0FBCC605" w14:textId="58055933" w:rsidR="0014375E" w:rsidRPr="00B4140A" w:rsidRDefault="0014375E" w:rsidP="001C1F5D">
      <w:pPr>
        <w:pStyle w:val="NoteLevel1"/>
        <w:rPr>
          <w:b/>
          <w:i/>
          <w:color w:val="000000" w:themeColor="text1"/>
        </w:rPr>
      </w:pPr>
      <w:r w:rsidRPr="00B4140A">
        <w:rPr>
          <w:b/>
          <w:i/>
          <w:color w:val="000000" w:themeColor="text1"/>
        </w:rPr>
        <w:t xml:space="preserve">Volutes = scroll like things in ionic columns. </w:t>
      </w:r>
      <w:proofErr w:type="gramStart"/>
      <w:r w:rsidRPr="00B4140A">
        <w:rPr>
          <w:b/>
          <w:i/>
          <w:color w:val="000000" w:themeColor="text1"/>
        </w:rPr>
        <w:t>( KNOW</w:t>
      </w:r>
      <w:proofErr w:type="gramEnd"/>
      <w:r w:rsidRPr="00B4140A">
        <w:rPr>
          <w:b/>
          <w:i/>
          <w:color w:val="000000" w:themeColor="text1"/>
        </w:rPr>
        <w:t xml:space="preserve"> FOR EXAM)</w:t>
      </w:r>
    </w:p>
    <w:p w14:paraId="603BD9E2" w14:textId="77777777" w:rsidR="0014375E" w:rsidRPr="0014375E" w:rsidRDefault="0014375E" w:rsidP="001C1F5D">
      <w:pPr>
        <w:pStyle w:val="NoteLevel1"/>
        <w:rPr>
          <w:b/>
          <w:i/>
          <w:color w:val="000000" w:themeColor="text1"/>
          <w:sz w:val="32"/>
          <w:szCs w:val="32"/>
        </w:rPr>
      </w:pPr>
    </w:p>
    <w:p w14:paraId="7322A391" w14:textId="133BC244" w:rsidR="0014375E" w:rsidRPr="005C29B5" w:rsidRDefault="005C29B5" w:rsidP="001C1F5D">
      <w:pPr>
        <w:pStyle w:val="NoteLevel1"/>
        <w:rPr>
          <w:b/>
          <w:i/>
          <w:color w:val="000000" w:themeColor="text1"/>
          <w:sz w:val="32"/>
          <w:szCs w:val="32"/>
        </w:rPr>
      </w:pPr>
      <w:r>
        <w:rPr>
          <w:i/>
          <w:color w:val="000000" w:themeColor="text1"/>
        </w:rPr>
        <w:t>Islam = 20 virgins are waiting are you after your death.</w:t>
      </w:r>
    </w:p>
    <w:p w14:paraId="769877BA" w14:textId="77777777" w:rsidR="005C29B5" w:rsidRDefault="005C29B5" w:rsidP="005C29B5">
      <w:pPr>
        <w:pStyle w:val="NoteLevel1"/>
        <w:rPr>
          <w:b/>
          <w:i/>
          <w:color w:val="000000" w:themeColor="text1"/>
          <w:sz w:val="32"/>
          <w:szCs w:val="32"/>
        </w:rPr>
      </w:pPr>
    </w:p>
    <w:p w14:paraId="04F87ED3" w14:textId="06749866" w:rsidR="00B4140A" w:rsidRDefault="00B4140A" w:rsidP="00B4140A">
      <w:pPr>
        <w:pStyle w:val="NoteLevel1"/>
        <w:rPr>
          <w:b/>
          <w:i/>
          <w:color w:val="000000" w:themeColor="text1"/>
          <w:sz w:val="32"/>
          <w:szCs w:val="32"/>
        </w:rPr>
      </w:pPr>
      <w:r>
        <w:rPr>
          <w:b/>
          <w:i/>
          <w:color w:val="000000" w:themeColor="text1"/>
        </w:rPr>
        <w:t xml:space="preserve">Fra Andrea </w:t>
      </w:r>
      <w:proofErr w:type="spellStart"/>
      <w:r>
        <w:rPr>
          <w:b/>
          <w:i/>
          <w:color w:val="000000" w:themeColor="text1"/>
        </w:rPr>
        <w:t>Pozzo</w:t>
      </w:r>
      <w:proofErr w:type="spellEnd"/>
    </w:p>
    <w:p w14:paraId="42073DF9" w14:textId="2AE146C9" w:rsidR="00B4140A" w:rsidRDefault="00B4140A" w:rsidP="00B4140A">
      <w:pPr>
        <w:pStyle w:val="NoteLevel2"/>
        <w:rPr>
          <w:i/>
          <w:color w:val="000000" w:themeColor="text1"/>
          <w:sz w:val="20"/>
          <w:szCs w:val="20"/>
        </w:rPr>
      </w:pPr>
      <w:proofErr w:type="spellStart"/>
      <w:r w:rsidRPr="00B4140A">
        <w:rPr>
          <w:i/>
          <w:color w:val="000000" w:themeColor="text1"/>
          <w:sz w:val="20"/>
          <w:szCs w:val="20"/>
        </w:rPr>
        <w:t>Glorofication</w:t>
      </w:r>
      <w:proofErr w:type="spellEnd"/>
      <w:r w:rsidRPr="00B4140A">
        <w:rPr>
          <w:i/>
          <w:color w:val="000000" w:themeColor="text1"/>
          <w:sz w:val="20"/>
          <w:szCs w:val="20"/>
        </w:rPr>
        <w:t xml:space="preserve"> of Saint Ignatius</w:t>
      </w:r>
    </w:p>
    <w:p w14:paraId="1F6551E2" w14:textId="2A4BBDB1" w:rsidR="00B4140A" w:rsidRDefault="007D45C6" w:rsidP="00B4140A">
      <w:pPr>
        <w:pStyle w:val="NoteLevel2"/>
        <w:rPr>
          <w:i/>
          <w:color w:val="000000" w:themeColor="text1"/>
          <w:sz w:val="20"/>
          <w:szCs w:val="20"/>
        </w:rPr>
      </w:pPr>
      <w:proofErr w:type="spellStart"/>
      <w:r>
        <w:rPr>
          <w:i/>
          <w:color w:val="000000" w:themeColor="text1"/>
          <w:sz w:val="20"/>
          <w:szCs w:val="20"/>
        </w:rPr>
        <w:t>Illuionistic</w:t>
      </w:r>
      <w:proofErr w:type="spellEnd"/>
      <w:r>
        <w:rPr>
          <w:i/>
          <w:color w:val="000000" w:themeColor="text1"/>
          <w:sz w:val="20"/>
          <w:szCs w:val="20"/>
        </w:rPr>
        <w:t xml:space="preserve"> painting, that creates a sense of space from the center of the church itself. Everything proceeds to that point in heaven. An illusion that opens the roof, trying to connect with the kingdom of heaven.</w:t>
      </w:r>
    </w:p>
    <w:p w14:paraId="0D02FBCF" w14:textId="77777777" w:rsidR="00B4140A" w:rsidRDefault="00B4140A" w:rsidP="00B4140A">
      <w:pPr>
        <w:pStyle w:val="NoteLevel1"/>
        <w:rPr>
          <w:i/>
          <w:color w:val="000000" w:themeColor="text1"/>
          <w:sz w:val="20"/>
          <w:szCs w:val="20"/>
        </w:rPr>
      </w:pPr>
    </w:p>
    <w:p w14:paraId="4682EA39" w14:textId="43E810DD" w:rsidR="00B4140A" w:rsidRDefault="00B4140A" w:rsidP="00B4140A">
      <w:pPr>
        <w:pStyle w:val="NoteLevel1"/>
        <w:rPr>
          <w:i/>
          <w:color w:val="000000" w:themeColor="text1"/>
          <w:sz w:val="20"/>
          <w:szCs w:val="20"/>
        </w:rPr>
      </w:pPr>
      <w:r>
        <w:rPr>
          <w:i/>
          <w:color w:val="000000" w:themeColor="text1"/>
          <w:sz w:val="20"/>
          <w:szCs w:val="20"/>
        </w:rPr>
        <w:t xml:space="preserve">If I tried to teach you art history without pictures, </w:t>
      </w:r>
      <w:proofErr w:type="gramStart"/>
      <w:r>
        <w:rPr>
          <w:i/>
          <w:color w:val="000000" w:themeColor="text1"/>
          <w:sz w:val="20"/>
          <w:szCs w:val="20"/>
        </w:rPr>
        <w:t>its</w:t>
      </w:r>
      <w:proofErr w:type="gramEnd"/>
      <w:r>
        <w:rPr>
          <w:i/>
          <w:color w:val="000000" w:themeColor="text1"/>
          <w:sz w:val="20"/>
          <w:szCs w:val="20"/>
        </w:rPr>
        <w:t xml:space="preserve"> trying to teach you at a high intellectual level. Visuals</w:t>
      </w:r>
      <w:r w:rsidR="007D45C6">
        <w:rPr>
          <w:i/>
          <w:color w:val="000000" w:themeColor="text1"/>
          <w:sz w:val="20"/>
          <w:szCs w:val="20"/>
        </w:rPr>
        <w:t xml:space="preserve"> create an emotional </w:t>
      </w:r>
      <w:proofErr w:type="gramStart"/>
      <w:r w:rsidR="007D45C6">
        <w:rPr>
          <w:i/>
          <w:color w:val="000000" w:themeColor="text1"/>
          <w:sz w:val="20"/>
          <w:szCs w:val="20"/>
        </w:rPr>
        <w:t>connection, that</w:t>
      </w:r>
      <w:proofErr w:type="gramEnd"/>
      <w:r w:rsidR="007D45C6">
        <w:rPr>
          <w:i/>
          <w:color w:val="000000" w:themeColor="text1"/>
          <w:sz w:val="20"/>
          <w:szCs w:val="20"/>
        </w:rPr>
        <w:t xml:space="preserve"> is how painters attempted to spread their messages.</w:t>
      </w:r>
    </w:p>
    <w:p w14:paraId="0778E4A4" w14:textId="77777777" w:rsidR="007D45C6" w:rsidRDefault="007D45C6" w:rsidP="00B4140A">
      <w:pPr>
        <w:pStyle w:val="NoteLevel1"/>
        <w:rPr>
          <w:i/>
          <w:color w:val="000000" w:themeColor="text1"/>
          <w:sz w:val="20"/>
          <w:szCs w:val="20"/>
        </w:rPr>
      </w:pPr>
    </w:p>
    <w:p w14:paraId="38DBCB59" w14:textId="30C68D52" w:rsidR="007D45C6" w:rsidRDefault="007D45C6" w:rsidP="00B4140A">
      <w:pPr>
        <w:pStyle w:val="NoteLevel1"/>
        <w:rPr>
          <w:i/>
          <w:color w:val="000000" w:themeColor="text1"/>
          <w:sz w:val="20"/>
          <w:szCs w:val="20"/>
        </w:rPr>
      </w:pPr>
      <w:r>
        <w:rPr>
          <w:i/>
          <w:color w:val="000000" w:themeColor="text1"/>
          <w:sz w:val="20"/>
          <w:szCs w:val="20"/>
        </w:rPr>
        <w:t>BAROQUE (keys of his artwork)</w:t>
      </w:r>
    </w:p>
    <w:p w14:paraId="36B8F79C" w14:textId="2BD939EF" w:rsidR="007D45C6" w:rsidRDefault="007D45C6" w:rsidP="007D45C6">
      <w:pPr>
        <w:pStyle w:val="NoteLevel2"/>
        <w:rPr>
          <w:i/>
          <w:color w:val="000000" w:themeColor="text1"/>
          <w:sz w:val="20"/>
          <w:szCs w:val="20"/>
        </w:rPr>
      </w:pPr>
      <w:r>
        <w:rPr>
          <w:i/>
          <w:color w:val="000000" w:themeColor="text1"/>
          <w:sz w:val="20"/>
          <w:szCs w:val="20"/>
        </w:rPr>
        <w:t>Energy</w:t>
      </w:r>
    </w:p>
    <w:p w14:paraId="225B83BA" w14:textId="04A51D1F" w:rsidR="007D45C6" w:rsidRDefault="007D45C6" w:rsidP="007D45C6">
      <w:pPr>
        <w:pStyle w:val="NoteLevel2"/>
        <w:rPr>
          <w:i/>
          <w:color w:val="000000" w:themeColor="text1"/>
          <w:sz w:val="20"/>
          <w:szCs w:val="20"/>
        </w:rPr>
      </w:pPr>
      <w:r>
        <w:rPr>
          <w:i/>
          <w:color w:val="000000" w:themeColor="text1"/>
          <w:sz w:val="20"/>
          <w:szCs w:val="20"/>
        </w:rPr>
        <w:t>Restless motion</w:t>
      </w:r>
    </w:p>
    <w:p w14:paraId="4790449D" w14:textId="313CD0B9" w:rsidR="007D45C6" w:rsidRDefault="007D45C6" w:rsidP="007D45C6">
      <w:pPr>
        <w:pStyle w:val="NoteLevel2"/>
        <w:rPr>
          <w:i/>
          <w:color w:val="000000" w:themeColor="text1"/>
          <w:sz w:val="20"/>
          <w:szCs w:val="20"/>
        </w:rPr>
      </w:pPr>
      <w:r>
        <w:rPr>
          <w:i/>
          <w:color w:val="000000" w:themeColor="text1"/>
          <w:sz w:val="20"/>
          <w:szCs w:val="20"/>
        </w:rPr>
        <w:t>Theatricality</w:t>
      </w:r>
    </w:p>
    <w:p w14:paraId="4D5AD8D2" w14:textId="3B9D042A" w:rsidR="007D45C6" w:rsidRDefault="007D45C6" w:rsidP="007D45C6">
      <w:pPr>
        <w:pStyle w:val="NoteLevel2"/>
        <w:rPr>
          <w:i/>
          <w:color w:val="000000" w:themeColor="text1"/>
          <w:sz w:val="20"/>
          <w:szCs w:val="20"/>
        </w:rPr>
      </w:pPr>
      <w:r>
        <w:rPr>
          <w:i/>
          <w:color w:val="000000" w:themeColor="text1"/>
          <w:sz w:val="20"/>
          <w:szCs w:val="20"/>
        </w:rPr>
        <w:t>Expansiveness</w:t>
      </w:r>
    </w:p>
    <w:p w14:paraId="05201A49" w14:textId="7C32A31C" w:rsidR="007D45C6" w:rsidRDefault="007D45C6" w:rsidP="007D45C6">
      <w:pPr>
        <w:pStyle w:val="NoteLevel2"/>
        <w:rPr>
          <w:i/>
          <w:color w:val="000000" w:themeColor="text1"/>
          <w:sz w:val="20"/>
          <w:szCs w:val="20"/>
        </w:rPr>
      </w:pPr>
      <w:r>
        <w:rPr>
          <w:i/>
          <w:color w:val="000000" w:themeColor="text1"/>
          <w:sz w:val="20"/>
          <w:szCs w:val="20"/>
        </w:rPr>
        <w:t>Illusion of space</w:t>
      </w:r>
    </w:p>
    <w:p w14:paraId="11B58817" w14:textId="7D44A335" w:rsidR="007D45C6" w:rsidRDefault="007D45C6" w:rsidP="007D45C6">
      <w:pPr>
        <w:pStyle w:val="NoteLevel2"/>
        <w:rPr>
          <w:i/>
          <w:color w:val="000000" w:themeColor="text1"/>
          <w:sz w:val="20"/>
          <w:szCs w:val="20"/>
        </w:rPr>
      </w:pPr>
      <w:r>
        <w:rPr>
          <w:i/>
          <w:color w:val="000000" w:themeColor="text1"/>
          <w:sz w:val="20"/>
          <w:szCs w:val="20"/>
        </w:rPr>
        <w:t xml:space="preserve">Interest in </w:t>
      </w:r>
      <w:proofErr w:type="spellStart"/>
      <w:r>
        <w:rPr>
          <w:i/>
          <w:color w:val="000000" w:themeColor="text1"/>
          <w:sz w:val="20"/>
          <w:szCs w:val="20"/>
        </w:rPr>
        <w:t>complexitiy</w:t>
      </w:r>
      <w:proofErr w:type="spellEnd"/>
    </w:p>
    <w:p w14:paraId="3DA85153" w14:textId="4D362216" w:rsidR="007D45C6" w:rsidRDefault="007D45C6" w:rsidP="007D45C6">
      <w:pPr>
        <w:pStyle w:val="NoteLevel2"/>
        <w:rPr>
          <w:i/>
          <w:color w:val="000000" w:themeColor="text1"/>
          <w:sz w:val="20"/>
          <w:szCs w:val="20"/>
        </w:rPr>
      </w:pPr>
      <w:r>
        <w:rPr>
          <w:i/>
          <w:color w:val="000000" w:themeColor="text1"/>
          <w:sz w:val="20"/>
          <w:szCs w:val="20"/>
        </w:rPr>
        <w:t>Richness of Texture</w:t>
      </w:r>
    </w:p>
    <w:p w14:paraId="2AADC45B" w14:textId="77777777" w:rsidR="00235608" w:rsidRDefault="00235608" w:rsidP="00235608">
      <w:pPr>
        <w:pStyle w:val="NoteLevel1"/>
        <w:rPr>
          <w:i/>
          <w:color w:val="000000" w:themeColor="text1"/>
          <w:sz w:val="20"/>
          <w:szCs w:val="20"/>
        </w:rPr>
      </w:pPr>
    </w:p>
    <w:p w14:paraId="6752AFD9" w14:textId="73E6FBA4" w:rsidR="00235608" w:rsidRDefault="00235608" w:rsidP="00235608">
      <w:pPr>
        <w:pStyle w:val="NoteLevel1"/>
        <w:rPr>
          <w:i/>
          <w:color w:val="000000" w:themeColor="text1"/>
          <w:sz w:val="20"/>
          <w:szCs w:val="20"/>
        </w:rPr>
      </w:pPr>
      <w:proofErr w:type="spellStart"/>
      <w:r w:rsidRPr="00510534">
        <w:rPr>
          <w:b/>
          <w:i/>
          <w:color w:val="000000" w:themeColor="text1"/>
          <w:sz w:val="22"/>
          <w:szCs w:val="22"/>
        </w:rPr>
        <w:t>Gianlorenzo</w:t>
      </w:r>
      <w:proofErr w:type="spellEnd"/>
      <w:r w:rsidRPr="00510534">
        <w:rPr>
          <w:b/>
          <w:i/>
          <w:color w:val="000000" w:themeColor="text1"/>
          <w:sz w:val="22"/>
          <w:szCs w:val="22"/>
        </w:rPr>
        <w:t xml:space="preserve"> Bernini </w:t>
      </w:r>
      <w:r>
        <w:rPr>
          <w:i/>
          <w:color w:val="000000" w:themeColor="text1"/>
          <w:sz w:val="20"/>
          <w:szCs w:val="20"/>
        </w:rPr>
        <w:t>(BEST SCULPTURE)</w:t>
      </w:r>
    </w:p>
    <w:p w14:paraId="43E3AAF0" w14:textId="10219893" w:rsidR="00235608" w:rsidRDefault="00235608" w:rsidP="00235608">
      <w:pPr>
        <w:pStyle w:val="NoteLevel2"/>
        <w:rPr>
          <w:i/>
          <w:color w:val="000000" w:themeColor="text1"/>
          <w:sz w:val="20"/>
          <w:szCs w:val="20"/>
        </w:rPr>
      </w:pPr>
      <w:r>
        <w:rPr>
          <w:i/>
          <w:color w:val="000000" w:themeColor="text1"/>
          <w:sz w:val="20"/>
          <w:szCs w:val="20"/>
        </w:rPr>
        <w:t>1621-22: The Rape of Persephone.</w:t>
      </w:r>
    </w:p>
    <w:p w14:paraId="6A30FB09" w14:textId="0D0CECC3" w:rsidR="00235608" w:rsidRDefault="00235608" w:rsidP="00235608">
      <w:pPr>
        <w:pStyle w:val="NoteLevel3"/>
        <w:rPr>
          <w:i/>
          <w:color w:val="000000" w:themeColor="text1"/>
          <w:sz w:val="20"/>
          <w:szCs w:val="20"/>
        </w:rPr>
      </w:pPr>
      <w:r>
        <w:rPr>
          <w:i/>
          <w:color w:val="000000" w:themeColor="text1"/>
          <w:sz w:val="20"/>
          <w:szCs w:val="20"/>
        </w:rPr>
        <w:t xml:space="preserve">Workaholic, spending </w:t>
      </w:r>
      <w:proofErr w:type="gramStart"/>
      <w:r>
        <w:rPr>
          <w:i/>
          <w:color w:val="000000" w:themeColor="text1"/>
          <w:sz w:val="20"/>
          <w:szCs w:val="20"/>
        </w:rPr>
        <w:t>hours</w:t>
      </w:r>
      <w:proofErr w:type="gramEnd"/>
      <w:r>
        <w:rPr>
          <w:i/>
          <w:color w:val="000000" w:themeColor="text1"/>
          <w:sz w:val="20"/>
          <w:szCs w:val="20"/>
        </w:rPr>
        <w:t xml:space="preserve"> chizz ling.  Physically demanding.</w:t>
      </w:r>
    </w:p>
    <w:p w14:paraId="7F50C447" w14:textId="5886C1D1" w:rsidR="00235608" w:rsidRDefault="00235608" w:rsidP="00235608">
      <w:pPr>
        <w:pStyle w:val="NoteLevel3"/>
        <w:rPr>
          <w:i/>
          <w:color w:val="000000" w:themeColor="text1"/>
          <w:sz w:val="20"/>
          <w:szCs w:val="20"/>
        </w:rPr>
      </w:pPr>
      <w:r>
        <w:rPr>
          <w:i/>
          <w:color w:val="000000" w:themeColor="text1"/>
          <w:sz w:val="20"/>
          <w:szCs w:val="20"/>
        </w:rPr>
        <w:t>The works make the rocks breath.</w:t>
      </w:r>
    </w:p>
    <w:p w14:paraId="3786AB25" w14:textId="562FA576" w:rsidR="00C56804" w:rsidRDefault="00C56804" w:rsidP="00235608">
      <w:pPr>
        <w:pStyle w:val="NoteLevel3"/>
        <w:rPr>
          <w:i/>
          <w:color w:val="000000" w:themeColor="text1"/>
          <w:sz w:val="20"/>
          <w:szCs w:val="20"/>
        </w:rPr>
      </w:pPr>
      <w:r>
        <w:rPr>
          <w:i/>
          <w:color w:val="000000" w:themeColor="text1"/>
          <w:sz w:val="20"/>
          <w:szCs w:val="20"/>
        </w:rPr>
        <w:t>If sculpting to you is naturalism and being real, no one else can sculpt as real as Bernini.</w:t>
      </w:r>
      <w:r w:rsidR="002676BF">
        <w:rPr>
          <w:i/>
          <w:color w:val="000000" w:themeColor="text1"/>
          <w:sz w:val="20"/>
          <w:szCs w:val="20"/>
        </w:rPr>
        <w:t xml:space="preserve"> Penis.</w:t>
      </w:r>
    </w:p>
    <w:p w14:paraId="6F47B6B4" w14:textId="2A32F3ED" w:rsidR="0046394C" w:rsidRDefault="0046394C" w:rsidP="0046394C">
      <w:pPr>
        <w:pStyle w:val="NoteLevel3"/>
        <w:rPr>
          <w:i/>
          <w:color w:val="000000" w:themeColor="text1"/>
          <w:sz w:val="20"/>
          <w:szCs w:val="20"/>
        </w:rPr>
      </w:pPr>
      <w:r>
        <w:rPr>
          <w:i/>
          <w:color w:val="000000" w:themeColor="text1"/>
          <w:sz w:val="20"/>
          <w:szCs w:val="20"/>
        </w:rPr>
        <w:t xml:space="preserve">Rape does not necessarily mean the physical </w:t>
      </w:r>
      <w:proofErr w:type="gramStart"/>
      <w:r>
        <w:rPr>
          <w:i/>
          <w:color w:val="000000" w:themeColor="text1"/>
          <w:sz w:val="20"/>
          <w:szCs w:val="20"/>
        </w:rPr>
        <w:t>violation,</w:t>
      </w:r>
      <w:proofErr w:type="gramEnd"/>
      <w:r>
        <w:rPr>
          <w:i/>
          <w:color w:val="000000" w:themeColor="text1"/>
          <w:sz w:val="20"/>
          <w:szCs w:val="20"/>
        </w:rPr>
        <w:t xml:space="preserve"> back then was more about “taking away” then the sexual rape happens later.</w:t>
      </w:r>
    </w:p>
    <w:p w14:paraId="5FF0FBF4" w14:textId="07AB9C98" w:rsidR="00A45B64" w:rsidRDefault="00A45B64" w:rsidP="00A45B64">
      <w:pPr>
        <w:pStyle w:val="NoteLevel4"/>
        <w:rPr>
          <w:i/>
          <w:color w:val="000000" w:themeColor="text1"/>
          <w:sz w:val="20"/>
          <w:szCs w:val="20"/>
        </w:rPr>
      </w:pPr>
      <w:r>
        <w:rPr>
          <w:i/>
          <w:color w:val="000000" w:themeColor="text1"/>
          <w:sz w:val="20"/>
          <w:szCs w:val="20"/>
        </w:rPr>
        <w:t>Story is mother pleads for her redemption of her life and will be released 6 months later.</w:t>
      </w:r>
    </w:p>
    <w:p w14:paraId="048601E7" w14:textId="77777777" w:rsidR="003F14BE" w:rsidRDefault="003F14BE" w:rsidP="003F14BE">
      <w:pPr>
        <w:pStyle w:val="NoteLevel1"/>
        <w:rPr>
          <w:i/>
          <w:color w:val="000000" w:themeColor="text1"/>
          <w:sz w:val="20"/>
          <w:szCs w:val="20"/>
        </w:rPr>
      </w:pPr>
    </w:p>
    <w:p w14:paraId="2403BFDB" w14:textId="48EA6BB3" w:rsidR="003F14BE" w:rsidRDefault="003F14BE" w:rsidP="003F14BE">
      <w:pPr>
        <w:pStyle w:val="NoteLevel1"/>
        <w:rPr>
          <w:i/>
          <w:color w:val="000000" w:themeColor="text1"/>
          <w:sz w:val="20"/>
          <w:szCs w:val="20"/>
        </w:rPr>
      </w:pPr>
      <w:r>
        <w:rPr>
          <w:i/>
          <w:color w:val="000000" w:themeColor="text1"/>
          <w:sz w:val="20"/>
          <w:szCs w:val="20"/>
        </w:rPr>
        <w:t>1621-22: Rape of Proserpina.</w:t>
      </w:r>
    </w:p>
    <w:p w14:paraId="3E749786" w14:textId="6F2055C7" w:rsidR="00510534" w:rsidRDefault="003F14BE" w:rsidP="00E51E1A">
      <w:pPr>
        <w:pStyle w:val="NoteLevel2"/>
        <w:rPr>
          <w:i/>
          <w:color w:val="000000" w:themeColor="text1"/>
          <w:sz w:val="20"/>
          <w:szCs w:val="20"/>
        </w:rPr>
      </w:pPr>
      <w:r>
        <w:rPr>
          <w:i/>
          <w:color w:val="000000" w:themeColor="text1"/>
          <w:sz w:val="20"/>
          <w:szCs w:val="20"/>
        </w:rPr>
        <w:t>Very detailed image that looks like a photograph.</w:t>
      </w:r>
      <w:r w:rsidR="00E51E1A">
        <w:rPr>
          <w:i/>
          <w:color w:val="000000" w:themeColor="text1"/>
          <w:sz w:val="20"/>
          <w:szCs w:val="20"/>
        </w:rPr>
        <w:t xml:space="preserve"> You can see the fingers grasping the skin.</w:t>
      </w:r>
    </w:p>
    <w:p w14:paraId="1CA08558" w14:textId="77777777" w:rsidR="00615A97" w:rsidRDefault="00615A97" w:rsidP="00615A97">
      <w:pPr>
        <w:pStyle w:val="NoteLevel1"/>
        <w:rPr>
          <w:i/>
          <w:color w:val="000000" w:themeColor="text1"/>
          <w:sz w:val="20"/>
          <w:szCs w:val="20"/>
        </w:rPr>
      </w:pPr>
    </w:p>
    <w:p w14:paraId="55282F59" w14:textId="7177C3D0" w:rsidR="00615A97" w:rsidRDefault="00615A97" w:rsidP="00615A97">
      <w:pPr>
        <w:pStyle w:val="NoteLevel1"/>
        <w:rPr>
          <w:i/>
          <w:color w:val="000000" w:themeColor="text1"/>
          <w:sz w:val="20"/>
          <w:szCs w:val="20"/>
        </w:rPr>
      </w:pPr>
      <w:r>
        <w:rPr>
          <w:i/>
          <w:color w:val="000000" w:themeColor="text1"/>
          <w:sz w:val="20"/>
          <w:szCs w:val="20"/>
        </w:rPr>
        <w:t>Apollo &amp; Daphne 1622-24</w:t>
      </w:r>
    </w:p>
    <w:p w14:paraId="01AD53E2" w14:textId="41123870" w:rsidR="00615A97" w:rsidRDefault="00615A97" w:rsidP="00615A97">
      <w:pPr>
        <w:pStyle w:val="NoteLevel2"/>
        <w:rPr>
          <w:i/>
          <w:color w:val="000000" w:themeColor="text1"/>
          <w:sz w:val="20"/>
          <w:szCs w:val="20"/>
        </w:rPr>
      </w:pPr>
      <w:r>
        <w:rPr>
          <w:i/>
          <w:color w:val="000000" w:themeColor="text1"/>
          <w:sz w:val="20"/>
          <w:szCs w:val="20"/>
        </w:rPr>
        <w:t>As Apollo grabs onto her, Daphne is transforming into a tree, saving herself because of her father.</w:t>
      </w:r>
    </w:p>
    <w:p w14:paraId="39CB2333" w14:textId="4E32F04F" w:rsidR="00615A97" w:rsidRDefault="00615A97" w:rsidP="00615A97">
      <w:pPr>
        <w:pStyle w:val="NoteLevel2"/>
        <w:rPr>
          <w:i/>
          <w:color w:val="000000" w:themeColor="text1"/>
          <w:sz w:val="20"/>
          <w:szCs w:val="20"/>
        </w:rPr>
      </w:pPr>
      <w:r>
        <w:rPr>
          <w:i/>
          <w:color w:val="000000" w:themeColor="text1"/>
          <w:sz w:val="20"/>
          <w:szCs w:val="20"/>
        </w:rPr>
        <w:t>Apollo looks surprised because he thought he was going to get laid.</w:t>
      </w:r>
    </w:p>
    <w:p w14:paraId="37997360" w14:textId="77777777" w:rsidR="00AA1EE0" w:rsidRDefault="00AA1EE0" w:rsidP="00AA1EE0">
      <w:pPr>
        <w:pStyle w:val="NoteLevel1"/>
        <w:rPr>
          <w:i/>
          <w:color w:val="000000" w:themeColor="text1"/>
          <w:sz w:val="20"/>
          <w:szCs w:val="20"/>
        </w:rPr>
      </w:pPr>
    </w:p>
    <w:p w14:paraId="14EC037E" w14:textId="10FF71FF" w:rsidR="00AA1EE0" w:rsidRDefault="00AA1EE0" w:rsidP="00AA1EE0">
      <w:pPr>
        <w:pStyle w:val="NoteLevel1"/>
        <w:rPr>
          <w:i/>
          <w:color w:val="000000" w:themeColor="text1"/>
          <w:sz w:val="20"/>
          <w:szCs w:val="20"/>
        </w:rPr>
      </w:pPr>
      <w:proofErr w:type="spellStart"/>
      <w:r>
        <w:rPr>
          <w:i/>
          <w:color w:val="000000" w:themeColor="text1"/>
          <w:sz w:val="20"/>
          <w:szCs w:val="20"/>
        </w:rPr>
        <w:t>Gianlorenzo</w:t>
      </w:r>
      <w:proofErr w:type="spellEnd"/>
      <w:r>
        <w:rPr>
          <w:i/>
          <w:color w:val="000000" w:themeColor="text1"/>
          <w:sz w:val="20"/>
          <w:szCs w:val="20"/>
        </w:rPr>
        <w:t xml:space="preserve"> Bernini 1632</w:t>
      </w:r>
    </w:p>
    <w:p w14:paraId="3D4EB58A" w14:textId="3BA05591" w:rsidR="00AA1EE0" w:rsidRDefault="00AA1EE0" w:rsidP="00AA1EE0">
      <w:pPr>
        <w:pStyle w:val="NoteLevel2"/>
        <w:rPr>
          <w:i/>
          <w:color w:val="000000" w:themeColor="text1"/>
          <w:sz w:val="20"/>
          <w:szCs w:val="20"/>
        </w:rPr>
      </w:pPr>
      <w:r>
        <w:rPr>
          <w:i/>
          <w:color w:val="000000" w:themeColor="text1"/>
          <w:sz w:val="20"/>
          <w:szCs w:val="20"/>
        </w:rPr>
        <w:t>Bust portrait of his favorite patron.</w:t>
      </w:r>
    </w:p>
    <w:p w14:paraId="4D1A679B" w14:textId="77777777" w:rsidR="00C26423" w:rsidRDefault="00C26423" w:rsidP="00B026F2">
      <w:pPr>
        <w:pStyle w:val="NoteLevel1"/>
        <w:rPr>
          <w:i/>
          <w:color w:val="000000" w:themeColor="text1"/>
          <w:sz w:val="20"/>
          <w:szCs w:val="20"/>
        </w:rPr>
      </w:pPr>
    </w:p>
    <w:p w14:paraId="41E972B0" w14:textId="73CA8A26" w:rsidR="00B026F2" w:rsidRDefault="00B026F2" w:rsidP="00B026F2">
      <w:pPr>
        <w:pStyle w:val="NoteLevel1"/>
        <w:rPr>
          <w:i/>
          <w:color w:val="000000" w:themeColor="text1"/>
          <w:sz w:val="20"/>
          <w:szCs w:val="20"/>
        </w:rPr>
      </w:pPr>
      <w:r>
        <w:rPr>
          <w:i/>
          <w:color w:val="000000" w:themeColor="text1"/>
          <w:sz w:val="20"/>
          <w:szCs w:val="20"/>
        </w:rPr>
        <w:t xml:space="preserve">David -1623 </w:t>
      </w:r>
    </w:p>
    <w:p w14:paraId="3C22D4E8" w14:textId="26805301" w:rsidR="00B026F2" w:rsidRDefault="00B026F2" w:rsidP="00B026F2">
      <w:pPr>
        <w:pStyle w:val="NoteLevel2"/>
        <w:rPr>
          <w:i/>
          <w:color w:val="000000" w:themeColor="text1"/>
          <w:sz w:val="20"/>
          <w:szCs w:val="20"/>
        </w:rPr>
      </w:pPr>
      <w:r>
        <w:rPr>
          <w:i/>
          <w:color w:val="000000" w:themeColor="text1"/>
          <w:sz w:val="20"/>
          <w:szCs w:val="20"/>
        </w:rPr>
        <w:t>Proportion creates a dramatic sculpture looking.</w:t>
      </w:r>
    </w:p>
    <w:p w14:paraId="1F4EA0EC" w14:textId="2B6E18C5" w:rsidR="00B026F2" w:rsidRDefault="00B026F2" w:rsidP="00B026F2">
      <w:pPr>
        <w:pStyle w:val="NoteLevel3"/>
        <w:rPr>
          <w:i/>
          <w:color w:val="000000" w:themeColor="text1"/>
          <w:sz w:val="20"/>
          <w:szCs w:val="20"/>
        </w:rPr>
      </w:pPr>
      <w:r>
        <w:rPr>
          <w:i/>
          <w:color w:val="000000" w:themeColor="text1"/>
          <w:sz w:val="20"/>
          <w:szCs w:val="20"/>
        </w:rPr>
        <w:t>Another form of the sculpture has a natural looking position, which captures the sculpture in action.</w:t>
      </w:r>
    </w:p>
    <w:p w14:paraId="3CEB56CF" w14:textId="77777777" w:rsidR="00B026F2" w:rsidRDefault="00B026F2" w:rsidP="00B026F2">
      <w:pPr>
        <w:pStyle w:val="NoteLevel1"/>
        <w:rPr>
          <w:i/>
          <w:color w:val="000000" w:themeColor="text1"/>
          <w:sz w:val="20"/>
          <w:szCs w:val="20"/>
        </w:rPr>
      </w:pPr>
    </w:p>
    <w:p w14:paraId="39B901AD" w14:textId="17A74999" w:rsidR="00B026F2" w:rsidRDefault="00B026F2" w:rsidP="00B026F2">
      <w:pPr>
        <w:pStyle w:val="NoteLevel1"/>
        <w:rPr>
          <w:i/>
          <w:color w:val="000000" w:themeColor="text1"/>
          <w:sz w:val="20"/>
          <w:szCs w:val="20"/>
        </w:rPr>
      </w:pPr>
      <w:r>
        <w:rPr>
          <w:i/>
          <w:color w:val="000000" w:themeColor="text1"/>
          <w:sz w:val="20"/>
          <w:szCs w:val="20"/>
        </w:rPr>
        <w:t xml:space="preserve">1624-1633: </w:t>
      </w:r>
      <w:proofErr w:type="spellStart"/>
      <w:r>
        <w:rPr>
          <w:i/>
          <w:color w:val="000000" w:themeColor="text1"/>
          <w:sz w:val="20"/>
          <w:szCs w:val="20"/>
        </w:rPr>
        <w:t>Baldacchino</w:t>
      </w:r>
      <w:proofErr w:type="spellEnd"/>
      <w:r>
        <w:rPr>
          <w:i/>
          <w:color w:val="000000" w:themeColor="text1"/>
          <w:sz w:val="20"/>
          <w:szCs w:val="20"/>
        </w:rPr>
        <w:t>, Saint Peter’s, Vatican City, Rome, Italy.</w:t>
      </w:r>
    </w:p>
    <w:p w14:paraId="627FB81B" w14:textId="07F892F4" w:rsidR="00DB0C6A" w:rsidRDefault="00DB0C6A" w:rsidP="00DB0C6A">
      <w:pPr>
        <w:pStyle w:val="NoteLevel2"/>
        <w:rPr>
          <w:i/>
          <w:color w:val="000000" w:themeColor="text1"/>
          <w:sz w:val="20"/>
          <w:szCs w:val="20"/>
        </w:rPr>
      </w:pPr>
      <w:r>
        <w:rPr>
          <w:i/>
          <w:color w:val="000000" w:themeColor="text1"/>
          <w:sz w:val="20"/>
          <w:szCs w:val="20"/>
        </w:rPr>
        <w:t>Artistic rivalr</w:t>
      </w:r>
      <w:r w:rsidR="0097659C">
        <w:rPr>
          <w:i/>
          <w:color w:val="000000" w:themeColor="text1"/>
          <w:sz w:val="20"/>
          <w:szCs w:val="20"/>
        </w:rPr>
        <w:t xml:space="preserve">y between Bernini, with </w:t>
      </w:r>
      <w:proofErr w:type="spellStart"/>
      <w:r w:rsidR="0097659C">
        <w:rPr>
          <w:i/>
          <w:color w:val="000000" w:themeColor="text1"/>
          <w:sz w:val="20"/>
          <w:szCs w:val="20"/>
        </w:rPr>
        <w:t>Barini</w:t>
      </w:r>
      <w:proofErr w:type="spellEnd"/>
      <w:r w:rsidR="0097659C">
        <w:rPr>
          <w:i/>
          <w:color w:val="000000" w:themeColor="text1"/>
          <w:sz w:val="20"/>
          <w:szCs w:val="20"/>
        </w:rPr>
        <w:t xml:space="preserve"> another architecture.</w:t>
      </w:r>
    </w:p>
    <w:p w14:paraId="1C65C9BA" w14:textId="77777777" w:rsidR="0097659C" w:rsidRDefault="0097659C" w:rsidP="0097659C">
      <w:pPr>
        <w:pStyle w:val="NoteLevel1"/>
        <w:rPr>
          <w:i/>
          <w:color w:val="000000" w:themeColor="text1"/>
          <w:sz w:val="20"/>
          <w:szCs w:val="20"/>
        </w:rPr>
      </w:pPr>
    </w:p>
    <w:p w14:paraId="662A5ED3" w14:textId="3670460C" w:rsidR="0097659C" w:rsidRDefault="0097659C" w:rsidP="0097659C">
      <w:pPr>
        <w:pStyle w:val="NoteLevel1"/>
        <w:rPr>
          <w:i/>
          <w:color w:val="000000" w:themeColor="text1"/>
          <w:sz w:val="20"/>
          <w:szCs w:val="20"/>
        </w:rPr>
      </w:pPr>
      <w:r>
        <w:rPr>
          <w:i/>
          <w:color w:val="000000" w:themeColor="text1"/>
          <w:sz w:val="20"/>
          <w:szCs w:val="20"/>
        </w:rPr>
        <w:t>Bernini was a passionate man, but could be redirected through simple things like alcohol.</w:t>
      </w:r>
    </w:p>
    <w:p w14:paraId="0284A9BC" w14:textId="77777777" w:rsidR="0097659C" w:rsidRDefault="0097659C" w:rsidP="0097659C">
      <w:pPr>
        <w:pStyle w:val="NoteLevel1"/>
        <w:rPr>
          <w:i/>
          <w:color w:val="000000" w:themeColor="text1"/>
          <w:sz w:val="20"/>
          <w:szCs w:val="20"/>
        </w:rPr>
      </w:pPr>
    </w:p>
    <w:p w14:paraId="0C3C0F69" w14:textId="6042F7A4" w:rsidR="0097659C" w:rsidRDefault="0097659C" w:rsidP="0097659C">
      <w:pPr>
        <w:pStyle w:val="NoteLevel1"/>
        <w:rPr>
          <w:i/>
          <w:color w:val="000000" w:themeColor="text1"/>
          <w:sz w:val="20"/>
          <w:szCs w:val="20"/>
        </w:rPr>
      </w:pPr>
      <w:r>
        <w:rPr>
          <w:i/>
          <w:color w:val="000000" w:themeColor="text1"/>
          <w:sz w:val="20"/>
          <w:szCs w:val="20"/>
        </w:rPr>
        <w:t>C</w:t>
      </w:r>
      <w:r w:rsidR="003A1324">
        <w:rPr>
          <w:i/>
          <w:color w:val="000000" w:themeColor="text1"/>
          <w:sz w:val="20"/>
          <w:szCs w:val="20"/>
        </w:rPr>
        <w:t xml:space="preserve">.1636-37: Bust of </w:t>
      </w:r>
      <w:proofErr w:type="spellStart"/>
      <w:r w:rsidR="003A1324">
        <w:rPr>
          <w:i/>
          <w:color w:val="000000" w:themeColor="text1"/>
          <w:sz w:val="20"/>
          <w:szCs w:val="20"/>
        </w:rPr>
        <w:t>Costanza</w:t>
      </w:r>
      <w:proofErr w:type="spellEnd"/>
      <w:r w:rsidR="003A1324">
        <w:rPr>
          <w:i/>
          <w:color w:val="000000" w:themeColor="text1"/>
          <w:sz w:val="20"/>
          <w:szCs w:val="20"/>
        </w:rPr>
        <w:t xml:space="preserve"> Bernini</w:t>
      </w:r>
    </w:p>
    <w:p w14:paraId="7DAFA7F7" w14:textId="13400332" w:rsidR="0097659C" w:rsidRDefault="00105C1F" w:rsidP="0097659C">
      <w:pPr>
        <w:pStyle w:val="NoteLevel2"/>
        <w:rPr>
          <w:i/>
          <w:color w:val="000000" w:themeColor="text1"/>
          <w:sz w:val="20"/>
          <w:szCs w:val="20"/>
        </w:rPr>
      </w:pPr>
      <w:r>
        <w:rPr>
          <w:i/>
          <w:color w:val="000000" w:themeColor="text1"/>
          <w:sz w:val="20"/>
          <w:szCs w:val="20"/>
        </w:rPr>
        <w:t>You can see</w:t>
      </w:r>
      <w:r w:rsidR="00674232">
        <w:rPr>
          <w:i/>
          <w:color w:val="000000" w:themeColor="text1"/>
          <w:sz w:val="20"/>
          <w:szCs w:val="20"/>
        </w:rPr>
        <w:t xml:space="preserve"> Bernini’s passion with the woman. Who was </w:t>
      </w:r>
      <w:proofErr w:type="gramStart"/>
      <w:r w:rsidR="00674232">
        <w:rPr>
          <w:i/>
          <w:color w:val="000000" w:themeColor="text1"/>
          <w:sz w:val="20"/>
          <w:szCs w:val="20"/>
        </w:rPr>
        <w:t>married.</w:t>
      </w:r>
      <w:proofErr w:type="gramEnd"/>
      <w:r w:rsidR="00674232">
        <w:rPr>
          <w:i/>
          <w:color w:val="000000" w:themeColor="text1"/>
          <w:sz w:val="20"/>
          <w:szCs w:val="20"/>
        </w:rPr>
        <w:t xml:space="preserve"> </w:t>
      </w:r>
      <w:r w:rsidR="003A1324">
        <w:rPr>
          <w:i/>
          <w:color w:val="000000" w:themeColor="text1"/>
          <w:sz w:val="20"/>
          <w:szCs w:val="20"/>
        </w:rPr>
        <w:t>She had an affair with his younger.</w:t>
      </w:r>
      <w:r w:rsidR="00A45A09">
        <w:rPr>
          <w:i/>
          <w:color w:val="000000" w:themeColor="text1"/>
          <w:sz w:val="20"/>
          <w:szCs w:val="20"/>
        </w:rPr>
        <w:t xml:space="preserve"> Bernini beat up his own brother, until he broke his bones. And slashed his wife’s face.</w:t>
      </w:r>
    </w:p>
    <w:p w14:paraId="3711F394" w14:textId="46BA3DE5" w:rsidR="005763F3" w:rsidRDefault="005763F3" w:rsidP="005763F3">
      <w:pPr>
        <w:pStyle w:val="NoteLevel3"/>
        <w:rPr>
          <w:i/>
          <w:color w:val="000000" w:themeColor="text1"/>
          <w:sz w:val="20"/>
          <w:szCs w:val="20"/>
        </w:rPr>
      </w:pPr>
      <w:r>
        <w:rPr>
          <w:i/>
          <w:color w:val="000000" w:themeColor="text1"/>
          <w:sz w:val="20"/>
          <w:szCs w:val="20"/>
        </w:rPr>
        <w:t xml:space="preserve">Admiring someone for their, but we should not worship them as a human being because of their </w:t>
      </w:r>
      <w:proofErr w:type="spellStart"/>
      <w:r>
        <w:rPr>
          <w:i/>
          <w:color w:val="000000" w:themeColor="text1"/>
          <w:sz w:val="20"/>
          <w:szCs w:val="20"/>
        </w:rPr>
        <w:t>darkside</w:t>
      </w:r>
      <w:proofErr w:type="spellEnd"/>
      <w:r>
        <w:rPr>
          <w:i/>
          <w:color w:val="000000" w:themeColor="text1"/>
          <w:sz w:val="20"/>
          <w:szCs w:val="20"/>
        </w:rPr>
        <w:t xml:space="preserve">. </w:t>
      </w:r>
    </w:p>
    <w:p w14:paraId="650B7720" w14:textId="26E94F7F" w:rsidR="00105C1F" w:rsidRDefault="00105C1F" w:rsidP="0097659C">
      <w:pPr>
        <w:pStyle w:val="NoteLevel2"/>
        <w:rPr>
          <w:i/>
          <w:color w:val="000000" w:themeColor="text1"/>
          <w:sz w:val="20"/>
          <w:szCs w:val="20"/>
        </w:rPr>
      </w:pPr>
      <w:r>
        <w:rPr>
          <w:i/>
          <w:color w:val="000000" w:themeColor="text1"/>
          <w:sz w:val="20"/>
          <w:szCs w:val="20"/>
        </w:rPr>
        <w:t xml:space="preserve">When </w:t>
      </w:r>
      <w:proofErr w:type="spellStart"/>
      <w:r>
        <w:rPr>
          <w:i/>
          <w:color w:val="000000" w:themeColor="text1"/>
          <w:sz w:val="20"/>
          <w:szCs w:val="20"/>
        </w:rPr>
        <w:t>peole</w:t>
      </w:r>
      <w:proofErr w:type="spellEnd"/>
      <w:r>
        <w:rPr>
          <w:i/>
          <w:color w:val="000000" w:themeColor="text1"/>
          <w:sz w:val="20"/>
          <w:szCs w:val="20"/>
        </w:rPr>
        <w:t xml:space="preserve"> are wearing things, it can sometimes be </w:t>
      </w:r>
      <w:proofErr w:type="gramStart"/>
      <w:r>
        <w:rPr>
          <w:i/>
          <w:color w:val="000000" w:themeColor="text1"/>
          <w:sz w:val="20"/>
          <w:szCs w:val="20"/>
        </w:rPr>
        <w:t>more sexier</w:t>
      </w:r>
      <w:proofErr w:type="gramEnd"/>
      <w:r>
        <w:rPr>
          <w:i/>
          <w:color w:val="000000" w:themeColor="text1"/>
          <w:sz w:val="20"/>
          <w:szCs w:val="20"/>
        </w:rPr>
        <w:t xml:space="preserve"> then without butt naked clothes.</w:t>
      </w:r>
    </w:p>
    <w:p w14:paraId="3D631A4C" w14:textId="77777777" w:rsidR="008036D8" w:rsidRDefault="008036D8" w:rsidP="008036D8">
      <w:pPr>
        <w:pStyle w:val="NoteLevel1"/>
        <w:rPr>
          <w:i/>
          <w:color w:val="000000" w:themeColor="text1"/>
          <w:sz w:val="20"/>
          <w:szCs w:val="20"/>
        </w:rPr>
      </w:pPr>
    </w:p>
    <w:p w14:paraId="5E88250C" w14:textId="77150519" w:rsidR="00851D3A" w:rsidRDefault="00851D3A" w:rsidP="008036D8">
      <w:pPr>
        <w:pStyle w:val="NoteLevel1"/>
        <w:rPr>
          <w:i/>
          <w:color w:val="000000" w:themeColor="text1"/>
          <w:sz w:val="20"/>
          <w:szCs w:val="20"/>
        </w:rPr>
      </w:pPr>
      <w:r>
        <w:rPr>
          <w:i/>
          <w:color w:val="000000" w:themeColor="text1"/>
          <w:sz w:val="20"/>
          <w:szCs w:val="20"/>
        </w:rPr>
        <w:t>Bernini</w:t>
      </w:r>
    </w:p>
    <w:p w14:paraId="7C7177A1" w14:textId="680A755E" w:rsidR="00851D3A" w:rsidRPr="00851D3A" w:rsidRDefault="00851D3A" w:rsidP="00851D3A">
      <w:pPr>
        <w:pStyle w:val="NoteLevel2"/>
        <w:rPr>
          <w:i/>
          <w:color w:val="000000" w:themeColor="text1"/>
          <w:sz w:val="20"/>
          <w:szCs w:val="20"/>
        </w:rPr>
      </w:pPr>
      <w:r>
        <w:rPr>
          <w:i/>
          <w:color w:val="000000" w:themeColor="text1"/>
          <w:sz w:val="20"/>
          <w:szCs w:val="20"/>
        </w:rPr>
        <w:t xml:space="preserve">1645-1652- Ecstasy of Saint Teresa, </w:t>
      </w:r>
      <w:proofErr w:type="spellStart"/>
      <w:r>
        <w:rPr>
          <w:i/>
          <w:color w:val="000000" w:themeColor="text1"/>
          <w:sz w:val="20"/>
          <w:szCs w:val="20"/>
        </w:rPr>
        <w:t>Cornaro</w:t>
      </w:r>
      <w:proofErr w:type="spellEnd"/>
      <w:r>
        <w:rPr>
          <w:i/>
          <w:color w:val="000000" w:themeColor="text1"/>
          <w:sz w:val="20"/>
          <w:szCs w:val="20"/>
        </w:rPr>
        <w:t xml:space="preserve"> Chapel, Santa Maria </w:t>
      </w:r>
      <w:proofErr w:type="spellStart"/>
      <w:r>
        <w:rPr>
          <w:i/>
          <w:color w:val="000000" w:themeColor="text1"/>
          <w:sz w:val="20"/>
          <w:szCs w:val="20"/>
        </w:rPr>
        <w:t>della</w:t>
      </w:r>
      <w:proofErr w:type="spellEnd"/>
      <w:r>
        <w:rPr>
          <w:i/>
          <w:color w:val="000000" w:themeColor="text1"/>
          <w:sz w:val="20"/>
          <w:szCs w:val="20"/>
        </w:rPr>
        <w:t xml:space="preserve"> </w:t>
      </w:r>
      <w:proofErr w:type="spellStart"/>
      <w:r>
        <w:rPr>
          <w:i/>
          <w:color w:val="000000" w:themeColor="text1"/>
          <w:sz w:val="20"/>
          <w:szCs w:val="20"/>
        </w:rPr>
        <w:t>Vittoria</w:t>
      </w:r>
      <w:proofErr w:type="spellEnd"/>
      <w:r>
        <w:rPr>
          <w:i/>
          <w:color w:val="000000" w:themeColor="text1"/>
          <w:sz w:val="20"/>
          <w:szCs w:val="20"/>
        </w:rPr>
        <w:t>, Rome, Italy</w:t>
      </w:r>
      <w:r w:rsidR="00EE65CB">
        <w:rPr>
          <w:i/>
          <w:color w:val="000000" w:themeColor="text1"/>
          <w:sz w:val="20"/>
          <w:szCs w:val="20"/>
        </w:rPr>
        <w:t>.</w:t>
      </w:r>
    </w:p>
    <w:p w14:paraId="1DF4A316" w14:textId="71196E4E" w:rsidR="008036D8" w:rsidRDefault="008036D8" w:rsidP="008036D8">
      <w:pPr>
        <w:pStyle w:val="NoteLevel1"/>
        <w:rPr>
          <w:i/>
          <w:color w:val="000000" w:themeColor="text1"/>
          <w:sz w:val="20"/>
          <w:szCs w:val="20"/>
        </w:rPr>
      </w:pPr>
      <w:r>
        <w:rPr>
          <w:i/>
          <w:color w:val="000000" w:themeColor="text1"/>
          <w:sz w:val="20"/>
          <w:szCs w:val="20"/>
        </w:rPr>
        <w:t>Saint Teresa was a Spanish nun, who was well known for her mystic experiences. Such as levitating when she is in a religious state.</w:t>
      </w:r>
    </w:p>
    <w:p w14:paraId="0CFEFC36" w14:textId="31C73EED" w:rsidR="00513911" w:rsidRDefault="00513911" w:rsidP="00513911">
      <w:pPr>
        <w:pStyle w:val="NoteLevel2"/>
        <w:rPr>
          <w:i/>
          <w:color w:val="000000" w:themeColor="text1"/>
          <w:sz w:val="20"/>
          <w:szCs w:val="20"/>
        </w:rPr>
      </w:pPr>
      <w:r>
        <w:rPr>
          <w:i/>
          <w:color w:val="000000" w:themeColor="text1"/>
          <w:sz w:val="20"/>
          <w:szCs w:val="20"/>
        </w:rPr>
        <w:t xml:space="preserve">RELGIOUS ORGASM. Pierced in the heart with fire. The tip is pointed at not the heart. He knows people know the physical contact of sexuality. </w:t>
      </w:r>
      <w:r w:rsidR="004F1140">
        <w:rPr>
          <w:i/>
          <w:color w:val="000000" w:themeColor="text1"/>
          <w:sz w:val="20"/>
          <w:szCs w:val="20"/>
        </w:rPr>
        <w:t xml:space="preserve">Visually turning Teresa’s experience, </w:t>
      </w:r>
      <w:r w:rsidR="00646FEA">
        <w:rPr>
          <w:i/>
          <w:color w:val="000000" w:themeColor="text1"/>
          <w:sz w:val="20"/>
          <w:szCs w:val="20"/>
        </w:rPr>
        <w:t xml:space="preserve">the orgasmic ecstasy. </w:t>
      </w:r>
    </w:p>
    <w:p w14:paraId="0A86460E" w14:textId="77777777" w:rsidR="00714CE3" w:rsidRDefault="00714CE3" w:rsidP="00714CE3">
      <w:pPr>
        <w:pStyle w:val="NoteLevel1"/>
        <w:rPr>
          <w:i/>
          <w:color w:val="000000" w:themeColor="text1"/>
          <w:sz w:val="20"/>
          <w:szCs w:val="20"/>
        </w:rPr>
      </w:pPr>
    </w:p>
    <w:p w14:paraId="5B60CC7F" w14:textId="5C2FE710" w:rsidR="00714CE3" w:rsidRDefault="00714CE3" w:rsidP="00714CE3">
      <w:pPr>
        <w:pStyle w:val="NoteLevel1"/>
        <w:rPr>
          <w:i/>
          <w:color w:val="000000" w:themeColor="text1"/>
          <w:sz w:val="20"/>
          <w:szCs w:val="20"/>
        </w:rPr>
      </w:pPr>
      <w:r>
        <w:rPr>
          <w:i/>
          <w:color w:val="000000" w:themeColor="text1"/>
          <w:sz w:val="20"/>
          <w:szCs w:val="20"/>
        </w:rPr>
        <w:t xml:space="preserve">Bernini’s </w:t>
      </w:r>
      <w:proofErr w:type="spellStart"/>
      <w:r>
        <w:rPr>
          <w:i/>
          <w:color w:val="000000" w:themeColor="text1"/>
          <w:sz w:val="20"/>
          <w:szCs w:val="20"/>
        </w:rPr>
        <w:t>arthicture</w:t>
      </w:r>
      <w:proofErr w:type="spellEnd"/>
      <w:r>
        <w:rPr>
          <w:i/>
          <w:color w:val="000000" w:themeColor="text1"/>
          <w:sz w:val="20"/>
          <w:szCs w:val="20"/>
        </w:rPr>
        <w:t xml:space="preserve"> of the church – 1656-67</w:t>
      </w:r>
    </w:p>
    <w:p w14:paraId="7FE3AB4F" w14:textId="0FB01FDF" w:rsidR="00714CE3" w:rsidRDefault="00714CE3" w:rsidP="00714CE3">
      <w:pPr>
        <w:pStyle w:val="NoteLevel2"/>
        <w:rPr>
          <w:i/>
          <w:color w:val="000000" w:themeColor="text1"/>
          <w:sz w:val="20"/>
          <w:szCs w:val="20"/>
        </w:rPr>
      </w:pPr>
      <w:r>
        <w:rPr>
          <w:i/>
          <w:color w:val="000000" w:themeColor="text1"/>
          <w:sz w:val="20"/>
          <w:szCs w:val="20"/>
        </w:rPr>
        <w:t>The shape of the church looks like arms grabbing the people bringing them coming back to the church.</w:t>
      </w:r>
    </w:p>
    <w:p w14:paraId="3FE357E7" w14:textId="6C602A9F" w:rsidR="001E459F" w:rsidRDefault="00714CE3" w:rsidP="00714CE3">
      <w:pPr>
        <w:pStyle w:val="NoteLevel2"/>
        <w:rPr>
          <w:i/>
          <w:color w:val="000000" w:themeColor="text1"/>
          <w:sz w:val="20"/>
          <w:szCs w:val="20"/>
        </w:rPr>
      </w:pPr>
      <w:r>
        <w:rPr>
          <w:i/>
          <w:color w:val="000000" w:themeColor="text1"/>
          <w:sz w:val="20"/>
          <w:szCs w:val="20"/>
        </w:rPr>
        <w:t xml:space="preserve">Arms that are extending to reach back to the heart of Christianity. </w:t>
      </w:r>
    </w:p>
    <w:p w14:paraId="0FD06CBB" w14:textId="77777777" w:rsidR="00950238" w:rsidRDefault="00950238" w:rsidP="001E459F">
      <w:pPr>
        <w:pStyle w:val="NoteLevel1"/>
        <w:rPr>
          <w:i/>
          <w:color w:val="000000" w:themeColor="text1"/>
          <w:sz w:val="20"/>
          <w:szCs w:val="20"/>
        </w:rPr>
        <w:sectPr w:rsidR="00950238" w:rsidSect="00EE4698">
          <w:headerReference w:type="first" r:id="rId28"/>
          <w:pgSz w:w="12240" w:h="15840"/>
          <w:pgMar w:top="1440" w:right="1440" w:bottom="1440" w:left="1440" w:header="708" w:footer="708" w:gutter="0"/>
          <w:cols w:space="708"/>
          <w:titlePg/>
          <w:docGrid w:type="lines" w:linePitch="360"/>
        </w:sectPr>
      </w:pPr>
    </w:p>
    <w:p w14:paraId="3A0547C3" w14:textId="71851435" w:rsidR="00714CE3" w:rsidRDefault="004213CE" w:rsidP="00950238">
      <w:pPr>
        <w:pStyle w:val="NoteLevel1"/>
        <w:rPr>
          <w:i/>
          <w:color w:val="000000" w:themeColor="text1"/>
          <w:sz w:val="20"/>
          <w:szCs w:val="20"/>
        </w:rPr>
      </w:pPr>
      <w:r>
        <w:rPr>
          <w:i/>
          <w:color w:val="000000" w:themeColor="text1"/>
          <w:sz w:val="20"/>
          <w:szCs w:val="20"/>
        </w:rPr>
        <w:t>Michelangelo Caravaggio</w:t>
      </w:r>
    </w:p>
    <w:p w14:paraId="20A862A3" w14:textId="0ED5D440" w:rsidR="00B67469" w:rsidRDefault="00B67469" w:rsidP="00950238">
      <w:pPr>
        <w:pStyle w:val="NoteLevel1"/>
        <w:rPr>
          <w:i/>
          <w:color w:val="000000" w:themeColor="text1"/>
          <w:sz w:val="20"/>
          <w:szCs w:val="20"/>
        </w:rPr>
      </w:pPr>
      <w:r>
        <w:rPr>
          <w:i/>
          <w:color w:val="000000" w:themeColor="text1"/>
          <w:sz w:val="20"/>
          <w:szCs w:val="20"/>
        </w:rPr>
        <w:t>PENOGRISM</w:t>
      </w:r>
      <w:r>
        <w:rPr>
          <w:i/>
          <w:color w:val="000000" w:themeColor="text1"/>
          <w:sz w:val="20"/>
          <w:szCs w:val="20"/>
        </w:rPr>
        <w:br/>
        <w:t xml:space="preserve">CANOGRISM </w:t>
      </w:r>
    </w:p>
    <w:p w14:paraId="7BE8BC29" w14:textId="2A876795" w:rsidR="005F5FD0" w:rsidRDefault="005F5FD0" w:rsidP="00950238">
      <w:pPr>
        <w:pStyle w:val="NoteLevel1"/>
        <w:rPr>
          <w:i/>
          <w:color w:val="000000" w:themeColor="text1"/>
          <w:sz w:val="20"/>
          <w:szCs w:val="20"/>
        </w:rPr>
      </w:pPr>
      <w:r>
        <w:rPr>
          <w:i/>
          <w:color w:val="000000" w:themeColor="text1"/>
          <w:sz w:val="20"/>
          <w:szCs w:val="20"/>
        </w:rPr>
        <w:t xml:space="preserve">PANOGRISM </w:t>
      </w:r>
    </w:p>
    <w:p w14:paraId="0110D409" w14:textId="7B12C9EC" w:rsidR="00EC153D" w:rsidRDefault="00EC153D" w:rsidP="00950238">
      <w:pPr>
        <w:pStyle w:val="NoteLevel1"/>
        <w:rPr>
          <w:i/>
          <w:color w:val="000000" w:themeColor="text1"/>
          <w:sz w:val="52"/>
          <w:szCs w:val="52"/>
        </w:rPr>
      </w:pPr>
      <w:r w:rsidRPr="00EC153D">
        <w:rPr>
          <w:i/>
          <w:color w:val="000000" w:themeColor="text1"/>
          <w:sz w:val="52"/>
          <w:szCs w:val="52"/>
        </w:rPr>
        <w:t>TENEBRISM</w:t>
      </w:r>
      <w:r w:rsidR="00F70C2A">
        <w:rPr>
          <w:i/>
          <w:color w:val="000000" w:themeColor="text1"/>
          <w:sz w:val="52"/>
          <w:szCs w:val="52"/>
        </w:rPr>
        <w:t>/REALISM</w:t>
      </w:r>
      <w:r w:rsidR="00051085">
        <w:rPr>
          <w:i/>
          <w:color w:val="000000" w:themeColor="text1"/>
          <w:sz w:val="52"/>
          <w:szCs w:val="52"/>
        </w:rPr>
        <w:t xml:space="preserve"> is his style of art.</w:t>
      </w:r>
      <w:r w:rsidR="00F70C2A">
        <w:rPr>
          <w:i/>
          <w:color w:val="000000" w:themeColor="text1"/>
          <w:sz w:val="52"/>
          <w:szCs w:val="52"/>
        </w:rPr>
        <w:t xml:space="preserve"> – KNOW FOR EXAM</w:t>
      </w:r>
    </w:p>
    <w:p w14:paraId="305358FE" w14:textId="29122729" w:rsidR="00EC368E" w:rsidRPr="00755C1F" w:rsidRDefault="00EC368E" w:rsidP="00950238">
      <w:pPr>
        <w:pStyle w:val="NoteLevel1"/>
        <w:rPr>
          <w:i/>
          <w:color w:val="000000" w:themeColor="text1"/>
          <w:sz w:val="52"/>
          <w:szCs w:val="52"/>
        </w:rPr>
      </w:pPr>
      <w:r>
        <w:rPr>
          <w:i/>
          <w:color w:val="000000" w:themeColor="text1"/>
          <w:sz w:val="20"/>
          <w:szCs w:val="20"/>
        </w:rPr>
        <w:t>A softer light from another direction is easier to manage.  Trying to replicate a window.</w:t>
      </w:r>
      <w:r w:rsidR="00A610F1">
        <w:rPr>
          <w:i/>
          <w:color w:val="000000" w:themeColor="text1"/>
          <w:sz w:val="20"/>
          <w:szCs w:val="20"/>
        </w:rPr>
        <w:t xml:space="preserve"> A </w:t>
      </w:r>
      <w:proofErr w:type="gramStart"/>
      <w:r w:rsidR="00A610F1">
        <w:rPr>
          <w:i/>
          <w:color w:val="000000" w:themeColor="text1"/>
          <w:sz w:val="20"/>
          <w:szCs w:val="20"/>
        </w:rPr>
        <w:t>spot light</w:t>
      </w:r>
      <w:proofErr w:type="gramEnd"/>
      <w:r w:rsidR="00A610F1">
        <w:rPr>
          <w:i/>
          <w:color w:val="000000" w:themeColor="text1"/>
          <w:sz w:val="20"/>
          <w:szCs w:val="20"/>
        </w:rPr>
        <w:t xml:space="preserve"> is not essential to get a contrast of a window.</w:t>
      </w:r>
    </w:p>
    <w:p w14:paraId="419DA69B" w14:textId="77777777" w:rsidR="00755C1F" w:rsidRPr="00755C1F" w:rsidRDefault="00755C1F" w:rsidP="00950238">
      <w:pPr>
        <w:pStyle w:val="NoteLevel1"/>
        <w:rPr>
          <w:i/>
          <w:color w:val="000000" w:themeColor="text1"/>
          <w:sz w:val="52"/>
          <w:szCs w:val="52"/>
        </w:rPr>
      </w:pPr>
    </w:p>
    <w:p w14:paraId="54099AFB" w14:textId="77777777" w:rsidR="0009682D" w:rsidRPr="0009682D" w:rsidRDefault="00755C1F" w:rsidP="00755C1F">
      <w:pPr>
        <w:pStyle w:val="NoteLevel1"/>
        <w:rPr>
          <w:i/>
          <w:color w:val="000000" w:themeColor="text1"/>
          <w:sz w:val="52"/>
          <w:szCs w:val="52"/>
        </w:rPr>
      </w:pPr>
      <w:r w:rsidRPr="00755C1F">
        <w:rPr>
          <w:i/>
          <w:color w:val="000000" w:themeColor="text1"/>
          <w:sz w:val="20"/>
          <w:szCs w:val="20"/>
        </w:rPr>
        <w:t>Caravaggio</w:t>
      </w:r>
      <w:r w:rsidR="001E1C63">
        <w:rPr>
          <w:i/>
          <w:color w:val="000000" w:themeColor="text1"/>
          <w:sz w:val="20"/>
          <w:szCs w:val="20"/>
        </w:rPr>
        <w:t xml:space="preserve"> c.1597: Bacchus</w:t>
      </w:r>
    </w:p>
    <w:p w14:paraId="58263FDD" w14:textId="507A76FB" w:rsidR="00755C1F" w:rsidRPr="00CD3BAC" w:rsidRDefault="0009682D" w:rsidP="0009682D">
      <w:pPr>
        <w:pStyle w:val="NoteLevel2"/>
        <w:rPr>
          <w:i/>
          <w:color w:val="000000" w:themeColor="text1"/>
          <w:sz w:val="52"/>
          <w:szCs w:val="52"/>
        </w:rPr>
      </w:pPr>
      <w:proofErr w:type="spellStart"/>
      <w:r>
        <w:rPr>
          <w:i/>
          <w:color w:val="000000" w:themeColor="text1"/>
          <w:sz w:val="20"/>
          <w:szCs w:val="20"/>
        </w:rPr>
        <w:t>Sexualality</w:t>
      </w:r>
      <w:proofErr w:type="spellEnd"/>
      <w:r>
        <w:rPr>
          <w:i/>
          <w:color w:val="000000" w:themeColor="text1"/>
          <w:sz w:val="20"/>
          <w:szCs w:val="20"/>
        </w:rPr>
        <w:t xml:space="preserve"> is fundamental in our society</w:t>
      </w:r>
      <w:r w:rsidR="00755C1F" w:rsidRPr="00755C1F">
        <w:rPr>
          <w:i/>
          <w:color w:val="000000" w:themeColor="text1"/>
          <w:sz w:val="20"/>
          <w:szCs w:val="20"/>
        </w:rPr>
        <w:t xml:space="preserve"> </w:t>
      </w:r>
    </w:p>
    <w:p w14:paraId="640732CC" w14:textId="0F6EB8D5" w:rsidR="00CD3BAC" w:rsidRPr="00546C60" w:rsidRDefault="00CD3BAC" w:rsidP="0009682D">
      <w:pPr>
        <w:pStyle w:val="NoteLevel2"/>
        <w:rPr>
          <w:i/>
          <w:color w:val="000000" w:themeColor="text1"/>
          <w:sz w:val="52"/>
          <w:szCs w:val="52"/>
        </w:rPr>
      </w:pPr>
      <w:r>
        <w:rPr>
          <w:i/>
          <w:color w:val="000000" w:themeColor="text1"/>
          <w:sz w:val="20"/>
          <w:szCs w:val="20"/>
        </w:rPr>
        <w:t xml:space="preserve">Effected be young men around </w:t>
      </w:r>
      <w:proofErr w:type="gramStart"/>
      <w:r>
        <w:rPr>
          <w:i/>
          <w:color w:val="000000" w:themeColor="text1"/>
          <w:sz w:val="20"/>
          <w:szCs w:val="20"/>
        </w:rPr>
        <w:t>him ,</w:t>
      </w:r>
      <w:proofErr w:type="gramEnd"/>
      <w:r>
        <w:rPr>
          <w:i/>
          <w:color w:val="000000" w:themeColor="text1"/>
          <w:sz w:val="20"/>
          <w:szCs w:val="20"/>
        </w:rPr>
        <w:t xml:space="preserve"> reflects the circle Caravaggio sexuality. </w:t>
      </w:r>
    </w:p>
    <w:p w14:paraId="7524CA3B" w14:textId="1F6F42EE" w:rsidR="00546C60" w:rsidRPr="00F61167" w:rsidRDefault="00546C60" w:rsidP="0009682D">
      <w:pPr>
        <w:pStyle w:val="NoteLevel2"/>
        <w:rPr>
          <w:i/>
          <w:color w:val="000000" w:themeColor="text1"/>
          <w:sz w:val="52"/>
          <w:szCs w:val="52"/>
        </w:rPr>
      </w:pPr>
      <w:r>
        <w:rPr>
          <w:i/>
          <w:color w:val="000000" w:themeColor="text1"/>
          <w:sz w:val="20"/>
          <w:szCs w:val="20"/>
        </w:rPr>
        <w:t>He repainted prostitutes, and had a young boy to do house hold work.</w:t>
      </w:r>
    </w:p>
    <w:p w14:paraId="5D494301" w14:textId="7B78CBBD" w:rsidR="00ED5D7E" w:rsidRPr="00ED5D7E" w:rsidRDefault="00F61167" w:rsidP="00ED5D7E">
      <w:pPr>
        <w:pStyle w:val="NoteLevel2"/>
        <w:rPr>
          <w:i/>
          <w:color w:val="000000" w:themeColor="text1"/>
          <w:sz w:val="52"/>
          <w:szCs w:val="52"/>
        </w:rPr>
      </w:pPr>
      <w:r>
        <w:rPr>
          <w:i/>
          <w:color w:val="000000" w:themeColor="text1"/>
          <w:sz w:val="20"/>
          <w:szCs w:val="20"/>
        </w:rPr>
        <w:t>If you look at the glass carefully, the win is rippling, he cannot hold the glass steady.</w:t>
      </w:r>
      <w:r w:rsidR="00BB337A">
        <w:rPr>
          <w:i/>
          <w:color w:val="000000" w:themeColor="text1"/>
          <w:sz w:val="20"/>
          <w:szCs w:val="20"/>
        </w:rPr>
        <w:t xml:space="preserve"> Evidence is from the ripples.</w:t>
      </w:r>
    </w:p>
    <w:p w14:paraId="40CEED12" w14:textId="77777777" w:rsidR="00ED5D7E" w:rsidRPr="00ED5D7E" w:rsidRDefault="00ED5D7E" w:rsidP="00ED5D7E">
      <w:pPr>
        <w:pStyle w:val="NoteLevel1"/>
        <w:rPr>
          <w:i/>
          <w:color w:val="000000" w:themeColor="text1"/>
          <w:sz w:val="52"/>
          <w:szCs w:val="52"/>
        </w:rPr>
      </w:pPr>
    </w:p>
    <w:p w14:paraId="0858C434" w14:textId="258D825D" w:rsidR="00ED5D7E" w:rsidRPr="00ED5D7E" w:rsidRDefault="00ED5D7E" w:rsidP="00ED5D7E">
      <w:pPr>
        <w:pStyle w:val="NoteLevel1"/>
        <w:rPr>
          <w:i/>
          <w:color w:val="000000" w:themeColor="text1"/>
          <w:sz w:val="52"/>
          <w:szCs w:val="52"/>
        </w:rPr>
      </w:pPr>
      <w:r>
        <w:rPr>
          <w:i/>
          <w:color w:val="000000" w:themeColor="text1"/>
          <w:sz w:val="18"/>
          <w:szCs w:val="18"/>
        </w:rPr>
        <w:t>Michelangelo</w:t>
      </w:r>
    </w:p>
    <w:p w14:paraId="5D69A9B9" w14:textId="5DBC341E" w:rsidR="00ED5D7E" w:rsidRDefault="00ED5D7E" w:rsidP="00ED5D7E">
      <w:pPr>
        <w:pStyle w:val="NoteLevel2"/>
      </w:pPr>
      <w:r>
        <w:t>Ca.1597-1601: Calling Saint Matthew</w:t>
      </w:r>
    </w:p>
    <w:p w14:paraId="5A2F2571" w14:textId="18285B76" w:rsidR="00ED5D7E" w:rsidRDefault="00ED5D7E" w:rsidP="00ED5D7E">
      <w:pPr>
        <w:pStyle w:val="NoteLevel3"/>
      </w:pPr>
      <w:r>
        <w:t>Christ came back to save the sinners not to the ones that are safe.</w:t>
      </w:r>
    </w:p>
    <w:p w14:paraId="007423B2" w14:textId="028A25E8" w:rsidR="00685556" w:rsidRDefault="00685556" w:rsidP="00ED5D7E">
      <w:pPr>
        <w:pStyle w:val="NoteLevel3"/>
      </w:pPr>
      <w:r>
        <w:t>Figure in the foreground draws Jesus into the background.</w:t>
      </w:r>
    </w:p>
    <w:p w14:paraId="3EF4D9D8" w14:textId="418250F3" w:rsidR="00124E6C" w:rsidRDefault="00124E6C" w:rsidP="00ED5D7E">
      <w:pPr>
        <w:pStyle w:val="NoteLevel3"/>
      </w:pPr>
      <w:r>
        <w:t xml:space="preserve">Light is the force of God, that is even stronger than </w:t>
      </w:r>
      <w:proofErr w:type="spellStart"/>
      <w:proofErr w:type="gramStart"/>
      <w:r>
        <w:t>jesus</w:t>
      </w:r>
      <w:proofErr w:type="spellEnd"/>
      <w:proofErr w:type="gramEnd"/>
      <w:r>
        <w:t xml:space="preserve"> himself, and it’s the light that points at </w:t>
      </w:r>
      <w:proofErr w:type="spellStart"/>
      <w:r>
        <w:t>St.Matthew</w:t>
      </w:r>
      <w:proofErr w:type="spellEnd"/>
      <w:r>
        <w:t>?</w:t>
      </w:r>
      <w:r w:rsidR="00060CFC">
        <w:t xml:space="preserve"> Jesus is the pointer.</w:t>
      </w:r>
    </w:p>
    <w:p w14:paraId="432A1C09" w14:textId="412D6F7F" w:rsidR="00060CFC" w:rsidRDefault="00060CFC" w:rsidP="00ED5D7E">
      <w:pPr>
        <w:pStyle w:val="NoteLevel3"/>
      </w:pPr>
      <w:r>
        <w:t xml:space="preserve">The hand is significant because </w:t>
      </w:r>
      <w:proofErr w:type="gramStart"/>
      <w:r>
        <w:t>its</w:t>
      </w:r>
      <w:proofErr w:type="gramEnd"/>
      <w:r>
        <w:t xml:space="preserve"> modeled by the hand of God and the creation of Adam.</w:t>
      </w:r>
      <w:r w:rsidR="0068196E">
        <w:t xml:space="preserve"> Artist learned from other artist. </w:t>
      </w:r>
      <w:proofErr w:type="gramStart"/>
      <w:r w:rsidR="0068196E">
        <w:t>( God</w:t>
      </w:r>
      <w:proofErr w:type="gramEnd"/>
      <w:r w:rsidR="0068196E">
        <w:t xml:space="preserve"> touching Adam)</w:t>
      </w:r>
    </w:p>
    <w:p w14:paraId="07CCEF8A" w14:textId="6411E914" w:rsidR="00CA6D18" w:rsidRDefault="000D2912" w:rsidP="00ED5D7E">
      <w:pPr>
        <w:pStyle w:val="NoteLevel3"/>
      </w:pPr>
      <w:r>
        <w:t>Everyone is dressed in contemporary outfits.</w:t>
      </w:r>
    </w:p>
    <w:p w14:paraId="2318210D" w14:textId="77777777" w:rsidR="00B80A9F" w:rsidRDefault="00B80A9F" w:rsidP="00B80A9F">
      <w:pPr>
        <w:pStyle w:val="NoteLevel1"/>
      </w:pPr>
    </w:p>
    <w:p w14:paraId="6FB8BB66" w14:textId="1CFA236E" w:rsidR="00B80A9F" w:rsidRDefault="00B80A9F" w:rsidP="00B80A9F">
      <w:pPr>
        <w:pStyle w:val="NoteLevel1"/>
      </w:pPr>
      <w:proofErr w:type="gramStart"/>
      <w:r>
        <w:t>Tenerbrism :</w:t>
      </w:r>
      <w:proofErr w:type="gramEnd"/>
      <w:r>
        <w:t xml:space="preserve"> is a high contrast type of art.</w:t>
      </w:r>
    </w:p>
    <w:p w14:paraId="58C2B17C" w14:textId="77777777" w:rsidR="00D01F20" w:rsidRDefault="00D01F20" w:rsidP="00B80A9F">
      <w:pPr>
        <w:pStyle w:val="NoteLevel1"/>
      </w:pPr>
    </w:p>
    <w:p w14:paraId="401FBEA9" w14:textId="29FFF70F" w:rsidR="00D01F20" w:rsidRDefault="00D01F20" w:rsidP="00B80A9F">
      <w:pPr>
        <w:pStyle w:val="NoteLevel1"/>
      </w:pPr>
      <w:r>
        <w:t>1599-1600: The Martyrdom of Saint Matthew</w:t>
      </w:r>
    </w:p>
    <w:p w14:paraId="1CE2205B" w14:textId="0BF17F1A" w:rsidR="00D01F20" w:rsidRDefault="00D01F20" w:rsidP="00D01F20">
      <w:pPr>
        <w:pStyle w:val="NoteLevel2"/>
      </w:pPr>
      <w:r>
        <w:t>He’s reaching for the angel that is above him.</w:t>
      </w:r>
    </w:p>
    <w:p w14:paraId="4AA5CD74" w14:textId="55C7C025" w:rsidR="00D01F20" w:rsidRDefault="00D01F20" w:rsidP="00D01F20">
      <w:pPr>
        <w:pStyle w:val="NoteLevel2"/>
      </w:pPr>
      <w:r>
        <w:t xml:space="preserve">Strong type of lighting that creates the theatrical scene. </w:t>
      </w:r>
    </w:p>
    <w:p w14:paraId="2DD29A38" w14:textId="77777777" w:rsidR="00C202B3" w:rsidRDefault="00C202B3" w:rsidP="00C202B3">
      <w:pPr>
        <w:pStyle w:val="NoteLevel1"/>
      </w:pPr>
    </w:p>
    <w:p w14:paraId="03731C2F" w14:textId="59E7FCBE" w:rsidR="00C202B3" w:rsidRDefault="00C202B3" w:rsidP="00C202B3">
      <w:pPr>
        <w:pStyle w:val="NoteLevel1"/>
      </w:pPr>
      <w:r>
        <w:t xml:space="preserve">1601: The crucifixion of </w:t>
      </w:r>
      <w:proofErr w:type="spellStart"/>
      <w:r>
        <w:t>St.Peter</w:t>
      </w:r>
      <w:proofErr w:type="spellEnd"/>
      <w:r>
        <w:t>.</w:t>
      </w:r>
    </w:p>
    <w:p w14:paraId="720CE647" w14:textId="77777777" w:rsidR="00C202B3" w:rsidRDefault="00C202B3" w:rsidP="00D77B33">
      <w:pPr>
        <w:pStyle w:val="NoteLevel1"/>
      </w:pPr>
    </w:p>
    <w:p w14:paraId="02E7D76E" w14:textId="13404D49" w:rsidR="00D77B33" w:rsidRDefault="00D77B33" w:rsidP="00D77B33">
      <w:pPr>
        <w:pStyle w:val="NoteLevel1"/>
      </w:pPr>
      <w:proofErr w:type="gramStart"/>
      <w:r>
        <w:t>c</w:t>
      </w:r>
      <w:proofErr w:type="gramEnd"/>
      <w:r>
        <w:t>.1600-1601: Supper at Emmaus</w:t>
      </w:r>
    </w:p>
    <w:p w14:paraId="2737DEC9" w14:textId="256A87C8" w:rsidR="00D77B33" w:rsidRDefault="00D77B33" w:rsidP="00D77B33">
      <w:pPr>
        <w:pStyle w:val="NoteLevel1"/>
      </w:pPr>
      <w:r>
        <w:t>Hanging off a table creates tension and anxiety.</w:t>
      </w:r>
    </w:p>
    <w:p w14:paraId="225D5262" w14:textId="3561D441" w:rsidR="00AC7614" w:rsidRDefault="00AC7614" w:rsidP="00AC7614">
      <w:pPr>
        <w:pStyle w:val="NoteLevel2"/>
      </w:pPr>
      <w:r>
        <w:t>This element conveys realism a sense of theatre for the audience when you look at the painting.</w:t>
      </w:r>
    </w:p>
    <w:p w14:paraId="2A539F03" w14:textId="77777777" w:rsidR="00013489" w:rsidRDefault="00013489" w:rsidP="00013489">
      <w:pPr>
        <w:pStyle w:val="NoteLevel1"/>
      </w:pPr>
    </w:p>
    <w:p w14:paraId="6507F82D" w14:textId="6CA8A2FF" w:rsidR="00013489" w:rsidRDefault="00013489" w:rsidP="00013489">
      <w:pPr>
        <w:pStyle w:val="NoteLevel1"/>
      </w:pPr>
      <w:r>
        <w:t>C.1601-02: The Incredulity of Saint Thomas</w:t>
      </w:r>
    </w:p>
    <w:p w14:paraId="69E76207" w14:textId="77777777" w:rsidR="00013489" w:rsidRDefault="00013489" w:rsidP="00013489">
      <w:pPr>
        <w:pStyle w:val="NoteLevel1"/>
      </w:pPr>
    </w:p>
    <w:p w14:paraId="1C820587" w14:textId="76430B30" w:rsidR="00013489" w:rsidRDefault="00013489" w:rsidP="00013489">
      <w:pPr>
        <w:pStyle w:val="NoteLevel1"/>
      </w:pPr>
      <w:r>
        <w:t>1606: Death of the Virgin</w:t>
      </w:r>
    </w:p>
    <w:p w14:paraId="431ACD4E" w14:textId="0AF16FD0" w:rsidR="00013489" w:rsidRDefault="00013489" w:rsidP="00013489">
      <w:pPr>
        <w:pStyle w:val="NoteLevel2"/>
      </w:pPr>
      <w:r>
        <w:t>The rejected painting was a turning point in Caravaggio’s life. Made him more violent.</w:t>
      </w:r>
    </w:p>
    <w:p w14:paraId="27317F6B" w14:textId="7D704683" w:rsidR="00154AB1" w:rsidRDefault="00154AB1" w:rsidP="00154AB1">
      <w:pPr>
        <w:pStyle w:val="NoteLevel3"/>
      </w:pPr>
      <w:r>
        <w:t xml:space="preserve">The body posture of Mary is similar to her floating into heaven. </w:t>
      </w:r>
    </w:p>
    <w:p w14:paraId="48EE6A49" w14:textId="56F024F3" w:rsidR="00154AB1" w:rsidRDefault="00154AB1" w:rsidP="00154AB1">
      <w:pPr>
        <w:pStyle w:val="NoteLevel3"/>
      </w:pPr>
      <w:r>
        <w:t xml:space="preserve">When someone dies, logically it doesn’t make sense when someone </w:t>
      </w:r>
      <w:proofErr w:type="spellStart"/>
      <w:r>
        <w:t>griefs</w:t>
      </w:r>
      <w:proofErr w:type="spellEnd"/>
      <w:r>
        <w:t xml:space="preserve"> when they die because they’re going to heaven. But the sense of grief is the focus of the mourners over a dead body, because you miss them for the period of time that they are not here.</w:t>
      </w:r>
    </w:p>
    <w:p w14:paraId="50739FE7" w14:textId="77777777" w:rsidR="0028660F" w:rsidRDefault="0028660F" w:rsidP="0028660F">
      <w:pPr>
        <w:pStyle w:val="NoteLevel1"/>
      </w:pPr>
    </w:p>
    <w:p w14:paraId="7ECA4D8F" w14:textId="77777777" w:rsidR="0028660F" w:rsidRDefault="0028660F" w:rsidP="0028660F">
      <w:pPr>
        <w:pStyle w:val="NoteLevel1"/>
      </w:pPr>
    </w:p>
    <w:p w14:paraId="3013A354" w14:textId="77777777" w:rsidR="004B7325" w:rsidRDefault="0028660F" w:rsidP="0028660F">
      <w:pPr>
        <w:pStyle w:val="NoteLevel1"/>
      </w:pPr>
      <w:proofErr w:type="spellStart"/>
      <w:r>
        <w:t>Carvaggio</w:t>
      </w:r>
      <w:proofErr w:type="spellEnd"/>
      <w:r>
        <w:t xml:space="preserve"> painted without any types of sketch on the canvas, he painted straight onto the canvas from the model.</w:t>
      </w:r>
    </w:p>
    <w:p w14:paraId="166C57B7" w14:textId="77777777" w:rsidR="004B7325" w:rsidRDefault="004B7325" w:rsidP="0028660F">
      <w:pPr>
        <w:pStyle w:val="NoteLevel1"/>
      </w:pPr>
    </w:p>
    <w:p w14:paraId="2D562173" w14:textId="77777777" w:rsidR="00A4390B" w:rsidRDefault="004B7325" w:rsidP="0028660F">
      <w:pPr>
        <w:pStyle w:val="NoteLevel1"/>
      </w:pPr>
      <w:r>
        <w:t xml:space="preserve">Common practice is to start using the dark grey background and slowly building up to the dark </w:t>
      </w:r>
      <w:r w:rsidR="008C1003">
        <w:t>shades.</w:t>
      </w:r>
    </w:p>
    <w:p w14:paraId="38559E48" w14:textId="77777777" w:rsidR="00A4390B" w:rsidRDefault="00A4390B" w:rsidP="00A4390B">
      <w:pPr>
        <w:pStyle w:val="NoteLevel2"/>
      </w:pPr>
      <w:proofErr w:type="gramStart"/>
      <w:r>
        <w:t>Curtains symbolizes</w:t>
      </w:r>
      <w:proofErr w:type="gramEnd"/>
      <w:r>
        <w:t xml:space="preserve"> theatrical actin that takes place.</w:t>
      </w:r>
    </w:p>
    <w:p w14:paraId="2852CBD3" w14:textId="62A827A8" w:rsidR="0028660F" w:rsidRDefault="00A4390B" w:rsidP="00A4390B">
      <w:pPr>
        <w:pStyle w:val="NoteLevel2"/>
      </w:pPr>
      <w:r>
        <w:t>Picasso quotes” had a model pull the side of the curtain of the painting.” Contains se</w:t>
      </w:r>
      <w:r w:rsidR="001D1311">
        <w:t>veral historic art references.</w:t>
      </w:r>
      <w:r w:rsidR="0028660F">
        <w:t xml:space="preserve"> </w:t>
      </w:r>
    </w:p>
    <w:p w14:paraId="70EF3B79" w14:textId="77777777" w:rsidR="00197A8E" w:rsidRDefault="00197A8E" w:rsidP="00197A8E">
      <w:pPr>
        <w:pStyle w:val="NoteLevel1"/>
      </w:pPr>
    </w:p>
    <w:p w14:paraId="24C97FA1" w14:textId="562143E0" w:rsidR="00197A8E" w:rsidRDefault="00197A8E" w:rsidP="00197A8E">
      <w:pPr>
        <w:pStyle w:val="NoteLevel1"/>
      </w:pPr>
      <w:r>
        <w:t>C.1607-08: The decapitation of Saint John the Baptist</w:t>
      </w:r>
    </w:p>
    <w:p w14:paraId="19F7E538" w14:textId="5535BA7F" w:rsidR="00197A8E" w:rsidRDefault="00197A8E" w:rsidP="00197A8E">
      <w:pPr>
        <w:pStyle w:val="NoteLevel2"/>
      </w:pPr>
      <w:r>
        <w:t>Violent painting that shows the action of the painting.</w:t>
      </w:r>
    </w:p>
    <w:p w14:paraId="11FE3A90" w14:textId="599A392C" w:rsidR="00953204" w:rsidRDefault="00953204" w:rsidP="00197A8E">
      <w:pPr>
        <w:pStyle w:val="NoteLevel2"/>
      </w:pPr>
      <w:r>
        <w:t xml:space="preserve">Imagine what it feels like to hear someone as they are getting </w:t>
      </w:r>
      <w:r w:rsidR="00DC3308">
        <w:t>decapitated</w:t>
      </w:r>
      <w:r>
        <w:t xml:space="preserve">. </w:t>
      </w:r>
    </w:p>
    <w:p w14:paraId="6706039C" w14:textId="77777777" w:rsidR="00D00F0C" w:rsidRDefault="00D00F0C" w:rsidP="00D00F0C">
      <w:pPr>
        <w:pStyle w:val="NoteLevel1"/>
      </w:pPr>
    </w:p>
    <w:p w14:paraId="6CC55987" w14:textId="18F1D631" w:rsidR="00D00F0C" w:rsidRDefault="00D00F0C" w:rsidP="00D00F0C">
      <w:pPr>
        <w:pStyle w:val="NoteLevel1"/>
      </w:pPr>
      <w:r>
        <w:t>THE ATTENTION TO DETAIL, the way you execute the ideas</w:t>
      </w:r>
      <w:r w:rsidR="00AD0EBA">
        <w:t>, then the ideas themselves.</w:t>
      </w:r>
      <w:r>
        <w:t xml:space="preserve"> </w:t>
      </w:r>
      <w:proofErr w:type="gramStart"/>
      <w:r>
        <w:t>and</w:t>
      </w:r>
      <w:proofErr w:type="gramEnd"/>
      <w:r>
        <w:t xml:space="preserve"> details that will win you Oscars.</w:t>
      </w:r>
      <w:r w:rsidR="00AD0EBA">
        <w:t xml:space="preserve"> It’s the attention you pay to the detail.</w:t>
      </w:r>
    </w:p>
    <w:p w14:paraId="5A60173B" w14:textId="77777777" w:rsidR="000466A3" w:rsidRDefault="000466A3" w:rsidP="00D00F0C">
      <w:pPr>
        <w:pStyle w:val="NoteLevel1"/>
      </w:pPr>
    </w:p>
    <w:p w14:paraId="33682081" w14:textId="58138C50" w:rsidR="000466A3" w:rsidRDefault="000466A3" w:rsidP="000466A3">
      <w:pPr>
        <w:pStyle w:val="NoteLevel1"/>
        <w:numPr>
          <w:ilvl w:val="0"/>
          <w:numId w:val="0"/>
        </w:numPr>
      </w:pPr>
      <w:proofErr w:type="gramStart"/>
      <w:r>
        <w:t>c</w:t>
      </w:r>
      <w:proofErr w:type="gramEnd"/>
      <w:r>
        <w:t>.1610: David with the Head of Goliath</w:t>
      </w:r>
    </w:p>
    <w:p w14:paraId="3CB3C82F" w14:textId="3D36D5BB" w:rsidR="000466A3" w:rsidRDefault="000466A3" w:rsidP="000466A3">
      <w:pPr>
        <w:pStyle w:val="NoteLevel2"/>
      </w:pPr>
      <w:r>
        <w:t>Humility conquers right.</w:t>
      </w:r>
      <w:r w:rsidR="00A533E3">
        <w:t xml:space="preserve"> Don’t show off the </w:t>
      </w:r>
      <w:proofErr w:type="gramStart"/>
      <w:r w:rsidR="00A533E3">
        <w:t>self confidence</w:t>
      </w:r>
      <w:proofErr w:type="gramEnd"/>
      <w:r w:rsidR="00A533E3">
        <w:t xml:space="preserve"> and be comfortable with all your creations.</w:t>
      </w:r>
    </w:p>
    <w:p w14:paraId="1C632F9D" w14:textId="539ED890" w:rsidR="00EA6229" w:rsidRDefault="00EA6229" w:rsidP="000466A3">
      <w:pPr>
        <w:pStyle w:val="NoteLevel2"/>
      </w:pPr>
      <w:r>
        <w:t xml:space="preserve">Never seen David holding the goliath and the brutality. </w:t>
      </w:r>
      <w:r w:rsidR="00ED5B6C">
        <w:t>You ponder through what David’s thinking about. Looks a bit sad.</w:t>
      </w:r>
    </w:p>
    <w:p w14:paraId="29B35AF3" w14:textId="77777777" w:rsidR="00E024D8" w:rsidRDefault="00E024D8" w:rsidP="00E024D8">
      <w:pPr>
        <w:pStyle w:val="NoteLevel1"/>
      </w:pPr>
    </w:p>
    <w:p w14:paraId="227E511F" w14:textId="77777777" w:rsidR="0071014D" w:rsidRDefault="0071014D" w:rsidP="00E024D8">
      <w:pPr>
        <w:pStyle w:val="NoteLevel1"/>
      </w:pPr>
    </w:p>
    <w:p w14:paraId="62FAD7CB" w14:textId="4C3581AA" w:rsidR="0071014D" w:rsidRDefault="0071014D" w:rsidP="00E024D8">
      <w:pPr>
        <w:pStyle w:val="NoteLevel1"/>
      </w:pPr>
      <w:r>
        <w:t>-------------------------------------------------</w:t>
      </w:r>
    </w:p>
    <w:p w14:paraId="60B4EB66" w14:textId="7AAACA0F" w:rsidR="00E024D8" w:rsidRDefault="00E024D8" w:rsidP="00E024D8">
      <w:pPr>
        <w:pStyle w:val="NoteLevel1"/>
      </w:pPr>
      <w:r>
        <w:t>Artemisia Gentileschi</w:t>
      </w:r>
    </w:p>
    <w:p w14:paraId="17B7A111" w14:textId="13465812" w:rsidR="00E024D8" w:rsidRDefault="00E024D8" w:rsidP="00E024D8">
      <w:pPr>
        <w:pStyle w:val="NoteLevel1"/>
      </w:pPr>
      <w:r>
        <w:t xml:space="preserve">Ca.1614-1620: Judith Slaying </w:t>
      </w:r>
      <w:proofErr w:type="spellStart"/>
      <w:r>
        <w:t>Holofernes</w:t>
      </w:r>
      <w:proofErr w:type="spellEnd"/>
      <w:r>
        <w:t xml:space="preserve"> Oil on Canvas</w:t>
      </w:r>
    </w:p>
    <w:p w14:paraId="232C322D" w14:textId="6C8D7D4D" w:rsidR="00AF18AC" w:rsidRDefault="00AF18AC" w:rsidP="00AF18AC">
      <w:pPr>
        <w:pStyle w:val="NoteLevel2"/>
      </w:pPr>
      <w:proofErr w:type="spellStart"/>
      <w:r>
        <w:t>Holofernes</w:t>
      </w:r>
      <w:proofErr w:type="spellEnd"/>
      <w:r>
        <w:t xml:space="preserve"> passed out from drinks and Judith </w:t>
      </w:r>
      <w:proofErr w:type="spellStart"/>
      <w:r>
        <w:t>decaptivated</w:t>
      </w:r>
      <w:proofErr w:type="spellEnd"/>
      <w:r>
        <w:t xml:space="preserve"> the head. The head was mounted on parts of the city. Judith was a biblical heroin.</w:t>
      </w:r>
      <w:r w:rsidR="009E65AD">
        <w:t xml:space="preserve"> This shows the moments of </w:t>
      </w:r>
      <w:proofErr w:type="spellStart"/>
      <w:r w:rsidR="009E65AD">
        <w:t>decaptivation</w:t>
      </w:r>
      <w:proofErr w:type="spellEnd"/>
      <w:r w:rsidR="009E65AD">
        <w:t>.</w:t>
      </w:r>
    </w:p>
    <w:p w14:paraId="02234056" w14:textId="1D67DF1D" w:rsidR="005948DD" w:rsidRDefault="005948DD" w:rsidP="00AF18AC">
      <w:pPr>
        <w:pStyle w:val="NoteLevel2"/>
      </w:pPr>
      <w:r>
        <w:t>May or may not be true that this image showed revenge.</w:t>
      </w:r>
    </w:p>
    <w:p w14:paraId="395556C0" w14:textId="19EDDCB1" w:rsidR="008E6F8D" w:rsidRDefault="008E6F8D" w:rsidP="00AF18AC">
      <w:pPr>
        <w:pStyle w:val="NoteLevel2"/>
      </w:pPr>
      <w:r>
        <w:t>Brutal gory painting, with the blood.</w:t>
      </w:r>
    </w:p>
    <w:p w14:paraId="1C23DAEC" w14:textId="3A4499B4" w:rsidR="00D15683" w:rsidRDefault="00D15683" w:rsidP="00AF18AC">
      <w:pPr>
        <w:pStyle w:val="NoteLevel2"/>
      </w:pPr>
      <w:r>
        <w:t xml:space="preserve">The sword or the handle makes a shape of crucifix. It’s ironic because Judith was </w:t>
      </w:r>
      <w:proofErr w:type="spellStart"/>
      <w:proofErr w:type="gramStart"/>
      <w:r>
        <w:t>jewish</w:t>
      </w:r>
      <w:proofErr w:type="spellEnd"/>
      <w:proofErr w:type="gramEnd"/>
      <w:r>
        <w:t>.</w:t>
      </w:r>
    </w:p>
    <w:p w14:paraId="35A64FBF" w14:textId="77777777" w:rsidR="0029106C" w:rsidRDefault="0029106C" w:rsidP="0029106C">
      <w:pPr>
        <w:pStyle w:val="NoteLevel1"/>
      </w:pPr>
    </w:p>
    <w:p w14:paraId="484E1A65" w14:textId="1ED894CE" w:rsidR="0029106C" w:rsidRDefault="0029106C" w:rsidP="0029106C">
      <w:pPr>
        <w:pStyle w:val="NoteLevel1"/>
      </w:pPr>
      <w:r>
        <w:t xml:space="preserve">Caravaggio missed the realism himself in his version of the Gentileschi’s version. </w:t>
      </w:r>
    </w:p>
    <w:p w14:paraId="06AC662E" w14:textId="77777777" w:rsidR="0029106C" w:rsidRDefault="0029106C" w:rsidP="0029106C">
      <w:pPr>
        <w:pStyle w:val="NoteLevel1"/>
      </w:pPr>
    </w:p>
    <w:p w14:paraId="75D16F1C" w14:textId="33B9B910" w:rsidR="0029106C" w:rsidRDefault="0029106C" w:rsidP="0029106C">
      <w:pPr>
        <w:pStyle w:val="NoteLevel1"/>
      </w:pPr>
      <w:r>
        <w:t xml:space="preserve">C.1625: Judith and her Maidservant with the Head of </w:t>
      </w:r>
      <w:proofErr w:type="spellStart"/>
      <w:r>
        <w:t>Holoferns</w:t>
      </w:r>
      <w:proofErr w:type="spellEnd"/>
    </w:p>
    <w:p w14:paraId="7C35B6FB" w14:textId="77777777" w:rsidR="0029106C" w:rsidRPr="00ED5D7E" w:rsidRDefault="0029106C" w:rsidP="0029106C">
      <w:pPr>
        <w:pStyle w:val="NoteLevel2"/>
      </w:pPr>
    </w:p>
    <w:p w14:paraId="642D0EA3" w14:textId="77777777" w:rsidR="00ED5D7E" w:rsidRDefault="00ED5D7E" w:rsidP="00ED5D7E">
      <w:pPr>
        <w:pStyle w:val="NoteLevel1"/>
        <w:rPr>
          <w:i/>
          <w:color w:val="000000" w:themeColor="text1"/>
          <w:sz w:val="52"/>
          <w:szCs w:val="52"/>
        </w:rPr>
      </w:pPr>
    </w:p>
    <w:p w14:paraId="2F978285" w14:textId="77777777" w:rsidR="00ED5D7E" w:rsidRPr="00ED5D7E" w:rsidRDefault="00ED5D7E" w:rsidP="00ED5D7E">
      <w:pPr>
        <w:pStyle w:val="NoteLevel1"/>
        <w:numPr>
          <w:ilvl w:val="0"/>
          <w:numId w:val="0"/>
        </w:numPr>
        <w:rPr>
          <w:i/>
          <w:color w:val="000000" w:themeColor="text1"/>
          <w:sz w:val="52"/>
          <w:szCs w:val="52"/>
        </w:rPr>
      </w:pPr>
    </w:p>
    <w:p w14:paraId="796AD927" w14:textId="77777777" w:rsidR="00091B96" w:rsidRDefault="00091B96" w:rsidP="00755C1F">
      <w:pPr>
        <w:pStyle w:val="NoteLevel1"/>
        <w:rPr>
          <w:i/>
          <w:color w:val="000000" w:themeColor="text1"/>
          <w:sz w:val="52"/>
          <w:szCs w:val="52"/>
        </w:rPr>
        <w:sectPr w:rsidR="00091B96" w:rsidSect="00950238">
          <w:headerReference w:type="first" r:id="rId29"/>
          <w:pgSz w:w="12240" w:h="15840"/>
          <w:pgMar w:top="1440" w:right="1440" w:bottom="1440" w:left="1440" w:header="708" w:footer="708" w:gutter="0"/>
          <w:cols w:space="708"/>
          <w:titlePg/>
          <w:docGrid w:type="lines" w:linePitch="360"/>
        </w:sectPr>
      </w:pPr>
    </w:p>
    <w:p w14:paraId="52BAB39C" w14:textId="77777777" w:rsidR="00C47E76" w:rsidRPr="00C47E76" w:rsidRDefault="00C47E76" w:rsidP="00091B96">
      <w:pPr>
        <w:pStyle w:val="NoteLevel1"/>
        <w:rPr>
          <w:i/>
          <w:color w:val="000000" w:themeColor="text1"/>
          <w:sz w:val="52"/>
          <w:szCs w:val="52"/>
        </w:rPr>
      </w:pPr>
    </w:p>
    <w:p w14:paraId="60D47DA0" w14:textId="45884644" w:rsidR="00755C1F" w:rsidRPr="00C47E76" w:rsidRDefault="00091B96" w:rsidP="00091B96">
      <w:pPr>
        <w:pStyle w:val="NoteLevel1"/>
        <w:rPr>
          <w:i/>
          <w:color w:val="000000" w:themeColor="text1"/>
          <w:sz w:val="52"/>
          <w:szCs w:val="52"/>
        </w:rPr>
      </w:pPr>
      <w:r>
        <w:rPr>
          <w:i/>
          <w:color w:val="000000" w:themeColor="text1"/>
        </w:rPr>
        <w:t>Is a time frame but could be used to describe things.</w:t>
      </w:r>
    </w:p>
    <w:p w14:paraId="567AE6FA" w14:textId="55DE7852" w:rsidR="00C47E76" w:rsidRPr="00C47E76" w:rsidRDefault="00C47E76" w:rsidP="00091B96">
      <w:pPr>
        <w:pStyle w:val="NoteLevel1"/>
        <w:rPr>
          <w:i/>
          <w:color w:val="000000" w:themeColor="text1"/>
          <w:sz w:val="52"/>
          <w:szCs w:val="52"/>
        </w:rPr>
      </w:pPr>
      <w:proofErr w:type="spellStart"/>
      <w:r>
        <w:rPr>
          <w:i/>
          <w:color w:val="000000" w:themeColor="text1"/>
        </w:rPr>
        <w:t>Abosrbs</w:t>
      </w:r>
      <w:proofErr w:type="spellEnd"/>
      <w:r>
        <w:rPr>
          <w:i/>
          <w:color w:val="000000" w:themeColor="text1"/>
        </w:rPr>
        <w:t xml:space="preserve"> the principle of something.</w:t>
      </w:r>
    </w:p>
    <w:p w14:paraId="5F894EFF" w14:textId="77777777" w:rsidR="00C47E76" w:rsidRPr="00C47E76" w:rsidRDefault="00C47E76" w:rsidP="00091B96">
      <w:pPr>
        <w:pStyle w:val="NoteLevel1"/>
        <w:rPr>
          <w:i/>
          <w:color w:val="000000" w:themeColor="text1"/>
          <w:sz w:val="52"/>
          <w:szCs w:val="52"/>
        </w:rPr>
      </w:pPr>
    </w:p>
    <w:p w14:paraId="31A878FC" w14:textId="4D7ADA71" w:rsidR="00C47E76" w:rsidRPr="00190EEF" w:rsidRDefault="00C47E76" w:rsidP="00091B96">
      <w:pPr>
        <w:pStyle w:val="NoteLevel1"/>
        <w:rPr>
          <w:i/>
          <w:color w:val="000000" w:themeColor="text1"/>
          <w:sz w:val="52"/>
          <w:szCs w:val="52"/>
        </w:rPr>
      </w:pPr>
      <w:r>
        <w:rPr>
          <w:i/>
          <w:color w:val="000000" w:themeColor="text1"/>
        </w:rPr>
        <w:t xml:space="preserve">Dutch republic no longer has a church to commission work. </w:t>
      </w:r>
    </w:p>
    <w:p w14:paraId="1780136C" w14:textId="5FE53C84" w:rsidR="00190EEF" w:rsidRPr="005C5787" w:rsidRDefault="00190EEF" w:rsidP="00091B96">
      <w:pPr>
        <w:pStyle w:val="NoteLevel1"/>
        <w:rPr>
          <w:i/>
          <w:color w:val="000000" w:themeColor="text1"/>
          <w:sz w:val="52"/>
          <w:szCs w:val="52"/>
        </w:rPr>
      </w:pPr>
      <w:r>
        <w:rPr>
          <w:i/>
          <w:color w:val="000000" w:themeColor="text1"/>
        </w:rPr>
        <w:t>Religious paintings came a lot from where the money is coming from.</w:t>
      </w:r>
    </w:p>
    <w:p w14:paraId="26205167" w14:textId="77777777" w:rsidR="005C5787" w:rsidRPr="005C5787" w:rsidRDefault="005C5787" w:rsidP="00091B96">
      <w:pPr>
        <w:pStyle w:val="NoteLevel1"/>
        <w:rPr>
          <w:i/>
          <w:color w:val="000000" w:themeColor="text1"/>
          <w:sz w:val="52"/>
          <w:szCs w:val="52"/>
        </w:rPr>
      </w:pPr>
    </w:p>
    <w:p w14:paraId="40DFB3A3" w14:textId="4A8F36AA" w:rsidR="005C5787" w:rsidRPr="006302C8" w:rsidRDefault="005C5787" w:rsidP="00091B96">
      <w:pPr>
        <w:pStyle w:val="NoteLevel1"/>
        <w:rPr>
          <w:i/>
          <w:color w:val="000000" w:themeColor="text1"/>
          <w:sz w:val="52"/>
          <w:szCs w:val="52"/>
        </w:rPr>
      </w:pPr>
      <w:r>
        <w:rPr>
          <w:i/>
          <w:color w:val="000000" w:themeColor="text1"/>
        </w:rPr>
        <w:t xml:space="preserve">Anything you want you can get from Amsterdam. </w:t>
      </w:r>
    </w:p>
    <w:p w14:paraId="5D67620B" w14:textId="77777777" w:rsidR="006302C8" w:rsidRPr="006302C8" w:rsidRDefault="006302C8" w:rsidP="00091B96">
      <w:pPr>
        <w:pStyle w:val="NoteLevel1"/>
        <w:rPr>
          <w:i/>
          <w:color w:val="000000" w:themeColor="text1"/>
          <w:sz w:val="52"/>
          <w:szCs w:val="52"/>
        </w:rPr>
      </w:pPr>
    </w:p>
    <w:p w14:paraId="5FCDD886" w14:textId="459F02B5" w:rsidR="006302C8" w:rsidRPr="006302C8" w:rsidRDefault="006302C8" w:rsidP="006302C8">
      <w:pPr>
        <w:pStyle w:val="NoteLevel1"/>
        <w:rPr>
          <w:i/>
          <w:color w:val="000000" w:themeColor="text1"/>
          <w:sz w:val="52"/>
          <w:szCs w:val="52"/>
        </w:rPr>
      </w:pPr>
      <w:r>
        <w:rPr>
          <w:i/>
          <w:color w:val="000000" w:themeColor="text1"/>
        </w:rPr>
        <w:t xml:space="preserve">Pieter </w:t>
      </w:r>
      <w:proofErr w:type="spellStart"/>
      <w:r>
        <w:rPr>
          <w:i/>
          <w:color w:val="000000" w:themeColor="text1"/>
        </w:rPr>
        <w:t>Saenredam</w:t>
      </w:r>
      <w:proofErr w:type="spellEnd"/>
      <w:r>
        <w:rPr>
          <w:i/>
          <w:color w:val="000000" w:themeColor="text1"/>
        </w:rPr>
        <w:t xml:space="preserve"> </w:t>
      </w:r>
      <w:r w:rsidRPr="006302C8">
        <w:rPr>
          <w:i/>
          <w:color w:val="000000" w:themeColor="text1"/>
        </w:rPr>
        <w:t xml:space="preserve">1644: The Interior of the </w:t>
      </w:r>
      <w:proofErr w:type="spellStart"/>
      <w:r w:rsidRPr="006302C8">
        <w:rPr>
          <w:i/>
          <w:color w:val="000000" w:themeColor="text1"/>
        </w:rPr>
        <w:t>Buurkerk</w:t>
      </w:r>
      <w:proofErr w:type="spellEnd"/>
      <w:r w:rsidRPr="006302C8">
        <w:rPr>
          <w:i/>
          <w:color w:val="000000" w:themeColor="text1"/>
        </w:rPr>
        <w:t xml:space="preserve"> at Utrecht</w:t>
      </w:r>
    </w:p>
    <w:p w14:paraId="6E68BA5E" w14:textId="77777777" w:rsidR="006302C8" w:rsidRPr="006302C8" w:rsidRDefault="006302C8" w:rsidP="006302C8">
      <w:pPr>
        <w:pStyle w:val="NoteLevel1"/>
        <w:rPr>
          <w:i/>
          <w:color w:val="000000" w:themeColor="text1"/>
          <w:sz w:val="52"/>
          <w:szCs w:val="52"/>
        </w:rPr>
      </w:pPr>
    </w:p>
    <w:p w14:paraId="0037C581" w14:textId="68610E26" w:rsidR="006302C8" w:rsidRPr="00DE673E" w:rsidRDefault="006302C8" w:rsidP="006302C8">
      <w:pPr>
        <w:pStyle w:val="NoteLevel1"/>
        <w:rPr>
          <w:i/>
          <w:color w:val="000000" w:themeColor="text1"/>
          <w:sz w:val="52"/>
          <w:szCs w:val="52"/>
        </w:rPr>
      </w:pPr>
      <w:r>
        <w:rPr>
          <w:i/>
          <w:color w:val="000000" w:themeColor="text1"/>
        </w:rPr>
        <w:t>The birth of Genre of art is created from the profit you can make by selling it to people with different interest. Artist tries to satisfy their customers with certain genres during the time that people would like.</w:t>
      </w:r>
    </w:p>
    <w:p w14:paraId="01E705F7" w14:textId="77777777" w:rsidR="00DE673E" w:rsidRPr="00DE673E" w:rsidRDefault="00DE673E" w:rsidP="006302C8">
      <w:pPr>
        <w:pStyle w:val="NoteLevel1"/>
        <w:rPr>
          <w:i/>
          <w:color w:val="000000" w:themeColor="text1"/>
          <w:sz w:val="52"/>
          <w:szCs w:val="52"/>
        </w:rPr>
      </w:pPr>
    </w:p>
    <w:p w14:paraId="16DC7434" w14:textId="2262AD76" w:rsidR="00DE673E" w:rsidRPr="00FC766E" w:rsidRDefault="00DE673E" w:rsidP="006302C8">
      <w:pPr>
        <w:pStyle w:val="NoteLevel1"/>
        <w:rPr>
          <w:i/>
          <w:color w:val="000000" w:themeColor="text1"/>
          <w:sz w:val="52"/>
          <w:szCs w:val="52"/>
        </w:rPr>
      </w:pPr>
      <w:r>
        <w:rPr>
          <w:i/>
          <w:color w:val="000000" w:themeColor="text1"/>
        </w:rPr>
        <w:t xml:space="preserve">Genre </w:t>
      </w:r>
      <w:proofErr w:type="gramStart"/>
      <w:r>
        <w:rPr>
          <w:i/>
          <w:color w:val="000000" w:themeColor="text1"/>
        </w:rPr>
        <w:t>scenes,</w:t>
      </w:r>
      <w:proofErr w:type="gramEnd"/>
      <w:r>
        <w:rPr>
          <w:i/>
          <w:color w:val="000000" w:themeColor="text1"/>
        </w:rPr>
        <w:t xml:space="preserve"> are day to day living of scenes for the </w:t>
      </w:r>
      <w:proofErr w:type="spellStart"/>
      <w:r>
        <w:rPr>
          <w:i/>
          <w:color w:val="000000" w:themeColor="text1"/>
        </w:rPr>
        <w:t>dutch</w:t>
      </w:r>
      <w:proofErr w:type="spellEnd"/>
      <w:r>
        <w:rPr>
          <w:i/>
          <w:color w:val="000000" w:themeColor="text1"/>
        </w:rPr>
        <w:t>. Early genre attempts to send a message on how to live a good life.</w:t>
      </w:r>
    </w:p>
    <w:p w14:paraId="29CE429D" w14:textId="77777777" w:rsidR="00FC766E" w:rsidRPr="00FC766E" w:rsidRDefault="00FC766E" w:rsidP="006302C8">
      <w:pPr>
        <w:pStyle w:val="NoteLevel1"/>
        <w:rPr>
          <w:i/>
          <w:color w:val="000000" w:themeColor="text1"/>
          <w:sz w:val="52"/>
          <w:szCs w:val="52"/>
        </w:rPr>
      </w:pPr>
    </w:p>
    <w:p w14:paraId="68DE5660" w14:textId="2A207550" w:rsidR="00FC766E" w:rsidRPr="00FC766E" w:rsidRDefault="00FC766E" w:rsidP="006302C8">
      <w:pPr>
        <w:pStyle w:val="NoteLevel1"/>
        <w:rPr>
          <w:i/>
          <w:color w:val="000000" w:themeColor="text1"/>
          <w:sz w:val="52"/>
          <w:szCs w:val="52"/>
        </w:rPr>
      </w:pPr>
      <w:r>
        <w:rPr>
          <w:i/>
          <w:color w:val="000000" w:themeColor="text1"/>
        </w:rPr>
        <w:t xml:space="preserve">Jan </w:t>
      </w:r>
      <w:proofErr w:type="spellStart"/>
      <w:r>
        <w:rPr>
          <w:i/>
          <w:color w:val="000000" w:themeColor="text1"/>
        </w:rPr>
        <w:t>Weenix</w:t>
      </w:r>
      <w:proofErr w:type="spellEnd"/>
      <w:r>
        <w:rPr>
          <w:i/>
          <w:color w:val="000000" w:themeColor="text1"/>
        </w:rPr>
        <w:t xml:space="preserve"> 1682: Still-life with Dead Hare</w:t>
      </w:r>
    </w:p>
    <w:p w14:paraId="34A49CCF" w14:textId="3A4135CF" w:rsidR="00FC766E" w:rsidRPr="00E14A91" w:rsidRDefault="00FC766E" w:rsidP="00FC766E">
      <w:pPr>
        <w:pStyle w:val="NoteLevel2"/>
        <w:rPr>
          <w:i/>
          <w:color w:val="000000" w:themeColor="text1"/>
          <w:sz w:val="52"/>
          <w:szCs w:val="52"/>
        </w:rPr>
      </w:pPr>
      <w:r>
        <w:rPr>
          <w:i/>
          <w:color w:val="000000" w:themeColor="text1"/>
          <w:sz w:val="22"/>
          <w:szCs w:val="22"/>
        </w:rPr>
        <w:t>Shows a lot of texture and celebrates wealth.</w:t>
      </w:r>
    </w:p>
    <w:p w14:paraId="5D35E35C" w14:textId="3EDED6DD" w:rsidR="00E14A91" w:rsidRPr="00E14A91" w:rsidRDefault="00E14A91" w:rsidP="00FC766E">
      <w:pPr>
        <w:pStyle w:val="NoteLevel2"/>
        <w:rPr>
          <w:i/>
          <w:color w:val="000000" w:themeColor="text1"/>
          <w:sz w:val="52"/>
          <w:szCs w:val="52"/>
        </w:rPr>
      </w:pPr>
      <w:r>
        <w:rPr>
          <w:i/>
          <w:color w:val="000000" w:themeColor="text1"/>
          <w:sz w:val="22"/>
          <w:szCs w:val="22"/>
        </w:rPr>
        <w:t>Still life starting to become really important.</w:t>
      </w:r>
    </w:p>
    <w:p w14:paraId="776027AC" w14:textId="77777777" w:rsidR="00E14A91" w:rsidRDefault="00E14A91" w:rsidP="00E14A91">
      <w:pPr>
        <w:pStyle w:val="NoteLevel1"/>
        <w:rPr>
          <w:i/>
          <w:color w:val="000000" w:themeColor="text1"/>
          <w:sz w:val="52"/>
          <w:szCs w:val="52"/>
        </w:rPr>
      </w:pPr>
    </w:p>
    <w:p w14:paraId="05E5ACFD" w14:textId="3B1D83F0" w:rsidR="00E14A91" w:rsidRPr="007E6DC8" w:rsidRDefault="00E14A91" w:rsidP="00E14A91">
      <w:pPr>
        <w:pStyle w:val="NoteLevel1"/>
        <w:rPr>
          <w:i/>
          <w:color w:val="000000" w:themeColor="text1"/>
          <w:sz w:val="52"/>
          <w:szCs w:val="52"/>
        </w:rPr>
      </w:pPr>
      <w:r>
        <w:rPr>
          <w:i/>
          <w:color w:val="000000" w:themeColor="text1"/>
        </w:rPr>
        <w:t xml:space="preserve">Willem </w:t>
      </w:r>
      <w:proofErr w:type="spellStart"/>
      <w:r>
        <w:rPr>
          <w:i/>
          <w:color w:val="000000" w:themeColor="text1"/>
        </w:rPr>
        <w:t>Kalf</w:t>
      </w:r>
      <w:proofErr w:type="spellEnd"/>
      <w:r>
        <w:rPr>
          <w:i/>
          <w:color w:val="000000" w:themeColor="text1"/>
        </w:rPr>
        <w:t xml:space="preserve"> </w:t>
      </w:r>
      <w:r w:rsidR="007E6DC8">
        <w:rPr>
          <w:i/>
          <w:color w:val="000000" w:themeColor="text1"/>
        </w:rPr>
        <w:t>1653: Still life with the Drinking-Horn of the Saint Sebastian Archer’s Guild, with lobster, and Glasses.</w:t>
      </w:r>
    </w:p>
    <w:p w14:paraId="38E16CF3" w14:textId="76C0E101" w:rsidR="007E6DC8" w:rsidRPr="006302C8" w:rsidRDefault="007E6DC8" w:rsidP="007E6DC8">
      <w:pPr>
        <w:pStyle w:val="NoteLevel2"/>
        <w:numPr>
          <w:ilvl w:val="0"/>
          <w:numId w:val="0"/>
        </w:numPr>
        <w:ind w:left="1080"/>
        <w:rPr>
          <w:i/>
          <w:color w:val="000000" w:themeColor="text1"/>
          <w:sz w:val="52"/>
          <w:szCs w:val="52"/>
        </w:rPr>
      </w:pPr>
      <w:r>
        <w:rPr>
          <w:i/>
          <w:color w:val="000000" w:themeColor="text1"/>
        </w:rPr>
        <w:t xml:space="preserve">Dutch still live </w:t>
      </w:r>
      <w:r w:rsidR="00FD32C5">
        <w:rPr>
          <w:i/>
          <w:color w:val="000000" w:themeColor="text1"/>
        </w:rPr>
        <w:t>is a good way to start learning about still life photographs.</w:t>
      </w:r>
    </w:p>
    <w:sectPr w:rsidR="007E6DC8" w:rsidRPr="006302C8" w:rsidSect="00091B96">
      <w:headerReference w:type="first" r:id="rId3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4D6620" w14:textId="77777777" w:rsidR="00486A97" w:rsidRDefault="00486A97" w:rsidP="002D13BB">
      <w:r>
        <w:separator/>
      </w:r>
    </w:p>
  </w:endnote>
  <w:endnote w:type="continuationSeparator" w:id="0">
    <w:p w14:paraId="052458E6" w14:textId="77777777" w:rsidR="00486A97" w:rsidRDefault="00486A97" w:rsidP="002D1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11F347" w14:textId="77777777" w:rsidR="00486A97" w:rsidRDefault="00486A97">
      <w:pPr>
        <w:pStyle w:val="Header"/>
      </w:pPr>
    </w:p>
    <w:p w14:paraId="2724F684" w14:textId="77777777" w:rsidR="00486A97" w:rsidRDefault="00486A97"/>
    <w:p w14:paraId="3761346C" w14:textId="77777777" w:rsidR="00486A97" w:rsidRDefault="00486A97">
      <w:pPr>
        <w:pStyle w:val="Header"/>
      </w:pPr>
    </w:p>
    <w:p w14:paraId="7F388C09" w14:textId="77777777" w:rsidR="00486A97" w:rsidRDefault="00486A97"/>
    <w:p w14:paraId="4B0AFA7E" w14:textId="77777777" w:rsidR="00486A97" w:rsidRDefault="00486A97">
      <w:pPr>
        <w:pStyle w:val="Header"/>
      </w:pPr>
    </w:p>
    <w:p w14:paraId="3E973CF9" w14:textId="77777777" w:rsidR="00486A97" w:rsidRDefault="00486A97"/>
    <w:p w14:paraId="4BEF8391" w14:textId="77777777" w:rsidR="00486A97" w:rsidRDefault="00486A97">
      <w:pPr>
        <w:pStyle w:val="Header"/>
      </w:pPr>
    </w:p>
    <w:p w14:paraId="69F3E044" w14:textId="77777777" w:rsidR="00486A97" w:rsidRDefault="00486A97"/>
    <w:p w14:paraId="4A062CDC" w14:textId="77777777" w:rsidR="00486A97" w:rsidRDefault="00486A97">
      <w:pPr>
        <w:pStyle w:val="Header"/>
      </w:pPr>
    </w:p>
    <w:p w14:paraId="2DFFD11E" w14:textId="77777777" w:rsidR="00486A97" w:rsidRDefault="00486A97"/>
    <w:p w14:paraId="77B320D7" w14:textId="77777777" w:rsidR="00486A97" w:rsidRDefault="00486A97">
      <w:pPr>
        <w:pStyle w:val="Header"/>
      </w:pPr>
    </w:p>
    <w:p w14:paraId="3A700D18" w14:textId="77777777" w:rsidR="00486A97" w:rsidRDefault="00486A97"/>
    <w:p w14:paraId="20909EB9" w14:textId="77777777" w:rsidR="00486A97" w:rsidRDefault="00486A97" w:rsidP="002D13BB">
      <w:r>
        <w:separator/>
      </w:r>
    </w:p>
  </w:footnote>
  <w:footnote w:type="continuationSeparator" w:id="0">
    <w:p w14:paraId="331E5D95" w14:textId="77777777" w:rsidR="00486A97" w:rsidRDefault="00486A97" w:rsidP="002D13B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313B1" w14:textId="77777777" w:rsidR="00486A97" w:rsidRDefault="00486A97" w:rsidP="002D13BB">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 xml:space="preserve">Art and History </w:t>
    </w:r>
    <w:proofErr w:type="spellStart"/>
    <w:r>
      <w:rPr>
        <w:rFonts w:ascii="Verdana" w:eastAsia="ＭＳ ゴシック" w:hAnsi="Verdana"/>
        <w:sz w:val="36"/>
        <w:szCs w:val="36"/>
      </w:rPr>
      <w:t>Chp</w:t>
    </w:r>
    <w:proofErr w:type="spellEnd"/>
    <w:r>
      <w:rPr>
        <w:rFonts w:ascii="Verdana" w:eastAsia="ＭＳ ゴシック" w:hAnsi="Verdana"/>
        <w:sz w:val="36"/>
        <w:szCs w:val="36"/>
      </w:rPr>
      <w:t xml:space="preserve"> 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2012-09-14 2:55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924721" w14:textId="4D48B497"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 xml:space="preserve"> Greek Art/Architecture; Chp.5</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2012-09-14 2:55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EDACFF" w14:textId="60E50C16"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Greek Architectural Orders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2012-09-14 2:55 PM</w:t>
    </w:r>
    <w:r>
      <w:rPr>
        <w:rFonts w:ascii="Verdana" w:eastAsia="ＭＳ ゴシック"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F31FCA" w14:textId="286CBD10"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Roman Art/ Architecture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2012-09-18 2:52 PM</w:t>
    </w:r>
    <w:r>
      <w:rPr>
        <w:rFonts w:ascii="Verdana" w:eastAsia="ＭＳ ゴシック"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D84224" w14:textId="1810459A"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9" w:name="_WNSectionTitle_5"/>
    <w:bookmarkStart w:id="10" w:name="_WNTabType_4"/>
    <w:r>
      <w:rPr>
        <w:rFonts w:ascii="Verdana" w:eastAsia="ＭＳ ゴシック" w:hAnsi="Verdana"/>
        <w:sz w:val="36"/>
        <w:szCs w:val="36"/>
      </w:rPr>
      <w:t>Christian Art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2012-09-18 2:52 PM</w:t>
    </w:r>
    <w:r>
      <w:rPr>
        <w:rFonts w:ascii="Verdana" w:eastAsia="ＭＳ ゴシック"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B3A501" w14:textId="4AB815F9"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11" w:name="_WNSectionTitle_6"/>
    <w:bookmarkStart w:id="12" w:name="_WNTabType_5"/>
    <w:r>
      <w:rPr>
        <w:rFonts w:ascii="Verdana" w:eastAsia="ＭＳ ゴシック" w:hAnsi="Verdana"/>
        <w:sz w:val="36"/>
        <w:szCs w:val="36"/>
      </w:rPr>
      <w:t>Byzantine Art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2012-09-18 2:52 PM</w:t>
    </w:r>
    <w:r>
      <w:rPr>
        <w:rFonts w:ascii="Verdana" w:eastAsia="ＭＳ ゴシック"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362A7B" w14:textId="5ACB88BA"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 xml:space="preserve">Romanesque </w:t>
    </w:r>
    <w:r w:rsidRPr="00E2075E">
      <w:rPr>
        <w:rFonts w:ascii="Verdana" w:eastAsia="ＭＳ ゴシック" w:hAnsi="Verdana"/>
        <w:i/>
        <w:sz w:val="36"/>
        <w:szCs w:val="36"/>
      </w:rPr>
      <w:t>Chapter 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2012-09-18 2:52 PM</w:t>
    </w:r>
    <w:r>
      <w:rPr>
        <w:rFonts w:ascii="Verdana" w:eastAsia="ＭＳ ゴシック"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8AAC0" w14:textId="2776EA83"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15" w:name="_WNSectionTitle_8"/>
    <w:bookmarkStart w:id="16" w:name="_WNTabType_7"/>
    <w:r>
      <w:rPr>
        <w:rFonts w:ascii="Verdana" w:eastAsia="ＭＳ ゴシック" w:hAnsi="Verdana"/>
        <w:sz w:val="36"/>
        <w:szCs w:val="36"/>
      </w:rPr>
      <w:t>Gothic</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2012-09-18 2:52 PM</w:t>
    </w:r>
    <w:r>
      <w:rPr>
        <w:rFonts w:ascii="Verdana" w:eastAsia="ＭＳ ゴシック"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714F1" w14:textId="1A84F7D8"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17" w:name="_WNSectionTitle_9"/>
    <w:bookmarkStart w:id="18" w:name="_WNTabType_8"/>
    <w:proofErr w:type="spellStart"/>
    <w:r>
      <w:rPr>
        <w:rFonts w:ascii="Verdana" w:eastAsia="ＭＳ ゴシック" w:hAnsi="Verdana"/>
        <w:sz w:val="36"/>
        <w:szCs w:val="36"/>
      </w:rPr>
      <w:t>Medival</w:t>
    </w:r>
    <w:proofErr w:type="spellEnd"/>
    <w:r>
      <w:rPr>
        <w:rFonts w:ascii="Verdana" w:eastAsia="ＭＳ ゴシック" w:hAnsi="Verdana"/>
        <w:sz w:val="36"/>
        <w:szCs w:val="36"/>
      </w:rPr>
      <w:t xml:space="preserve"> Period to </w:t>
    </w:r>
    <w:proofErr w:type="spellStart"/>
    <w:r>
      <w:rPr>
        <w:rFonts w:ascii="Verdana" w:eastAsia="ＭＳ ゴシック" w:hAnsi="Verdana"/>
        <w:sz w:val="36"/>
        <w:szCs w:val="36"/>
      </w:rPr>
      <w:t>Ressonance</w:t>
    </w:r>
    <w:proofErr w:type="spellEnd"/>
    <w:r>
      <w:rPr>
        <w:rFonts w:ascii="Verdana" w:eastAsia="ＭＳ ゴシック" w:hAnsi="Verdana"/>
        <w:sz w:val="36"/>
        <w:szCs w:val="36"/>
      </w:rPr>
      <w:t xml:space="preserve">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2012-09-18 2:52 PM</w:t>
    </w:r>
    <w:r>
      <w:rPr>
        <w:rFonts w:ascii="Verdana" w:eastAsia="ＭＳ ゴシック"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E8854A" w14:textId="6F26869F"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19" w:name="_WNSectionTitle_10"/>
    <w:bookmarkStart w:id="20" w:name="_WNTabType_9"/>
    <w:r>
      <w:rPr>
        <w:rFonts w:ascii="Verdana" w:eastAsia="ＭＳ ゴシック" w:hAnsi="Verdana"/>
        <w:sz w:val="36"/>
        <w:szCs w:val="36"/>
      </w:rPr>
      <w:t xml:space="preserve">Early Renaissance 1400s/High 1500-1525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2012-09-18 2:52 PM</w:t>
    </w:r>
    <w:r>
      <w:rPr>
        <w:rFonts w:ascii="Verdana" w:eastAsia="ＭＳ ゴシック"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32631" w14:textId="0DC001B3"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21" w:name="_WNSectionTitle_11"/>
    <w:bookmarkStart w:id="22"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2012-09-18 2:52 PM</w:t>
    </w:r>
    <w:r>
      <w:rPr>
        <w:rFonts w:ascii="Verdana" w:eastAsia="ＭＳ ゴシック"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F2C4E" w14:textId="50D453DF"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23" w:name="_WNSectionTitle_12"/>
    <w:bookmarkStart w:id="24" w:name="_WNTabType_11"/>
    <w:r>
      <w:rPr>
        <w:rFonts w:ascii="Verdana" w:eastAsia="ＭＳ ゴシック" w:hAnsi="Verdana"/>
        <w:sz w:val="36"/>
        <w:szCs w:val="36"/>
      </w:rPr>
      <w:t xml:space="preserve">Early Renaissance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2012-09-18 2:52 PM</w:t>
    </w:r>
    <w:r>
      <w:rPr>
        <w:rFonts w:ascii="Verdana" w:eastAsia="ＭＳ ゴシック"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734500" w14:textId="12A6854D"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25" w:name="_WNSectionTitle_13"/>
    <w:bookmarkStart w:id="26" w:name="_WNTabType_12"/>
    <w:r>
      <w:rPr>
        <w:rFonts w:ascii="Verdana" w:eastAsia="ＭＳ ゴシック" w:hAnsi="Verdana"/>
        <w:sz w:val="36"/>
        <w:szCs w:val="36"/>
      </w:rPr>
      <w:t>Mannerism (high renascence)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2012-09-18 2:52 PM</w:t>
    </w:r>
    <w:r>
      <w:rPr>
        <w:rFonts w:ascii="Verdana" w:eastAsia="ＭＳ ゴシック"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44E8E" w14:textId="6A9FA7C3"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27" w:name="_WNSectionTitle_14"/>
    <w:bookmarkStart w:id="28" w:name="_WNTabType_13"/>
    <w:r w:rsidRPr="00950238">
      <w:rPr>
        <w:rFonts w:ascii="Verdana" w:eastAsia="ＭＳ ゴシック" w:hAnsi="Verdana"/>
        <w:sz w:val="36"/>
        <w:szCs w:val="36"/>
      </w:rPr>
      <w:t>The Reformation and Baroque Art in Italy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2012-09-18 2:52 PM</w:t>
    </w:r>
    <w:r>
      <w:rPr>
        <w:rFonts w:ascii="Verdana" w:eastAsia="ＭＳ ゴシック"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9BB896" w14:textId="4925ADC5" w:rsidR="00486A97" w:rsidRDefault="00486A97">
    <w:pPr>
      <w:pStyle w:val="Header"/>
      <w:tabs>
        <w:tab w:val="clear" w:pos="4320"/>
        <w:tab w:val="clear" w:pos="8640"/>
        <w:tab w:val="right" w:pos="9720"/>
      </w:tabs>
      <w:ind w:left="-360"/>
      <w:rPr>
        <w:rFonts w:ascii="Verdana" w:eastAsia="ＭＳ ゴシック" w:hAnsi="Verdana"/>
        <w:sz w:val="36"/>
        <w:szCs w:val="36"/>
      </w:rPr>
    </w:pPr>
    <w:bookmarkStart w:id="29" w:name="_WNSectionTitle_15"/>
    <w:bookmarkStart w:id="30" w:name="_WNTabType_14"/>
    <w:r>
      <w:rPr>
        <w:rFonts w:ascii="Verdana" w:eastAsia="ＭＳ ゴシック" w:hAnsi="Verdana"/>
        <w:sz w:val="36"/>
        <w:szCs w:val="36"/>
      </w:rPr>
      <w:t>Dutch Baroque Art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2012-09-18 2:52 PM</w:t>
    </w:r>
    <w:r>
      <w:rPr>
        <w:rFonts w:ascii="Verdana" w:eastAsia="ＭＳ ゴシック"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A663A5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sz w:val="22"/>
        <w:szCs w:val="22"/>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ADE33F7"/>
    <w:multiLevelType w:val="hybridMultilevel"/>
    <w:tmpl w:val="D1A8CEFE"/>
    <w:lvl w:ilvl="0" w:tplc="EB0260E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A442CA"/>
    <w:multiLevelType w:val="hybridMultilevel"/>
    <w:tmpl w:val="ECECB2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Week 1"/>
    <w:docVar w:name="_WNSectionTitle_11" w:val="Week 5"/>
    <w:docVar w:name="_WNSectionTitle_12" w:val="Week 6"/>
    <w:docVar w:name="_WNSectionTitle_2" w:val="Week 2"/>
    <w:docVar w:name="_WNSectionTitle_3" w:val="Week 3"/>
    <w:docVar w:name="_WNSectionTitle_4" w:val="Week 3"/>
    <w:docVar w:name="_WNSectionTitle_5" w:val="Week 4(Christian)"/>
    <w:docVar w:name="_WNSectionTitle_6" w:val="Week 4 (Byzantine Art)"/>
    <w:docVar w:name="_WNSectionTitle_7" w:val="Week 4 (Romanesque)"/>
    <w:docVar w:name="_WNSectionTitle_8" w:val="Gothic (Week 4)"/>
    <w:docVar w:name="_WNSectionTitle_9" w:val="Medival"/>
    <w:docVar w:name="_WNTabType_0" w:val="0"/>
    <w:docVar w:name="_WNTabType_1" w:val="1"/>
    <w:docVar w:name="_WNTabType_10" w:val="0"/>
    <w:docVar w:name="_WNTabType_11" w:val="2"/>
    <w:docVar w:name="_WNTabType_12" w:val="2"/>
    <w:docVar w:name="_WNTabType_13" w:val="2"/>
    <w:docVar w:name="_WNTabType_14" w:val="2"/>
    <w:docVar w:name="_WNTabType_2" w:val="4"/>
    <w:docVar w:name="_WNTabType_3" w:val="3"/>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1"/>
  </w:docVars>
  <w:rsids>
    <w:rsidRoot w:val="002D13BB"/>
    <w:rsid w:val="000049BF"/>
    <w:rsid w:val="00013489"/>
    <w:rsid w:val="000229E1"/>
    <w:rsid w:val="00036F1A"/>
    <w:rsid w:val="000466A3"/>
    <w:rsid w:val="00051085"/>
    <w:rsid w:val="00052E78"/>
    <w:rsid w:val="00060585"/>
    <w:rsid w:val="00060CFC"/>
    <w:rsid w:val="000632E5"/>
    <w:rsid w:val="000638FC"/>
    <w:rsid w:val="000657BC"/>
    <w:rsid w:val="00066275"/>
    <w:rsid w:val="00074393"/>
    <w:rsid w:val="00081C2D"/>
    <w:rsid w:val="0009013F"/>
    <w:rsid w:val="00091B96"/>
    <w:rsid w:val="00093767"/>
    <w:rsid w:val="0009682D"/>
    <w:rsid w:val="000A2887"/>
    <w:rsid w:val="000A411A"/>
    <w:rsid w:val="000A41F1"/>
    <w:rsid w:val="000A6DE6"/>
    <w:rsid w:val="000B0783"/>
    <w:rsid w:val="000C32F8"/>
    <w:rsid w:val="000D2912"/>
    <w:rsid w:val="000D444F"/>
    <w:rsid w:val="000F775C"/>
    <w:rsid w:val="00102538"/>
    <w:rsid w:val="00105C1F"/>
    <w:rsid w:val="00105DF3"/>
    <w:rsid w:val="001140FE"/>
    <w:rsid w:val="00114270"/>
    <w:rsid w:val="00124E6C"/>
    <w:rsid w:val="0012638E"/>
    <w:rsid w:val="001311E0"/>
    <w:rsid w:val="0014375E"/>
    <w:rsid w:val="001468DF"/>
    <w:rsid w:val="001529C0"/>
    <w:rsid w:val="00154AB1"/>
    <w:rsid w:val="0015799D"/>
    <w:rsid w:val="001611EB"/>
    <w:rsid w:val="00165D10"/>
    <w:rsid w:val="0016680D"/>
    <w:rsid w:val="00190EEF"/>
    <w:rsid w:val="00197A8E"/>
    <w:rsid w:val="001A2C70"/>
    <w:rsid w:val="001A3F4A"/>
    <w:rsid w:val="001A5DE5"/>
    <w:rsid w:val="001B080C"/>
    <w:rsid w:val="001B0F15"/>
    <w:rsid w:val="001B58F1"/>
    <w:rsid w:val="001C1EE7"/>
    <w:rsid w:val="001C1F5D"/>
    <w:rsid w:val="001C744A"/>
    <w:rsid w:val="001D1311"/>
    <w:rsid w:val="001D1BF6"/>
    <w:rsid w:val="001D344F"/>
    <w:rsid w:val="001D5026"/>
    <w:rsid w:val="001D52A8"/>
    <w:rsid w:val="001E1C63"/>
    <w:rsid w:val="001E1FDB"/>
    <w:rsid w:val="001E459F"/>
    <w:rsid w:val="002233D3"/>
    <w:rsid w:val="0022509E"/>
    <w:rsid w:val="00232179"/>
    <w:rsid w:val="00232350"/>
    <w:rsid w:val="00235553"/>
    <w:rsid w:val="00235608"/>
    <w:rsid w:val="00241757"/>
    <w:rsid w:val="00242D18"/>
    <w:rsid w:val="00243582"/>
    <w:rsid w:val="00252E7C"/>
    <w:rsid w:val="002649E1"/>
    <w:rsid w:val="002676BF"/>
    <w:rsid w:val="002823AE"/>
    <w:rsid w:val="0028594A"/>
    <w:rsid w:val="0028660F"/>
    <w:rsid w:val="0029106C"/>
    <w:rsid w:val="0029157E"/>
    <w:rsid w:val="002A42CF"/>
    <w:rsid w:val="002D13BB"/>
    <w:rsid w:val="002D5A37"/>
    <w:rsid w:val="002E2C95"/>
    <w:rsid w:val="002F0DD2"/>
    <w:rsid w:val="002F1E20"/>
    <w:rsid w:val="00307838"/>
    <w:rsid w:val="003163C9"/>
    <w:rsid w:val="00327704"/>
    <w:rsid w:val="00344D2A"/>
    <w:rsid w:val="00345060"/>
    <w:rsid w:val="003633AA"/>
    <w:rsid w:val="003765B6"/>
    <w:rsid w:val="0038036B"/>
    <w:rsid w:val="003810CE"/>
    <w:rsid w:val="0039084C"/>
    <w:rsid w:val="003A1324"/>
    <w:rsid w:val="003A3C3B"/>
    <w:rsid w:val="003A4488"/>
    <w:rsid w:val="003B0FB5"/>
    <w:rsid w:val="003E264A"/>
    <w:rsid w:val="003F14BE"/>
    <w:rsid w:val="00406F60"/>
    <w:rsid w:val="004202AE"/>
    <w:rsid w:val="004213CE"/>
    <w:rsid w:val="0042279E"/>
    <w:rsid w:val="00422F7A"/>
    <w:rsid w:val="00425A6D"/>
    <w:rsid w:val="00433747"/>
    <w:rsid w:val="00436EA5"/>
    <w:rsid w:val="00451F40"/>
    <w:rsid w:val="0046394C"/>
    <w:rsid w:val="0046505C"/>
    <w:rsid w:val="0046635C"/>
    <w:rsid w:val="00472652"/>
    <w:rsid w:val="00473650"/>
    <w:rsid w:val="00485FB9"/>
    <w:rsid w:val="00486A97"/>
    <w:rsid w:val="00493635"/>
    <w:rsid w:val="0049719D"/>
    <w:rsid w:val="004B10BA"/>
    <w:rsid w:val="004B2AC7"/>
    <w:rsid w:val="004B6786"/>
    <w:rsid w:val="004B7325"/>
    <w:rsid w:val="004C126B"/>
    <w:rsid w:val="004C38E4"/>
    <w:rsid w:val="004D2446"/>
    <w:rsid w:val="004D2EAC"/>
    <w:rsid w:val="004E283D"/>
    <w:rsid w:val="004E3AA7"/>
    <w:rsid w:val="004F1140"/>
    <w:rsid w:val="00501020"/>
    <w:rsid w:val="00505537"/>
    <w:rsid w:val="00510534"/>
    <w:rsid w:val="00513911"/>
    <w:rsid w:val="00520816"/>
    <w:rsid w:val="005323E5"/>
    <w:rsid w:val="005338A1"/>
    <w:rsid w:val="00543385"/>
    <w:rsid w:val="00546C60"/>
    <w:rsid w:val="00547EEA"/>
    <w:rsid w:val="0055331A"/>
    <w:rsid w:val="00564D14"/>
    <w:rsid w:val="005704AD"/>
    <w:rsid w:val="00572093"/>
    <w:rsid w:val="00575B6F"/>
    <w:rsid w:val="005763F3"/>
    <w:rsid w:val="00581B70"/>
    <w:rsid w:val="005911CD"/>
    <w:rsid w:val="005948DD"/>
    <w:rsid w:val="005B5C5D"/>
    <w:rsid w:val="005B67DA"/>
    <w:rsid w:val="005C29B5"/>
    <w:rsid w:val="005C3749"/>
    <w:rsid w:val="005C5787"/>
    <w:rsid w:val="005D2BD8"/>
    <w:rsid w:val="005D430D"/>
    <w:rsid w:val="005D53E9"/>
    <w:rsid w:val="005E6047"/>
    <w:rsid w:val="005E6ED9"/>
    <w:rsid w:val="005F5FD0"/>
    <w:rsid w:val="00606972"/>
    <w:rsid w:val="00611D39"/>
    <w:rsid w:val="00615A97"/>
    <w:rsid w:val="0062107E"/>
    <w:rsid w:val="006302C8"/>
    <w:rsid w:val="00646FEA"/>
    <w:rsid w:val="0065287B"/>
    <w:rsid w:val="00653E0D"/>
    <w:rsid w:val="00670331"/>
    <w:rsid w:val="00670889"/>
    <w:rsid w:val="00674232"/>
    <w:rsid w:val="0068196E"/>
    <w:rsid w:val="00685556"/>
    <w:rsid w:val="0069227B"/>
    <w:rsid w:val="00696A68"/>
    <w:rsid w:val="00696CD8"/>
    <w:rsid w:val="006A38D6"/>
    <w:rsid w:val="006A59D2"/>
    <w:rsid w:val="006A7FCB"/>
    <w:rsid w:val="006B03BA"/>
    <w:rsid w:val="006B0661"/>
    <w:rsid w:val="006B1B9D"/>
    <w:rsid w:val="006B32D4"/>
    <w:rsid w:val="006B3F45"/>
    <w:rsid w:val="006C16FC"/>
    <w:rsid w:val="006C53C0"/>
    <w:rsid w:val="006D5CD0"/>
    <w:rsid w:val="006D7107"/>
    <w:rsid w:val="006E55D4"/>
    <w:rsid w:val="006F1B5D"/>
    <w:rsid w:val="006F1D10"/>
    <w:rsid w:val="007004A5"/>
    <w:rsid w:val="0070429D"/>
    <w:rsid w:val="0071014D"/>
    <w:rsid w:val="00714CE3"/>
    <w:rsid w:val="0072112F"/>
    <w:rsid w:val="007312F9"/>
    <w:rsid w:val="007445FA"/>
    <w:rsid w:val="007454E8"/>
    <w:rsid w:val="00745F0E"/>
    <w:rsid w:val="0075075A"/>
    <w:rsid w:val="00750C9C"/>
    <w:rsid w:val="00755C1F"/>
    <w:rsid w:val="007562AF"/>
    <w:rsid w:val="00766658"/>
    <w:rsid w:val="0077720E"/>
    <w:rsid w:val="00795828"/>
    <w:rsid w:val="007B09A6"/>
    <w:rsid w:val="007B3077"/>
    <w:rsid w:val="007B75A2"/>
    <w:rsid w:val="007C1C23"/>
    <w:rsid w:val="007D45C6"/>
    <w:rsid w:val="007E6DC8"/>
    <w:rsid w:val="007F628D"/>
    <w:rsid w:val="00803392"/>
    <w:rsid w:val="008036D8"/>
    <w:rsid w:val="00825E6E"/>
    <w:rsid w:val="00833603"/>
    <w:rsid w:val="00844400"/>
    <w:rsid w:val="00851D3A"/>
    <w:rsid w:val="008568A0"/>
    <w:rsid w:val="00862CA3"/>
    <w:rsid w:val="008650B1"/>
    <w:rsid w:val="00865D54"/>
    <w:rsid w:val="008663FC"/>
    <w:rsid w:val="00866B2D"/>
    <w:rsid w:val="008772E9"/>
    <w:rsid w:val="008831E7"/>
    <w:rsid w:val="008B1481"/>
    <w:rsid w:val="008C1003"/>
    <w:rsid w:val="008C1B33"/>
    <w:rsid w:val="008E3483"/>
    <w:rsid w:val="008E4D50"/>
    <w:rsid w:val="008E6F8D"/>
    <w:rsid w:val="009003E5"/>
    <w:rsid w:val="00901A14"/>
    <w:rsid w:val="00921268"/>
    <w:rsid w:val="00922069"/>
    <w:rsid w:val="009222CA"/>
    <w:rsid w:val="00925B9F"/>
    <w:rsid w:val="009262ED"/>
    <w:rsid w:val="00927C29"/>
    <w:rsid w:val="00927ED7"/>
    <w:rsid w:val="00935A17"/>
    <w:rsid w:val="00950238"/>
    <w:rsid w:val="00953204"/>
    <w:rsid w:val="00956F19"/>
    <w:rsid w:val="00961FB0"/>
    <w:rsid w:val="0097659C"/>
    <w:rsid w:val="009871D0"/>
    <w:rsid w:val="009A0FF1"/>
    <w:rsid w:val="009B1456"/>
    <w:rsid w:val="009B34DB"/>
    <w:rsid w:val="009B6C7B"/>
    <w:rsid w:val="009B750F"/>
    <w:rsid w:val="009C532E"/>
    <w:rsid w:val="009D6289"/>
    <w:rsid w:val="009E61C7"/>
    <w:rsid w:val="009E65AD"/>
    <w:rsid w:val="009F3587"/>
    <w:rsid w:val="00A1122E"/>
    <w:rsid w:val="00A2659F"/>
    <w:rsid w:val="00A4390B"/>
    <w:rsid w:val="00A45A09"/>
    <w:rsid w:val="00A45B64"/>
    <w:rsid w:val="00A5073D"/>
    <w:rsid w:val="00A523D3"/>
    <w:rsid w:val="00A533E3"/>
    <w:rsid w:val="00A54962"/>
    <w:rsid w:val="00A562ED"/>
    <w:rsid w:val="00A60BAE"/>
    <w:rsid w:val="00A610F1"/>
    <w:rsid w:val="00A624A7"/>
    <w:rsid w:val="00A7226D"/>
    <w:rsid w:val="00A73351"/>
    <w:rsid w:val="00A75360"/>
    <w:rsid w:val="00A81850"/>
    <w:rsid w:val="00A9106B"/>
    <w:rsid w:val="00A91B84"/>
    <w:rsid w:val="00A953B8"/>
    <w:rsid w:val="00AA1EE0"/>
    <w:rsid w:val="00AB1DFB"/>
    <w:rsid w:val="00AB3F28"/>
    <w:rsid w:val="00AB59EE"/>
    <w:rsid w:val="00AC141F"/>
    <w:rsid w:val="00AC6109"/>
    <w:rsid w:val="00AC7614"/>
    <w:rsid w:val="00AD0EBA"/>
    <w:rsid w:val="00AE1B7A"/>
    <w:rsid w:val="00AF18AC"/>
    <w:rsid w:val="00AF4C6F"/>
    <w:rsid w:val="00AF4EA7"/>
    <w:rsid w:val="00AF693D"/>
    <w:rsid w:val="00B012F5"/>
    <w:rsid w:val="00B026F2"/>
    <w:rsid w:val="00B03C1F"/>
    <w:rsid w:val="00B04BCE"/>
    <w:rsid w:val="00B1281D"/>
    <w:rsid w:val="00B12F1F"/>
    <w:rsid w:val="00B16710"/>
    <w:rsid w:val="00B24C32"/>
    <w:rsid w:val="00B4140A"/>
    <w:rsid w:val="00B43CDE"/>
    <w:rsid w:val="00B47BD9"/>
    <w:rsid w:val="00B50530"/>
    <w:rsid w:val="00B54D25"/>
    <w:rsid w:val="00B55D9F"/>
    <w:rsid w:val="00B62780"/>
    <w:rsid w:val="00B67469"/>
    <w:rsid w:val="00B731E9"/>
    <w:rsid w:val="00B80A9F"/>
    <w:rsid w:val="00B84450"/>
    <w:rsid w:val="00B92535"/>
    <w:rsid w:val="00B95E88"/>
    <w:rsid w:val="00BA47E2"/>
    <w:rsid w:val="00BA700E"/>
    <w:rsid w:val="00BB337A"/>
    <w:rsid w:val="00BB755B"/>
    <w:rsid w:val="00BB7F05"/>
    <w:rsid w:val="00BD0E33"/>
    <w:rsid w:val="00BD29AA"/>
    <w:rsid w:val="00BD2C8E"/>
    <w:rsid w:val="00BE0C64"/>
    <w:rsid w:val="00BF0BE4"/>
    <w:rsid w:val="00BF4826"/>
    <w:rsid w:val="00C147CB"/>
    <w:rsid w:val="00C202B3"/>
    <w:rsid w:val="00C25D1B"/>
    <w:rsid w:val="00C26423"/>
    <w:rsid w:val="00C266A9"/>
    <w:rsid w:val="00C314EB"/>
    <w:rsid w:val="00C344DB"/>
    <w:rsid w:val="00C4125B"/>
    <w:rsid w:val="00C413A5"/>
    <w:rsid w:val="00C4683F"/>
    <w:rsid w:val="00C47E76"/>
    <w:rsid w:val="00C56804"/>
    <w:rsid w:val="00C645EC"/>
    <w:rsid w:val="00C66BD1"/>
    <w:rsid w:val="00C67976"/>
    <w:rsid w:val="00C76A51"/>
    <w:rsid w:val="00C851B4"/>
    <w:rsid w:val="00C85995"/>
    <w:rsid w:val="00C87830"/>
    <w:rsid w:val="00C91FD5"/>
    <w:rsid w:val="00CA6D18"/>
    <w:rsid w:val="00CC0508"/>
    <w:rsid w:val="00CC3321"/>
    <w:rsid w:val="00CC61C8"/>
    <w:rsid w:val="00CC6861"/>
    <w:rsid w:val="00CD3BAC"/>
    <w:rsid w:val="00CD4C9B"/>
    <w:rsid w:val="00CD4E68"/>
    <w:rsid w:val="00CD557A"/>
    <w:rsid w:val="00CE10DB"/>
    <w:rsid w:val="00CE1B79"/>
    <w:rsid w:val="00CF7207"/>
    <w:rsid w:val="00D00F0C"/>
    <w:rsid w:val="00D01A42"/>
    <w:rsid w:val="00D01F20"/>
    <w:rsid w:val="00D03E75"/>
    <w:rsid w:val="00D069C2"/>
    <w:rsid w:val="00D122D8"/>
    <w:rsid w:val="00D133BD"/>
    <w:rsid w:val="00D1421A"/>
    <w:rsid w:val="00D15683"/>
    <w:rsid w:val="00D2008B"/>
    <w:rsid w:val="00D2525D"/>
    <w:rsid w:val="00D27D7B"/>
    <w:rsid w:val="00D34048"/>
    <w:rsid w:val="00D40A83"/>
    <w:rsid w:val="00D53CD7"/>
    <w:rsid w:val="00D53E9A"/>
    <w:rsid w:val="00D76EC3"/>
    <w:rsid w:val="00D77B33"/>
    <w:rsid w:val="00D8152F"/>
    <w:rsid w:val="00D94C5F"/>
    <w:rsid w:val="00D978F8"/>
    <w:rsid w:val="00DA2C3C"/>
    <w:rsid w:val="00DA5474"/>
    <w:rsid w:val="00DB0C6A"/>
    <w:rsid w:val="00DC282B"/>
    <w:rsid w:val="00DC3308"/>
    <w:rsid w:val="00DC5C86"/>
    <w:rsid w:val="00DD534E"/>
    <w:rsid w:val="00DD540E"/>
    <w:rsid w:val="00DE673E"/>
    <w:rsid w:val="00DE7757"/>
    <w:rsid w:val="00DF65DA"/>
    <w:rsid w:val="00E024D8"/>
    <w:rsid w:val="00E136D5"/>
    <w:rsid w:val="00E14A91"/>
    <w:rsid w:val="00E2075E"/>
    <w:rsid w:val="00E20848"/>
    <w:rsid w:val="00E27C46"/>
    <w:rsid w:val="00E31E94"/>
    <w:rsid w:val="00E437F9"/>
    <w:rsid w:val="00E46DDF"/>
    <w:rsid w:val="00E51E1A"/>
    <w:rsid w:val="00E5308D"/>
    <w:rsid w:val="00E61110"/>
    <w:rsid w:val="00E729E9"/>
    <w:rsid w:val="00E778E1"/>
    <w:rsid w:val="00E846B6"/>
    <w:rsid w:val="00EA0330"/>
    <w:rsid w:val="00EA6229"/>
    <w:rsid w:val="00EB04BF"/>
    <w:rsid w:val="00EB3BE2"/>
    <w:rsid w:val="00EB528F"/>
    <w:rsid w:val="00EC153D"/>
    <w:rsid w:val="00EC368E"/>
    <w:rsid w:val="00ED5B6C"/>
    <w:rsid w:val="00ED5D7E"/>
    <w:rsid w:val="00EE4698"/>
    <w:rsid w:val="00EE4797"/>
    <w:rsid w:val="00EE65CB"/>
    <w:rsid w:val="00EE6CC4"/>
    <w:rsid w:val="00EF6033"/>
    <w:rsid w:val="00F00E3B"/>
    <w:rsid w:val="00F05607"/>
    <w:rsid w:val="00F114FC"/>
    <w:rsid w:val="00F1353C"/>
    <w:rsid w:val="00F171C2"/>
    <w:rsid w:val="00F251DB"/>
    <w:rsid w:val="00F32DDB"/>
    <w:rsid w:val="00F43191"/>
    <w:rsid w:val="00F43462"/>
    <w:rsid w:val="00F443F0"/>
    <w:rsid w:val="00F444D8"/>
    <w:rsid w:val="00F60ECA"/>
    <w:rsid w:val="00F61167"/>
    <w:rsid w:val="00F6323C"/>
    <w:rsid w:val="00F70C2A"/>
    <w:rsid w:val="00F7455D"/>
    <w:rsid w:val="00F82003"/>
    <w:rsid w:val="00F8527E"/>
    <w:rsid w:val="00F871ED"/>
    <w:rsid w:val="00F92D29"/>
    <w:rsid w:val="00FA01BB"/>
    <w:rsid w:val="00FA24CE"/>
    <w:rsid w:val="00FB7D9C"/>
    <w:rsid w:val="00FC3CD7"/>
    <w:rsid w:val="00FC62B7"/>
    <w:rsid w:val="00FC64C5"/>
    <w:rsid w:val="00FC766E"/>
    <w:rsid w:val="00FD2A67"/>
    <w:rsid w:val="00FD32C5"/>
    <w:rsid w:val="00FD54B6"/>
    <w:rsid w:val="00FD637A"/>
    <w:rsid w:val="00FE3CB1"/>
    <w:rsid w:val="00FE71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C38E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D13B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D13B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D13B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D13B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2D13B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2D13B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2D13B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D13B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D13B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D13BB"/>
    <w:pPr>
      <w:tabs>
        <w:tab w:val="center" w:pos="4320"/>
        <w:tab w:val="right" w:pos="8640"/>
      </w:tabs>
    </w:pPr>
  </w:style>
  <w:style w:type="character" w:customStyle="1" w:styleId="HeaderChar">
    <w:name w:val="Header Char"/>
    <w:basedOn w:val="DefaultParagraphFont"/>
    <w:link w:val="Header"/>
    <w:uiPriority w:val="99"/>
    <w:rsid w:val="002D13BB"/>
  </w:style>
  <w:style w:type="paragraph" w:styleId="ListParagraph">
    <w:name w:val="List Paragraph"/>
    <w:basedOn w:val="Normal"/>
    <w:uiPriority w:val="34"/>
    <w:qFormat/>
    <w:rsid w:val="002D13B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D13B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D13B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D13B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D13B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2D13B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2D13B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2D13B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D13B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D13B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D13BB"/>
    <w:pPr>
      <w:tabs>
        <w:tab w:val="center" w:pos="4320"/>
        <w:tab w:val="right" w:pos="8640"/>
      </w:tabs>
    </w:pPr>
  </w:style>
  <w:style w:type="character" w:customStyle="1" w:styleId="HeaderChar">
    <w:name w:val="Header Char"/>
    <w:basedOn w:val="DefaultParagraphFont"/>
    <w:link w:val="Header"/>
    <w:uiPriority w:val="99"/>
    <w:rsid w:val="002D13BB"/>
  </w:style>
  <w:style w:type="paragraph" w:styleId="ListParagraph">
    <w:name w:val="List Paragraph"/>
    <w:basedOn w:val="Normal"/>
    <w:uiPriority w:val="34"/>
    <w:qFormat/>
    <w:rsid w:val="002D13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5.xml"/><Relationship Id="rId21" Type="http://schemas.openxmlformats.org/officeDocument/2006/relationships/header" Target="header6.xml"/><Relationship Id="rId22" Type="http://schemas.openxmlformats.org/officeDocument/2006/relationships/header" Target="header7.xml"/><Relationship Id="rId23" Type="http://schemas.openxmlformats.org/officeDocument/2006/relationships/header" Target="header8.xml"/><Relationship Id="rId24" Type="http://schemas.openxmlformats.org/officeDocument/2006/relationships/header" Target="header9.xml"/><Relationship Id="rId25" Type="http://schemas.openxmlformats.org/officeDocument/2006/relationships/header" Target="header10.xml"/><Relationship Id="rId26" Type="http://schemas.openxmlformats.org/officeDocument/2006/relationships/header" Target="header11.xml"/><Relationship Id="rId27" Type="http://schemas.openxmlformats.org/officeDocument/2006/relationships/header" Target="header12.xml"/><Relationship Id="rId28" Type="http://schemas.openxmlformats.org/officeDocument/2006/relationships/header" Target="header13.xml"/><Relationship Id="rId29" Type="http://schemas.openxmlformats.org/officeDocument/2006/relationships/header" Target="header14.xml"/><Relationship Id="rId30" Type="http://schemas.openxmlformats.org/officeDocument/2006/relationships/header" Target="header15.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eader" Target="header3.xml"/><Relationship Id="rId12" Type="http://schemas.openxmlformats.org/officeDocument/2006/relationships/image" Target="media/image2.jpe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jpeg"/><Relationship Id="rId16" Type="http://schemas.openxmlformats.org/officeDocument/2006/relationships/image" Target="media/image6.png"/><Relationship Id="rId17" Type="http://schemas.openxmlformats.org/officeDocument/2006/relationships/image" Target="media/image7.jpeg"/><Relationship Id="rId18" Type="http://schemas.openxmlformats.org/officeDocument/2006/relationships/header" Target="header4.xml"/><Relationship Id="rId19" Type="http://schemas.openxmlformats.org/officeDocument/2006/relationships/image" Target="media/image8.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581</TotalTime>
  <Pages>2</Pages>
  <Words>6248</Words>
  <Characters>35616</Characters>
  <Application>Microsoft Macintosh Word</Application>
  <DocSecurity>0</DocSecurity>
  <Lines>296</Lines>
  <Paragraphs>83</Paragraphs>
  <ScaleCrop>false</ScaleCrop>
  <Company/>
  <LinksUpToDate>false</LinksUpToDate>
  <CharactersWithSpaces>41781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 Boo</dc:creator>
  <cp:keywords/>
  <dc:description/>
  <cp:lastModifiedBy>Ant Boo</cp:lastModifiedBy>
  <cp:revision>394</cp:revision>
  <dcterms:created xsi:type="dcterms:W3CDTF">2012-09-18T18:52:00Z</dcterms:created>
  <dcterms:modified xsi:type="dcterms:W3CDTF">2012-11-24T03:34:00Z</dcterms:modified>
</cp:coreProperties>
</file>