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735711" w14:textId="77777777" w:rsidR="002A46CE" w:rsidRPr="005F2022" w:rsidRDefault="005F2022" w:rsidP="00152F50">
      <w:pPr>
        <w:rPr>
          <w:sz w:val="20"/>
          <w:szCs w:val="20"/>
        </w:rPr>
      </w:pPr>
      <w:r w:rsidRPr="005F2022">
        <w:rPr>
          <w:sz w:val="20"/>
          <w:szCs w:val="20"/>
        </w:rPr>
        <w:t>Sociology Review</w:t>
      </w:r>
    </w:p>
    <w:p w14:paraId="30DFFE05" w14:textId="77777777" w:rsidR="005F2022" w:rsidRPr="005F2022" w:rsidRDefault="005F2022" w:rsidP="00152F50">
      <w:pPr>
        <w:rPr>
          <w:sz w:val="20"/>
          <w:szCs w:val="20"/>
        </w:rPr>
      </w:pPr>
      <w:r w:rsidRPr="005F2022">
        <w:rPr>
          <w:sz w:val="20"/>
          <w:szCs w:val="20"/>
        </w:rPr>
        <w:t>Lecture 1intro:</w:t>
      </w:r>
    </w:p>
    <w:p w14:paraId="1C20CD4D" w14:textId="77777777" w:rsidR="005F2022" w:rsidRPr="005F2022" w:rsidRDefault="005F2022" w:rsidP="00152F50">
      <w:pPr>
        <w:rPr>
          <w:sz w:val="20"/>
          <w:szCs w:val="20"/>
        </w:rPr>
      </w:pPr>
      <w:r w:rsidRPr="005F2022">
        <w:rPr>
          <w:b/>
          <w:sz w:val="20"/>
          <w:szCs w:val="20"/>
        </w:rPr>
        <w:t>Society:</w:t>
      </w:r>
      <w:r w:rsidRPr="005F2022">
        <w:rPr>
          <w:sz w:val="20"/>
          <w:szCs w:val="20"/>
        </w:rPr>
        <w:t xml:space="preserve"> A group of people who don’t care for individuals but the relationship web that individual’s produce with one another.</w:t>
      </w:r>
    </w:p>
    <w:p w14:paraId="3170C164" w14:textId="77777777" w:rsidR="005F2022" w:rsidRPr="005F2022" w:rsidRDefault="005F2022" w:rsidP="00152F50">
      <w:pPr>
        <w:rPr>
          <w:sz w:val="20"/>
          <w:szCs w:val="20"/>
        </w:rPr>
      </w:pPr>
      <w:r w:rsidRPr="005F2022">
        <w:rPr>
          <w:sz w:val="20"/>
          <w:szCs w:val="20"/>
        </w:rPr>
        <w:t>Sociology: The study of society and the study of people being together. Or the systematic study of human groups and their interactions.</w:t>
      </w:r>
    </w:p>
    <w:p w14:paraId="4DB7D891" w14:textId="77777777" w:rsidR="005F2022" w:rsidRPr="005F2022" w:rsidRDefault="005F2022" w:rsidP="005F2022">
      <w:pPr>
        <w:pStyle w:val="ListParagraph"/>
        <w:numPr>
          <w:ilvl w:val="0"/>
          <w:numId w:val="2"/>
        </w:numPr>
        <w:rPr>
          <w:sz w:val="20"/>
          <w:szCs w:val="20"/>
        </w:rPr>
      </w:pPr>
      <w:r w:rsidRPr="005F2022">
        <w:rPr>
          <w:sz w:val="20"/>
          <w:szCs w:val="20"/>
        </w:rPr>
        <w:t xml:space="preserve">Coined by </w:t>
      </w:r>
      <w:proofErr w:type="spellStart"/>
      <w:r w:rsidRPr="005F2022">
        <w:rPr>
          <w:b/>
          <w:color w:val="1F497D" w:themeColor="text2"/>
          <w:sz w:val="20"/>
          <w:szCs w:val="20"/>
        </w:rPr>
        <w:t>Auguste</w:t>
      </w:r>
      <w:proofErr w:type="spellEnd"/>
      <w:r w:rsidRPr="005F2022">
        <w:rPr>
          <w:b/>
          <w:color w:val="1F497D" w:themeColor="text2"/>
          <w:sz w:val="20"/>
          <w:szCs w:val="20"/>
        </w:rPr>
        <w:t xml:space="preserve"> Comte</w:t>
      </w:r>
      <w:r w:rsidRPr="005F2022">
        <w:rPr>
          <w:sz w:val="20"/>
          <w:szCs w:val="20"/>
        </w:rPr>
        <w:t xml:space="preserve"> (1798-1857)</w:t>
      </w:r>
    </w:p>
    <w:p w14:paraId="20FC1835" w14:textId="77777777" w:rsidR="005F2022" w:rsidRPr="005F2022" w:rsidRDefault="005F2022" w:rsidP="005F2022">
      <w:pPr>
        <w:pStyle w:val="ListParagraph"/>
        <w:numPr>
          <w:ilvl w:val="0"/>
          <w:numId w:val="2"/>
        </w:numPr>
        <w:rPr>
          <w:sz w:val="20"/>
          <w:szCs w:val="20"/>
        </w:rPr>
      </w:pPr>
      <w:r w:rsidRPr="005F2022">
        <w:rPr>
          <w:sz w:val="20"/>
          <w:szCs w:val="20"/>
        </w:rPr>
        <w:t>Wrote after the enlightenment (when science was born)</w:t>
      </w:r>
    </w:p>
    <w:p w14:paraId="02396174" w14:textId="77777777" w:rsidR="005F2022" w:rsidRPr="005F2022" w:rsidRDefault="005F2022" w:rsidP="005F2022">
      <w:pPr>
        <w:pStyle w:val="ListParagraph"/>
        <w:numPr>
          <w:ilvl w:val="0"/>
          <w:numId w:val="2"/>
        </w:numPr>
        <w:rPr>
          <w:sz w:val="20"/>
          <w:szCs w:val="20"/>
        </w:rPr>
      </w:pPr>
      <w:r w:rsidRPr="005F2022">
        <w:rPr>
          <w:sz w:val="20"/>
          <w:szCs w:val="20"/>
        </w:rPr>
        <w:t>Key to enlightenment was human inquiry</w:t>
      </w:r>
    </w:p>
    <w:p w14:paraId="6E5C5B75" w14:textId="77777777" w:rsidR="005F2022" w:rsidRPr="005F2022" w:rsidRDefault="005F2022" w:rsidP="005F2022">
      <w:pPr>
        <w:pStyle w:val="ListParagraph"/>
        <w:numPr>
          <w:ilvl w:val="0"/>
          <w:numId w:val="2"/>
        </w:numPr>
        <w:rPr>
          <w:sz w:val="20"/>
          <w:szCs w:val="20"/>
        </w:rPr>
      </w:pPr>
      <w:r w:rsidRPr="005F2022">
        <w:rPr>
          <w:sz w:val="20"/>
          <w:szCs w:val="20"/>
        </w:rPr>
        <w:t>Challenged what people at the time thought they knew to be true.</w:t>
      </w:r>
    </w:p>
    <w:p w14:paraId="682D79CF" w14:textId="77777777" w:rsidR="005F2022" w:rsidRPr="005F2022" w:rsidRDefault="005F2022" w:rsidP="005F2022">
      <w:pPr>
        <w:pStyle w:val="ListParagraph"/>
        <w:numPr>
          <w:ilvl w:val="0"/>
          <w:numId w:val="2"/>
        </w:numPr>
        <w:rPr>
          <w:sz w:val="20"/>
          <w:szCs w:val="20"/>
        </w:rPr>
      </w:pPr>
      <w:r w:rsidRPr="005F2022">
        <w:rPr>
          <w:sz w:val="20"/>
          <w:szCs w:val="20"/>
        </w:rPr>
        <w:t>His type of sociology was Positivism, meaning that you understand society as a set of imperial facts and you can apply scientific method to investigate them.</w:t>
      </w:r>
    </w:p>
    <w:p w14:paraId="33A6F71B" w14:textId="77777777" w:rsidR="005F2022" w:rsidRPr="005F2022" w:rsidRDefault="005F2022" w:rsidP="005F2022">
      <w:pPr>
        <w:rPr>
          <w:sz w:val="20"/>
          <w:szCs w:val="20"/>
        </w:rPr>
      </w:pPr>
      <w:r w:rsidRPr="005F2022">
        <w:rPr>
          <w:sz w:val="20"/>
          <w:szCs w:val="20"/>
        </w:rPr>
        <w:t>Social behavior: It may seem sociologists study every little thing – we are always socially active – the challenge for sociologists is to abstract the social from everyday life.</w:t>
      </w:r>
    </w:p>
    <w:p w14:paraId="276298C8" w14:textId="77777777" w:rsidR="005F2022" w:rsidRPr="005F2022" w:rsidRDefault="005F2022" w:rsidP="005F2022">
      <w:pPr>
        <w:rPr>
          <w:sz w:val="20"/>
          <w:szCs w:val="20"/>
        </w:rPr>
      </w:pPr>
    </w:p>
    <w:p w14:paraId="0C8BFF8F" w14:textId="77777777" w:rsidR="005F2022" w:rsidRPr="005F2022" w:rsidRDefault="005F2022" w:rsidP="005F2022">
      <w:pPr>
        <w:rPr>
          <w:sz w:val="20"/>
          <w:szCs w:val="20"/>
        </w:rPr>
      </w:pPr>
      <w:r w:rsidRPr="005F2022">
        <w:rPr>
          <w:b/>
          <w:sz w:val="20"/>
          <w:szCs w:val="20"/>
        </w:rPr>
        <w:t>C Wright Mills – The Sociological Imagination</w:t>
      </w:r>
    </w:p>
    <w:p w14:paraId="71D7CEB0" w14:textId="77777777" w:rsidR="005F2022" w:rsidRPr="005F2022" w:rsidRDefault="005F2022" w:rsidP="005F2022">
      <w:pPr>
        <w:pStyle w:val="ListParagraph"/>
        <w:numPr>
          <w:ilvl w:val="0"/>
          <w:numId w:val="2"/>
        </w:numPr>
        <w:rPr>
          <w:sz w:val="20"/>
          <w:szCs w:val="20"/>
        </w:rPr>
      </w:pPr>
      <w:r w:rsidRPr="005F2022">
        <w:rPr>
          <w:sz w:val="20"/>
          <w:szCs w:val="20"/>
        </w:rPr>
        <w:t>Mills developed this concept on how to critique common sense ideas, to develop a sociological imagination. Involving 2 ideas.</w:t>
      </w:r>
    </w:p>
    <w:p w14:paraId="7F21298C" w14:textId="77777777" w:rsidR="005F2022" w:rsidRPr="005F2022" w:rsidRDefault="005F2022" w:rsidP="005F2022">
      <w:pPr>
        <w:pStyle w:val="ListParagraph"/>
        <w:numPr>
          <w:ilvl w:val="0"/>
          <w:numId w:val="3"/>
        </w:numPr>
        <w:rPr>
          <w:sz w:val="20"/>
          <w:szCs w:val="20"/>
        </w:rPr>
      </w:pPr>
      <w:r w:rsidRPr="005F2022">
        <w:rPr>
          <w:sz w:val="20"/>
          <w:szCs w:val="20"/>
        </w:rPr>
        <w:t>This imagination helps you think about private troubles in relation to social issues  “The Person is Political” – analogy for sociological imagination</w:t>
      </w:r>
    </w:p>
    <w:p w14:paraId="3643EA8D" w14:textId="77777777" w:rsidR="005F2022" w:rsidRPr="005F2022" w:rsidRDefault="005F2022" w:rsidP="005F2022">
      <w:pPr>
        <w:pStyle w:val="ListParagraph"/>
        <w:numPr>
          <w:ilvl w:val="0"/>
          <w:numId w:val="3"/>
        </w:numPr>
        <w:rPr>
          <w:sz w:val="20"/>
          <w:szCs w:val="20"/>
        </w:rPr>
      </w:pPr>
      <w:r w:rsidRPr="005F2022">
        <w:rPr>
          <w:sz w:val="20"/>
          <w:szCs w:val="20"/>
        </w:rPr>
        <w:t>Having the ideas to related personal development in relation to broader history.</w:t>
      </w:r>
    </w:p>
    <w:p w14:paraId="668A0574" w14:textId="77777777" w:rsidR="005F2022" w:rsidRPr="005F2022" w:rsidRDefault="005F2022" w:rsidP="005F2022">
      <w:pPr>
        <w:pStyle w:val="ListParagraph"/>
        <w:numPr>
          <w:ilvl w:val="0"/>
          <w:numId w:val="2"/>
        </w:numPr>
        <w:rPr>
          <w:sz w:val="20"/>
          <w:szCs w:val="20"/>
        </w:rPr>
      </w:pPr>
      <w:r w:rsidRPr="005F2022">
        <w:rPr>
          <w:sz w:val="20"/>
          <w:szCs w:val="20"/>
        </w:rPr>
        <w:t>Other tools to study sociology come from Peter Berger. He says to identify the strange in the familiar and the general in the particular.</w:t>
      </w:r>
    </w:p>
    <w:p w14:paraId="58001200" w14:textId="77777777" w:rsidR="005F2022" w:rsidRPr="005F2022" w:rsidRDefault="005F2022" w:rsidP="005F2022">
      <w:pPr>
        <w:pStyle w:val="ListParagraph"/>
        <w:rPr>
          <w:sz w:val="20"/>
          <w:szCs w:val="20"/>
        </w:rPr>
      </w:pPr>
    </w:p>
    <w:p w14:paraId="15BF6232" w14:textId="77777777" w:rsidR="005F2022" w:rsidRPr="005F2022" w:rsidRDefault="005F2022" w:rsidP="005F2022">
      <w:pPr>
        <w:pStyle w:val="ListParagraph"/>
        <w:rPr>
          <w:sz w:val="20"/>
          <w:szCs w:val="20"/>
        </w:rPr>
      </w:pPr>
      <w:r w:rsidRPr="005F2022">
        <w:rPr>
          <w:sz w:val="20"/>
          <w:szCs w:val="20"/>
        </w:rPr>
        <w:t>Objects of Analysis</w:t>
      </w:r>
    </w:p>
    <w:tbl>
      <w:tblPr>
        <w:tblStyle w:val="TableGrid"/>
        <w:tblW w:w="0" w:type="auto"/>
        <w:tblInd w:w="720" w:type="dxa"/>
        <w:tblLook w:val="04A0" w:firstRow="1" w:lastRow="0" w:firstColumn="1" w:lastColumn="0" w:noHBand="0" w:noVBand="1"/>
      </w:tblPr>
      <w:tblGrid>
        <w:gridCol w:w="4084"/>
        <w:gridCol w:w="4052"/>
      </w:tblGrid>
      <w:tr w:rsidR="005F2022" w:rsidRPr="005F2022" w14:paraId="5E904256" w14:textId="77777777" w:rsidTr="005F2022">
        <w:tc>
          <w:tcPr>
            <w:tcW w:w="4428" w:type="dxa"/>
          </w:tcPr>
          <w:p w14:paraId="6A26C39F" w14:textId="77777777" w:rsidR="005F2022" w:rsidRPr="005F2022" w:rsidRDefault="005F2022" w:rsidP="005F2022">
            <w:pPr>
              <w:pStyle w:val="ListParagraph"/>
              <w:ind w:left="0"/>
              <w:rPr>
                <w:sz w:val="20"/>
                <w:szCs w:val="20"/>
              </w:rPr>
            </w:pPr>
            <w:r w:rsidRPr="005F2022">
              <w:rPr>
                <w:sz w:val="20"/>
                <w:szCs w:val="20"/>
              </w:rPr>
              <w:t>Quantitative</w:t>
            </w:r>
          </w:p>
        </w:tc>
        <w:tc>
          <w:tcPr>
            <w:tcW w:w="4428" w:type="dxa"/>
          </w:tcPr>
          <w:p w14:paraId="6C2B9216" w14:textId="77777777" w:rsidR="005F2022" w:rsidRPr="005F2022" w:rsidRDefault="005F2022" w:rsidP="005F2022">
            <w:pPr>
              <w:pStyle w:val="ListParagraph"/>
              <w:ind w:left="0"/>
              <w:rPr>
                <w:sz w:val="20"/>
                <w:szCs w:val="20"/>
              </w:rPr>
            </w:pPr>
            <w:r w:rsidRPr="005F2022">
              <w:rPr>
                <w:sz w:val="20"/>
                <w:szCs w:val="20"/>
              </w:rPr>
              <w:t>Qualitative</w:t>
            </w:r>
          </w:p>
        </w:tc>
      </w:tr>
      <w:tr w:rsidR="005F2022" w:rsidRPr="005F2022" w14:paraId="04502D33" w14:textId="77777777" w:rsidTr="005F2022">
        <w:tc>
          <w:tcPr>
            <w:tcW w:w="4428" w:type="dxa"/>
          </w:tcPr>
          <w:p w14:paraId="5F4DD041" w14:textId="77777777" w:rsidR="005F2022" w:rsidRPr="005F2022" w:rsidRDefault="005F2022" w:rsidP="005F2022">
            <w:pPr>
              <w:pStyle w:val="ListParagraph"/>
              <w:ind w:left="0"/>
              <w:rPr>
                <w:sz w:val="20"/>
                <w:szCs w:val="20"/>
              </w:rPr>
            </w:pPr>
            <w:r w:rsidRPr="005F2022">
              <w:rPr>
                <w:sz w:val="20"/>
                <w:szCs w:val="20"/>
              </w:rPr>
              <w:t>Surveys</w:t>
            </w:r>
          </w:p>
          <w:p w14:paraId="473B46D9" w14:textId="77777777" w:rsidR="005F2022" w:rsidRPr="005F2022" w:rsidRDefault="005F2022" w:rsidP="005F2022">
            <w:pPr>
              <w:pStyle w:val="ListParagraph"/>
              <w:ind w:left="0"/>
              <w:rPr>
                <w:sz w:val="20"/>
                <w:szCs w:val="20"/>
              </w:rPr>
            </w:pPr>
            <w:r w:rsidRPr="005F2022">
              <w:rPr>
                <w:sz w:val="20"/>
                <w:szCs w:val="20"/>
              </w:rPr>
              <w:t>Polls</w:t>
            </w:r>
          </w:p>
          <w:p w14:paraId="4819C8A0" w14:textId="77777777" w:rsidR="005F2022" w:rsidRPr="005F2022" w:rsidRDefault="005F2022" w:rsidP="005F2022">
            <w:pPr>
              <w:pStyle w:val="ListParagraph"/>
              <w:ind w:left="0"/>
              <w:rPr>
                <w:sz w:val="20"/>
                <w:szCs w:val="20"/>
              </w:rPr>
            </w:pPr>
            <w:r w:rsidRPr="005F2022">
              <w:rPr>
                <w:sz w:val="20"/>
                <w:szCs w:val="20"/>
              </w:rPr>
              <w:t>Questionnaires</w:t>
            </w:r>
          </w:p>
        </w:tc>
        <w:tc>
          <w:tcPr>
            <w:tcW w:w="4428" w:type="dxa"/>
          </w:tcPr>
          <w:p w14:paraId="20327B24" w14:textId="77777777" w:rsidR="005F2022" w:rsidRPr="005F2022" w:rsidRDefault="005F2022" w:rsidP="005F2022">
            <w:pPr>
              <w:pStyle w:val="ListParagraph"/>
              <w:ind w:left="0"/>
              <w:rPr>
                <w:sz w:val="20"/>
                <w:szCs w:val="20"/>
              </w:rPr>
            </w:pPr>
            <w:r w:rsidRPr="005F2022">
              <w:rPr>
                <w:sz w:val="20"/>
                <w:szCs w:val="20"/>
              </w:rPr>
              <w:t>Participant observation</w:t>
            </w:r>
          </w:p>
          <w:p w14:paraId="4BAAE5D3" w14:textId="77777777" w:rsidR="005F2022" w:rsidRPr="005F2022" w:rsidRDefault="005F2022" w:rsidP="005F2022">
            <w:pPr>
              <w:pStyle w:val="ListParagraph"/>
              <w:ind w:left="0"/>
              <w:rPr>
                <w:sz w:val="20"/>
                <w:szCs w:val="20"/>
              </w:rPr>
            </w:pPr>
            <w:r w:rsidRPr="005F2022">
              <w:rPr>
                <w:sz w:val="20"/>
                <w:szCs w:val="20"/>
              </w:rPr>
              <w:t>Formal and Informal interviews</w:t>
            </w:r>
          </w:p>
          <w:p w14:paraId="763FB002" w14:textId="77777777" w:rsidR="005F2022" w:rsidRPr="005F2022" w:rsidRDefault="005F2022" w:rsidP="005F2022">
            <w:pPr>
              <w:pStyle w:val="ListParagraph"/>
              <w:ind w:left="0"/>
              <w:rPr>
                <w:sz w:val="20"/>
                <w:szCs w:val="20"/>
              </w:rPr>
            </w:pPr>
            <w:r w:rsidRPr="005F2022">
              <w:rPr>
                <w:sz w:val="20"/>
                <w:szCs w:val="20"/>
              </w:rPr>
              <w:t>Content analysis</w:t>
            </w:r>
          </w:p>
        </w:tc>
      </w:tr>
    </w:tbl>
    <w:p w14:paraId="12E2A35F" w14:textId="77777777" w:rsidR="005F2022" w:rsidRPr="005F2022" w:rsidRDefault="005F2022" w:rsidP="005F2022">
      <w:pPr>
        <w:rPr>
          <w:sz w:val="20"/>
          <w:szCs w:val="20"/>
        </w:rPr>
      </w:pPr>
    </w:p>
    <w:p w14:paraId="1BA21C93" w14:textId="77777777" w:rsidR="005F2022" w:rsidRPr="005F2022" w:rsidRDefault="005F2022" w:rsidP="005F2022">
      <w:pPr>
        <w:rPr>
          <w:sz w:val="20"/>
          <w:szCs w:val="20"/>
        </w:rPr>
      </w:pPr>
      <w:r w:rsidRPr="005F2022">
        <w:rPr>
          <w:sz w:val="20"/>
          <w:szCs w:val="20"/>
        </w:rPr>
        <w:t>Lecture 2: Classical Social Theory</w:t>
      </w:r>
    </w:p>
    <w:p w14:paraId="352EFB8F" w14:textId="77777777" w:rsidR="005F2022" w:rsidRPr="005F2022" w:rsidRDefault="005F2022" w:rsidP="005F2022">
      <w:pPr>
        <w:rPr>
          <w:sz w:val="20"/>
          <w:szCs w:val="20"/>
        </w:rPr>
      </w:pPr>
      <w:r w:rsidRPr="005F2022">
        <w:rPr>
          <w:sz w:val="20"/>
          <w:szCs w:val="20"/>
        </w:rPr>
        <w:t>Social Theory: Theories in sociology that are abstract, general ideas that help organize and make sense of the world.</w:t>
      </w:r>
    </w:p>
    <w:p w14:paraId="667573B7" w14:textId="77777777" w:rsidR="005F2022" w:rsidRPr="005F2022" w:rsidRDefault="005F2022" w:rsidP="005F2022">
      <w:pPr>
        <w:pStyle w:val="ListParagraph"/>
        <w:numPr>
          <w:ilvl w:val="0"/>
          <w:numId w:val="2"/>
        </w:numPr>
        <w:rPr>
          <w:sz w:val="20"/>
          <w:szCs w:val="20"/>
        </w:rPr>
      </w:pPr>
      <w:r w:rsidRPr="005F2022">
        <w:rPr>
          <w:sz w:val="20"/>
          <w:szCs w:val="20"/>
        </w:rPr>
        <w:t>Models that help analyze the social world</w:t>
      </w:r>
    </w:p>
    <w:p w14:paraId="42E51A5B" w14:textId="77777777" w:rsidR="005F2022" w:rsidRPr="005F2022" w:rsidRDefault="005F2022" w:rsidP="005F2022">
      <w:pPr>
        <w:pStyle w:val="ListParagraph"/>
        <w:numPr>
          <w:ilvl w:val="0"/>
          <w:numId w:val="2"/>
        </w:numPr>
        <w:rPr>
          <w:sz w:val="20"/>
          <w:szCs w:val="20"/>
        </w:rPr>
      </w:pPr>
      <w:r w:rsidRPr="005F2022">
        <w:rPr>
          <w:sz w:val="20"/>
          <w:szCs w:val="20"/>
        </w:rPr>
        <w:t>Help develop metaphors</w:t>
      </w:r>
    </w:p>
    <w:p w14:paraId="6A30FDF5" w14:textId="77777777" w:rsidR="005F2022" w:rsidRPr="005F2022" w:rsidRDefault="005F2022" w:rsidP="005F2022">
      <w:pPr>
        <w:pStyle w:val="ListParagraph"/>
        <w:numPr>
          <w:ilvl w:val="0"/>
          <w:numId w:val="2"/>
        </w:numPr>
        <w:rPr>
          <w:sz w:val="20"/>
          <w:szCs w:val="20"/>
        </w:rPr>
      </w:pPr>
      <w:r w:rsidRPr="005F2022">
        <w:rPr>
          <w:sz w:val="20"/>
          <w:szCs w:val="20"/>
        </w:rPr>
        <w:t>By Abstract it means that social theories go beyond the place and seek to find the relationship between specific events and the broader world.</w:t>
      </w:r>
    </w:p>
    <w:p w14:paraId="748B853B" w14:textId="77777777" w:rsidR="005F2022" w:rsidRPr="005F2022" w:rsidRDefault="005F2022" w:rsidP="005F2022">
      <w:pPr>
        <w:rPr>
          <w:sz w:val="20"/>
          <w:szCs w:val="20"/>
        </w:rPr>
      </w:pPr>
      <w:r w:rsidRPr="005F2022">
        <w:rPr>
          <w:sz w:val="20"/>
          <w:szCs w:val="20"/>
        </w:rPr>
        <w:t xml:space="preserve">The enlightenment: A period in western civilization where science was born. People investigated things in a systematic way. </w:t>
      </w:r>
    </w:p>
    <w:p w14:paraId="2783117C" w14:textId="77777777" w:rsidR="005F2022" w:rsidRPr="005F2022" w:rsidRDefault="005F2022" w:rsidP="005F2022">
      <w:pPr>
        <w:pStyle w:val="ListParagraph"/>
        <w:numPr>
          <w:ilvl w:val="0"/>
          <w:numId w:val="2"/>
        </w:numPr>
        <w:rPr>
          <w:sz w:val="20"/>
          <w:szCs w:val="20"/>
        </w:rPr>
      </w:pPr>
      <w:r w:rsidRPr="005F2022">
        <w:rPr>
          <w:sz w:val="20"/>
          <w:szCs w:val="20"/>
        </w:rPr>
        <w:t>Philosophy was radical, brought the fact that people could think for themselves.</w:t>
      </w:r>
    </w:p>
    <w:p w14:paraId="6A428EFF" w14:textId="77777777" w:rsidR="005F2022" w:rsidRPr="005F2022" w:rsidRDefault="005F2022" w:rsidP="005F2022">
      <w:pPr>
        <w:pStyle w:val="ListParagraph"/>
        <w:numPr>
          <w:ilvl w:val="0"/>
          <w:numId w:val="2"/>
        </w:numPr>
        <w:rPr>
          <w:sz w:val="20"/>
          <w:szCs w:val="20"/>
        </w:rPr>
      </w:pPr>
      <w:r w:rsidRPr="005F2022">
        <w:rPr>
          <w:sz w:val="20"/>
          <w:szCs w:val="20"/>
        </w:rPr>
        <w:t>Important to social theory because it planted the seeds for social investigation.</w:t>
      </w:r>
    </w:p>
    <w:p w14:paraId="1674BB62" w14:textId="77777777" w:rsidR="005F2022" w:rsidRPr="005F2022" w:rsidRDefault="005F2022" w:rsidP="005F2022">
      <w:pPr>
        <w:rPr>
          <w:sz w:val="20"/>
          <w:szCs w:val="20"/>
        </w:rPr>
      </w:pPr>
      <w:r w:rsidRPr="005F2022">
        <w:rPr>
          <w:sz w:val="20"/>
          <w:szCs w:val="20"/>
        </w:rPr>
        <w:t>Political Revolutions</w:t>
      </w:r>
    </w:p>
    <w:p w14:paraId="174563EA" w14:textId="77777777" w:rsidR="005F2022" w:rsidRPr="005F2022" w:rsidRDefault="005F2022" w:rsidP="005F2022">
      <w:pPr>
        <w:rPr>
          <w:sz w:val="20"/>
          <w:szCs w:val="20"/>
        </w:rPr>
      </w:pPr>
      <w:r w:rsidRPr="005F2022">
        <w:rPr>
          <w:sz w:val="20"/>
          <w:szCs w:val="20"/>
        </w:rPr>
        <w:t xml:space="preserve">American Revolution: Break of tradition by cutting ties with Britain, gave birth to a new kind of </w:t>
      </w:r>
      <w:proofErr w:type="spellStart"/>
      <w:r w:rsidRPr="005F2022">
        <w:rPr>
          <w:sz w:val="20"/>
          <w:szCs w:val="20"/>
        </w:rPr>
        <w:t>gov.</w:t>
      </w:r>
      <w:proofErr w:type="spellEnd"/>
    </w:p>
    <w:p w14:paraId="5C16BC28" w14:textId="77777777" w:rsidR="005F2022" w:rsidRPr="005F2022" w:rsidRDefault="005F2022" w:rsidP="005F2022">
      <w:pPr>
        <w:rPr>
          <w:sz w:val="20"/>
          <w:szCs w:val="20"/>
        </w:rPr>
      </w:pPr>
      <w:r w:rsidRPr="005F2022">
        <w:rPr>
          <w:sz w:val="20"/>
          <w:szCs w:val="20"/>
        </w:rPr>
        <w:t xml:space="preserve">French Revolution: Change of </w:t>
      </w:r>
      <w:proofErr w:type="spellStart"/>
      <w:r w:rsidRPr="005F2022">
        <w:rPr>
          <w:sz w:val="20"/>
          <w:szCs w:val="20"/>
        </w:rPr>
        <w:t>gov.</w:t>
      </w:r>
      <w:proofErr w:type="spellEnd"/>
      <w:r w:rsidRPr="005F2022">
        <w:rPr>
          <w:sz w:val="20"/>
          <w:szCs w:val="20"/>
        </w:rPr>
        <w:t xml:space="preserve"> Monarchy overthrow. </w:t>
      </w:r>
      <w:r w:rsidRPr="005F2022">
        <w:rPr>
          <w:b/>
          <w:sz w:val="20"/>
          <w:szCs w:val="20"/>
        </w:rPr>
        <w:t>Started democracy</w:t>
      </w:r>
      <w:r w:rsidRPr="005F2022">
        <w:rPr>
          <w:sz w:val="20"/>
          <w:szCs w:val="20"/>
        </w:rPr>
        <w:t>, the rights of citizens&gt;</w:t>
      </w:r>
    </w:p>
    <w:p w14:paraId="6F3D348D" w14:textId="77777777" w:rsidR="005F2022" w:rsidRPr="005F2022" w:rsidRDefault="005F2022" w:rsidP="005F2022">
      <w:pPr>
        <w:pStyle w:val="ListParagraph"/>
        <w:numPr>
          <w:ilvl w:val="0"/>
          <w:numId w:val="2"/>
        </w:numPr>
        <w:rPr>
          <w:sz w:val="20"/>
          <w:szCs w:val="20"/>
        </w:rPr>
      </w:pPr>
      <w:r w:rsidRPr="005F2022">
        <w:rPr>
          <w:sz w:val="20"/>
          <w:szCs w:val="20"/>
        </w:rPr>
        <w:t>Both revolutions inspired adoption of democratic principles and rights of citizens</w:t>
      </w:r>
    </w:p>
    <w:p w14:paraId="1A160640" w14:textId="77777777" w:rsidR="005F2022" w:rsidRPr="005F2022" w:rsidRDefault="005F2022" w:rsidP="005F2022">
      <w:pPr>
        <w:pStyle w:val="ListParagraph"/>
        <w:numPr>
          <w:ilvl w:val="0"/>
          <w:numId w:val="2"/>
        </w:numPr>
        <w:rPr>
          <w:sz w:val="20"/>
          <w:szCs w:val="20"/>
        </w:rPr>
      </w:pPr>
      <w:r w:rsidRPr="005F2022">
        <w:rPr>
          <w:sz w:val="20"/>
          <w:szCs w:val="20"/>
        </w:rPr>
        <w:t>Important to social theory because people saw that in recent history that traditional order was overthrown into more modern societies.</w:t>
      </w:r>
    </w:p>
    <w:p w14:paraId="59FA96FF" w14:textId="77777777" w:rsidR="005F2022" w:rsidRPr="005F2022" w:rsidRDefault="005F2022" w:rsidP="005F2022">
      <w:pPr>
        <w:rPr>
          <w:sz w:val="20"/>
          <w:szCs w:val="20"/>
        </w:rPr>
      </w:pPr>
      <w:r w:rsidRPr="005F2022">
        <w:rPr>
          <w:sz w:val="20"/>
          <w:szCs w:val="20"/>
        </w:rPr>
        <w:t xml:space="preserve">Industrial Revolution: Began mid 1700s – early 1900s, Development of cotton </w:t>
      </w:r>
      <w:proofErr w:type="spellStart"/>
      <w:r w:rsidRPr="005F2022">
        <w:rPr>
          <w:sz w:val="20"/>
          <w:szCs w:val="20"/>
        </w:rPr>
        <w:t>ginny</w:t>
      </w:r>
      <w:proofErr w:type="spellEnd"/>
      <w:r w:rsidRPr="005F2022">
        <w:rPr>
          <w:sz w:val="20"/>
          <w:szCs w:val="20"/>
        </w:rPr>
        <w:t>, steam power.</w:t>
      </w:r>
    </w:p>
    <w:p w14:paraId="7D7F94FE" w14:textId="77777777" w:rsidR="005F2022" w:rsidRPr="005F2022" w:rsidRDefault="005F2022" w:rsidP="005F2022">
      <w:pPr>
        <w:rPr>
          <w:sz w:val="20"/>
          <w:szCs w:val="20"/>
        </w:rPr>
      </w:pPr>
      <w:r w:rsidRPr="005F2022">
        <w:rPr>
          <w:sz w:val="20"/>
          <w:szCs w:val="20"/>
        </w:rPr>
        <w:t>Three key effects</w:t>
      </w:r>
    </w:p>
    <w:p w14:paraId="2283C4BE" w14:textId="77777777" w:rsidR="005F2022" w:rsidRPr="005F2022" w:rsidRDefault="005F2022" w:rsidP="005F2022">
      <w:pPr>
        <w:pStyle w:val="ListParagraph"/>
        <w:numPr>
          <w:ilvl w:val="0"/>
          <w:numId w:val="2"/>
        </w:numPr>
        <w:rPr>
          <w:sz w:val="20"/>
          <w:szCs w:val="20"/>
        </w:rPr>
      </w:pPr>
      <w:r w:rsidRPr="005F2022">
        <w:rPr>
          <w:sz w:val="20"/>
          <w:szCs w:val="20"/>
        </w:rPr>
        <w:t>Rapid Urbanization</w:t>
      </w:r>
    </w:p>
    <w:p w14:paraId="341F793A" w14:textId="77777777" w:rsidR="005F2022" w:rsidRPr="005F2022" w:rsidRDefault="005F2022" w:rsidP="005F2022">
      <w:pPr>
        <w:pStyle w:val="ListParagraph"/>
        <w:numPr>
          <w:ilvl w:val="0"/>
          <w:numId w:val="2"/>
        </w:numPr>
        <w:rPr>
          <w:sz w:val="20"/>
          <w:szCs w:val="20"/>
        </w:rPr>
      </w:pPr>
      <w:r w:rsidRPr="005F2022">
        <w:rPr>
          <w:sz w:val="20"/>
          <w:szCs w:val="20"/>
        </w:rPr>
        <w:t>Change in family relations</w:t>
      </w:r>
    </w:p>
    <w:p w14:paraId="367A757F" w14:textId="77777777" w:rsidR="005F2022" w:rsidRPr="005F2022" w:rsidRDefault="005F2022" w:rsidP="005F2022">
      <w:pPr>
        <w:pStyle w:val="ListParagraph"/>
        <w:numPr>
          <w:ilvl w:val="0"/>
          <w:numId w:val="2"/>
        </w:numPr>
        <w:rPr>
          <w:sz w:val="20"/>
          <w:szCs w:val="20"/>
        </w:rPr>
      </w:pPr>
      <w:r w:rsidRPr="005F2022">
        <w:rPr>
          <w:sz w:val="20"/>
          <w:szCs w:val="20"/>
        </w:rPr>
        <w:t>Increased secularization</w:t>
      </w:r>
    </w:p>
    <w:p w14:paraId="12FA514C" w14:textId="77777777" w:rsidR="005F2022" w:rsidRPr="005F2022" w:rsidRDefault="005F2022" w:rsidP="005F2022">
      <w:pPr>
        <w:rPr>
          <w:sz w:val="20"/>
          <w:szCs w:val="20"/>
        </w:rPr>
      </w:pPr>
      <w:r w:rsidRPr="005F2022">
        <w:rPr>
          <w:sz w:val="20"/>
          <w:szCs w:val="20"/>
        </w:rPr>
        <w:t>*Was read as breaking point between traditional and modernized society</w:t>
      </w:r>
    </w:p>
    <w:p w14:paraId="280D8104" w14:textId="77777777" w:rsidR="005F2022" w:rsidRPr="005F2022" w:rsidRDefault="005F2022" w:rsidP="005F2022">
      <w:pPr>
        <w:rPr>
          <w:sz w:val="20"/>
          <w:szCs w:val="20"/>
        </w:rPr>
      </w:pPr>
      <w:r w:rsidRPr="005F2022">
        <w:rPr>
          <w:sz w:val="20"/>
          <w:szCs w:val="20"/>
        </w:rPr>
        <w:t>*Gave birth to idea of public sphere and private spheres</w:t>
      </w:r>
    </w:p>
    <w:p w14:paraId="291B36F8" w14:textId="77777777" w:rsidR="005F2022" w:rsidRPr="005F2022" w:rsidRDefault="005F2022" w:rsidP="005F2022">
      <w:pPr>
        <w:rPr>
          <w:sz w:val="20"/>
          <w:szCs w:val="20"/>
        </w:rPr>
      </w:pPr>
    </w:p>
    <w:p w14:paraId="14188AA2" w14:textId="77777777" w:rsidR="005F2022" w:rsidRPr="005F2022" w:rsidRDefault="005F2022" w:rsidP="005F2022">
      <w:pPr>
        <w:rPr>
          <w:b/>
          <w:sz w:val="20"/>
          <w:szCs w:val="20"/>
        </w:rPr>
      </w:pPr>
      <w:r w:rsidRPr="005F2022">
        <w:rPr>
          <w:b/>
          <w:sz w:val="20"/>
          <w:szCs w:val="20"/>
        </w:rPr>
        <w:lastRenderedPageBreak/>
        <w:t>Emile Durkheim</w:t>
      </w:r>
    </w:p>
    <w:p w14:paraId="0C8B27B8" w14:textId="77777777" w:rsidR="005F2022" w:rsidRPr="005F2022" w:rsidRDefault="005F2022" w:rsidP="005F2022">
      <w:pPr>
        <w:pStyle w:val="ListParagraph"/>
        <w:numPr>
          <w:ilvl w:val="0"/>
          <w:numId w:val="2"/>
        </w:numPr>
        <w:rPr>
          <w:sz w:val="20"/>
          <w:szCs w:val="20"/>
        </w:rPr>
      </w:pPr>
      <w:r w:rsidRPr="005F2022">
        <w:rPr>
          <w:sz w:val="20"/>
          <w:szCs w:val="20"/>
        </w:rPr>
        <w:t>Positivist believed you could understand society as this objective thing that you could study with science.</w:t>
      </w:r>
    </w:p>
    <w:p w14:paraId="517F8087" w14:textId="77777777" w:rsidR="005F2022" w:rsidRPr="005F2022" w:rsidRDefault="005F2022" w:rsidP="005F2022">
      <w:pPr>
        <w:pStyle w:val="ListParagraph"/>
        <w:numPr>
          <w:ilvl w:val="0"/>
          <w:numId w:val="2"/>
        </w:numPr>
        <w:rPr>
          <w:sz w:val="20"/>
          <w:szCs w:val="20"/>
        </w:rPr>
      </w:pPr>
      <w:r w:rsidRPr="005F2022">
        <w:rPr>
          <w:sz w:val="20"/>
          <w:szCs w:val="20"/>
        </w:rPr>
        <w:t>Used facts/social statistics</w:t>
      </w:r>
    </w:p>
    <w:p w14:paraId="2372AE36" w14:textId="77777777" w:rsidR="005F2022" w:rsidRPr="005F2022" w:rsidRDefault="005F2022" w:rsidP="005F2022">
      <w:pPr>
        <w:pStyle w:val="ListParagraph"/>
        <w:numPr>
          <w:ilvl w:val="0"/>
          <w:numId w:val="2"/>
        </w:numPr>
        <w:rPr>
          <w:sz w:val="20"/>
          <w:szCs w:val="20"/>
        </w:rPr>
      </w:pPr>
      <w:r w:rsidRPr="005F2022">
        <w:rPr>
          <w:sz w:val="20"/>
          <w:szCs w:val="20"/>
        </w:rPr>
        <w:t>Said how people interact is different in traditional societies then modern ones.</w:t>
      </w:r>
    </w:p>
    <w:p w14:paraId="01920811" w14:textId="77777777" w:rsidR="005F2022" w:rsidRPr="005F2022" w:rsidRDefault="005F2022" w:rsidP="005F2022">
      <w:pPr>
        <w:pStyle w:val="ListParagraph"/>
        <w:numPr>
          <w:ilvl w:val="0"/>
          <w:numId w:val="2"/>
        </w:numPr>
        <w:rPr>
          <w:sz w:val="20"/>
          <w:szCs w:val="20"/>
        </w:rPr>
      </w:pPr>
      <w:r w:rsidRPr="005F2022">
        <w:rPr>
          <w:sz w:val="20"/>
          <w:szCs w:val="20"/>
        </w:rPr>
        <w:t>Durkheim</w:t>
      </w:r>
      <w:r w:rsidRPr="005F2022">
        <w:rPr>
          <w:sz w:val="20"/>
          <w:szCs w:val="20"/>
        </w:rPr>
        <w:t xml:space="preserve"> was interested in thinking of suicide as a social </w:t>
      </w:r>
      <w:r w:rsidRPr="005F2022">
        <w:rPr>
          <w:sz w:val="20"/>
          <w:szCs w:val="20"/>
        </w:rPr>
        <w:t>phenomenon</w:t>
      </w:r>
      <w:r w:rsidRPr="005F2022">
        <w:rPr>
          <w:sz w:val="20"/>
          <w:szCs w:val="20"/>
        </w:rPr>
        <w:t xml:space="preserve">. He wished to prove it as a social fact. He researched the variables, rates, gender, </w:t>
      </w:r>
      <w:r w:rsidRPr="005F2022">
        <w:rPr>
          <w:sz w:val="20"/>
          <w:szCs w:val="20"/>
        </w:rPr>
        <w:t>and religion.</w:t>
      </w:r>
    </w:p>
    <w:p w14:paraId="5A4C1B5D" w14:textId="77777777" w:rsidR="005F2022" w:rsidRPr="005F2022" w:rsidRDefault="005F2022" w:rsidP="005F2022">
      <w:pPr>
        <w:rPr>
          <w:sz w:val="20"/>
          <w:szCs w:val="20"/>
        </w:rPr>
      </w:pPr>
      <w:r w:rsidRPr="005F2022">
        <w:rPr>
          <w:sz w:val="20"/>
          <w:szCs w:val="20"/>
        </w:rPr>
        <w:t>*Durkheim</w:t>
      </w:r>
      <w:r w:rsidRPr="005F2022">
        <w:rPr>
          <w:sz w:val="20"/>
          <w:szCs w:val="20"/>
        </w:rPr>
        <w:t xml:space="preserve"> also said “social solidarity also required some people to have a similarity in beliefs</w:t>
      </w:r>
    </w:p>
    <w:p w14:paraId="34C2988D" w14:textId="77777777" w:rsidR="005F2022" w:rsidRPr="005F2022" w:rsidRDefault="005F2022" w:rsidP="005F2022">
      <w:pPr>
        <w:widowControl w:val="0"/>
        <w:numPr>
          <w:ilvl w:val="0"/>
          <w:numId w:val="2"/>
        </w:numPr>
        <w:suppressAutoHyphens/>
        <w:rPr>
          <w:sz w:val="20"/>
          <w:szCs w:val="20"/>
        </w:rPr>
      </w:pPr>
      <w:r w:rsidRPr="005F2022">
        <w:rPr>
          <w:sz w:val="20"/>
          <w:szCs w:val="20"/>
        </w:rPr>
        <w:t>Same</w:t>
      </w:r>
      <w:r w:rsidRPr="005F2022">
        <w:rPr>
          <w:sz w:val="20"/>
          <w:szCs w:val="20"/>
        </w:rPr>
        <w:t xml:space="preserve"> idea of morality</w:t>
      </w:r>
    </w:p>
    <w:p w14:paraId="28632F64" w14:textId="77777777" w:rsidR="005F2022" w:rsidRPr="005F2022" w:rsidRDefault="005F2022" w:rsidP="005F2022">
      <w:pPr>
        <w:widowControl w:val="0"/>
        <w:numPr>
          <w:ilvl w:val="0"/>
          <w:numId w:val="2"/>
        </w:numPr>
        <w:suppressAutoHyphens/>
        <w:rPr>
          <w:sz w:val="20"/>
          <w:szCs w:val="20"/>
        </w:rPr>
      </w:pPr>
      <w:r w:rsidRPr="005F2022">
        <w:rPr>
          <w:sz w:val="20"/>
          <w:szCs w:val="20"/>
        </w:rPr>
        <w:t>Space</w:t>
      </w:r>
      <w:r w:rsidRPr="005F2022">
        <w:rPr>
          <w:sz w:val="20"/>
          <w:szCs w:val="20"/>
        </w:rPr>
        <w:t xml:space="preserve"> time, what side of the road to drive on</w:t>
      </w:r>
    </w:p>
    <w:p w14:paraId="001DE4D3" w14:textId="77777777" w:rsidR="005F2022" w:rsidRPr="005F2022" w:rsidRDefault="005F2022" w:rsidP="005F2022">
      <w:pPr>
        <w:rPr>
          <w:sz w:val="20"/>
          <w:szCs w:val="20"/>
        </w:rPr>
      </w:pPr>
      <w:r w:rsidRPr="005F2022">
        <w:rPr>
          <w:sz w:val="20"/>
          <w:szCs w:val="20"/>
        </w:rPr>
        <w:t xml:space="preserve">Social Facts: things that we can identify in society. Identify social </w:t>
      </w:r>
      <w:proofErr w:type="gramStart"/>
      <w:r w:rsidRPr="005F2022">
        <w:rPr>
          <w:sz w:val="20"/>
          <w:szCs w:val="20"/>
        </w:rPr>
        <w:t>facts,</w:t>
      </w:r>
      <w:proofErr w:type="gramEnd"/>
      <w:r w:rsidRPr="005F2022">
        <w:rPr>
          <w:sz w:val="20"/>
          <w:szCs w:val="20"/>
        </w:rPr>
        <w:t xml:space="preserve"> identify the variables that influence these social facts.</w:t>
      </w:r>
    </w:p>
    <w:p w14:paraId="15E02FCC" w14:textId="77777777" w:rsidR="005F2022" w:rsidRPr="005F2022" w:rsidRDefault="005F2022" w:rsidP="005F2022">
      <w:pPr>
        <w:pStyle w:val="ListParagraph"/>
        <w:numPr>
          <w:ilvl w:val="0"/>
          <w:numId w:val="2"/>
        </w:numPr>
        <w:rPr>
          <w:sz w:val="20"/>
          <w:szCs w:val="20"/>
        </w:rPr>
      </w:pPr>
      <w:r w:rsidRPr="005F2022">
        <w:rPr>
          <w:sz w:val="20"/>
          <w:szCs w:val="20"/>
        </w:rPr>
        <w:t>Affects individual actions, behaviors, thoughts</w:t>
      </w:r>
    </w:p>
    <w:p w14:paraId="549660FA" w14:textId="77777777" w:rsidR="005F2022" w:rsidRPr="005F2022" w:rsidRDefault="005F2022" w:rsidP="005F2022">
      <w:pPr>
        <w:pStyle w:val="ListParagraph"/>
        <w:rPr>
          <w:sz w:val="20"/>
          <w:szCs w:val="20"/>
        </w:rPr>
      </w:pPr>
      <w:r w:rsidRPr="005F2022">
        <w:rPr>
          <w:sz w:val="20"/>
          <w:szCs w:val="20"/>
        </w:rPr>
        <w:t xml:space="preserve">Examples: Religion, </w:t>
      </w:r>
      <w:proofErr w:type="gramStart"/>
      <w:r w:rsidRPr="005F2022">
        <w:rPr>
          <w:sz w:val="20"/>
          <w:szCs w:val="20"/>
        </w:rPr>
        <w:t>fashion(</w:t>
      </w:r>
      <w:proofErr w:type="gramEnd"/>
      <w:r w:rsidRPr="005F2022">
        <w:rPr>
          <w:sz w:val="20"/>
          <w:szCs w:val="20"/>
        </w:rPr>
        <w:t>modes of dresses), education</w:t>
      </w:r>
    </w:p>
    <w:p w14:paraId="2813440C" w14:textId="77777777" w:rsidR="005F2022" w:rsidRPr="005F2022" w:rsidRDefault="005F2022" w:rsidP="005F2022">
      <w:pPr>
        <w:rPr>
          <w:sz w:val="20"/>
          <w:szCs w:val="20"/>
        </w:rPr>
      </w:pPr>
    </w:p>
    <w:p w14:paraId="06265BA0" w14:textId="77777777" w:rsidR="005F2022" w:rsidRPr="005F2022" w:rsidRDefault="005F2022" w:rsidP="005F2022">
      <w:pPr>
        <w:rPr>
          <w:sz w:val="20"/>
          <w:szCs w:val="20"/>
        </w:rPr>
      </w:pPr>
      <w:r w:rsidRPr="005F2022">
        <w:rPr>
          <w:sz w:val="20"/>
          <w:szCs w:val="20"/>
        </w:rPr>
        <w:t>Social Solidarity: Division of Labor</w:t>
      </w:r>
    </w:p>
    <w:p w14:paraId="0895C5BF" w14:textId="77777777" w:rsidR="005F2022" w:rsidRPr="005F2022" w:rsidRDefault="005F2022" w:rsidP="005F2022">
      <w:pPr>
        <w:rPr>
          <w:sz w:val="20"/>
          <w:szCs w:val="20"/>
        </w:rPr>
      </w:pPr>
      <w:r w:rsidRPr="005F2022">
        <w:rPr>
          <w:sz w:val="20"/>
          <w:szCs w:val="20"/>
        </w:rPr>
        <w:t>- Mechanical (traditional) Means that everyone is a circuit in a huge system but each circuit does relatively the same thing. Not many problems because people are similar.</w:t>
      </w:r>
    </w:p>
    <w:p w14:paraId="74CFE1D6" w14:textId="77777777" w:rsidR="005F2022" w:rsidRPr="005F2022" w:rsidRDefault="005F2022" w:rsidP="005F2022">
      <w:pPr>
        <w:rPr>
          <w:sz w:val="20"/>
          <w:szCs w:val="20"/>
        </w:rPr>
      </w:pPr>
      <w:r w:rsidRPr="005F2022">
        <w:rPr>
          <w:sz w:val="20"/>
          <w:szCs w:val="20"/>
        </w:rPr>
        <w:t xml:space="preserve">- </w:t>
      </w:r>
      <w:proofErr w:type="gramStart"/>
      <w:r w:rsidRPr="005F2022">
        <w:rPr>
          <w:sz w:val="20"/>
          <w:szCs w:val="20"/>
        </w:rPr>
        <w:t>Organic(</w:t>
      </w:r>
      <w:proofErr w:type="gramEnd"/>
      <w:r w:rsidRPr="005F2022">
        <w:rPr>
          <w:sz w:val="20"/>
          <w:szCs w:val="20"/>
        </w:rPr>
        <w:t>modern) means that everyone is different(Unique, Fresh) in this system circuits do different things to help one another.</w:t>
      </w:r>
    </w:p>
    <w:p w14:paraId="6617CA72" w14:textId="77777777" w:rsidR="005F2022" w:rsidRPr="005F2022" w:rsidRDefault="005F2022" w:rsidP="005F2022">
      <w:pPr>
        <w:rPr>
          <w:sz w:val="20"/>
          <w:szCs w:val="20"/>
        </w:rPr>
      </w:pPr>
      <w:r w:rsidRPr="005F2022">
        <w:rPr>
          <w:sz w:val="20"/>
          <w:szCs w:val="20"/>
        </w:rPr>
        <w:t>Similarity in belief leads to the development of a: Conscience collective</w:t>
      </w:r>
    </w:p>
    <w:p w14:paraId="39BE736C" w14:textId="77777777" w:rsidR="005F2022" w:rsidRPr="005F2022" w:rsidRDefault="005F2022" w:rsidP="005F2022">
      <w:pPr>
        <w:rPr>
          <w:sz w:val="20"/>
          <w:szCs w:val="20"/>
        </w:rPr>
      </w:pPr>
      <w:r w:rsidRPr="005F2022">
        <w:rPr>
          <w:sz w:val="20"/>
          <w:szCs w:val="20"/>
        </w:rPr>
        <w:t>2 meanings:</w:t>
      </w:r>
    </w:p>
    <w:p w14:paraId="5A5EC150" w14:textId="77777777" w:rsidR="005F2022" w:rsidRPr="005F2022" w:rsidRDefault="005F2022" w:rsidP="005F2022">
      <w:pPr>
        <w:pStyle w:val="ListParagraph"/>
        <w:numPr>
          <w:ilvl w:val="0"/>
          <w:numId w:val="5"/>
        </w:numPr>
        <w:rPr>
          <w:sz w:val="20"/>
          <w:szCs w:val="20"/>
        </w:rPr>
      </w:pPr>
      <w:r w:rsidRPr="005F2022">
        <w:rPr>
          <w:sz w:val="20"/>
          <w:szCs w:val="20"/>
        </w:rPr>
        <w:t>Collective conscience: Similar ideas of morality</w:t>
      </w:r>
    </w:p>
    <w:p w14:paraId="002AF40E" w14:textId="77777777" w:rsidR="005F2022" w:rsidRPr="005F2022" w:rsidRDefault="005F2022" w:rsidP="005F2022">
      <w:pPr>
        <w:pStyle w:val="ListParagraph"/>
        <w:numPr>
          <w:ilvl w:val="0"/>
          <w:numId w:val="5"/>
        </w:numPr>
        <w:rPr>
          <w:sz w:val="20"/>
          <w:szCs w:val="20"/>
        </w:rPr>
      </w:pPr>
      <w:r w:rsidRPr="005F2022">
        <w:rPr>
          <w:sz w:val="20"/>
          <w:szCs w:val="20"/>
        </w:rPr>
        <w:t>Collective consciousness: Similar ideas about space, time, reality</w:t>
      </w:r>
    </w:p>
    <w:p w14:paraId="0AE17656" w14:textId="77777777" w:rsidR="005F2022" w:rsidRPr="005F2022" w:rsidRDefault="005F2022" w:rsidP="005F2022">
      <w:pPr>
        <w:rPr>
          <w:sz w:val="20"/>
          <w:szCs w:val="20"/>
        </w:rPr>
      </w:pPr>
    </w:p>
    <w:p w14:paraId="06856C08" w14:textId="77777777" w:rsidR="005F2022" w:rsidRPr="005F2022" w:rsidRDefault="005F2022" w:rsidP="005F2022">
      <w:pPr>
        <w:rPr>
          <w:sz w:val="20"/>
          <w:szCs w:val="20"/>
        </w:rPr>
      </w:pPr>
      <w:r w:rsidRPr="005F2022">
        <w:rPr>
          <w:b/>
          <w:sz w:val="20"/>
          <w:szCs w:val="20"/>
        </w:rPr>
        <w:t xml:space="preserve">Karl Marx: </w:t>
      </w:r>
      <w:r w:rsidRPr="005F2022">
        <w:rPr>
          <w:sz w:val="20"/>
          <w:szCs w:val="20"/>
        </w:rPr>
        <w:t>Was interested in the shift from traditional to modern society, especially how the industrial revolution was affecting the world.</w:t>
      </w:r>
    </w:p>
    <w:p w14:paraId="478E25E5" w14:textId="77777777" w:rsidR="005F2022" w:rsidRPr="005F2022" w:rsidRDefault="005F2022" w:rsidP="005F2022">
      <w:pPr>
        <w:rPr>
          <w:sz w:val="20"/>
          <w:szCs w:val="20"/>
        </w:rPr>
      </w:pPr>
      <w:r w:rsidRPr="005F2022">
        <w:rPr>
          <w:sz w:val="20"/>
          <w:szCs w:val="20"/>
        </w:rPr>
        <w:t>HISTORICAL MATERIALISM – Human history is the result of human action, human action is determined by material realities. Revolutions are really just conflict over materials.</w:t>
      </w:r>
    </w:p>
    <w:p w14:paraId="33509936" w14:textId="77777777" w:rsidR="005F2022" w:rsidRPr="005F2022" w:rsidRDefault="005F2022" w:rsidP="005F2022">
      <w:pPr>
        <w:pStyle w:val="ListParagraph"/>
        <w:numPr>
          <w:ilvl w:val="0"/>
          <w:numId w:val="2"/>
        </w:numPr>
        <w:rPr>
          <w:sz w:val="20"/>
          <w:szCs w:val="20"/>
        </w:rPr>
      </w:pPr>
      <w:r w:rsidRPr="005F2022">
        <w:rPr>
          <w:sz w:val="20"/>
          <w:szCs w:val="20"/>
        </w:rPr>
        <w:t>He says each man has a stake in how history unfolds</w:t>
      </w:r>
    </w:p>
    <w:p w14:paraId="36128974" w14:textId="77777777" w:rsidR="005F2022" w:rsidRPr="005F2022" w:rsidRDefault="005F2022" w:rsidP="005F2022">
      <w:pPr>
        <w:rPr>
          <w:sz w:val="20"/>
          <w:szCs w:val="20"/>
        </w:rPr>
      </w:pPr>
      <w:r w:rsidRPr="005F2022">
        <w:rPr>
          <w:sz w:val="20"/>
          <w:szCs w:val="20"/>
        </w:rPr>
        <w:t>*</w:t>
      </w:r>
      <w:proofErr w:type="gramStart"/>
      <w:r w:rsidRPr="005F2022">
        <w:rPr>
          <w:sz w:val="20"/>
          <w:szCs w:val="20"/>
        </w:rPr>
        <w:t>economic</w:t>
      </w:r>
      <w:proofErr w:type="gramEnd"/>
      <w:r w:rsidRPr="005F2022">
        <w:rPr>
          <w:sz w:val="20"/>
          <w:szCs w:val="20"/>
        </w:rPr>
        <w:t xml:space="preserve"> conditions create the reason for historic change</w:t>
      </w:r>
    </w:p>
    <w:p w14:paraId="00300302" w14:textId="77777777" w:rsidR="005F2022" w:rsidRPr="005F2022" w:rsidRDefault="005F2022" w:rsidP="005F2022">
      <w:pPr>
        <w:rPr>
          <w:sz w:val="20"/>
          <w:szCs w:val="20"/>
        </w:rPr>
      </w:pPr>
      <w:r w:rsidRPr="005F2022">
        <w:rPr>
          <w:sz w:val="20"/>
          <w:szCs w:val="20"/>
        </w:rPr>
        <w:t>LABOUR THEORY OF VALUE – commodity is the key to capitalism, which is anything bought and sold for money. For every commodity there are pre value.</w:t>
      </w:r>
    </w:p>
    <w:p w14:paraId="4CF00B5D" w14:textId="77777777" w:rsidR="005F2022" w:rsidRPr="005F2022" w:rsidRDefault="005F2022" w:rsidP="005F2022">
      <w:pPr>
        <w:pStyle w:val="ListParagraph"/>
        <w:numPr>
          <w:ilvl w:val="0"/>
          <w:numId w:val="2"/>
        </w:numPr>
        <w:rPr>
          <w:sz w:val="20"/>
          <w:szCs w:val="20"/>
        </w:rPr>
      </w:pPr>
      <w:r w:rsidRPr="005F2022">
        <w:rPr>
          <w:sz w:val="20"/>
          <w:szCs w:val="20"/>
        </w:rPr>
        <w:t xml:space="preserve">First value – use value. Next Value – exchange value. Marx was </w:t>
      </w:r>
      <w:proofErr w:type="spellStart"/>
      <w:r w:rsidRPr="005F2022">
        <w:rPr>
          <w:sz w:val="20"/>
          <w:szCs w:val="20"/>
        </w:rPr>
        <w:t>intested</w:t>
      </w:r>
      <w:proofErr w:type="spellEnd"/>
      <w:r w:rsidRPr="005F2022">
        <w:rPr>
          <w:sz w:val="20"/>
          <w:szCs w:val="20"/>
        </w:rPr>
        <w:t xml:space="preserve"> in the SURPLUS value – a </w:t>
      </w:r>
      <w:proofErr w:type="spellStart"/>
      <w:r w:rsidRPr="005F2022">
        <w:rPr>
          <w:sz w:val="20"/>
          <w:szCs w:val="20"/>
        </w:rPr>
        <w:t>bourgoisle</w:t>
      </w:r>
      <w:proofErr w:type="spellEnd"/>
      <w:r w:rsidRPr="005F2022">
        <w:rPr>
          <w:sz w:val="20"/>
          <w:szCs w:val="20"/>
        </w:rPr>
        <w:t xml:space="preserve"> invests infrastructure, the </w:t>
      </w:r>
      <w:proofErr w:type="spellStart"/>
      <w:r w:rsidRPr="005F2022">
        <w:rPr>
          <w:sz w:val="20"/>
          <w:szCs w:val="20"/>
        </w:rPr>
        <w:t>labours</w:t>
      </w:r>
      <w:proofErr w:type="spellEnd"/>
      <w:r w:rsidRPr="005F2022">
        <w:rPr>
          <w:sz w:val="20"/>
          <w:szCs w:val="20"/>
        </w:rPr>
        <w:t xml:space="preserve"> invest their blood/sweat, the surplus value is the exchange value minus how much was invested into the program. This surplus value splits partly into investment, and some stowed away.</w:t>
      </w:r>
    </w:p>
    <w:p w14:paraId="2FF0CC00" w14:textId="77777777" w:rsidR="005F2022" w:rsidRPr="005F2022" w:rsidRDefault="005F2022" w:rsidP="005F2022">
      <w:pPr>
        <w:rPr>
          <w:sz w:val="20"/>
          <w:szCs w:val="20"/>
        </w:rPr>
      </w:pPr>
      <w:r w:rsidRPr="005F2022">
        <w:rPr>
          <w:sz w:val="20"/>
          <w:szCs w:val="20"/>
        </w:rPr>
        <w:t>IDEOLOGY – within a capital system, there are a series of super structures, social institutions that redistribute. The idea that capitalism is the only way for us to survive</w:t>
      </w:r>
    </w:p>
    <w:p w14:paraId="43CEDC5D" w14:textId="77777777" w:rsidR="005F2022" w:rsidRPr="005F2022" w:rsidRDefault="005F2022" w:rsidP="005F2022">
      <w:pPr>
        <w:rPr>
          <w:sz w:val="20"/>
          <w:szCs w:val="20"/>
        </w:rPr>
      </w:pPr>
      <w:r w:rsidRPr="005F2022">
        <w:rPr>
          <w:sz w:val="20"/>
          <w:szCs w:val="20"/>
        </w:rPr>
        <w:t>Capitalism: private ownership of production and creation of goods.</w:t>
      </w:r>
    </w:p>
    <w:p w14:paraId="71E8B6BF" w14:textId="77777777" w:rsidR="005F2022" w:rsidRPr="005F2022" w:rsidRDefault="005F2022" w:rsidP="005F2022">
      <w:pPr>
        <w:rPr>
          <w:sz w:val="20"/>
          <w:szCs w:val="20"/>
        </w:rPr>
      </w:pPr>
    </w:p>
    <w:p w14:paraId="07B7AADC" w14:textId="77777777" w:rsidR="005F2022" w:rsidRPr="005F2022" w:rsidRDefault="005F2022" w:rsidP="005F2022">
      <w:pPr>
        <w:rPr>
          <w:sz w:val="20"/>
          <w:szCs w:val="20"/>
        </w:rPr>
      </w:pPr>
      <w:r w:rsidRPr="005F2022">
        <w:rPr>
          <w:sz w:val="20"/>
          <w:szCs w:val="20"/>
        </w:rPr>
        <w:t>Max Weber –First micro theorist – more interested in answering questions in different ways, especially subjective experiences.</w:t>
      </w:r>
    </w:p>
    <w:p w14:paraId="2C227BEF" w14:textId="77777777" w:rsidR="005F2022" w:rsidRPr="005F2022" w:rsidRDefault="005F2022" w:rsidP="005F2022">
      <w:pPr>
        <w:pStyle w:val="ListParagraph"/>
        <w:numPr>
          <w:ilvl w:val="0"/>
          <w:numId w:val="2"/>
        </w:numPr>
        <w:rPr>
          <w:sz w:val="20"/>
          <w:szCs w:val="20"/>
        </w:rPr>
      </w:pPr>
      <w:r w:rsidRPr="005F2022">
        <w:rPr>
          <w:sz w:val="20"/>
          <w:szCs w:val="20"/>
        </w:rPr>
        <w:t>Felt Durkheim’s theory of social facts was ridiculous, because people were more complex than objective variables.</w:t>
      </w:r>
    </w:p>
    <w:p w14:paraId="41F95AA3" w14:textId="77777777" w:rsidR="005F2022" w:rsidRPr="005F2022" w:rsidRDefault="005F2022" w:rsidP="005F2022">
      <w:pPr>
        <w:pStyle w:val="ListParagraph"/>
        <w:numPr>
          <w:ilvl w:val="0"/>
          <w:numId w:val="2"/>
        </w:numPr>
        <w:rPr>
          <w:sz w:val="20"/>
          <w:szCs w:val="20"/>
        </w:rPr>
      </w:pPr>
      <w:r w:rsidRPr="005F2022">
        <w:rPr>
          <w:sz w:val="20"/>
          <w:szCs w:val="20"/>
        </w:rPr>
        <w:t>Believed Marx focused too much on economy</w:t>
      </w:r>
    </w:p>
    <w:p w14:paraId="1616FEC0" w14:textId="77777777" w:rsidR="005F2022" w:rsidRPr="005F2022" w:rsidRDefault="005F2022" w:rsidP="005F2022">
      <w:pPr>
        <w:rPr>
          <w:sz w:val="20"/>
          <w:szCs w:val="20"/>
        </w:rPr>
      </w:pPr>
      <w:proofErr w:type="spellStart"/>
      <w:r w:rsidRPr="005F2022">
        <w:rPr>
          <w:sz w:val="20"/>
          <w:szCs w:val="20"/>
        </w:rPr>
        <w:t>Verstehen</w:t>
      </w:r>
      <w:proofErr w:type="spellEnd"/>
      <w:r w:rsidRPr="005F2022">
        <w:rPr>
          <w:sz w:val="20"/>
          <w:szCs w:val="20"/>
        </w:rPr>
        <w:t xml:space="preserve"> (understanding, </w:t>
      </w:r>
      <w:proofErr w:type="spellStart"/>
      <w:r w:rsidRPr="005F2022">
        <w:rPr>
          <w:sz w:val="20"/>
          <w:szCs w:val="20"/>
        </w:rPr>
        <w:t>german</w:t>
      </w:r>
      <w:proofErr w:type="spellEnd"/>
      <w:r w:rsidRPr="005F2022">
        <w:rPr>
          <w:sz w:val="20"/>
          <w:szCs w:val="20"/>
        </w:rPr>
        <w:t xml:space="preserve">) – </w:t>
      </w:r>
      <w:r w:rsidRPr="005F2022">
        <w:rPr>
          <w:sz w:val="20"/>
          <w:szCs w:val="20"/>
        </w:rPr>
        <w:t>everybody</w:t>
      </w:r>
      <w:r w:rsidRPr="005F2022">
        <w:rPr>
          <w:sz w:val="20"/>
          <w:szCs w:val="20"/>
        </w:rPr>
        <w:t xml:space="preserve"> is always interpreting things, correctly or incorrectly. Weber said that this type of </w:t>
      </w:r>
      <w:r w:rsidRPr="005F2022">
        <w:rPr>
          <w:sz w:val="20"/>
          <w:szCs w:val="20"/>
        </w:rPr>
        <w:t>intuition</w:t>
      </w:r>
      <w:r w:rsidRPr="005F2022">
        <w:rPr>
          <w:sz w:val="20"/>
          <w:szCs w:val="20"/>
        </w:rPr>
        <w:t xml:space="preserve"> is something sociologist must master. Involves two things: direct </w:t>
      </w:r>
      <w:r w:rsidRPr="005F2022">
        <w:rPr>
          <w:sz w:val="20"/>
          <w:szCs w:val="20"/>
        </w:rPr>
        <w:t>observation</w:t>
      </w:r>
      <w:r w:rsidRPr="005F2022">
        <w:rPr>
          <w:sz w:val="20"/>
          <w:szCs w:val="20"/>
        </w:rPr>
        <w:t xml:space="preserve"> understanding and explanatory understanding. (</w:t>
      </w:r>
      <w:proofErr w:type="gramStart"/>
      <w:r w:rsidRPr="005F2022">
        <w:rPr>
          <w:sz w:val="20"/>
          <w:szCs w:val="20"/>
        </w:rPr>
        <w:t>i</w:t>
      </w:r>
      <w:proofErr w:type="gramEnd"/>
      <w:r w:rsidRPr="005F2022">
        <w:rPr>
          <w:sz w:val="20"/>
          <w:szCs w:val="20"/>
        </w:rPr>
        <w:t xml:space="preserve">.e. Running for exercise or running from law). </w:t>
      </w:r>
    </w:p>
    <w:p w14:paraId="0B37D5EF" w14:textId="77777777" w:rsidR="005F2022" w:rsidRPr="005F2022" w:rsidRDefault="005F2022" w:rsidP="005F2022">
      <w:pPr>
        <w:rPr>
          <w:sz w:val="20"/>
          <w:szCs w:val="20"/>
        </w:rPr>
      </w:pPr>
    </w:p>
    <w:p w14:paraId="7816DE8E" w14:textId="77777777" w:rsidR="005F2022" w:rsidRPr="005F2022" w:rsidRDefault="005F2022" w:rsidP="005F2022">
      <w:pPr>
        <w:rPr>
          <w:sz w:val="20"/>
          <w:szCs w:val="20"/>
        </w:rPr>
      </w:pPr>
      <w:r w:rsidRPr="005F2022">
        <w:rPr>
          <w:sz w:val="20"/>
          <w:szCs w:val="20"/>
        </w:rPr>
        <w:t xml:space="preserve">IDEAL TYPE – weber's “social facts”, a concept that aids in the analysis of complicated social life. Ideal as in they apply to most people. Example: high school groups, sports players, </w:t>
      </w:r>
      <w:r w:rsidRPr="005F2022">
        <w:rPr>
          <w:sz w:val="20"/>
          <w:szCs w:val="20"/>
        </w:rPr>
        <w:t>musicians</w:t>
      </w:r>
      <w:r w:rsidRPr="005F2022">
        <w:rPr>
          <w:sz w:val="20"/>
          <w:szCs w:val="20"/>
        </w:rPr>
        <w:t xml:space="preserve">. Basically the ideal type is a mental image of what you expect to see, but are never what you expect. </w:t>
      </w:r>
    </w:p>
    <w:p w14:paraId="2064D849" w14:textId="77777777" w:rsidR="005F2022" w:rsidRPr="005F2022" w:rsidRDefault="005F2022" w:rsidP="005F2022">
      <w:pPr>
        <w:rPr>
          <w:sz w:val="20"/>
          <w:szCs w:val="20"/>
        </w:rPr>
      </w:pPr>
    </w:p>
    <w:p w14:paraId="57CA352C" w14:textId="77777777" w:rsidR="005F2022" w:rsidRPr="005F2022" w:rsidRDefault="005F2022" w:rsidP="005F2022">
      <w:pPr>
        <w:rPr>
          <w:sz w:val="20"/>
          <w:szCs w:val="20"/>
        </w:rPr>
      </w:pPr>
      <w:r w:rsidRPr="005F2022">
        <w:rPr>
          <w:sz w:val="20"/>
          <w:szCs w:val="20"/>
        </w:rPr>
        <w:t>Lecture 3: Methods, Ethics &amp; Socialization</w:t>
      </w:r>
    </w:p>
    <w:p w14:paraId="0366ABDC" w14:textId="77777777" w:rsidR="005F2022" w:rsidRPr="005F2022" w:rsidRDefault="005F2022" w:rsidP="005F2022">
      <w:pPr>
        <w:rPr>
          <w:sz w:val="20"/>
          <w:szCs w:val="20"/>
        </w:rPr>
      </w:pPr>
      <w:r w:rsidRPr="005F2022">
        <w:rPr>
          <w:sz w:val="20"/>
          <w:szCs w:val="20"/>
        </w:rPr>
        <w:t>Research methods:</w:t>
      </w:r>
    </w:p>
    <w:p w14:paraId="14DBC65B" w14:textId="77777777" w:rsidR="005F2022" w:rsidRPr="005F2022" w:rsidRDefault="005F2022" w:rsidP="005F2022">
      <w:pPr>
        <w:rPr>
          <w:sz w:val="20"/>
          <w:szCs w:val="20"/>
        </w:rPr>
      </w:pPr>
      <w:r w:rsidRPr="005F2022">
        <w:rPr>
          <w:sz w:val="20"/>
          <w:szCs w:val="20"/>
        </w:rPr>
        <w:t>To Collect Data – Surveys, interviews, Watch, Observe</w:t>
      </w:r>
    </w:p>
    <w:p w14:paraId="4E5543B6" w14:textId="77777777" w:rsidR="005F2022" w:rsidRPr="005F2022" w:rsidRDefault="005F2022" w:rsidP="005F2022">
      <w:pPr>
        <w:rPr>
          <w:sz w:val="20"/>
          <w:szCs w:val="20"/>
        </w:rPr>
      </w:pPr>
      <w:r w:rsidRPr="005F2022">
        <w:rPr>
          <w:sz w:val="20"/>
          <w:szCs w:val="20"/>
        </w:rPr>
        <w:t>To Analyze Data – Content analysis, statistical analysis</w:t>
      </w:r>
    </w:p>
    <w:p w14:paraId="38136EDD" w14:textId="77777777" w:rsidR="005F2022" w:rsidRPr="005F2022" w:rsidRDefault="005F2022" w:rsidP="005F2022">
      <w:pPr>
        <w:rPr>
          <w:sz w:val="20"/>
          <w:szCs w:val="20"/>
        </w:rPr>
      </w:pPr>
      <w:r w:rsidRPr="005F2022">
        <w:rPr>
          <w:sz w:val="20"/>
          <w:szCs w:val="20"/>
        </w:rPr>
        <w:t>Most common way to divide research methods is to consider quantitative and qualitative data. (Neither method is better than the other – both are problematic)</w:t>
      </w:r>
    </w:p>
    <w:p w14:paraId="5C90F4A4" w14:textId="77777777" w:rsidR="005F2022" w:rsidRPr="005F2022" w:rsidRDefault="005F2022" w:rsidP="005F2022">
      <w:pPr>
        <w:rPr>
          <w:sz w:val="20"/>
          <w:szCs w:val="20"/>
        </w:rPr>
      </w:pPr>
    </w:p>
    <w:p w14:paraId="4006280C" w14:textId="77777777" w:rsidR="005F2022" w:rsidRPr="005F2022" w:rsidRDefault="005F2022" w:rsidP="005F2022">
      <w:pPr>
        <w:rPr>
          <w:sz w:val="20"/>
          <w:szCs w:val="20"/>
        </w:rPr>
      </w:pPr>
    </w:p>
    <w:tbl>
      <w:tblPr>
        <w:tblStyle w:val="TableGrid"/>
        <w:tblW w:w="0" w:type="auto"/>
        <w:tblLook w:val="04A0" w:firstRow="1" w:lastRow="0" w:firstColumn="1" w:lastColumn="0" w:noHBand="0" w:noVBand="1"/>
      </w:tblPr>
      <w:tblGrid>
        <w:gridCol w:w="4428"/>
        <w:gridCol w:w="4428"/>
      </w:tblGrid>
      <w:tr w:rsidR="005F2022" w:rsidRPr="005F2022" w14:paraId="171EC7EE" w14:textId="77777777" w:rsidTr="005F2022">
        <w:tc>
          <w:tcPr>
            <w:tcW w:w="4428" w:type="dxa"/>
          </w:tcPr>
          <w:p w14:paraId="473B207D" w14:textId="77777777" w:rsidR="005F2022" w:rsidRPr="005F2022" w:rsidRDefault="005F2022" w:rsidP="005F2022">
            <w:pPr>
              <w:rPr>
                <w:sz w:val="20"/>
                <w:szCs w:val="20"/>
              </w:rPr>
            </w:pPr>
            <w:r w:rsidRPr="005F2022">
              <w:rPr>
                <w:sz w:val="20"/>
                <w:szCs w:val="20"/>
              </w:rPr>
              <w:t>QUANTITATIVE</w:t>
            </w:r>
          </w:p>
        </w:tc>
        <w:tc>
          <w:tcPr>
            <w:tcW w:w="4428" w:type="dxa"/>
          </w:tcPr>
          <w:p w14:paraId="425A23DE" w14:textId="77777777" w:rsidR="005F2022" w:rsidRPr="005F2022" w:rsidRDefault="005F2022" w:rsidP="005F2022">
            <w:pPr>
              <w:rPr>
                <w:sz w:val="20"/>
                <w:szCs w:val="20"/>
              </w:rPr>
            </w:pPr>
            <w:r w:rsidRPr="005F2022">
              <w:rPr>
                <w:sz w:val="20"/>
                <w:szCs w:val="20"/>
              </w:rPr>
              <w:t>QUALITATIVE</w:t>
            </w:r>
          </w:p>
        </w:tc>
      </w:tr>
      <w:tr w:rsidR="005F2022" w:rsidRPr="005F2022" w14:paraId="3207A40E" w14:textId="77777777" w:rsidTr="005F2022">
        <w:tc>
          <w:tcPr>
            <w:tcW w:w="4428" w:type="dxa"/>
          </w:tcPr>
          <w:p w14:paraId="12E8A57E" w14:textId="77777777" w:rsidR="005F2022" w:rsidRPr="005F2022" w:rsidRDefault="005F2022" w:rsidP="005F2022">
            <w:pPr>
              <w:rPr>
                <w:sz w:val="20"/>
                <w:szCs w:val="20"/>
              </w:rPr>
            </w:pPr>
            <w:r w:rsidRPr="005F2022">
              <w:rPr>
                <w:sz w:val="20"/>
                <w:szCs w:val="20"/>
              </w:rPr>
              <w:t>Asks questions</w:t>
            </w:r>
          </w:p>
          <w:p w14:paraId="022196D0" w14:textId="77777777" w:rsidR="005F2022" w:rsidRPr="005F2022" w:rsidRDefault="005F2022" w:rsidP="005F2022">
            <w:pPr>
              <w:rPr>
                <w:sz w:val="20"/>
                <w:szCs w:val="20"/>
              </w:rPr>
            </w:pPr>
            <w:r w:rsidRPr="005F2022">
              <w:rPr>
                <w:sz w:val="20"/>
                <w:szCs w:val="20"/>
              </w:rPr>
              <w:t>Ask relationship between things</w:t>
            </w:r>
          </w:p>
          <w:p w14:paraId="5DA35A57" w14:textId="77777777" w:rsidR="005F2022" w:rsidRPr="005F2022" w:rsidRDefault="005F2022" w:rsidP="005F2022">
            <w:pPr>
              <w:rPr>
                <w:sz w:val="20"/>
                <w:szCs w:val="20"/>
              </w:rPr>
            </w:pPr>
            <w:r w:rsidRPr="005F2022">
              <w:rPr>
                <w:sz w:val="20"/>
                <w:szCs w:val="20"/>
              </w:rPr>
              <w:t>To explain phenomena</w:t>
            </w:r>
          </w:p>
          <w:p w14:paraId="5ECD9EF6" w14:textId="77777777" w:rsidR="005F2022" w:rsidRPr="005F2022" w:rsidRDefault="005F2022" w:rsidP="005F2022">
            <w:pPr>
              <w:rPr>
                <w:sz w:val="20"/>
                <w:szCs w:val="20"/>
              </w:rPr>
            </w:pPr>
            <w:r w:rsidRPr="005F2022">
              <w:rPr>
                <w:sz w:val="20"/>
                <w:szCs w:val="20"/>
              </w:rPr>
              <w:t>Deductive reasoning</w:t>
            </w:r>
          </w:p>
          <w:p w14:paraId="11582EAB" w14:textId="77777777" w:rsidR="005F2022" w:rsidRPr="005F2022" w:rsidRDefault="005F2022" w:rsidP="005F2022">
            <w:pPr>
              <w:rPr>
                <w:sz w:val="20"/>
                <w:szCs w:val="20"/>
              </w:rPr>
            </w:pPr>
            <w:r w:rsidRPr="005F2022">
              <w:rPr>
                <w:sz w:val="20"/>
                <w:szCs w:val="20"/>
              </w:rPr>
              <w:t xml:space="preserve">Ex. Socio-economic status and </w:t>
            </w:r>
            <w:proofErr w:type="spellStart"/>
            <w:r w:rsidRPr="005F2022">
              <w:rPr>
                <w:sz w:val="20"/>
                <w:szCs w:val="20"/>
              </w:rPr>
              <w:t>uni</w:t>
            </w:r>
            <w:proofErr w:type="spellEnd"/>
            <w:r w:rsidRPr="005F2022">
              <w:rPr>
                <w:sz w:val="20"/>
                <w:szCs w:val="20"/>
              </w:rPr>
              <w:t xml:space="preserve"> </w:t>
            </w:r>
            <w:proofErr w:type="spellStart"/>
            <w:r w:rsidRPr="005F2022">
              <w:rPr>
                <w:sz w:val="20"/>
                <w:szCs w:val="20"/>
              </w:rPr>
              <w:t>attendence</w:t>
            </w:r>
            <w:proofErr w:type="spellEnd"/>
          </w:p>
        </w:tc>
        <w:tc>
          <w:tcPr>
            <w:tcW w:w="4428" w:type="dxa"/>
          </w:tcPr>
          <w:p w14:paraId="7F030DCA" w14:textId="77777777" w:rsidR="005F2022" w:rsidRPr="005F2022" w:rsidRDefault="005F2022" w:rsidP="005F2022">
            <w:pPr>
              <w:rPr>
                <w:sz w:val="20"/>
                <w:szCs w:val="20"/>
              </w:rPr>
            </w:pPr>
            <w:r w:rsidRPr="005F2022">
              <w:rPr>
                <w:sz w:val="20"/>
                <w:szCs w:val="20"/>
              </w:rPr>
              <w:t>Asks why, what, and how</w:t>
            </w:r>
          </w:p>
          <w:p w14:paraId="3334FD03" w14:textId="77777777" w:rsidR="005F2022" w:rsidRPr="005F2022" w:rsidRDefault="005F2022" w:rsidP="005F2022">
            <w:pPr>
              <w:rPr>
                <w:sz w:val="20"/>
                <w:szCs w:val="20"/>
              </w:rPr>
            </w:pPr>
            <w:r w:rsidRPr="005F2022">
              <w:rPr>
                <w:sz w:val="20"/>
                <w:szCs w:val="20"/>
              </w:rPr>
              <w:t>Inductive reasoning</w:t>
            </w:r>
          </w:p>
          <w:p w14:paraId="12DB3508" w14:textId="77777777" w:rsidR="005F2022" w:rsidRPr="005F2022" w:rsidRDefault="005F2022" w:rsidP="005F2022">
            <w:pPr>
              <w:rPr>
                <w:sz w:val="20"/>
                <w:szCs w:val="20"/>
              </w:rPr>
            </w:pPr>
            <w:r w:rsidRPr="005F2022">
              <w:rPr>
                <w:sz w:val="20"/>
                <w:szCs w:val="20"/>
              </w:rPr>
              <w:t>Ex. What are the characteristics of subculture of roller derby girls</w:t>
            </w:r>
          </w:p>
          <w:p w14:paraId="7E8E3EAE" w14:textId="77777777" w:rsidR="005F2022" w:rsidRPr="005F2022" w:rsidRDefault="005F2022" w:rsidP="005F2022">
            <w:pPr>
              <w:rPr>
                <w:sz w:val="20"/>
                <w:szCs w:val="20"/>
              </w:rPr>
            </w:pPr>
            <w:r w:rsidRPr="005F2022">
              <w:rPr>
                <w:sz w:val="20"/>
                <w:szCs w:val="20"/>
              </w:rPr>
              <w:t>*Not comparing</w:t>
            </w:r>
          </w:p>
        </w:tc>
      </w:tr>
      <w:tr w:rsidR="005F2022" w:rsidRPr="005F2022" w14:paraId="6D26F15A" w14:textId="77777777" w:rsidTr="005F2022">
        <w:tc>
          <w:tcPr>
            <w:tcW w:w="4428" w:type="dxa"/>
          </w:tcPr>
          <w:p w14:paraId="6A2D76E3" w14:textId="77777777" w:rsidR="005F2022" w:rsidRPr="005F2022" w:rsidRDefault="005F2022" w:rsidP="005F2022">
            <w:pPr>
              <w:rPr>
                <w:sz w:val="20"/>
                <w:szCs w:val="20"/>
              </w:rPr>
            </w:pPr>
            <w:r w:rsidRPr="005F2022">
              <w:rPr>
                <w:sz w:val="20"/>
                <w:szCs w:val="20"/>
              </w:rPr>
              <w:t>Useful to measure something on a large scale.</w:t>
            </w:r>
          </w:p>
        </w:tc>
        <w:tc>
          <w:tcPr>
            <w:tcW w:w="4428" w:type="dxa"/>
          </w:tcPr>
          <w:p w14:paraId="6D36DF71" w14:textId="77777777" w:rsidR="005F2022" w:rsidRPr="005F2022" w:rsidRDefault="005F2022" w:rsidP="005F2022">
            <w:pPr>
              <w:rPr>
                <w:sz w:val="20"/>
                <w:szCs w:val="20"/>
              </w:rPr>
            </w:pPr>
            <w:r w:rsidRPr="005F2022">
              <w:rPr>
                <w:sz w:val="20"/>
                <w:szCs w:val="20"/>
              </w:rPr>
              <w:t>Offers more thick and in depth detail</w:t>
            </w:r>
          </w:p>
        </w:tc>
      </w:tr>
      <w:tr w:rsidR="005F2022" w:rsidRPr="005F2022" w14:paraId="637B4632" w14:textId="77777777" w:rsidTr="005F2022">
        <w:tc>
          <w:tcPr>
            <w:tcW w:w="4428" w:type="dxa"/>
          </w:tcPr>
          <w:p w14:paraId="0A05FAEA" w14:textId="77777777" w:rsidR="005F2022" w:rsidRPr="005F2022" w:rsidRDefault="005F2022" w:rsidP="005F2022">
            <w:pPr>
              <w:rPr>
                <w:sz w:val="20"/>
                <w:szCs w:val="20"/>
              </w:rPr>
            </w:pPr>
            <w:r w:rsidRPr="005F2022">
              <w:rPr>
                <w:sz w:val="20"/>
                <w:szCs w:val="20"/>
              </w:rPr>
              <w:t>Treats data as a number</w:t>
            </w:r>
          </w:p>
        </w:tc>
        <w:tc>
          <w:tcPr>
            <w:tcW w:w="4428" w:type="dxa"/>
          </w:tcPr>
          <w:p w14:paraId="2277A82B" w14:textId="77777777" w:rsidR="005F2022" w:rsidRPr="005F2022" w:rsidRDefault="005F2022" w:rsidP="005F2022">
            <w:pPr>
              <w:rPr>
                <w:sz w:val="20"/>
                <w:szCs w:val="20"/>
              </w:rPr>
            </w:pPr>
            <w:r w:rsidRPr="005F2022">
              <w:rPr>
                <w:sz w:val="20"/>
                <w:szCs w:val="20"/>
              </w:rPr>
              <w:t>Treats data like hypothesis</w:t>
            </w:r>
          </w:p>
        </w:tc>
      </w:tr>
    </w:tbl>
    <w:p w14:paraId="0B40DE6F" w14:textId="77777777" w:rsidR="005F2022" w:rsidRPr="005F2022" w:rsidRDefault="005F2022" w:rsidP="005F2022">
      <w:pPr>
        <w:rPr>
          <w:sz w:val="20"/>
          <w:szCs w:val="20"/>
        </w:rPr>
      </w:pPr>
    </w:p>
    <w:p w14:paraId="52A1FBE0" w14:textId="77777777" w:rsidR="005F2022" w:rsidRPr="005F2022" w:rsidRDefault="005F2022" w:rsidP="005F2022">
      <w:pPr>
        <w:rPr>
          <w:sz w:val="20"/>
          <w:szCs w:val="20"/>
        </w:rPr>
      </w:pPr>
      <w:r w:rsidRPr="005F2022">
        <w:rPr>
          <w:sz w:val="20"/>
          <w:szCs w:val="20"/>
        </w:rPr>
        <w:t>- Variables – used to measure relationships</w:t>
      </w:r>
    </w:p>
    <w:p w14:paraId="2B489904" w14:textId="77777777" w:rsidR="005F2022" w:rsidRPr="005F2022" w:rsidRDefault="005F2022" w:rsidP="005F2022">
      <w:pPr>
        <w:rPr>
          <w:sz w:val="20"/>
          <w:szCs w:val="20"/>
        </w:rPr>
      </w:pPr>
      <w:r w:rsidRPr="005F2022">
        <w:rPr>
          <w:sz w:val="20"/>
          <w:szCs w:val="20"/>
        </w:rPr>
        <w:t>- Independent variables – can be varied or manipulated</w:t>
      </w:r>
    </w:p>
    <w:p w14:paraId="1B2303B9" w14:textId="77777777" w:rsidR="005F2022" w:rsidRPr="005F2022" w:rsidRDefault="005F2022" w:rsidP="005F2022">
      <w:pPr>
        <w:rPr>
          <w:sz w:val="20"/>
          <w:szCs w:val="20"/>
        </w:rPr>
      </w:pPr>
      <w:r w:rsidRPr="005F2022">
        <w:rPr>
          <w:sz w:val="20"/>
          <w:szCs w:val="20"/>
        </w:rPr>
        <w:t>- Operational definition – describes how a variable is measured</w:t>
      </w:r>
    </w:p>
    <w:p w14:paraId="29529ECF" w14:textId="77777777" w:rsidR="005F2022" w:rsidRPr="005F2022" w:rsidRDefault="005F2022" w:rsidP="005F2022">
      <w:pPr>
        <w:rPr>
          <w:sz w:val="20"/>
          <w:szCs w:val="20"/>
        </w:rPr>
      </w:pPr>
      <w:r w:rsidRPr="005F2022">
        <w:rPr>
          <w:sz w:val="20"/>
          <w:szCs w:val="20"/>
        </w:rPr>
        <w:t>TYPES OF DATA</w:t>
      </w:r>
    </w:p>
    <w:p w14:paraId="61A3336E" w14:textId="77777777" w:rsidR="005F2022" w:rsidRPr="005F2022" w:rsidRDefault="005F2022" w:rsidP="005F2022">
      <w:pPr>
        <w:pStyle w:val="ListParagraph"/>
        <w:numPr>
          <w:ilvl w:val="0"/>
          <w:numId w:val="2"/>
        </w:numPr>
        <w:rPr>
          <w:sz w:val="20"/>
          <w:szCs w:val="20"/>
        </w:rPr>
      </w:pPr>
      <w:r w:rsidRPr="005F2022">
        <w:rPr>
          <w:sz w:val="20"/>
          <w:szCs w:val="20"/>
        </w:rPr>
        <w:t>Demographic- (Age, income, household, marriage status)</w:t>
      </w:r>
    </w:p>
    <w:p w14:paraId="4CF8E0B2" w14:textId="77777777" w:rsidR="005F2022" w:rsidRPr="005F2022" w:rsidRDefault="005F2022" w:rsidP="005F2022">
      <w:pPr>
        <w:pStyle w:val="ListParagraph"/>
        <w:numPr>
          <w:ilvl w:val="0"/>
          <w:numId w:val="2"/>
        </w:numPr>
        <w:rPr>
          <w:sz w:val="20"/>
          <w:szCs w:val="20"/>
        </w:rPr>
      </w:pPr>
      <w:r w:rsidRPr="005F2022">
        <w:rPr>
          <w:sz w:val="20"/>
          <w:szCs w:val="20"/>
        </w:rPr>
        <w:t xml:space="preserve"> Social environment (ex. How many washrooms in a house? </w:t>
      </w:r>
      <w:proofErr w:type="gramStart"/>
      <w:r w:rsidRPr="005F2022">
        <w:rPr>
          <w:sz w:val="20"/>
          <w:szCs w:val="20"/>
        </w:rPr>
        <w:t>how</w:t>
      </w:r>
      <w:proofErr w:type="gramEnd"/>
      <w:r w:rsidRPr="005F2022">
        <w:rPr>
          <w:sz w:val="20"/>
          <w:szCs w:val="20"/>
        </w:rPr>
        <w:t xml:space="preserve"> much time you spend commuting)</w:t>
      </w:r>
    </w:p>
    <w:p w14:paraId="02D0EF6C" w14:textId="77777777" w:rsidR="005F2022" w:rsidRPr="005F2022" w:rsidRDefault="005F2022" w:rsidP="005F2022">
      <w:pPr>
        <w:pStyle w:val="ListParagraph"/>
        <w:numPr>
          <w:ilvl w:val="0"/>
          <w:numId w:val="2"/>
        </w:numPr>
        <w:rPr>
          <w:sz w:val="20"/>
          <w:szCs w:val="20"/>
        </w:rPr>
      </w:pPr>
      <w:r w:rsidRPr="005F2022">
        <w:rPr>
          <w:sz w:val="20"/>
          <w:szCs w:val="20"/>
        </w:rPr>
        <w:t>Activities</w:t>
      </w:r>
    </w:p>
    <w:p w14:paraId="247DC526" w14:textId="77777777" w:rsidR="005F2022" w:rsidRPr="005F2022" w:rsidRDefault="005F2022" w:rsidP="005F2022">
      <w:pPr>
        <w:pStyle w:val="ListParagraph"/>
        <w:numPr>
          <w:ilvl w:val="0"/>
          <w:numId w:val="2"/>
        </w:numPr>
        <w:rPr>
          <w:sz w:val="20"/>
          <w:szCs w:val="20"/>
        </w:rPr>
      </w:pPr>
      <w:r w:rsidRPr="005F2022">
        <w:rPr>
          <w:sz w:val="20"/>
          <w:szCs w:val="20"/>
        </w:rPr>
        <w:t>Opinions and Attitudes</w:t>
      </w:r>
    </w:p>
    <w:p w14:paraId="0800FE27" w14:textId="77777777" w:rsidR="005F2022" w:rsidRPr="005F2022" w:rsidRDefault="005F2022" w:rsidP="005F2022">
      <w:pPr>
        <w:rPr>
          <w:sz w:val="20"/>
          <w:szCs w:val="20"/>
        </w:rPr>
      </w:pPr>
      <w:r w:rsidRPr="005F2022">
        <w:rPr>
          <w:sz w:val="20"/>
          <w:szCs w:val="20"/>
        </w:rPr>
        <w:t>SURVEY DESIGNS</w:t>
      </w:r>
    </w:p>
    <w:p w14:paraId="2922E341" w14:textId="77777777" w:rsidR="005F2022" w:rsidRPr="005F2022" w:rsidRDefault="005F2022" w:rsidP="005F2022">
      <w:pPr>
        <w:pStyle w:val="ListParagraph"/>
        <w:numPr>
          <w:ilvl w:val="0"/>
          <w:numId w:val="2"/>
        </w:numPr>
        <w:rPr>
          <w:sz w:val="20"/>
          <w:szCs w:val="20"/>
        </w:rPr>
      </w:pPr>
      <w:r w:rsidRPr="005F2022">
        <w:rPr>
          <w:sz w:val="20"/>
          <w:szCs w:val="20"/>
        </w:rPr>
        <w:t>Cross sectional – data collected in one point in time</w:t>
      </w:r>
    </w:p>
    <w:p w14:paraId="3A74FA39" w14:textId="77777777" w:rsidR="005F2022" w:rsidRPr="005F2022" w:rsidRDefault="005F2022" w:rsidP="005F2022">
      <w:pPr>
        <w:pStyle w:val="ListParagraph"/>
        <w:numPr>
          <w:ilvl w:val="0"/>
          <w:numId w:val="2"/>
        </w:numPr>
        <w:rPr>
          <w:sz w:val="20"/>
          <w:szCs w:val="20"/>
        </w:rPr>
      </w:pPr>
      <w:r w:rsidRPr="005F2022">
        <w:rPr>
          <w:sz w:val="20"/>
          <w:szCs w:val="20"/>
        </w:rPr>
        <w:t>Longitudinal – certain place at one point in time, then again in a later point in time</w:t>
      </w:r>
    </w:p>
    <w:p w14:paraId="34B02CBB" w14:textId="77777777" w:rsidR="005F2022" w:rsidRPr="005F2022" w:rsidRDefault="005F2022" w:rsidP="005F2022">
      <w:pPr>
        <w:pStyle w:val="ListParagraph"/>
        <w:numPr>
          <w:ilvl w:val="0"/>
          <w:numId w:val="2"/>
        </w:numPr>
        <w:rPr>
          <w:sz w:val="20"/>
          <w:szCs w:val="20"/>
        </w:rPr>
      </w:pPr>
      <w:r w:rsidRPr="005F2022">
        <w:rPr>
          <w:sz w:val="20"/>
          <w:szCs w:val="20"/>
        </w:rPr>
        <w:t>Trend – measure of social phenomena</w:t>
      </w:r>
    </w:p>
    <w:p w14:paraId="65B0DB79" w14:textId="77777777" w:rsidR="005F2022" w:rsidRPr="005F2022" w:rsidRDefault="005F2022" w:rsidP="005F2022">
      <w:pPr>
        <w:pStyle w:val="ListParagraph"/>
        <w:numPr>
          <w:ilvl w:val="0"/>
          <w:numId w:val="2"/>
        </w:numPr>
        <w:rPr>
          <w:sz w:val="20"/>
          <w:szCs w:val="20"/>
        </w:rPr>
      </w:pPr>
      <w:r w:rsidRPr="005F2022">
        <w:rPr>
          <w:sz w:val="20"/>
          <w:szCs w:val="20"/>
        </w:rPr>
        <w:t>Cohort – specific population</w:t>
      </w:r>
    </w:p>
    <w:p w14:paraId="4CE08D1E" w14:textId="77777777" w:rsidR="005F2022" w:rsidRPr="005F2022" w:rsidRDefault="005F2022" w:rsidP="005F2022">
      <w:pPr>
        <w:pStyle w:val="ListParagraph"/>
        <w:rPr>
          <w:sz w:val="20"/>
          <w:szCs w:val="20"/>
        </w:rPr>
      </w:pPr>
    </w:p>
    <w:p w14:paraId="5D92A1C5" w14:textId="77777777" w:rsidR="005F2022" w:rsidRPr="005F2022" w:rsidRDefault="005F2022" w:rsidP="005F2022">
      <w:pPr>
        <w:rPr>
          <w:sz w:val="20"/>
          <w:szCs w:val="20"/>
        </w:rPr>
      </w:pPr>
      <w:r w:rsidRPr="005F2022">
        <w:rPr>
          <w:sz w:val="20"/>
          <w:szCs w:val="20"/>
        </w:rPr>
        <w:t xml:space="preserve">Part 2: </w:t>
      </w:r>
    </w:p>
    <w:p w14:paraId="5D54F5A8" w14:textId="77777777" w:rsidR="005F2022" w:rsidRPr="005F2022" w:rsidRDefault="005F2022" w:rsidP="005F2022">
      <w:pPr>
        <w:rPr>
          <w:sz w:val="20"/>
          <w:szCs w:val="20"/>
        </w:rPr>
      </w:pPr>
      <w:r w:rsidRPr="005F2022">
        <w:rPr>
          <w:sz w:val="20"/>
          <w:szCs w:val="20"/>
        </w:rPr>
        <w:t>Socialization: Lifelong processes by which we learn our culture, develop personalities, and become functioning members of society</w:t>
      </w:r>
    </w:p>
    <w:p w14:paraId="1F6107DF" w14:textId="77777777" w:rsidR="005F2022" w:rsidRPr="005F2022" w:rsidRDefault="005F2022" w:rsidP="005F2022">
      <w:pPr>
        <w:rPr>
          <w:sz w:val="20"/>
          <w:szCs w:val="20"/>
        </w:rPr>
      </w:pPr>
      <w:r w:rsidRPr="005F2022">
        <w:rPr>
          <w:sz w:val="20"/>
          <w:szCs w:val="20"/>
        </w:rPr>
        <w:t>Primary Socialization – Family based Socialization, intentional and unintentional</w:t>
      </w:r>
    </w:p>
    <w:p w14:paraId="6877C7AE" w14:textId="77777777" w:rsidR="005F2022" w:rsidRPr="005F2022" w:rsidRDefault="005F2022" w:rsidP="005F2022">
      <w:pPr>
        <w:rPr>
          <w:sz w:val="20"/>
          <w:szCs w:val="20"/>
        </w:rPr>
      </w:pPr>
      <w:r w:rsidRPr="005F2022">
        <w:rPr>
          <w:sz w:val="20"/>
          <w:szCs w:val="20"/>
        </w:rPr>
        <w:t xml:space="preserve">Ex. Table manners, </w:t>
      </w:r>
      <w:proofErr w:type="spellStart"/>
      <w:r w:rsidRPr="005F2022">
        <w:rPr>
          <w:sz w:val="20"/>
          <w:szCs w:val="20"/>
        </w:rPr>
        <w:t>habbits</w:t>
      </w:r>
      <w:proofErr w:type="spellEnd"/>
    </w:p>
    <w:p w14:paraId="56345DF6" w14:textId="77777777" w:rsidR="005F2022" w:rsidRPr="005F2022" w:rsidRDefault="005F2022" w:rsidP="005F2022">
      <w:pPr>
        <w:rPr>
          <w:sz w:val="20"/>
          <w:szCs w:val="20"/>
        </w:rPr>
      </w:pPr>
      <w:r w:rsidRPr="005F2022">
        <w:rPr>
          <w:sz w:val="20"/>
          <w:szCs w:val="20"/>
        </w:rPr>
        <w:t>Anticipatory socialization: work, school training programs that prepares you for life</w:t>
      </w:r>
    </w:p>
    <w:p w14:paraId="32059AF5" w14:textId="77777777" w:rsidR="005F2022" w:rsidRPr="005F2022" w:rsidRDefault="005F2022" w:rsidP="005F2022">
      <w:pPr>
        <w:rPr>
          <w:sz w:val="20"/>
          <w:szCs w:val="20"/>
        </w:rPr>
      </w:pPr>
    </w:p>
    <w:p w14:paraId="1C1674C2" w14:textId="77777777" w:rsidR="005F2022" w:rsidRPr="005F2022" w:rsidRDefault="005F2022" w:rsidP="005F2022">
      <w:pPr>
        <w:rPr>
          <w:sz w:val="20"/>
          <w:szCs w:val="20"/>
        </w:rPr>
      </w:pPr>
      <w:r w:rsidRPr="005F2022">
        <w:rPr>
          <w:sz w:val="20"/>
          <w:szCs w:val="20"/>
        </w:rPr>
        <w:t>The Social Self: Spontaneous, creative, impulsive and unpredictable part of social self. We develop our social self by connecting with others.</w:t>
      </w:r>
    </w:p>
    <w:p w14:paraId="248A0275" w14:textId="77777777" w:rsidR="005F2022" w:rsidRPr="005F2022" w:rsidRDefault="005F2022" w:rsidP="005F2022">
      <w:pPr>
        <w:rPr>
          <w:sz w:val="20"/>
          <w:szCs w:val="20"/>
        </w:rPr>
      </w:pPr>
      <w:r w:rsidRPr="005F2022">
        <w:rPr>
          <w:sz w:val="20"/>
          <w:szCs w:val="20"/>
        </w:rPr>
        <w:t>Agents of Socialization:</w:t>
      </w:r>
    </w:p>
    <w:p w14:paraId="5D8CFD05" w14:textId="77777777" w:rsidR="005F2022" w:rsidRPr="005F2022" w:rsidRDefault="005F2022" w:rsidP="005F2022">
      <w:pPr>
        <w:rPr>
          <w:sz w:val="20"/>
          <w:szCs w:val="20"/>
        </w:rPr>
      </w:pPr>
      <w:r w:rsidRPr="005F2022">
        <w:rPr>
          <w:sz w:val="20"/>
          <w:szCs w:val="20"/>
        </w:rPr>
        <w:t>Family, Media, peers, education.</w:t>
      </w:r>
    </w:p>
    <w:p w14:paraId="04D3A3B4" w14:textId="77777777" w:rsidR="005F2022" w:rsidRPr="005F2022" w:rsidRDefault="005F2022" w:rsidP="005F2022">
      <w:pPr>
        <w:rPr>
          <w:sz w:val="20"/>
          <w:szCs w:val="20"/>
        </w:rPr>
      </w:pPr>
    </w:p>
    <w:p w14:paraId="463BDFAC" w14:textId="77777777" w:rsidR="005F2022" w:rsidRPr="005F2022" w:rsidRDefault="005F2022" w:rsidP="005F2022">
      <w:pPr>
        <w:rPr>
          <w:sz w:val="20"/>
          <w:szCs w:val="20"/>
        </w:rPr>
      </w:pPr>
      <w:r w:rsidRPr="005F2022">
        <w:rPr>
          <w:sz w:val="20"/>
          <w:szCs w:val="20"/>
        </w:rPr>
        <w:t>Lecture 4: Gender and Sexualities</w:t>
      </w:r>
    </w:p>
    <w:p w14:paraId="02009491" w14:textId="77777777" w:rsidR="005F2022" w:rsidRPr="005F2022" w:rsidRDefault="005F2022" w:rsidP="005F2022">
      <w:pPr>
        <w:rPr>
          <w:sz w:val="20"/>
          <w:szCs w:val="20"/>
        </w:rPr>
      </w:pPr>
      <w:r w:rsidRPr="005F2022">
        <w:rPr>
          <w:sz w:val="20"/>
          <w:szCs w:val="20"/>
        </w:rPr>
        <w:t>Barbie dolls: gives thin, beauty idea. Females have long hair</w:t>
      </w:r>
    </w:p>
    <w:p w14:paraId="6B50324D" w14:textId="77777777" w:rsidR="005F2022" w:rsidRPr="005F2022" w:rsidRDefault="005F2022" w:rsidP="005F2022">
      <w:pPr>
        <w:rPr>
          <w:sz w:val="20"/>
          <w:szCs w:val="20"/>
        </w:rPr>
      </w:pPr>
      <w:r w:rsidRPr="005F2022">
        <w:rPr>
          <w:sz w:val="20"/>
          <w:szCs w:val="20"/>
        </w:rPr>
        <w:t>Gender ideas are produced everywhere, ideas created or challenged everyday</w:t>
      </w:r>
    </w:p>
    <w:p w14:paraId="7EA69394" w14:textId="77777777" w:rsidR="005F2022" w:rsidRPr="005F2022" w:rsidRDefault="005F2022" w:rsidP="005F2022">
      <w:pPr>
        <w:pStyle w:val="ListParagraph"/>
        <w:rPr>
          <w:sz w:val="20"/>
          <w:szCs w:val="20"/>
        </w:rPr>
      </w:pPr>
      <w:r w:rsidRPr="005F2022">
        <w:rPr>
          <w:sz w:val="20"/>
          <w:szCs w:val="20"/>
        </w:rPr>
        <w:t>Defining gender: Sex refers to the biological apparatus, the male and the female; gender is masculinity and femininity – what it means to be a man or a woman.” (Kimmel 2000, 2004:3)</w:t>
      </w:r>
    </w:p>
    <w:p w14:paraId="5778A35A"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Nothing is innate</w:t>
      </w:r>
    </w:p>
    <w:p w14:paraId="4A1FA702" w14:textId="77777777" w:rsidR="005F2022" w:rsidRPr="005F2022" w:rsidRDefault="005F2022" w:rsidP="005F2022">
      <w:pPr>
        <w:rPr>
          <w:sz w:val="20"/>
          <w:szCs w:val="20"/>
        </w:rPr>
      </w:pPr>
      <w:r w:rsidRPr="005F2022">
        <w:rPr>
          <w:sz w:val="20"/>
          <w:szCs w:val="20"/>
        </w:rPr>
        <w:t>Sex: Rooted in biology; our physical selves</w:t>
      </w:r>
      <w:proofErr w:type="gramStart"/>
      <w:r w:rsidRPr="005F2022">
        <w:rPr>
          <w:sz w:val="20"/>
          <w:szCs w:val="20"/>
        </w:rPr>
        <w:t>;</w:t>
      </w:r>
      <w:proofErr w:type="gramEnd"/>
      <w:r w:rsidRPr="005F2022">
        <w:rPr>
          <w:sz w:val="20"/>
          <w:szCs w:val="20"/>
        </w:rPr>
        <w:t xml:space="preserve"> bodies are male or female or </w:t>
      </w:r>
      <w:proofErr w:type="spellStart"/>
      <w:r w:rsidRPr="005F2022">
        <w:rPr>
          <w:sz w:val="20"/>
          <w:szCs w:val="20"/>
        </w:rPr>
        <w:t>intersexed</w:t>
      </w:r>
      <w:proofErr w:type="spellEnd"/>
      <w:r w:rsidRPr="005F2022">
        <w:rPr>
          <w:sz w:val="20"/>
          <w:szCs w:val="20"/>
        </w:rPr>
        <w:t>.</w:t>
      </w:r>
    </w:p>
    <w:p w14:paraId="3B56E679" w14:textId="77777777" w:rsidR="005F2022" w:rsidRPr="005F2022" w:rsidRDefault="005F2022" w:rsidP="005F2022">
      <w:pPr>
        <w:rPr>
          <w:sz w:val="20"/>
          <w:szCs w:val="20"/>
        </w:rPr>
      </w:pPr>
      <w:r w:rsidRPr="005F2022">
        <w:rPr>
          <w:sz w:val="20"/>
          <w:szCs w:val="20"/>
        </w:rPr>
        <w:t>Gender: The socially constructed characteristics associated with the sexes; bodies are socially produced to be masculine or feminine.</w:t>
      </w:r>
    </w:p>
    <w:p w14:paraId="0FD47545" w14:textId="77777777" w:rsidR="005F2022" w:rsidRPr="005F2022" w:rsidRDefault="005F2022" w:rsidP="005F2022">
      <w:pPr>
        <w:rPr>
          <w:sz w:val="20"/>
          <w:szCs w:val="20"/>
        </w:rPr>
      </w:pPr>
    </w:p>
    <w:p w14:paraId="64A38C37" w14:textId="77777777" w:rsidR="005F2022" w:rsidRPr="005F2022" w:rsidRDefault="005F2022" w:rsidP="005F2022">
      <w:pPr>
        <w:rPr>
          <w:sz w:val="20"/>
          <w:szCs w:val="20"/>
        </w:rPr>
      </w:pPr>
      <w:proofErr w:type="gramStart"/>
      <w:r w:rsidRPr="005F2022">
        <w:rPr>
          <w:sz w:val="20"/>
          <w:szCs w:val="20"/>
        </w:rPr>
        <w:t>predominant</w:t>
      </w:r>
      <w:proofErr w:type="gramEnd"/>
      <w:r w:rsidRPr="005F2022">
        <w:rPr>
          <w:sz w:val="20"/>
          <w:szCs w:val="20"/>
        </w:rPr>
        <w:t xml:space="preserve"> gender story</w:t>
      </w:r>
    </w:p>
    <w:p w14:paraId="71470400" w14:textId="77777777" w:rsidR="005F2022" w:rsidRPr="005F2022" w:rsidRDefault="005F2022" w:rsidP="005F2022">
      <w:pPr>
        <w:rPr>
          <w:sz w:val="20"/>
          <w:szCs w:val="20"/>
        </w:rPr>
      </w:pPr>
    </w:p>
    <w:p w14:paraId="4C717507" w14:textId="77777777" w:rsidR="005F2022" w:rsidRPr="005F2022" w:rsidRDefault="005F2022" w:rsidP="005F2022">
      <w:pPr>
        <w:rPr>
          <w:sz w:val="20"/>
          <w:szCs w:val="20"/>
        </w:rPr>
      </w:pPr>
      <w:r w:rsidRPr="005F2022">
        <w:rPr>
          <w:sz w:val="20"/>
          <w:szCs w:val="20"/>
        </w:rPr>
        <w:t>• Bodies are b</w:t>
      </w:r>
      <w:r w:rsidRPr="005F2022">
        <w:rPr>
          <w:sz w:val="20"/>
          <w:szCs w:val="20"/>
        </w:rPr>
        <w:t xml:space="preserve">orn in 2 types: male and female – </w:t>
      </w:r>
      <w:proofErr w:type="spellStart"/>
      <w:r w:rsidRPr="005F2022">
        <w:rPr>
          <w:sz w:val="20"/>
          <w:szCs w:val="20"/>
        </w:rPr>
        <w:t>Challened</w:t>
      </w:r>
      <w:proofErr w:type="spellEnd"/>
      <w:r w:rsidRPr="005F2022">
        <w:rPr>
          <w:sz w:val="20"/>
          <w:szCs w:val="20"/>
        </w:rPr>
        <w:t xml:space="preserve"> by intersex</w:t>
      </w:r>
    </w:p>
    <w:p w14:paraId="37A35F4A" w14:textId="77777777" w:rsidR="005F2022" w:rsidRPr="005F2022" w:rsidRDefault="005F2022" w:rsidP="005F2022">
      <w:pPr>
        <w:rPr>
          <w:sz w:val="20"/>
          <w:szCs w:val="20"/>
        </w:rPr>
      </w:pPr>
      <w:r w:rsidRPr="005F2022">
        <w:rPr>
          <w:sz w:val="20"/>
          <w:szCs w:val="20"/>
        </w:rPr>
        <w:t>• Bodies are gendered masculine and feminine</w:t>
      </w:r>
      <w:r w:rsidRPr="005F2022">
        <w:rPr>
          <w:sz w:val="20"/>
          <w:szCs w:val="20"/>
        </w:rPr>
        <w:t>- challenged by transsexuals</w:t>
      </w:r>
    </w:p>
    <w:p w14:paraId="118B7A3E" w14:textId="77777777" w:rsidR="005F2022" w:rsidRPr="005F2022" w:rsidRDefault="005F2022" w:rsidP="005F2022">
      <w:pPr>
        <w:rPr>
          <w:sz w:val="20"/>
          <w:szCs w:val="20"/>
        </w:rPr>
      </w:pPr>
      <w:r w:rsidRPr="005F2022">
        <w:rPr>
          <w:sz w:val="20"/>
          <w:szCs w:val="20"/>
        </w:rPr>
        <w:t>• Bodies are at</w:t>
      </w:r>
      <w:r w:rsidRPr="005F2022">
        <w:rPr>
          <w:sz w:val="20"/>
          <w:szCs w:val="20"/>
        </w:rPr>
        <w:t>tracted to opposite-type bodies- challenged by queers community</w:t>
      </w:r>
    </w:p>
    <w:p w14:paraId="2EDD66A1" w14:textId="77777777" w:rsidR="005F2022" w:rsidRPr="005F2022" w:rsidRDefault="005F2022" w:rsidP="005F2022">
      <w:pPr>
        <w:rPr>
          <w:sz w:val="20"/>
          <w:szCs w:val="20"/>
        </w:rPr>
      </w:pPr>
      <w:r w:rsidRPr="005F2022">
        <w:rPr>
          <w:sz w:val="20"/>
          <w:szCs w:val="20"/>
        </w:rPr>
        <w:t>• Reproduction of bodies and gender…</w:t>
      </w:r>
    </w:p>
    <w:p w14:paraId="7EB6FA9D" w14:textId="77777777" w:rsidR="005F2022" w:rsidRPr="005F2022" w:rsidRDefault="005F2022" w:rsidP="005F2022">
      <w:pPr>
        <w:rPr>
          <w:sz w:val="20"/>
          <w:szCs w:val="20"/>
        </w:rPr>
      </w:pPr>
    </w:p>
    <w:p w14:paraId="4CB947DB" w14:textId="77777777" w:rsidR="005F2022" w:rsidRPr="005F2022" w:rsidRDefault="005F2022" w:rsidP="005F2022">
      <w:pPr>
        <w:rPr>
          <w:sz w:val="20"/>
          <w:szCs w:val="20"/>
        </w:rPr>
      </w:pPr>
      <w:r w:rsidRPr="005F2022">
        <w:rPr>
          <w:sz w:val="20"/>
          <w:szCs w:val="20"/>
        </w:rPr>
        <w:t xml:space="preserve">• </w:t>
      </w:r>
      <w:proofErr w:type="gramStart"/>
      <w:r w:rsidRPr="005F2022">
        <w:rPr>
          <w:sz w:val="20"/>
          <w:szCs w:val="20"/>
        </w:rPr>
        <w:t>Is</w:t>
      </w:r>
      <w:proofErr w:type="gramEnd"/>
      <w:r w:rsidRPr="005F2022">
        <w:rPr>
          <w:sz w:val="20"/>
          <w:szCs w:val="20"/>
        </w:rPr>
        <w:t xml:space="preserve"> produced/reproduced wherever gendering happens (everywhere)</w:t>
      </w:r>
    </w:p>
    <w:p w14:paraId="7B0668E8" w14:textId="77777777" w:rsidR="005F2022" w:rsidRPr="005F2022" w:rsidRDefault="005F2022" w:rsidP="005F2022">
      <w:pPr>
        <w:rPr>
          <w:sz w:val="20"/>
          <w:szCs w:val="20"/>
        </w:rPr>
      </w:pPr>
      <w:r w:rsidRPr="005F2022">
        <w:rPr>
          <w:sz w:val="20"/>
          <w:szCs w:val="20"/>
        </w:rPr>
        <w:t xml:space="preserve">• </w:t>
      </w:r>
      <w:proofErr w:type="gramStart"/>
      <w:r w:rsidRPr="005F2022">
        <w:rPr>
          <w:sz w:val="20"/>
          <w:szCs w:val="20"/>
        </w:rPr>
        <w:t>Is</w:t>
      </w:r>
      <w:proofErr w:type="gramEnd"/>
      <w:r w:rsidRPr="005F2022">
        <w:rPr>
          <w:sz w:val="20"/>
          <w:szCs w:val="20"/>
        </w:rPr>
        <w:t xml:space="preserve"> produced/reproduced through </w:t>
      </w:r>
      <w:proofErr w:type="spellStart"/>
      <w:r w:rsidRPr="005F2022">
        <w:rPr>
          <w:sz w:val="20"/>
          <w:szCs w:val="20"/>
        </w:rPr>
        <w:t>borderwork</w:t>
      </w:r>
      <w:proofErr w:type="spellEnd"/>
    </w:p>
    <w:p w14:paraId="3FF39001" w14:textId="77777777" w:rsidR="005F2022" w:rsidRPr="005F2022" w:rsidRDefault="005F2022" w:rsidP="005F2022">
      <w:pPr>
        <w:rPr>
          <w:sz w:val="20"/>
          <w:szCs w:val="20"/>
        </w:rPr>
      </w:pPr>
    </w:p>
    <w:p w14:paraId="7DE85CC9" w14:textId="77777777" w:rsidR="005F2022" w:rsidRPr="005F2022" w:rsidRDefault="005F2022" w:rsidP="005F2022">
      <w:pPr>
        <w:rPr>
          <w:sz w:val="20"/>
          <w:szCs w:val="20"/>
        </w:rPr>
      </w:pPr>
      <w:r w:rsidRPr="005F2022">
        <w:rPr>
          <w:sz w:val="20"/>
          <w:szCs w:val="20"/>
        </w:rPr>
        <w:t>Dichotomous thinking (textbook calls It binary constructions):</w:t>
      </w:r>
    </w:p>
    <w:p w14:paraId="563C96D6"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Based on binaries: black/white, male/female, heterosexual/homosexual</w:t>
      </w:r>
    </w:p>
    <w:p w14:paraId="6D73677B"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Binaries are not equal in power</w:t>
      </w:r>
    </w:p>
    <w:p w14:paraId="7F55CE6B"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 xml:space="preserve">The binaries are not stable…. They require </w:t>
      </w:r>
      <w:proofErr w:type="spellStart"/>
      <w:r w:rsidRPr="005F2022">
        <w:rPr>
          <w:sz w:val="20"/>
          <w:szCs w:val="20"/>
        </w:rPr>
        <w:t>borderwork</w:t>
      </w:r>
      <w:proofErr w:type="spellEnd"/>
      <w:r w:rsidRPr="005F2022">
        <w:rPr>
          <w:sz w:val="20"/>
          <w:szCs w:val="20"/>
        </w:rPr>
        <w:t xml:space="preserve"> (social sanctions that ensure that these gender ideals seem natural, universal and timeless)</w:t>
      </w:r>
    </w:p>
    <w:p w14:paraId="19DCDF13" w14:textId="77777777" w:rsidR="005F2022" w:rsidRPr="005F2022" w:rsidRDefault="005F2022" w:rsidP="005F2022">
      <w:pPr>
        <w:rPr>
          <w:sz w:val="20"/>
          <w:szCs w:val="20"/>
        </w:rPr>
      </w:pPr>
      <w:r w:rsidRPr="005F2022">
        <w:rPr>
          <w:sz w:val="20"/>
          <w:szCs w:val="20"/>
        </w:rPr>
        <w:t>Gender dichotomy</w:t>
      </w:r>
    </w:p>
    <w:p w14:paraId="4966ADA6" w14:textId="77777777" w:rsidR="005F2022" w:rsidRPr="005F2022" w:rsidRDefault="005F2022" w:rsidP="005F2022">
      <w:pPr>
        <w:rPr>
          <w:sz w:val="20"/>
          <w:szCs w:val="20"/>
        </w:rPr>
      </w:pPr>
      <w:r w:rsidRPr="005F2022">
        <w:rPr>
          <w:sz w:val="20"/>
          <w:szCs w:val="20"/>
        </w:rPr>
        <w:t>Men: are rational, are physically strong, gain wisdom with age, are independent</w:t>
      </w:r>
    </w:p>
    <w:p w14:paraId="032099AB" w14:textId="77777777" w:rsidR="005F2022" w:rsidRPr="005F2022" w:rsidRDefault="005F2022" w:rsidP="005F2022">
      <w:pPr>
        <w:rPr>
          <w:sz w:val="20"/>
          <w:szCs w:val="20"/>
        </w:rPr>
      </w:pPr>
      <w:r w:rsidRPr="005F2022">
        <w:rPr>
          <w:sz w:val="20"/>
          <w:szCs w:val="20"/>
        </w:rPr>
        <w:t>Women: are emotional, are physically weak, lose sex appeal (and therefore value) with age, are dependent (on men for power, validation)</w:t>
      </w:r>
    </w:p>
    <w:p w14:paraId="14B3D8DD" w14:textId="77777777" w:rsidR="005F2022" w:rsidRPr="005F2022" w:rsidRDefault="005F2022" w:rsidP="005F2022">
      <w:pPr>
        <w:rPr>
          <w:sz w:val="20"/>
          <w:szCs w:val="20"/>
        </w:rPr>
      </w:pPr>
    </w:p>
    <w:p w14:paraId="5293626A" w14:textId="77777777" w:rsidR="005F2022" w:rsidRPr="005F2022" w:rsidRDefault="005F2022" w:rsidP="005F2022">
      <w:pPr>
        <w:rPr>
          <w:sz w:val="20"/>
          <w:szCs w:val="20"/>
        </w:rPr>
      </w:pPr>
      <w:r w:rsidRPr="005F2022">
        <w:rPr>
          <w:sz w:val="20"/>
          <w:szCs w:val="20"/>
        </w:rPr>
        <w:t xml:space="preserve">Masculinities: </w:t>
      </w:r>
    </w:p>
    <w:p w14:paraId="7B335BF7"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qualitatively</w:t>
      </w:r>
      <w:proofErr w:type="gramEnd"/>
      <w:r w:rsidRPr="005F2022">
        <w:rPr>
          <w:sz w:val="20"/>
          <w:szCs w:val="20"/>
        </w:rPr>
        <w:t xml:space="preserve"> different types [of masculinity] are produced within the same social setting” (Connell 1995/2011, p.356)</w:t>
      </w:r>
    </w:p>
    <w:p w14:paraId="7C5BFC4D"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types</w:t>
      </w:r>
      <w:proofErr w:type="gramEnd"/>
      <w:r w:rsidRPr="005F2022">
        <w:rPr>
          <w:sz w:val="20"/>
          <w:szCs w:val="20"/>
        </w:rPr>
        <w:t xml:space="preserve"> of masculinity form a hierarchy</w:t>
      </w:r>
    </w:p>
    <w:p w14:paraId="6FEB13A0"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differences</w:t>
      </w:r>
      <w:proofErr w:type="gramEnd"/>
      <w:r w:rsidRPr="005F2022">
        <w:rPr>
          <w:sz w:val="20"/>
          <w:szCs w:val="20"/>
        </w:rPr>
        <w:t xml:space="preserve"> not a matter of free choice</w:t>
      </w:r>
    </w:p>
    <w:p w14:paraId="285CD27E"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differences</w:t>
      </w:r>
      <w:proofErr w:type="gramEnd"/>
      <w:r w:rsidRPr="005F2022">
        <w:rPr>
          <w:sz w:val="20"/>
          <w:szCs w:val="20"/>
        </w:rPr>
        <w:t xml:space="preserve"> created by race, ethnicity, class, age, sexual orientation</w:t>
      </w:r>
    </w:p>
    <w:p w14:paraId="0C03FEDF" w14:textId="77777777" w:rsidR="005F2022" w:rsidRPr="005F2022" w:rsidRDefault="005F2022" w:rsidP="005F2022">
      <w:pPr>
        <w:rPr>
          <w:sz w:val="20"/>
          <w:szCs w:val="20"/>
        </w:rPr>
      </w:pPr>
      <w:r w:rsidRPr="005F2022">
        <w:rPr>
          <w:sz w:val="20"/>
          <w:szCs w:val="20"/>
        </w:rPr>
        <w:t xml:space="preserve">Femininity: </w:t>
      </w:r>
    </w:p>
    <w:p w14:paraId="10557559"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Idealized woman: is dependent on men. Noted for her support, enthusiasm, sexual attraction</w:t>
      </w:r>
    </w:p>
    <w:p w14:paraId="3983A3FC"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Infantilizing women</w:t>
      </w:r>
    </w:p>
    <w:p w14:paraId="0A36CD6C" w14:textId="77777777" w:rsidR="005F2022" w:rsidRPr="005F2022" w:rsidRDefault="005F2022" w:rsidP="005F2022">
      <w:pPr>
        <w:rPr>
          <w:b/>
          <w:sz w:val="20"/>
          <w:szCs w:val="20"/>
        </w:rPr>
      </w:pPr>
      <w:r w:rsidRPr="005F2022">
        <w:rPr>
          <w:b/>
          <w:sz w:val="20"/>
          <w:szCs w:val="20"/>
        </w:rPr>
        <w:t>The Patriarchal Dividend: “the advantage of men as a group from maintaining an unequal gender order (Connell 2002:142)”</w:t>
      </w:r>
    </w:p>
    <w:p w14:paraId="737357A9" w14:textId="77777777" w:rsidR="005F2022" w:rsidRPr="005F2022" w:rsidRDefault="005F2022" w:rsidP="005F2022">
      <w:pPr>
        <w:rPr>
          <w:sz w:val="20"/>
          <w:szCs w:val="20"/>
        </w:rPr>
      </w:pPr>
      <w:r w:rsidRPr="005F2022">
        <w:rPr>
          <w:sz w:val="20"/>
          <w:szCs w:val="20"/>
        </w:rPr>
        <w:t>Idea: if you line up all of the characteristics of the ideal man, and all of the characteristics of the ideal woman, then the man will always come up to be more powerful.</w:t>
      </w:r>
    </w:p>
    <w:p w14:paraId="2AF6EDC6" w14:textId="77777777" w:rsidR="005F2022" w:rsidRPr="005F2022" w:rsidRDefault="005F2022" w:rsidP="005F2022">
      <w:pPr>
        <w:rPr>
          <w:sz w:val="20"/>
          <w:szCs w:val="20"/>
        </w:rPr>
      </w:pPr>
    </w:p>
    <w:p w14:paraId="5E0C96AD" w14:textId="77777777" w:rsidR="005F2022" w:rsidRPr="005F2022" w:rsidRDefault="005F2022" w:rsidP="005F2022">
      <w:pPr>
        <w:rPr>
          <w:sz w:val="20"/>
          <w:szCs w:val="20"/>
        </w:rPr>
      </w:pPr>
      <w:r w:rsidRPr="005F2022">
        <w:rPr>
          <w:sz w:val="20"/>
          <w:szCs w:val="20"/>
        </w:rPr>
        <w:t>Sociology of sexuality</w:t>
      </w:r>
    </w:p>
    <w:p w14:paraId="23FD4B35" w14:textId="77777777" w:rsidR="005F2022" w:rsidRPr="005F2022" w:rsidRDefault="005F2022" w:rsidP="005F2022">
      <w:pPr>
        <w:rPr>
          <w:sz w:val="20"/>
          <w:szCs w:val="20"/>
        </w:rPr>
      </w:pPr>
      <w:r w:rsidRPr="005F2022">
        <w:rPr>
          <w:sz w:val="20"/>
          <w:szCs w:val="20"/>
        </w:rPr>
        <w:t>Hetero sex</w:t>
      </w:r>
    </w:p>
    <w:p w14:paraId="473AFA5C"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Phallocentric</w:t>
      </w:r>
      <w:r w:rsidRPr="005F2022">
        <w:rPr>
          <w:sz w:val="20"/>
          <w:szCs w:val="20"/>
        </w:rPr>
        <w:t xml:space="preserve"> (sex is always focused on the penis as opposed to the vagina)</w:t>
      </w:r>
    </w:p>
    <w:p w14:paraId="3CA3678D"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Virginity</w:t>
      </w:r>
    </w:p>
    <w:p w14:paraId="63C854AD"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Metaphors</w:t>
      </w:r>
      <w:r w:rsidRPr="005F2022">
        <w:rPr>
          <w:sz w:val="20"/>
          <w:szCs w:val="20"/>
        </w:rPr>
        <w:t xml:space="preserve"> for genitalia (men tend to name their penises, women don’t name their vaginas)</w:t>
      </w:r>
    </w:p>
    <w:p w14:paraId="1765637E" w14:textId="77777777" w:rsidR="005F2022" w:rsidRPr="005F2022" w:rsidRDefault="005F2022" w:rsidP="005F2022">
      <w:pPr>
        <w:pStyle w:val="ListParagraph"/>
        <w:rPr>
          <w:sz w:val="20"/>
          <w:szCs w:val="20"/>
        </w:rPr>
      </w:pPr>
      <w:r w:rsidRPr="005F2022">
        <w:rPr>
          <w:sz w:val="20"/>
          <w:szCs w:val="20"/>
        </w:rPr>
        <w:t>The</w:t>
      </w:r>
      <w:r w:rsidRPr="005F2022">
        <w:rPr>
          <w:sz w:val="20"/>
          <w:szCs w:val="20"/>
        </w:rPr>
        <w:t xml:space="preserve"> female orgasm</w:t>
      </w:r>
    </w:p>
    <w:p w14:paraId="27A688CE" w14:textId="77777777" w:rsidR="005F2022" w:rsidRPr="005F2022" w:rsidRDefault="005F2022" w:rsidP="005F2022">
      <w:pPr>
        <w:pStyle w:val="ListParagraph"/>
        <w:rPr>
          <w:sz w:val="20"/>
          <w:szCs w:val="20"/>
        </w:rPr>
      </w:pPr>
      <w:r w:rsidRPr="005F2022">
        <w:rPr>
          <w:sz w:val="20"/>
          <w:szCs w:val="20"/>
        </w:rPr>
        <w:t>Talked</w:t>
      </w:r>
      <w:r w:rsidRPr="005F2022">
        <w:rPr>
          <w:sz w:val="20"/>
          <w:szCs w:val="20"/>
        </w:rPr>
        <w:t xml:space="preserve"> </w:t>
      </w:r>
      <w:r w:rsidRPr="005F2022">
        <w:rPr>
          <w:sz w:val="20"/>
          <w:szCs w:val="20"/>
        </w:rPr>
        <w:t>about Freud</w:t>
      </w:r>
      <w:r w:rsidRPr="005F2022">
        <w:rPr>
          <w:sz w:val="20"/>
          <w:szCs w:val="20"/>
        </w:rPr>
        <w:t xml:space="preserve"> (early 1900), Kinsey (1950’s), Feminism (1970’s)</w:t>
      </w:r>
    </w:p>
    <w:p w14:paraId="3ADB0ADF" w14:textId="77777777" w:rsidR="005F2022" w:rsidRPr="005F2022" w:rsidRDefault="005F2022" w:rsidP="005F2022">
      <w:pPr>
        <w:pStyle w:val="ListParagraph"/>
        <w:rPr>
          <w:sz w:val="20"/>
          <w:szCs w:val="20"/>
        </w:rPr>
      </w:pPr>
    </w:p>
    <w:p w14:paraId="003CE428" w14:textId="77777777" w:rsidR="005F2022" w:rsidRPr="005F2022" w:rsidRDefault="005F2022" w:rsidP="005F2022">
      <w:pPr>
        <w:pStyle w:val="ListParagraph"/>
        <w:rPr>
          <w:sz w:val="20"/>
          <w:szCs w:val="20"/>
        </w:rPr>
      </w:pPr>
      <w:r w:rsidRPr="005F2022">
        <w:rPr>
          <w:sz w:val="20"/>
          <w:szCs w:val="20"/>
        </w:rPr>
        <w:t xml:space="preserve">The sexual double standard: </w:t>
      </w:r>
    </w:p>
    <w:p w14:paraId="3B098F86" w14:textId="77777777" w:rsidR="005F2022" w:rsidRPr="005F2022" w:rsidRDefault="005F2022" w:rsidP="005F2022">
      <w:pPr>
        <w:pStyle w:val="ListParagraph"/>
        <w:rPr>
          <w:sz w:val="20"/>
          <w:szCs w:val="20"/>
        </w:rPr>
      </w:pPr>
      <w:r w:rsidRPr="005F2022">
        <w:rPr>
          <w:sz w:val="20"/>
          <w:szCs w:val="20"/>
        </w:rPr>
        <w:t>“</w:t>
      </w:r>
      <w:proofErr w:type="gramStart"/>
      <w:r w:rsidRPr="005F2022">
        <w:rPr>
          <w:sz w:val="20"/>
          <w:szCs w:val="20"/>
        </w:rPr>
        <w:t>those</w:t>
      </w:r>
      <w:proofErr w:type="gramEnd"/>
      <w:r w:rsidRPr="005F2022">
        <w:rPr>
          <w:sz w:val="20"/>
          <w:szCs w:val="20"/>
        </w:rPr>
        <w:t xml:space="preserve"> who have many sexual relations experienced gendered consequences; men are heralded as “studs” while women are marked as “sluts”. (</w:t>
      </w:r>
      <w:proofErr w:type="spellStart"/>
      <w:proofErr w:type="gramStart"/>
      <w:r w:rsidRPr="005F2022">
        <w:rPr>
          <w:sz w:val="20"/>
          <w:szCs w:val="20"/>
        </w:rPr>
        <w:t>ravelli</w:t>
      </w:r>
      <w:proofErr w:type="spellEnd"/>
      <w:proofErr w:type="gramEnd"/>
      <w:r w:rsidRPr="005F2022">
        <w:rPr>
          <w:sz w:val="20"/>
          <w:szCs w:val="20"/>
        </w:rPr>
        <w:t xml:space="preserve">, </w:t>
      </w:r>
      <w:proofErr w:type="spellStart"/>
      <w:r w:rsidRPr="005F2022">
        <w:rPr>
          <w:sz w:val="20"/>
          <w:szCs w:val="20"/>
        </w:rPr>
        <w:t>webber</w:t>
      </w:r>
      <w:proofErr w:type="spellEnd"/>
      <w:r w:rsidRPr="005F2022">
        <w:rPr>
          <w:sz w:val="20"/>
          <w:szCs w:val="20"/>
        </w:rPr>
        <w:t>, and Patterson (2011, p.250))</w:t>
      </w:r>
    </w:p>
    <w:p w14:paraId="78D3DBF9" w14:textId="77777777" w:rsidR="005F2022" w:rsidRPr="005F2022" w:rsidRDefault="005F2022" w:rsidP="005F2022">
      <w:pPr>
        <w:pStyle w:val="ListParagraph"/>
        <w:rPr>
          <w:sz w:val="20"/>
          <w:szCs w:val="20"/>
        </w:rPr>
      </w:pPr>
    </w:p>
    <w:p w14:paraId="72AAD4F1" w14:textId="77777777" w:rsidR="005F2022" w:rsidRPr="005F2022" w:rsidRDefault="005F2022" w:rsidP="005F2022">
      <w:pPr>
        <w:pStyle w:val="ListParagraph"/>
        <w:rPr>
          <w:sz w:val="20"/>
          <w:szCs w:val="20"/>
        </w:rPr>
      </w:pPr>
    </w:p>
    <w:p w14:paraId="1EB81A90" w14:textId="77777777" w:rsidR="005F2022" w:rsidRPr="005F2022" w:rsidRDefault="005F2022" w:rsidP="005F2022">
      <w:pPr>
        <w:pStyle w:val="ListParagraph"/>
        <w:rPr>
          <w:sz w:val="20"/>
          <w:szCs w:val="20"/>
        </w:rPr>
      </w:pPr>
    </w:p>
    <w:p w14:paraId="17DFC747" w14:textId="77777777" w:rsidR="005F2022" w:rsidRPr="005F2022" w:rsidRDefault="005F2022" w:rsidP="005F2022">
      <w:pPr>
        <w:pStyle w:val="ListParagraph"/>
        <w:rPr>
          <w:sz w:val="20"/>
          <w:szCs w:val="20"/>
        </w:rPr>
      </w:pPr>
    </w:p>
    <w:p w14:paraId="7EECB4C6" w14:textId="77777777" w:rsidR="005F2022" w:rsidRPr="005F2022" w:rsidRDefault="005F2022" w:rsidP="005F2022">
      <w:pPr>
        <w:pStyle w:val="ListParagraph"/>
        <w:rPr>
          <w:sz w:val="20"/>
          <w:szCs w:val="20"/>
        </w:rPr>
      </w:pPr>
      <w:r>
        <w:rPr>
          <w:sz w:val="20"/>
          <w:szCs w:val="20"/>
        </w:rPr>
        <w:t>Discourses of female sexuality:</w:t>
      </w:r>
    </w:p>
    <w:p w14:paraId="59E002CB" w14:textId="77777777" w:rsidR="005F2022" w:rsidRPr="005F2022" w:rsidRDefault="005F2022" w:rsidP="005F2022">
      <w:pPr>
        <w:pStyle w:val="ListParagraph"/>
        <w:rPr>
          <w:sz w:val="20"/>
          <w:szCs w:val="20"/>
        </w:rPr>
      </w:pPr>
      <w:r w:rsidRPr="005F2022">
        <w:rPr>
          <w:sz w:val="20"/>
          <w:szCs w:val="20"/>
        </w:rPr>
        <w:t>Virgin</w:t>
      </w:r>
    </w:p>
    <w:p w14:paraId="01D8111F"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are</w:t>
      </w:r>
      <w:proofErr w:type="gramEnd"/>
      <w:r w:rsidRPr="005F2022">
        <w:rPr>
          <w:sz w:val="20"/>
          <w:szCs w:val="20"/>
        </w:rPr>
        <w:t xml:space="preserve"> idealized</w:t>
      </w:r>
    </w:p>
    <w:p w14:paraId="591590E7"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women</w:t>
      </w:r>
      <w:proofErr w:type="gramEnd"/>
      <w:r w:rsidRPr="005F2022">
        <w:rPr>
          <w:sz w:val="20"/>
          <w:szCs w:val="20"/>
        </w:rPr>
        <w:t xml:space="preserve"> have less sexual desire</w:t>
      </w:r>
    </w:p>
    <w:p w14:paraId="2B64C211"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are</w:t>
      </w:r>
      <w:proofErr w:type="gramEnd"/>
      <w:r w:rsidRPr="005F2022">
        <w:rPr>
          <w:sz w:val="20"/>
          <w:szCs w:val="20"/>
        </w:rPr>
        <w:t xml:space="preserve"> morally required to control the insatiable d</w:t>
      </w:r>
      <w:bookmarkStart w:id="0" w:name="_GoBack"/>
      <w:r w:rsidRPr="005F2022">
        <w:rPr>
          <w:sz w:val="20"/>
          <w:szCs w:val="20"/>
        </w:rPr>
        <w:t>e</w:t>
      </w:r>
      <w:bookmarkEnd w:id="0"/>
      <w:r w:rsidRPr="005F2022">
        <w:rPr>
          <w:sz w:val="20"/>
          <w:szCs w:val="20"/>
        </w:rPr>
        <w:t>sires of men</w:t>
      </w:r>
    </w:p>
    <w:p w14:paraId="5375CFFB"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celebrated</w:t>
      </w:r>
      <w:proofErr w:type="gramEnd"/>
      <w:r w:rsidRPr="005F2022">
        <w:rPr>
          <w:sz w:val="20"/>
          <w:szCs w:val="20"/>
        </w:rPr>
        <w:t xml:space="preserve"> in the figure of the bride</w:t>
      </w:r>
    </w:p>
    <w:p w14:paraId="69B8A6CC"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women</w:t>
      </w:r>
      <w:proofErr w:type="gramEnd"/>
      <w:r w:rsidRPr="005F2022">
        <w:rPr>
          <w:sz w:val="20"/>
          <w:szCs w:val="20"/>
        </w:rPr>
        <w:t xml:space="preserve"> are withholding (have/hold discourse)</w:t>
      </w:r>
    </w:p>
    <w:p w14:paraId="6BE3DF69"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women</w:t>
      </w:r>
      <w:proofErr w:type="gramEnd"/>
      <w:r w:rsidRPr="005F2022">
        <w:rPr>
          <w:sz w:val="20"/>
          <w:szCs w:val="20"/>
        </w:rPr>
        <w:t xml:space="preserve"> privilege love &amp; romance over sex</w:t>
      </w:r>
    </w:p>
    <w:p w14:paraId="1FFEB04A" w14:textId="77777777" w:rsidR="005F2022" w:rsidRPr="005F2022" w:rsidRDefault="005F2022" w:rsidP="005F2022">
      <w:pPr>
        <w:ind w:left="720"/>
        <w:rPr>
          <w:sz w:val="20"/>
          <w:szCs w:val="20"/>
        </w:rPr>
      </w:pPr>
      <w:r w:rsidRPr="005F2022">
        <w:rPr>
          <w:sz w:val="20"/>
          <w:szCs w:val="20"/>
        </w:rPr>
        <w:t>Whore</w:t>
      </w:r>
    </w:p>
    <w:p w14:paraId="08BDC527"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are</w:t>
      </w:r>
      <w:proofErr w:type="gramEnd"/>
      <w:r w:rsidRPr="005F2022">
        <w:rPr>
          <w:sz w:val="20"/>
          <w:szCs w:val="20"/>
        </w:rPr>
        <w:t xml:space="preserve"> objectified</w:t>
      </w:r>
    </w:p>
    <w:p w14:paraId="73411A78"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are</w:t>
      </w:r>
      <w:proofErr w:type="gramEnd"/>
      <w:r w:rsidRPr="005F2022">
        <w:rPr>
          <w:sz w:val="20"/>
          <w:szCs w:val="20"/>
        </w:rPr>
        <w:t xml:space="preserve"> available to fulfill the sexual desires and fantasies of men</w:t>
      </w:r>
    </w:p>
    <w:p w14:paraId="23A15B5E"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are</w:t>
      </w:r>
      <w:proofErr w:type="gramEnd"/>
      <w:r w:rsidRPr="005F2022">
        <w:rPr>
          <w:sz w:val="20"/>
          <w:szCs w:val="20"/>
        </w:rPr>
        <w:t xml:space="preserve"> objects to be leered at, fondled, harassed</w:t>
      </w:r>
    </w:p>
    <w:p w14:paraId="003ADCAD"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are</w:t>
      </w:r>
      <w:proofErr w:type="gramEnd"/>
      <w:r w:rsidRPr="005F2022">
        <w:rPr>
          <w:sz w:val="20"/>
          <w:szCs w:val="20"/>
        </w:rPr>
        <w:t xml:space="preserve"> subject to male violence</w:t>
      </w:r>
    </w:p>
    <w:p w14:paraId="6D307CD0" w14:textId="77777777" w:rsidR="005F2022" w:rsidRPr="005F2022" w:rsidRDefault="005F2022" w:rsidP="005F2022">
      <w:pPr>
        <w:pStyle w:val="ListParagraph"/>
        <w:numPr>
          <w:ilvl w:val="0"/>
          <w:numId w:val="6"/>
        </w:numPr>
        <w:spacing w:after="200" w:line="276" w:lineRule="auto"/>
        <w:rPr>
          <w:sz w:val="20"/>
          <w:szCs w:val="20"/>
        </w:rPr>
      </w:pPr>
      <w:proofErr w:type="gramStart"/>
      <w:r w:rsidRPr="005F2022">
        <w:rPr>
          <w:sz w:val="20"/>
          <w:szCs w:val="20"/>
        </w:rPr>
        <w:t>celebrated</w:t>
      </w:r>
      <w:proofErr w:type="gramEnd"/>
      <w:r w:rsidRPr="005F2022">
        <w:rPr>
          <w:sz w:val="20"/>
          <w:szCs w:val="20"/>
        </w:rPr>
        <w:t xml:space="preserve"> in pornography</w:t>
      </w:r>
    </w:p>
    <w:p w14:paraId="78311898" w14:textId="77777777" w:rsidR="005F2022" w:rsidRPr="005F2022" w:rsidRDefault="005F2022" w:rsidP="005F2022">
      <w:pPr>
        <w:pStyle w:val="ListParagraph"/>
        <w:rPr>
          <w:sz w:val="20"/>
          <w:szCs w:val="20"/>
        </w:rPr>
      </w:pPr>
    </w:p>
    <w:p w14:paraId="0E897024" w14:textId="77777777" w:rsidR="005F2022" w:rsidRPr="005F2022" w:rsidRDefault="005F2022" w:rsidP="005F2022">
      <w:pPr>
        <w:pStyle w:val="ListParagraph"/>
        <w:rPr>
          <w:sz w:val="20"/>
          <w:szCs w:val="20"/>
        </w:rPr>
      </w:pPr>
      <w:proofErr w:type="spellStart"/>
      <w:r w:rsidRPr="005F2022">
        <w:rPr>
          <w:sz w:val="20"/>
          <w:szCs w:val="20"/>
        </w:rPr>
        <w:t>Heteronormativity</w:t>
      </w:r>
      <w:proofErr w:type="spellEnd"/>
      <w:r w:rsidRPr="005F2022">
        <w:rPr>
          <w:sz w:val="20"/>
          <w:szCs w:val="20"/>
        </w:rPr>
        <w:t>:</w:t>
      </w:r>
    </w:p>
    <w:p w14:paraId="499FBE5D" w14:textId="77777777" w:rsidR="005F2022" w:rsidRPr="005F2022" w:rsidRDefault="005F2022" w:rsidP="005F2022">
      <w:pPr>
        <w:pStyle w:val="ListParagraph"/>
        <w:numPr>
          <w:ilvl w:val="0"/>
          <w:numId w:val="6"/>
        </w:numPr>
        <w:spacing w:after="200" w:line="276" w:lineRule="auto"/>
        <w:rPr>
          <w:sz w:val="20"/>
          <w:szCs w:val="20"/>
        </w:rPr>
      </w:pPr>
      <w:proofErr w:type="spellStart"/>
      <w:r w:rsidRPr="005F2022">
        <w:rPr>
          <w:sz w:val="20"/>
          <w:szCs w:val="20"/>
        </w:rPr>
        <w:t>Heteronormativity</w:t>
      </w:r>
      <w:proofErr w:type="spellEnd"/>
      <w:r w:rsidRPr="005F2022">
        <w:rPr>
          <w:sz w:val="20"/>
          <w:szCs w:val="20"/>
        </w:rPr>
        <w:t xml:space="preserve"> structures social life so that heterosexuality is always assumed, expected, ordinary, and privileged.</w:t>
      </w:r>
    </w:p>
    <w:p w14:paraId="1056D2D9"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 xml:space="preserve">Present in language, media, built environment, </w:t>
      </w:r>
      <w:proofErr w:type="spellStart"/>
      <w:r w:rsidRPr="005F2022">
        <w:rPr>
          <w:sz w:val="20"/>
          <w:szCs w:val="20"/>
        </w:rPr>
        <w:t>etc</w:t>
      </w:r>
      <w:proofErr w:type="spellEnd"/>
      <w:r w:rsidRPr="005F2022">
        <w:rPr>
          <w:sz w:val="20"/>
          <w:szCs w:val="20"/>
        </w:rPr>
        <w:t xml:space="preserve"> (like SNAF)</w:t>
      </w:r>
    </w:p>
    <w:p w14:paraId="6DE3993C"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Produces non-hetero sexualities and non-normative heterosexuality as deviant</w:t>
      </w:r>
    </w:p>
    <w:p w14:paraId="4F7A7ACC" w14:textId="77777777" w:rsidR="005F2022" w:rsidRPr="005F2022" w:rsidRDefault="005F2022" w:rsidP="005F2022">
      <w:pPr>
        <w:pStyle w:val="ListParagraph"/>
        <w:rPr>
          <w:sz w:val="20"/>
          <w:szCs w:val="20"/>
        </w:rPr>
      </w:pPr>
    </w:p>
    <w:p w14:paraId="28C5C272" w14:textId="77777777" w:rsidR="005F2022" w:rsidRPr="005F2022" w:rsidRDefault="005F2022" w:rsidP="005F2022">
      <w:pPr>
        <w:pStyle w:val="ListParagraph"/>
        <w:rPr>
          <w:sz w:val="20"/>
          <w:szCs w:val="20"/>
        </w:rPr>
      </w:pPr>
      <w:r w:rsidRPr="005F2022">
        <w:rPr>
          <w:sz w:val="20"/>
          <w:szCs w:val="20"/>
        </w:rPr>
        <w:t>Disney version:</w:t>
      </w:r>
    </w:p>
    <w:p w14:paraId="45C15D31" w14:textId="77777777" w:rsidR="005F2022" w:rsidRPr="005F2022" w:rsidRDefault="005F2022" w:rsidP="005F2022">
      <w:pPr>
        <w:pStyle w:val="ListParagraph"/>
        <w:numPr>
          <w:ilvl w:val="0"/>
          <w:numId w:val="7"/>
        </w:numPr>
        <w:spacing w:after="200" w:line="276" w:lineRule="auto"/>
        <w:rPr>
          <w:sz w:val="20"/>
          <w:szCs w:val="20"/>
        </w:rPr>
      </w:pPr>
      <w:r w:rsidRPr="005F2022">
        <w:rPr>
          <w:sz w:val="20"/>
          <w:szCs w:val="20"/>
        </w:rPr>
        <w:t>Presents heterosexual desire and romance as necessary and magical, ultimately produced through the kiss</w:t>
      </w:r>
    </w:p>
    <w:p w14:paraId="2620E91C" w14:textId="77777777" w:rsidR="005F2022" w:rsidRPr="005F2022" w:rsidRDefault="005F2022" w:rsidP="005F2022">
      <w:pPr>
        <w:pStyle w:val="ListParagraph"/>
        <w:numPr>
          <w:ilvl w:val="0"/>
          <w:numId w:val="7"/>
        </w:numPr>
        <w:spacing w:after="200" w:line="276" w:lineRule="auto"/>
        <w:rPr>
          <w:sz w:val="20"/>
          <w:szCs w:val="20"/>
        </w:rPr>
      </w:pPr>
      <w:r w:rsidRPr="005F2022">
        <w:rPr>
          <w:sz w:val="20"/>
          <w:szCs w:val="20"/>
        </w:rPr>
        <w:t xml:space="preserve">Presents women’s bodies as objects of heterosexual desire, men’s bodies as sites for actions of </w:t>
      </w:r>
      <w:proofErr w:type="spellStart"/>
      <w:r w:rsidRPr="005F2022">
        <w:rPr>
          <w:sz w:val="20"/>
          <w:szCs w:val="20"/>
        </w:rPr>
        <w:t>humour</w:t>
      </w:r>
      <w:proofErr w:type="spellEnd"/>
    </w:p>
    <w:p w14:paraId="579B9583" w14:textId="77777777" w:rsidR="005F2022" w:rsidRPr="005F2022" w:rsidRDefault="005F2022" w:rsidP="005F2022">
      <w:pPr>
        <w:rPr>
          <w:sz w:val="20"/>
          <w:szCs w:val="20"/>
        </w:rPr>
      </w:pPr>
    </w:p>
    <w:p w14:paraId="06C3A13A" w14:textId="77777777" w:rsidR="005F2022" w:rsidRPr="005F2022" w:rsidRDefault="005F2022" w:rsidP="005F2022">
      <w:pPr>
        <w:rPr>
          <w:sz w:val="20"/>
          <w:szCs w:val="20"/>
        </w:rPr>
      </w:pPr>
      <w:r w:rsidRPr="005F2022">
        <w:rPr>
          <w:sz w:val="20"/>
          <w:szCs w:val="20"/>
        </w:rPr>
        <w:t>Queer subjectivities</w:t>
      </w:r>
    </w:p>
    <w:p w14:paraId="1A0CF15C" w14:textId="77777777" w:rsidR="005F2022" w:rsidRPr="005F2022" w:rsidRDefault="005F2022" w:rsidP="005F2022">
      <w:pPr>
        <w:rPr>
          <w:sz w:val="20"/>
          <w:szCs w:val="20"/>
        </w:rPr>
      </w:pPr>
      <w:r w:rsidRPr="005F2022">
        <w:rPr>
          <w:sz w:val="20"/>
          <w:szCs w:val="20"/>
        </w:rPr>
        <w:t>Subjectivity: how you come to know yourself and are known by others as a coherent individual.</w:t>
      </w:r>
    </w:p>
    <w:p w14:paraId="7D940E3D" w14:textId="77777777" w:rsidR="005F2022" w:rsidRPr="005F2022" w:rsidRDefault="005F2022" w:rsidP="005F2022">
      <w:pPr>
        <w:rPr>
          <w:sz w:val="20"/>
          <w:szCs w:val="20"/>
        </w:rPr>
      </w:pPr>
      <w:proofErr w:type="spellStart"/>
      <w:r w:rsidRPr="005F2022">
        <w:rPr>
          <w:sz w:val="20"/>
          <w:szCs w:val="20"/>
        </w:rPr>
        <w:t>Accroding</w:t>
      </w:r>
      <w:proofErr w:type="spellEnd"/>
      <w:r w:rsidRPr="005F2022">
        <w:rPr>
          <w:sz w:val="20"/>
          <w:szCs w:val="20"/>
        </w:rPr>
        <w:t xml:space="preserve"> to Foucault (1978) queer subjectivities emerged in the 19</w:t>
      </w:r>
      <w:r w:rsidRPr="005F2022">
        <w:rPr>
          <w:sz w:val="20"/>
          <w:szCs w:val="20"/>
          <w:vertAlign w:val="superscript"/>
        </w:rPr>
        <w:t>th</w:t>
      </w:r>
      <w:r w:rsidRPr="005F2022">
        <w:rPr>
          <w:sz w:val="20"/>
          <w:szCs w:val="20"/>
        </w:rPr>
        <w:t xml:space="preserve"> century with the emergence of psychiatry, jurisprudence, and medical knowledge about sexual practices.</w:t>
      </w:r>
    </w:p>
    <w:p w14:paraId="33F346BA"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In 1969 homosexuality was decriminalized</w:t>
      </w:r>
    </w:p>
    <w:p w14:paraId="16ED1E1F"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 xml:space="preserve">Homosexuality was taken off </w:t>
      </w:r>
      <w:r w:rsidRPr="005F2022">
        <w:rPr>
          <w:i/>
          <w:sz w:val="20"/>
          <w:szCs w:val="20"/>
        </w:rPr>
        <w:t>diagnostic and statistical manual of mental disorders</w:t>
      </w:r>
      <w:r w:rsidRPr="005F2022">
        <w:rPr>
          <w:sz w:val="20"/>
          <w:szCs w:val="20"/>
        </w:rPr>
        <w:t xml:space="preserve"> in 1973</w:t>
      </w:r>
    </w:p>
    <w:p w14:paraId="21A948DB"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The supreme court read discrimination based on sexual orientation into section 15 of the 1982 Canadian Charter Freedom of Rights</w:t>
      </w:r>
    </w:p>
    <w:p w14:paraId="765CB8DF" w14:textId="77777777" w:rsidR="005F2022" w:rsidRPr="005F2022" w:rsidRDefault="005F2022" w:rsidP="005F2022">
      <w:pPr>
        <w:pStyle w:val="ListParagraph"/>
        <w:rPr>
          <w:sz w:val="20"/>
          <w:szCs w:val="20"/>
        </w:rPr>
      </w:pPr>
    </w:p>
    <w:p w14:paraId="5E2D2F82" w14:textId="77777777" w:rsidR="005F2022" w:rsidRPr="005F2022" w:rsidRDefault="005F2022" w:rsidP="005F2022">
      <w:pPr>
        <w:rPr>
          <w:sz w:val="20"/>
          <w:szCs w:val="20"/>
        </w:rPr>
      </w:pPr>
      <w:r w:rsidRPr="005F2022">
        <w:rPr>
          <w:sz w:val="20"/>
          <w:szCs w:val="20"/>
        </w:rPr>
        <w:t>Homophobia</w:t>
      </w:r>
    </w:p>
    <w:p w14:paraId="068468AB"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Wainwright Churchill (1967) “Pervasive cultural dear of same-sex erotic or sexual contact”</w:t>
      </w:r>
    </w:p>
    <w:p w14:paraId="20B024D1" w14:textId="77777777" w:rsidR="005F2022" w:rsidRPr="005F2022" w:rsidRDefault="005F2022" w:rsidP="005F2022">
      <w:pPr>
        <w:pStyle w:val="ListParagraph"/>
        <w:numPr>
          <w:ilvl w:val="0"/>
          <w:numId w:val="6"/>
        </w:numPr>
        <w:spacing w:after="200" w:line="276" w:lineRule="auto"/>
        <w:rPr>
          <w:sz w:val="20"/>
          <w:szCs w:val="20"/>
        </w:rPr>
      </w:pPr>
      <w:r w:rsidRPr="005F2022">
        <w:rPr>
          <w:sz w:val="20"/>
          <w:szCs w:val="20"/>
        </w:rPr>
        <w:t>Shift in cultural concern from ‘what causes homosexuality?” to “what causes hatred of sexuality”?</w:t>
      </w:r>
    </w:p>
    <w:p w14:paraId="20811E59" w14:textId="77777777" w:rsidR="005F2022" w:rsidRPr="005F2022" w:rsidRDefault="005F2022" w:rsidP="005F2022">
      <w:pPr>
        <w:rPr>
          <w:sz w:val="20"/>
          <w:szCs w:val="20"/>
        </w:rPr>
      </w:pPr>
      <w:r w:rsidRPr="005F2022">
        <w:rPr>
          <w:sz w:val="20"/>
          <w:szCs w:val="20"/>
        </w:rPr>
        <w:t>Lecture 5 – Race and Racialization</w:t>
      </w:r>
    </w:p>
    <w:p w14:paraId="14760D8F" w14:textId="77777777" w:rsidR="005F2022" w:rsidRPr="005F2022" w:rsidRDefault="005F2022" w:rsidP="005F2022">
      <w:pPr>
        <w:rPr>
          <w:sz w:val="20"/>
          <w:szCs w:val="20"/>
        </w:rPr>
      </w:pPr>
    </w:p>
    <w:p w14:paraId="0FF2D688" w14:textId="77777777" w:rsidR="005F2022" w:rsidRPr="005F2022" w:rsidRDefault="005F2022" w:rsidP="005F2022">
      <w:pPr>
        <w:rPr>
          <w:sz w:val="20"/>
          <w:szCs w:val="20"/>
        </w:rPr>
      </w:pPr>
      <w:r w:rsidRPr="005F2022">
        <w:rPr>
          <w:sz w:val="20"/>
          <w:szCs w:val="20"/>
        </w:rPr>
        <w:t xml:space="preserve"> Race: “a group of people who are physically and genetically distinguished from other groups” Racialization “the process of attributing complex characteristics (e.g. athletic abilities, intelligence) to racial categories”</w:t>
      </w:r>
    </w:p>
    <w:p w14:paraId="721CDFFE" w14:textId="77777777" w:rsidR="005F2022" w:rsidRPr="005F2022" w:rsidRDefault="005F2022" w:rsidP="005F2022">
      <w:pPr>
        <w:rPr>
          <w:sz w:val="20"/>
          <w:szCs w:val="20"/>
        </w:rPr>
      </w:pPr>
      <w:r w:rsidRPr="005F2022">
        <w:rPr>
          <w:sz w:val="20"/>
          <w:szCs w:val="20"/>
        </w:rPr>
        <w:t xml:space="preserve">Minority: any definable category of people who are socially disadvantaged </w:t>
      </w:r>
    </w:p>
    <w:p w14:paraId="58CA0324" w14:textId="77777777" w:rsidR="005F2022" w:rsidRPr="005F2022" w:rsidRDefault="005F2022" w:rsidP="005F2022">
      <w:pPr>
        <w:rPr>
          <w:sz w:val="20"/>
          <w:szCs w:val="20"/>
        </w:rPr>
      </w:pPr>
      <w:r w:rsidRPr="005F2022">
        <w:rPr>
          <w:sz w:val="20"/>
          <w:szCs w:val="20"/>
        </w:rPr>
        <w:t xml:space="preserve">Ethnicity a multi-dimensional concept that includes ones minority or majority status, ancestry language and </w:t>
      </w:r>
      <w:proofErr w:type="gramStart"/>
      <w:r w:rsidRPr="005F2022">
        <w:rPr>
          <w:sz w:val="20"/>
          <w:szCs w:val="20"/>
        </w:rPr>
        <w:t>often religious</w:t>
      </w:r>
      <w:proofErr w:type="gramEnd"/>
      <w:r w:rsidRPr="005F2022">
        <w:rPr>
          <w:sz w:val="20"/>
          <w:szCs w:val="20"/>
        </w:rPr>
        <w:t xml:space="preserve"> affiliation </w:t>
      </w:r>
    </w:p>
    <w:p w14:paraId="58E75D42" w14:textId="77777777" w:rsidR="005F2022" w:rsidRPr="005F2022" w:rsidRDefault="005F2022" w:rsidP="005F2022">
      <w:pPr>
        <w:rPr>
          <w:sz w:val="20"/>
          <w:szCs w:val="20"/>
        </w:rPr>
      </w:pPr>
      <w:r w:rsidRPr="005F2022">
        <w:rPr>
          <w:sz w:val="20"/>
          <w:szCs w:val="20"/>
        </w:rPr>
        <w:t>Prejudice – a negative assessment about what a person or group is like before you actually meet them</w:t>
      </w:r>
    </w:p>
    <w:p w14:paraId="3EF19D5F" w14:textId="77777777" w:rsidR="005F2022" w:rsidRPr="005F2022" w:rsidRDefault="005F2022" w:rsidP="005F2022">
      <w:pPr>
        <w:rPr>
          <w:sz w:val="20"/>
          <w:szCs w:val="20"/>
        </w:rPr>
      </w:pPr>
      <w:r w:rsidRPr="005F2022">
        <w:rPr>
          <w:sz w:val="20"/>
          <w:szCs w:val="20"/>
        </w:rPr>
        <w:t>Racism – an ideology that maintains that one race is inherently superior to another</w:t>
      </w:r>
    </w:p>
    <w:p w14:paraId="562F0AAB" w14:textId="77777777" w:rsidR="005F2022" w:rsidRPr="005F2022" w:rsidRDefault="005F2022" w:rsidP="005F2022">
      <w:pPr>
        <w:rPr>
          <w:sz w:val="20"/>
          <w:szCs w:val="20"/>
        </w:rPr>
      </w:pPr>
      <w:r w:rsidRPr="005F2022">
        <w:rPr>
          <w:sz w:val="20"/>
          <w:szCs w:val="20"/>
        </w:rPr>
        <w:t>Discrimination: when a person or group either denies or grants advantages to members of a particular group</w:t>
      </w:r>
    </w:p>
    <w:p w14:paraId="65B9350F" w14:textId="77777777" w:rsidR="005F2022" w:rsidRPr="005F2022" w:rsidRDefault="005F2022" w:rsidP="005F2022">
      <w:pPr>
        <w:rPr>
          <w:sz w:val="20"/>
          <w:szCs w:val="20"/>
        </w:rPr>
      </w:pPr>
      <w:r w:rsidRPr="005F2022">
        <w:rPr>
          <w:sz w:val="20"/>
          <w:szCs w:val="20"/>
        </w:rPr>
        <w:t>Oppression</w:t>
      </w:r>
    </w:p>
    <w:p w14:paraId="0D3572B8"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Is consistent</w:t>
      </w:r>
    </w:p>
    <w:p w14:paraId="567EB065"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 xml:space="preserve">Produces groups of people </w:t>
      </w:r>
    </w:p>
    <w:p w14:paraId="5541EB55"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Racial ideologies (what white people do? What black people do?)</w:t>
      </w:r>
    </w:p>
    <w:p w14:paraId="5CEDF125"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Not accidental</w:t>
      </w:r>
    </w:p>
    <w:p w14:paraId="2F490D68"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Leads to double bind situations</w:t>
      </w:r>
    </w:p>
    <w:p w14:paraId="20941704"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 xml:space="preserve">Double bind situation – for </w:t>
      </w:r>
      <w:proofErr w:type="spellStart"/>
      <w:r w:rsidRPr="005F2022">
        <w:rPr>
          <w:sz w:val="20"/>
          <w:szCs w:val="20"/>
        </w:rPr>
        <w:t>racialized</w:t>
      </w:r>
      <w:proofErr w:type="spellEnd"/>
      <w:r w:rsidRPr="005F2022">
        <w:rPr>
          <w:sz w:val="20"/>
          <w:szCs w:val="20"/>
        </w:rPr>
        <w:t xml:space="preserve"> people whatever they do is either an exception or specific to their race</w:t>
      </w:r>
    </w:p>
    <w:p w14:paraId="6C43ABD3"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 xml:space="preserve">Ex. Barack Obama is understood to be a BLACK president. </w:t>
      </w:r>
    </w:p>
    <w:p w14:paraId="7B23A068" w14:textId="77777777" w:rsidR="005F2022" w:rsidRPr="005F2022" w:rsidRDefault="005F2022" w:rsidP="005F2022">
      <w:pPr>
        <w:pStyle w:val="ListParagraph"/>
        <w:numPr>
          <w:ilvl w:val="3"/>
          <w:numId w:val="8"/>
        </w:numPr>
        <w:spacing w:after="200" w:line="276" w:lineRule="auto"/>
        <w:rPr>
          <w:sz w:val="20"/>
          <w:szCs w:val="20"/>
        </w:rPr>
      </w:pPr>
      <w:r w:rsidRPr="005F2022">
        <w:rPr>
          <w:sz w:val="20"/>
          <w:szCs w:val="20"/>
        </w:rPr>
        <w:t>When he fail/succeeds they’ll remember him for being black</w:t>
      </w:r>
    </w:p>
    <w:p w14:paraId="20CD9F35"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Both hyper-visible and invisible</w:t>
      </w:r>
    </w:p>
    <w:p w14:paraId="0B617D9D" w14:textId="77777777" w:rsidR="005F2022" w:rsidRPr="005F2022" w:rsidRDefault="005F2022" w:rsidP="005F2022">
      <w:pPr>
        <w:pStyle w:val="ListParagraph"/>
        <w:numPr>
          <w:ilvl w:val="1"/>
          <w:numId w:val="8"/>
        </w:numPr>
        <w:spacing w:after="200" w:line="276" w:lineRule="auto"/>
        <w:rPr>
          <w:sz w:val="20"/>
          <w:szCs w:val="20"/>
        </w:rPr>
      </w:pPr>
      <w:proofErr w:type="spellStart"/>
      <w:r w:rsidRPr="005F2022">
        <w:rPr>
          <w:sz w:val="20"/>
          <w:szCs w:val="20"/>
        </w:rPr>
        <w:t>Racialized</w:t>
      </w:r>
      <w:proofErr w:type="spellEnd"/>
      <w:r w:rsidRPr="005F2022">
        <w:rPr>
          <w:sz w:val="20"/>
          <w:szCs w:val="20"/>
        </w:rPr>
        <w:t xml:space="preserve"> people are invisible </w:t>
      </w:r>
      <w:proofErr w:type="gramStart"/>
      <w:r w:rsidRPr="005F2022">
        <w:rPr>
          <w:sz w:val="20"/>
          <w:szCs w:val="20"/>
        </w:rPr>
        <w:t>to</w:t>
      </w:r>
      <w:proofErr w:type="gramEnd"/>
      <w:r w:rsidRPr="005F2022">
        <w:rPr>
          <w:sz w:val="20"/>
          <w:szCs w:val="20"/>
        </w:rPr>
        <w:t xml:space="preserve"> much of the world (news, curriculum, etc.)</w:t>
      </w:r>
    </w:p>
    <w:p w14:paraId="361C9CD8"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They are hyper-visible because whatever they do is “symptomatic” of a race</w:t>
      </w:r>
    </w:p>
    <w:p w14:paraId="02B9D5C7"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 xml:space="preserve">Privilege </w:t>
      </w:r>
    </w:p>
    <w:p w14:paraId="2E4AD576"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 xml:space="preserve">Idea that </w:t>
      </w:r>
      <w:proofErr w:type="gramStart"/>
      <w:r w:rsidRPr="005F2022">
        <w:rPr>
          <w:sz w:val="20"/>
          <w:szCs w:val="20"/>
        </w:rPr>
        <w:t>white  privilege</w:t>
      </w:r>
      <w:proofErr w:type="gramEnd"/>
      <w:r w:rsidRPr="005F2022">
        <w:rPr>
          <w:sz w:val="20"/>
          <w:szCs w:val="20"/>
        </w:rPr>
        <w:t xml:space="preserve"> is ideological</w:t>
      </w:r>
    </w:p>
    <w:p w14:paraId="07EBE31E"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We are all taught not to see it (even white people)</w:t>
      </w:r>
    </w:p>
    <w:p w14:paraId="7F74B8CE"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Analogy for white privilege</w:t>
      </w:r>
    </w:p>
    <w:p w14:paraId="3BE2BEE8"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“White privilege is like an invisible nap snack, that contains passports, bus tickets, etc. basically everything you need in life. You don’t pay for it or anything, you don’t even see it, BUT IT’S THERE!!!! Unearned, you only get it for being white”</w:t>
      </w:r>
    </w:p>
    <w:p w14:paraId="04C29EBB"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Moments of white privilege</w:t>
      </w:r>
    </w:p>
    <w:p w14:paraId="3950143F"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 xml:space="preserve">I can if I wish arrange to be in the </w:t>
      </w:r>
      <w:proofErr w:type="spellStart"/>
      <w:r w:rsidRPr="005F2022">
        <w:rPr>
          <w:sz w:val="20"/>
          <w:szCs w:val="20"/>
        </w:rPr>
        <w:t>compay</w:t>
      </w:r>
      <w:proofErr w:type="spellEnd"/>
      <w:r w:rsidRPr="005F2022">
        <w:rPr>
          <w:sz w:val="20"/>
          <w:szCs w:val="20"/>
        </w:rPr>
        <w:t xml:space="preserve"> of people of my race most of the time</w:t>
      </w:r>
    </w:p>
    <w:p w14:paraId="50258416"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If I should need to move, I can be pretty sure of renting or purchasing housing in an area which I can afford and in which I would want to live</w:t>
      </w:r>
    </w:p>
    <w:p w14:paraId="4A49199B"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 xml:space="preserve">I can turn on the </w:t>
      </w:r>
      <w:proofErr w:type="spellStart"/>
      <w:r w:rsidRPr="005F2022">
        <w:rPr>
          <w:sz w:val="20"/>
          <w:szCs w:val="20"/>
        </w:rPr>
        <w:t>tv</w:t>
      </w:r>
      <w:proofErr w:type="spellEnd"/>
      <w:r w:rsidRPr="005F2022">
        <w:rPr>
          <w:sz w:val="20"/>
          <w:szCs w:val="20"/>
        </w:rPr>
        <w:t xml:space="preserve"> or open to the front page of the paper and see people of my race widely represented</w:t>
      </w:r>
    </w:p>
    <w:p w14:paraId="71683270"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 xml:space="preserve">When I am told about our national heritage or about civilization I am shown that people of my color made it what it is </w:t>
      </w:r>
    </w:p>
    <w:p w14:paraId="4563D871"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 xml:space="preserve">I can swear, or dress in secondhand cloths or not answer letter, without having people </w:t>
      </w:r>
      <w:r w:rsidRPr="005F2022">
        <w:rPr>
          <w:sz w:val="20"/>
          <w:szCs w:val="20"/>
        </w:rPr>
        <w:t>attribute</w:t>
      </w:r>
      <w:r w:rsidRPr="005F2022">
        <w:rPr>
          <w:sz w:val="20"/>
          <w:szCs w:val="20"/>
        </w:rPr>
        <w:t xml:space="preserve"> these choices to the bad morals, the poverty or the illiteracy or my race</w:t>
      </w:r>
    </w:p>
    <w:p w14:paraId="2273344E"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Race and dichotomous thinking</w:t>
      </w:r>
    </w:p>
    <w:p w14:paraId="38AA523A"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Non-white groups are understood in opposition to a white norm</w:t>
      </w:r>
    </w:p>
    <w:p w14:paraId="79215641"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Dichotomous thinking:</w:t>
      </w:r>
    </w:p>
    <w:p w14:paraId="0EF6FDFE"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Unequal power relations</w:t>
      </w:r>
    </w:p>
    <w:p w14:paraId="347AAED9"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Unstable</w:t>
      </w:r>
    </w:p>
    <w:p w14:paraId="61928FCD"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 xml:space="preserve">Require borer work to uphold systems of inequality </w:t>
      </w:r>
    </w:p>
    <w:p w14:paraId="4EA38490" w14:textId="77777777" w:rsidR="005F2022" w:rsidRPr="005F2022" w:rsidRDefault="005F2022" w:rsidP="005F2022">
      <w:pPr>
        <w:pStyle w:val="ListParagraph"/>
        <w:numPr>
          <w:ilvl w:val="2"/>
          <w:numId w:val="8"/>
        </w:numPr>
        <w:spacing w:after="200" w:line="276" w:lineRule="auto"/>
        <w:rPr>
          <w:sz w:val="20"/>
          <w:szCs w:val="20"/>
        </w:rPr>
      </w:pPr>
      <w:r w:rsidRPr="005F2022">
        <w:rPr>
          <w:sz w:val="20"/>
          <w:szCs w:val="20"/>
        </w:rPr>
        <w:t>Ex.) UBC SOOOOOOO ASIAN!!!!</w:t>
      </w:r>
    </w:p>
    <w:p w14:paraId="72216106" w14:textId="77777777" w:rsidR="005F2022" w:rsidRPr="005F2022" w:rsidRDefault="005F2022" w:rsidP="005F2022">
      <w:pPr>
        <w:rPr>
          <w:sz w:val="20"/>
          <w:szCs w:val="20"/>
        </w:rPr>
      </w:pPr>
      <w:r w:rsidRPr="005F2022">
        <w:rPr>
          <w:sz w:val="20"/>
          <w:szCs w:val="20"/>
        </w:rPr>
        <w:t xml:space="preserve">Bell hooks </w:t>
      </w:r>
      <w:proofErr w:type="gramStart"/>
      <w:r w:rsidRPr="005F2022">
        <w:rPr>
          <w:sz w:val="20"/>
          <w:szCs w:val="20"/>
        </w:rPr>
        <w:t>said</w:t>
      </w:r>
      <w:proofErr w:type="gramEnd"/>
      <w:r w:rsidRPr="005F2022">
        <w:rPr>
          <w:sz w:val="20"/>
          <w:szCs w:val="20"/>
        </w:rPr>
        <w:t xml:space="preserve"> “we’re living in a white supremacist capitalist patriarchy </w:t>
      </w:r>
    </w:p>
    <w:p w14:paraId="059425C9"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We see through this how gender and race are closely related</w:t>
      </w:r>
    </w:p>
    <w:p w14:paraId="1F7A3436" w14:textId="77777777" w:rsidR="005F2022" w:rsidRPr="005F2022" w:rsidRDefault="005F2022" w:rsidP="005F2022">
      <w:pPr>
        <w:rPr>
          <w:sz w:val="20"/>
          <w:szCs w:val="20"/>
        </w:rPr>
      </w:pPr>
      <w:r w:rsidRPr="005F2022">
        <w:rPr>
          <w:sz w:val="20"/>
          <w:szCs w:val="20"/>
        </w:rPr>
        <w:t xml:space="preserve">The </w:t>
      </w:r>
      <w:proofErr w:type="spellStart"/>
      <w:r w:rsidRPr="005F2022">
        <w:rPr>
          <w:sz w:val="20"/>
          <w:szCs w:val="20"/>
        </w:rPr>
        <w:t>colour</w:t>
      </w:r>
      <w:proofErr w:type="spellEnd"/>
      <w:r w:rsidRPr="005F2022">
        <w:rPr>
          <w:sz w:val="20"/>
          <w:szCs w:val="20"/>
        </w:rPr>
        <w:t xml:space="preserve"> of beauty</w:t>
      </w:r>
    </w:p>
    <w:p w14:paraId="2E31CB31"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How do dominant ideas about race intersect with dominant ideas about gender, age, and class?</w:t>
      </w:r>
    </w:p>
    <w:p w14:paraId="474CECE5"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White are rich, and the rich buy from the rich</w:t>
      </w:r>
    </w:p>
    <w:p w14:paraId="6D28DBB7"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White women are “slimmer”</w:t>
      </w:r>
    </w:p>
    <w:p w14:paraId="5381E31B"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What were the demographics of New York’s 2008 fashion week models?</w:t>
      </w:r>
    </w:p>
    <w:p w14:paraId="38F264BE"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 xml:space="preserve">They ALLL WHITE </w:t>
      </w:r>
    </w:p>
    <w:p w14:paraId="460F9002"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How does white privilege operate in the fashion industry?</w:t>
      </w:r>
    </w:p>
    <w:p w14:paraId="5E148566"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It’s easier for a white model to be successful, but more difficult for a black model</w:t>
      </w:r>
    </w:p>
    <w:p w14:paraId="544E90BD" w14:textId="77777777" w:rsidR="005F2022" w:rsidRPr="005F2022" w:rsidRDefault="005F2022" w:rsidP="005F2022">
      <w:pPr>
        <w:spacing w:after="200" w:line="276" w:lineRule="auto"/>
        <w:rPr>
          <w:sz w:val="20"/>
          <w:szCs w:val="20"/>
        </w:rPr>
      </w:pPr>
      <w:r w:rsidRPr="005F2022">
        <w:rPr>
          <w:sz w:val="20"/>
          <w:szCs w:val="20"/>
        </w:rPr>
        <w:t xml:space="preserve">Post-colonial theory – examines the ways in which the colonial past has </w:t>
      </w:r>
      <w:proofErr w:type="spellStart"/>
      <w:r w:rsidRPr="005F2022">
        <w:rPr>
          <w:sz w:val="20"/>
          <w:szCs w:val="20"/>
        </w:rPr>
        <w:t>shped</w:t>
      </w:r>
      <w:proofErr w:type="spellEnd"/>
      <w:r w:rsidRPr="005F2022">
        <w:rPr>
          <w:sz w:val="20"/>
          <w:szCs w:val="20"/>
        </w:rPr>
        <w:t xml:space="preserve"> the social, political, and economic experiences of a colonized country </w:t>
      </w:r>
    </w:p>
    <w:p w14:paraId="65139812" w14:textId="77777777" w:rsidR="005F2022" w:rsidRPr="005F2022" w:rsidRDefault="005F2022" w:rsidP="005F2022">
      <w:pPr>
        <w:rPr>
          <w:sz w:val="20"/>
          <w:szCs w:val="20"/>
        </w:rPr>
      </w:pPr>
      <w:r w:rsidRPr="005F2022">
        <w:rPr>
          <w:sz w:val="20"/>
          <w:szCs w:val="20"/>
        </w:rPr>
        <w:t>Imperialism – the practices and attitudes of colonizers</w:t>
      </w:r>
    </w:p>
    <w:p w14:paraId="3BBDDC95" w14:textId="77777777" w:rsidR="005F2022" w:rsidRPr="005F2022" w:rsidRDefault="005F2022" w:rsidP="005F2022">
      <w:pPr>
        <w:rPr>
          <w:sz w:val="20"/>
          <w:szCs w:val="20"/>
        </w:rPr>
      </w:pPr>
      <w:r w:rsidRPr="005F2022">
        <w:rPr>
          <w:sz w:val="20"/>
          <w:szCs w:val="20"/>
        </w:rPr>
        <w:t xml:space="preserve">Colonialism – the concrete and ideological effects of imperialism within colonized territories (what happens away from home, examples of former colonies include India, most countries in Africa, the </w:t>
      </w:r>
      <w:proofErr w:type="spellStart"/>
      <w:r w:rsidRPr="005F2022">
        <w:rPr>
          <w:sz w:val="20"/>
          <w:szCs w:val="20"/>
        </w:rPr>
        <w:t>carribean</w:t>
      </w:r>
      <w:proofErr w:type="spellEnd"/>
      <w:r w:rsidRPr="005F2022">
        <w:rPr>
          <w:sz w:val="20"/>
          <w:szCs w:val="20"/>
        </w:rPr>
        <w:t xml:space="preserve"> </w:t>
      </w:r>
    </w:p>
    <w:p w14:paraId="7DC40522" w14:textId="77777777" w:rsidR="005F2022" w:rsidRPr="005F2022" w:rsidRDefault="005F2022" w:rsidP="005F2022">
      <w:pPr>
        <w:rPr>
          <w:sz w:val="20"/>
          <w:szCs w:val="20"/>
        </w:rPr>
      </w:pPr>
      <w:r w:rsidRPr="005F2022">
        <w:rPr>
          <w:sz w:val="20"/>
          <w:szCs w:val="20"/>
        </w:rPr>
        <w:t>Colonialism in a white settler society</w:t>
      </w:r>
    </w:p>
    <w:p w14:paraId="6405F4B7"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A white settler society is one established by Europeans on non-</w:t>
      </w:r>
      <w:proofErr w:type="spellStart"/>
      <w:r w:rsidRPr="005F2022">
        <w:rPr>
          <w:sz w:val="20"/>
          <w:szCs w:val="20"/>
        </w:rPr>
        <w:t>european</w:t>
      </w:r>
      <w:proofErr w:type="spellEnd"/>
      <w:r w:rsidRPr="005F2022">
        <w:rPr>
          <w:sz w:val="20"/>
          <w:szCs w:val="20"/>
        </w:rPr>
        <w:t xml:space="preserve"> soil. It’s origins lie </w:t>
      </w:r>
      <w:proofErr w:type="gramStart"/>
      <w:r w:rsidRPr="005F2022">
        <w:rPr>
          <w:sz w:val="20"/>
          <w:szCs w:val="20"/>
        </w:rPr>
        <w:t>in  the</w:t>
      </w:r>
      <w:proofErr w:type="gramEnd"/>
      <w:r w:rsidRPr="005F2022">
        <w:rPr>
          <w:sz w:val="20"/>
          <w:szCs w:val="20"/>
        </w:rPr>
        <w:t xml:space="preserve"> dispossession and near exterminations of indigenous </w:t>
      </w:r>
      <w:proofErr w:type="spellStart"/>
      <w:r w:rsidRPr="005F2022">
        <w:rPr>
          <w:sz w:val="20"/>
          <w:szCs w:val="20"/>
        </w:rPr>
        <w:t>poputions</w:t>
      </w:r>
      <w:proofErr w:type="spellEnd"/>
    </w:p>
    <w:p w14:paraId="538A0AFD"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First Phase</w:t>
      </w:r>
    </w:p>
    <w:p w14:paraId="71D46512" w14:textId="77777777" w:rsidR="005F2022" w:rsidRPr="005F2022" w:rsidRDefault="005F2022" w:rsidP="005F2022">
      <w:pPr>
        <w:pStyle w:val="ListParagraph"/>
        <w:numPr>
          <w:ilvl w:val="1"/>
          <w:numId w:val="8"/>
        </w:numPr>
        <w:spacing w:after="200" w:line="276" w:lineRule="auto"/>
        <w:rPr>
          <w:sz w:val="20"/>
          <w:szCs w:val="20"/>
        </w:rPr>
      </w:pPr>
      <w:r w:rsidRPr="005F2022">
        <w:rPr>
          <w:sz w:val="20"/>
          <w:szCs w:val="20"/>
        </w:rPr>
        <w:t>Idea that Canada before the arrival of European exports, Canada was a waste land</w:t>
      </w:r>
    </w:p>
    <w:p w14:paraId="7C366995" w14:textId="77777777" w:rsidR="005F2022" w:rsidRPr="005F2022" w:rsidRDefault="005F2022" w:rsidP="005F2022">
      <w:pPr>
        <w:pStyle w:val="ListParagraph"/>
        <w:rPr>
          <w:sz w:val="20"/>
          <w:szCs w:val="20"/>
        </w:rPr>
      </w:pPr>
      <w:r w:rsidRPr="005F2022">
        <w:rPr>
          <w:sz w:val="20"/>
          <w:szCs w:val="20"/>
        </w:rPr>
        <w:t>Protecting the borders</w:t>
      </w:r>
    </w:p>
    <w:p w14:paraId="4E7D77AF" w14:textId="77777777" w:rsidR="005F2022" w:rsidRPr="005F2022" w:rsidRDefault="005F2022" w:rsidP="005F2022">
      <w:pPr>
        <w:pStyle w:val="ListParagraph"/>
        <w:rPr>
          <w:sz w:val="20"/>
          <w:szCs w:val="20"/>
        </w:rPr>
      </w:pPr>
      <w:r w:rsidRPr="005F2022">
        <w:rPr>
          <w:sz w:val="20"/>
          <w:szCs w:val="20"/>
        </w:rPr>
        <w:t>Colonialism and aboriginality</w:t>
      </w:r>
    </w:p>
    <w:p w14:paraId="3E654679" w14:textId="77777777" w:rsidR="005F2022" w:rsidRPr="005F2022" w:rsidRDefault="005F2022" w:rsidP="005F2022">
      <w:pPr>
        <w:pStyle w:val="ListParagraph"/>
        <w:rPr>
          <w:sz w:val="20"/>
          <w:szCs w:val="20"/>
        </w:rPr>
      </w:pPr>
    </w:p>
    <w:p w14:paraId="4E4D57E3"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Whiteness is produced as scientific and the future</w:t>
      </w:r>
    </w:p>
    <w:p w14:paraId="083187B2" w14:textId="77777777" w:rsidR="005F2022" w:rsidRPr="005F2022" w:rsidRDefault="005F2022" w:rsidP="005F2022">
      <w:pPr>
        <w:pStyle w:val="ListParagraph"/>
        <w:numPr>
          <w:ilvl w:val="0"/>
          <w:numId w:val="8"/>
        </w:numPr>
        <w:spacing w:after="200" w:line="276" w:lineRule="auto"/>
        <w:rPr>
          <w:sz w:val="20"/>
          <w:szCs w:val="20"/>
        </w:rPr>
      </w:pPr>
      <w:r w:rsidRPr="005F2022">
        <w:rPr>
          <w:sz w:val="20"/>
          <w:szCs w:val="20"/>
        </w:rPr>
        <w:t>Aboriginality is produced as more nature-</w:t>
      </w:r>
      <w:proofErr w:type="spellStart"/>
      <w:r w:rsidRPr="005F2022">
        <w:rPr>
          <w:sz w:val="20"/>
          <w:szCs w:val="20"/>
        </w:rPr>
        <w:t>ish</w:t>
      </w:r>
      <w:proofErr w:type="spellEnd"/>
    </w:p>
    <w:p w14:paraId="6F2F5E2D" w14:textId="77777777" w:rsidR="005F2022" w:rsidRPr="005F2022" w:rsidRDefault="005F2022" w:rsidP="005F2022">
      <w:pPr>
        <w:rPr>
          <w:sz w:val="20"/>
          <w:szCs w:val="20"/>
        </w:rPr>
      </w:pPr>
    </w:p>
    <w:p w14:paraId="073CCC21" w14:textId="77777777" w:rsidR="005F2022" w:rsidRPr="005F2022" w:rsidRDefault="005F2022" w:rsidP="005F2022">
      <w:pPr>
        <w:rPr>
          <w:sz w:val="20"/>
          <w:szCs w:val="20"/>
        </w:rPr>
      </w:pPr>
    </w:p>
    <w:p w14:paraId="426FB121" w14:textId="77777777" w:rsidR="005F2022" w:rsidRPr="005F2022" w:rsidRDefault="005F2022" w:rsidP="005F2022">
      <w:pPr>
        <w:rPr>
          <w:sz w:val="20"/>
          <w:szCs w:val="20"/>
        </w:rPr>
      </w:pPr>
    </w:p>
    <w:p w14:paraId="51EB2018" w14:textId="77777777" w:rsidR="005F2022" w:rsidRPr="005F2022" w:rsidRDefault="005F2022" w:rsidP="005F2022">
      <w:pPr>
        <w:rPr>
          <w:sz w:val="20"/>
          <w:szCs w:val="20"/>
        </w:rPr>
      </w:pPr>
    </w:p>
    <w:p w14:paraId="443B2225" w14:textId="77777777" w:rsidR="005F2022" w:rsidRPr="005F2022" w:rsidRDefault="005F2022" w:rsidP="005F2022"/>
    <w:sectPr w:rsidR="005F2022" w:rsidRPr="005F2022" w:rsidSect="001479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0A653F2"/>
    <w:multiLevelType w:val="hybridMultilevel"/>
    <w:tmpl w:val="0E74E1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117DF5"/>
    <w:multiLevelType w:val="hybridMultilevel"/>
    <w:tmpl w:val="EFAE726C"/>
    <w:lvl w:ilvl="0" w:tplc="639273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2456E4"/>
    <w:multiLevelType w:val="hybridMultilevel"/>
    <w:tmpl w:val="14B00D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9077E9"/>
    <w:multiLevelType w:val="hybridMultilevel"/>
    <w:tmpl w:val="F0382938"/>
    <w:lvl w:ilvl="0" w:tplc="E60CE662">
      <w:start w:val="1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08C5C94"/>
    <w:multiLevelType w:val="hybridMultilevel"/>
    <w:tmpl w:val="85B04B26"/>
    <w:lvl w:ilvl="0" w:tplc="814A88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1C51053"/>
    <w:multiLevelType w:val="hybridMultilevel"/>
    <w:tmpl w:val="FAF0540E"/>
    <w:lvl w:ilvl="0" w:tplc="D6B0B19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D74A23"/>
    <w:multiLevelType w:val="hybridMultilevel"/>
    <w:tmpl w:val="B25CE3AE"/>
    <w:lvl w:ilvl="0" w:tplc="AB7AE42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0"/>
  </w:num>
  <w:num w:numId="5">
    <w:abstractNumId w:val="1"/>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0E9"/>
    <w:rsid w:val="0014790C"/>
    <w:rsid w:val="00152F50"/>
    <w:rsid w:val="002A46CE"/>
    <w:rsid w:val="003270E9"/>
    <w:rsid w:val="005F2022"/>
    <w:rsid w:val="0090533D"/>
    <w:rsid w:val="00973253"/>
    <w:rsid w:val="00DE78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D0BB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F50"/>
    <w:pPr>
      <w:ind w:left="720"/>
      <w:contextualSpacing/>
    </w:pPr>
  </w:style>
  <w:style w:type="table" w:styleId="TableGrid">
    <w:name w:val="Table Grid"/>
    <w:basedOn w:val="TableNormal"/>
    <w:uiPriority w:val="59"/>
    <w:rsid w:val="00152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F50"/>
    <w:pPr>
      <w:ind w:left="720"/>
      <w:contextualSpacing/>
    </w:pPr>
  </w:style>
  <w:style w:type="table" w:styleId="TableGrid">
    <w:name w:val="Table Grid"/>
    <w:basedOn w:val="TableNormal"/>
    <w:uiPriority w:val="59"/>
    <w:rsid w:val="00152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2486</Words>
  <Characters>14172</Characters>
  <Application>Microsoft Macintosh Word</Application>
  <DocSecurity>0</DocSecurity>
  <Lines>118</Lines>
  <Paragraphs>33</Paragraphs>
  <ScaleCrop>false</ScaleCrop>
  <Company/>
  <LinksUpToDate>false</LinksUpToDate>
  <CharactersWithSpaces>16625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Kern Ghotra</dc:creator>
  <cp:keywords/>
  <dc:description/>
  <cp:lastModifiedBy>Kern Ghotra</cp:lastModifiedBy>
  <cp:revision>2</cp:revision>
  <dcterms:created xsi:type="dcterms:W3CDTF">2012-10-17T04:13:00Z</dcterms:created>
  <dcterms:modified xsi:type="dcterms:W3CDTF">2012-10-17T04:13:00Z</dcterms:modified>
</cp:coreProperties>
</file>