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ABC55C" w14:textId="77777777" w:rsidR="003947FE" w:rsidRDefault="003947FE" w:rsidP="003947FE">
      <w:pPr>
        <w:pStyle w:val="NoSpacing"/>
        <w:jc w:val="center"/>
        <w:rPr>
          <w:rFonts w:ascii="Calibri" w:hAnsi="Calibri"/>
          <w:u w:val="single"/>
        </w:rPr>
      </w:pPr>
      <w:r w:rsidRPr="003947FE">
        <w:rPr>
          <w:rFonts w:ascii="Calibri" w:hAnsi="Calibri"/>
          <w:u w:val="single"/>
        </w:rPr>
        <w:t>GMS 200 Midterm Review</w:t>
      </w:r>
    </w:p>
    <w:p w14:paraId="18BF42F3" w14:textId="77777777" w:rsidR="003947FE" w:rsidRDefault="003947FE" w:rsidP="003947FE">
      <w:pPr>
        <w:pStyle w:val="NoSpacing"/>
        <w:jc w:val="center"/>
        <w:rPr>
          <w:rFonts w:ascii="Calibri" w:hAnsi="Calibri"/>
          <w:u w:val="single"/>
        </w:rPr>
      </w:pPr>
    </w:p>
    <w:p w14:paraId="7C7826A9" w14:textId="77777777" w:rsidR="003947FE" w:rsidRDefault="003947FE" w:rsidP="003947FE">
      <w:pPr>
        <w:pStyle w:val="NoSpacing"/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</w:pPr>
      <w:r w:rsidRPr="003947FE"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  <w:t>Chapter 1</w:t>
      </w:r>
    </w:p>
    <w:p w14:paraId="6F0C18A6" w14:textId="76FFFF9E" w:rsidR="00493ED6" w:rsidRDefault="00493ED6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Knowledge worker: </w:t>
      </w:r>
      <w:r>
        <w:rPr>
          <w:rFonts w:ascii="Calibri" w:hAnsi="Calibri"/>
        </w:rPr>
        <w:t>Someone whose mind is critical asset to employers.</w:t>
      </w:r>
    </w:p>
    <w:p w14:paraId="1B6B1B38" w14:textId="77777777" w:rsidR="00493ED6" w:rsidRPr="00493ED6" w:rsidRDefault="00493ED6" w:rsidP="003947FE">
      <w:pPr>
        <w:pStyle w:val="NoSpacing"/>
        <w:rPr>
          <w:rFonts w:ascii="Calibri" w:hAnsi="Calibri"/>
        </w:rPr>
      </w:pPr>
    </w:p>
    <w:p w14:paraId="67CC819E" w14:textId="29817325" w:rsidR="00493ED6" w:rsidRDefault="00493ED6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Glass ceiling effect: </w:t>
      </w:r>
      <w:r>
        <w:rPr>
          <w:rFonts w:ascii="Calibri" w:hAnsi="Calibri"/>
        </w:rPr>
        <w:t>Invisible barrier limiting career advancement for women and minorities</w:t>
      </w:r>
    </w:p>
    <w:p w14:paraId="704560AF" w14:textId="77777777" w:rsidR="00493ED6" w:rsidRDefault="00493ED6" w:rsidP="003947FE">
      <w:pPr>
        <w:pStyle w:val="NoSpacing"/>
        <w:rPr>
          <w:rFonts w:ascii="Calibri" w:hAnsi="Calibri"/>
          <w:b/>
        </w:rPr>
      </w:pPr>
    </w:p>
    <w:p w14:paraId="55FE4D27" w14:textId="3F2D9760" w:rsidR="00493ED6" w:rsidRDefault="00493ED6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Globalization: </w:t>
      </w:r>
      <w:r w:rsidRPr="00B56F22">
        <w:rPr>
          <w:rFonts w:ascii="Calibri" w:hAnsi="Calibri"/>
          <w:u w:val="single"/>
        </w:rPr>
        <w:t>worldwide interdependence</w:t>
      </w:r>
      <w:r>
        <w:rPr>
          <w:rFonts w:ascii="Calibri" w:hAnsi="Calibri"/>
        </w:rPr>
        <w:t xml:space="preserve"> of resource flows, </w:t>
      </w:r>
      <w:r w:rsidR="00B56F22">
        <w:rPr>
          <w:rFonts w:ascii="Calibri" w:hAnsi="Calibri"/>
        </w:rPr>
        <w:t>product markets, and business competition.</w:t>
      </w:r>
    </w:p>
    <w:p w14:paraId="53151A1C" w14:textId="313C830F" w:rsidR="00B56F22" w:rsidRDefault="00B56F22" w:rsidP="003947FE">
      <w:pPr>
        <w:pStyle w:val="NoSpacing"/>
        <w:rPr>
          <w:rFonts w:ascii="Calibri" w:hAnsi="Calibri"/>
          <w:u w:val="single"/>
        </w:rPr>
      </w:pPr>
      <w:r>
        <w:rPr>
          <w:rFonts w:ascii="Calibri" w:hAnsi="Calibri"/>
          <w:b/>
        </w:rPr>
        <w:t xml:space="preserve">Organization: </w:t>
      </w:r>
      <w:r>
        <w:rPr>
          <w:rFonts w:ascii="Calibri" w:hAnsi="Calibri"/>
        </w:rPr>
        <w:t xml:space="preserve">group of people trying to achieve </w:t>
      </w:r>
      <w:r w:rsidRPr="00B56F22">
        <w:rPr>
          <w:rFonts w:ascii="Calibri" w:hAnsi="Calibri"/>
          <w:u w:val="single"/>
        </w:rPr>
        <w:t>common purpose</w:t>
      </w:r>
    </w:p>
    <w:p w14:paraId="797CB0BC" w14:textId="24960FCE" w:rsidR="00B56F22" w:rsidRDefault="00B56F22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Performance efficiency: </w:t>
      </w:r>
      <w:r w:rsidRPr="00B56F22">
        <w:rPr>
          <w:rFonts w:ascii="Calibri" w:hAnsi="Calibri"/>
          <w:u w:val="single"/>
        </w:rPr>
        <w:t>Input</w:t>
      </w:r>
      <w:r>
        <w:rPr>
          <w:rFonts w:ascii="Calibri" w:hAnsi="Calibri"/>
        </w:rPr>
        <w:t xml:space="preserve"> measure of resource costs associated with goal development</w:t>
      </w:r>
    </w:p>
    <w:p w14:paraId="2BE91D97" w14:textId="77777777" w:rsidR="00B56F22" w:rsidRPr="00B56F22" w:rsidRDefault="00B56F22" w:rsidP="003947FE">
      <w:pPr>
        <w:pStyle w:val="NoSpacing"/>
        <w:rPr>
          <w:rFonts w:ascii="Calibri" w:hAnsi="Calibri"/>
        </w:rPr>
      </w:pPr>
    </w:p>
    <w:p w14:paraId="662B2B01" w14:textId="77777777" w:rsidR="00493ED6" w:rsidRDefault="00493ED6" w:rsidP="003947FE">
      <w:pPr>
        <w:pStyle w:val="NoSpacing"/>
        <w:rPr>
          <w:rFonts w:ascii="Calibri" w:hAnsi="Calibri"/>
        </w:rPr>
      </w:pPr>
    </w:p>
    <w:p w14:paraId="28701F0D" w14:textId="77777777" w:rsidR="003947FE" w:rsidRP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</w:rPr>
        <w:t>Functions of Management aka Management Process</w:t>
      </w:r>
    </w:p>
    <w:p w14:paraId="706400B9" w14:textId="77777777" w:rsidR="003947FE" w:rsidRP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Planning: </w:t>
      </w:r>
      <w:r>
        <w:rPr>
          <w:rFonts w:ascii="Calibri" w:hAnsi="Calibri"/>
        </w:rPr>
        <w:t>process of setting performance objectives</w:t>
      </w:r>
    </w:p>
    <w:p w14:paraId="477CB297" w14:textId="77777777" w:rsidR="003947FE" w:rsidRP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Organizing: </w:t>
      </w:r>
      <w:r>
        <w:rPr>
          <w:rFonts w:ascii="Calibri" w:hAnsi="Calibri"/>
        </w:rPr>
        <w:t xml:space="preserve"> process of assigning tasks</w:t>
      </w:r>
    </w:p>
    <w:p w14:paraId="15DC2E97" w14:textId="77777777" w:rsidR="003947FE" w:rsidRP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Leading: </w:t>
      </w:r>
      <w:r>
        <w:rPr>
          <w:rFonts w:ascii="Calibri" w:hAnsi="Calibri"/>
        </w:rPr>
        <w:t xml:space="preserve"> process of arousing people’s enthusiasm to work hard</w:t>
      </w:r>
    </w:p>
    <w:p w14:paraId="3AF40144" w14:textId="77777777" w:rsid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Controlling: </w:t>
      </w:r>
      <w:r>
        <w:rPr>
          <w:rFonts w:ascii="Calibri" w:hAnsi="Calibri"/>
        </w:rPr>
        <w:t>process of measuring work performance</w:t>
      </w:r>
    </w:p>
    <w:p w14:paraId="3DE16033" w14:textId="77777777" w:rsidR="003947FE" w:rsidRDefault="003947FE" w:rsidP="003947FE">
      <w:pPr>
        <w:pStyle w:val="NoSpacing"/>
        <w:rPr>
          <w:rFonts w:ascii="Calibri" w:hAnsi="Calibri"/>
        </w:rPr>
      </w:pPr>
    </w:p>
    <w:p w14:paraId="0A345DD8" w14:textId="77777777" w:rsid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</w:rPr>
        <w:t>Managerial Roles</w:t>
      </w:r>
    </w:p>
    <w:p w14:paraId="1600EEBA" w14:textId="77777777" w:rsidR="003947FE" w:rsidRP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Interpersonal roles: </w:t>
      </w:r>
      <w:r>
        <w:rPr>
          <w:rFonts w:ascii="Calibri" w:hAnsi="Calibri"/>
        </w:rPr>
        <w:t>How manager interacts with other people</w:t>
      </w:r>
    </w:p>
    <w:p w14:paraId="3CD32572" w14:textId="77777777" w:rsidR="003947FE" w:rsidRDefault="003947FE" w:rsidP="003947FE">
      <w:pPr>
        <w:pStyle w:val="NoSpacing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Informational roles: </w:t>
      </w:r>
      <w:r w:rsidRPr="003947FE">
        <w:rPr>
          <w:rFonts w:ascii="Calibri" w:hAnsi="Calibri"/>
        </w:rPr>
        <w:t>How manager exchanges and processes information</w:t>
      </w:r>
    </w:p>
    <w:p w14:paraId="0B505205" w14:textId="77777777" w:rsid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Decisional roles: </w:t>
      </w:r>
      <w:r>
        <w:rPr>
          <w:rFonts w:ascii="Calibri" w:hAnsi="Calibri"/>
        </w:rPr>
        <w:t>How manager uses information in decision-making</w:t>
      </w:r>
    </w:p>
    <w:p w14:paraId="236747DC" w14:textId="77777777" w:rsidR="003947FE" w:rsidRDefault="003947FE" w:rsidP="003947FE">
      <w:pPr>
        <w:pStyle w:val="NoSpacing"/>
        <w:rPr>
          <w:rFonts w:ascii="Calibri" w:hAnsi="Calibri"/>
        </w:rPr>
      </w:pPr>
    </w:p>
    <w:p w14:paraId="4C3C85AF" w14:textId="77777777" w:rsidR="003947FE" w:rsidRPr="003947FE" w:rsidRDefault="003947FE" w:rsidP="003947FE">
      <w:pPr>
        <w:pStyle w:val="NoSpacing"/>
        <w:rPr>
          <w:rFonts w:ascii="Calibri" w:hAnsi="Calibri"/>
        </w:rPr>
      </w:pPr>
      <w:r w:rsidRPr="003947FE">
        <w:rPr>
          <w:rFonts w:ascii="Calibri" w:hAnsi="Calibri"/>
          <w:b/>
        </w:rPr>
        <w:t>Top managers:</w:t>
      </w:r>
      <w:r>
        <w:rPr>
          <w:rFonts w:ascii="Calibri" w:hAnsi="Calibri"/>
          <w:b/>
        </w:rPr>
        <w:t xml:space="preserve"> </w:t>
      </w:r>
      <w:r w:rsidRPr="003947FE">
        <w:rPr>
          <w:rFonts w:ascii="Calibri" w:hAnsi="Calibri"/>
        </w:rPr>
        <w:t xml:space="preserve">Scan </w:t>
      </w:r>
      <w:r w:rsidR="00D9782B">
        <w:rPr>
          <w:rFonts w:ascii="Calibri" w:hAnsi="Calibri"/>
        </w:rPr>
        <w:t xml:space="preserve">external </w:t>
      </w:r>
      <w:r w:rsidRPr="003947FE">
        <w:rPr>
          <w:rFonts w:ascii="Calibri" w:hAnsi="Calibri"/>
        </w:rPr>
        <w:t>environment and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</w:rPr>
        <w:t>Focus on long-term performance goals</w:t>
      </w:r>
    </w:p>
    <w:p w14:paraId="48E15E58" w14:textId="77777777" w:rsidR="003947FE" w:rsidRPr="003947FE" w:rsidRDefault="003947FE" w:rsidP="003947FE">
      <w:pPr>
        <w:pStyle w:val="NoSpacing"/>
        <w:rPr>
          <w:rFonts w:ascii="Calibri" w:hAnsi="Calibri"/>
        </w:rPr>
      </w:pPr>
      <w:r w:rsidRPr="003947FE">
        <w:rPr>
          <w:rFonts w:ascii="Calibri" w:hAnsi="Calibri"/>
          <w:b/>
        </w:rPr>
        <w:t>Middle Managers: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</w:rPr>
        <w:t>Coordinate activities in large departments of divisions consisting of smaller work units</w:t>
      </w:r>
    </w:p>
    <w:p w14:paraId="08ED32A9" w14:textId="77777777" w:rsidR="003947FE" w:rsidRDefault="003947FE" w:rsidP="003947FE">
      <w:pPr>
        <w:pStyle w:val="NoSpacing"/>
        <w:rPr>
          <w:rFonts w:ascii="Calibri" w:hAnsi="Calibri"/>
        </w:rPr>
      </w:pPr>
      <w:r w:rsidRPr="003947FE">
        <w:rPr>
          <w:rFonts w:ascii="Calibri" w:hAnsi="Calibri"/>
          <w:b/>
        </w:rPr>
        <w:t xml:space="preserve">Team Leaders: </w:t>
      </w:r>
      <w:r>
        <w:rPr>
          <w:rFonts w:ascii="Calibri" w:hAnsi="Calibri"/>
        </w:rPr>
        <w:t>Support performance at work-unit level</w:t>
      </w:r>
    </w:p>
    <w:p w14:paraId="0EBD24F6" w14:textId="77777777" w:rsidR="003947FE" w:rsidRDefault="003947FE" w:rsidP="003947FE">
      <w:pPr>
        <w:pStyle w:val="NoSpacing"/>
        <w:rPr>
          <w:rFonts w:ascii="Calibri" w:hAnsi="Calibri"/>
        </w:rPr>
      </w:pPr>
    </w:p>
    <w:p w14:paraId="093FA140" w14:textId="77777777" w:rsidR="003947FE" w:rsidRDefault="003947FE" w:rsidP="003947FE">
      <w:pPr>
        <w:pStyle w:val="NoSpacing"/>
        <w:rPr>
          <w:rFonts w:ascii="Calibri" w:hAnsi="Calibri"/>
        </w:rPr>
      </w:pPr>
      <w:r w:rsidRPr="003947FE">
        <w:rPr>
          <w:rFonts w:ascii="Calibri" w:hAnsi="Calibri"/>
          <w:b/>
        </w:rPr>
        <w:t>Staff manager</w:t>
      </w:r>
      <w:r>
        <w:rPr>
          <w:rFonts w:ascii="Calibri" w:hAnsi="Calibri"/>
        </w:rPr>
        <w:t>: Use special technical expertise to advice and support line workers</w:t>
      </w:r>
    </w:p>
    <w:p w14:paraId="6919CA59" w14:textId="77777777" w:rsidR="003947FE" w:rsidRDefault="003947FE" w:rsidP="003947FE">
      <w:pPr>
        <w:pStyle w:val="NoSpacing"/>
        <w:rPr>
          <w:rFonts w:ascii="Calibri" w:hAnsi="Calibri"/>
        </w:rPr>
      </w:pPr>
      <w:r w:rsidRPr="003947FE">
        <w:rPr>
          <w:rFonts w:ascii="Calibri" w:hAnsi="Calibri"/>
          <w:b/>
        </w:rPr>
        <w:t>Line manager</w:t>
      </w:r>
      <w:r>
        <w:rPr>
          <w:rFonts w:ascii="Calibri" w:hAnsi="Calibri"/>
        </w:rPr>
        <w:t>:</w:t>
      </w:r>
      <w:r w:rsidRPr="003947FE">
        <w:rPr>
          <w:rFonts w:ascii="Calibri" w:hAnsi="Calibri"/>
        </w:rPr>
        <w:t xml:space="preserve"> </w:t>
      </w:r>
      <w:r>
        <w:rPr>
          <w:rFonts w:ascii="Calibri" w:hAnsi="Calibri"/>
        </w:rPr>
        <w:t>Directly contribute to making organization’s goods or services</w:t>
      </w:r>
    </w:p>
    <w:p w14:paraId="1D7497B8" w14:textId="77777777" w:rsidR="00D9782B" w:rsidRDefault="00D9782B" w:rsidP="003947FE">
      <w:pPr>
        <w:pStyle w:val="NoSpacing"/>
        <w:rPr>
          <w:rFonts w:ascii="Calibri" w:hAnsi="Calibri"/>
        </w:rPr>
      </w:pPr>
    </w:p>
    <w:p w14:paraId="1CED2A17" w14:textId="77777777" w:rsidR="00D9782B" w:rsidRDefault="00D9782B" w:rsidP="003947FE">
      <w:pPr>
        <w:pStyle w:val="NoSpacing"/>
        <w:rPr>
          <w:rFonts w:ascii="Calibri" w:hAnsi="Calibri"/>
        </w:rPr>
      </w:pPr>
      <w:r w:rsidRPr="00D9782B">
        <w:rPr>
          <w:rFonts w:ascii="Calibri" w:hAnsi="Calibri"/>
          <w:b/>
        </w:rPr>
        <w:t>Functional manager</w:t>
      </w:r>
      <w:r>
        <w:rPr>
          <w:rFonts w:ascii="Calibri" w:hAnsi="Calibri"/>
        </w:rPr>
        <w:t>: responsible for one area such as finance, marketing, accounting,</w:t>
      </w:r>
    </w:p>
    <w:p w14:paraId="51746954" w14:textId="77777777" w:rsidR="00D9782B" w:rsidRDefault="00D9782B" w:rsidP="003947FE">
      <w:pPr>
        <w:pStyle w:val="NoSpacing"/>
        <w:rPr>
          <w:rFonts w:ascii="Calibri" w:hAnsi="Calibri"/>
        </w:rPr>
      </w:pPr>
      <w:r w:rsidRPr="00D9782B">
        <w:rPr>
          <w:rFonts w:ascii="Calibri" w:hAnsi="Calibri"/>
          <w:b/>
        </w:rPr>
        <w:t>General manager</w:t>
      </w:r>
      <w:r>
        <w:rPr>
          <w:rFonts w:ascii="Calibri" w:hAnsi="Calibri"/>
        </w:rPr>
        <w:t>: Responsible for complex, multifunctional units</w:t>
      </w:r>
    </w:p>
    <w:p w14:paraId="79F9A576" w14:textId="77777777" w:rsidR="003947FE" w:rsidRDefault="003947FE" w:rsidP="003947FE">
      <w:pPr>
        <w:pStyle w:val="NoSpacing"/>
        <w:rPr>
          <w:rFonts w:ascii="Calibri" w:hAnsi="Calibri"/>
        </w:rPr>
      </w:pPr>
    </w:p>
    <w:p w14:paraId="794D99EC" w14:textId="77777777" w:rsid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</w:rPr>
        <w:t>Skills</w:t>
      </w:r>
    </w:p>
    <w:p w14:paraId="3116EEE4" w14:textId="77777777" w:rsidR="003947FE" w:rsidRP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Human skills: </w:t>
      </w:r>
      <w:r>
        <w:rPr>
          <w:rFonts w:ascii="Calibri" w:hAnsi="Calibri"/>
        </w:rPr>
        <w:t>ability to work well in cooperation with other people</w:t>
      </w:r>
    </w:p>
    <w:p w14:paraId="57D779EB" w14:textId="77777777" w:rsidR="003947FE" w:rsidRP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Emotional Intelligence: </w:t>
      </w:r>
      <w:r>
        <w:rPr>
          <w:rFonts w:ascii="Calibri" w:hAnsi="Calibri"/>
        </w:rPr>
        <w:t>Ability to manage our relationships and ourselves effectively</w:t>
      </w:r>
    </w:p>
    <w:p w14:paraId="006D0517" w14:textId="77777777" w:rsidR="003947FE" w:rsidRDefault="003947FE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Conceptual Skill: </w:t>
      </w:r>
      <w:r w:rsidRPr="003947FE">
        <w:rPr>
          <w:rFonts w:ascii="Calibri" w:hAnsi="Calibri"/>
        </w:rPr>
        <w:t>Ability to think analytically to solve complex problems</w:t>
      </w:r>
    </w:p>
    <w:p w14:paraId="7168F93A" w14:textId="77777777" w:rsidR="003947FE" w:rsidRDefault="003947FE" w:rsidP="003947FE">
      <w:pPr>
        <w:pStyle w:val="NoSpacing"/>
        <w:rPr>
          <w:rFonts w:ascii="Calibri" w:hAnsi="Calibri"/>
        </w:rPr>
      </w:pPr>
    </w:p>
    <w:p w14:paraId="632E16E9" w14:textId="77777777" w:rsidR="003947FE" w:rsidRDefault="00D9782B" w:rsidP="003947FE">
      <w:pPr>
        <w:pStyle w:val="NoSpacing"/>
        <w:rPr>
          <w:rFonts w:ascii="Calibri" w:hAnsi="Calibri"/>
          <w:b/>
          <w14:glow w14:rad="139700">
            <w14:schemeClr w14:val="accent2">
              <w14:alpha w14:val="60000"/>
              <w14:satMod w14:val="175000"/>
            </w14:schemeClr>
          </w14:glow>
        </w:rPr>
      </w:pPr>
      <w:r>
        <w:rPr>
          <w:rFonts w:ascii="Calibri" w:hAnsi="Calibri"/>
          <w:b/>
          <w14:glow w14:rad="139700">
            <w14:schemeClr w14:val="accent2">
              <w14:alpha w14:val="60000"/>
              <w14:satMod w14:val="175000"/>
            </w14:schemeClr>
          </w14:glow>
        </w:rPr>
        <w:t>Chapter 2</w:t>
      </w:r>
    </w:p>
    <w:p w14:paraId="7A31E326" w14:textId="77777777" w:rsidR="00D9782B" w:rsidRPr="00D9782B" w:rsidRDefault="00D9782B" w:rsidP="00D9782B">
      <w:pPr>
        <w:pStyle w:val="NoSpacing"/>
        <w:jc w:val="center"/>
        <w:rPr>
          <w:rFonts w:ascii="Calibri" w:hAnsi="Calibri"/>
          <w:b/>
          <w:u w:val="single"/>
        </w:rPr>
      </w:pPr>
      <w:r w:rsidRPr="00D9782B">
        <w:rPr>
          <w:rFonts w:ascii="Calibri" w:hAnsi="Calibri"/>
          <w:b/>
          <w:u w:val="single"/>
        </w:rPr>
        <w:lastRenderedPageBreak/>
        <w:t>Classical Management Approaches</w:t>
      </w:r>
    </w:p>
    <w:p w14:paraId="66E42855" w14:textId="77777777" w:rsidR="00D9782B" w:rsidRDefault="00D9782B" w:rsidP="00D9782B">
      <w:pPr>
        <w:pStyle w:val="NoSpacing"/>
        <w:rPr>
          <w:rFonts w:ascii="Calibri" w:hAnsi="Calibri"/>
          <w:b/>
        </w:rPr>
      </w:pPr>
      <w:r>
        <w:rPr>
          <w:rFonts w:ascii="Calibri" w:hAnsi="Calibri"/>
          <w:b/>
        </w:rPr>
        <w:t>Scientific Management         Administrative Principles</w:t>
      </w:r>
      <w:r>
        <w:rPr>
          <w:rFonts w:ascii="Calibri" w:hAnsi="Calibri"/>
          <w:b/>
        </w:rPr>
        <w:tab/>
        <w:t>Bureaucratic Organization</w:t>
      </w:r>
    </w:p>
    <w:p w14:paraId="59EC24B6" w14:textId="77777777" w:rsidR="00D9782B" w:rsidRPr="00D9782B" w:rsidRDefault="00D9782B" w:rsidP="003947FE">
      <w:pPr>
        <w:pStyle w:val="NoSpacing"/>
        <w:rPr>
          <w:rFonts w:ascii="Calibri" w:hAnsi="Calibri"/>
        </w:rPr>
      </w:pPr>
      <w:r>
        <w:rPr>
          <w:rFonts w:ascii="Calibri" w:hAnsi="Calibri"/>
        </w:rPr>
        <w:t xml:space="preserve">       Frederick Taylor                             Henri Fayol                                    Max Weber</w:t>
      </w:r>
    </w:p>
    <w:p w14:paraId="5349402B" w14:textId="77777777" w:rsidR="00D9782B" w:rsidRDefault="00D9782B" w:rsidP="003947FE">
      <w:pPr>
        <w:pStyle w:val="NoSpacing"/>
        <w:rPr>
          <w:rFonts w:ascii="Calibri" w:hAnsi="Calibri"/>
          <w:b/>
        </w:rPr>
      </w:pPr>
    </w:p>
    <w:p w14:paraId="3C2F9A99" w14:textId="77777777" w:rsidR="00D9782B" w:rsidRDefault="00D9782B" w:rsidP="003947FE">
      <w:pPr>
        <w:pStyle w:val="NoSpacing"/>
        <w:rPr>
          <w:rFonts w:ascii="Calibri" w:hAnsi="Calibri"/>
          <w:b/>
        </w:rPr>
      </w:pPr>
    </w:p>
    <w:p w14:paraId="094AA56B" w14:textId="77777777" w:rsidR="00D9782B" w:rsidRDefault="00D9782B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Scientific Management: </w:t>
      </w:r>
      <w:r>
        <w:rPr>
          <w:rFonts w:ascii="Calibri" w:hAnsi="Calibri"/>
        </w:rPr>
        <w:t xml:space="preserve">emphasizes careful selection and training of workers </w:t>
      </w:r>
    </w:p>
    <w:p w14:paraId="0FB8B871" w14:textId="77777777" w:rsidR="00F56940" w:rsidRDefault="00F56940" w:rsidP="003947FE">
      <w:pPr>
        <w:pStyle w:val="NoSpacing"/>
        <w:rPr>
          <w:rFonts w:ascii="Calibri" w:hAnsi="Calibri"/>
        </w:rPr>
      </w:pPr>
      <w:r>
        <w:rPr>
          <w:rFonts w:ascii="Calibri" w:hAnsi="Calibri"/>
        </w:rPr>
        <w:t>Four principles:</w:t>
      </w:r>
    </w:p>
    <w:p w14:paraId="3C886DDD" w14:textId="77777777" w:rsidR="00F56940" w:rsidRDefault="00F56940" w:rsidP="00F56940">
      <w:pPr>
        <w:pStyle w:val="NoSpacing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Develop a science for each job</w:t>
      </w:r>
    </w:p>
    <w:p w14:paraId="58EB9492" w14:textId="77777777" w:rsidR="00F56940" w:rsidRDefault="00F56940" w:rsidP="00F56940">
      <w:pPr>
        <w:pStyle w:val="NoSpacing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Carefully select workers with right abilities for job</w:t>
      </w:r>
    </w:p>
    <w:p w14:paraId="60AF8459" w14:textId="77777777" w:rsidR="00F56940" w:rsidRDefault="00F56940" w:rsidP="00F56940">
      <w:pPr>
        <w:pStyle w:val="NoSpacing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Carefully train workers</w:t>
      </w:r>
    </w:p>
    <w:p w14:paraId="487525F8" w14:textId="77777777" w:rsidR="00F56940" w:rsidRDefault="00F56940" w:rsidP="00F56940">
      <w:pPr>
        <w:pStyle w:val="NoSpacing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Support workers by planning their work and smoothing how they perform tasks</w:t>
      </w:r>
    </w:p>
    <w:p w14:paraId="513E7A8D" w14:textId="77777777" w:rsidR="00D9782B" w:rsidRDefault="00D9782B" w:rsidP="003947FE">
      <w:pPr>
        <w:pStyle w:val="NoSpacing"/>
        <w:rPr>
          <w:rFonts w:ascii="Calibri" w:hAnsi="Calibri"/>
        </w:rPr>
      </w:pPr>
    </w:p>
    <w:p w14:paraId="03DD0793" w14:textId="538EFBB8" w:rsidR="00D9782B" w:rsidRDefault="00D9782B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>Motion study:</w:t>
      </w:r>
      <w:r>
        <w:rPr>
          <w:rFonts w:ascii="Calibri" w:hAnsi="Calibri"/>
        </w:rPr>
        <w:t xml:space="preserve"> Is the science of reducing task to its basic physical motion</w:t>
      </w:r>
    </w:p>
    <w:p w14:paraId="5178341F" w14:textId="77777777" w:rsidR="00D9782B" w:rsidRDefault="00D9782B" w:rsidP="003947FE">
      <w:pPr>
        <w:pStyle w:val="NoSpacing"/>
        <w:rPr>
          <w:rFonts w:ascii="Calibri" w:hAnsi="Calibri"/>
        </w:rPr>
      </w:pPr>
    </w:p>
    <w:p w14:paraId="0B745910" w14:textId="77777777" w:rsidR="00D9782B" w:rsidRPr="00D9782B" w:rsidRDefault="00D9782B" w:rsidP="003947FE">
      <w:pPr>
        <w:pStyle w:val="NoSpacing"/>
        <w:rPr>
          <w:rFonts w:ascii="Calibri" w:hAnsi="Calibri"/>
        </w:rPr>
      </w:pPr>
    </w:p>
    <w:p w14:paraId="09897F73" w14:textId="77777777" w:rsidR="00D9782B" w:rsidRDefault="00507B63" w:rsidP="003947FE">
      <w:pPr>
        <w:pStyle w:val="NoSpacing"/>
        <w:rPr>
          <w:rFonts w:ascii="Calibri" w:hAnsi="Calibri"/>
        </w:rPr>
      </w:pPr>
      <w:r w:rsidRPr="00507B63">
        <w:rPr>
          <w:rFonts w:ascii="Calibri" w:hAnsi="Calibri"/>
        </w:rPr>
        <w:t>Administrative Principles</w:t>
      </w:r>
    </w:p>
    <w:p w14:paraId="7AEB20F0" w14:textId="77777777" w:rsidR="00507B63" w:rsidRPr="00507B63" w:rsidRDefault="00507B63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Division of </w:t>
      </w:r>
      <w:proofErr w:type="spellStart"/>
      <w:r>
        <w:rPr>
          <w:rFonts w:ascii="Calibri" w:hAnsi="Calibri"/>
          <w:b/>
        </w:rPr>
        <w:t>Labour</w:t>
      </w:r>
      <w:proofErr w:type="spellEnd"/>
      <w:r>
        <w:rPr>
          <w:rFonts w:ascii="Calibri" w:hAnsi="Calibri"/>
          <w:b/>
        </w:rPr>
        <w:t>:</w:t>
      </w:r>
      <w:r>
        <w:rPr>
          <w:rFonts w:ascii="Calibri" w:hAnsi="Calibri"/>
        </w:rPr>
        <w:t xml:space="preserve"> Specialization of work will result in continuous improvement in skills and methods</w:t>
      </w:r>
    </w:p>
    <w:p w14:paraId="295B7FF0" w14:textId="77777777" w:rsidR="00507B63" w:rsidRPr="00507B63" w:rsidRDefault="00507B63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Unity of Command: </w:t>
      </w:r>
      <w:r>
        <w:rPr>
          <w:rFonts w:ascii="Calibri" w:hAnsi="Calibri"/>
        </w:rPr>
        <w:t>Each employee should have only one manager</w:t>
      </w:r>
    </w:p>
    <w:p w14:paraId="3647F1A1" w14:textId="52CD417B" w:rsidR="00507B63" w:rsidRPr="00507B63" w:rsidRDefault="00507B63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Unity of Direction: </w:t>
      </w:r>
      <w:r w:rsidR="000C065E">
        <w:rPr>
          <w:rFonts w:ascii="Calibri" w:hAnsi="Calibri"/>
        </w:rPr>
        <w:t>One person in charge of all activities having same performance objective</w:t>
      </w:r>
    </w:p>
    <w:p w14:paraId="010D865B" w14:textId="77777777" w:rsidR="00507B63" w:rsidRPr="00507B63" w:rsidRDefault="00507B63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Scalar Chain: </w:t>
      </w:r>
      <w:r w:rsidRPr="00507B63">
        <w:rPr>
          <w:rFonts w:ascii="Calibri" w:hAnsi="Calibri"/>
        </w:rPr>
        <w:t>Line of authority running from top to bottom of organization</w:t>
      </w:r>
    </w:p>
    <w:p w14:paraId="7EE814DD" w14:textId="77777777" w:rsidR="00507B63" w:rsidRDefault="00507B63" w:rsidP="003947FE">
      <w:pPr>
        <w:pStyle w:val="NoSpacing"/>
        <w:rPr>
          <w:rFonts w:ascii="Calibri" w:hAnsi="Calibri"/>
        </w:rPr>
      </w:pPr>
    </w:p>
    <w:p w14:paraId="28757140" w14:textId="77777777" w:rsidR="00507B63" w:rsidRPr="00507B63" w:rsidRDefault="00507B63" w:rsidP="003947FE">
      <w:pPr>
        <w:pStyle w:val="NoSpacing"/>
        <w:rPr>
          <w:rFonts w:ascii="Calibri" w:hAnsi="Calibri"/>
          <w:u w:val="single"/>
        </w:rPr>
      </w:pPr>
      <w:r w:rsidRPr="00507B63">
        <w:rPr>
          <w:rFonts w:ascii="Calibri" w:hAnsi="Calibri"/>
          <w:u w:val="single"/>
        </w:rPr>
        <w:t xml:space="preserve">Henri’s 5 Rules/Duties of Management </w:t>
      </w:r>
    </w:p>
    <w:p w14:paraId="3C867925" w14:textId="77777777" w:rsidR="00507B63" w:rsidRDefault="00507B63" w:rsidP="003947FE">
      <w:pPr>
        <w:pStyle w:val="NoSpacing"/>
        <w:rPr>
          <w:rFonts w:ascii="Calibri" w:hAnsi="Calibri"/>
        </w:rPr>
      </w:pPr>
      <w:r>
        <w:rPr>
          <w:rFonts w:ascii="Calibri" w:hAnsi="Calibri"/>
        </w:rPr>
        <w:t xml:space="preserve">Foresight </w:t>
      </w:r>
    </w:p>
    <w:p w14:paraId="0DE25291" w14:textId="77777777" w:rsidR="00507B63" w:rsidRDefault="00507B63" w:rsidP="003947FE">
      <w:pPr>
        <w:pStyle w:val="NoSpacing"/>
        <w:rPr>
          <w:rFonts w:ascii="Calibri" w:hAnsi="Calibri"/>
        </w:rPr>
      </w:pPr>
      <w:r>
        <w:rPr>
          <w:rFonts w:ascii="Calibri" w:hAnsi="Calibri"/>
        </w:rPr>
        <w:t>Organization</w:t>
      </w:r>
    </w:p>
    <w:p w14:paraId="3E863B26" w14:textId="77777777" w:rsidR="00507B63" w:rsidRDefault="00507B63" w:rsidP="003947FE">
      <w:pPr>
        <w:pStyle w:val="NoSpacing"/>
        <w:rPr>
          <w:rFonts w:ascii="Calibri" w:hAnsi="Calibri"/>
        </w:rPr>
      </w:pPr>
      <w:r>
        <w:rPr>
          <w:rFonts w:ascii="Calibri" w:hAnsi="Calibri"/>
        </w:rPr>
        <w:t>Command</w:t>
      </w:r>
    </w:p>
    <w:p w14:paraId="3E97FCAB" w14:textId="77777777" w:rsidR="00507B63" w:rsidRDefault="00507B63" w:rsidP="003947FE">
      <w:pPr>
        <w:pStyle w:val="NoSpacing"/>
        <w:rPr>
          <w:rFonts w:ascii="Calibri" w:hAnsi="Calibri"/>
        </w:rPr>
      </w:pPr>
      <w:r>
        <w:rPr>
          <w:rFonts w:ascii="Calibri" w:hAnsi="Calibri"/>
        </w:rPr>
        <w:t>Coordination</w:t>
      </w:r>
    </w:p>
    <w:p w14:paraId="67C4FA1F" w14:textId="77777777" w:rsidR="00507B63" w:rsidRPr="00507B63" w:rsidRDefault="00507B63" w:rsidP="003947FE">
      <w:pPr>
        <w:pStyle w:val="NoSpacing"/>
        <w:rPr>
          <w:rFonts w:ascii="Calibri" w:hAnsi="Calibri"/>
        </w:rPr>
      </w:pPr>
      <w:r>
        <w:rPr>
          <w:rFonts w:ascii="Calibri" w:hAnsi="Calibri"/>
        </w:rPr>
        <w:t>Control</w:t>
      </w:r>
    </w:p>
    <w:p w14:paraId="0ABC547A" w14:textId="77777777" w:rsidR="00507B63" w:rsidRDefault="00507B63" w:rsidP="003947FE">
      <w:pPr>
        <w:pStyle w:val="NoSpacing"/>
        <w:rPr>
          <w:rFonts w:ascii="Calibri" w:hAnsi="Calibri"/>
          <w:b/>
        </w:rPr>
      </w:pPr>
    </w:p>
    <w:p w14:paraId="76017E4B" w14:textId="77777777" w:rsidR="00507B63" w:rsidRDefault="00507B63" w:rsidP="003947FE">
      <w:pPr>
        <w:pStyle w:val="NoSpacing"/>
        <w:rPr>
          <w:rFonts w:ascii="Calibri" w:hAnsi="Calibri"/>
          <w:b/>
        </w:rPr>
      </w:pPr>
    </w:p>
    <w:p w14:paraId="3257095E" w14:textId="77777777" w:rsidR="00507B63" w:rsidRDefault="00507B63" w:rsidP="003947FE">
      <w:pPr>
        <w:pStyle w:val="NoSpacing"/>
        <w:rPr>
          <w:rFonts w:ascii="Calibri" w:hAnsi="Calibri"/>
          <w:b/>
        </w:rPr>
      </w:pPr>
    </w:p>
    <w:p w14:paraId="500F3A62" w14:textId="77777777" w:rsidR="00D9782B" w:rsidRPr="008455C1" w:rsidRDefault="008455C1" w:rsidP="003947F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>Bureaucracy</w:t>
      </w:r>
      <w:r w:rsidR="00D9782B">
        <w:rPr>
          <w:rFonts w:ascii="Calibri" w:hAnsi="Calibri"/>
          <w:b/>
        </w:rPr>
        <w:t>: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</w:rPr>
        <w:t xml:space="preserve">rational and efficient form of organization based on logic, order, and legitimate authority. </w:t>
      </w:r>
    </w:p>
    <w:p w14:paraId="733F9645" w14:textId="77777777" w:rsidR="008455C1" w:rsidRDefault="008455C1" w:rsidP="003947FE">
      <w:pPr>
        <w:pStyle w:val="NoSpacing"/>
        <w:rPr>
          <w:rFonts w:ascii="Calibri" w:hAnsi="Calibri"/>
          <w:b/>
        </w:rPr>
      </w:pPr>
    </w:p>
    <w:p w14:paraId="6974B8A5" w14:textId="77777777" w:rsidR="008455C1" w:rsidRDefault="008455C1" w:rsidP="003947FE">
      <w:pPr>
        <w:pStyle w:val="NoSpacing"/>
        <w:rPr>
          <w:rFonts w:ascii="Calibri" w:hAnsi="Calibri"/>
          <w:b/>
        </w:rPr>
      </w:pPr>
    </w:p>
    <w:p w14:paraId="3DDC7B37" w14:textId="77777777" w:rsidR="008455C1" w:rsidRDefault="008455C1" w:rsidP="003947FE">
      <w:pPr>
        <w:pStyle w:val="NoSpacing"/>
        <w:rPr>
          <w:rFonts w:ascii="Calibri" w:hAnsi="Calibri"/>
          <w:b/>
        </w:rPr>
      </w:pPr>
    </w:p>
    <w:p w14:paraId="4E6FCEB0" w14:textId="77777777" w:rsidR="008455C1" w:rsidRDefault="008455C1" w:rsidP="008455C1">
      <w:pPr>
        <w:pStyle w:val="NoSpacing"/>
        <w:jc w:val="center"/>
        <w:rPr>
          <w:rFonts w:ascii="Calibri" w:hAnsi="Calibri"/>
          <w:b/>
          <w:u w:val="single"/>
        </w:rPr>
      </w:pPr>
      <w:proofErr w:type="spellStart"/>
      <w:r w:rsidRPr="008455C1">
        <w:rPr>
          <w:rFonts w:ascii="Calibri" w:hAnsi="Calibri"/>
          <w:b/>
          <w:u w:val="single"/>
        </w:rPr>
        <w:t>Behavioural</w:t>
      </w:r>
      <w:proofErr w:type="spellEnd"/>
      <w:r w:rsidRPr="008455C1">
        <w:rPr>
          <w:rFonts w:ascii="Calibri" w:hAnsi="Calibri"/>
          <w:b/>
          <w:u w:val="single"/>
        </w:rPr>
        <w:t xml:space="preserve"> Management Approaches</w:t>
      </w:r>
    </w:p>
    <w:p w14:paraId="32590A62" w14:textId="77777777" w:rsidR="008455C1" w:rsidRDefault="008455C1" w:rsidP="008455C1">
      <w:pPr>
        <w:pStyle w:val="NoSpacing"/>
        <w:jc w:val="center"/>
        <w:rPr>
          <w:rFonts w:ascii="Calibri" w:hAnsi="Calibri"/>
          <w:b/>
          <w:u w:val="single"/>
        </w:rPr>
      </w:pPr>
    </w:p>
    <w:p w14:paraId="1CF02047" w14:textId="77777777" w:rsidR="008455C1" w:rsidRPr="008455C1" w:rsidRDefault="008455C1" w:rsidP="008455C1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Mary Follett’s organization as communities: </w:t>
      </w:r>
      <w:r>
        <w:rPr>
          <w:rFonts w:ascii="Calibri" w:hAnsi="Calibri"/>
        </w:rPr>
        <w:t xml:space="preserve">believed </w:t>
      </w:r>
      <w:proofErr w:type="gramStart"/>
      <w:r>
        <w:rPr>
          <w:rFonts w:ascii="Calibri" w:hAnsi="Calibri"/>
        </w:rPr>
        <w:t>in group</w:t>
      </w:r>
      <w:proofErr w:type="gramEnd"/>
      <w:r>
        <w:rPr>
          <w:rFonts w:ascii="Calibri" w:hAnsi="Calibri"/>
        </w:rPr>
        <w:t xml:space="preserve"> work</w:t>
      </w:r>
    </w:p>
    <w:p w14:paraId="431312FE" w14:textId="77777777" w:rsidR="008455C1" w:rsidRPr="008455C1" w:rsidRDefault="008455C1" w:rsidP="008455C1">
      <w:pPr>
        <w:pStyle w:val="NoSpacing"/>
        <w:rPr>
          <w:rFonts w:ascii="Calibri" w:hAnsi="Calibri"/>
          <w:b/>
        </w:rPr>
      </w:pPr>
    </w:p>
    <w:p w14:paraId="4DCC73E3" w14:textId="77777777" w:rsidR="008455C1" w:rsidRDefault="008455C1" w:rsidP="008455C1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>Hawthorne effect:</w:t>
      </w:r>
      <w:r>
        <w:rPr>
          <w:rFonts w:ascii="Calibri" w:hAnsi="Calibri"/>
        </w:rPr>
        <w:t xml:space="preserve"> persons singled out for special attention perform as expected</w:t>
      </w:r>
    </w:p>
    <w:p w14:paraId="3786AE99" w14:textId="77777777" w:rsidR="008455C1" w:rsidRPr="008455C1" w:rsidRDefault="008455C1" w:rsidP="008455C1">
      <w:pPr>
        <w:pStyle w:val="NoSpacing"/>
        <w:rPr>
          <w:rFonts w:ascii="Calibri" w:hAnsi="Calibri"/>
        </w:rPr>
      </w:pPr>
    </w:p>
    <w:p w14:paraId="44E4E2F9" w14:textId="77777777" w:rsidR="008455C1" w:rsidRPr="008455C1" w:rsidRDefault="008455C1" w:rsidP="008455C1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McGregor’s Theory X: </w:t>
      </w:r>
      <w:r>
        <w:rPr>
          <w:rFonts w:ascii="Calibri" w:hAnsi="Calibri"/>
        </w:rPr>
        <w:t>assumes people dislike work lack ambition, act irresponsibly</w:t>
      </w:r>
    </w:p>
    <w:p w14:paraId="1BE43790" w14:textId="77777777" w:rsidR="008455C1" w:rsidRDefault="008455C1" w:rsidP="008455C1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McGregor’s Theory Y: </w:t>
      </w:r>
      <w:r>
        <w:rPr>
          <w:rFonts w:ascii="Calibri" w:hAnsi="Calibri"/>
        </w:rPr>
        <w:t>assumes people are creative, willing to work, like responsibility</w:t>
      </w:r>
    </w:p>
    <w:p w14:paraId="1D343F45" w14:textId="77777777" w:rsidR="008455C1" w:rsidRPr="008455C1" w:rsidRDefault="008455C1" w:rsidP="008455C1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Self-fulfilling prophecy: </w:t>
      </w:r>
      <w:r>
        <w:rPr>
          <w:rFonts w:ascii="Calibri" w:hAnsi="Calibri"/>
        </w:rPr>
        <w:t xml:space="preserve"> Occurs when person acts in way that others expect them to</w:t>
      </w:r>
    </w:p>
    <w:p w14:paraId="786BF721" w14:textId="77777777" w:rsidR="008455C1" w:rsidRPr="008455C1" w:rsidRDefault="008455C1" w:rsidP="008455C1">
      <w:pPr>
        <w:pStyle w:val="NoSpacing"/>
        <w:jc w:val="center"/>
        <w:rPr>
          <w:rFonts w:ascii="Calibri" w:hAnsi="Calibri"/>
          <w:b/>
          <w:u w:val="single"/>
        </w:rPr>
      </w:pPr>
    </w:p>
    <w:p w14:paraId="60F4AE9D" w14:textId="77777777" w:rsidR="00D9782B" w:rsidRPr="00F56940" w:rsidRDefault="00F56940" w:rsidP="003947FE">
      <w:pPr>
        <w:pStyle w:val="NoSpacing"/>
        <w:rPr>
          <w:rFonts w:ascii="Calibri" w:hAnsi="Calibri"/>
        </w:rPr>
      </w:pPr>
      <w:proofErr w:type="spellStart"/>
      <w:r>
        <w:rPr>
          <w:rFonts w:ascii="Calibri" w:hAnsi="Calibri"/>
          <w:b/>
        </w:rPr>
        <w:t>Argyris’s</w:t>
      </w:r>
      <w:proofErr w:type="spellEnd"/>
      <w:r>
        <w:rPr>
          <w:rFonts w:ascii="Calibri" w:hAnsi="Calibri"/>
          <w:b/>
        </w:rPr>
        <w:t xml:space="preserve"> theory of adult personality: </w:t>
      </w:r>
      <w:r>
        <w:rPr>
          <w:rFonts w:ascii="Calibri" w:hAnsi="Calibri"/>
        </w:rPr>
        <w:t>people who are treated like responsible adults will achieve the highest productivity</w:t>
      </w:r>
    </w:p>
    <w:p w14:paraId="25DBA02B" w14:textId="77777777" w:rsidR="00F56940" w:rsidRDefault="00F56940" w:rsidP="003947FE">
      <w:pPr>
        <w:pStyle w:val="NoSpacing"/>
        <w:rPr>
          <w:rFonts w:ascii="Calibri" w:hAnsi="Calibri"/>
          <w:b/>
        </w:rPr>
      </w:pPr>
    </w:p>
    <w:p w14:paraId="759C5102" w14:textId="77777777" w:rsidR="00F56940" w:rsidRDefault="00F56940" w:rsidP="003947FE">
      <w:pPr>
        <w:pStyle w:val="NoSpacing"/>
        <w:rPr>
          <w:rFonts w:ascii="Calibri" w:hAnsi="Calibri"/>
          <w:b/>
        </w:rPr>
      </w:pPr>
    </w:p>
    <w:p w14:paraId="08DCAD32" w14:textId="77777777" w:rsidR="00F56940" w:rsidRDefault="00F56940" w:rsidP="003947FE">
      <w:pPr>
        <w:pStyle w:val="NoSpacing"/>
        <w:rPr>
          <w:rFonts w:ascii="Calibri" w:hAnsi="Calibri"/>
          <w:b/>
        </w:rPr>
      </w:pPr>
    </w:p>
    <w:p w14:paraId="14ED0732" w14:textId="77777777" w:rsidR="00F56940" w:rsidRDefault="00F56940" w:rsidP="00F56940">
      <w:pPr>
        <w:pStyle w:val="NoSpacing"/>
        <w:jc w:val="center"/>
        <w:rPr>
          <w:rFonts w:ascii="Calibri" w:hAnsi="Calibri"/>
          <w:b/>
          <w:u w:val="single"/>
        </w:rPr>
      </w:pPr>
      <w:r w:rsidRPr="00F56940">
        <w:rPr>
          <w:rFonts w:ascii="Calibri" w:hAnsi="Calibri"/>
          <w:b/>
          <w:u w:val="single"/>
        </w:rPr>
        <w:t>Modern Management Foundations</w:t>
      </w:r>
    </w:p>
    <w:p w14:paraId="6439CD32" w14:textId="77777777" w:rsidR="00F56940" w:rsidRDefault="00F56940" w:rsidP="00F56940">
      <w:pPr>
        <w:pStyle w:val="NoSpacing"/>
        <w:jc w:val="center"/>
        <w:rPr>
          <w:rFonts w:ascii="Calibri" w:hAnsi="Calibri"/>
          <w:b/>
          <w:u w:val="single"/>
        </w:rPr>
      </w:pPr>
    </w:p>
    <w:p w14:paraId="1881F4AC" w14:textId="77777777" w:rsidR="00F56940" w:rsidRDefault="00F56940" w:rsidP="00F56940">
      <w:pPr>
        <w:pStyle w:val="NoSpacing"/>
        <w:rPr>
          <w:rFonts w:ascii="Calibri" w:hAnsi="Calibri"/>
        </w:rPr>
      </w:pPr>
      <w:r w:rsidRPr="00F56940">
        <w:rPr>
          <w:rFonts w:ascii="Calibri" w:hAnsi="Calibri"/>
          <w:b/>
        </w:rPr>
        <w:t>Quantitative Analysis</w:t>
      </w:r>
      <w:r>
        <w:rPr>
          <w:rFonts w:ascii="Calibri" w:hAnsi="Calibri"/>
        </w:rPr>
        <w:t>: Mathematical methods used towards solving a problem</w:t>
      </w:r>
    </w:p>
    <w:p w14:paraId="4C94277A" w14:textId="77777777" w:rsidR="00F56940" w:rsidRDefault="00F56940" w:rsidP="00F56940">
      <w:pPr>
        <w:pStyle w:val="NoSpacing"/>
        <w:rPr>
          <w:rFonts w:ascii="Calibri" w:hAnsi="Calibri"/>
          <w:b/>
        </w:rPr>
      </w:pPr>
    </w:p>
    <w:p w14:paraId="6ABB479D" w14:textId="77777777" w:rsidR="00F56940" w:rsidRDefault="00F56940" w:rsidP="00F56940">
      <w:pPr>
        <w:pStyle w:val="NoSpacing"/>
        <w:rPr>
          <w:rFonts w:ascii="Calibri" w:hAnsi="Calibri"/>
        </w:rPr>
      </w:pPr>
      <w:r w:rsidRPr="00F56940">
        <w:rPr>
          <w:rFonts w:ascii="Calibri" w:hAnsi="Calibri"/>
          <w:b/>
        </w:rPr>
        <w:t>Contingency thinking</w:t>
      </w:r>
      <w:r>
        <w:rPr>
          <w:rFonts w:ascii="Calibri" w:hAnsi="Calibri"/>
        </w:rPr>
        <w:t>: Matches management practices with situational demands</w:t>
      </w:r>
    </w:p>
    <w:p w14:paraId="2DB73923" w14:textId="77777777" w:rsidR="00F56940" w:rsidRDefault="00F56940" w:rsidP="00F56940">
      <w:pPr>
        <w:pStyle w:val="NoSpacing"/>
        <w:rPr>
          <w:rFonts w:ascii="Calibri" w:hAnsi="Calibri"/>
        </w:rPr>
      </w:pPr>
    </w:p>
    <w:p w14:paraId="6917CB27" w14:textId="77777777" w:rsidR="00F56940" w:rsidRDefault="00F56940" w:rsidP="00F56940">
      <w:pPr>
        <w:pStyle w:val="NoSpacing"/>
        <w:rPr>
          <w:rFonts w:ascii="Calibri" w:hAnsi="Calibri"/>
        </w:rPr>
      </w:pPr>
      <w:r w:rsidRPr="00F56940">
        <w:rPr>
          <w:rFonts w:ascii="Calibri" w:hAnsi="Calibri"/>
          <w:b/>
        </w:rPr>
        <w:t>Total Quality Management (TQM):</w:t>
      </w:r>
      <w:r>
        <w:rPr>
          <w:rFonts w:ascii="Calibri" w:hAnsi="Calibri"/>
        </w:rPr>
        <w:t xml:space="preserve"> Managing with commitment to continuous improvement, product quality, and customer needs</w:t>
      </w:r>
    </w:p>
    <w:p w14:paraId="50D99665" w14:textId="77777777" w:rsidR="00A92A35" w:rsidRDefault="00A92A35" w:rsidP="00F56940">
      <w:pPr>
        <w:pStyle w:val="NoSpacing"/>
        <w:rPr>
          <w:rFonts w:ascii="Calibri" w:hAnsi="Calibri"/>
        </w:rPr>
      </w:pPr>
    </w:p>
    <w:p w14:paraId="466B8ADD" w14:textId="77777777" w:rsidR="00A92A35" w:rsidRDefault="00A92A35" w:rsidP="00F56940">
      <w:pPr>
        <w:pStyle w:val="NoSpacing"/>
        <w:rPr>
          <w:rFonts w:ascii="Calibri" w:hAnsi="Calibri"/>
        </w:rPr>
      </w:pPr>
    </w:p>
    <w:p w14:paraId="26BB28E3" w14:textId="77777777" w:rsidR="00A92A35" w:rsidRDefault="00A92A35" w:rsidP="00F56940">
      <w:pPr>
        <w:pStyle w:val="NoSpacing"/>
        <w:rPr>
          <w:rFonts w:ascii="Calibri" w:hAnsi="Calibri"/>
        </w:rPr>
      </w:pPr>
    </w:p>
    <w:p w14:paraId="751C55D1" w14:textId="77777777" w:rsidR="00A92A35" w:rsidRDefault="00A92A35" w:rsidP="00F56940">
      <w:pPr>
        <w:pStyle w:val="NoSpacing"/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</w:pPr>
      <w:r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  <w:t>Chapter 3</w:t>
      </w:r>
    </w:p>
    <w:p w14:paraId="6C8573D1" w14:textId="77777777" w:rsidR="00B46C67" w:rsidRDefault="00B46C67" w:rsidP="00F56940">
      <w:pPr>
        <w:pStyle w:val="NoSpacing"/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</w:pPr>
    </w:p>
    <w:p w14:paraId="56B9098B" w14:textId="5E7FEB37" w:rsidR="00B46C67" w:rsidRDefault="00B46C67" w:rsidP="00F56940">
      <w:pPr>
        <w:pStyle w:val="NoSpacing"/>
        <w:rPr>
          <w:rFonts w:ascii="Calibri" w:hAnsi="Calibri"/>
        </w:rPr>
      </w:pPr>
      <w:r w:rsidRPr="00B46C67">
        <w:rPr>
          <w:rFonts w:ascii="Calibri" w:hAnsi="Calibri"/>
          <w:b/>
        </w:rPr>
        <w:t>Globalization</w:t>
      </w:r>
      <w:r>
        <w:rPr>
          <w:rFonts w:ascii="Calibri" w:hAnsi="Calibri"/>
        </w:rPr>
        <w:t>: growth in a worldwide scale</w:t>
      </w:r>
    </w:p>
    <w:p w14:paraId="4D9E7768" w14:textId="77777777" w:rsidR="00F6344A" w:rsidRDefault="00F6344A" w:rsidP="00F56940">
      <w:pPr>
        <w:pStyle w:val="NoSpacing"/>
        <w:rPr>
          <w:rFonts w:ascii="Calibri" w:hAnsi="Calibri"/>
        </w:rPr>
      </w:pPr>
    </w:p>
    <w:p w14:paraId="3A397AAA" w14:textId="39A8C231" w:rsidR="00F6344A" w:rsidRDefault="00F6344A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Tariffs: </w:t>
      </w:r>
      <w:r>
        <w:rPr>
          <w:rFonts w:ascii="Calibri" w:hAnsi="Calibri"/>
        </w:rPr>
        <w:t>taxes government charge on imports</w:t>
      </w:r>
    </w:p>
    <w:p w14:paraId="4A239423" w14:textId="6DDC5B55" w:rsidR="00F6344A" w:rsidRPr="00F6344A" w:rsidRDefault="00F6344A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Protectionism: </w:t>
      </w:r>
      <w:r>
        <w:rPr>
          <w:rFonts w:ascii="Calibri" w:hAnsi="Calibri"/>
        </w:rPr>
        <w:t xml:space="preserve">Call for </w:t>
      </w:r>
      <w:r w:rsidRPr="007E402B">
        <w:rPr>
          <w:rFonts w:ascii="Calibri" w:hAnsi="Calibri"/>
          <w:u w:val="single"/>
        </w:rPr>
        <w:t>tariffs</w:t>
      </w:r>
      <w:r>
        <w:rPr>
          <w:rFonts w:ascii="Calibri" w:hAnsi="Calibri"/>
        </w:rPr>
        <w:t xml:space="preserve"> and </w:t>
      </w:r>
      <w:r w:rsidR="007E402B">
        <w:rPr>
          <w:rFonts w:ascii="Calibri" w:hAnsi="Calibri"/>
        </w:rPr>
        <w:t>favorable</w:t>
      </w:r>
      <w:r>
        <w:rPr>
          <w:rFonts w:ascii="Calibri" w:hAnsi="Calibri"/>
        </w:rPr>
        <w:t xml:space="preserve"> treatments to protect domestic firms from foreign competition</w:t>
      </w:r>
    </w:p>
    <w:p w14:paraId="424EAEA0" w14:textId="77777777" w:rsidR="001C1D34" w:rsidRDefault="001C1D34" w:rsidP="00F56940">
      <w:pPr>
        <w:pStyle w:val="NoSpacing"/>
        <w:rPr>
          <w:rFonts w:ascii="Calibri" w:hAnsi="Calibri"/>
        </w:rPr>
      </w:pPr>
    </w:p>
    <w:p w14:paraId="1A2EA473" w14:textId="29A1082C" w:rsidR="007E402B" w:rsidRDefault="007E402B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Licensing agreement: </w:t>
      </w:r>
      <w:r>
        <w:rPr>
          <w:rFonts w:ascii="Calibri" w:hAnsi="Calibri"/>
        </w:rPr>
        <w:t xml:space="preserve">firm pays for firm pays for </w:t>
      </w:r>
      <w:r w:rsidRPr="007E402B">
        <w:rPr>
          <w:rFonts w:ascii="Calibri" w:hAnsi="Calibri"/>
          <w:u w:val="single"/>
        </w:rPr>
        <w:t>rights</w:t>
      </w:r>
      <w:r>
        <w:rPr>
          <w:rFonts w:ascii="Calibri" w:hAnsi="Calibri"/>
        </w:rPr>
        <w:t xml:space="preserve"> to sell a company’s products </w:t>
      </w:r>
    </w:p>
    <w:p w14:paraId="21C34273" w14:textId="77777777" w:rsidR="007E402B" w:rsidRPr="007E402B" w:rsidRDefault="007E402B" w:rsidP="00F56940">
      <w:pPr>
        <w:pStyle w:val="NoSpacing"/>
        <w:rPr>
          <w:rFonts w:ascii="Calibri" w:hAnsi="Calibri"/>
        </w:rPr>
      </w:pPr>
    </w:p>
    <w:p w14:paraId="501E520C" w14:textId="498CD2C9" w:rsidR="00B46C67" w:rsidRDefault="00B46C67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Global sourcing: </w:t>
      </w:r>
      <w:r w:rsidR="00EF40ED">
        <w:rPr>
          <w:rFonts w:ascii="Calibri" w:hAnsi="Calibri"/>
        </w:rPr>
        <w:t>materials/services purchased</w:t>
      </w:r>
      <w:r>
        <w:rPr>
          <w:rFonts w:ascii="Calibri" w:hAnsi="Calibri"/>
        </w:rPr>
        <w:t xml:space="preserve"> </w:t>
      </w:r>
      <w:r w:rsidRPr="00EF40ED">
        <w:rPr>
          <w:rFonts w:ascii="Calibri" w:hAnsi="Calibri"/>
          <w:u w:val="single"/>
        </w:rPr>
        <w:t>around the world</w:t>
      </w:r>
      <w:r>
        <w:rPr>
          <w:rFonts w:ascii="Calibri" w:hAnsi="Calibri"/>
        </w:rPr>
        <w:t xml:space="preserve"> for local use</w:t>
      </w:r>
    </w:p>
    <w:p w14:paraId="6C6F8847" w14:textId="77777777" w:rsidR="00B46C67" w:rsidRPr="00B46C67" w:rsidRDefault="00B46C67" w:rsidP="00F56940">
      <w:pPr>
        <w:pStyle w:val="NoSpacing"/>
        <w:rPr>
          <w:rFonts w:ascii="Calibri" w:hAnsi="Calibri"/>
        </w:rPr>
      </w:pPr>
    </w:p>
    <w:p w14:paraId="7462FE41" w14:textId="77777777" w:rsidR="00A92A35" w:rsidRPr="00EB29CB" w:rsidRDefault="00A92A35" w:rsidP="00F56940">
      <w:pPr>
        <w:pStyle w:val="NoSpacing"/>
        <w:rPr>
          <w:rFonts w:ascii="Calibri" w:hAnsi="Calibri"/>
        </w:rPr>
      </w:pPr>
      <w:r w:rsidRPr="00A92A35">
        <w:rPr>
          <w:rFonts w:ascii="Calibri" w:hAnsi="Calibri"/>
          <w:b/>
        </w:rPr>
        <w:t>Joint Venture:</w:t>
      </w:r>
      <w:r w:rsidR="00EB29CB">
        <w:rPr>
          <w:rFonts w:ascii="Calibri" w:hAnsi="Calibri"/>
          <w:b/>
        </w:rPr>
        <w:t xml:space="preserve"> </w:t>
      </w:r>
      <w:r w:rsidR="00EB29CB">
        <w:rPr>
          <w:rFonts w:ascii="Calibri" w:hAnsi="Calibri"/>
        </w:rPr>
        <w:t>Operates in foreign country through co-ownership by foreign and local partners</w:t>
      </w:r>
    </w:p>
    <w:p w14:paraId="717A18FA" w14:textId="77777777" w:rsidR="00B46C67" w:rsidRDefault="00B46C67" w:rsidP="00F56940">
      <w:pPr>
        <w:pStyle w:val="NoSpacing"/>
        <w:rPr>
          <w:rFonts w:ascii="Calibri" w:hAnsi="Calibri"/>
          <w:b/>
        </w:rPr>
      </w:pPr>
    </w:p>
    <w:p w14:paraId="49831447" w14:textId="77777777" w:rsidR="00EB29CB" w:rsidRDefault="00EB29CB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Foreign subsidiary: </w:t>
      </w:r>
      <w:r>
        <w:rPr>
          <w:rFonts w:ascii="Calibri" w:hAnsi="Calibri"/>
        </w:rPr>
        <w:t xml:space="preserve">local operation </w:t>
      </w:r>
      <w:r w:rsidRPr="007E402B">
        <w:rPr>
          <w:rFonts w:ascii="Calibri" w:hAnsi="Calibri"/>
          <w:u w:val="single"/>
        </w:rPr>
        <w:t>completely owned</w:t>
      </w:r>
      <w:r>
        <w:rPr>
          <w:rFonts w:ascii="Calibri" w:hAnsi="Calibri"/>
        </w:rPr>
        <w:t xml:space="preserve"> by </w:t>
      </w:r>
      <w:r w:rsidRPr="007E402B">
        <w:rPr>
          <w:rFonts w:ascii="Calibri" w:hAnsi="Calibri"/>
          <w:u w:val="single"/>
        </w:rPr>
        <w:t>foreign firm</w:t>
      </w:r>
    </w:p>
    <w:p w14:paraId="0DCBE9D5" w14:textId="77777777" w:rsidR="00B46C67" w:rsidRDefault="00B46C67" w:rsidP="00F56940">
      <w:pPr>
        <w:pStyle w:val="NoSpacing"/>
        <w:rPr>
          <w:rFonts w:ascii="Calibri" w:hAnsi="Calibri"/>
        </w:rPr>
      </w:pPr>
    </w:p>
    <w:p w14:paraId="62D6425B" w14:textId="4E94ECD6" w:rsidR="00B46C67" w:rsidRDefault="00B46C67" w:rsidP="00F56940">
      <w:pPr>
        <w:pStyle w:val="NoSpacing"/>
        <w:rPr>
          <w:rFonts w:ascii="Calibri" w:hAnsi="Calibri"/>
          <w:u w:val="single"/>
        </w:rPr>
      </w:pPr>
      <w:r w:rsidRPr="00B46C67">
        <w:rPr>
          <w:rFonts w:ascii="Calibri" w:hAnsi="Calibri"/>
          <w:b/>
        </w:rPr>
        <w:t>Global corporation</w:t>
      </w:r>
      <w:r>
        <w:rPr>
          <w:rFonts w:ascii="Calibri" w:hAnsi="Calibri"/>
        </w:rPr>
        <w:t xml:space="preserve"> aka </w:t>
      </w:r>
      <w:r w:rsidRPr="00B46C67">
        <w:rPr>
          <w:rFonts w:ascii="Calibri" w:hAnsi="Calibri"/>
          <w:b/>
        </w:rPr>
        <w:t>Multinational Corporation (MNC)</w:t>
      </w:r>
      <w:r>
        <w:rPr>
          <w:rFonts w:ascii="Calibri" w:hAnsi="Calibri"/>
          <w:b/>
        </w:rPr>
        <w:t xml:space="preserve">: </w:t>
      </w:r>
      <w:r>
        <w:rPr>
          <w:rFonts w:ascii="Calibri" w:hAnsi="Calibri"/>
        </w:rPr>
        <w:t xml:space="preserve">business with extensive international operations </w:t>
      </w:r>
      <w:r w:rsidR="001C1D34">
        <w:rPr>
          <w:rFonts w:ascii="Calibri" w:hAnsi="Calibri"/>
        </w:rPr>
        <w:t>in</w:t>
      </w:r>
      <w:r>
        <w:rPr>
          <w:rFonts w:ascii="Calibri" w:hAnsi="Calibri"/>
        </w:rPr>
        <w:t xml:space="preserve"> </w:t>
      </w:r>
      <w:r w:rsidRPr="007E402B">
        <w:rPr>
          <w:rFonts w:ascii="Calibri" w:hAnsi="Calibri"/>
          <w:u w:val="single"/>
        </w:rPr>
        <w:t>more than one foreign country</w:t>
      </w:r>
    </w:p>
    <w:p w14:paraId="5AD8EDAC" w14:textId="7E370DA8" w:rsidR="007E402B" w:rsidRPr="007E402B" w:rsidRDefault="007E402B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Transnational Corporation: </w:t>
      </w:r>
      <w:r>
        <w:rPr>
          <w:rFonts w:ascii="Calibri" w:hAnsi="Calibri"/>
        </w:rPr>
        <w:t>MNC operating on borderless basis</w:t>
      </w:r>
    </w:p>
    <w:p w14:paraId="5F8E04A4" w14:textId="77777777" w:rsidR="001C1D34" w:rsidRDefault="001C1D34" w:rsidP="00F56940">
      <w:pPr>
        <w:pStyle w:val="NoSpacing"/>
        <w:rPr>
          <w:rFonts w:ascii="Calibri" w:hAnsi="Calibri"/>
        </w:rPr>
      </w:pPr>
    </w:p>
    <w:p w14:paraId="3DF0CD6F" w14:textId="619B478C" w:rsidR="009C44D1" w:rsidRPr="009C44D1" w:rsidRDefault="009C44D1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Culture: </w:t>
      </w:r>
      <w:r>
        <w:rPr>
          <w:rFonts w:ascii="Calibri" w:hAnsi="Calibri"/>
        </w:rPr>
        <w:t>is shared set of beliefs, values, and patterns of behavior common to group of people</w:t>
      </w:r>
    </w:p>
    <w:p w14:paraId="0C272708" w14:textId="2C8FBD68" w:rsidR="001C1D34" w:rsidRDefault="001C1D34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Culture Shock: </w:t>
      </w:r>
      <w:r>
        <w:rPr>
          <w:rFonts w:ascii="Calibri" w:hAnsi="Calibri"/>
        </w:rPr>
        <w:t>Confusion a person experiences in unfamiliar culture</w:t>
      </w:r>
    </w:p>
    <w:p w14:paraId="3ED14221" w14:textId="2162066A" w:rsidR="001C1D34" w:rsidRDefault="001C1D34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Cultural Intelligence: </w:t>
      </w:r>
      <w:r w:rsidRPr="001C1D34">
        <w:rPr>
          <w:rFonts w:ascii="Calibri" w:hAnsi="Calibri"/>
        </w:rPr>
        <w:t>Ability to adapt to new cultures</w:t>
      </w:r>
    </w:p>
    <w:p w14:paraId="01F2E2CF" w14:textId="5E34D9AD" w:rsidR="001C1D34" w:rsidRDefault="001C1D34" w:rsidP="00F56940">
      <w:pPr>
        <w:pStyle w:val="NoSpacing"/>
        <w:rPr>
          <w:rFonts w:ascii="Calibri" w:hAnsi="Calibri"/>
        </w:rPr>
      </w:pPr>
      <w:r w:rsidRPr="001C1D34">
        <w:rPr>
          <w:rFonts w:ascii="Calibri" w:hAnsi="Calibri"/>
          <w:b/>
        </w:rPr>
        <w:t>Ethnocentrism</w:t>
      </w:r>
      <w:r>
        <w:rPr>
          <w:rFonts w:ascii="Calibri" w:hAnsi="Calibri"/>
        </w:rPr>
        <w:t>: Tendency to consider one’s culture superior to others</w:t>
      </w:r>
    </w:p>
    <w:p w14:paraId="1D14AACA" w14:textId="77777777" w:rsidR="009C44D1" w:rsidRDefault="009C44D1" w:rsidP="00F56940">
      <w:pPr>
        <w:pStyle w:val="NoSpacing"/>
        <w:rPr>
          <w:rFonts w:ascii="Calibri" w:hAnsi="Calibri"/>
        </w:rPr>
      </w:pPr>
    </w:p>
    <w:p w14:paraId="37A84942" w14:textId="7335287D" w:rsidR="0016461E" w:rsidRDefault="0016461E" w:rsidP="00F56940">
      <w:pPr>
        <w:pStyle w:val="NoSpacing"/>
        <w:rPr>
          <w:rFonts w:ascii="Calibri" w:hAnsi="Calibri"/>
        </w:rPr>
      </w:pPr>
      <w:r w:rsidRPr="0016461E">
        <w:rPr>
          <w:rFonts w:ascii="Calibri" w:hAnsi="Calibri"/>
          <w:b/>
        </w:rPr>
        <w:t>Nationalization</w:t>
      </w:r>
      <w:r>
        <w:rPr>
          <w:rFonts w:ascii="Calibri" w:hAnsi="Calibri"/>
        </w:rPr>
        <w:t>: act of becoming a nation</w:t>
      </w:r>
    </w:p>
    <w:p w14:paraId="4E0F29CA" w14:textId="77777777" w:rsidR="0016461E" w:rsidRDefault="0016461E" w:rsidP="00F56940">
      <w:pPr>
        <w:pStyle w:val="NoSpacing"/>
        <w:rPr>
          <w:rFonts w:ascii="Calibri" w:hAnsi="Calibri"/>
        </w:rPr>
      </w:pPr>
    </w:p>
    <w:p w14:paraId="3CE8D48F" w14:textId="61D527F0" w:rsidR="009C44D1" w:rsidRPr="009C44D1" w:rsidRDefault="009C44D1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Low-context cultures: </w:t>
      </w:r>
      <w:r>
        <w:rPr>
          <w:rFonts w:ascii="Calibri" w:hAnsi="Calibri"/>
        </w:rPr>
        <w:t>emphasize communication via spoken or writer words</w:t>
      </w:r>
    </w:p>
    <w:p w14:paraId="4B2F4F3C" w14:textId="69FE6647" w:rsidR="009C44D1" w:rsidRDefault="009C44D1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High-context cultures: </w:t>
      </w:r>
      <w:r>
        <w:rPr>
          <w:rFonts w:ascii="Calibri" w:hAnsi="Calibri"/>
        </w:rPr>
        <w:t>rely on nonverbal and situational cues as well as on spoken and written words in communication</w:t>
      </w:r>
    </w:p>
    <w:p w14:paraId="496A028C" w14:textId="77777777" w:rsidR="009C44D1" w:rsidRDefault="009C44D1" w:rsidP="00F56940">
      <w:pPr>
        <w:pStyle w:val="NoSpacing"/>
        <w:rPr>
          <w:rFonts w:ascii="Calibri" w:hAnsi="Calibri"/>
        </w:rPr>
      </w:pPr>
    </w:p>
    <w:p w14:paraId="02F07EF8" w14:textId="24D3FDAA" w:rsidR="009C44D1" w:rsidRDefault="009C44D1" w:rsidP="00F56940">
      <w:pPr>
        <w:pStyle w:val="NoSpacing"/>
        <w:rPr>
          <w:rFonts w:ascii="Calibri" w:hAnsi="Calibri"/>
        </w:rPr>
      </w:pPr>
      <w:r w:rsidRPr="009C44D1">
        <w:rPr>
          <w:rFonts w:ascii="Calibri" w:hAnsi="Calibri"/>
          <w:b/>
        </w:rPr>
        <w:t>Monochromic culture</w:t>
      </w:r>
      <w:r>
        <w:rPr>
          <w:rFonts w:ascii="Calibri" w:hAnsi="Calibri"/>
        </w:rPr>
        <w:t>: people do one thing at a time</w:t>
      </w:r>
    </w:p>
    <w:p w14:paraId="73B7175B" w14:textId="770F1DAE" w:rsidR="009C44D1" w:rsidRDefault="009C44D1" w:rsidP="00F56940">
      <w:pPr>
        <w:pStyle w:val="NoSpacing"/>
        <w:rPr>
          <w:rFonts w:ascii="Calibri" w:hAnsi="Calibri"/>
        </w:rPr>
      </w:pPr>
      <w:proofErr w:type="spellStart"/>
      <w:r>
        <w:rPr>
          <w:rFonts w:ascii="Calibri" w:hAnsi="Calibri"/>
          <w:b/>
        </w:rPr>
        <w:t>Polychronic</w:t>
      </w:r>
      <w:proofErr w:type="spellEnd"/>
      <w:r>
        <w:rPr>
          <w:rFonts w:ascii="Calibri" w:hAnsi="Calibri"/>
          <w:b/>
        </w:rPr>
        <w:t xml:space="preserve"> culture: </w:t>
      </w:r>
      <w:r>
        <w:rPr>
          <w:rFonts w:ascii="Calibri" w:hAnsi="Calibri"/>
        </w:rPr>
        <w:t>time is used to accomplish many different things at once</w:t>
      </w:r>
    </w:p>
    <w:p w14:paraId="14E3826C" w14:textId="77777777" w:rsidR="009C44D1" w:rsidRDefault="009C44D1" w:rsidP="00F56940">
      <w:pPr>
        <w:pStyle w:val="NoSpacing"/>
        <w:rPr>
          <w:rFonts w:ascii="Calibri" w:hAnsi="Calibri"/>
        </w:rPr>
      </w:pPr>
    </w:p>
    <w:p w14:paraId="0C41D66E" w14:textId="613BBD3E" w:rsidR="009C44D1" w:rsidRDefault="009C44D1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Proxemics: </w:t>
      </w:r>
      <w:r>
        <w:rPr>
          <w:rFonts w:ascii="Calibri" w:hAnsi="Calibri"/>
        </w:rPr>
        <w:t>how people use space to communicate</w:t>
      </w:r>
    </w:p>
    <w:p w14:paraId="4CDD4F65" w14:textId="77777777" w:rsidR="009C44D1" w:rsidRDefault="009C44D1" w:rsidP="00F56940">
      <w:pPr>
        <w:pStyle w:val="NoSpacing"/>
        <w:rPr>
          <w:rFonts w:ascii="Calibri" w:hAnsi="Calibri"/>
        </w:rPr>
      </w:pPr>
    </w:p>
    <w:p w14:paraId="595F2DF5" w14:textId="3BA97ED9" w:rsidR="0016461E" w:rsidRDefault="0016461E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Individualism-collectivism: </w:t>
      </w:r>
      <w:r>
        <w:rPr>
          <w:rFonts w:ascii="Calibri" w:hAnsi="Calibri"/>
        </w:rPr>
        <w:t>degree to which a society emphasizes individuals and their self-interests</w:t>
      </w:r>
    </w:p>
    <w:p w14:paraId="5C36C17B" w14:textId="77777777" w:rsidR="0016461E" w:rsidRDefault="0016461E" w:rsidP="00F56940">
      <w:pPr>
        <w:pStyle w:val="NoSpacing"/>
        <w:rPr>
          <w:rFonts w:ascii="Calibri" w:hAnsi="Calibri"/>
        </w:rPr>
      </w:pPr>
    </w:p>
    <w:p w14:paraId="70742BA3" w14:textId="419855B0" w:rsidR="0016461E" w:rsidRDefault="0016461E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Uncertainty avoidance: </w:t>
      </w:r>
      <w:r>
        <w:rPr>
          <w:rFonts w:ascii="Calibri" w:hAnsi="Calibri"/>
        </w:rPr>
        <w:t xml:space="preserve"> is the degree to which a society tolerates risk and uncertainty</w:t>
      </w:r>
    </w:p>
    <w:p w14:paraId="2800CBD4" w14:textId="77777777" w:rsidR="0016461E" w:rsidRDefault="0016461E" w:rsidP="00F56940">
      <w:pPr>
        <w:pStyle w:val="NoSpacing"/>
        <w:rPr>
          <w:rFonts w:ascii="Calibri" w:hAnsi="Calibri"/>
        </w:rPr>
      </w:pPr>
    </w:p>
    <w:p w14:paraId="0C1C1A55" w14:textId="0EA72FF4" w:rsidR="0016461E" w:rsidRDefault="0016461E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Masculinity-femininity: </w:t>
      </w:r>
      <w:r>
        <w:rPr>
          <w:rFonts w:ascii="Calibri" w:hAnsi="Calibri"/>
        </w:rPr>
        <w:t xml:space="preserve">is the degree to which society values assertiveness and materialism, versus feelings, relationships and quality of life. </w:t>
      </w:r>
    </w:p>
    <w:p w14:paraId="3EE751CC" w14:textId="77777777" w:rsidR="0016461E" w:rsidRDefault="0016461E" w:rsidP="00F56940">
      <w:pPr>
        <w:pStyle w:val="NoSpacing"/>
        <w:rPr>
          <w:rFonts w:ascii="Calibri" w:hAnsi="Calibri"/>
        </w:rPr>
      </w:pPr>
    </w:p>
    <w:p w14:paraId="4B39D4C1" w14:textId="185120CB" w:rsidR="0016461E" w:rsidRDefault="0016461E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Time orientation: </w:t>
      </w:r>
      <w:r>
        <w:rPr>
          <w:rFonts w:ascii="Calibri" w:hAnsi="Calibri"/>
        </w:rPr>
        <w:t>is the degree to which a society emphasizes short-term or long-term goals</w:t>
      </w:r>
    </w:p>
    <w:p w14:paraId="4F079F48" w14:textId="77777777" w:rsidR="00623D88" w:rsidRDefault="00623D88" w:rsidP="00F56940">
      <w:pPr>
        <w:pStyle w:val="NoSpacing"/>
        <w:rPr>
          <w:rFonts w:ascii="Calibri" w:hAnsi="Calibri"/>
        </w:rPr>
      </w:pPr>
    </w:p>
    <w:p w14:paraId="72767F32" w14:textId="14EE48DA" w:rsidR="00623D88" w:rsidRDefault="00623D88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Comparative management: </w:t>
      </w:r>
      <w:r>
        <w:rPr>
          <w:rFonts w:ascii="Calibri" w:hAnsi="Calibri"/>
        </w:rPr>
        <w:t>studies how management practices differ among countries and cultures</w:t>
      </w:r>
    </w:p>
    <w:p w14:paraId="146D87F3" w14:textId="77777777" w:rsidR="00623D88" w:rsidRDefault="00623D88" w:rsidP="00F56940">
      <w:pPr>
        <w:pStyle w:val="NoSpacing"/>
        <w:rPr>
          <w:rFonts w:ascii="Calibri" w:hAnsi="Calibri"/>
        </w:rPr>
      </w:pPr>
    </w:p>
    <w:p w14:paraId="0FC80FD5" w14:textId="77777777" w:rsidR="00623D88" w:rsidRDefault="00623D88" w:rsidP="00F56940">
      <w:pPr>
        <w:pStyle w:val="NoSpacing"/>
        <w:rPr>
          <w:rFonts w:ascii="Calibri" w:hAnsi="Calibri"/>
        </w:rPr>
      </w:pPr>
    </w:p>
    <w:p w14:paraId="0B6657DD" w14:textId="70456890" w:rsidR="00207082" w:rsidRDefault="00623D88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Sustainable development: </w:t>
      </w:r>
      <w:r>
        <w:rPr>
          <w:rFonts w:ascii="Calibri" w:hAnsi="Calibri"/>
        </w:rPr>
        <w:t>meets the needs of the present without hurting future generations</w:t>
      </w:r>
    </w:p>
    <w:p w14:paraId="12B8BF41" w14:textId="10FFBD61" w:rsidR="00207082" w:rsidRDefault="00207082" w:rsidP="00207082">
      <w:pPr>
        <w:pStyle w:val="NoSpacing"/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</w:pPr>
      <w:r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  <w:t>Chapter 5:</w:t>
      </w:r>
    </w:p>
    <w:p w14:paraId="76554DE1" w14:textId="2EFEDE2D" w:rsidR="00207082" w:rsidRDefault="00207082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Necessity entrepreneurship: </w:t>
      </w:r>
      <w:r>
        <w:rPr>
          <w:rFonts w:ascii="Calibri" w:hAnsi="Calibri"/>
        </w:rPr>
        <w:t>Occurs because other employment options don’t exist</w:t>
      </w:r>
    </w:p>
    <w:p w14:paraId="30E30A1D" w14:textId="77777777" w:rsidR="009E09A5" w:rsidRDefault="009E09A5" w:rsidP="009E09A5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Entrepreneur: </w:t>
      </w:r>
      <w:r w:rsidRPr="004A2886">
        <w:rPr>
          <w:rFonts w:ascii="Calibri" w:hAnsi="Calibri"/>
        </w:rPr>
        <w:t>Risk taking individuals that take action to pursue opportunities and situations others may fail to recognize</w:t>
      </w:r>
    </w:p>
    <w:p w14:paraId="1107CC96" w14:textId="77777777" w:rsidR="009E09A5" w:rsidRDefault="009E09A5" w:rsidP="009E09A5">
      <w:pPr>
        <w:pStyle w:val="NoSpacing"/>
        <w:rPr>
          <w:rFonts w:ascii="Calibri" w:hAnsi="Calibri"/>
        </w:rPr>
      </w:pPr>
    </w:p>
    <w:p w14:paraId="734045FE" w14:textId="77777777" w:rsidR="009E09A5" w:rsidRPr="009E09A5" w:rsidRDefault="009E09A5" w:rsidP="009E09A5">
      <w:pPr>
        <w:pStyle w:val="NoSpacing"/>
        <w:rPr>
          <w:rFonts w:ascii="Calibri" w:hAnsi="Calibri"/>
          <w:b/>
        </w:rPr>
      </w:pPr>
      <w:r w:rsidRPr="009E09A5">
        <w:rPr>
          <w:rFonts w:ascii="Calibri" w:hAnsi="Calibri"/>
          <w:b/>
        </w:rPr>
        <w:t>Small businesses</w:t>
      </w:r>
    </w:p>
    <w:p w14:paraId="03CA27A0" w14:textId="77777777" w:rsidR="009E09A5" w:rsidRDefault="009E09A5" w:rsidP="009E09A5">
      <w:pPr>
        <w:pStyle w:val="NoSpacing"/>
        <w:rPr>
          <w:rFonts w:ascii="Calibri" w:hAnsi="Calibri"/>
        </w:rPr>
      </w:pPr>
      <w:r>
        <w:rPr>
          <w:rFonts w:ascii="Calibri" w:hAnsi="Calibri"/>
        </w:rPr>
        <w:t>Is independently owned and operated</w:t>
      </w:r>
    </w:p>
    <w:p w14:paraId="7D5ECC75" w14:textId="77777777" w:rsidR="009E09A5" w:rsidRDefault="009E09A5" w:rsidP="009E09A5">
      <w:pPr>
        <w:pStyle w:val="NoSpacing"/>
        <w:rPr>
          <w:rFonts w:ascii="Calibri" w:hAnsi="Calibri"/>
        </w:rPr>
      </w:pPr>
      <w:r>
        <w:rPr>
          <w:rFonts w:ascii="Calibri" w:hAnsi="Calibri"/>
        </w:rPr>
        <w:t>Established by:</w:t>
      </w:r>
    </w:p>
    <w:p w14:paraId="38D6B292" w14:textId="77777777" w:rsidR="009E09A5" w:rsidRDefault="009E09A5" w:rsidP="009E09A5">
      <w:pPr>
        <w:pStyle w:val="NoSpacing"/>
        <w:numPr>
          <w:ilvl w:val="0"/>
          <w:numId w:val="4"/>
        </w:numPr>
        <w:rPr>
          <w:rFonts w:ascii="Calibri" w:hAnsi="Calibri"/>
        </w:rPr>
      </w:pPr>
      <w:proofErr w:type="gramStart"/>
      <w:r>
        <w:rPr>
          <w:rFonts w:ascii="Calibri" w:hAnsi="Calibri"/>
        </w:rPr>
        <w:t>starting</w:t>
      </w:r>
      <w:proofErr w:type="gramEnd"/>
      <w:r>
        <w:rPr>
          <w:rFonts w:ascii="Calibri" w:hAnsi="Calibri"/>
        </w:rPr>
        <w:t xml:space="preserve"> a new business</w:t>
      </w:r>
    </w:p>
    <w:p w14:paraId="1F8D4D81" w14:textId="77777777" w:rsidR="009E09A5" w:rsidRDefault="009E09A5" w:rsidP="009E09A5">
      <w:pPr>
        <w:pStyle w:val="NoSpacing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Buying an existing business </w:t>
      </w:r>
    </w:p>
    <w:p w14:paraId="0AE305C3" w14:textId="77777777" w:rsidR="009E09A5" w:rsidRPr="00284412" w:rsidRDefault="009E09A5" w:rsidP="009E09A5">
      <w:pPr>
        <w:pStyle w:val="NoSpacing"/>
        <w:numPr>
          <w:ilvl w:val="0"/>
          <w:numId w:val="4"/>
        </w:numPr>
        <w:rPr>
          <w:rFonts w:ascii="Calibri" w:hAnsi="Calibri"/>
          <w:b/>
        </w:rPr>
      </w:pPr>
      <w:proofErr w:type="gramStart"/>
      <w:r>
        <w:rPr>
          <w:rFonts w:ascii="Calibri" w:hAnsi="Calibri"/>
        </w:rPr>
        <w:t>buying</w:t>
      </w:r>
      <w:proofErr w:type="gramEnd"/>
      <w:r>
        <w:rPr>
          <w:rFonts w:ascii="Calibri" w:hAnsi="Calibri"/>
        </w:rPr>
        <w:t xml:space="preserve"> and running a franchise</w:t>
      </w:r>
    </w:p>
    <w:p w14:paraId="4260D0A6" w14:textId="77777777" w:rsidR="009E09A5" w:rsidRDefault="009E09A5" w:rsidP="009E09A5">
      <w:pPr>
        <w:pStyle w:val="NoSpacing"/>
        <w:rPr>
          <w:rFonts w:ascii="Calibri" w:hAnsi="Calibri"/>
        </w:rPr>
      </w:pPr>
    </w:p>
    <w:p w14:paraId="17313CBC" w14:textId="77777777" w:rsidR="009E09A5" w:rsidRDefault="009E09A5" w:rsidP="009E09A5">
      <w:pPr>
        <w:pStyle w:val="NoSpacing"/>
        <w:rPr>
          <w:rFonts w:ascii="Calibri" w:hAnsi="Calibri"/>
        </w:rPr>
      </w:pPr>
      <w:r>
        <w:rPr>
          <w:rFonts w:ascii="Calibri" w:hAnsi="Calibri"/>
        </w:rPr>
        <w:t>Family businesses are the largest percentage of business worldwide</w:t>
      </w:r>
    </w:p>
    <w:p w14:paraId="56F3B643" w14:textId="77777777" w:rsidR="009E09A5" w:rsidRDefault="009E09A5" w:rsidP="009E09A5">
      <w:pPr>
        <w:pStyle w:val="NoSpacing"/>
        <w:rPr>
          <w:rFonts w:ascii="Calibri" w:hAnsi="Calibri"/>
        </w:rPr>
      </w:pPr>
    </w:p>
    <w:p w14:paraId="5EA40A7F" w14:textId="77777777" w:rsidR="009E09A5" w:rsidRDefault="009E09A5" w:rsidP="009E09A5">
      <w:pPr>
        <w:pStyle w:val="NoSpacing"/>
        <w:rPr>
          <w:rFonts w:ascii="Calibri" w:hAnsi="Calibri"/>
        </w:rPr>
      </w:pPr>
      <w:r w:rsidRPr="00C87D2D">
        <w:rPr>
          <w:rFonts w:ascii="Calibri" w:hAnsi="Calibri"/>
          <w:b/>
        </w:rPr>
        <w:t>First mover advantage</w:t>
      </w:r>
      <w:r>
        <w:rPr>
          <w:rFonts w:ascii="Calibri" w:hAnsi="Calibri"/>
        </w:rPr>
        <w:t>: identify a market niche that is being missed by other established firms</w:t>
      </w:r>
    </w:p>
    <w:p w14:paraId="56338207" w14:textId="77777777" w:rsidR="009E09A5" w:rsidRDefault="009E09A5" w:rsidP="009E09A5">
      <w:pPr>
        <w:pStyle w:val="NoSpacing"/>
        <w:rPr>
          <w:rFonts w:ascii="Calibri" w:hAnsi="Calibri"/>
        </w:rPr>
      </w:pPr>
    </w:p>
    <w:p w14:paraId="111022DC" w14:textId="77777777" w:rsidR="009E09A5" w:rsidRDefault="009E09A5" w:rsidP="009E09A5">
      <w:pPr>
        <w:pStyle w:val="NoSpacing"/>
        <w:rPr>
          <w:rFonts w:ascii="Calibri" w:hAnsi="Calibri"/>
        </w:rPr>
      </w:pPr>
    </w:p>
    <w:p w14:paraId="3315FD02" w14:textId="77777777" w:rsidR="009E09A5" w:rsidRDefault="009E09A5" w:rsidP="009E09A5">
      <w:pPr>
        <w:pStyle w:val="NoSpacing"/>
        <w:rPr>
          <w:rFonts w:ascii="Calibri" w:hAnsi="Calibri"/>
        </w:rPr>
      </w:pPr>
      <w:r>
        <w:rPr>
          <w:rFonts w:ascii="Calibri" w:hAnsi="Calibri"/>
        </w:rPr>
        <w:t>Entrepreneur life cycle:</w:t>
      </w:r>
    </w:p>
    <w:p w14:paraId="6D97FA35" w14:textId="77777777" w:rsidR="009E09A5" w:rsidRPr="00DA49BC" w:rsidRDefault="009E09A5" w:rsidP="009E09A5">
      <w:pPr>
        <w:pStyle w:val="NoSpacing"/>
        <w:rPr>
          <w:rFonts w:ascii="Calibri" w:hAnsi="Calibri"/>
          <w:b/>
        </w:rPr>
      </w:pPr>
      <w:r w:rsidRPr="00DA49BC">
        <w:rPr>
          <w:rFonts w:ascii="Calibri" w:hAnsi="Calibri"/>
          <w:b/>
        </w:rPr>
        <w:t>Birth Stage &gt; Breakthrough Stage &gt; Maturity stage</w:t>
      </w:r>
    </w:p>
    <w:p w14:paraId="7A66C434" w14:textId="77777777" w:rsidR="009E09A5" w:rsidRDefault="009E09A5" w:rsidP="009E09A5">
      <w:pPr>
        <w:pStyle w:val="NoSpacing"/>
        <w:rPr>
          <w:rFonts w:ascii="Calibri" w:hAnsi="Calibri"/>
        </w:rPr>
      </w:pPr>
      <w:r>
        <w:rPr>
          <w:rFonts w:ascii="Calibri" w:hAnsi="Calibri"/>
        </w:rPr>
        <w:t>Survival          coping with growth      investing wisely</w:t>
      </w:r>
    </w:p>
    <w:p w14:paraId="5381EFF5" w14:textId="77777777" w:rsidR="009E09A5" w:rsidRDefault="009E09A5" w:rsidP="009E09A5">
      <w:pPr>
        <w:pStyle w:val="NoSpacing"/>
        <w:rPr>
          <w:rFonts w:ascii="Calibri" w:hAnsi="Calibri"/>
        </w:rPr>
      </w:pPr>
    </w:p>
    <w:p w14:paraId="3ADF6797" w14:textId="77777777" w:rsidR="009E09A5" w:rsidRDefault="009E09A5" w:rsidP="009E09A5">
      <w:pPr>
        <w:pStyle w:val="NoSpacing"/>
        <w:rPr>
          <w:rFonts w:ascii="Calibri" w:hAnsi="Calibri"/>
        </w:rPr>
      </w:pPr>
      <w:r>
        <w:rPr>
          <w:rFonts w:ascii="Calibri" w:hAnsi="Calibri"/>
        </w:rPr>
        <w:t>Forms of legal ownership</w:t>
      </w:r>
    </w:p>
    <w:p w14:paraId="2795E0AD" w14:textId="13F510BE" w:rsidR="009E09A5" w:rsidRDefault="009E09A5" w:rsidP="009E09A5">
      <w:pPr>
        <w:pStyle w:val="NoSpacing"/>
        <w:numPr>
          <w:ilvl w:val="0"/>
          <w:numId w:val="5"/>
        </w:numPr>
        <w:ind w:left="426"/>
        <w:rPr>
          <w:rFonts w:ascii="Calibri" w:hAnsi="Calibri"/>
        </w:rPr>
      </w:pPr>
      <w:r>
        <w:rPr>
          <w:rFonts w:ascii="Calibri" w:hAnsi="Calibri"/>
        </w:rPr>
        <w:t>Sole proprietorship</w:t>
      </w:r>
      <w:r w:rsidR="008F794B">
        <w:rPr>
          <w:rFonts w:ascii="Calibri" w:hAnsi="Calibri"/>
        </w:rPr>
        <w:t xml:space="preserve"> </w:t>
      </w:r>
      <w:r w:rsidR="00B05879">
        <w:rPr>
          <w:rFonts w:ascii="Calibri" w:hAnsi="Calibri"/>
        </w:rPr>
        <w:t>–</w:t>
      </w:r>
      <w:r w:rsidR="008F794B">
        <w:rPr>
          <w:rFonts w:ascii="Calibri" w:hAnsi="Calibri"/>
        </w:rPr>
        <w:t xml:space="preserve"> </w:t>
      </w:r>
      <w:r w:rsidR="00B05879">
        <w:rPr>
          <w:rFonts w:ascii="Calibri" w:hAnsi="Calibri"/>
        </w:rPr>
        <w:t>individual pursues a profit</w:t>
      </w:r>
    </w:p>
    <w:p w14:paraId="3BD91800" w14:textId="54C45928" w:rsidR="009E09A5" w:rsidRDefault="009E09A5" w:rsidP="009E09A5">
      <w:pPr>
        <w:pStyle w:val="NoSpacing"/>
        <w:numPr>
          <w:ilvl w:val="0"/>
          <w:numId w:val="5"/>
        </w:numPr>
        <w:ind w:left="426"/>
        <w:rPr>
          <w:rFonts w:ascii="Calibri" w:hAnsi="Calibri"/>
        </w:rPr>
      </w:pPr>
      <w:r>
        <w:rPr>
          <w:rFonts w:ascii="Calibri" w:hAnsi="Calibri"/>
        </w:rPr>
        <w:t>Partnership</w:t>
      </w:r>
      <w:r w:rsidR="00B05879">
        <w:rPr>
          <w:rFonts w:ascii="Calibri" w:hAnsi="Calibri"/>
        </w:rPr>
        <w:t xml:space="preserve"> – 2 or more people agree to contribute resources to start business</w:t>
      </w:r>
    </w:p>
    <w:p w14:paraId="127A98F6" w14:textId="557D399A" w:rsidR="009E09A5" w:rsidRDefault="009E09A5" w:rsidP="009E09A5">
      <w:pPr>
        <w:pStyle w:val="NoSpacing"/>
        <w:numPr>
          <w:ilvl w:val="0"/>
          <w:numId w:val="5"/>
        </w:numPr>
        <w:ind w:left="426"/>
        <w:rPr>
          <w:rFonts w:ascii="Calibri" w:hAnsi="Calibri"/>
        </w:rPr>
      </w:pPr>
      <w:r>
        <w:rPr>
          <w:rFonts w:ascii="Calibri" w:hAnsi="Calibri"/>
        </w:rPr>
        <w:t>Corporation</w:t>
      </w:r>
      <w:r w:rsidR="00B05879">
        <w:rPr>
          <w:rFonts w:ascii="Calibri" w:hAnsi="Calibri"/>
        </w:rPr>
        <w:t xml:space="preserve"> – legal entity exists separately from owners</w:t>
      </w:r>
    </w:p>
    <w:p w14:paraId="044ACA7F" w14:textId="77777777" w:rsidR="009E09A5" w:rsidRPr="00BD252E" w:rsidRDefault="009E09A5" w:rsidP="009E09A5">
      <w:pPr>
        <w:pStyle w:val="NoSpacing"/>
        <w:numPr>
          <w:ilvl w:val="0"/>
          <w:numId w:val="5"/>
        </w:numPr>
        <w:ind w:left="426"/>
        <w:rPr>
          <w:rFonts w:ascii="Calibri" w:hAnsi="Calibri"/>
        </w:rPr>
      </w:pPr>
      <w:r>
        <w:rPr>
          <w:rFonts w:ascii="Calibri" w:hAnsi="Calibri"/>
        </w:rPr>
        <w:t>Limited liability corporation (LLC)</w:t>
      </w:r>
    </w:p>
    <w:p w14:paraId="4447154C" w14:textId="77777777" w:rsidR="009E09A5" w:rsidRDefault="009E09A5" w:rsidP="009E09A5">
      <w:pPr>
        <w:pStyle w:val="NoSpacing"/>
        <w:rPr>
          <w:rFonts w:ascii="Calibri" w:hAnsi="Calibri"/>
        </w:rPr>
      </w:pPr>
    </w:p>
    <w:p w14:paraId="4B22CC48" w14:textId="202ECC02" w:rsidR="009E09A5" w:rsidRDefault="009E09A5" w:rsidP="009E09A5">
      <w:pPr>
        <w:pStyle w:val="NoSpacing"/>
        <w:rPr>
          <w:rFonts w:ascii="Calibri" w:hAnsi="Calibri"/>
        </w:rPr>
      </w:pPr>
      <w:r w:rsidRPr="008F794B">
        <w:rPr>
          <w:rFonts w:ascii="Calibri" w:hAnsi="Calibri"/>
          <w:b/>
        </w:rPr>
        <w:t>Debt financing</w:t>
      </w:r>
      <w:r>
        <w:rPr>
          <w:rFonts w:ascii="Calibri" w:hAnsi="Calibri"/>
        </w:rPr>
        <w:t>:</w:t>
      </w:r>
      <w:r w:rsidR="008F794B">
        <w:rPr>
          <w:rFonts w:ascii="Calibri" w:hAnsi="Calibri"/>
        </w:rPr>
        <w:t xml:space="preserve"> borrowing money that must be paid over time with interest</w:t>
      </w:r>
    </w:p>
    <w:p w14:paraId="1103B150" w14:textId="77777777" w:rsidR="009E09A5" w:rsidRDefault="009E09A5" w:rsidP="009E09A5">
      <w:pPr>
        <w:pStyle w:val="NoSpacing"/>
        <w:rPr>
          <w:rFonts w:ascii="Calibri" w:hAnsi="Calibri"/>
        </w:rPr>
      </w:pPr>
      <w:r w:rsidRPr="008F794B">
        <w:rPr>
          <w:rFonts w:ascii="Calibri" w:hAnsi="Calibri"/>
          <w:b/>
        </w:rPr>
        <w:t>Equity financing</w:t>
      </w:r>
      <w:r>
        <w:rPr>
          <w:rFonts w:ascii="Calibri" w:hAnsi="Calibri"/>
        </w:rPr>
        <w:t>: investors sharing the risks and profit of company</w:t>
      </w:r>
    </w:p>
    <w:p w14:paraId="55B604A8" w14:textId="77777777" w:rsidR="009E09A5" w:rsidRDefault="009E09A5" w:rsidP="009E09A5">
      <w:pPr>
        <w:pStyle w:val="NoSpacing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Angel investors: individuals willing to invest portion of his wealth in return for equity in new venture</w:t>
      </w:r>
    </w:p>
    <w:p w14:paraId="42DD7C85" w14:textId="77777777" w:rsidR="009E09A5" w:rsidRDefault="009E09A5" w:rsidP="009E09A5">
      <w:pPr>
        <w:pStyle w:val="NoSpacing"/>
        <w:ind w:left="360"/>
        <w:rPr>
          <w:rFonts w:ascii="Calibri" w:hAnsi="Calibri"/>
          <w:b/>
        </w:rPr>
      </w:pPr>
    </w:p>
    <w:p w14:paraId="45FECBD7" w14:textId="77777777" w:rsidR="009E09A5" w:rsidRPr="001D1A1D" w:rsidRDefault="009E09A5" w:rsidP="009E09A5">
      <w:pPr>
        <w:pStyle w:val="NoSpacing"/>
        <w:ind w:left="360"/>
        <w:rPr>
          <w:rFonts w:ascii="Calibri" w:hAnsi="Calibri"/>
          <w:b/>
        </w:rPr>
      </w:pPr>
      <w:r w:rsidRPr="001D1A1D">
        <w:rPr>
          <w:rFonts w:ascii="Calibri" w:hAnsi="Calibri"/>
          <w:b/>
        </w:rPr>
        <w:t>Venture capitalists</w:t>
      </w:r>
    </w:p>
    <w:p w14:paraId="5ADEC28F" w14:textId="77777777" w:rsidR="009E09A5" w:rsidRDefault="009E09A5" w:rsidP="009E09A5">
      <w:pPr>
        <w:pStyle w:val="NoSpacing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Focus on relatively large investments</w:t>
      </w:r>
    </w:p>
    <w:p w14:paraId="2EDABE6B" w14:textId="77777777" w:rsidR="009E09A5" w:rsidRDefault="009E09A5" w:rsidP="009E09A5">
      <w:pPr>
        <w:pStyle w:val="NoSpacing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Usually take a management role in order to grow the business and add value as soon as possible</w:t>
      </w:r>
    </w:p>
    <w:p w14:paraId="18C7D9E1" w14:textId="77777777" w:rsidR="009E09A5" w:rsidRDefault="009E09A5" w:rsidP="009E09A5">
      <w:pPr>
        <w:pStyle w:val="NoSpacing"/>
        <w:rPr>
          <w:rFonts w:ascii="Calibri" w:hAnsi="Calibri"/>
        </w:rPr>
      </w:pPr>
    </w:p>
    <w:p w14:paraId="45FE3965" w14:textId="77777777" w:rsidR="009E09A5" w:rsidRDefault="009E09A5" w:rsidP="009E09A5">
      <w:pPr>
        <w:pStyle w:val="NoSpacing"/>
        <w:rPr>
          <w:rFonts w:ascii="Calibri" w:hAnsi="Calibri"/>
        </w:rPr>
      </w:pPr>
      <w:r>
        <w:rPr>
          <w:rFonts w:ascii="Calibri" w:hAnsi="Calibri"/>
        </w:rPr>
        <w:t>Initial public offerings (IPO)</w:t>
      </w:r>
    </w:p>
    <w:p w14:paraId="44ECBB6C" w14:textId="77777777" w:rsidR="009E09A5" w:rsidRDefault="009E09A5" w:rsidP="009E09A5">
      <w:pPr>
        <w:pStyle w:val="NoSpacing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Shares of stock in business are sold to the public and begin trading on a major stock exchange</w:t>
      </w:r>
    </w:p>
    <w:p w14:paraId="48DEEF02" w14:textId="77777777" w:rsidR="009E09A5" w:rsidRDefault="009E09A5" w:rsidP="009E09A5">
      <w:pPr>
        <w:pStyle w:val="NoSpacing"/>
        <w:ind w:left="360"/>
        <w:rPr>
          <w:rFonts w:ascii="Calibri" w:hAnsi="Calibri"/>
        </w:rPr>
      </w:pPr>
    </w:p>
    <w:p w14:paraId="2B83F239" w14:textId="77777777" w:rsidR="009E09A5" w:rsidRDefault="009E09A5" w:rsidP="009E09A5">
      <w:pPr>
        <w:pStyle w:val="NoSpacing"/>
        <w:ind w:left="360"/>
        <w:rPr>
          <w:rFonts w:ascii="Calibri" w:hAnsi="Calibri"/>
        </w:rPr>
      </w:pPr>
      <w:proofErr w:type="spellStart"/>
      <w:r w:rsidRPr="00E1307F">
        <w:rPr>
          <w:rFonts w:ascii="Calibri" w:hAnsi="Calibri"/>
          <w:b/>
        </w:rPr>
        <w:t>Intrapreneurship</w:t>
      </w:r>
      <w:proofErr w:type="spellEnd"/>
      <w:r>
        <w:rPr>
          <w:rFonts w:ascii="Calibri" w:hAnsi="Calibri"/>
        </w:rPr>
        <w:t>: entrepreneurial behavior displayed by people or subunits operating within large organizations</w:t>
      </w:r>
    </w:p>
    <w:p w14:paraId="4B7852D1" w14:textId="77777777" w:rsidR="00B05879" w:rsidRDefault="00B05879" w:rsidP="009E09A5">
      <w:pPr>
        <w:pStyle w:val="NoSpacing"/>
        <w:ind w:left="360"/>
        <w:rPr>
          <w:rFonts w:ascii="Calibri" w:hAnsi="Calibri"/>
        </w:rPr>
      </w:pPr>
    </w:p>
    <w:p w14:paraId="4D076CF6" w14:textId="77777777" w:rsidR="00B05879" w:rsidRPr="00623D88" w:rsidRDefault="00B05879" w:rsidP="00B05879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Ethnocentric attitudes: </w:t>
      </w:r>
      <w:r>
        <w:rPr>
          <w:rFonts w:ascii="Calibri" w:hAnsi="Calibri"/>
        </w:rPr>
        <w:t xml:space="preserve">Believe the best approaches are found </w:t>
      </w:r>
      <w:r w:rsidRPr="007E402B">
        <w:rPr>
          <w:rFonts w:ascii="Calibri" w:hAnsi="Calibri"/>
          <w:u w:val="single"/>
        </w:rPr>
        <w:t>at home</w:t>
      </w:r>
      <w:r>
        <w:rPr>
          <w:rFonts w:ascii="Calibri" w:hAnsi="Calibri"/>
        </w:rPr>
        <w:t xml:space="preserve"> and tightly control foreign operations</w:t>
      </w:r>
    </w:p>
    <w:p w14:paraId="30EBEF9C" w14:textId="77777777" w:rsidR="00B05879" w:rsidRDefault="00B05879" w:rsidP="00B05879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Polycentric attitudes: </w:t>
      </w:r>
      <w:r>
        <w:rPr>
          <w:rFonts w:ascii="Calibri" w:hAnsi="Calibri"/>
        </w:rPr>
        <w:t xml:space="preserve">Respect local knowledge and allow foreign operations to run with substantial </w:t>
      </w:r>
      <w:r w:rsidRPr="007E402B">
        <w:rPr>
          <w:rFonts w:ascii="Calibri" w:hAnsi="Calibri"/>
          <w:u w:val="single"/>
        </w:rPr>
        <w:t>freedom</w:t>
      </w:r>
      <w:r>
        <w:rPr>
          <w:rFonts w:ascii="Calibri" w:hAnsi="Calibri"/>
        </w:rPr>
        <w:t xml:space="preserve"> </w:t>
      </w:r>
    </w:p>
    <w:p w14:paraId="66541022" w14:textId="77777777" w:rsidR="00B05879" w:rsidRPr="00623D88" w:rsidRDefault="00B05879" w:rsidP="00B05879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Geocentric attitudes: </w:t>
      </w:r>
      <w:r>
        <w:rPr>
          <w:rFonts w:ascii="Calibri" w:hAnsi="Calibri"/>
        </w:rPr>
        <w:t xml:space="preserve">Are high in </w:t>
      </w:r>
      <w:r w:rsidRPr="007E402B">
        <w:rPr>
          <w:rFonts w:ascii="Calibri" w:hAnsi="Calibri"/>
          <w:u w:val="single"/>
        </w:rPr>
        <w:t>cultural intelligence</w:t>
      </w:r>
      <w:r>
        <w:rPr>
          <w:rFonts w:ascii="Calibri" w:hAnsi="Calibri"/>
        </w:rPr>
        <w:t xml:space="preserve"> and take a </w:t>
      </w:r>
      <w:r w:rsidRPr="007E402B">
        <w:rPr>
          <w:rFonts w:ascii="Calibri" w:hAnsi="Calibri"/>
          <w:u w:val="single"/>
        </w:rPr>
        <w:t>collaborative approach</w:t>
      </w:r>
      <w:r>
        <w:rPr>
          <w:rFonts w:ascii="Calibri" w:hAnsi="Calibri"/>
        </w:rPr>
        <w:t xml:space="preserve"> to global management practices</w:t>
      </w:r>
    </w:p>
    <w:p w14:paraId="620DF89C" w14:textId="77777777" w:rsidR="00B05879" w:rsidRDefault="00B05879" w:rsidP="009E09A5">
      <w:pPr>
        <w:pStyle w:val="NoSpacing"/>
        <w:ind w:left="360"/>
        <w:rPr>
          <w:rFonts w:ascii="Calibri" w:hAnsi="Calibri"/>
        </w:rPr>
      </w:pPr>
    </w:p>
    <w:p w14:paraId="41FBC7BC" w14:textId="3AC7CE42" w:rsidR="00B05879" w:rsidRDefault="00B05879" w:rsidP="00483EF4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Succession problem: </w:t>
      </w:r>
      <w:r>
        <w:rPr>
          <w:rFonts w:ascii="Calibri" w:hAnsi="Calibri"/>
        </w:rPr>
        <w:t>issue of who will run the business when head leaves</w:t>
      </w:r>
    </w:p>
    <w:p w14:paraId="6AE4EF2B" w14:textId="305E170E" w:rsidR="00061319" w:rsidRPr="00061319" w:rsidRDefault="00061319" w:rsidP="00483EF4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Initial Public Offering (IPO): </w:t>
      </w:r>
      <w:r w:rsidR="00483EF4" w:rsidRPr="00483EF4">
        <w:rPr>
          <w:rFonts w:ascii="Calibri" w:hAnsi="Calibri"/>
        </w:rPr>
        <w:t>initial selling of shares of stock to public at large</w:t>
      </w:r>
    </w:p>
    <w:p w14:paraId="51589CF0" w14:textId="6B150A1D" w:rsidR="00207082" w:rsidRDefault="00207082" w:rsidP="004C5DE9">
      <w:pPr>
        <w:pStyle w:val="NoSpacing"/>
        <w:rPr>
          <w:rFonts w:ascii="Calibri" w:hAnsi="Calibri"/>
        </w:rPr>
      </w:pPr>
    </w:p>
    <w:p w14:paraId="504F3CE4" w14:textId="529FA3B8" w:rsidR="00623D88" w:rsidRDefault="00623D88" w:rsidP="004C5DE9">
      <w:pPr>
        <w:pStyle w:val="NoSpacing"/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</w:pPr>
      <w:r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  <w:t xml:space="preserve">Chapter </w:t>
      </w:r>
      <w:r w:rsidR="004C5DE9"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  <w:t>6</w:t>
      </w:r>
    </w:p>
    <w:p w14:paraId="482D3F11" w14:textId="76498CCD" w:rsidR="00C5567D" w:rsidRDefault="00C5567D" w:rsidP="004C5DE9">
      <w:pPr>
        <w:pStyle w:val="NoSpacing"/>
        <w:rPr>
          <w:rFonts w:ascii="Calibri" w:hAnsi="Calibri"/>
        </w:rPr>
      </w:pPr>
      <w:r w:rsidRPr="00C5567D">
        <w:rPr>
          <w:rFonts w:ascii="Calibri" w:hAnsi="Calibri"/>
          <w:b/>
        </w:rPr>
        <w:t>Budgets</w:t>
      </w:r>
      <w:r>
        <w:rPr>
          <w:rFonts w:ascii="Calibri" w:hAnsi="Calibri"/>
        </w:rPr>
        <w:t xml:space="preserve">: </w:t>
      </w:r>
      <w:r w:rsidRPr="008F312B">
        <w:rPr>
          <w:rFonts w:ascii="Calibri" w:hAnsi="Calibri"/>
          <w:u w:val="single"/>
        </w:rPr>
        <w:t>single use</w:t>
      </w:r>
      <w:r>
        <w:rPr>
          <w:rFonts w:ascii="Calibri" w:hAnsi="Calibri"/>
        </w:rPr>
        <w:t xml:space="preserve"> plans that commits resources to projects or activities</w:t>
      </w:r>
    </w:p>
    <w:p w14:paraId="7EAB9CFD" w14:textId="4CEBC523" w:rsidR="00C5567D" w:rsidRDefault="00C5567D" w:rsidP="004C5DE9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Procedure: </w:t>
      </w:r>
      <w:r>
        <w:rPr>
          <w:rFonts w:ascii="Calibri" w:hAnsi="Calibri"/>
        </w:rPr>
        <w:t>precisely describes actions to be taken place</w:t>
      </w:r>
    </w:p>
    <w:p w14:paraId="5A72DD6E" w14:textId="3B897754" w:rsidR="00C5567D" w:rsidRDefault="00C5567D" w:rsidP="004C5DE9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Policy: </w:t>
      </w:r>
      <w:r>
        <w:rPr>
          <w:rFonts w:ascii="Calibri" w:hAnsi="Calibri"/>
        </w:rPr>
        <w:t>communicates broad guidelines for decisions and action</w:t>
      </w:r>
    </w:p>
    <w:p w14:paraId="064C6348" w14:textId="77777777" w:rsidR="00C5567D" w:rsidRPr="00C5567D" w:rsidRDefault="00C5567D" w:rsidP="004C5DE9">
      <w:pPr>
        <w:pStyle w:val="NoSpacing"/>
        <w:rPr>
          <w:rFonts w:ascii="Calibri" w:hAnsi="Calibri"/>
        </w:rPr>
      </w:pPr>
    </w:p>
    <w:p w14:paraId="15F0AB63" w14:textId="02AECB79" w:rsidR="00C5567D" w:rsidRDefault="00C5567D" w:rsidP="004C5DE9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>Operational plan:</w:t>
      </w:r>
      <w:r>
        <w:rPr>
          <w:rFonts w:ascii="Calibri" w:hAnsi="Calibri"/>
        </w:rPr>
        <w:t xml:space="preserve"> identifies </w:t>
      </w:r>
      <w:r w:rsidRPr="00137885">
        <w:rPr>
          <w:rFonts w:ascii="Calibri" w:hAnsi="Calibri"/>
          <w:u w:val="single"/>
        </w:rPr>
        <w:t>short-term</w:t>
      </w:r>
      <w:r>
        <w:rPr>
          <w:rFonts w:ascii="Calibri" w:hAnsi="Calibri"/>
        </w:rPr>
        <w:t xml:space="preserve"> activities to implement strategic plans</w:t>
      </w:r>
    </w:p>
    <w:p w14:paraId="12DEA6B9" w14:textId="40A19E22" w:rsidR="00C5567D" w:rsidRDefault="00C5567D" w:rsidP="004C5DE9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Strategic plan: </w:t>
      </w:r>
      <w:r>
        <w:rPr>
          <w:rFonts w:ascii="Calibri" w:hAnsi="Calibri"/>
        </w:rPr>
        <w:t xml:space="preserve">identifies </w:t>
      </w:r>
      <w:r w:rsidRPr="00137885">
        <w:rPr>
          <w:rFonts w:ascii="Calibri" w:hAnsi="Calibri"/>
          <w:u w:val="single"/>
        </w:rPr>
        <w:t>long-term</w:t>
      </w:r>
      <w:r>
        <w:rPr>
          <w:rFonts w:ascii="Calibri" w:hAnsi="Calibri"/>
        </w:rPr>
        <w:t xml:space="preserve"> directions for organization</w:t>
      </w:r>
    </w:p>
    <w:p w14:paraId="49BCDAFF" w14:textId="76E9950A" w:rsidR="00137885" w:rsidRPr="00137885" w:rsidRDefault="00137885" w:rsidP="004C5DE9">
      <w:pPr>
        <w:pStyle w:val="NoSpacing"/>
        <w:rPr>
          <w:rFonts w:ascii="Calibri" w:hAnsi="Calibri"/>
          <w:b/>
        </w:rPr>
      </w:pPr>
      <w:r w:rsidRPr="00137885">
        <w:rPr>
          <w:rFonts w:ascii="Calibri" w:hAnsi="Calibri"/>
          <w:b/>
        </w:rPr>
        <w:t>Standing-use plan:</w:t>
      </w:r>
      <w:r w:rsidR="008F312B">
        <w:rPr>
          <w:rFonts w:ascii="Calibri" w:hAnsi="Calibri"/>
          <w:b/>
        </w:rPr>
        <w:t xml:space="preserve"> </w:t>
      </w:r>
      <w:r w:rsidR="008F312B" w:rsidRPr="008F312B">
        <w:rPr>
          <w:rFonts w:ascii="Calibri" w:hAnsi="Calibri"/>
        </w:rPr>
        <w:t>sexual harassment policy</w:t>
      </w:r>
    </w:p>
    <w:p w14:paraId="133C5A11" w14:textId="03C14F9E" w:rsidR="00C5567D" w:rsidRDefault="00C5567D" w:rsidP="004C5DE9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Tactical plan: </w:t>
      </w:r>
      <w:r>
        <w:rPr>
          <w:rFonts w:ascii="Calibri" w:hAnsi="Calibri"/>
        </w:rPr>
        <w:t>helps implement all or parts of a strategic plan</w:t>
      </w:r>
    </w:p>
    <w:p w14:paraId="46179540" w14:textId="77777777" w:rsidR="00BD252E" w:rsidRDefault="00BD252E" w:rsidP="004C5DE9">
      <w:pPr>
        <w:pStyle w:val="NoSpacing"/>
        <w:rPr>
          <w:rFonts w:ascii="Calibri" w:hAnsi="Calibri"/>
        </w:rPr>
      </w:pPr>
    </w:p>
    <w:p w14:paraId="11C58654" w14:textId="77C94B18" w:rsidR="00BD252E" w:rsidRDefault="00BD252E" w:rsidP="004C5DE9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Business plan: </w:t>
      </w:r>
      <w:r>
        <w:rPr>
          <w:rFonts w:ascii="Calibri" w:hAnsi="Calibri"/>
        </w:rPr>
        <w:t>describes direction for a new business and financing needed to operate it</w:t>
      </w:r>
    </w:p>
    <w:p w14:paraId="05A1F256" w14:textId="77777777" w:rsidR="00C87D2D" w:rsidRDefault="00C87D2D" w:rsidP="004C5DE9">
      <w:pPr>
        <w:pStyle w:val="NoSpacing"/>
        <w:rPr>
          <w:rFonts w:ascii="Calibri" w:hAnsi="Calibri"/>
        </w:rPr>
      </w:pPr>
    </w:p>
    <w:p w14:paraId="0FE6BEB4" w14:textId="77777777" w:rsidR="00E1307F" w:rsidRDefault="00E1307F" w:rsidP="00F56940">
      <w:pPr>
        <w:pStyle w:val="NoSpacing"/>
        <w:rPr>
          <w:rFonts w:ascii="Calibri" w:hAnsi="Calibri"/>
        </w:rPr>
      </w:pPr>
    </w:p>
    <w:p w14:paraId="2D3304BE" w14:textId="77777777" w:rsidR="00074198" w:rsidRDefault="00074198" w:rsidP="00F56940">
      <w:pPr>
        <w:pStyle w:val="NoSpacing"/>
        <w:rPr>
          <w:rFonts w:ascii="Calibri" w:hAnsi="Calibri"/>
        </w:rPr>
      </w:pPr>
    </w:p>
    <w:p w14:paraId="6CACAF9F" w14:textId="77777777" w:rsidR="00074198" w:rsidRDefault="00074198" w:rsidP="00074198">
      <w:pPr>
        <w:pStyle w:val="NoSpacing"/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</w:pPr>
      <w:r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  <w:t>Chapter 7 (Strategies)</w:t>
      </w:r>
    </w:p>
    <w:p w14:paraId="2EFCB3BC" w14:textId="5C523276" w:rsidR="001557BC" w:rsidRPr="001557BC" w:rsidRDefault="001557BC" w:rsidP="001557BC">
      <w:pPr>
        <w:pStyle w:val="NoSpacing"/>
        <w:rPr>
          <w:rFonts w:ascii="Calibri" w:hAnsi="Calibri"/>
        </w:rPr>
      </w:pPr>
      <w:r w:rsidRPr="001557BC">
        <w:rPr>
          <w:rFonts w:ascii="Calibri" w:hAnsi="Calibri"/>
          <w:b/>
        </w:rPr>
        <w:t>Corporate Strategy</w:t>
      </w:r>
      <w:r>
        <w:rPr>
          <w:rFonts w:ascii="Calibri" w:hAnsi="Calibri"/>
          <w:b/>
        </w:rPr>
        <w:t xml:space="preserve">: </w:t>
      </w:r>
      <w:r>
        <w:rPr>
          <w:rFonts w:ascii="Calibri" w:hAnsi="Calibri"/>
        </w:rPr>
        <w:t>long-term for entire enterprise</w:t>
      </w:r>
    </w:p>
    <w:p w14:paraId="2F881202" w14:textId="523C8AB4" w:rsidR="001557BC" w:rsidRPr="001557BC" w:rsidRDefault="001557BC" w:rsidP="001557BC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Business Strategy: </w:t>
      </w:r>
      <w:r>
        <w:rPr>
          <w:rFonts w:ascii="Calibri" w:hAnsi="Calibri"/>
        </w:rPr>
        <w:t>identifies how division or strategic business will compete in its product or service</w:t>
      </w:r>
    </w:p>
    <w:p w14:paraId="38828174" w14:textId="447A1F89" w:rsidR="00552B77" w:rsidRPr="001557BC" w:rsidRDefault="001557BC" w:rsidP="00F56940">
      <w:pPr>
        <w:pStyle w:val="NoSpacing"/>
        <w:rPr>
          <w:rFonts w:ascii="Calibri" w:hAnsi="Calibri"/>
        </w:rPr>
      </w:pPr>
      <w:r w:rsidRPr="001557BC">
        <w:rPr>
          <w:rFonts w:ascii="Calibri" w:hAnsi="Calibri"/>
          <w:b/>
        </w:rPr>
        <w:t>Functional Strategy</w:t>
      </w:r>
      <w:r>
        <w:rPr>
          <w:rFonts w:ascii="Calibri" w:hAnsi="Calibri"/>
          <w:b/>
        </w:rPr>
        <w:t xml:space="preserve">: </w:t>
      </w:r>
      <w:r>
        <w:rPr>
          <w:rFonts w:ascii="Calibri" w:hAnsi="Calibri"/>
        </w:rPr>
        <w:t>guides its activities in one specific area of operations</w:t>
      </w:r>
    </w:p>
    <w:p w14:paraId="38D033EA" w14:textId="7500740E" w:rsidR="00FF7B8B" w:rsidRPr="00FF7B8B" w:rsidRDefault="00FF7B8B" w:rsidP="00F56940">
      <w:pPr>
        <w:pStyle w:val="NoSpacing"/>
        <w:rPr>
          <w:rFonts w:ascii="Calibri" w:hAnsi="Calibri"/>
        </w:rPr>
      </w:pPr>
      <w:r>
        <w:rPr>
          <w:rFonts w:ascii="Calibri" w:hAnsi="Calibri"/>
        </w:rPr>
        <w:t>Cooperative Strategies</w:t>
      </w:r>
    </w:p>
    <w:p w14:paraId="0CA36CE0" w14:textId="5D2223FA" w:rsidR="00552B77" w:rsidRDefault="00552B77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Strategic Alliance: </w:t>
      </w:r>
      <w:r>
        <w:rPr>
          <w:rFonts w:ascii="Calibri" w:hAnsi="Calibri"/>
        </w:rPr>
        <w:t xml:space="preserve">two or more organizations partner to produce an area </w:t>
      </w:r>
      <w:r w:rsidR="00FF7B8B">
        <w:rPr>
          <w:rFonts w:ascii="Calibri" w:hAnsi="Calibri"/>
        </w:rPr>
        <w:t xml:space="preserve">of </w:t>
      </w:r>
      <w:r>
        <w:rPr>
          <w:rFonts w:ascii="Calibri" w:hAnsi="Calibri"/>
        </w:rPr>
        <w:t>natural interest</w:t>
      </w:r>
    </w:p>
    <w:p w14:paraId="1C189C38" w14:textId="554E9D95" w:rsidR="001557BC" w:rsidRPr="001557BC" w:rsidRDefault="001557BC" w:rsidP="00F56940">
      <w:pPr>
        <w:pStyle w:val="NoSpacing"/>
        <w:rPr>
          <w:rFonts w:ascii="Calibri" w:hAnsi="Calibri"/>
        </w:rPr>
      </w:pPr>
    </w:p>
    <w:p w14:paraId="5946D7A6" w14:textId="77777777" w:rsidR="00FF7B8B" w:rsidRDefault="00FF7B8B" w:rsidP="00F56940">
      <w:pPr>
        <w:pStyle w:val="NoSpacing"/>
        <w:rPr>
          <w:rFonts w:ascii="Calibri" w:hAnsi="Calibri"/>
        </w:rPr>
      </w:pPr>
    </w:p>
    <w:p w14:paraId="2D713340" w14:textId="115AC080" w:rsidR="00FF7B8B" w:rsidRDefault="00FF7B8B" w:rsidP="00F56940">
      <w:pPr>
        <w:pStyle w:val="NoSpacing"/>
        <w:rPr>
          <w:rFonts w:ascii="Calibri" w:hAnsi="Calibri"/>
          <w:b/>
        </w:rPr>
      </w:pPr>
      <w:r w:rsidRPr="00FF7B8B">
        <w:rPr>
          <w:rFonts w:ascii="Calibri" w:hAnsi="Calibri"/>
          <w:b/>
        </w:rPr>
        <w:t>E-Business strategies</w:t>
      </w:r>
    </w:p>
    <w:p w14:paraId="6197ACC4" w14:textId="4284F56D" w:rsidR="00FF7B8B" w:rsidRPr="00FF7B8B" w:rsidRDefault="00FF7B8B" w:rsidP="00F56940">
      <w:pPr>
        <w:pStyle w:val="NoSpacing"/>
        <w:rPr>
          <w:rFonts w:ascii="Calibri" w:hAnsi="Calibri"/>
        </w:rPr>
      </w:pPr>
      <w:r>
        <w:rPr>
          <w:rFonts w:ascii="Calibri" w:hAnsi="Calibri"/>
        </w:rPr>
        <w:t xml:space="preserve">The strategic use of </w:t>
      </w:r>
      <w:r w:rsidR="00594DD7">
        <w:rPr>
          <w:rFonts w:ascii="Calibri" w:hAnsi="Calibri"/>
        </w:rPr>
        <w:t>Internet</w:t>
      </w:r>
      <w:r>
        <w:rPr>
          <w:rFonts w:ascii="Calibri" w:hAnsi="Calibri"/>
        </w:rPr>
        <w:t xml:space="preserve"> to gain competitive advantage</w:t>
      </w:r>
    </w:p>
    <w:p w14:paraId="6AC7E2F5" w14:textId="77777777" w:rsidR="00FF7B8B" w:rsidRDefault="00FF7B8B" w:rsidP="00F56940">
      <w:pPr>
        <w:pStyle w:val="NoSpacing"/>
        <w:rPr>
          <w:rFonts w:ascii="Calibri" w:hAnsi="Calibri"/>
        </w:rPr>
      </w:pPr>
    </w:p>
    <w:p w14:paraId="01CB0FE8" w14:textId="4D1BD6FD" w:rsidR="00FF7B8B" w:rsidRDefault="00FF7B8B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Corporate governance: </w:t>
      </w:r>
      <w:r>
        <w:rPr>
          <w:rFonts w:ascii="Calibri" w:hAnsi="Calibri"/>
        </w:rPr>
        <w:t>System of control and performance monitoring top management</w:t>
      </w:r>
    </w:p>
    <w:p w14:paraId="0A95298C" w14:textId="77777777" w:rsidR="0029195B" w:rsidRDefault="0029195B" w:rsidP="00F56940">
      <w:pPr>
        <w:pStyle w:val="NoSpacing"/>
        <w:rPr>
          <w:rFonts w:ascii="Calibri" w:hAnsi="Calibri"/>
        </w:rPr>
      </w:pPr>
    </w:p>
    <w:p w14:paraId="17678BFF" w14:textId="6AF9987B" w:rsidR="0029195B" w:rsidRPr="0029195B" w:rsidRDefault="0029195B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Portfolio planning: </w:t>
      </w:r>
      <w:r>
        <w:rPr>
          <w:rFonts w:ascii="Calibri" w:hAnsi="Calibri"/>
        </w:rPr>
        <w:t>sees best mix of alternative investments</w:t>
      </w:r>
    </w:p>
    <w:p w14:paraId="1831E49B" w14:textId="77777777" w:rsidR="00FF7B8B" w:rsidRDefault="00FF7B8B" w:rsidP="00F56940">
      <w:pPr>
        <w:pStyle w:val="NoSpacing"/>
        <w:rPr>
          <w:rFonts w:ascii="Calibri" w:hAnsi="Calibri"/>
          <w:b/>
        </w:rPr>
      </w:pPr>
    </w:p>
    <w:p w14:paraId="40138918" w14:textId="0863783A" w:rsidR="00FF7B8B" w:rsidRDefault="00FF7B8B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Strategic control: </w:t>
      </w:r>
      <w:r>
        <w:rPr>
          <w:rFonts w:ascii="Calibri" w:hAnsi="Calibri"/>
        </w:rPr>
        <w:t>Making sure strategies are well implemented and that poor strategies are scrapped of modified</w:t>
      </w:r>
    </w:p>
    <w:p w14:paraId="44003026" w14:textId="56440589" w:rsidR="0029195B" w:rsidRPr="0029195B" w:rsidRDefault="001557BC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Growth strategy: </w:t>
      </w:r>
      <w:r>
        <w:rPr>
          <w:rFonts w:ascii="Calibri" w:hAnsi="Calibri"/>
        </w:rPr>
        <w:t>involves expansion of organization’s current operations</w:t>
      </w:r>
    </w:p>
    <w:p w14:paraId="3C87022F" w14:textId="16857FA1" w:rsidR="001557BC" w:rsidRDefault="001557BC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Stability strategy: </w:t>
      </w:r>
      <w:r w:rsidRPr="001557BC">
        <w:rPr>
          <w:rFonts w:ascii="Calibri" w:hAnsi="Calibri"/>
        </w:rPr>
        <w:t>keeps current operations same without substantial changes</w:t>
      </w:r>
    </w:p>
    <w:p w14:paraId="1A7E08F3" w14:textId="28B517C8" w:rsidR="001557BC" w:rsidRDefault="0029195B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Renewal strategy: </w:t>
      </w:r>
      <w:r>
        <w:rPr>
          <w:rFonts w:ascii="Calibri" w:hAnsi="Calibri"/>
        </w:rPr>
        <w:t>tries to solve problems and overcome weaknesses that are hurting performance</w:t>
      </w:r>
    </w:p>
    <w:p w14:paraId="15B4CC74" w14:textId="77777777" w:rsidR="005B4A06" w:rsidRDefault="005B4A06" w:rsidP="00F56940">
      <w:pPr>
        <w:pStyle w:val="NoSpacing"/>
        <w:rPr>
          <w:rFonts w:ascii="Calibri" w:hAnsi="Calibri"/>
        </w:rPr>
      </w:pPr>
    </w:p>
    <w:p w14:paraId="54144625" w14:textId="5F994C61" w:rsidR="005B4A06" w:rsidRPr="005B4A06" w:rsidRDefault="005B4A06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Diversification: </w:t>
      </w:r>
      <w:r>
        <w:rPr>
          <w:rFonts w:ascii="Calibri" w:hAnsi="Calibri"/>
        </w:rPr>
        <w:t xml:space="preserve">growth by attainment of or investment in </w:t>
      </w:r>
      <w:r w:rsidRPr="00B859C0">
        <w:rPr>
          <w:rFonts w:ascii="Calibri" w:hAnsi="Calibri"/>
          <w:u w:val="single"/>
        </w:rPr>
        <w:t>new</w:t>
      </w:r>
      <w:r>
        <w:rPr>
          <w:rFonts w:ascii="Calibri" w:hAnsi="Calibri"/>
        </w:rPr>
        <w:t xml:space="preserve"> and different areas</w:t>
      </w:r>
    </w:p>
    <w:p w14:paraId="28D3E8A3" w14:textId="4FADE5CB" w:rsidR="005B4A06" w:rsidRDefault="005B4A06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Differentiation: </w:t>
      </w:r>
      <w:r>
        <w:rPr>
          <w:rFonts w:ascii="Calibri" w:hAnsi="Calibri"/>
        </w:rPr>
        <w:t xml:space="preserve">offers products that are </w:t>
      </w:r>
      <w:r w:rsidRPr="005B4A06">
        <w:rPr>
          <w:rFonts w:ascii="Calibri" w:hAnsi="Calibri"/>
          <w:u w:val="single"/>
        </w:rPr>
        <w:t>different</w:t>
      </w:r>
      <w:r>
        <w:rPr>
          <w:rFonts w:ascii="Calibri" w:hAnsi="Calibri"/>
        </w:rPr>
        <w:t xml:space="preserve"> from th</w:t>
      </w:r>
      <w:bookmarkStart w:id="0" w:name="_GoBack"/>
      <w:bookmarkEnd w:id="0"/>
      <w:r>
        <w:rPr>
          <w:rFonts w:ascii="Calibri" w:hAnsi="Calibri"/>
        </w:rPr>
        <w:t>e competition</w:t>
      </w:r>
    </w:p>
    <w:p w14:paraId="771918AD" w14:textId="77777777" w:rsidR="00872EFC" w:rsidRDefault="00872EFC" w:rsidP="00F56940">
      <w:pPr>
        <w:pStyle w:val="NoSpacing"/>
        <w:rPr>
          <w:rFonts w:ascii="Calibri" w:hAnsi="Calibri"/>
        </w:rPr>
      </w:pPr>
    </w:p>
    <w:p w14:paraId="2DC30E6A" w14:textId="187C641B" w:rsidR="00872EFC" w:rsidRDefault="00872EFC" w:rsidP="00F56940">
      <w:pPr>
        <w:pStyle w:val="NoSpacing"/>
        <w:rPr>
          <w:rFonts w:ascii="Calibri" w:hAnsi="Calibri"/>
        </w:rPr>
      </w:pPr>
      <w:r>
        <w:rPr>
          <w:rFonts w:ascii="Calibri" w:hAnsi="Calibri"/>
        </w:rPr>
        <w:t>Environments</w:t>
      </w:r>
    </w:p>
    <w:p w14:paraId="2F0CBE6B" w14:textId="030B07A0" w:rsidR="00872EFC" w:rsidRDefault="00872EFC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Monopoly: </w:t>
      </w:r>
      <w:r>
        <w:rPr>
          <w:rFonts w:ascii="Calibri" w:hAnsi="Calibri"/>
        </w:rPr>
        <w:t>one player no competition</w:t>
      </w:r>
    </w:p>
    <w:p w14:paraId="58279EFC" w14:textId="1ADF4AD3" w:rsidR="00872EFC" w:rsidRDefault="00872EFC" w:rsidP="00F56940">
      <w:pPr>
        <w:pStyle w:val="NoSpacing"/>
        <w:rPr>
          <w:rFonts w:ascii="Calibri" w:hAnsi="Calibri"/>
        </w:rPr>
      </w:pPr>
      <w:r w:rsidRPr="00872EFC">
        <w:rPr>
          <w:rFonts w:ascii="Calibri" w:hAnsi="Calibri"/>
          <w:b/>
        </w:rPr>
        <w:t>Oligopoly</w:t>
      </w:r>
      <w:r>
        <w:rPr>
          <w:rFonts w:ascii="Calibri" w:hAnsi="Calibri"/>
        </w:rPr>
        <w:t>: Several players but don’t directly compete with each other</w:t>
      </w:r>
    </w:p>
    <w:p w14:paraId="0346352E" w14:textId="70A58215" w:rsidR="00872EFC" w:rsidRPr="00872EFC" w:rsidRDefault="00872EFC" w:rsidP="00F56940">
      <w:pPr>
        <w:pStyle w:val="NoSpacing"/>
        <w:rPr>
          <w:rFonts w:ascii="Calibri" w:hAnsi="Calibri"/>
        </w:rPr>
      </w:pPr>
      <w:proofErr w:type="spellStart"/>
      <w:r>
        <w:rPr>
          <w:rFonts w:ascii="Calibri" w:hAnsi="Calibri"/>
          <w:b/>
        </w:rPr>
        <w:t>Hypercompetition</w:t>
      </w:r>
      <w:proofErr w:type="spellEnd"/>
      <w:r>
        <w:rPr>
          <w:rFonts w:ascii="Calibri" w:hAnsi="Calibri"/>
          <w:b/>
        </w:rPr>
        <w:t xml:space="preserve">: </w:t>
      </w:r>
      <w:r>
        <w:rPr>
          <w:rFonts w:ascii="Calibri" w:hAnsi="Calibri"/>
        </w:rPr>
        <w:t>several players directly competing against one another</w:t>
      </w:r>
    </w:p>
    <w:p w14:paraId="6B07209E" w14:textId="77777777" w:rsidR="00872EFC" w:rsidRPr="00872EFC" w:rsidRDefault="00872EFC" w:rsidP="00F56940">
      <w:pPr>
        <w:pStyle w:val="NoSpacing"/>
        <w:rPr>
          <w:rFonts w:ascii="Calibri" w:hAnsi="Calibri"/>
        </w:rPr>
      </w:pPr>
    </w:p>
    <w:p w14:paraId="7FEE054C" w14:textId="77777777" w:rsidR="001557BC" w:rsidRDefault="001557BC" w:rsidP="00F56940">
      <w:pPr>
        <w:pStyle w:val="NoSpacing"/>
        <w:rPr>
          <w:rFonts w:ascii="Calibri" w:hAnsi="Calibri"/>
        </w:rPr>
      </w:pPr>
    </w:p>
    <w:p w14:paraId="47737185" w14:textId="53803D5A" w:rsidR="006B1A13" w:rsidRDefault="00B12D92" w:rsidP="00F56940">
      <w:pPr>
        <w:pStyle w:val="NoSpacing"/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</w:pPr>
      <w:r w:rsidRPr="00B12D92"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  <w:t>Chapter 8</w:t>
      </w:r>
    </w:p>
    <w:p w14:paraId="79BE8DFE" w14:textId="255354A7" w:rsidR="00B12D92" w:rsidRDefault="00B12D92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Network structures: </w:t>
      </w:r>
      <w:r>
        <w:rPr>
          <w:rFonts w:ascii="Calibri" w:hAnsi="Calibri"/>
        </w:rPr>
        <w:t xml:space="preserve"> a central core that is linked through networks of relationships with outside contractors and suppliers of essential services</w:t>
      </w:r>
    </w:p>
    <w:p w14:paraId="202E7956" w14:textId="1E82ED30" w:rsidR="00402B20" w:rsidRDefault="00402B20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Formal structure: </w:t>
      </w:r>
      <w:r>
        <w:rPr>
          <w:rFonts w:ascii="Calibri" w:hAnsi="Calibri"/>
        </w:rPr>
        <w:t>official structure of the organization</w:t>
      </w:r>
    </w:p>
    <w:p w14:paraId="1F2D0E1B" w14:textId="1FD219F0" w:rsidR="00402B20" w:rsidRDefault="00402B20" w:rsidP="00F56940">
      <w:pPr>
        <w:pStyle w:val="NoSpacing"/>
        <w:rPr>
          <w:rFonts w:ascii="Calibri" w:hAnsi="Calibri"/>
        </w:rPr>
      </w:pPr>
      <w:r w:rsidRPr="00402B20">
        <w:rPr>
          <w:rFonts w:ascii="Calibri" w:hAnsi="Calibri"/>
          <w:b/>
        </w:rPr>
        <w:t>Informal structure</w:t>
      </w:r>
      <w:r>
        <w:rPr>
          <w:rFonts w:ascii="Calibri" w:hAnsi="Calibri"/>
        </w:rPr>
        <w:t>: set of unofficial relationships that are active in an organization</w:t>
      </w:r>
    </w:p>
    <w:p w14:paraId="5A39DB4F" w14:textId="692864E4" w:rsidR="00402B20" w:rsidRDefault="00402B20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Departmentalization: </w:t>
      </w:r>
      <w:r>
        <w:rPr>
          <w:rFonts w:ascii="Calibri" w:hAnsi="Calibri"/>
        </w:rPr>
        <w:t>process of grouping people and jobs into work units</w:t>
      </w:r>
    </w:p>
    <w:p w14:paraId="15012D02" w14:textId="77777777" w:rsidR="00402B20" w:rsidRDefault="00402B20" w:rsidP="00F56940">
      <w:pPr>
        <w:pStyle w:val="NoSpacing"/>
        <w:rPr>
          <w:rFonts w:ascii="Calibri" w:hAnsi="Calibri"/>
        </w:rPr>
      </w:pPr>
    </w:p>
    <w:p w14:paraId="6204793F" w14:textId="01E7166C" w:rsidR="00B27511" w:rsidRDefault="00B27511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Functional Structure: </w:t>
      </w:r>
      <w:r>
        <w:rPr>
          <w:rFonts w:ascii="Calibri" w:hAnsi="Calibri"/>
        </w:rPr>
        <w:t xml:space="preserve">groups together people with similar </w:t>
      </w:r>
      <w:r w:rsidRPr="00B27511">
        <w:rPr>
          <w:rFonts w:ascii="Calibri" w:hAnsi="Calibri"/>
          <w:u w:val="single"/>
        </w:rPr>
        <w:t>skills</w:t>
      </w:r>
      <w:r>
        <w:rPr>
          <w:rFonts w:ascii="Calibri" w:hAnsi="Calibri"/>
        </w:rPr>
        <w:t xml:space="preserve"> who perform similar </w:t>
      </w:r>
      <w:r w:rsidRPr="00B27511">
        <w:rPr>
          <w:rFonts w:ascii="Calibri" w:hAnsi="Calibri"/>
          <w:u w:val="single"/>
        </w:rPr>
        <w:t>tasks</w:t>
      </w:r>
    </w:p>
    <w:p w14:paraId="4CE17F8D" w14:textId="435EC697" w:rsidR="00B27511" w:rsidRDefault="00B27511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Divisional Structure: </w:t>
      </w:r>
      <w:r>
        <w:rPr>
          <w:rFonts w:ascii="Calibri" w:hAnsi="Calibri"/>
        </w:rPr>
        <w:t xml:space="preserve">groups together people working on same </w:t>
      </w:r>
      <w:r w:rsidRPr="00B27511">
        <w:rPr>
          <w:rFonts w:ascii="Calibri" w:hAnsi="Calibri"/>
          <w:u w:val="single"/>
        </w:rPr>
        <w:t>product</w:t>
      </w:r>
      <w:r>
        <w:rPr>
          <w:rFonts w:ascii="Calibri" w:hAnsi="Calibri"/>
        </w:rPr>
        <w:t>, in the same area, with similar customers, or on the same processes.</w:t>
      </w:r>
    </w:p>
    <w:p w14:paraId="25F5743C" w14:textId="6C61964D" w:rsidR="00B27511" w:rsidRDefault="00B27511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Matrix Structure: </w:t>
      </w:r>
      <w:r>
        <w:rPr>
          <w:rFonts w:ascii="Calibri" w:hAnsi="Calibri"/>
        </w:rPr>
        <w:t>mix of above two, 2 boss system</w:t>
      </w:r>
    </w:p>
    <w:p w14:paraId="3EF8DDCB" w14:textId="77777777" w:rsidR="00B27511" w:rsidRDefault="00B27511" w:rsidP="00F56940">
      <w:pPr>
        <w:pStyle w:val="NoSpacing"/>
        <w:rPr>
          <w:rFonts w:ascii="Calibri" w:hAnsi="Calibri"/>
        </w:rPr>
      </w:pPr>
    </w:p>
    <w:p w14:paraId="76CFF4D7" w14:textId="231801EE" w:rsidR="00B27511" w:rsidRDefault="00B27511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Team structure: </w:t>
      </w:r>
      <w:r>
        <w:rPr>
          <w:rFonts w:ascii="Calibri" w:hAnsi="Calibri"/>
        </w:rPr>
        <w:t>use both permanent and temporary teams to solve problems</w:t>
      </w:r>
    </w:p>
    <w:p w14:paraId="0CD3595D" w14:textId="6B0EC354" w:rsidR="00B27511" w:rsidRDefault="00B27511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Cross-functional team: </w:t>
      </w:r>
      <w:r w:rsidRPr="00B27511">
        <w:rPr>
          <w:rFonts w:ascii="Calibri" w:hAnsi="Calibri"/>
        </w:rPr>
        <w:t>brings people in from different functional departments</w:t>
      </w:r>
    </w:p>
    <w:p w14:paraId="30684C60" w14:textId="77777777" w:rsidR="00B27511" w:rsidRPr="00B27511" w:rsidRDefault="00B27511" w:rsidP="00F56940">
      <w:pPr>
        <w:pStyle w:val="NoSpacing"/>
        <w:rPr>
          <w:rFonts w:ascii="Calibri" w:hAnsi="Calibri"/>
          <w:b/>
        </w:rPr>
      </w:pPr>
    </w:p>
    <w:p w14:paraId="07DBA96B" w14:textId="77777777" w:rsidR="00B12D92" w:rsidRDefault="00B12D92" w:rsidP="00F56940">
      <w:pPr>
        <w:pStyle w:val="NoSpacing"/>
        <w:rPr>
          <w:rFonts w:ascii="Calibri" w:hAnsi="Calibri"/>
        </w:rPr>
      </w:pPr>
    </w:p>
    <w:p w14:paraId="3243C740" w14:textId="0D7C89BF" w:rsidR="00B12D92" w:rsidRDefault="00B12D92" w:rsidP="00F56940">
      <w:pPr>
        <w:pStyle w:val="NoSpacing"/>
        <w:rPr>
          <w:rFonts w:ascii="Calibri" w:hAnsi="Calibri"/>
        </w:rPr>
      </w:pPr>
      <w:proofErr w:type="spellStart"/>
      <w:r>
        <w:rPr>
          <w:rFonts w:ascii="Calibri" w:hAnsi="Calibri"/>
          <w:b/>
        </w:rPr>
        <w:t>Boundaryless</w:t>
      </w:r>
      <w:proofErr w:type="spellEnd"/>
      <w:r>
        <w:rPr>
          <w:rFonts w:ascii="Calibri" w:hAnsi="Calibri"/>
          <w:b/>
        </w:rPr>
        <w:t xml:space="preserve"> organizations: </w:t>
      </w:r>
      <w:r w:rsidR="00B27511">
        <w:rPr>
          <w:rFonts w:ascii="Calibri" w:hAnsi="Calibri"/>
        </w:rPr>
        <w:t>Eliminates internal boundaries among subsystems. A</w:t>
      </w:r>
      <w:r>
        <w:rPr>
          <w:rFonts w:ascii="Calibri" w:hAnsi="Calibri"/>
        </w:rPr>
        <w:t xml:space="preserve"> combination of team and network structures, with addition of ‘temporariness’</w:t>
      </w:r>
    </w:p>
    <w:p w14:paraId="7D7DC05E" w14:textId="77777777" w:rsidR="00BC5D2B" w:rsidRDefault="00BC5D2B" w:rsidP="00F56940">
      <w:pPr>
        <w:pStyle w:val="NoSpacing"/>
        <w:rPr>
          <w:rFonts w:ascii="Calibri" w:hAnsi="Calibri"/>
        </w:rPr>
      </w:pPr>
    </w:p>
    <w:p w14:paraId="5C49BEE6" w14:textId="5661AC81" w:rsidR="00BC5D2B" w:rsidRDefault="00BC5D2B" w:rsidP="00F56940">
      <w:pPr>
        <w:pStyle w:val="NoSpacing"/>
        <w:rPr>
          <w:rFonts w:ascii="Calibri" w:hAnsi="Calibri"/>
        </w:rPr>
      </w:pPr>
      <w:r w:rsidRPr="00BC5D2B">
        <w:rPr>
          <w:rFonts w:ascii="Calibri" w:hAnsi="Calibri"/>
          <w:b/>
        </w:rPr>
        <w:t>B2B</w:t>
      </w:r>
      <w:r>
        <w:rPr>
          <w:rFonts w:ascii="Calibri" w:hAnsi="Calibri"/>
        </w:rPr>
        <w:t xml:space="preserve">: use IT and web portals to link organizations vertically in </w:t>
      </w:r>
      <w:r w:rsidRPr="00BC5D2B">
        <w:rPr>
          <w:rFonts w:ascii="Calibri" w:hAnsi="Calibri"/>
          <w:u w:val="single"/>
        </w:rPr>
        <w:t>supply</w:t>
      </w:r>
      <w:r>
        <w:rPr>
          <w:rFonts w:ascii="Calibri" w:hAnsi="Calibri"/>
        </w:rPr>
        <w:t xml:space="preserve"> </w:t>
      </w:r>
      <w:r w:rsidRPr="00BC5D2B">
        <w:rPr>
          <w:rFonts w:ascii="Calibri" w:hAnsi="Calibri"/>
          <w:u w:val="single"/>
        </w:rPr>
        <w:t>chains</w:t>
      </w:r>
    </w:p>
    <w:p w14:paraId="142D5500" w14:textId="7C23B32A" w:rsidR="00BC5D2B" w:rsidRDefault="00BC5D2B" w:rsidP="00F56940">
      <w:pPr>
        <w:pStyle w:val="NoSpacing"/>
        <w:rPr>
          <w:rFonts w:ascii="Calibri" w:hAnsi="Calibri"/>
        </w:rPr>
      </w:pPr>
      <w:r w:rsidRPr="00BC5D2B">
        <w:rPr>
          <w:rFonts w:ascii="Calibri" w:hAnsi="Calibri"/>
          <w:b/>
        </w:rPr>
        <w:t>B2C</w:t>
      </w:r>
      <w:r>
        <w:rPr>
          <w:rFonts w:ascii="Calibri" w:hAnsi="Calibri"/>
        </w:rPr>
        <w:t xml:space="preserve">: use IT and web portals to link businesses with </w:t>
      </w:r>
      <w:r w:rsidRPr="00BC5D2B">
        <w:rPr>
          <w:rFonts w:ascii="Calibri" w:hAnsi="Calibri"/>
          <w:u w:val="single"/>
        </w:rPr>
        <w:t>customers</w:t>
      </w:r>
    </w:p>
    <w:p w14:paraId="0B817FAD" w14:textId="1A875F59" w:rsidR="00BC5D2B" w:rsidRDefault="00BC5D2B" w:rsidP="00F56940">
      <w:pPr>
        <w:pStyle w:val="NoSpacing"/>
        <w:rPr>
          <w:rFonts w:ascii="Calibri" w:hAnsi="Calibri"/>
          <w:u w:val="single"/>
        </w:rPr>
      </w:pPr>
      <w:r w:rsidRPr="00BC5D2B">
        <w:rPr>
          <w:rFonts w:ascii="Calibri" w:hAnsi="Calibri"/>
          <w:b/>
        </w:rPr>
        <w:t>BCG: Boston Consulting Group</w:t>
      </w:r>
      <w:r>
        <w:rPr>
          <w:rFonts w:ascii="Calibri" w:hAnsi="Calibri"/>
        </w:rPr>
        <w:t xml:space="preserve"> -&gt; analyzes business opportunities according to </w:t>
      </w:r>
      <w:r w:rsidRPr="00BC5D2B">
        <w:rPr>
          <w:rFonts w:ascii="Calibri" w:hAnsi="Calibri"/>
          <w:u w:val="single"/>
        </w:rPr>
        <w:t>market</w:t>
      </w:r>
      <w:r>
        <w:rPr>
          <w:rFonts w:ascii="Calibri" w:hAnsi="Calibri"/>
        </w:rPr>
        <w:t xml:space="preserve"> </w:t>
      </w:r>
      <w:r w:rsidRPr="00BC5D2B">
        <w:rPr>
          <w:rFonts w:ascii="Calibri" w:hAnsi="Calibri"/>
          <w:u w:val="single"/>
        </w:rPr>
        <w:t>growth</w:t>
      </w:r>
      <w:r>
        <w:rPr>
          <w:rFonts w:ascii="Calibri" w:hAnsi="Calibri"/>
        </w:rPr>
        <w:t xml:space="preserve"> </w:t>
      </w:r>
      <w:r w:rsidRPr="00BC5D2B">
        <w:rPr>
          <w:rFonts w:ascii="Calibri" w:hAnsi="Calibri"/>
          <w:u w:val="single"/>
        </w:rPr>
        <w:t>rate</w:t>
      </w:r>
      <w:r>
        <w:rPr>
          <w:rFonts w:ascii="Calibri" w:hAnsi="Calibri"/>
        </w:rPr>
        <w:t xml:space="preserve"> and </w:t>
      </w:r>
      <w:r w:rsidRPr="00BC5D2B">
        <w:rPr>
          <w:rFonts w:ascii="Calibri" w:hAnsi="Calibri"/>
          <w:u w:val="single"/>
        </w:rPr>
        <w:t>market</w:t>
      </w:r>
      <w:r>
        <w:rPr>
          <w:rFonts w:ascii="Calibri" w:hAnsi="Calibri"/>
        </w:rPr>
        <w:t xml:space="preserve"> </w:t>
      </w:r>
      <w:r w:rsidRPr="00BC5D2B">
        <w:rPr>
          <w:rFonts w:ascii="Calibri" w:hAnsi="Calibri"/>
          <w:u w:val="single"/>
        </w:rPr>
        <w:t>share</w:t>
      </w:r>
    </w:p>
    <w:p w14:paraId="303D35EC" w14:textId="77777777" w:rsidR="00BC5D2B" w:rsidRDefault="00BC5D2B" w:rsidP="00F56940">
      <w:pPr>
        <w:pStyle w:val="NoSpacing"/>
        <w:rPr>
          <w:rFonts w:ascii="Calibri" w:hAnsi="Calibri"/>
        </w:rPr>
      </w:pPr>
    </w:p>
    <w:p w14:paraId="374A77E7" w14:textId="5F888ACC" w:rsidR="00BC5D2B" w:rsidRDefault="00BC5D2B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Globalization strategy: </w:t>
      </w:r>
      <w:r>
        <w:rPr>
          <w:rFonts w:ascii="Calibri" w:hAnsi="Calibri"/>
        </w:rPr>
        <w:t xml:space="preserve">adopts standardized products and advertising for use </w:t>
      </w:r>
      <w:r w:rsidRPr="00BC5D2B">
        <w:rPr>
          <w:rFonts w:ascii="Calibri" w:hAnsi="Calibri"/>
          <w:u w:val="single"/>
        </w:rPr>
        <w:t>worldwide</w:t>
      </w:r>
    </w:p>
    <w:p w14:paraId="303E4277" w14:textId="34427A2E" w:rsidR="00BC5D2B" w:rsidRDefault="00BC5D2B" w:rsidP="00F56940">
      <w:pPr>
        <w:pStyle w:val="NoSpacing"/>
        <w:rPr>
          <w:rFonts w:ascii="Calibri" w:hAnsi="Calibri"/>
          <w:u w:val="single"/>
        </w:rPr>
      </w:pPr>
      <w:r>
        <w:rPr>
          <w:rFonts w:ascii="Calibri" w:hAnsi="Calibri"/>
          <w:b/>
        </w:rPr>
        <w:t xml:space="preserve">Multi-domestic strategy: </w:t>
      </w:r>
      <w:r>
        <w:rPr>
          <w:rFonts w:ascii="Calibri" w:hAnsi="Calibri"/>
        </w:rPr>
        <w:t xml:space="preserve">customizes products and advertising to </w:t>
      </w:r>
      <w:proofErr w:type="gramStart"/>
      <w:r>
        <w:rPr>
          <w:rFonts w:ascii="Calibri" w:hAnsi="Calibri"/>
        </w:rPr>
        <w:t>best fit</w:t>
      </w:r>
      <w:proofErr w:type="gramEnd"/>
      <w:r>
        <w:rPr>
          <w:rFonts w:ascii="Calibri" w:hAnsi="Calibri"/>
        </w:rPr>
        <w:t xml:space="preserve"> </w:t>
      </w:r>
      <w:r w:rsidRPr="00BC5D2B">
        <w:rPr>
          <w:rFonts w:ascii="Calibri" w:hAnsi="Calibri"/>
          <w:u w:val="single"/>
        </w:rPr>
        <w:t>local needs</w:t>
      </w:r>
    </w:p>
    <w:p w14:paraId="75560708" w14:textId="40DC2D3A" w:rsidR="00BC5D2B" w:rsidRDefault="00BC5D2B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Transnational strategy: </w:t>
      </w:r>
      <w:r>
        <w:rPr>
          <w:rFonts w:ascii="Calibri" w:hAnsi="Calibri"/>
        </w:rPr>
        <w:t xml:space="preserve">seeks efficiencies of </w:t>
      </w:r>
      <w:r w:rsidRPr="00BC5D2B">
        <w:rPr>
          <w:rFonts w:ascii="Calibri" w:hAnsi="Calibri"/>
          <w:u w:val="single"/>
        </w:rPr>
        <w:t>global</w:t>
      </w:r>
      <w:r>
        <w:rPr>
          <w:rFonts w:ascii="Calibri" w:hAnsi="Calibri"/>
        </w:rPr>
        <w:t xml:space="preserve"> operations with respect to </w:t>
      </w:r>
      <w:r w:rsidRPr="00BC5D2B">
        <w:rPr>
          <w:rFonts w:ascii="Calibri" w:hAnsi="Calibri"/>
          <w:u w:val="single"/>
        </w:rPr>
        <w:t>local</w:t>
      </w:r>
      <w:r>
        <w:rPr>
          <w:rFonts w:ascii="Calibri" w:hAnsi="Calibri"/>
        </w:rPr>
        <w:t xml:space="preserve"> markets</w:t>
      </w:r>
    </w:p>
    <w:p w14:paraId="59BFD9DE" w14:textId="77777777" w:rsidR="00BC5D2B" w:rsidRPr="00BC5D2B" w:rsidRDefault="00BC5D2B" w:rsidP="00F56940">
      <w:pPr>
        <w:pStyle w:val="NoSpacing"/>
        <w:rPr>
          <w:rFonts w:ascii="Calibri" w:hAnsi="Calibri"/>
        </w:rPr>
      </w:pPr>
    </w:p>
    <w:p w14:paraId="47E70BCB" w14:textId="77777777" w:rsidR="00B12D92" w:rsidRPr="00B12D92" w:rsidRDefault="00B12D92" w:rsidP="00F56940">
      <w:pPr>
        <w:pStyle w:val="NoSpacing"/>
        <w:rPr>
          <w:rFonts w:ascii="Calibri" w:hAnsi="Calibri"/>
          <w:b/>
        </w:rPr>
      </w:pPr>
    </w:p>
    <w:p w14:paraId="77A3AE1B" w14:textId="670B3D79" w:rsidR="00594DD7" w:rsidRDefault="00594DD7" w:rsidP="00F56940">
      <w:pPr>
        <w:pStyle w:val="NoSpacing"/>
        <w:rPr>
          <w:rFonts w:ascii="Calibri" w:hAnsi="Calibri"/>
        </w:rPr>
      </w:pPr>
      <w:r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  <w:t>Chapter 11</w:t>
      </w:r>
    </w:p>
    <w:p w14:paraId="6B07EE9B" w14:textId="77777777" w:rsidR="00FF7B8B" w:rsidRDefault="00FF7B8B" w:rsidP="00F56940">
      <w:pPr>
        <w:pStyle w:val="NoSpacing"/>
        <w:rPr>
          <w:rFonts w:ascii="Calibri" w:hAnsi="Calibri"/>
        </w:rPr>
      </w:pPr>
    </w:p>
    <w:p w14:paraId="354231FC" w14:textId="35D27746" w:rsidR="00594DD7" w:rsidRPr="00594DD7" w:rsidRDefault="00594DD7" w:rsidP="00F56940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Leadership: </w:t>
      </w:r>
      <w:r>
        <w:rPr>
          <w:rFonts w:ascii="Calibri" w:hAnsi="Calibri"/>
        </w:rPr>
        <w:t>The process of inspiring others to work hard to accomplish their goals</w:t>
      </w:r>
    </w:p>
    <w:p w14:paraId="47846105" w14:textId="77777777" w:rsidR="00594DD7" w:rsidRPr="00594DD7" w:rsidRDefault="00594DD7" w:rsidP="00F56940">
      <w:pPr>
        <w:pStyle w:val="NoSpacing"/>
        <w:rPr>
          <w:rFonts w:ascii="Calibri" w:hAnsi="Calibri"/>
          <w:b/>
        </w:rPr>
      </w:pPr>
    </w:p>
    <w:p w14:paraId="7C94449E" w14:textId="0BA0125B" w:rsidR="00594DD7" w:rsidRDefault="00594DD7" w:rsidP="00F56940">
      <w:pPr>
        <w:pStyle w:val="NoSpacing"/>
        <w:rPr>
          <w:rFonts w:ascii="Calibri" w:hAnsi="Calibri"/>
        </w:rPr>
      </w:pPr>
      <w:r>
        <w:rPr>
          <w:rFonts w:ascii="Calibri" w:hAnsi="Calibri"/>
        </w:rPr>
        <w:t>Two sources of managerial power:</w:t>
      </w:r>
    </w:p>
    <w:p w14:paraId="2F69DF16" w14:textId="1EDEFD6E" w:rsidR="00594DD7" w:rsidRPr="00594DD7" w:rsidRDefault="00594DD7" w:rsidP="00594DD7">
      <w:pPr>
        <w:pStyle w:val="NoSpacing"/>
        <w:numPr>
          <w:ilvl w:val="0"/>
          <w:numId w:val="2"/>
        </w:numPr>
        <w:rPr>
          <w:rFonts w:ascii="Calibri" w:hAnsi="Calibri"/>
          <w:b/>
        </w:rPr>
      </w:pPr>
      <w:r w:rsidRPr="00594DD7">
        <w:rPr>
          <w:rFonts w:ascii="Calibri" w:hAnsi="Calibri"/>
          <w:b/>
        </w:rPr>
        <w:t>Position Power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</w:rPr>
        <w:t>(based on things managers can offer to others)</w:t>
      </w:r>
    </w:p>
    <w:p w14:paraId="66367E30" w14:textId="1436BA4C" w:rsidR="00594DD7" w:rsidRDefault="00594DD7" w:rsidP="00594DD7">
      <w:pPr>
        <w:pStyle w:val="NoSpacing"/>
        <w:ind w:left="720"/>
        <w:rPr>
          <w:rFonts w:ascii="Calibri" w:hAnsi="Calibri"/>
        </w:rPr>
      </w:pPr>
      <w:r>
        <w:rPr>
          <w:rFonts w:ascii="Calibri" w:hAnsi="Calibri"/>
        </w:rPr>
        <w:t>Rewards: “If you do what I ask, I’ll reward you”</w:t>
      </w:r>
    </w:p>
    <w:p w14:paraId="5393D566" w14:textId="0F1DCE3E" w:rsidR="00594DD7" w:rsidRDefault="00594DD7" w:rsidP="00594DD7">
      <w:pPr>
        <w:pStyle w:val="NoSpacing"/>
        <w:ind w:left="720"/>
        <w:rPr>
          <w:rFonts w:ascii="Calibri" w:hAnsi="Calibri"/>
        </w:rPr>
      </w:pPr>
      <w:r>
        <w:rPr>
          <w:rFonts w:ascii="Calibri" w:hAnsi="Calibri"/>
        </w:rPr>
        <w:t>Coercion: “If you don’t do what I ask, I’ll punish you”</w:t>
      </w:r>
    </w:p>
    <w:p w14:paraId="4E7F089B" w14:textId="36AE3634" w:rsidR="00594DD7" w:rsidRDefault="00594DD7" w:rsidP="00594DD7">
      <w:pPr>
        <w:pStyle w:val="NoSpacing"/>
        <w:ind w:left="720"/>
        <w:rPr>
          <w:rFonts w:ascii="Calibri" w:hAnsi="Calibri"/>
        </w:rPr>
      </w:pPr>
      <w:r>
        <w:rPr>
          <w:rFonts w:ascii="Calibri" w:hAnsi="Calibri"/>
        </w:rPr>
        <w:t>Legitimacy: “Because I’m the boss, you must do as I say”</w:t>
      </w:r>
    </w:p>
    <w:p w14:paraId="6BAD1CEE" w14:textId="77777777" w:rsidR="00594DD7" w:rsidRDefault="00594DD7" w:rsidP="00594DD7">
      <w:pPr>
        <w:pStyle w:val="NoSpacing"/>
        <w:ind w:left="720"/>
        <w:rPr>
          <w:rFonts w:ascii="Calibri" w:hAnsi="Calibri"/>
        </w:rPr>
      </w:pPr>
    </w:p>
    <w:p w14:paraId="3C8DC657" w14:textId="36FE61F4" w:rsidR="00594DD7" w:rsidRDefault="00594DD7" w:rsidP="00594DD7">
      <w:pPr>
        <w:pStyle w:val="NoSpacing"/>
        <w:numPr>
          <w:ilvl w:val="0"/>
          <w:numId w:val="2"/>
        </w:numPr>
        <w:rPr>
          <w:rFonts w:ascii="Calibri" w:hAnsi="Calibri"/>
          <w:b/>
        </w:rPr>
      </w:pPr>
      <w:r w:rsidRPr="00594DD7">
        <w:rPr>
          <w:rFonts w:ascii="Calibri" w:hAnsi="Calibri"/>
          <w:b/>
        </w:rPr>
        <w:t>Personal Power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</w:rPr>
        <w:t>(how managers are viewed by others)</w:t>
      </w:r>
    </w:p>
    <w:p w14:paraId="1295C3D7" w14:textId="6FD83E66" w:rsidR="00594DD7" w:rsidRDefault="00594DD7" w:rsidP="00594DD7">
      <w:pPr>
        <w:pStyle w:val="NoSpacing"/>
        <w:ind w:left="720"/>
        <w:rPr>
          <w:rFonts w:ascii="Calibri" w:hAnsi="Calibri"/>
        </w:rPr>
      </w:pPr>
      <w:r>
        <w:rPr>
          <w:rFonts w:ascii="Calibri" w:hAnsi="Calibri"/>
        </w:rPr>
        <w:t>Expertise: as a source of special knowledge and information</w:t>
      </w:r>
    </w:p>
    <w:p w14:paraId="23876D3F" w14:textId="0E3E95B1" w:rsidR="00594DD7" w:rsidRDefault="00594DD7" w:rsidP="006B1A13">
      <w:pPr>
        <w:pStyle w:val="NoSpacing"/>
        <w:ind w:left="720"/>
        <w:rPr>
          <w:rFonts w:ascii="Calibri" w:hAnsi="Calibri"/>
        </w:rPr>
      </w:pPr>
      <w:r>
        <w:rPr>
          <w:rFonts w:ascii="Calibri" w:hAnsi="Calibri"/>
        </w:rPr>
        <w:t>Reference: as a person with whom others like to identify</w:t>
      </w:r>
    </w:p>
    <w:p w14:paraId="12015024" w14:textId="77777777" w:rsidR="006B1A13" w:rsidRDefault="006B1A13" w:rsidP="006B1A13">
      <w:pPr>
        <w:pStyle w:val="NoSpacing"/>
        <w:ind w:left="720"/>
        <w:rPr>
          <w:rFonts w:ascii="Calibri" w:hAnsi="Calibri"/>
        </w:rPr>
      </w:pPr>
    </w:p>
    <w:p w14:paraId="1D76DD49" w14:textId="67328CE4" w:rsidR="00594DD7" w:rsidRDefault="00594DD7" w:rsidP="00594DD7">
      <w:pPr>
        <w:pStyle w:val="NoSpacing"/>
        <w:rPr>
          <w:rFonts w:ascii="Calibri" w:hAnsi="Calibri"/>
        </w:rPr>
      </w:pPr>
      <w:r>
        <w:rPr>
          <w:rFonts w:ascii="Calibri" w:hAnsi="Calibri"/>
        </w:rPr>
        <w:t xml:space="preserve">To turn power into influence, </w:t>
      </w:r>
      <w:r w:rsidR="006B1A13">
        <w:rPr>
          <w:rFonts w:ascii="Calibri" w:hAnsi="Calibri"/>
        </w:rPr>
        <w:t>acquire</w:t>
      </w:r>
      <w:r>
        <w:rPr>
          <w:rFonts w:ascii="Calibri" w:hAnsi="Calibri"/>
        </w:rPr>
        <w:t xml:space="preserve"> all sources of power</w:t>
      </w:r>
      <w:r w:rsidR="006B1A13">
        <w:rPr>
          <w:rFonts w:ascii="Calibri" w:hAnsi="Calibri"/>
        </w:rPr>
        <w:t>.</w:t>
      </w:r>
    </w:p>
    <w:p w14:paraId="576C2854" w14:textId="77777777" w:rsidR="006B1A13" w:rsidRDefault="006B1A13" w:rsidP="00594DD7">
      <w:pPr>
        <w:pStyle w:val="NoSpacing"/>
        <w:rPr>
          <w:rFonts w:ascii="Calibri" w:hAnsi="Calibri"/>
        </w:rPr>
      </w:pPr>
    </w:p>
    <w:p w14:paraId="10CFFCB2" w14:textId="195405E9" w:rsidR="006B1A13" w:rsidRDefault="006B1A13" w:rsidP="00594DD7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Visionary leadership: </w:t>
      </w:r>
      <w:r>
        <w:rPr>
          <w:rFonts w:ascii="Calibri" w:hAnsi="Calibri"/>
        </w:rPr>
        <w:t>a clear and compelling sense of future and knows actions needed to be successful</w:t>
      </w:r>
    </w:p>
    <w:p w14:paraId="42151737" w14:textId="77777777" w:rsidR="00D6746E" w:rsidRDefault="00D6746E" w:rsidP="00594DD7">
      <w:pPr>
        <w:pStyle w:val="NoSpacing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Servant leadership: </w:t>
      </w:r>
    </w:p>
    <w:p w14:paraId="5E55A5B1" w14:textId="2BC1AA98" w:rsidR="00D6746E" w:rsidRDefault="00D6746E" w:rsidP="00D6746E">
      <w:pPr>
        <w:pStyle w:val="NoSpacing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Commitment to serving others </w:t>
      </w:r>
    </w:p>
    <w:p w14:paraId="47496BBF" w14:textId="33DD0CD5" w:rsidR="00D6746E" w:rsidRDefault="00D6746E" w:rsidP="00D6746E">
      <w:pPr>
        <w:pStyle w:val="NoSpacing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Followers more important than leader</w:t>
      </w:r>
    </w:p>
    <w:p w14:paraId="302FC674" w14:textId="0C295BB8" w:rsidR="00D6746E" w:rsidRDefault="00D6746E" w:rsidP="00D6746E">
      <w:pPr>
        <w:pStyle w:val="NoSpacing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Focuses on empowerment, not power</w:t>
      </w:r>
    </w:p>
    <w:p w14:paraId="29B05F70" w14:textId="77777777" w:rsidR="00D6746E" w:rsidRDefault="00D6746E" w:rsidP="00D6746E">
      <w:pPr>
        <w:pStyle w:val="NoSpacing"/>
        <w:rPr>
          <w:rFonts w:ascii="Calibri" w:hAnsi="Calibri"/>
        </w:rPr>
      </w:pPr>
    </w:p>
    <w:p w14:paraId="6E4A0B00" w14:textId="71EC7249" w:rsidR="00D6746E" w:rsidRDefault="00D6746E" w:rsidP="00D6746E">
      <w:pPr>
        <w:pStyle w:val="NoSpacing"/>
        <w:rPr>
          <w:rFonts w:ascii="Calibri" w:hAnsi="Calibri"/>
        </w:rPr>
      </w:pPr>
      <w:r w:rsidRPr="00D6746E">
        <w:rPr>
          <w:rFonts w:ascii="Calibri" w:hAnsi="Calibri"/>
          <w:b/>
        </w:rPr>
        <w:t>Empowerment</w:t>
      </w:r>
      <w:r>
        <w:rPr>
          <w:rFonts w:ascii="Calibri" w:hAnsi="Calibri"/>
          <w:b/>
        </w:rPr>
        <w:t xml:space="preserve">: </w:t>
      </w:r>
      <w:r>
        <w:rPr>
          <w:rFonts w:ascii="Calibri" w:hAnsi="Calibri"/>
        </w:rPr>
        <w:t>Effective leaders empower others by providing them with</w:t>
      </w:r>
    </w:p>
    <w:p w14:paraId="1DAF8776" w14:textId="0ED2C009" w:rsidR="00D6746E" w:rsidRDefault="00D6746E" w:rsidP="00D6746E">
      <w:pPr>
        <w:pStyle w:val="NoSpacing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Information</w:t>
      </w:r>
    </w:p>
    <w:p w14:paraId="49B70F4C" w14:textId="0389076E" w:rsidR="00D6746E" w:rsidRDefault="00D6746E" w:rsidP="00D6746E">
      <w:pPr>
        <w:pStyle w:val="NoSpacing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Responsibility </w:t>
      </w:r>
    </w:p>
    <w:p w14:paraId="461DE28D" w14:textId="71E39E55" w:rsidR="00D6746E" w:rsidRDefault="00D6746E" w:rsidP="00D6746E">
      <w:pPr>
        <w:pStyle w:val="NoSpacing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Authority</w:t>
      </w:r>
    </w:p>
    <w:p w14:paraId="3AEEB006" w14:textId="1E5ED3C1" w:rsidR="00D6746E" w:rsidRDefault="00D6746E" w:rsidP="00D6746E">
      <w:pPr>
        <w:pStyle w:val="NoSpacing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Trust</w:t>
      </w:r>
    </w:p>
    <w:p w14:paraId="443E2002" w14:textId="77777777" w:rsidR="00D6746E" w:rsidRDefault="00D6746E" w:rsidP="00D6746E">
      <w:pPr>
        <w:pStyle w:val="NoSpacing"/>
        <w:rPr>
          <w:rFonts w:ascii="Calibri" w:hAnsi="Calibri"/>
        </w:rPr>
      </w:pPr>
    </w:p>
    <w:p w14:paraId="3322881F" w14:textId="22C844C7" w:rsidR="00ED726E" w:rsidRDefault="00ED726E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 xml:space="preserve">Classic leadership styles: </w:t>
      </w:r>
    </w:p>
    <w:p w14:paraId="4ECCD305" w14:textId="5676FA08" w:rsidR="00ED726E" w:rsidRDefault="00ED726E" w:rsidP="00D6746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Autocratic style: </w:t>
      </w:r>
      <w:r>
        <w:rPr>
          <w:rFonts w:ascii="Calibri" w:hAnsi="Calibri"/>
        </w:rPr>
        <w:t xml:space="preserve">emphasizes </w:t>
      </w:r>
      <w:r w:rsidRPr="008F312B">
        <w:rPr>
          <w:rFonts w:ascii="Calibri" w:hAnsi="Calibri"/>
          <w:u w:val="single"/>
        </w:rPr>
        <w:t>task</w:t>
      </w:r>
      <w:r>
        <w:rPr>
          <w:rFonts w:ascii="Calibri" w:hAnsi="Calibri"/>
        </w:rPr>
        <w:t xml:space="preserve"> over </w:t>
      </w:r>
      <w:r w:rsidRPr="008F312B">
        <w:rPr>
          <w:rFonts w:ascii="Calibri" w:hAnsi="Calibri"/>
          <w:u w:val="single"/>
        </w:rPr>
        <w:t>people</w:t>
      </w:r>
    </w:p>
    <w:p w14:paraId="334418C5" w14:textId="48639064" w:rsidR="00ED726E" w:rsidRDefault="00ED726E" w:rsidP="00D6746E">
      <w:pPr>
        <w:pStyle w:val="NoSpacing"/>
        <w:rPr>
          <w:rFonts w:ascii="Calibri" w:hAnsi="Calibri"/>
        </w:rPr>
      </w:pPr>
      <w:r w:rsidRPr="00ED726E">
        <w:rPr>
          <w:rFonts w:ascii="Calibri" w:hAnsi="Calibri"/>
          <w:b/>
        </w:rPr>
        <w:t>Laissez-faire style:</w:t>
      </w:r>
      <w:r>
        <w:rPr>
          <w:rFonts w:ascii="Calibri" w:hAnsi="Calibri"/>
        </w:rPr>
        <w:t xml:space="preserve"> Lets group make decisions</w:t>
      </w:r>
    </w:p>
    <w:p w14:paraId="2D62F526" w14:textId="2EA72126" w:rsidR="00ED726E" w:rsidRDefault="00ED726E" w:rsidP="00D6746E">
      <w:pPr>
        <w:pStyle w:val="NoSpacing"/>
        <w:rPr>
          <w:rFonts w:ascii="Calibri" w:hAnsi="Calibri"/>
        </w:rPr>
      </w:pPr>
      <w:r w:rsidRPr="00ED726E">
        <w:rPr>
          <w:rFonts w:ascii="Calibri" w:hAnsi="Calibri"/>
          <w:b/>
        </w:rPr>
        <w:t>Democratic style:</w:t>
      </w:r>
      <w:r>
        <w:rPr>
          <w:rFonts w:ascii="Calibri" w:hAnsi="Calibri"/>
        </w:rPr>
        <w:t xml:space="preserve"> Committed to </w:t>
      </w:r>
      <w:r w:rsidRPr="008F312B">
        <w:rPr>
          <w:rFonts w:ascii="Calibri" w:hAnsi="Calibri"/>
          <w:u w:val="single"/>
        </w:rPr>
        <w:t>both</w:t>
      </w:r>
      <w:r>
        <w:rPr>
          <w:rFonts w:ascii="Calibri" w:hAnsi="Calibri"/>
        </w:rPr>
        <w:t xml:space="preserve"> task and people</w:t>
      </w:r>
    </w:p>
    <w:p w14:paraId="37985C15" w14:textId="77777777" w:rsidR="00B91DED" w:rsidRDefault="00B91DED" w:rsidP="00D6746E">
      <w:pPr>
        <w:pStyle w:val="NoSpacing"/>
        <w:rPr>
          <w:rFonts w:ascii="Calibri" w:hAnsi="Calibri"/>
        </w:rPr>
      </w:pPr>
    </w:p>
    <w:p w14:paraId="6B116818" w14:textId="0E24F626" w:rsidR="00B91DED" w:rsidRDefault="00B91DED" w:rsidP="00D6746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Fiedler’s Contingency Model: </w:t>
      </w:r>
      <w:r>
        <w:rPr>
          <w:rFonts w:ascii="Calibri" w:hAnsi="Calibri"/>
        </w:rPr>
        <w:t>Good leadership depends on match between leadership and situational demands</w:t>
      </w:r>
    </w:p>
    <w:p w14:paraId="079B04E6" w14:textId="77777777" w:rsidR="00031B61" w:rsidRDefault="00031B61" w:rsidP="00D6746E">
      <w:pPr>
        <w:pStyle w:val="NoSpacing"/>
        <w:rPr>
          <w:rFonts w:ascii="Calibri" w:hAnsi="Calibri"/>
        </w:rPr>
      </w:pPr>
    </w:p>
    <w:p w14:paraId="61178DA5" w14:textId="60F15B85" w:rsidR="00031B61" w:rsidRPr="009A1FBB" w:rsidRDefault="00031B61" w:rsidP="00D6746E">
      <w:pPr>
        <w:pStyle w:val="NoSpacing"/>
        <w:rPr>
          <w:rFonts w:ascii="Calibri" w:hAnsi="Calibri"/>
          <w:b/>
        </w:rPr>
      </w:pPr>
      <w:r w:rsidRPr="009A1FBB">
        <w:rPr>
          <w:rFonts w:ascii="Calibri" w:hAnsi="Calibri"/>
          <w:b/>
        </w:rPr>
        <w:t>Least-preferred co-worker scale (LPC Scale)</w:t>
      </w:r>
    </w:p>
    <w:p w14:paraId="5FA1E595" w14:textId="60BEFAE7" w:rsidR="00031B61" w:rsidRDefault="00031B61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>LOW LPC – task-motivated leaders</w:t>
      </w:r>
    </w:p>
    <w:p w14:paraId="4CB1EC31" w14:textId="698635E6" w:rsidR="00031B61" w:rsidRDefault="00031B61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>High LPC – relationship motivated leaders</w:t>
      </w:r>
    </w:p>
    <w:p w14:paraId="18DB2086" w14:textId="77777777" w:rsidR="00CD00D2" w:rsidRDefault="00CD00D2" w:rsidP="00D6746E">
      <w:pPr>
        <w:pStyle w:val="NoSpacing"/>
        <w:rPr>
          <w:rFonts w:ascii="Calibri" w:hAnsi="Calibri"/>
        </w:rPr>
      </w:pPr>
    </w:p>
    <w:p w14:paraId="297B69CF" w14:textId="7D3D3205" w:rsidR="00CD00D2" w:rsidRPr="00CD00D2" w:rsidRDefault="00CD00D2" w:rsidP="00D6746E">
      <w:pPr>
        <w:pStyle w:val="NoSpacing"/>
        <w:rPr>
          <w:rFonts w:ascii="Calibri" w:hAnsi="Calibri"/>
          <w:b/>
        </w:rPr>
      </w:pPr>
      <w:r w:rsidRPr="00CD00D2">
        <w:rPr>
          <w:rFonts w:ascii="Calibri" w:hAnsi="Calibri"/>
          <w:b/>
        </w:rPr>
        <w:t>Situational leadership model (Hersey-Blanchard)</w:t>
      </w:r>
    </w:p>
    <w:p w14:paraId="7E96E0DB" w14:textId="7F8D308E" w:rsidR="00CD00D2" w:rsidRDefault="00CD00D2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 xml:space="preserve">Leaders adjust their style </w:t>
      </w:r>
      <w:r w:rsidR="009A1FBB">
        <w:rPr>
          <w:rFonts w:ascii="Calibri" w:hAnsi="Calibri"/>
        </w:rPr>
        <w:t>depending on the readings of their followers to perform in a given situation</w:t>
      </w:r>
    </w:p>
    <w:p w14:paraId="1CD47947" w14:textId="77777777" w:rsidR="0048591A" w:rsidRDefault="0048591A" w:rsidP="00D6746E">
      <w:pPr>
        <w:pStyle w:val="NoSpacing"/>
        <w:rPr>
          <w:rFonts w:ascii="Calibri" w:hAnsi="Calibri"/>
        </w:rPr>
      </w:pPr>
    </w:p>
    <w:p w14:paraId="17287C07" w14:textId="0FA55E93" w:rsidR="0048591A" w:rsidRDefault="0048591A" w:rsidP="00D6746E">
      <w:pPr>
        <w:pStyle w:val="NoSpacing"/>
        <w:rPr>
          <w:rFonts w:ascii="Calibri" w:hAnsi="Calibri"/>
          <w:b/>
        </w:rPr>
      </w:pPr>
      <w:r>
        <w:rPr>
          <w:rFonts w:ascii="Calibri" w:hAnsi="Calibri"/>
          <w:b/>
        </w:rPr>
        <w:t>Path-goal leadership theory (House)</w:t>
      </w:r>
    </w:p>
    <w:p w14:paraId="072ACA73" w14:textId="24CB0D93" w:rsidR="0048591A" w:rsidRDefault="0048591A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>Effective leadership deals with the paths through which followers can achieve goals</w:t>
      </w:r>
    </w:p>
    <w:p w14:paraId="1E3D471A" w14:textId="77777777" w:rsidR="0048591A" w:rsidRDefault="0048591A" w:rsidP="00D6746E">
      <w:pPr>
        <w:pStyle w:val="NoSpacing"/>
        <w:rPr>
          <w:rFonts w:ascii="Calibri" w:hAnsi="Calibri"/>
        </w:rPr>
      </w:pPr>
    </w:p>
    <w:p w14:paraId="2FDD6DAA" w14:textId="5D08C053" w:rsidR="0048591A" w:rsidRDefault="0048591A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 xml:space="preserve">House’s leadership styles: </w:t>
      </w:r>
    </w:p>
    <w:p w14:paraId="38743457" w14:textId="79A1F3B1" w:rsidR="0048591A" w:rsidRPr="0048591A" w:rsidRDefault="0048591A" w:rsidP="00D6746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Directive leadership: </w:t>
      </w:r>
      <w:r>
        <w:rPr>
          <w:rFonts w:ascii="Calibri" w:hAnsi="Calibri"/>
        </w:rPr>
        <w:t>Ambiguous job assignments</w:t>
      </w:r>
    </w:p>
    <w:p w14:paraId="33C71E5F" w14:textId="3345072B" w:rsidR="0048591A" w:rsidRPr="0048591A" w:rsidRDefault="0048591A" w:rsidP="00D6746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Supportive leadership: </w:t>
      </w:r>
      <w:r>
        <w:rPr>
          <w:rFonts w:ascii="Calibri" w:hAnsi="Calibri"/>
        </w:rPr>
        <w:t>Low worker self-confidence</w:t>
      </w:r>
    </w:p>
    <w:p w14:paraId="04CE6D91" w14:textId="7A30BC9B" w:rsidR="0048591A" w:rsidRPr="0048591A" w:rsidRDefault="0048591A" w:rsidP="00D6746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Participative leadership: </w:t>
      </w:r>
      <w:r>
        <w:rPr>
          <w:rFonts w:ascii="Calibri" w:hAnsi="Calibri"/>
        </w:rPr>
        <w:t>Poor performance incentives</w:t>
      </w:r>
    </w:p>
    <w:p w14:paraId="14805D4E" w14:textId="3A1A65D2" w:rsidR="0048591A" w:rsidRDefault="0048591A" w:rsidP="00D6746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Achievement-oriented leadership: </w:t>
      </w:r>
      <w:r w:rsidR="00C007A7">
        <w:rPr>
          <w:rFonts w:ascii="Calibri" w:hAnsi="Calibri"/>
        </w:rPr>
        <w:t>Insufficient task challenge</w:t>
      </w:r>
    </w:p>
    <w:p w14:paraId="21C10AA0" w14:textId="77777777" w:rsidR="00C007A7" w:rsidRDefault="00C007A7" w:rsidP="00D6746E">
      <w:pPr>
        <w:pStyle w:val="NoSpacing"/>
        <w:rPr>
          <w:rFonts w:ascii="Calibri" w:hAnsi="Calibri"/>
        </w:rPr>
      </w:pPr>
    </w:p>
    <w:p w14:paraId="7A07887B" w14:textId="130A418D" w:rsidR="008F312B" w:rsidRDefault="008F312B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 xml:space="preserve">Vroom </w:t>
      </w:r>
      <w:proofErr w:type="spellStart"/>
      <w:r>
        <w:rPr>
          <w:rFonts w:ascii="Calibri" w:hAnsi="Calibri"/>
        </w:rPr>
        <w:t>Jago’s</w:t>
      </w:r>
      <w:proofErr w:type="spellEnd"/>
      <w:r>
        <w:rPr>
          <w:rFonts w:ascii="Calibri" w:hAnsi="Calibri"/>
        </w:rPr>
        <w:t xml:space="preserve"> </w:t>
      </w:r>
      <w:r>
        <w:rPr>
          <w:rFonts w:ascii="Calibri" w:hAnsi="Calibri"/>
          <w:b/>
        </w:rPr>
        <w:t xml:space="preserve">Leadership Participation Model: </w:t>
      </w:r>
      <w:r>
        <w:rPr>
          <w:rFonts w:ascii="Calibri" w:hAnsi="Calibri"/>
        </w:rPr>
        <w:t>leadership best occurs when decision making method best meats problem being faced</w:t>
      </w:r>
    </w:p>
    <w:p w14:paraId="0B817C91" w14:textId="32BB2ECE" w:rsidR="008F312B" w:rsidRDefault="008F312B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 xml:space="preserve">Authority Decision: made by </w:t>
      </w:r>
      <w:r w:rsidRPr="008F312B">
        <w:rPr>
          <w:rFonts w:ascii="Calibri" w:hAnsi="Calibri"/>
          <w:u w:val="single"/>
        </w:rPr>
        <w:t>leader</w:t>
      </w:r>
      <w:r>
        <w:rPr>
          <w:rFonts w:ascii="Calibri" w:hAnsi="Calibri"/>
        </w:rPr>
        <w:t xml:space="preserve"> then communicated to group</w:t>
      </w:r>
    </w:p>
    <w:p w14:paraId="3EA19EF7" w14:textId="4062EEB3" w:rsidR="00FE4CAD" w:rsidRDefault="00FE4CAD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 xml:space="preserve">Consultative Decision: made by leader </w:t>
      </w:r>
      <w:r w:rsidRPr="00FE4CAD">
        <w:rPr>
          <w:rFonts w:ascii="Calibri" w:hAnsi="Calibri"/>
          <w:u w:val="single"/>
        </w:rPr>
        <w:t>after</w:t>
      </w:r>
      <w:r>
        <w:rPr>
          <w:rFonts w:ascii="Calibri" w:hAnsi="Calibri"/>
        </w:rPr>
        <w:t xml:space="preserve"> receiving input from group</w:t>
      </w:r>
    </w:p>
    <w:p w14:paraId="2E6C17C7" w14:textId="03D90377" w:rsidR="00FE4CAD" w:rsidRPr="008F312B" w:rsidRDefault="00FE4CAD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>Group Decision: Made strictly by group itself.</w:t>
      </w:r>
    </w:p>
    <w:p w14:paraId="3EBDD149" w14:textId="77777777" w:rsidR="008F312B" w:rsidRPr="008F312B" w:rsidRDefault="008F312B" w:rsidP="00D6746E">
      <w:pPr>
        <w:pStyle w:val="NoSpacing"/>
        <w:rPr>
          <w:rFonts w:ascii="Calibri" w:hAnsi="Calibri"/>
        </w:rPr>
      </w:pPr>
    </w:p>
    <w:p w14:paraId="05C14DBB" w14:textId="33666786" w:rsidR="00C007A7" w:rsidRDefault="00C007A7" w:rsidP="00D6746E">
      <w:pPr>
        <w:pStyle w:val="NoSpacing"/>
        <w:rPr>
          <w:rFonts w:ascii="Calibri" w:hAnsi="Calibri"/>
          <w:b/>
        </w:rPr>
      </w:pPr>
      <w:r>
        <w:rPr>
          <w:rFonts w:ascii="Calibri" w:hAnsi="Calibri"/>
          <w:b/>
        </w:rPr>
        <w:t>Leader-Member Exchange Theory (LMX)</w:t>
      </w:r>
    </w:p>
    <w:p w14:paraId="63CFBBD9" w14:textId="24B83934" w:rsidR="00C007A7" w:rsidRDefault="00C007A7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>-Not all people are treated the same by leaders in leadership situations</w:t>
      </w:r>
    </w:p>
    <w:p w14:paraId="7A9E4489" w14:textId="09C5B75A" w:rsidR="00C007A7" w:rsidRDefault="00C007A7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>“In groups” Have High LMX</w:t>
      </w:r>
    </w:p>
    <w:p w14:paraId="31F471FD" w14:textId="6156E36D" w:rsidR="00C007A7" w:rsidRDefault="00C007A7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>“Out-groups” Have Low LMX</w:t>
      </w:r>
    </w:p>
    <w:p w14:paraId="27F84A87" w14:textId="77777777" w:rsidR="00087DF0" w:rsidRDefault="00087DF0" w:rsidP="00D6746E">
      <w:pPr>
        <w:pStyle w:val="NoSpacing"/>
        <w:rPr>
          <w:rFonts w:ascii="Calibri" w:hAnsi="Calibri"/>
        </w:rPr>
      </w:pPr>
    </w:p>
    <w:p w14:paraId="4EF0945A" w14:textId="283E0650" w:rsidR="00087DF0" w:rsidRDefault="00087DF0" w:rsidP="00D6746E">
      <w:pPr>
        <w:pStyle w:val="NoSpacing"/>
        <w:rPr>
          <w:rFonts w:ascii="Calibri" w:hAnsi="Calibri"/>
        </w:rPr>
      </w:pPr>
      <w:r w:rsidRPr="00087DF0">
        <w:rPr>
          <w:rFonts w:ascii="Calibri" w:hAnsi="Calibri"/>
          <w:b/>
        </w:rPr>
        <w:t>Transactional Leadership</w:t>
      </w:r>
      <w:r>
        <w:rPr>
          <w:rFonts w:ascii="Calibri" w:hAnsi="Calibri"/>
          <w:b/>
        </w:rPr>
        <w:t xml:space="preserve"> </w:t>
      </w:r>
      <w:r w:rsidR="00E95805">
        <w:rPr>
          <w:rFonts w:ascii="Calibri" w:hAnsi="Calibri"/>
        </w:rPr>
        <w:t>directs efforts through task, rewards, and structure</w:t>
      </w:r>
    </w:p>
    <w:p w14:paraId="7105DAF7" w14:textId="77777777" w:rsidR="00154906" w:rsidRPr="00087DF0" w:rsidRDefault="00154906" w:rsidP="00D6746E">
      <w:pPr>
        <w:pStyle w:val="NoSpacing"/>
        <w:rPr>
          <w:rFonts w:ascii="Calibri" w:hAnsi="Calibri"/>
        </w:rPr>
      </w:pPr>
    </w:p>
    <w:p w14:paraId="7E78331B" w14:textId="25D8BB31" w:rsidR="00087DF0" w:rsidRDefault="00087DF0" w:rsidP="00D6746E">
      <w:pPr>
        <w:pStyle w:val="NoSpacing"/>
        <w:rPr>
          <w:rFonts w:ascii="Calibri" w:hAnsi="Calibri"/>
        </w:rPr>
      </w:pPr>
      <w:r w:rsidRPr="00087DF0">
        <w:rPr>
          <w:rFonts w:ascii="Calibri" w:hAnsi="Calibri"/>
          <w:b/>
        </w:rPr>
        <w:t>Transformational Leadership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</w:rPr>
        <w:t>inspires</w:t>
      </w:r>
      <w:r w:rsidR="00E95805">
        <w:rPr>
          <w:rFonts w:ascii="Calibri" w:hAnsi="Calibri"/>
        </w:rPr>
        <w:t xml:space="preserve"> others to reach performance accomplishments</w:t>
      </w:r>
    </w:p>
    <w:p w14:paraId="08AE1711" w14:textId="77777777" w:rsidR="00154906" w:rsidRDefault="00154906" w:rsidP="00D6746E">
      <w:pPr>
        <w:pStyle w:val="NoSpacing"/>
        <w:rPr>
          <w:rFonts w:ascii="Calibri" w:hAnsi="Calibri"/>
        </w:rPr>
      </w:pPr>
    </w:p>
    <w:p w14:paraId="55B6ABB0" w14:textId="7C549E8A" w:rsidR="00E95805" w:rsidRDefault="00E95805" w:rsidP="00D6746E">
      <w:pPr>
        <w:pStyle w:val="NoSpacing"/>
        <w:rPr>
          <w:rFonts w:ascii="Calibri" w:hAnsi="Calibri"/>
          <w:b/>
        </w:rPr>
      </w:pPr>
      <w:proofErr w:type="spellStart"/>
      <w:r>
        <w:rPr>
          <w:rFonts w:ascii="Calibri" w:hAnsi="Calibri"/>
          <w:b/>
        </w:rPr>
        <w:t>Superleader</w:t>
      </w:r>
      <w:proofErr w:type="spellEnd"/>
      <w:r>
        <w:rPr>
          <w:rFonts w:ascii="Calibri" w:hAnsi="Calibri"/>
          <w:b/>
        </w:rPr>
        <w:t xml:space="preserve">: </w:t>
      </w:r>
      <w:r w:rsidRPr="00E95805">
        <w:rPr>
          <w:rFonts w:ascii="Calibri" w:hAnsi="Calibri"/>
        </w:rPr>
        <w:t xml:space="preserve">person whose </w:t>
      </w:r>
      <w:proofErr w:type="spellStart"/>
      <w:r w:rsidRPr="00E95805">
        <w:rPr>
          <w:rFonts w:ascii="Calibri" w:hAnsi="Calibri"/>
        </w:rPr>
        <w:t>vision+strength</w:t>
      </w:r>
      <w:proofErr w:type="spellEnd"/>
      <w:r w:rsidRPr="00E95805">
        <w:rPr>
          <w:rFonts w:ascii="Calibri" w:hAnsi="Calibri"/>
        </w:rPr>
        <w:t xml:space="preserve"> of personality have extraordinary impact on others</w:t>
      </w:r>
    </w:p>
    <w:p w14:paraId="5BE56EA7" w14:textId="1213EAB3" w:rsidR="00E95805" w:rsidRPr="00E95805" w:rsidRDefault="00E95805" w:rsidP="00D6746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Charismatic leaders </w:t>
      </w:r>
      <w:r>
        <w:rPr>
          <w:rFonts w:ascii="Calibri" w:hAnsi="Calibri"/>
        </w:rPr>
        <w:t>inspire others in extraordinary ways</w:t>
      </w:r>
    </w:p>
    <w:p w14:paraId="4BC7FA95" w14:textId="77777777" w:rsidR="00087DF0" w:rsidRDefault="00087DF0" w:rsidP="00D6746E">
      <w:pPr>
        <w:pStyle w:val="NoSpacing"/>
        <w:rPr>
          <w:rFonts w:ascii="Calibri" w:hAnsi="Calibri"/>
        </w:rPr>
      </w:pPr>
    </w:p>
    <w:p w14:paraId="51E4F75A" w14:textId="75BFF41F" w:rsidR="00087DF0" w:rsidRDefault="00087DF0" w:rsidP="00D6746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Leadership success </w:t>
      </w:r>
      <w:r>
        <w:rPr>
          <w:rFonts w:ascii="Calibri" w:hAnsi="Calibri"/>
        </w:rPr>
        <w:t xml:space="preserve">depends on </w:t>
      </w:r>
    </w:p>
    <w:p w14:paraId="7C020D2A" w14:textId="46F9DF4E" w:rsidR="00087DF0" w:rsidRDefault="00087DF0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>-Openness</w:t>
      </w:r>
    </w:p>
    <w:p w14:paraId="600550CE" w14:textId="13CB00E1" w:rsidR="00087DF0" w:rsidRDefault="00087DF0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>-Positive relationships</w:t>
      </w:r>
    </w:p>
    <w:p w14:paraId="7AF87F76" w14:textId="6E84E26F" w:rsidR="00087DF0" w:rsidRDefault="00E95805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>-</w:t>
      </w:r>
      <w:r w:rsidR="00087DF0">
        <w:rPr>
          <w:rFonts w:ascii="Calibri" w:hAnsi="Calibri"/>
        </w:rPr>
        <w:t>Support</w:t>
      </w:r>
    </w:p>
    <w:p w14:paraId="4472EC4A" w14:textId="7AEF9F14" w:rsidR="00087DF0" w:rsidRDefault="00E95805" w:rsidP="00D6746E">
      <w:pPr>
        <w:pStyle w:val="NoSpacing"/>
        <w:rPr>
          <w:rFonts w:ascii="Calibri" w:hAnsi="Calibri"/>
        </w:rPr>
      </w:pPr>
      <w:r>
        <w:rPr>
          <w:rFonts w:ascii="Calibri" w:hAnsi="Calibri"/>
        </w:rPr>
        <w:t>-</w:t>
      </w:r>
      <w:r w:rsidR="00087DF0">
        <w:rPr>
          <w:rFonts w:ascii="Calibri" w:hAnsi="Calibri"/>
        </w:rPr>
        <w:t>Empowerment</w:t>
      </w:r>
    </w:p>
    <w:p w14:paraId="4747AE3B" w14:textId="77777777" w:rsidR="004A2886" w:rsidRDefault="004A2886" w:rsidP="00D6746E">
      <w:pPr>
        <w:pStyle w:val="NoSpacing"/>
        <w:rPr>
          <w:rFonts w:ascii="Calibri" w:hAnsi="Calibri"/>
        </w:rPr>
      </w:pPr>
    </w:p>
    <w:p w14:paraId="1439C95F" w14:textId="77777777" w:rsidR="00AA1388" w:rsidRDefault="00AA1388" w:rsidP="00284412">
      <w:pPr>
        <w:pStyle w:val="NoSpacing"/>
        <w:rPr>
          <w:rFonts w:ascii="Calibri" w:hAnsi="Calibri"/>
        </w:rPr>
      </w:pPr>
    </w:p>
    <w:p w14:paraId="0F91C10A" w14:textId="77777777" w:rsidR="00BD252E" w:rsidRDefault="00BD252E" w:rsidP="00284412">
      <w:pPr>
        <w:pStyle w:val="NoSpacing"/>
        <w:rPr>
          <w:rFonts w:ascii="Calibri" w:hAnsi="Calibri"/>
        </w:rPr>
      </w:pPr>
    </w:p>
    <w:p w14:paraId="6190531F" w14:textId="77777777" w:rsidR="00BD252E" w:rsidRDefault="00BD252E" w:rsidP="00BD252E">
      <w:pPr>
        <w:pStyle w:val="NoSpacing"/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</w:pPr>
      <w:r>
        <w:rPr>
          <w:rFonts w:ascii="Calibri" w:hAnsi="Calibri"/>
          <w14:glow w14:rad="139700">
            <w14:schemeClr w14:val="accent2">
              <w14:alpha w14:val="60000"/>
              <w14:satMod w14:val="175000"/>
            </w14:schemeClr>
          </w14:glow>
        </w:rPr>
        <w:t xml:space="preserve">Chapter 13: </w:t>
      </w:r>
    </w:p>
    <w:p w14:paraId="78D1C531" w14:textId="77777777" w:rsidR="00BD252E" w:rsidRDefault="00BD252E" w:rsidP="00BD252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Computer competency: </w:t>
      </w:r>
      <w:r>
        <w:rPr>
          <w:rFonts w:ascii="Calibri" w:hAnsi="Calibri"/>
        </w:rPr>
        <w:t>ability to do simple tasks on a computer</w:t>
      </w:r>
    </w:p>
    <w:p w14:paraId="2286EF73" w14:textId="77777777" w:rsidR="00BD252E" w:rsidRDefault="00BD252E" w:rsidP="00BD252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Information competency: </w:t>
      </w:r>
      <w:r>
        <w:rPr>
          <w:rFonts w:ascii="Calibri" w:hAnsi="Calibri"/>
        </w:rPr>
        <w:t>ability to do next shit using technology (locate, retrieve, analyze info for decision making)</w:t>
      </w:r>
    </w:p>
    <w:p w14:paraId="2D9CD1FD" w14:textId="77777777" w:rsidR="00BD252E" w:rsidRDefault="00BD252E" w:rsidP="00BD252E">
      <w:pPr>
        <w:pStyle w:val="NoSpacing"/>
        <w:rPr>
          <w:rFonts w:ascii="Calibri" w:hAnsi="Calibri"/>
          <w:b/>
        </w:rPr>
      </w:pPr>
    </w:p>
    <w:p w14:paraId="7430AE20" w14:textId="77777777" w:rsidR="00BD252E" w:rsidRDefault="00BD252E" w:rsidP="00BD252E">
      <w:pPr>
        <w:pStyle w:val="NoSpacing"/>
        <w:rPr>
          <w:rFonts w:ascii="Calibri" w:hAnsi="Calibri"/>
        </w:rPr>
      </w:pPr>
      <w:r w:rsidRPr="001D55D1">
        <w:rPr>
          <w:rFonts w:ascii="Calibri" w:hAnsi="Calibri"/>
          <w:b/>
        </w:rPr>
        <w:t>Management Information System</w:t>
      </w:r>
      <w:r>
        <w:rPr>
          <w:rFonts w:ascii="Calibri" w:hAnsi="Calibri"/>
        </w:rPr>
        <w:t xml:space="preserve"> </w:t>
      </w:r>
      <w:r w:rsidRPr="001D55D1">
        <w:rPr>
          <w:rFonts w:ascii="Calibri" w:hAnsi="Calibri"/>
          <w:b/>
        </w:rPr>
        <w:t>(MIS)</w:t>
      </w:r>
      <w:r>
        <w:rPr>
          <w:rFonts w:ascii="Calibri" w:hAnsi="Calibri"/>
          <w:b/>
        </w:rPr>
        <w:t xml:space="preserve">: </w:t>
      </w:r>
      <w:r>
        <w:rPr>
          <w:rFonts w:ascii="Calibri" w:hAnsi="Calibri"/>
        </w:rPr>
        <w:t>designed to use information technology to meet specific information needs of managers as they make day-to-day decisions</w:t>
      </w:r>
    </w:p>
    <w:p w14:paraId="0A94EBF4" w14:textId="77777777" w:rsidR="00BD252E" w:rsidRDefault="00BD252E" w:rsidP="00BD252E">
      <w:pPr>
        <w:pStyle w:val="NoSpacing"/>
        <w:rPr>
          <w:rFonts w:ascii="Calibri" w:hAnsi="Calibri"/>
        </w:rPr>
      </w:pPr>
    </w:p>
    <w:p w14:paraId="0E2C9987" w14:textId="77777777" w:rsidR="00BD252E" w:rsidRPr="0063573D" w:rsidRDefault="00BD252E" w:rsidP="00BD252E">
      <w:pPr>
        <w:pStyle w:val="NoSpacing"/>
        <w:rPr>
          <w:rFonts w:ascii="Calibri" w:hAnsi="Calibri"/>
        </w:rPr>
      </w:pPr>
      <w:r>
        <w:rPr>
          <w:rFonts w:ascii="Calibri" w:hAnsi="Calibri"/>
          <w:b/>
        </w:rPr>
        <w:t xml:space="preserve">Performance deficiency: </w:t>
      </w:r>
      <w:r>
        <w:rPr>
          <w:rFonts w:ascii="Calibri" w:hAnsi="Calibri"/>
        </w:rPr>
        <w:t>inability to perform task to established standards</w:t>
      </w:r>
    </w:p>
    <w:p w14:paraId="600A981F" w14:textId="77777777" w:rsidR="00BD252E" w:rsidRDefault="00BD252E" w:rsidP="00BD252E">
      <w:pPr>
        <w:pStyle w:val="NoSpacing"/>
        <w:rPr>
          <w:rFonts w:ascii="Calibri" w:hAnsi="Calibri"/>
          <w:b/>
        </w:rPr>
      </w:pPr>
    </w:p>
    <w:p w14:paraId="117AD36D" w14:textId="77777777" w:rsidR="00BD252E" w:rsidRDefault="00BD252E" w:rsidP="00BD252E">
      <w:pPr>
        <w:pStyle w:val="NoSpacing"/>
        <w:rPr>
          <w:rFonts w:ascii="Calibri" w:hAnsi="Calibri"/>
        </w:rPr>
      </w:pPr>
      <w:r w:rsidRPr="00BD41ED">
        <w:rPr>
          <w:rFonts w:ascii="Calibri" w:hAnsi="Calibri"/>
          <w:b/>
        </w:rPr>
        <w:t>Strategic Opportunism</w:t>
      </w:r>
      <w:r>
        <w:rPr>
          <w:rFonts w:ascii="Calibri" w:hAnsi="Calibri"/>
        </w:rPr>
        <w:t>: Focuses on long-term objectives while being flexible in dealing with short-term problems</w:t>
      </w:r>
    </w:p>
    <w:p w14:paraId="300DC13C" w14:textId="77777777" w:rsidR="00BD252E" w:rsidRDefault="00BD252E" w:rsidP="00C87D2D">
      <w:pPr>
        <w:pStyle w:val="NoSpacing"/>
        <w:pBdr>
          <w:bottom w:val="single" w:sz="12" w:space="0" w:color="auto"/>
        </w:pBdr>
        <w:rPr>
          <w:rFonts w:ascii="Calibri" w:hAnsi="Calibri"/>
        </w:rPr>
      </w:pPr>
      <w:r>
        <w:rPr>
          <w:rFonts w:ascii="Calibri" w:hAnsi="Calibri"/>
          <w:b/>
        </w:rPr>
        <w:t xml:space="preserve">Framing Error: </w:t>
      </w:r>
      <w:r>
        <w:rPr>
          <w:rFonts w:ascii="Calibri" w:hAnsi="Calibri"/>
        </w:rPr>
        <w:t>Trying to solve a problem in the context it is perceived</w:t>
      </w:r>
    </w:p>
    <w:p w14:paraId="1ABADCF6" w14:textId="77777777" w:rsidR="00BD252E" w:rsidRDefault="00BD252E" w:rsidP="00C87D2D">
      <w:pPr>
        <w:pStyle w:val="NoSpacing"/>
        <w:pBdr>
          <w:bottom w:val="single" w:sz="12" w:space="0" w:color="auto"/>
        </w:pBdr>
        <w:tabs>
          <w:tab w:val="left" w:pos="6882"/>
        </w:tabs>
        <w:rPr>
          <w:rFonts w:ascii="Calibri" w:hAnsi="Calibri"/>
          <w:b/>
        </w:rPr>
      </w:pPr>
      <w:r w:rsidRPr="00552B77">
        <w:rPr>
          <w:rFonts w:ascii="Calibri" w:hAnsi="Calibri"/>
          <w:b/>
        </w:rPr>
        <w:tab/>
      </w:r>
    </w:p>
    <w:p w14:paraId="0DBB8BC2" w14:textId="77777777" w:rsidR="00BD252E" w:rsidRDefault="00BD252E" w:rsidP="00C87D2D">
      <w:pPr>
        <w:pStyle w:val="NoSpacing"/>
        <w:pBdr>
          <w:bottom w:val="single" w:sz="12" w:space="0" w:color="auto"/>
        </w:pBdr>
        <w:tabs>
          <w:tab w:val="left" w:pos="6882"/>
        </w:tabs>
        <w:rPr>
          <w:rFonts w:ascii="Calibri" w:hAnsi="Calibri"/>
          <w:b/>
        </w:rPr>
      </w:pPr>
      <w:r>
        <w:rPr>
          <w:rFonts w:ascii="Calibri" w:hAnsi="Calibri"/>
          <w:b/>
        </w:rPr>
        <w:t>“Old-fashioned” leadership (</w:t>
      </w:r>
      <w:proofErr w:type="spellStart"/>
      <w:r>
        <w:rPr>
          <w:rFonts w:ascii="Calibri" w:hAnsi="Calibri"/>
          <w:b/>
        </w:rPr>
        <w:t>Drucker</w:t>
      </w:r>
      <w:proofErr w:type="spellEnd"/>
      <w:r>
        <w:rPr>
          <w:rFonts w:ascii="Calibri" w:hAnsi="Calibri"/>
          <w:b/>
        </w:rPr>
        <w:t>):</w:t>
      </w:r>
    </w:p>
    <w:p w14:paraId="6EED4267" w14:textId="77777777" w:rsidR="00BD252E" w:rsidRPr="00087DF0" w:rsidRDefault="00BD252E" w:rsidP="00C87D2D">
      <w:pPr>
        <w:pStyle w:val="NoSpacing"/>
        <w:pBdr>
          <w:bottom w:val="single" w:sz="12" w:space="0" w:color="auto"/>
        </w:pBdr>
        <w:tabs>
          <w:tab w:val="left" w:pos="6882"/>
        </w:tabs>
        <w:rPr>
          <w:rFonts w:ascii="Calibri" w:hAnsi="Calibri"/>
          <w:b/>
        </w:rPr>
      </w:pPr>
      <w:r w:rsidRPr="00087DF0">
        <w:rPr>
          <w:rFonts w:ascii="Calibri" w:hAnsi="Calibri"/>
        </w:rPr>
        <w:t xml:space="preserve"> Leadership is more than charisma, it is “good old’ fashioned hard work”</w:t>
      </w:r>
    </w:p>
    <w:p w14:paraId="1F195AB6" w14:textId="77777777" w:rsidR="00BD252E" w:rsidRDefault="00BD252E" w:rsidP="00C87D2D">
      <w:pPr>
        <w:pStyle w:val="NoSpacing"/>
        <w:pBdr>
          <w:bottom w:val="single" w:sz="12" w:space="0" w:color="auto"/>
        </w:pBdr>
        <w:tabs>
          <w:tab w:val="left" w:pos="6882"/>
        </w:tabs>
        <w:rPr>
          <w:rFonts w:ascii="Calibri" w:hAnsi="Calibri"/>
          <w:b/>
        </w:rPr>
      </w:pPr>
    </w:p>
    <w:p w14:paraId="5141A6A8" w14:textId="7662FBEC" w:rsidR="00C87D2D" w:rsidRDefault="00BD252E" w:rsidP="00C87D2D">
      <w:pPr>
        <w:pStyle w:val="NoSpacing"/>
        <w:pBdr>
          <w:bottom w:val="single" w:sz="12" w:space="0" w:color="auto"/>
        </w:pBdr>
        <w:tabs>
          <w:tab w:val="left" w:pos="6882"/>
        </w:tabs>
        <w:rPr>
          <w:rFonts w:ascii="Calibri" w:hAnsi="Calibri"/>
        </w:rPr>
      </w:pPr>
      <w:r>
        <w:rPr>
          <w:rFonts w:ascii="Calibri" w:hAnsi="Calibri"/>
          <w:b/>
        </w:rPr>
        <w:t xml:space="preserve">Ethical leadership: </w:t>
      </w:r>
      <w:r>
        <w:rPr>
          <w:rFonts w:ascii="Calibri" w:hAnsi="Calibri"/>
        </w:rPr>
        <w:t xml:space="preserve"> Long-term, sustainable su</w:t>
      </w:r>
      <w:r w:rsidR="00C87D2D">
        <w:rPr>
          <w:rFonts w:ascii="Calibri" w:hAnsi="Calibri"/>
        </w:rPr>
        <w:t>ccess requires ethical behavior</w:t>
      </w:r>
    </w:p>
    <w:sectPr w:rsidR="00C87D2D" w:rsidSect="00D9782B">
      <w:pgSz w:w="12240" w:h="15840"/>
      <w:pgMar w:top="1440" w:right="175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46F40"/>
    <w:multiLevelType w:val="hybridMultilevel"/>
    <w:tmpl w:val="77965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804CB"/>
    <w:multiLevelType w:val="hybridMultilevel"/>
    <w:tmpl w:val="07721F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90FFF"/>
    <w:multiLevelType w:val="hybridMultilevel"/>
    <w:tmpl w:val="BCD81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C1A20"/>
    <w:multiLevelType w:val="hybridMultilevel"/>
    <w:tmpl w:val="63923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444098"/>
    <w:multiLevelType w:val="hybridMultilevel"/>
    <w:tmpl w:val="7B8AE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3967FC"/>
    <w:multiLevelType w:val="hybridMultilevel"/>
    <w:tmpl w:val="D1949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66537D"/>
    <w:multiLevelType w:val="hybridMultilevel"/>
    <w:tmpl w:val="75081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7FE"/>
    <w:rsid w:val="00031B61"/>
    <w:rsid w:val="00061319"/>
    <w:rsid w:val="00074198"/>
    <w:rsid w:val="00087DF0"/>
    <w:rsid w:val="000C065E"/>
    <w:rsid w:val="000C256C"/>
    <w:rsid w:val="00137885"/>
    <w:rsid w:val="00154906"/>
    <w:rsid w:val="001557BC"/>
    <w:rsid w:val="0016461E"/>
    <w:rsid w:val="001C1D34"/>
    <w:rsid w:val="001D1A1D"/>
    <w:rsid w:val="001D55D1"/>
    <w:rsid w:val="00207082"/>
    <w:rsid w:val="00284412"/>
    <w:rsid w:val="0029195B"/>
    <w:rsid w:val="002A0AB3"/>
    <w:rsid w:val="002D576F"/>
    <w:rsid w:val="003947FE"/>
    <w:rsid w:val="00402B20"/>
    <w:rsid w:val="00417CCC"/>
    <w:rsid w:val="00483EF4"/>
    <w:rsid w:val="0048591A"/>
    <w:rsid w:val="00493ED6"/>
    <w:rsid w:val="004A2886"/>
    <w:rsid w:val="004C5DE9"/>
    <w:rsid w:val="00507B63"/>
    <w:rsid w:val="00552B77"/>
    <w:rsid w:val="00594DD7"/>
    <w:rsid w:val="005A237A"/>
    <w:rsid w:val="005B4A06"/>
    <w:rsid w:val="00623D88"/>
    <w:rsid w:val="0063573D"/>
    <w:rsid w:val="006B1A13"/>
    <w:rsid w:val="00701CF0"/>
    <w:rsid w:val="00753928"/>
    <w:rsid w:val="007B055F"/>
    <w:rsid w:val="007E402B"/>
    <w:rsid w:val="008455C1"/>
    <w:rsid w:val="00872EFC"/>
    <w:rsid w:val="008F312B"/>
    <w:rsid w:val="008F794B"/>
    <w:rsid w:val="009A1FBB"/>
    <w:rsid w:val="009C44D1"/>
    <w:rsid w:val="009D7A66"/>
    <w:rsid w:val="009E09A5"/>
    <w:rsid w:val="009E3DCF"/>
    <w:rsid w:val="00A92A35"/>
    <w:rsid w:val="00AA1388"/>
    <w:rsid w:val="00B05879"/>
    <w:rsid w:val="00B12D92"/>
    <w:rsid w:val="00B27511"/>
    <w:rsid w:val="00B33776"/>
    <w:rsid w:val="00B46C67"/>
    <w:rsid w:val="00B56F22"/>
    <w:rsid w:val="00B669EB"/>
    <w:rsid w:val="00B859C0"/>
    <w:rsid w:val="00B91DED"/>
    <w:rsid w:val="00BC5D2B"/>
    <w:rsid w:val="00BD252E"/>
    <w:rsid w:val="00BD41ED"/>
    <w:rsid w:val="00C007A7"/>
    <w:rsid w:val="00C03958"/>
    <w:rsid w:val="00C5567D"/>
    <w:rsid w:val="00C76E82"/>
    <w:rsid w:val="00C87D2D"/>
    <w:rsid w:val="00CC3A55"/>
    <w:rsid w:val="00CD00D2"/>
    <w:rsid w:val="00D6746E"/>
    <w:rsid w:val="00D9782B"/>
    <w:rsid w:val="00DA49BC"/>
    <w:rsid w:val="00E1307F"/>
    <w:rsid w:val="00E95805"/>
    <w:rsid w:val="00EB29CB"/>
    <w:rsid w:val="00ED726E"/>
    <w:rsid w:val="00EF40ED"/>
    <w:rsid w:val="00F56940"/>
    <w:rsid w:val="00F6344A"/>
    <w:rsid w:val="00FE4CAD"/>
    <w:rsid w:val="00FF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B70F8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47F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10</Pages>
  <Words>2196</Words>
  <Characters>12523</Characters>
  <Application>Microsoft Macintosh Word</Application>
  <DocSecurity>0</DocSecurity>
  <Lines>104</Lines>
  <Paragraphs>29</Paragraphs>
  <ScaleCrop>false</ScaleCrop>
  <Company/>
  <LinksUpToDate>false</LinksUpToDate>
  <CharactersWithSpaces>14690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Farrukh Nafees</dc:creator>
  <cp:keywords/>
  <dc:description/>
  <cp:lastModifiedBy>Farrukh Nafees</cp:lastModifiedBy>
  <cp:revision>36</cp:revision>
  <dcterms:created xsi:type="dcterms:W3CDTF">2012-10-21T21:47:00Z</dcterms:created>
  <dcterms:modified xsi:type="dcterms:W3CDTF">2012-12-12T16:14:00Z</dcterms:modified>
</cp:coreProperties>
</file>