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F53" w:rsidRDefault="00234F53" w:rsidP="002F08C5">
      <w:pPr>
        <w:spacing w:line="480" w:lineRule="auto"/>
        <w:ind w:firstLine="720"/>
        <w:jc w:val="center"/>
      </w:pPr>
    </w:p>
    <w:p w:rsidR="00234F53" w:rsidRDefault="00234F53" w:rsidP="002F08C5">
      <w:pPr>
        <w:spacing w:line="480" w:lineRule="auto"/>
        <w:ind w:firstLine="720"/>
        <w:jc w:val="center"/>
      </w:pPr>
    </w:p>
    <w:p w:rsidR="00234F53" w:rsidRDefault="00234F53" w:rsidP="002F08C5">
      <w:pPr>
        <w:spacing w:line="480" w:lineRule="auto"/>
        <w:ind w:firstLine="720"/>
        <w:jc w:val="center"/>
      </w:pPr>
    </w:p>
    <w:p w:rsidR="00234F53" w:rsidRDefault="00234F53" w:rsidP="00A73597">
      <w:pPr>
        <w:spacing w:line="480" w:lineRule="auto"/>
        <w:ind w:firstLine="720"/>
        <w:jc w:val="center"/>
      </w:pPr>
    </w:p>
    <w:p w:rsidR="00234F53" w:rsidRDefault="00A73597" w:rsidP="00A73597">
      <w:pPr>
        <w:spacing w:line="480" w:lineRule="auto"/>
      </w:pPr>
      <w:r>
        <w:t xml:space="preserve">                                                                                         </w:t>
      </w:r>
      <w:r w:rsidR="00234F53">
        <w:t>Am I a feminist?</w:t>
      </w:r>
    </w:p>
    <w:p w:rsidR="00A73597" w:rsidRDefault="00A73597" w:rsidP="00A73597">
      <w:pPr>
        <w:spacing w:line="480" w:lineRule="auto"/>
      </w:pPr>
      <w:r>
        <w:t xml:space="preserve">                                                                              Position Paper on Feminism </w:t>
      </w:r>
    </w:p>
    <w:p w:rsidR="00A73597" w:rsidRDefault="00A73597" w:rsidP="00A73597">
      <w:pPr>
        <w:spacing w:line="480" w:lineRule="auto"/>
        <w:ind w:firstLine="720"/>
        <w:jc w:val="center"/>
      </w:pPr>
    </w:p>
    <w:p w:rsidR="00A73597" w:rsidRDefault="00A73597" w:rsidP="00A73597">
      <w:pPr>
        <w:spacing w:line="480" w:lineRule="auto"/>
        <w:ind w:firstLine="720"/>
        <w:jc w:val="center"/>
      </w:pPr>
    </w:p>
    <w:p w:rsidR="00A73597" w:rsidRDefault="00A73597" w:rsidP="00A73597">
      <w:pPr>
        <w:spacing w:line="480" w:lineRule="auto"/>
        <w:ind w:firstLine="720"/>
        <w:jc w:val="center"/>
      </w:pPr>
    </w:p>
    <w:p w:rsidR="00A73597" w:rsidRDefault="00A73597" w:rsidP="00A73597">
      <w:pPr>
        <w:spacing w:line="480" w:lineRule="auto"/>
        <w:ind w:firstLine="720"/>
        <w:jc w:val="center"/>
        <w:rPr>
          <w:bCs/>
        </w:rPr>
      </w:pPr>
    </w:p>
    <w:p w:rsidR="00A73597" w:rsidRDefault="00A73597" w:rsidP="00A73597">
      <w:pPr>
        <w:spacing w:line="480" w:lineRule="auto"/>
        <w:ind w:firstLine="720"/>
        <w:jc w:val="center"/>
        <w:rPr>
          <w:bCs/>
        </w:rPr>
      </w:pPr>
    </w:p>
    <w:p w:rsidR="00A73597" w:rsidRDefault="00A73597" w:rsidP="00A73597">
      <w:pPr>
        <w:spacing w:line="480" w:lineRule="auto"/>
        <w:ind w:firstLine="720"/>
        <w:jc w:val="center"/>
        <w:rPr>
          <w:bCs/>
        </w:rPr>
      </w:pPr>
      <w:r w:rsidRPr="00A73597">
        <w:rPr>
          <w:bCs/>
        </w:rPr>
        <w:t>W</w:t>
      </w:r>
      <w:r>
        <w:rPr>
          <w:bCs/>
        </w:rPr>
        <w:t xml:space="preserve">omen </w:t>
      </w:r>
      <w:r w:rsidRPr="00A73597">
        <w:rPr>
          <w:bCs/>
        </w:rPr>
        <w:t>G</w:t>
      </w:r>
      <w:r>
        <w:rPr>
          <w:bCs/>
        </w:rPr>
        <w:t xml:space="preserve">ender </w:t>
      </w:r>
      <w:r w:rsidRPr="00A73597">
        <w:rPr>
          <w:bCs/>
        </w:rPr>
        <w:t>S</w:t>
      </w:r>
      <w:r>
        <w:rPr>
          <w:bCs/>
        </w:rPr>
        <w:t xml:space="preserve">tudies </w:t>
      </w:r>
      <w:r w:rsidRPr="00A73597">
        <w:rPr>
          <w:bCs/>
        </w:rPr>
        <w:t>1808B [35548]</w:t>
      </w:r>
    </w:p>
    <w:p w:rsidR="00A73597" w:rsidRDefault="00886CD8" w:rsidP="00A73597">
      <w:pPr>
        <w:spacing w:line="480" w:lineRule="auto"/>
        <w:ind w:firstLine="720"/>
        <w:jc w:val="center"/>
        <w:rPr>
          <w:bCs/>
        </w:rPr>
      </w:pPr>
      <w:r>
        <w:rPr>
          <w:bCs/>
        </w:rPr>
        <w:t>Dr. Debra</w:t>
      </w:r>
      <w:r w:rsidR="00A73597">
        <w:rPr>
          <w:bCs/>
        </w:rPr>
        <w:t xml:space="preserve"> Graham</w:t>
      </w:r>
    </w:p>
    <w:p w:rsidR="00A73597" w:rsidRPr="00A73597" w:rsidRDefault="00A73597" w:rsidP="00A73597">
      <w:pPr>
        <w:spacing w:line="480" w:lineRule="auto"/>
        <w:ind w:firstLine="720"/>
        <w:jc w:val="center"/>
        <w:rPr>
          <w:bCs/>
        </w:rPr>
      </w:pPr>
      <w:r>
        <w:rPr>
          <w:bCs/>
        </w:rPr>
        <w:t>October 15, 2012</w:t>
      </w:r>
    </w:p>
    <w:p w:rsidR="00A73597" w:rsidRDefault="00A73597" w:rsidP="002F08C5">
      <w:pPr>
        <w:spacing w:line="480" w:lineRule="auto"/>
        <w:ind w:firstLine="720"/>
        <w:jc w:val="center"/>
      </w:pPr>
    </w:p>
    <w:p w:rsidR="00A73597" w:rsidRDefault="00A73597" w:rsidP="002F08C5">
      <w:pPr>
        <w:spacing w:line="480" w:lineRule="auto"/>
        <w:ind w:firstLine="720"/>
        <w:jc w:val="center"/>
      </w:pPr>
    </w:p>
    <w:p w:rsidR="00F83C57" w:rsidRDefault="002F08C5" w:rsidP="002F08C5">
      <w:pPr>
        <w:spacing w:line="480" w:lineRule="auto"/>
        <w:ind w:firstLine="720"/>
        <w:jc w:val="center"/>
      </w:pPr>
      <w:r>
        <w:t xml:space="preserve">Am I a </w:t>
      </w:r>
      <w:proofErr w:type="gramStart"/>
      <w:r w:rsidR="00A73597">
        <w:t>F</w:t>
      </w:r>
      <w:r>
        <w:t>eminist ?</w:t>
      </w:r>
      <w:bookmarkStart w:id="0" w:name="_GoBack"/>
      <w:bookmarkEnd w:id="0"/>
      <w:proofErr w:type="gramEnd"/>
    </w:p>
    <w:p w:rsidR="002F08C5" w:rsidRDefault="000A3450" w:rsidP="002F08C5">
      <w:pPr>
        <w:spacing w:line="480" w:lineRule="auto"/>
        <w:ind w:firstLine="720"/>
      </w:pPr>
      <w:r>
        <w:lastRenderedPageBreak/>
        <w:t xml:space="preserve">The word </w:t>
      </w:r>
      <w:r w:rsidR="00220D79">
        <w:t>feminist can hold many different meanings to individuals. In a negative light, a fe</w:t>
      </w:r>
      <w:r w:rsidR="00DA68B6">
        <w:t xml:space="preserve">minist is defined by some as a </w:t>
      </w:r>
      <w:r w:rsidR="00992BE1">
        <w:t>man-</w:t>
      </w:r>
      <w:r w:rsidR="00220D79">
        <w:t>hating</w:t>
      </w:r>
      <w:r w:rsidR="00DA68B6">
        <w:t xml:space="preserve">, </w:t>
      </w:r>
      <w:r w:rsidR="00C059E2">
        <w:t>bitter</w:t>
      </w:r>
      <w:r w:rsidR="00D74E50">
        <w:t xml:space="preserve"> </w:t>
      </w:r>
      <w:r w:rsidR="00220D79">
        <w:t xml:space="preserve">woman. A positive </w:t>
      </w:r>
      <w:r w:rsidR="00B5108F">
        <w:t>view of a</w:t>
      </w:r>
      <w:r w:rsidR="00220D79">
        <w:t xml:space="preserve"> feminist </w:t>
      </w:r>
      <w:r w:rsidR="00992BE1">
        <w:t>is</w:t>
      </w:r>
      <w:r w:rsidR="00B5108F">
        <w:t xml:space="preserve"> a person who safeguards the rights and dignities of all humans</w:t>
      </w:r>
      <w:r w:rsidR="00220D79">
        <w:t xml:space="preserve"> by zeroing in on the status of women. </w:t>
      </w:r>
      <w:r w:rsidR="00446A69">
        <w:t>There are no precise rules,</w:t>
      </w:r>
      <w:r w:rsidR="00D628D4">
        <w:t xml:space="preserve"> or instructions on becoming a feminis</w:t>
      </w:r>
      <w:r w:rsidR="00C059E2">
        <w:t>t. However</w:t>
      </w:r>
      <w:r>
        <w:t>, as in any</w:t>
      </w:r>
      <w:r w:rsidR="00446A69">
        <w:t xml:space="preserve"> group of pe</w:t>
      </w:r>
      <w:r w:rsidR="00D74E50">
        <w:t>ople, there may be disagreement</w:t>
      </w:r>
      <w:r w:rsidR="00DA68B6">
        <w:t xml:space="preserve"> among the members </w:t>
      </w:r>
      <w:r w:rsidR="00446A69">
        <w:t>about different b</w:t>
      </w:r>
      <w:r w:rsidR="00F2683C">
        <w:t>eliefs and choices</w:t>
      </w:r>
      <w:r w:rsidR="00DA68B6">
        <w:t>. Y</w:t>
      </w:r>
      <w:r w:rsidR="00446A69">
        <w:t>ou know you are on the r</w:t>
      </w:r>
      <w:r w:rsidR="00C059E2">
        <w:t xml:space="preserve">ight course if your actions </w:t>
      </w:r>
      <w:r w:rsidR="00446A69">
        <w:t>and words show respect towards individuals, with an emphasis on promoting the betterment of women’s lives.</w:t>
      </w:r>
      <w:r w:rsidR="00D628D4">
        <w:t xml:space="preserve"> It doe</w:t>
      </w:r>
      <w:r w:rsidR="00992BE1">
        <w:t xml:space="preserve">s not matter what sex, gender, </w:t>
      </w:r>
      <w:r w:rsidR="00D628D4">
        <w:t>race or religion you are.</w:t>
      </w:r>
      <w:r w:rsidR="00DA68B6">
        <w:t xml:space="preserve"> I believe in viewing feminism from a positive and I think accurate perspective.</w:t>
      </w:r>
      <w:r w:rsidR="00D628D4">
        <w:t xml:space="preserve"> I define a feminist as an individual who believes in the social, economic and p</w:t>
      </w:r>
      <w:r w:rsidR="008A798B">
        <w:t xml:space="preserve">olitical equality of the sexes, and therefore I do consider myself a feminist. </w:t>
      </w:r>
    </w:p>
    <w:p w:rsidR="00331394" w:rsidRDefault="00992BE1" w:rsidP="002F08C5">
      <w:pPr>
        <w:spacing w:line="480" w:lineRule="auto"/>
        <w:ind w:firstLine="720"/>
      </w:pPr>
      <w:r>
        <w:t>The</w:t>
      </w:r>
      <w:r w:rsidR="00FA1964">
        <w:t xml:space="preserve">re have been a variety of permutations of feminism throughout the decades. I believe each permutation has advanced feminism to a better place.  </w:t>
      </w:r>
      <w:r w:rsidR="006E1C2C">
        <w:t>E</w:t>
      </w:r>
      <w:r w:rsidR="000A3450">
        <w:t xml:space="preserve">ven though one could argue that missteps were made </w:t>
      </w:r>
      <w:r w:rsidR="00FA1964">
        <w:t>in the various versions of feminism</w:t>
      </w:r>
      <w:r w:rsidR="006E1C2C">
        <w:t>, I am certain that at each stage,</w:t>
      </w:r>
      <w:r w:rsidR="00FA1964">
        <w:t xml:space="preserve"> progress was made.</w:t>
      </w:r>
      <w:r w:rsidR="00136734">
        <w:t xml:space="preserve"> I asked people I knew well whether they were feminists, </w:t>
      </w:r>
      <w:r w:rsidR="00C059E2">
        <w:t xml:space="preserve">and </w:t>
      </w:r>
      <w:r w:rsidR="00136734">
        <w:t>I was pleasantly surprised to fi</w:t>
      </w:r>
      <w:r w:rsidR="000A3450">
        <w:t>nd out that most of them replied</w:t>
      </w:r>
      <w:r w:rsidR="00136734">
        <w:t xml:space="preserve"> ‘yes’, </w:t>
      </w:r>
      <w:r w:rsidR="00C059E2">
        <w:t xml:space="preserve">along </w:t>
      </w:r>
      <w:r w:rsidR="00136734">
        <w:t xml:space="preserve">with a simple explanation that they believed in the rights of women. Those that were unsure or gave negative responses had a more cynical view of what it meant to be a feminist and wanted to avoid association with what they considered an </w:t>
      </w:r>
      <w:r w:rsidR="00C059E2">
        <w:t>‘</w:t>
      </w:r>
      <w:r w:rsidR="00136734">
        <w:t>extreme outlook.</w:t>
      </w:r>
      <w:r w:rsidR="00C059E2">
        <w:t>’</w:t>
      </w:r>
      <w:r w:rsidR="00136734">
        <w:t xml:space="preserve">  I believe if people understood the history and rationale behind feminism, they too would be open to being called a feminist. </w:t>
      </w:r>
      <w:r w:rsidR="00FA1964">
        <w:t xml:space="preserve"> </w:t>
      </w:r>
    </w:p>
    <w:p w:rsidR="00F83C57" w:rsidRDefault="00331394" w:rsidP="0065416C">
      <w:pPr>
        <w:spacing w:line="480" w:lineRule="auto"/>
        <w:ind w:firstLine="720"/>
      </w:pPr>
      <w:r>
        <w:t>Starting in the late nineteenth and early twentieth cen</w:t>
      </w:r>
      <w:r w:rsidR="00737EE7">
        <w:t>turie</w:t>
      </w:r>
      <w:r w:rsidR="00EC4DEF">
        <w:t>s</w:t>
      </w:r>
      <w:r w:rsidR="00737EE7">
        <w:t xml:space="preserve"> in the U</w:t>
      </w:r>
      <w:r w:rsidR="00C765B2">
        <w:t xml:space="preserve">nited </w:t>
      </w:r>
      <w:r w:rsidR="00737EE7">
        <w:t>K</w:t>
      </w:r>
      <w:r w:rsidR="00C765B2">
        <w:t>ingdom</w:t>
      </w:r>
      <w:r w:rsidR="00737EE7">
        <w:t xml:space="preserve"> and United States,</w:t>
      </w:r>
      <w:r w:rsidR="00C765B2">
        <w:t xml:space="preserve"> the First- W</w:t>
      </w:r>
      <w:r>
        <w:t xml:space="preserve">ave of feminism began.  The </w:t>
      </w:r>
      <w:r w:rsidR="00DA68B6">
        <w:t xml:space="preserve">main focus of this </w:t>
      </w:r>
      <w:proofErr w:type="gramStart"/>
      <w:r w:rsidR="00DA68B6">
        <w:t xml:space="preserve">movement  </w:t>
      </w:r>
      <w:r w:rsidR="009D3FDA">
        <w:t>were</w:t>
      </w:r>
      <w:proofErr w:type="gramEnd"/>
      <w:r w:rsidR="009D3FDA">
        <w:t xml:space="preserve"> </w:t>
      </w:r>
      <w:r w:rsidR="00C765B2">
        <w:t xml:space="preserve">the </w:t>
      </w:r>
      <w:r w:rsidR="009D3FDA">
        <w:t>blat</w:t>
      </w:r>
      <w:r w:rsidR="008D660B">
        <w:t xml:space="preserve">ant inequalities in education, </w:t>
      </w:r>
      <w:r w:rsidR="009D3FDA">
        <w:t xml:space="preserve">profession and workplace, as well as healthcare, which </w:t>
      </w:r>
      <w:r w:rsidR="00DA68B6">
        <w:t xml:space="preserve">seemed to be </w:t>
      </w:r>
    </w:p>
    <w:p w:rsidR="00F83C57" w:rsidRDefault="00F83C57" w:rsidP="00F83C57">
      <w:pPr>
        <w:spacing w:line="480" w:lineRule="auto"/>
        <w:jc w:val="right"/>
      </w:pPr>
      <w:r>
        <w:t xml:space="preserve">King 2 </w:t>
      </w:r>
    </w:p>
    <w:p w:rsidR="00DA68B6" w:rsidRDefault="00DA68B6" w:rsidP="00F83C57">
      <w:pPr>
        <w:spacing w:line="480" w:lineRule="auto"/>
      </w:pPr>
      <w:proofErr w:type="gramStart"/>
      <w:r>
        <w:lastRenderedPageBreak/>
        <w:t>a</w:t>
      </w:r>
      <w:r w:rsidR="009D3FDA">
        <w:t>pproved</w:t>
      </w:r>
      <w:proofErr w:type="gramEnd"/>
      <w:r>
        <w:t xml:space="preserve"> of</w:t>
      </w:r>
      <w:r w:rsidR="009D3FDA">
        <w:t xml:space="preserve"> and promoted by society at this time. </w:t>
      </w:r>
      <w:r>
        <w:t>W</w:t>
      </w:r>
      <w:r w:rsidR="00C765B2">
        <w:t>omen did not have a voice in the government system, b</w:t>
      </w:r>
      <w:r w:rsidR="00BE5EFD">
        <w:t>ut, b</w:t>
      </w:r>
      <w:r w:rsidR="00B2662A">
        <w:t xml:space="preserve">ecause of the efforts of the suffrage movement, women did gain the right to vote, which </w:t>
      </w:r>
      <w:r w:rsidR="00C765B2">
        <w:t>was a major victory</w:t>
      </w:r>
      <w:r w:rsidR="00B2662A">
        <w:t>. However, ideas, attitudes, and actions made it clear that society still did not see women as not being entitled to the same rights of men.  I believe the injustices of this time were so glaringly unfair that feminists had a very strong and a very clear cause to defend.  Still, the feminists during this time must have been very brave and freethinking to go against everything that</w:t>
      </w:r>
      <w:r w:rsidR="000A3450">
        <w:t xml:space="preserve"> was seen as acceptable</w:t>
      </w:r>
      <w:r w:rsidR="008D660B">
        <w:t xml:space="preserve"> in society, as well as </w:t>
      </w:r>
      <w:r w:rsidR="00DA7AA4">
        <w:t xml:space="preserve">the </w:t>
      </w:r>
      <w:r w:rsidR="000A3450">
        <w:t xml:space="preserve">anger and disgust </w:t>
      </w:r>
      <w:r w:rsidR="00DA7AA4">
        <w:t xml:space="preserve">of their opponents. </w:t>
      </w:r>
      <w:r w:rsidR="00EC4DEF">
        <w:t>It seems absurd that anyone could have been opposed to the rights of women to vote. Only a bigot could be against women having the right to vote.</w:t>
      </w:r>
      <w:r w:rsidR="008D660B">
        <w:t xml:space="preserve"> Even though the voting rights </w:t>
      </w:r>
      <w:r w:rsidR="001B0225">
        <w:t xml:space="preserve">of women </w:t>
      </w:r>
      <w:r w:rsidR="008D660B">
        <w:t>were now the law, there was reluctance to consider the whole range of injustices that were perp</w:t>
      </w:r>
      <w:r w:rsidR="00C765B2">
        <w:t xml:space="preserve">etuated by </w:t>
      </w:r>
      <w:r w:rsidR="00EC4DEF">
        <w:t>society</w:t>
      </w:r>
      <w:r w:rsidR="00C765B2">
        <w:t xml:space="preserve"> at that time</w:t>
      </w:r>
      <w:r w:rsidR="00EC4DEF">
        <w:t xml:space="preserve">, and there was a feeling that still more needed to be done. </w:t>
      </w:r>
      <w:r w:rsidR="008D660B">
        <w:t xml:space="preserve"> </w:t>
      </w:r>
    </w:p>
    <w:p w:rsidR="001B0225" w:rsidRPr="00DA68B6" w:rsidRDefault="00C765B2" w:rsidP="0065416C">
      <w:pPr>
        <w:spacing w:line="480" w:lineRule="auto"/>
        <w:ind w:firstLine="720"/>
      </w:pPr>
      <w:r>
        <w:t>The Second-W</w:t>
      </w:r>
      <w:r w:rsidR="00E55BD9">
        <w:t xml:space="preserve">ave of feminism, the 1960’s through to the 1980’s, </w:t>
      </w:r>
      <w:r w:rsidR="001B0225">
        <w:t>was ready to deal with the unfinished business that was brought to light by the first movement</w:t>
      </w:r>
      <w:r w:rsidR="00E55BD9">
        <w:t xml:space="preserve">. </w:t>
      </w:r>
      <w:r>
        <w:t xml:space="preserve"> While the First-W</w:t>
      </w:r>
      <w:r w:rsidR="001B0225">
        <w:t xml:space="preserve">ave was composed mainly of white, middle class women, the second-wave drew in a more diverse group, including women of colour and women from a wide </w:t>
      </w:r>
      <w:r w:rsidR="00136734">
        <w:t xml:space="preserve">range of socioeconomic backgrounds. </w:t>
      </w:r>
      <w:r w:rsidR="00E04339">
        <w:t xml:space="preserve"> A major focus was on t</w:t>
      </w:r>
      <w:r w:rsidR="00BE5EFD">
        <w:t>he reproductive rights of women,</w:t>
      </w:r>
      <w:r>
        <w:t xml:space="preserve"> such as abortion and birth control,</w:t>
      </w:r>
      <w:r w:rsidR="00BE5EFD">
        <w:t xml:space="preserve"> as well as </w:t>
      </w:r>
      <w:r w:rsidR="003E2B00">
        <w:t xml:space="preserve">addressing </w:t>
      </w:r>
      <w:r w:rsidR="00BE5EFD">
        <w:t xml:space="preserve">the political and cultural inequalities and how they are linked.  In this time, women were paid less than a man for doing the same job and </w:t>
      </w:r>
      <w:r w:rsidR="000A3450">
        <w:t>second-wave femi</w:t>
      </w:r>
      <w:r w:rsidR="00E55BD9">
        <w:t>nists would</w:t>
      </w:r>
      <w:r>
        <w:t xml:space="preserve"> come to</w:t>
      </w:r>
      <w:r w:rsidR="00E55BD9">
        <w:t xml:space="preserve"> question the dominat</w:t>
      </w:r>
      <w:r w:rsidR="00F8585D">
        <w:t>ion of patriarchy at this time. T</w:t>
      </w:r>
      <w:r w:rsidR="000A3450">
        <w:t>he Second-Wave was successful in beginning to accomplish equality for women in education, employment, health and many more areas.</w:t>
      </w:r>
      <w:r w:rsidR="00F8585D">
        <w:t xml:space="preserve"> Just as in the First Wave the feminists were again confronting very obvious inequalities. However, the inequalities still continued </w:t>
      </w:r>
      <w:r w:rsidR="000A3450">
        <w:t>and therefore t</w:t>
      </w:r>
      <w:r w:rsidR="00F8585D">
        <w:t>he movement of feminism was still</w:t>
      </w:r>
      <w:r w:rsidR="000A3450">
        <w:t xml:space="preserve"> needed to help women.</w:t>
      </w:r>
      <w:r w:rsidR="00E55BD9">
        <w:t xml:space="preserve"> </w:t>
      </w:r>
    </w:p>
    <w:p w:rsidR="00992BE1" w:rsidRPr="002F08C5" w:rsidRDefault="002F08C5" w:rsidP="002F08C5">
      <w:pPr>
        <w:spacing w:line="480" w:lineRule="auto"/>
        <w:jc w:val="right"/>
      </w:pPr>
      <w:r>
        <w:t>King 3</w:t>
      </w:r>
    </w:p>
    <w:p w:rsidR="002F08C5" w:rsidRDefault="00AB6B3F" w:rsidP="002F08C5">
      <w:pPr>
        <w:spacing w:line="480" w:lineRule="auto"/>
        <w:ind w:firstLine="720"/>
      </w:pPr>
      <w:r w:rsidRPr="00AB6B3F">
        <w:lastRenderedPageBreak/>
        <w:t>Third-Wave feminism emerged in the 1990’s</w:t>
      </w:r>
      <w:r w:rsidR="00F8585D">
        <w:t xml:space="preserve"> and continues on to be relevant to the pr</w:t>
      </w:r>
      <w:r w:rsidRPr="00AB6B3F">
        <w:t xml:space="preserve">esent day. </w:t>
      </w:r>
      <w:r>
        <w:t>Third-Wave feminism embrace</w:t>
      </w:r>
      <w:r w:rsidR="00AB385E">
        <w:t>s contradictions and conflicts, while celebrating diversity and chan</w:t>
      </w:r>
      <w:r w:rsidR="00F8585D">
        <w:t xml:space="preserve">ge.  Third-Wave feminism objectives shift toward </w:t>
      </w:r>
      <w:r w:rsidR="00C765B2">
        <w:t xml:space="preserve">the individual empowerment </w:t>
      </w:r>
      <w:r w:rsidR="00AB385E">
        <w:t>of a woman rather than the political activism</w:t>
      </w:r>
      <w:r w:rsidR="00F8585D">
        <w:t xml:space="preserve"> of the Second-Wave</w:t>
      </w:r>
      <w:r w:rsidR="00AB385E">
        <w:t xml:space="preserve">. </w:t>
      </w:r>
      <w:r w:rsidR="00C765B2">
        <w:t>The Third-Wave was</w:t>
      </w:r>
      <w:r w:rsidR="00F8585D">
        <w:t xml:space="preserve"> less dramatic in it</w:t>
      </w:r>
      <w:r w:rsidR="00C765B2">
        <w:t>s public image and had</w:t>
      </w:r>
      <w:r w:rsidR="00F8585D">
        <w:t xml:space="preserve"> less clearly defined acc</w:t>
      </w:r>
      <w:r w:rsidR="0029334D">
        <w:t xml:space="preserve">omplishments, but maybe that was </w:t>
      </w:r>
      <w:r w:rsidR="00F8585D">
        <w:t>because not enough time has elapsed to give us the distance to have a clear view of its overall character and successes.</w:t>
      </w:r>
    </w:p>
    <w:p w:rsidR="00AB6B3F" w:rsidRDefault="00AB385E" w:rsidP="002F08C5">
      <w:pPr>
        <w:spacing w:line="480" w:lineRule="auto"/>
        <w:ind w:firstLine="720"/>
      </w:pPr>
      <w:r>
        <w:t>Each permutation of feminism has solidified my view on wha</w:t>
      </w:r>
      <w:r w:rsidR="000F27D3">
        <w:t>t being a feminist means to me. Without the women who believ</w:t>
      </w:r>
      <w:r w:rsidR="00DA68B6">
        <w:t xml:space="preserve">ed they should be treated as </w:t>
      </w:r>
      <w:r w:rsidR="000F27D3">
        <w:t xml:space="preserve">equal </w:t>
      </w:r>
      <w:r w:rsidR="00DA68B6">
        <w:t>members of</w:t>
      </w:r>
      <w:r w:rsidR="000F27D3">
        <w:t xml:space="preserve"> society, we would not have the gains </w:t>
      </w:r>
      <w:r w:rsidR="00DA68B6">
        <w:t>in</w:t>
      </w:r>
      <w:r w:rsidR="000F27D3">
        <w:t xml:space="preserve"> legal, political and social equality. </w:t>
      </w:r>
      <w:r w:rsidR="00F8585D">
        <w:t>For me, it seems easier to embrace feminism</w:t>
      </w:r>
      <w:r w:rsidR="00D74E50">
        <w:t xml:space="preserve"> now in the third movement. B</w:t>
      </w:r>
      <w:r w:rsidR="0029334D">
        <w:t xml:space="preserve">ecause the previous movements </w:t>
      </w:r>
      <w:r w:rsidR="00D74E50">
        <w:t>did a lot of the hard work of knocking down the obvious inequalities, we now are able to look deeper into the layers of discrimination. Individually</w:t>
      </w:r>
      <w:r w:rsidR="0029334D">
        <w:t>,</w:t>
      </w:r>
      <w:r w:rsidR="00D74E50">
        <w:t xml:space="preserve"> I think women feel stronger and more comfortable about speaking up in situations that are unfair. Maybe there is a tendency to steer away from using the term feminist to describe this outlook. However, by really thinking about what feminism is and knowing about its history, it seems clear that I wouldn’t be thinking or acting the way I do (e.g. at university, living far from home, competing for</w:t>
      </w:r>
      <w:r w:rsidR="0029334D">
        <w:t xml:space="preserve"> the same job as my male acquaintances</w:t>
      </w:r>
      <w:r w:rsidR="00D74E50">
        <w:t xml:space="preserve">). I think my present day lifestyle would be seen as very radical if it weren’t for all the feminists who have gone before us. Understanding more about feminism and its background makes me think that I can more clearly and confidently say that I am a feminist. </w:t>
      </w:r>
    </w:p>
    <w:p w:rsidR="000B0058" w:rsidRDefault="000B0058" w:rsidP="0065416C">
      <w:pPr>
        <w:spacing w:line="480" w:lineRule="auto"/>
      </w:pPr>
    </w:p>
    <w:p w:rsidR="000B0058" w:rsidRDefault="000B0058" w:rsidP="0065416C">
      <w:pPr>
        <w:spacing w:line="480" w:lineRule="auto"/>
      </w:pPr>
    </w:p>
    <w:p w:rsidR="002F08C5" w:rsidRDefault="002F08C5" w:rsidP="002F08C5">
      <w:pPr>
        <w:spacing w:line="480" w:lineRule="auto"/>
        <w:jc w:val="right"/>
      </w:pPr>
    </w:p>
    <w:p w:rsidR="002F08C5" w:rsidRDefault="002F08C5" w:rsidP="002F08C5">
      <w:pPr>
        <w:spacing w:line="480" w:lineRule="auto"/>
        <w:jc w:val="right"/>
      </w:pPr>
      <w:r>
        <w:t xml:space="preserve">King 4 </w:t>
      </w:r>
    </w:p>
    <w:p w:rsidR="002F08C5" w:rsidRDefault="00A73597" w:rsidP="00A73597">
      <w:pPr>
        <w:spacing w:line="480" w:lineRule="auto"/>
        <w:jc w:val="center"/>
        <w:rPr>
          <w:color w:val="000000"/>
          <w:shd w:val="clear" w:color="auto" w:fill="FFFFFF"/>
        </w:rPr>
      </w:pPr>
      <w:r>
        <w:rPr>
          <w:color w:val="000000"/>
          <w:shd w:val="clear" w:color="auto" w:fill="FFFFFF"/>
        </w:rPr>
        <w:lastRenderedPageBreak/>
        <w:t>Bibliography</w:t>
      </w:r>
    </w:p>
    <w:p w:rsidR="00A73597" w:rsidRDefault="00A73597" w:rsidP="0065416C">
      <w:pPr>
        <w:spacing w:line="480" w:lineRule="auto"/>
        <w:rPr>
          <w:color w:val="000000"/>
          <w:shd w:val="clear" w:color="auto" w:fill="FFFFFF"/>
        </w:rPr>
      </w:pPr>
    </w:p>
    <w:p w:rsidR="000B0058" w:rsidRDefault="000B0058" w:rsidP="0065416C">
      <w:pPr>
        <w:spacing w:line="480" w:lineRule="auto"/>
        <w:rPr>
          <w:color w:val="000000"/>
          <w:shd w:val="clear" w:color="auto" w:fill="FFFFFF"/>
        </w:rPr>
      </w:pPr>
      <w:proofErr w:type="spellStart"/>
      <w:r>
        <w:rPr>
          <w:color w:val="000000"/>
          <w:shd w:val="clear" w:color="auto" w:fill="FFFFFF"/>
        </w:rPr>
        <w:t>Aulette</w:t>
      </w:r>
      <w:proofErr w:type="spellEnd"/>
      <w:r>
        <w:rPr>
          <w:color w:val="000000"/>
          <w:shd w:val="clear" w:color="auto" w:fill="FFFFFF"/>
        </w:rPr>
        <w:t xml:space="preserve">, Root </w:t>
      </w:r>
      <w:proofErr w:type="gramStart"/>
      <w:r>
        <w:rPr>
          <w:color w:val="000000"/>
          <w:shd w:val="clear" w:color="auto" w:fill="FFFFFF"/>
        </w:rPr>
        <w:t>Judy.,</w:t>
      </w:r>
      <w:proofErr w:type="gramEnd"/>
      <w:r>
        <w:rPr>
          <w:color w:val="000000"/>
          <w:shd w:val="clear" w:color="auto" w:fill="FFFFFF"/>
        </w:rPr>
        <w:t xml:space="preserve"> and Judith G. </w:t>
      </w:r>
      <w:proofErr w:type="spellStart"/>
      <w:r>
        <w:rPr>
          <w:color w:val="000000"/>
          <w:shd w:val="clear" w:color="auto" w:fill="FFFFFF"/>
        </w:rPr>
        <w:t>Wittner</w:t>
      </w:r>
      <w:proofErr w:type="spellEnd"/>
      <w:r>
        <w:rPr>
          <w:color w:val="000000"/>
          <w:shd w:val="clear" w:color="auto" w:fill="FFFFFF"/>
        </w:rPr>
        <w:t>.</w:t>
      </w:r>
      <w:r>
        <w:rPr>
          <w:rStyle w:val="apple-converted-space"/>
          <w:color w:val="000000"/>
          <w:shd w:val="clear" w:color="auto" w:fill="FFFFFF"/>
        </w:rPr>
        <w:t> </w:t>
      </w:r>
      <w:proofErr w:type="gramStart"/>
      <w:r>
        <w:rPr>
          <w:i/>
          <w:iCs/>
          <w:color w:val="000000"/>
          <w:shd w:val="clear" w:color="auto" w:fill="FFFFFF"/>
        </w:rPr>
        <w:t>Gendered Worlds</w:t>
      </w:r>
      <w:r>
        <w:rPr>
          <w:color w:val="000000"/>
          <w:shd w:val="clear" w:color="auto" w:fill="FFFFFF"/>
        </w:rPr>
        <w:t>.</w:t>
      </w:r>
      <w:proofErr w:type="gramEnd"/>
      <w:r>
        <w:rPr>
          <w:color w:val="000000"/>
          <w:shd w:val="clear" w:color="auto" w:fill="FFFFFF"/>
        </w:rPr>
        <w:t xml:space="preserve"> 2nd </w:t>
      </w:r>
      <w:proofErr w:type="gramStart"/>
      <w:r>
        <w:rPr>
          <w:color w:val="000000"/>
          <w:shd w:val="clear" w:color="auto" w:fill="FFFFFF"/>
        </w:rPr>
        <w:t>ed</w:t>
      </w:r>
      <w:proofErr w:type="gramEnd"/>
      <w:r>
        <w:rPr>
          <w:color w:val="000000"/>
          <w:shd w:val="clear" w:color="auto" w:fill="FFFFFF"/>
        </w:rPr>
        <w:t>. New York: Oxford UP, 2009. Print.</w:t>
      </w:r>
    </w:p>
    <w:p w:rsidR="002936E7" w:rsidRDefault="000B0058" w:rsidP="002F08C5">
      <w:pPr>
        <w:spacing w:line="480" w:lineRule="auto"/>
        <w:rPr>
          <w:rStyle w:val="apple-converted-space"/>
          <w:rFonts w:ascii="Arial" w:hAnsi="Arial" w:cs="Arial"/>
          <w:i/>
          <w:color w:val="000000"/>
          <w:sz w:val="20"/>
          <w:szCs w:val="20"/>
          <w:shd w:val="clear" w:color="auto" w:fill="FFFFFF"/>
        </w:rPr>
      </w:pPr>
      <w:proofErr w:type="spellStart"/>
      <w:r>
        <w:rPr>
          <w:rFonts w:ascii="Arial" w:hAnsi="Arial" w:cs="Arial"/>
          <w:color w:val="000000"/>
          <w:sz w:val="20"/>
          <w:szCs w:val="20"/>
          <w:shd w:val="clear" w:color="auto" w:fill="FFFFFF"/>
        </w:rPr>
        <w:t>Haslanger</w:t>
      </w:r>
      <w:proofErr w:type="spellEnd"/>
      <w:r>
        <w:rPr>
          <w:rFonts w:ascii="Arial" w:hAnsi="Arial" w:cs="Arial"/>
          <w:color w:val="000000"/>
          <w:sz w:val="20"/>
          <w:szCs w:val="20"/>
          <w:shd w:val="clear" w:color="auto" w:fill="FFFFFF"/>
        </w:rPr>
        <w:t xml:space="preserve">, Sally, </w:t>
      </w:r>
      <w:proofErr w:type="spellStart"/>
      <w:r>
        <w:rPr>
          <w:rFonts w:ascii="Arial" w:hAnsi="Arial" w:cs="Arial"/>
          <w:color w:val="000000"/>
          <w:sz w:val="20"/>
          <w:szCs w:val="20"/>
          <w:shd w:val="clear" w:color="auto" w:fill="FFFFFF"/>
        </w:rPr>
        <w:t>Tuana</w:t>
      </w:r>
      <w:proofErr w:type="spellEnd"/>
      <w:r>
        <w:rPr>
          <w:rFonts w:ascii="Arial" w:hAnsi="Arial" w:cs="Arial"/>
          <w:color w:val="000000"/>
          <w:sz w:val="20"/>
          <w:szCs w:val="20"/>
          <w:shd w:val="clear" w:color="auto" w:fill="FFFFFF"/>
        </w:rPr>
        <w:t>, Nancy and O'Connor, Peg, "Topics in Feminism",</w:t>
      </w:r>
      <w:r>
        <w:rPr>
          <w:rStyle w:val="apple-converted-space"/>
          <w:rFonts w:ascii="Arial" w:hAnsi="Arial" w:cs="Arial"/>
          <w:color w:val="000000"/>
          <w:sz w:val="20"/>
          <w:szCs w:val="20"/>
          <w:shd w:val="clear" w:color="auto" w:fill="FFFFFF"/>
        </w:rPr>
        <w:t> </w:t>
      </w:r>
      <w:proofErr w:type="gramStart"/>
      <w:r w:rsidR="002936E7">
        <w:rPr>
          <w:rStyle w:val="apple-converted-space"/>
          <w:rFonts w:ascii="Arial" w:hAnsi="Arial" w:cs="Arial"/>
          <w:i/>
          <w:color w:val="000000"/>
          <w:sz w:val="20"/>
          <w:szCs w:val="20"/>
          <w:shd w:val="clear" w:color="auto" w:fill="FFFFFF"/>
        </w:rPr>
        <w:t>The</w:t>
      </w:r>
      <w:proofErr w:type="gramEnd"/>
      <w:r w:rsidR="002936E7">
        <w:rPr>
          <w:rStyle w:val="apple-converted-space"/>
          <w:rFonts w:ascii="Arial" w:hAnsi="Arial" w:cs="Arial"/>
          <w:i/>
          <w:color w:val="000000"/>
          <w:sz w:val="20"/>
          <w:szCs w:val="20"/>
          <w:shd w:val="clear" w:color="auto" w:fill="FFFFFF"/>
        </w:rPr>
        <w:t xml:space="preserve"> Stanford Encyclopedia </w:t>
      </w:r>
    </w:p>
    <w:p w:rsidR="002936E7" w:rsidRPr="002936E7" w:rsidRDefault="002936E7" w:rsidP="002F08C5">
      <w:pPr>
        <w:spacing w:line="480" w:lineRule="auto"/>
        <w:rPr>
          <w:rStyle w:val="apple-converted-space"/>
          <w:rFonts w:ascii="Arial" w:hAnsi="Arial" w:cs="Arial"/>
          <w:i/>
          <w:color w:val="000000"/>
          <w:sz w:val="20"/>
          <w:szCs w:val="20"/>
          <w:shd w:val="clear" w:color="auto" w:fill="FFFFFF"/>
        </w:rPr>
      </w:pPr>
      <w:r>
        <w:rPr>
          <w:rStyle w:val="apple-converted-space"/>
          <w:rFonts w:ascii="Arial" w:hAnsi="Arial" w:cs="Arial"/>
          <w:i/>
          <w:color w:val="000000"/>
          <w:sz w:val="20"/>
          <w:szCs w:val="20"/>
          <w:shd w:val="clear" w:color="auto" w:fill="FFFFFF"/>
        </w:rPr>
        <w:t xml:space="preserve">       </w:t>
      </w:r>
      <w:r w:rsidR="00886CD8">
        <w:rPr>
          <w:rStyle w:val="apple-converted-space"/>
          <w:rFonts w:ascii="Arial" w:hAnsi="Arial" w:cs="Arial"/>
          <w:i/>
          <w:color w:val="000000"/>
          <w:sz w:val="20"/>
          <w:szCs w:val="20"/>
          <w:shd w:val="clear" w:color="auto" w:fill="FFFFFF"/>
        </w:rPr>
        <w:t xml:space="preserve">    </w:t>
      </w:r>
      <w:proofErr w:type="gramStart"/>
      <w:r>
        <w:rPr>
          <w:rStyle w:val="apple-converted-space"/>
          <w:rFonts w:ascii="Arial" w:hAnsi="Arial" w:cs="Arial"/>
          <w:i/>
          <w:color w:val="000000"/>
          <w:sz w:val="20"/>
          <w:szCs w:val="20"/>
          <w:shd w:val="clear" w:color="auto" w:fill="FFFFFF"/>
        </w:rPr>
        <w:t>of  Philosophy</w:t>
      </w:r>
      <w:proofErr w:type="gramEnd"/>
      <w:r>
        <w:rPr>
          <w:rStyle w:val="apple-converted-space"/>
          <w:rFonts w:ascii="Arial" w:hAnsi="Arial" w:cs="Arial"/>
          <w:i/>
          <w:color w:val="000000"/>
          <w:sz w:val="20"/>
          <w:szCs w:val="20"/>
          <w:shd w:val="clear" w:color="auto" w:fill="FFFFFF"/>
        </w:rPr>
        <w:t xml:space="preserve"> </w:t>
      </w:r>
      <w:r w:rsidR="00886CD8">
        <w:rPr>
          <w:rStyle w:val="Emphasis"/>
          <w:rFonts w:ascii="Arial" w:hAnsi="Arial" w:cs="Arial"/>
          <w:color w:val="000000"/>
          <w:sz w:val="20"/>
          <w:szCs w:val="20"/>
          <w:shd w:val="clear" w:color="auto" w:fill="FFFFFF"/>
        </w:rPr>
        <w:t>Fall 2012 Edition</w:t>
      </w:r>
      <w:r>
        <w:rPr>
          <w:rFonts w:ascii="Arial" w:hAnsi="Arial" w:cs="Arial"/>
          <w:color w:val="000000"/>
          <w:sz w:val="20"/>
          <w:szCs w:val="20"/>
          <w:shd w:val="clear" w:color="auto" w:fill="FFFFFF"/>
        </w:rPr>
        <w:t xml:space="preserve">, Edward N. </w:t>
      </w:r>
      <w:proofErr w:type="spellStart"/>
      <w:r>
        <w:rPr>
          <w:rFonts w:ascii="Arial" w:hAnsi="Arial" w:cs="Arial"/>
          <w:color w:val="000000"/>
          <w:sz w:val="20"/>
          <w:szCs w:val="20"/>
          <w:shd w:val="clear" w:color="auto" w:fill="FFFFFF"/>
        </w:rPr>
        <w:t>Zalta</w:t>
      </w:r>
      <w:proofErr w:type="spellEnd"/>
      <w:r>
        <w:rPr>
          <w:rFonts w:ascii="Arial" w:hAnsi="Arial" w:cs="Arial"/>
          <w:color w:val="000000"/>
          <w:sz w:val="20"/>
          <w:szCs w:val="20"/>
          <w:shd w:val="clear" w:color="auto" w:fill="FFFFFF"/>
        </w:rPr>
        <w:t> (ed.), Web.</w:t>
      </w:r>
      <w:r w:rsidR="00886CD8">
        <w:rPr>
          <w:rFonts w:ascii="Arial" w:hAnsi="Arial" w:cs="Arial"/>
          <w:color w:val="000000"/>
          <w:sz w:val="20"/>
          <w:szCs w:val="20"/>
          <w:shd w:val="clear" w:color="auto" w:fill="FFFFFF"/>
        </w:rPr>
        <w:t>6 Oct.</w:t>
      </w:r>
      <w:r>
        <w:rPr>
          <w:rFonts w:ascii="Arial" w:hAnsi="Arial" w:cs="Arial"/>
          <w:color w:val="000000"/>
          <w:sz w:val="20"/>
          <w:szCs w:val="20"/>
          <w:shd w:val="clear" w:color="auto" w:fill="FFFFFF"/>
        </w:rPr>
        <w:t xml:space="preserve"> 2012 </w:t>
      </w:r>
    </w:p>
    <w:p w:rsidR="00F83C57" w:rsidRPr="002F08C5" w:rsidRDefault="00F83C57" w:rsidP="00537E46">
      <w:pPr>
        <w:spacing w:line="480" w:lineRule="auto"/>
        <w:rPr>
          <w:color w:val="000000"/>
          <w:shd w:val="clear" w:color="auto" w:fill="FFFFFF"/>
        </w:rPr>
      </w:pPr>
      <w:proofErr w:type="spellStart"/>
      <w:r>
        <w:rPr>
          <w:color w:val="000000"/>
          <w:shd w:val="clear" w:color="auto" w:fill="FFFFFF"/>
        </w:rPr>
        <w:t>Rampton</w:t>
      </w:r>
      <w:proofErr w:type="spellEnd"/>
      <w:r>
        <w:rPr>
          <w:color w:val="000000"/>
          <w:shd w:val="clear" w:color="auto" w:fill="FFFFFF"/>
        </w:rPr>
        <w:t xml:space="preserve">, Martha. </w:t>
      </w:r>
      <w:proofErr w:type="gramStart"/>
      <w:r>
        <w:rPr>
          <w:color w:val="000000"/>
          <w:shd w:val="clear" w:color="auto" w:fill="FFFFFF"/>
        </w:rPr>
        <w:t>"The Three Waves of Feminism."</w:t>
      </w:r>
      <w:proofErr w:type="gramEnd"/>
      <w:r>
        <w:rPr>
          <w:rStyle w:val="apple-converted-space"/>
          <w:color w:val="000000"/>
          <w:shd w:val="clear" w:color="auto" w:fill="FFFFFF"/>
        </w:rPr>
        <w:t> </w:t>
      </w:r>
      <w:proofErr w:type="gramStart"/>
      <w:r>
        <w:rPr>
          <w:i/>
          <w:iCs/>
          <w:color w:val="000000"/>
          <w:shd w:val="clear" w:color="auto" w:fill="FFFFFF"/>
        </w:rPr>
        <w:t>Fall 2008</w:t>
      </w:r>
      <w:r w:rsidR="00886CD8">
        <w:rPr>
          <w:color w:val="000000"/>
          <w:shd w:val="clear" w:color="auto" w:fill="FFFFFF"/>
        </w:rPr>
        <w:t>.</w:t>
      </w:r>
      <w:proofErr w:type="gramEnd"/>
      <w:r w:rsidR="00886CD8">
        <w:rPr>
          <w:color w:val="000000"/>
          <w:shd w:val="clear" w:color="auto" w:fill="FFFFFF"/>
        </w:rPr>
        <w:t xml:space="preserve"> </w:t>
      </w:r>
      <w:proofErr w:type="spellStart"/>
      <w:proofErr w:type="gramStart"/>
      <w:r w:rsidR="00886CD8">
        <w:rPr>
          <w:color w:val="000000"/>
          <w:shd w:val="clear" w:color="auto" w:fill="FFFFFF"/>
        </w:rPr>
        <w:t>N.p</w:t>
      </w:r>
      <w:proofErr w:type="spellEnd"/>
      <w:proofErr w:type="gramEnd"/>
      <w:r w:rsidR="00886CD8">
        <w:rPr>
          <w:color w:val="000000"/>
          <w:shd w:val="clear" w:color="auto" w:fill="FFFFFF"/>
        </w:rPr>
        <w:t xml:space="preserve">., </w:t>
      </w:r>
      <w:proofErr w:type="spellStart"/>
      <w:r w:rsidR="00886CD8">
        <w:rPr>
          <w:color w:val="000000"/>
          <w:shd w:val="clear" w:color="auto" w:fill="FFFFFF"/>
        </w:rPr>
        <w:t>n.d.</w:t>
      </w:r>
      <w:proofErr w:type="spellEnd"/>
      <w:r w:rsidR="00886CD8">
        <w:rPr>
          <w:color w:val="000000"/>
          <w:shd w:val="clear" w:color="auto" w:fill="FFFFFF"/>
        </w:rPr>
        <w:t xml:space="preserve"> Web. 6</w:t>
      </w:r>
      <w:r>
        <w:rPr>
          <w:color w:val="000000"/>
          <w:shd w:val="clear" w:color="auto" w:fill="FFFFFF"/>
        </w:rPr>
        <w:t xml:space="preserve"> Oct. 2012</w:t>
      </w:r>
      <w:r w:rsidR="00537E46">
        <w:rPr>
          <w:color w:val="000000"/>
          <w:shd w:val="clear" w:color="auto" w:fill="FFFFFF"/>
        </w:rPr>
        <w:t xml:space="preserve">     </w:t>
      </w:r>
    </w:p>
    <w:sectPr w:rsidR="00F83C57" w:rsidRPr="002F08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D79"/>
    <w:rsid w:val="0005261C"/>
    <w:rsid w:val="00087B5E"/>
    <w:rsid w:val="000A3450"/>
    <w:rsid w:val="000B0058"/>
    <w:rsid w:val="000F27D3"/>
    <w:rsid w:val="00136734"/>
    <w:rsid w:val="001B0225"/>
    <w:rsid w:val="00220D79"/>
    <w:rsid w:val="00234F53"/>
    <w:rsid w:val="0026283E"/>
    <w:rsid w:val="0029334D"/>
    <w:rsid w:val="002936E7"/>
    <w:rsid w:val="002F08C5"/>
    <w:rsid w:val="00331394"/>
    <w:rsid w:val="003E2B00"/>
    <w:rsid w:val="00446A69"/>
    <w:rsid w:val="004A2DDF"/>
    <w:rsid w:val="00537E46"/>
    <w:rsid w:val="005F6F1D"/>
    <w:rsid w:val="00644AAF"/>
    <w:rsid w:val="0065416C"/>
    <w:rsid w:val="006E1C2C"/>
    <w:rsid w:val="00737EE7"/>
    <w:rsid w:val="00886CD8"/>
    <w:rsid w:val="008A798B"/>
    <w:rsid w:val="008D660B"/>
    <w:rsid w:val="00992BE1"/>
    <w:rsid w:val="009B2C08"/>
    <w:rsid w:val="009D3FDA"/>
    <w:rsid w:val="00A73597"/>
    <w:rsid w:val="00AB385E"/>
    <w:rsid w:val="00AB6B3F"/>
    <w:rsid w:val="00B2662A"/>
    <w:rsid w:val="00B5108F"/>
    <w:rsid w:val="00BE5EFD"/>
    <w:rsid w:val="00C059E2"/>
    <w:rsid w:val="00C765B2"/>
    <w:rsid w:val="00D628D4"/>
    <w:rsid w:val="00D74E50"/>
    <w:rsid w:val="00DA68B6"/>
    <w:rsid w:val="00DA7AA4"/>
    <w:rsid w:val="00E04339"/>
    <w:rsid w:val="00E55BD9"/>
    <w:rsid w:val="00EC4DEF"/>
    <w:rsid w:val="00F2683C"/>
    <w:rsid w:val="00F83C57"/>
    <w:rsid w:val="00F8585D"/>
    <w:rsid w:val="00FA19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2B0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3E2B00"/>
    <w:rPr>
      <w:b/>
      <w:bCs/>
    </w:rPr>
  </w:style>
  <w:style w:type="character" w:customStyle="1" w:styleId="apple-converted-space">
    <w:name w:val="apple-converted-space"/>
    <w:basedOn w:val="DefaultParagraphFont"/>
    <w:rsid w:val="000B0058"/>
  </w:style>
  <w:style w:type="character" w:styleId="Emphasis">
    <w:name w:val="Emphasis"/>
    <w:basedOn w:val="DefaultParagraphFont"/>
    <w:uiPriority w:val="20"/>
    <w:qFormat/>
    <w:rsid w:val="000B00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2B0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3E2B00"/>
    <w:rPr>
      <w:b/>
      <w:bCs/>
    </w:rPr>
  </w:style>
  <w:style w:type="character" w:customStyle="1" w:styleId="apple-converted-space">
    <w:name w:val="apple-converted-space"/>
    <w:basedOn w:val="DefaultParagraphFont"/>
    <w:rsid w:val="000B0058"/>
  </w:style>
  <w:style w:type="character" w:styleId="Emphasis">
    <w:name w:val="Emphasis"/>
    <w:basedOn w:val="DefaultParagraphFont"/>
    <w:uiPriority w:val="20"/>
    <w:qFormat/>
    <w:rsid w:val="000B00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96034">
      <w:bodyDiv w:val="1"/>
      <w:marLeft w:val="0"/>
      <w:marRight w:val="0"/>
      <w:marTop w:val="0"/>
      <w:marBottom w:val="0"/>
      <w:divBdr>
        <w:top w:val="none" w:sz="0" w:space="0" w:color="auto"/>
        <w:left w:val="none" w:sz="0" w:space="0" w:color="auto"/>
        <w:bottom w:val="none" w:sz="0" w:space="0" w:color="auto"/>
        <w:right w:val="none" w:sz="0" w:space="0" w:color="auto"/>
      </w:divBdr>
    </w:div>
    <w:div w:id="1019820709">
      <w:bodyDiv w:val="1"/>
      <w:marLeft w:val="0"/>
      <w:marRight w:val="0"/>
      <w:marTop w:val="0"/>
      <w:marBottom w:val="0"/>
      <w:divBdr>
        <w:top w:val="none" w:sz="0" w:space="0" w:color="auto"/>
        <w:left w:val="none" w:sz="0" w:space="0" w:color="auto"/>
        <w:bottom w:val="none" w:sz="0" w:space="0" w:color="auto"/>
        <w:right w:val="none" w:sz="0" w:space="0" w:color="auto"/>
      </w:divBdr>
    </w:div>
    <w:div w:id="1130829413">
      <w:bodyDiv w:val="1"/>
      <w:marLeft w:val="0"/>
      <w:marRight w:val="0"/>
      <w:marTop w:val="0"/>
      <w:marBottom w:val="0"/>
      <w:divBdr>
        <w:top w:val="none" w:sz="0" w:space="0" w:color="auto"/>
        <w:left w:val="none" w:sz="0" w:space="0" w:color="auto"/>
        <w:bottom w:val="none" w:sz="0" w:space="0" w:color="auto"/>
        <w:right w:val="none" w:sz="0" w:space="0" w:color="auto"/>
      </w:divBdr>
    </w:div>
    <w:div w:id="182701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987</Words>
  <Characters>5628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2012-12-11T18:33:00Z</dcterms:created>
  <dcterms:modified xsi:type="dcterms:W3CDTF">2012-12-11T18:33:00Z</dcterms:modified>
</cp:coreProperties>
</file>