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63" w:rsidRDefault="00564163" w:rsidP="00564163">
      <w:bookmarkStart w:id="0" w:name="_GoBack"/>
      <w:bookmarkEnd w:id="0"/>
      <w:r>
        <w:t>HIS349H1F</w:t>
      </w:r>
      <w:r>
        <w:tab/>
      </w:r>
      <w:r>
        <w:tab/>
      </w:r>
      <w:r>
        <w:tab/>
        <w:t xml:space="preserve">      </w:t>
      </w:r>
      <w:r w:rsidRPr="00564163">
        <w:rPr>
          <w:u w:val="single"/>
        </w:rPr>
        <w:t>Frameworks: 19</w:t>
      </w:r>
      <w:r w:rsidRPr="00564163">
        <w:rPr>
          <w:u w:val="single"/>
          <w:vertAlign w:val="superscript"/>
        </w:rPr>
        <w:t>th</w:t>
      </w:r>
      <w:r w:rsidRPr="00564163">
        <w:rPr>
          <w:u w:val="single"/>
        </w:rPr>
        <w:t xml:space="preserve"> Century Britain</w:t>
      </w:r>
      <w:r>
        <w:tab/>
      </w:r>
      <w:r>
        <w:tab/>
        <w:t xml:space="preserve">                      09/13/2012</w:t>
      </w:r>
    </w:p>
    <w:p w:rsidR="00564163" w:rsidRDefault="00564163" w:rsidP="00564163">
      <w:pPr>
        <w:spacing w:after="100" w:line="240" w:lineRule="auto"/>
        <w:rPr>
          <w:u w:val="single"/>
        </w:rPr>
      </w:pPr>
      <w:r>
        <w:rPr>
          <w:u w:val="single"/>
        </w:rPr>
        <w:t>Keywords:</w:t>
      </w:r>
    </w:p>
    <w:p w:rsidR="00564163" w:rsidRDefault="00564163" w:rsidP="00564163">
      <w:pPr>
        <w:spacing w:after="100" w:line="240" w:lineRule="auto"/>
      </w:pPr>
      <w:r>
        <w:t>-United Kingdom, Act of Union (1801)</w:t>
      </w:r>
      <w:r w:rsidR="003843C5">
        <w:tab/>
      </w:r>
      <w:r w:rsidR="003843C5">
        <w:tab/>
      </w:r>
      <w:r w:rsidR="003843C5">
        <w:tab/>
        <w:t>-Class System</w:t>
      </w:r>
    </w:p>
    <w:p w:rsidR="003843C5" w:rsidRDefault="00564163" w:rsidP="00564163">
      <w:pPr>
        <w:spacing w:after="100" w:line="240" w:lineRule="auto"/>
      </w:pPr>
      <w:r>
        <w:t>-England</w:t>
      </w:r>
      <w:r w:rsidR="003843C5">
        <w:tab/>
      </w:r>
      <w:r w:rsidR="003843C5">
        <w:tab/>
      </w:r>
      <w:r w:rsidR="003843C5">
        <w:tab/>
      </w:r>
      <w:r w:rsidR="003843C5">
        <w:tab/>
      </w:r>
      <w:r w:rsidR="003843C5">
        <w:tab/>
      </w:r>
      <w:r w:rsidR="003843C5">
        <w:tab/>
        <w:t>-Peers/Gentry, Middle Class, Working Class</w:t>
      </w:r>
    </w:p>
    <w:p w:rsidR="00564163" w:rsidRDefault="00564163" w:rsidP="00564163">
      <w:pPr>
        <w:spacing w:after="100" w:line="240" w:lineRule="auto"/>
      </w:pPr>
      <w:r>
        <w:t>-Wales (1535, 1543)</w:t>
      </w:r>
      <w:r w:rsidR="003843C5">
        <w:tab/>
      </w:r>
      <w:r w:rsidR="003843C5">
        <w:tab/>
      </w:r>
      <w:r w:rsidR="003843C5">
        <w:tab/>
      </w:r>
      <w:r w:rsidR="003843C5">
        <w:tab/>
      </w:r>
      <w:r w:rsidR="003843C5">
        <w:tab/>
        <w:t>-2</w:t>
      </w:r>
      <w:r w:rsidR="003843C5" w:rsidRPr="003843C5">
        <w:rPr>
          <w:vertAlign w:val="superscript"/>
        </w:rPr>
        <w:t>nd</w:t>
      </w:r>
      <w:r w:rsidR="003843C5">
        <w:t xml:space="preserve"> Wave Empire (1870+)</w:t>
      </w:r>
    </w:p>
    <w:p w:rsidR="003843C5" w:rsidRDefault="003843C5" w:rsidP="00564163">
      <w:pPr>
        <w:spacing w:after="100" w:line="240" w:lineRule="auto"/>
      </w:pPr>
      <w:r>
        <w:t>-Scotland (1707)</w:t>
      </w:r>
      <w:r>
        <w:tab/>
      </w:r>
      <w:r>
        <w:tab/>
      </w:r>
      <w:r>
        <w:tab/>
      </w:r>
      <w:r>
        <w:tab/>
      </w:r>
      <w:r>
        <w:tab/>
        <w:t>-Workshop of the World</w:t>
      </w:r>
    </w:p>
    <w:p w:rsidR="00564163" w:rsidRDefault="00564163" w:rsidP="00564163">
      <w:pPr>
        <w:spacing w:after="100" w:line="240" w:lineRule="auto"/>
      </w:pPr>
      <w:r>
        <w:t>-</w:t>
      </w:r>
      <w:r w:rsidR="003843C5">
        <w:t>Ireland (1800)</w:t>
      </w:r>
      <w:r w:rsidR="003843C5">
        <w:tab/>
      </w:r>
      <w:r w:rsidR="003843C5">
        <w:tab/>
      </w:r>
      <w:r w:rsidR="003843C5">
        <w:tab/>
      </w:r>
      <w:r w:rsidR="003843C5">
        <w:tab/>
      </w:r>
      <w:r w:rsidR="003843C5">
        <w:tab/>
      </w:r>
      <w:r w:rsidR="003843C5">
        <w:tab/>
        <w:t>-Great Exhibition of Art and Industry of all</w:t>
      </w:r>
    </w:p>
    <w:p w:rsidR="003843C5" w:rsidRDefault="003843C5" w:rsidP="00564163">
      <w:pPr>
        <w:spacing w:after="100" w:line="240" w:lineRule="auto"/>
      </w:pPr>
      <w:r>
        <w:t>-Parliamentary System</w:t>
      </w:r>
      <w:r>
        <w:tab/>
      </w:r>
      <w:r>
        <w:tab/>
      </w:r>
      <w:r>
        <w:tab/>
      </w:r>
      <w:r>
        <w:tab/>
      </w:r>
      <w:r>
        <w:tab/>
        <w:t>Nations (1851) or Crystal Palace Exhibition</w:t>
      </w:r>
    </w:p>
    <w:p w:rsidR="003843C5" w:rsidRDefault="003843C5" w:rsidP="00564163">
      <w:pPr>
        <w:spacing w:after="100" w:line="240" w:lineRule="auto"/>
      </w:pPr>
    </w:p>
    <w:p w:rsidR="003843C5" w:rsidRDefault="003843C5" w:rsidP="003843C5">
      <w:pPr>
        <w:pStyle w:val="ListParagraph"/>
        <w:numPr>
          <w:ilvl w:val="0"/>
          <w:numId w:val="1"/>
        </w:numPr>
        <w:spacing w:after="100" w:line="240" w:lineRule="auto"/>
      </w:pPr>
      <w:r>
        <w:t>There is an ambivalence about Britain’s identity today</w:t>
      </w:r>
    </w:p>
    <w:p w:rsidR="003843C5" w:rsidRDefault="00501AF8" w:rsidP="003843C5">
      <w:pPr>
        <w:pStyle w:val="ListParagraph"/>
        <w:numPr>
          <w:ilvl w:val="0"/>
          <w:numId w:val="1"/>
        </w:numPr>
        <w:spacing w:after="100" w:line="240" w:lineRule="auto"/>
      </w:pPr>
      <w:r>
        <w:t>1815: optimistic, proud mood about merging industrial progress</w:t>
      </w:r>
    </w:p>
    <w:p w:rsidR="00501AF8" w:rsidRDefault="00501AF8" w:rsidP="003843C5">
      <w:pPr>
        <w:pStyle w:val="ListParagraph"/>
        <w:numPr>
          <w:ilvl w:val="0"/>
          <w:numId w:val="1"/>
        </w:numPr>
        <w:spacing w:after="100" w:line="240" w:lineRule="auto"/>
      </w:pPr>
      <w:r>
        <w:t>19</w:t>
      </w:r>
      <w:r w:rsidRPr="00501AF8">
        <w:rPr>
          <w:vertAlign w:val="superscript"/>
        </w:rPr>
        <w:t>th</w:t>
      </w:r>
      <w:r>
        <w:t xml:space="preserve"> century Britain</w:t>
      </w:r>
    </w:p>
    <w:p w:rsidR="00501AF8" w:rsidRDefault="00501AF8" w:rsidP="00501AF8">
      <w:pPr>
        <w:pStyle w:val="ListParagraph"/>
        <w:numPr>
          <w:ilvl w:val="1"/>
          <w:numId w:val="1"/>
        </w:numPr>
        <w:spacing w:after="100" w:line="240" w:lineRule="auto"/>
      </w:pPr>
      <w:r>
        <w:t>Population: 15, 972, 000</w:t>
      </w:r>
    </w:p>
    <w:p w:rsidR="00501AF8" w:rsidRDefault="00501AF8" w:rsidP="00501AF8">
      <w:pPr>
        <w:pStyle w:val="ListParagraph"/>
        <w:numPr>
          <w:ilvl w:val="1"/>
          <w:numId w:val="1"/>
        </w:numPr>
        <w:spacing w:after="100" w:line="240" w:lineRule="auto"/>
      </w:pPr>
      <w:r>
        <w:t>London: 1, 000, 000 population (largest city in the world)</w:t>
      </w:r>
    </w:p>
    <w:p w:rsidR="00501AF8" w:rsidRDefault="00501AF8" w:rsidP="00501AF8">
      <w:pPr>
        <w:pStyle w:val="ListParagraph"/>
        <w:numPr>
          <w:ilvl w:val="1"/>
          <w:numId w:val="1"/>
        </w:numPr>
        <w:spacing w:after="100" w:line="240" w:lineRule="auto"/>
      </w:pPr>
      <w:r>
        <w:t xml:space="preserve">Comprised of England, </w:t>
      </w:r>
      <w:r w:rsidR="00916BCD">
        <w:t>Wales</w:t>
      </w:r>
      <w:r>
        <w:t>,</w:t>
      </w:r>
      <w:r w:rsidR="00916BCD">
        <w:t xml:space="preserve"> Scotland,</w:t>
      </w:r>
      <w:r>
        <w:t xml:space="preserve"> Ireland </w:t>
      </w:r>
    </w:p>
    <w:p w:rsidR="00501AF8" w:rsidRDefault="00501AF8" w:rsidP="00501AF8">
      <w:pPr>
        <w:spacing w:after="100" w:line="240" w:lineRule="auto"/>
      </w:pPr>
    </w:p>
    <w:p w:rsidR="00501AF8" w:rsidRDefault="00501AF8" w:rsidP="00501AF8">
      <w:pPr>
        <w:pStyle w:val="ListParagraph"/>
        <w:numPr>
          <w:ilvl w:val="0"/>
          <w:numId w:val="1"/>
        </w:numPr>
        <w:spacing w:after="100" w:line="240" w:lineRule="auto"/>
      </w:pPr>
      <w:r>
        <w:t>England</w:t>
      </w:r>
    </w:p>
    <w:p w:rsidR="00501AF8" w:rsidRDefault="00501AF8" w:rsidP="00501AF8">
      <w:pPr>
        <w:pStyle w:val="ListParagraph"/>
        <w:numPr>
          <w:ilvl w:val="1"/>
          <w:numId w:val="1"/>
        </w:numPr>
        <w:spacing w:after="100" w:line="240" w:lineRule="auto"/>
      </w:pPr>
      <w:r>
        <w:t>Political, cultural hub of Britain</w:t>
      </w:r>
    </w:p>
    <w:p w:rsidR="00501AF8" w:rsidRDefault="00501AF8" w:rsidP="00501AF8">
      <w:pPr>
        <w:pStyle w:val="ListParagraph"/>
        <w:numPr>
          <w:ilvl w:val="1"/>
          <w:numId w:val="1"/>
        </w:numPr>
        <w:spacing w:after="100" w:line="240" w:lineRule="auto"/>
      </w:pPr>
      <w:r>
        <w:t>54% of UK population in 1801</w:t>
      </w:r>
    </w:p>
    <w:p w:rsidR="00501AF8" w:rsidRDefault="00501AF8" w:rsidP="00501AF8">
      <w:pPr>
        <w:pStyle w:val="ListParagraph"/>
        <w:numPr>
          <w:ilvl w:val="1"/>
          <w:numId w:val="1"/>
        </w:numPr>
        <w:spacing w:after="100" w:line="240" w:lineRule="auto"/>
      </w:pPr>
      <w:r>
        <w:t>Economy dominates the rest of the union</w:t>
      </w:r>
    </w:p>
    <w:p w:rsidR="00501AF8" w:rsidRDefault="00501AF8" w:rsidP="00501AF8">
      <w:pPr>
        <w:pStyle w:val="ListParagraph"/>
        <w:numPr>
          <w:ilvl w:val="1"/>
          <w:numId w:val="1"/>
        </w:numPr>
        <w:spacing w:after="100" w:line="240" w:lineRule="auto"/>
      </w:pPr>
      <w:r>
        <w:t>Synonymity Britain/England</w:t>
      </w:r>
    </w:p>
    <w:p w:rsidR="00501AF8" w:rsidRDefault="00501AF8" w:rsidP="00501AF8">
      <w:pPr>
        <w:pStyle w:val="ListParagraph"/>
        <w:numPr>
          <w:ilvl w:val="0"/>
          <w:numId w:val="1"/>
        </w:numPr>
        <w:spacing w:after="100" w:line="240" w:lineRule="auto"/>
      </w:pPr>
      <w:r>
        <w:t>Wales</w:t>
      </w:r>
      <w:r>
        <w:tab/>
      </w:r>
    </w:p>
    <w:p w:rsidR="00501AF8" w:rsidRDefault="00501AF8" w:rsidP="00501AF8">
      <w:pPr>
        <w:pStyle w:val="ListParagraph"/>
        <w:numPr>
          <w:ilvl w:val="1"/>
          <w:numId w:val="1"/>
        </w:numPr>
        <w:spacing w:after="100" w:line="240" w:lineRule="auto"/>
      </w:pPr>
      <w:r>
        <w:t>Incorporated by England in 16</w:t>
      </w:r>
      <w:r w:rsidRPr="00501AF8">
        <w:rPr>
          <w:vertAlign w:val="superscript"/>
        </w:rPr>
        <w:t>th</w:t>
      </w:r>
      <w:r>
        <w:t xml:space="preserve"> century</w:t>
      </w:r>
    </w:p>
    <w:p w:rsidR="00501AF8" w:rsidRDefault="00554707" w:rsidP="00501AF8">
      <w:pPr>
        <w:pStyle w:val="ListParagraph"/>
        <w:numPr>
          <w:ilvl w:val="1"/>
          <w:numId w:val="1"/>
        </w:numPr>
        <w:spacing w:after="100" w:line="240" w:lineRule="auto"/>
      </w:pPr>
      <w:r>
        <w:t>3% of the population of UK</w:t>
      </w:r>
    </w:p>
    <w:p w:rsidR="00554707" w:rsidRDefault="00554707" w:rsidP="00501AF8">
      <w:pPr>
        <w:pStyle w:val="ListParagraph"/>
        <w:numPr>
          <w:ilvl w:val="1"/>
          <w:numId w:val="1"/>
        </w:numPr>
        <w:spacing w:after="100" w:line="240" w:lineRule="auto"/>
      </w:pPr>
      <w:r>
        <w:t>Despite long association with the UK, maintained distinct identity</w:t>
      </w:r>
    </w:p>
    <w:p w:rsidR="00554707" w:rsidRDefault="00554707" w:rsidP="00554707">
      <w:pPr>
        <w:pStyle w:val="ListParagraph"/>
        <w:numPr>
          <w:ilvl w:val="2"/>
          <w:numId w:val="1"/>
        </w:numPr>
        <w:spacing w:after="100" w:line="240" w:lineRule="auto"/>
      </w:pPr>
      <w:r>
        <w:t>For e.g., kept Welsh language</w:t>
      </w:r>
    </w:p>
    <w:p w:rsidR="00554707" w:rsidRDefault="00554707" w:rsidP="00554707">
      <w:pPr>
        <w:pStyle w:val="ListParagraph"/>
        <w:numPr>
          <w:ilvl w:val="1"/>
          <w:numId w:val="1"/>
        </w:numPr>
        <w:spacing w:after="100" w:line="240" w:lineRule="auto"/>
      </w:pPr>
      <w:r>
        <w:t>Welsh were Protestant, religiously similar to England</w:t>
      </w:r>
    </w:p>
    <w:p w:rsidR="00554707" w:rsidRDefault="00554707" w:rsidP="00554707">
      <w:pPr>
        <w:pStyle w:val="ListParagraph"/>
        <w:numPr>
          <w:ilvl w:val="1"/>
          <w:numId w:val="1"/>
        </w:numPr>
        <w:spacing w:after="100" w:line="240" w:lineRule="auto"/>
      </w:pPr>
      <w:r>
        <w:t>Was a coal-producing region; Welsh/English coal workers had very strong tie</w:t>
      </w:r>
    </w:p>
    <w:p w:rsidR="00554707" w:rsidRDefault="00554707" w:rsidP="00554707">
      <w:pPr>
        <w:pStyle w:val="ListParagraph"/>
        <w:numPr>
          <w:ilvl w:val="0"/>
          <w:numId w:val="1"/>
        </w:numPr>
        <w:spacing w:after="100" w:line="240" w:lineRule="auto"/>
      </w:pPr>
      <w:r>
        <w:t>Scotland</w:t>
      </w:r>
    </w:p>
    <w:p w:rsidR="00554707" w:rsidRDefault="00554707" w:rsidP="00554707">
      <w:pPr>
        <w:pStyle w:val="ListParagraph"/>
        <w:numPr>
          <w:ilvl w:val="1"/>
          <w:numId w:val="1"/>
        </w:numPr>
        <w:spacing w:after="100" w:line="240" w:lineRule="auto"/>
      </w:pPr>
      <w:r>
        <w:t>Joined in 1707</w:t>
      </w:r>
    </w:p>
    <w:p w:rsidR="00554707" w:rsidRDefault="00554707" w:rsidP="00554707">
      <w:pPr>
        <w:pStyle w:val="ListParagraph"/>
        <w:numPr>
          <w:ilvl w:val="1"/>
          <w:numId w:val="1"/>
        </w:numPr>
        <w:spacing w:after="100" w:line="240" w:lineRule="auto"/>
      </w:pPr>
      <w:r>
        <w:t>Still distinct</w:t>
      </w:r>
    </w:p>
    <w:p w:rsidR="00554707" w:rsidRDefault="00554707" w:rsidP="00554707">
      <w:pPr>
        <w:pStyle w:val="ListParagraph"/>
        <w:numPr>
          <w:ilvl w:val="2"/>
          <w:numId w:val="1"/>
        </w:numPr>
        <w:spacing w:after="100" w:line="240" w:lineRule="auto"/>
      </w:pPr>
      <w:r>
        <w:t>Legal, educational, religious dimensions</w:t>
      </w:r>
    </w:p>
    <w:p w:rsidR="00554707" w:rsidRDefault="00554707" w:rsidP="00554707">
      <w:pPr>
        <w:pStyle w:val="ListParagraph"/>
        <w:numPr>
          <w:ilvl w:val="1"/>
          <w:numId w:val="1"/>
        </w:numPr>
        <w:spacing w:after="100" w:line="240" w:lineRule="auto"/>
      </w:pPr>
      <w:r>
        <w:t>In highlands, tremendous resistance to joining England</w:t>
      </w:r>
    </w:p>
    <w:p w:rsidR="00554707" w:rsidRDefault="00554707" w:rsidP="00554707">
      <w:pPr>
        <w:pStyle w:val="ListParagraph"/>
        <w:numPr>
          <w:ilvl w:val="1"/>
          <w:numId w:val="1"/>
        </w:numPr>
        <w:spacing w:after="100" w:line="240" w:lineRule="auto"/>
      </w:pPr>
      <w:r>
        <w:t>Lowlands were industrialized, had strong affinity to industrial alliance in England’s north</w:t>
      </w:r>
    </w:p>
    <w:p w:rsidR="00554707" w:rsidRDefault="00554707" w:rsidP="00554707">
      <w:pPr>
        <w:pStyle w:val="ListParagraph"/>
        <w:numPr>
          <w:ilvl w:val="0"/>
          <w:numId w:val="1"/>
        </w:numPr>
        <w:spacing w:after="100" w:line="240" w:lineRule="auto"/>
      </w:pPr>
      <w:r>
        <w:t>Ireland</w:t>
      </w:r>
    </w:p>
    <w:p w:rsidR="00554707" w:rsidRDefault="00554707" w:rsidP="00554707">
      <w:pPr>
        <w:pStyle w:val="ListParagraph"/>
        <w:numPr>
          <w:ilvl w:val="1"/>
          <w:numId w:val="1"/>
        </w:numPr>
        <w:spacing w:after="100" w:line="240" w:lineRule="auto"/>
      </w:pPr>
      <w:r>
        <w:t>Beginning of our period</w:t>
      </w:r>
    </w:p>
    <w:p w:rsidR="00554707" w:rsidRDefault="00554707" w:rsidP="00554707">
      <w:pPr>
        <w:pStyle w:val="ListParagraph"/>
        <w:numPr>
          <w:ilvl w:val="1"/>
          <w:numId w:val="1"/>
        </w:numPr>
        <w:spacing w:after="100" w:line="240" w:lineRule="auto"/>
      </w:pPr>
      <w:r>
        <w:t>Irish discontent (threat of Catholic France)</w:t>
      </w:r>
    </w:p>
    <w:p w:rsidR="00554707" w:rsidRDefault="00554707" w:rsidP="00554707">
      <w:pPr>
        <w:pStyle w:val="ListParagraph"/>
        <w:numPr>
          <w:ilvl w:val="2"/>
          <w:numId w:val="1"/>
        </w:numPr>
        <w:spacing w:after="100" w:line="240" w:lineRule="auto"/>
      </w:pPr>
      <w:r>
        <w:t>Needs to be stronger tie between England/Ireland</w:t>
      </w:r>
    </w:p>
    <w:p w:rsidR="00554707" w:rsidRDefault="00554707" w:rsidP="00554707">
      <w:pPr>
        <w:pStyle w:val="ListParagraph"/>
        <w:numPr>
          <w:ilvl w:val="2"/>
          <w:numId w:val="1"/>
        </w:numPr>
        <w:spacing w:after="100" w:line="240" w:lineRule="auto"/>
      </w:pPr>
      <w:r>
        <w:t>Anglican-Catholic conflicts</w:t>
      </w:r>
    </w:p>
    <w:p w:rsidR="00554707" w:rsidRDefault="002A08A9" w:rsidP="002A08A9">
      <w:pPr>
        <w:pStyle w:val="ListParagraph"/>
        <w:numPr>
          <w:ilvl w:val="0"/>
          <w:numId w:val="1"/>
        </w:numPr>
        <w:spacing w:after="100" w:line="240" w:lineRule="auto"/>
      </w:pPr>
      <w:r>
        <w:t>In 1801, formation of UK in Napoleonic war</w:t>
      </w:r>
    </w:p>
    <w:p w:rsidR="002A08A9" w:rsidRDefault="002A08A9" w:rsidP="002A08A9">
      <w:pPr>
        <w:pStyle w:val="ListParagraph"/>
        <w:numPr>
          <w:ilvl w:val="1"/>
          <w:numId w:val="1"/>
        </w:numPr>
        <w:spacing w:after="100" w:line="240" w:lineRule="auto"/>
      </w:pPr>
      <w:r>
        <w:t>England emerges quite unscathed from revolutionary war</w:t>
      </w:r>
    </w:p>
    <w:p w:rsidR="002A08A9" w:rsidRDefault="002A08A9" w:rsidP="002A08A9">
      <w:pPr>
        <w:pStyle w:val="ListParagraph"/>
        <w:numPr>
          <w:ilvl w:val="2"/>
          <w:numId w:val="1"/>
        </w:numPr>
        <w:spacing w:after="100" w:line="240" w:lineRule="auto"/>
      </w:pPr>
      <w:r>
        <w:t>E.g., government, class structure intact; stays stable through 19</w:t>
      </w:r>
      <w:r w:rsidRPr="002A08A9">
        <w:rPr>
          <w:vertAlign w:val="superscript"/>
        </w:rPr>
        <w:t>th</w:t>
      </w:r>
      <w:r>
        <w:t xml:space="preserve"> century</w:t>
      </w:r>
    </w:p>
    <w:p w:rsidR="002A08A9" w:rsidRDefault="002A08A9" w:rsidP="002A08A9">
      <w:pPr>
        <w:spacing w:after="100" w:line="240" w:lineRule="auto"/>
      </w:pPr>
    </w:p>
    <w:p w:rsidR="002A08A9" w:rsidRDefault="002A08A9" w:rsidP="002A08A9">
      <w:pPr>
        <w:spacing w:after="100" w:line="240" w:lineRule="auto"/>
      </w:pPr>
    </w:p>
    <w:p w:rsidR="002A08A9" w:rsidRDefault="002A08A9" w:rsidP="002A08A9">
      <w:pPr>
        <w:pStyle w:val="ListParagraph"/>
        <w:numPr>
          <w:ilvl w:val="0"/>
          <w:numId w:val="1"/>
        </w:numPr>
        <w:spacing w:after="100" w:line="240" w:lineRule="auto"/>
      </w:pPr>
      <w:r>
        <w:t>British Parliamentary system</w:t>
      </w:r>
    </w:p>
    <w:p w:rsidR="002A08A9" w:rsidRDefault="002A08A9" w:rsidP="002A08A9">
      <w:pPr>
        <w:pStyle w:val="ListParagraph"/>
        <w:numPr>
          <w:ilvl w:val="1"/>
          <w:numId w:val="1"/>
        </w:numPr>
        <w:spacing w:after="100" w:line="240" w:lineRule="auto"/>
      </w:pPr>
      <w:r>
        <w:t>Comprised of Monarchy, House of Commons, House of Lords</w:t>
      </w:r>
    </w:p>
    <w:p w:rsidR="002A08A9" w:rsidRDefault="002A08A9" w:rsidP="002A08A9">
      <w:pPr>
        <w:pStyle w:val="ListParagraph"/>
        <w:numPr>
          <w:ilvl w:val="1"/>
          <w:numId w:val="1"/>
        </w:numPr>
        <w:spacing w:after="100" w:line="240" w:lineRule="auto"/>
      </w:pPr>
      <w:r>
        <w:t>No written constitution; system based on precedence and therefore evolves</w:t>
      </w:r>
    </w:p>
    <w:p w:rsidR="002A08A9" w:rsidRDefault="002A08A9" w:rsidP="002A08A9">
      <w:pPr>
        <w:pStyle w:val="ListParagraph"/>
        <w:numPr>
          <w:ilvl w:val="1"/>
          <w:numId w:val="1"/>
        </w:numPr>
        <w:spacing w:after="100" w:line="240" w:lineRule="auto"/>
      </w:pPr>
      <w:r>
        <w:t>Role of monarchy evolving in 19</w:t>
      </w:r>
      <w:r w:rsidRPr="002A08A9">
        <w:rPr>
          <w:vertAlign w:val="superscript"/>
        </w:rPr>
        <w:t>th</w:t>
      </w:r>
      <w:r>
        <w:t xml:space="preserve"> century</w:t>
      </w:r>
    </w:p>
    <w:p w:rsidR="002A08A9" w:rsidRDefault="002A08A9" w:rsidP="002A08A9">
      <w:pPr>
        <w:pStyle w:val="ListParagraph"/>
        <w:numPr>
          <w:ilvl w:val="2"/>
          <w:numId w:val="1"/>
        </w:numPr>
        <w:spacing w:after="100" w:line="240" w:lineRule="auto"/>
      </w:pPr>
      <w:r>
        <w:t>George III has power to dismiss the Prime Minister in 1801; not possible today</w:t>
      </w:r>
    </w:p>
    <w:p w:rsidR="002A08A9" w:rsidRDefault="002A08A9" w:rsidP="002A08A9">
      <w:pPr>
        <w:pStyle w:val="ListParagraph"/>
        <w:numPr>
          <w:ilvl w:val="2"/>
          <w:numId w:val="1"/>
        </w:numPr>
        <w:spacing w:after="100" w:line="240" w:lineRule="auto"/>
      </w:pPr>
      <w:r>
        <w:t>By Victoria, Monarchy is more ceremonial, symbolic; national unity (1837-)</w:t>
      </w:r>
    </w:p>
    <w:p w:rsidR="002A08A9" w:rsidRDefault="002A08A9" w:rsidP="002A08A9">
      <w:pPr>
        <w:pStyle w:val="ListParagraph"/>
        <w:numPr>
          <w:ilvl w:val="2"/>
          <w:numId w:val="1"/>
        </w:numPr>
        <w:spacing w:after="100" w:line="240" w:lineRule="auto"/>
      </w:pPr>
      <w:r>
        <w:t>To this day, Monarchy plays role</w:t>
      </w:r>
    </w:p>
    <w:p w:rsidR="002A08A9" w:rsidRDefault="002A08A9" w:rsidP="002A08A9">
      <w:pPr>
        <w:pStyle w:val="ListParagraph"/>
        <w:numPr>
          <w:ilvl w:val="3"/>
          <w:numId w:val="1"/>
        </w:numPr>
        <w:spacing w:after="100" w:line="240" w:lineRule="auto"/>
      </w:pPr>
      <w:r>
        <w:t>Queen opens Parliament, officially appoints Prime Minister, dismisses Parliament before election,</w:t>
      </w:r>
      <w:r w:rsidR="00D87B81">
        <w:t xml:space="preserve"> approves ascent of new laws voted on by houses</w:t>
      </w:r>
    </w:p>
    <w:p w:rsidR="00D87B81" w:rsidRDefault="00D87B81" w:rsidP="002A08A9">
      <w:pPr>
        <w:pStyle w:val="ListParagraph"/>
        <w:numPr>
          <w:ilvl w:val="3"/>
          <w:numId w:val="1"/>
        </w:numPr>
        <w:spacing w:after="100" w:line="240" w:lineRule="auto"/>
      </w:pPr>
      <w:r>
        <w:t>Has weekly meetings with Prime Minister; Queen represents continuity</w:t>
      </w:r>
    </w:p>
    <w:p w:rsidR="00D87B81" w:rsidRDefault="00D87B81" w:rsidP="00D87B81">
      <w:pPr>
        <w:spacing w:after="100" w:line="240" w:lineRule="auto"/>
      </w:pPr>
    </w:p>
    <w:p w:rsidR="00D87B81" w:rsidRDefault="00D87B81" w:rsidP="00D87B81">
      <w:pPr>
        <w:pStyle w:val="ListParagraph"/>
        <w:numPr>
          <w:ilvl w:val="0"/>
          <w:numId w:val="2"/>
        </w:numPr>
        <w:spacing w:after="100" w:line="240" w:lineRule="auto"/>
      </w:pPr>
      <w:r>
        <w:t>Parliament comprised of House of Lords &amp; House of Commons</w:t>
      </w:r>
    </w:p>
    <w:p w:rsidR="00D87B81" w:rsidRDefault="00D87B81" w:rsidP="00D87B81">
      <w:pPr>
        <w:pStyle w:val="ListParagraph"/>
        <w:numPr>
          <w:ilvl w:val="1"/>
          <w:numId w:val="2"/>
        </w:numPr>
        <w:spacing w:after="100" w:line="240" w:lineRule="auto"/>
      </w:pPr>
      <w:r>
        <w:t>In the 19</w:t>
      </w:r>
      <w:r w:rsidRPr="00D87B81">
        <w:rPr>
          <w:vertAlign w:val="superscript"/>
        </w:rPr>
        <w:t>th</w:t>
      </w:r>
      <w:r>
        <w:t xml:space="preserve"> century, the House of Lords was most important</w:t>
      </w:r>
    </w:p>
    <w:p w:rsidR="00D87B81" w:rsidRDefault="00D87B81" w:rsidP="00D87B81">
      <w:pPr>
        <w:pStyle w:val="ListParagraph"/>
        <w:numPr>
          <w:ilvl w:val="1"/>
          <w:numId w:val="2"/>
        </w:numPr>
        <w:spacing w:after="100" w:line="240" w:lineRule="auto"/>
      </w:pPr>
      <w:r>
        <w:t>MPPs were elected, but not with full suffrage</w:t>
      </w:r>
    </w:p>
    <w:p w:rsidR="00D87B81" w:rsidRDefault="00D87B81" w:rsidP="00D87B81">
      <w:pPr>
        <w:pStyle w:val="ListParagraph"/>
        <w:numPr>
          <w:ilvl w:val="1"/>
          <w:numId w:val="2"/>
        </w:numPr>
        <w:spacing w:after="100" w:line="240" w:lineRule="auto"/>
      </w:pPr>
      <w:r>
        <w:t>Before 1832, 2.6% of population was eligible to vote</w:t>
      </w:r>
    </w:p>
    <w:p w:rsidR="00D87B81" w:rsidRDefault="00D87B81" w:rsidP="00D87B81">
      <w:pPr>
        <w:pStyle w:val="ListParagraph"/>
        <w:numPr>
          <w:ilvl w:val="1"/>
          <w:numId w:val="2"/>
        </w:numPr>
        <w:spacing w:after="100" w:line="240" w:lineRule="auto"/>
      </w:pPr>
      <w:r>
        <w:t>MPPs were elite, aristocrats; not paid, individual source of income; motivation was sense of duty, patronage, prestige</w:t>
      </w:r>
    </w:p>
    <w:p w:rsidR="00D87B81" w:rsidRDefault="00D87B81" w:rsidP="00D87B81">
      <w:pPr>
        <w:pStyle w:val="ListParagraph"/>
        <w:numPr>
          <w:ilvl w:val="1"/>
          <w:numId w:val="2"/>
        </w:numPr>
        <w:spacing w:after="100" w:line="240" w:lineRule="auto"/>
      </w:pPr>
      <w:r>
        <w:t>House of Lords not elected:</w:t>
      </w:r>
    </w:p>
    <w:p w:rsidR="00D87B81" w:rsidRDefault="00D87B81" w:rsidP="00D87B81">
      <w:pPr>
        <w:pStyle w:val="ListParagraph"/>
        <w:numPr>
          <w:ilvl w:val="2"/>
          <w:numId w:val="2"/>
        </w:numPr>
        <w:spacing w:after="100" w:line="240" w:lineRule="auto"/>
      </w:pPr>
      <w:r>
        <w:t>Some members were hereditary peers (son of seat holder)</w:t>
      </w:r>
    </w:p>
    <w:p w:rsidR="00D87B81" w:rsidRDefault="00D87B81" w:rsidP="00D87B81">
      <w:pPr>
        <w:pStyle w:val="ListParagraph"/>
        <w:numPr>
          <w:ilvl w:val="2"/>
          <w:numId w:val="2"/>
        </w:numPr>
        <w:spacing w:after="100" w:line="240" w:lineRule="auto"/>
      </w:pPr>
      <w:r>
        <w:t>Archbishops/Bishops of the Church of England</w:t>
      </w:r>
    </w:p>
    <w:p w:rsidR="00D87B81" w:rsidRDefault="00AA3335" w:rsidP="00D87B81">
      <w:pPr>
        <w:pStyle w:val="ListParagraph"/>
        <w:numPr>
          <w:ilvl w:val="2"/>
          <w:numId w:val="2"/>
        </w:numPr>
        <w:spacing w:after="100" w:line="240" w:lineRule="auto"/>
      </w:pPr>
      <w:r>
        <w:t>Served two purposes:</w:t>
      </w:r>
    </w:p>
    <w:p w:rsidR="00AA3335" w:rsidRDefault="00AA3335" w:rsidP="00AA3335">
      <w:pPr>
        <w:pStyle w:val="ListParagraph"/>
        <w:numPr>
          <w:ilvl w:val="3"/>
          <w:numId w:val="2"/>
        </w:numPr>
        <w:spacing w:after="100" w:line="240" w:lineRule="auto"/>
      </w:pPr>
      <w:r>
        <w:t>Pass legislation (invoke interesting questions, dicuss)</w:t>
      </w:r>
    </w:p>
    <w:p w:rsidR="00AA3335" w:rsidRDefault="00AA3335" w:rsidP="00AA3335">
      <w:pPr>
        <w:pStyle w:val="ListParagraph"/>
        <w:numPr>
          <w:ilvl w:val="3"/>
          <w:numId w:val="2"/>
        </w:numPr>
        <w:spacing w:after="100" w:line="240" w:lineRule="auto"/>
      </w:pPr>
      <w:r>
        <w:t>Power to veto a bill from House of Commons (if not in interest of the nation of the Aristocratic class)</w:t>
      </w:r>
    </w:p>
    <w:p w:rsidR="00AA3335" w:rsidRDefault="00AA3335" w:rsidP="00AA3335">
      <w:pPr>
        <w:pStyle w:val="ListParagraph"/>
        <w:numPr>
          <w:ilvl w:val="3"/>
          <w:numId w:val="2"/>
        </w:numPr>
        <w:spacing w:after="100" w:line="240" w:lineRule="auto"/>
      </w:pPr>
      <w:r>
        <w:t>Highest court in the land, highest court of appeal</w:t>
      </w:r>
    </w:p>
    <w:p w:rsidR="00AA3335" w:rsidRDefault="00AA3335" w:rsidP="00AA3335">
      <w:pPr>
        <w:pStyle w:val="ListParagraph"/>
        <w:numPr>
          <w:ilvl w:val="2"/>
          <w:numId w:val="2"/>
        </w:numPr>
        <w:spacing w:after="100" w:line="240" w:lineRule="auto"/>
      </w:pPr>
      <w:r>
        <w:t xml:space="preserve">In 1997, hereditary peer cases were abolished </w:t>
      </w:r>
    </w:p>
    <w:p w:rsidR="00AA3335" w:rsidRDefault="00AA3335" w:rsidP="00AA3335">
      <w:pPr>
        <w:pStyle w:val="ListParagraph"/>
        <w:numPr>
          <w:ilvl w:val="2"/>
          <w:numId w:val="2"/>
        </w:numPr>
        <w:spacing w:after="100" w:line="240" w:lineRule="auto"/>
      </w:pPr>
      <w:r>
        <w:t>Kept 92 hereditary peers during transition</w:t>
      </w:r>
    </w:p>
    <w:p w:rsidR="00AA3335" w:rsidRDefault="00AA3335" w:rsidP="00AA3335">
      <w:pPr>
        <w:pStyle w:val="ListParagraph"/>
        <w:numPr>
          <w:ilvl w:val="3"/>
          <w:numId w:val="2"/>
        </w:numPr>
        <w:spacing w:after="100" w:line="240" w:lineRule="auto"/>
      </w:pPr>
      <w:r>
        <w:t>Now life peers, archbishops/bishops are members</w:t>
      </w:r>
    </w:p>
    <w:p w:rsidR="00AA3335" w:rsidRDefault="00AA3335" w:rsidP="00AA3335">
      <w:pPr>
        <w:pStyle w:val="ListParagraph"/>
        <w:numPr>
          <w:ilvl w:val="1"/>
          <w:numId w:val="2"/>
        </w:numPr>
        <w:spacing w:after="100" w:line="240" w:lineRule="auto"/>
      </w:pPr>
      <w:r>
        <w:t>System unique in its stability; dominated by aristocracy through 19</w:t>
      </w:r>
      <w:r w:rsidRPr="00AA3335">
        <w:rPr>
          <w:vertAlign w:val="superscript"/>
        </w:rPr>
        <w:t>th</w:t>
      </w:r>
      <w:r>
        <w:t xml:space="preserve"> century</w:t>
      </w:r>
    </w:p>
    <w:p w:rsidR="00AA3335" w:rsidRDefault="00AA3335" w:rsidP="00AA3335">
      <w:pPr>
        <w:pStyle w:val="ListParagraph"/>
        <w:numPr>
          <w:ilvl w:val="2"/>
          <w:numId w:val="2"/>
        </w:numPr>
        <w:spacing w:after="100" w:line="240" w:lineRule="auto"/>
      </w:pPr>
      <w:r>
        <w:t>Survived despite clear class tensions</w:t>
      </w:r>
    </w:p>
    <w:p w:rsidR="00AA3335" w:rsidRDefault="00AA3335" w:rsidP="00AA3335">
      <w:pPr>
        <w:spacing w:after="100" w:line="240" w:lineRule="auto"/>
      </w:pPr>
    </w:p>
    <w:p w:rsidR="00AA3335" w:rsidRDefault="00910CF3" w:rsidP="00AA3335">
      <w:pPr>
        <w:pStyle w:val="ListParagraph"/>
        <w:numPr>
          <w:ilvl w:val="0"/>
          <w:numId w:val="2"/>
        </w:numPr>
        <w:spacing w:after="100" w:line="240" w:lineRule="auto"/>
      </w:pPr>
      <w:r>
        <w:t>Class society</w:t>
      </w:r>
    </w:p>
    <w:p w:rsidR="00910CF3" w:rsidRDefault="00910CF3" w:rsidP="00910CF3">
      <w:pPr>
        <w:pStyle w:val="ListParagraph"/>
        <w:numPr>
          <w:ilvl w:val="1"/>
          <w:numId w:val="2"/>
        </w:numPr>
        <w:spacing w:after="100" w:line="240" w:lineRule="auto"/>
      </w:pPr>
      <w:r>
        <w:t>Middle class always seems to be rising</w:t>
      </w:r>
    </w:p>
    <w:p w:rsidR="00910CF3" w:rsidRDefault="00910CF3" w:rsidP="00910CF3">
      <w:pPr>
        <w:pStyle w:val="ListParagraph"/>
        <w:numPr>
          <w:ilvl w:val="1"/>
          <w:numId w:val="2"/>
        </w:numPr>
        <w:spacing w:after="100" w:line="240" w:lineRule="auto"/>
      </w:pPr>
      <w:r>
        <w:t>In 19</w:t>
      </w:r>
      <w:r w:rsidRPr="00910CF3">
        <w:rPr>
          <w:vertAlign w:val="superscript"/>
        </w:rPr>
        <w:t>th</w:t>
      </w:r>
      <w:r>
        <w:t xml:space="preserve"> century, groups of people with vaguely similar socioeconomic statuses begin to recognize similarities in culture</w:t>
      </w:r>
    </w:p>
    <w:p w:rsidR="00910CF3" w:rsidRDefault="00910CF3" w:rsidP="00910CF3">
      <w:pPr>
        <w:pStyle w:val="ListParagraph"/>
        <w:numPr>
          <w:ilvl w:val="2"/>
          <w:numId w:val="2"/>
        </w:numPr>
        <w:spacing w:after="100" w:line="240" w:lineRule="auto"/>
      </w:pPr>
      <w:r>
        <w:t>Emergence of class, class consciousness</w:t>
      </w:r>
    </w:p>
    <w:p w:rsidR="00910CF3" w:rsidRDefault="00910CF3" w:rsidP="00910CF3">
      <w:pPr>
        <w:pStyle w:val="ListParagraph"/>
        <w:numPr>
          <w:ilvl w:val="2"/>
          <w:numId w:val="2"/>
        </w:numPr>
        <w:spacing w:after="100" w:line="240" w:lineRule="auto"/>
      </w:pPr>
      <w:r>
        <w:t>Middle class dominates Victorian period with Aristocrats</w:t>
      </w:r>
    </w:p>
    <w:p w:rsidR="00910CF3" w:rsidRDefault="00910CF3" w:rsidP="00910CF3">
      <w:pPr>
        <w:spacing w:after="100" w:line="240" w:lineRule="auto"/>
      </w:pPr>
    </w:p>
    <w:p w:rsidR="00910CF3" w:rsidRDefault="00910CF3" w:rsidP="00910CF3">
      <w:pPr>
        <w:pStyle w:val="ListParagraph"/>
        <w:numPr>
          <w:ilvl w:val="0"/>
          <w:numId w:val="2"/>
        </w:numPr>
        <w:spacing w:after="100" w:line="240" w:lineRule="auto"/>
      </w:pPr>
      <w:r>
        <w:t>Aristocracy most powerful political entity</w:t>
      </w:r>
    </w:p>
    <w:p w:rsidR="00910CF3" w:rsidRDefault="00910CF3" w:rsidP="00910CF3">
      <w:pPr>
        <w:pStyle w:val="ListParagraph"/>
        <w:numPr>
          <w:ilvl w:val="1"/>
          <w:numId w:val="2"/>
        </w:numPr>
        <w:spacing w:after="100" w:line="240" w:lineRule="auto"/>
      </w:pPr>
      <w:r>
        <w:t>Consider themselves duty-bound to rule honourably</w:t>
      </w:r>
    </w:p>
    <w:p w:rsidR="00910CF3" w:rsidRDefault="00910CF3" w:rsidP="00910CF3">
      <w:pPr>
        <w:pStyle w:val="ListParagraph"/>
        <w:numPr>
          <w:ilvl w:val="1"/>
          <w:numId w:val="2"/>
        </w:numPr>
        <w:spacing w:after="100" w:line="240" w:lineRule="auto"/>
      </w:pPr>
      <w:r>
        <w:t>Included peers and gentry</w:t>
      </w:r>
    </w:p>
    <w:p w:rsidR="00910CF3" w:rsidRDefault="00910CF3" w:rsidP="00910CF3">
      <w:pPr>
        <w:pStyle w:val="ListParagraph"/>
        <w:numPr>
          <w:ilvl w:val="2"/>
          <w:numId w:val="2"/>
        </w:numPr>
        <w:spacing w:after="100" w:line="240" w:lineRule="auto"/>
      </w:pPr>
      <w:r>
        <w:lastRenderedPageBreak/>
        <w:t>Peers are titled Aristocrats; part of the upper echelon; small, about 300 families</w:t>
      </w:r>
    </w:p>
    <w:p w:rsidR="00910CF3" w:rsidRDefault="00910CF3" w:rsidP="00910CF3">
      <w:pPr>
        <w:pStyle w:val="ListParagraph"/>
        <w:numPr>
          <w:ilvl w:val="3"/>
          <w:numId w:val="2"/>
        </w:numPr>
        <w:spacing w:after="100" w:line="240" w:lineRule="auto"/>
      </w:pPr>
      <w:r>
        <w:t>The older the title, the more prestigious</w:t>
      </w:r>
    </w:p>
    <w:p w:rsidR="00910CF3" w:rsidRDefault="00910CF3" w:rsidP="00910CF3">
      <w:pPr>
        <w:pStyle w:val="ListParagraph"/>
        <w:numPr>
          <w:ilvl w:val="3"/>
          <w:numId w:val="2"/>
        </w:numPr>
        <w:spacing w:after="100" w:line="240" w:lineRule="auto"/>
      </w:pPr>
      <w:r>
        <w:t xml:space="preserve">Usually </w:t>
      </w:r>
      <w:r w:rsidR="001D0A07">
        <w:t xml:space="preserve">wealthy, income greater than </w:t>
      </w:r>
      <w:r w:rsidR="001D0A07">
        <w:rPr>
          <w:rFonts w:cstheme="minorHAnsi"/>
        </w:rPr>
        <w:t>£</w:t>
      </w:r>
      <w:r>
        <w:t>10, 000</w:t>
      </w:r>
    </w:p>
    <w:p w:rsidR="00910CF3" w:rsidRDefault="00910CF3" w:rsidP="00910CF3">
      <w:pPr>
        <w:pStyle w:val="ListParagraph"/>
        <w:numPr>
          <w:ilvl w:val="3"/>
          <w:numId w:val="2"/>
        </w:numPr>
        <w:spacing w:after="100" w:line="240" w:lineRule="auto"/>
      </w:pPr>
      <w:r>
        <w:t>Wealth derives from huge land/estate</w:t>
      </w:r>
    </w:p>
    <w:p w:rsidR="00910CF3" w:rsidRDefault="00910CF3" w:rsidP="00910CF3">
      <w:pPr>
        <w:pStyle w:val="ListParagraph"/>
        <w:numPr>
          <w:ilvl w:val="2"/>
          <w:numId w:val="2"/>
        </w:numPr>
        <w:spacing w:after="100" w:line="240" w:lineRule="auto"/>
      </w:pPr>
      <w:r>
        <w:t>Gentry</w:t>
      </w:r>
    </w:p>
    <w:p w:rsidR="00910CF3" w:rsidRDefault="00910CF3" w:rsidP="00910CF3">
      <w:pPr>
        <w:pStyle w:val="ListParagraph"/>
        <w:numPr>
          <w:ilvl w:val="3"/>
          <w:numId w:val="2"/>
        </w:numPr>
        <w:spacing w:after="100" w:line="240" w:lineRule="auto"/>
      </w:pPr>
      <w:r>
        <w:t xml:space="preserve">Entitled Aristocrats; country gentlemen </w:t>
      </w:r>
    </w:p>
    <w:p w:rsidR="00910CF3" w:rsidRDefault="00910CF3" w:rsidP="00910CF3">
      <w:pPr>
        <w:pStyle w:val="ListParagraph"/>
        <w:numPr>
          <w:ilvl w:val="3"/>
          <w:numId w:val="2"/>
        </w:numPr>
        <w:spacing w:after="100" w:line="240" w:lineRule="auto"/>
      </w:pPr>
      <w:r>
        <w:t>Much larger, about 3, 000 families</w:t>
      </w:r>
    </w:p>
    <w:p w:rsidR="00910CF3" w:rsidRDefault="00990AD7" w:rsidP="00910CF3">
      <w:pPr>
        <w:pStyle w:val="ListParagraph"/>
        <w:numPr>
          <w:ilvl w:val="3"/>
          <w:numId w:val="2"/>
        </w:numPr>
        <w:spacing w:after="100" w:line="240" w:lineRule="auto"/>
      </w:pPr>
      <w:r>
        <w:t xml:space="preserve">Broader </w:t>
      </w:r>
      <w:r w:rsidR="001D0A07">
        <w:t xml:space="preserve">range of income: </w:t>
      </w:r>
      <w:r w:rsidR="001D0A07">
        <w:rPr>
          <w:rFonts w:cstheme="minorHAnsi"/>
        </w:rPr>
        <w:t>£</w:t>
      </w:r>
      <w:r w:rsidR="001D0A07">
        <w:t>1, 000-</w:t>
      </w:r>
      <w:r w:rsidR="001D0A07">
        <w:rPr>
          <w:rFonts w:cstheme="minorHAnsi"/>
        </w:rPr>
        <w:t>£</w:t>
      </w:r>
      <w:r>
        <w:t>10, 000</w:t>
      </w:r>
    </w:p>
    <w:p w:rsidR="00990AD7" w:rsidRDefault="00990AD7" w:rsidP="00910CF3">
      <w:pPr>
        <w:pStyle w:val="ListParagraph"/>
        <w:numPr>
          <w:ilvl w:val="3"/>
          <w:numId w:val="2"/>
        </w:numPr>
        <w:spacing w:after="100" w:line="240" w:lineRule="auto"/>
      </w:pPr>
      <w:r>
        <w:t>Sometimes upper-middle class tries to gain entry into this status through marriage</w:t>
      </w:r>
    </w:p>
    <w:p w:rsidR="00990AD7" w:rsidRDefault="00990AD7" w:rsidP="00990AD7">
      <w:pPr>
        <w:pStyle w:val="ListParagraph"/>
        <w:numPr>
          <w:ilvl w:val="2"/>
          <w:numId w:val="2"/>
        </w:numPr>
        <w:spacing w:after="100" w:line="240" w:lineRule="auto"/>
      </w:pPr>
      <w:r>
        <w:t>Peers and gentries know each other</w:t>
      </w:r>
    </w:p>
    <w:p w:rsidR="00990AD7" w:rsidRDefault="00990AD7" w:rsidP="00990AD7">
      <w:pPr>
        <w:pStyle w:val="ListParagraph"/>
        <w:numPr>
          <w:ilvl w:val="3"/>
          <w:numId w:val="2"/>
        </w:numPr>
        <w:spacing w:after="100" w:line="240" w:lineRule="auto"/>
      </w:pPr>
      <w:r>
        <w:t>Oldest son receives seat</w:t>
      </w:r>
    </w:p>
    <w:p w:rsidR="00990AD7" w:rsidRDefault="00990AD7" w:rsidP="00990AD7">
      <w:pPr>
        <w:pStyle w:val="ListParagraph"/>
        <w:numPr>
          <w:ilvl w:val="3"/>
          <w:numId w:val="2"/>
        </w:numPr>
        <w:spacing w:after="100" w:line="240" w:lineRule="auto"/>
      </w:pPr>
      <w:r>
        <w:t>Other sons go into various other positions of power</w:t>
      </w:r>
    </w:p>
    <w:p w:rsidR="00990AD7" w:rsidRDefault="00990AD7" w:rsidP="00990AD7">
      <w:pPr>
        <w:pStyle w:val="ListParagraph"/>
        <w:numPr>
          <w:ilvl w:val="1"/>
          <w:numId w:val="2"/>
        </w:numPr>
        <w:spacing w:after="100" w:line="240" w:lineRule="auto"/>
      </w:pPr>
      <w:r>
        <w:t xml:space="preserve">Middle class </w:t>
      </w:r>
      <w:r w:rsidR="001D0A07">
        <w:t xml:space="preserve">was an amorphous group: income </w:t>
      </w:r>
      <w:r w:rsidR="001D0A07">
        <w:rPr>
          <w:rFonts w:cstheme="minorHAnsi"/>
        </w:rPr>
        <w:t>£</w:t>
      </w:r>
      <w:r w:rsidR="001D0A07">
        <w:t>150-</w:t>
      </w:r>
      <w:r w:rsidR="001D0A07">
        <w:rPr>
          <w:rFonts w:cstheme="minorHAnsi"/>
        </w:rPr>
        <w:t>£</w:t>
      </w:r>
      <w:r>
        <w:t>1, 000</w:t>
      </w:r>
    </w:p>
    <w:p w:rsidR="00990AD7" w:rsidRDefault="00990AD7" w:rsidP="00990AD7">
      <w:pPr>
        <w:pStyle w:val="ListParagraph"/>
        <w:numPr>
          <w:ilvl w:val="2"/>
          <w:numId w:val="2"/>
        </w:numPr>
        <w:spacing w:after="100" w:line="240" w:lineRule="auto"/>
      </w:pPr>
      <w:r>
        <w:t>Highly volatile</w:t>
      </w:r>
    </w:p>
    <w:p w:rsidR="00990AD7" w:rsidRDefault="00990AD7" w:rsidP="00990AD7">
      <w:pPr>
        <w:pStyle w:val="ListParagraph"/>
        <w:numPr>
          <w:ilvl w:val="2"/>
          <w:numId w:val="2"/>
        </w:numPr>
        <w:spacing w:after="100" w:line="240" w:lineRule="auto"/>
      </w:pPr>
      <w:r>
        <w:t>Not generally a manual labourer</w:t>
      </w:r>
    </w:p>
    <w:p w:rsidR="00990AD7" w:rsidRDefault="00990AD7" w:rsidP="00990AD7">
      <w:pPr>
        <w:pStyle w:val="ListParagraph"/>
        <w:numPr>
          <w:ilvl w:val="2"/>
          <w:numId w:val="2"/>
        </w:numPr>
        <w:spacing w:after="100" w:line="240" w:lineRule="auto"/>
      </w:pPr>
      <w:r>
        <w:t>Some sort of professional (doctor, layer, entrepreneur)</w:t>
      </w:r>
    </w:p>
    <w:p w:rsidR="00990AD7" w:rsidRDefault="00990AD7" w:rsidP="00990AD7">
      <w:pPr>
        <w:pStyle w:val="ListParagraph"/>
        <w:numPr>
          <w:ilvl w:val="2"/>
          <w:numId w:val="2"/>
        </w:numPr>
        <w:spacing w:after="100" w:line="240" w:lineRule="auto"/>
      </w:pPr>
      <w:r>
        <w:t>Men aspire to keep ornamental wife</w:t>
      </w:r>
    </w:p>
    <w:p w:rsidR="00990AD7" w:rsidRDefault="00990AD7" w:rsidP="00990AD7">
      <w:pPr>
        <w:pStyle w:val="ListParagraph"/>
        <w:numPr>
          <w:ilvl w:val="3"/>
          <w:numId w:val="2"/>
        </w:numPr>
        <w:spacing w:after="100" w:line="240" w:lineRule="auto"/>
      </w:pPr>
      <w:r>
        <w:t>Wife does not engage in manual labour, has servants; role is to manage household</w:t>
      </w:r>
    </w:p>
    <w:p w:rsidR="00990AD7" w:rsidRDefault="00990AD7" w:rsidP="00990AD7">
      <w:pPr>
        <w:pStyle w:val="ListParagraph"/>
        <w:numPr>
          <w:ilvl w:val="2"/>
          <w:numId w:val="2"/>
        </w:numPr>
        <w:spacing w:after="100" w:line="240" w:lineRule="auto"/>
      </w:pPr>
      <w:r>
        <w:t>Lower-middle class is very vulnerable (may not have enough servants, and therefore women may have to do work)</w:t>
      </w:r>
    </w:p>
    <w:p w:rsidR="00990AD7" w:rsidRDefault="00990AD7" w:rsidP="00990AD7">
      <w:pPr>
        <w:pStyle w:val="ListParagraph"/>
        <w:numPr>
          <w:ilvl w:val="2"/>
          <w:numId w:val="2"/>
        </w:numPr>
        <w:spacing w:after="100" w:line="240" w:lineRule="auto"/>
      </w:pPr>
      <w:r>
        <w:t>Middle class becomes increasingly powerful politically and culturally through 19</w:t>
      </w:r>
      <w:r w:rsidRPr="00990AD7">
        <w:rPr>
          <w:vertAlign w:val="superscript"/>
        </w:rPr>
        <w:t>th</w:t>
      </w:r>
      <w:r>
        <w:t xml:space="preserve"> century</w:t>
      </w:r>
    </w:p>
    <w:p w:rsidR="001D0A07" w:rsidRDefault="001D0A07" w:rsidP="001D0A07">
      <w:pPr>
        <w:pStyle w:val="ListParagraph"/>
        <w:numPr>
          <w:ilvl w:val="1"/>
          <w:numId w:val="2"/>
        </w:numPr>
        <w:spacing w:after="100" w:line="240" w:lineRule="auto"/>
      </w:pPr>
      <w:r>
        <w:t>Working class; income &lt;</w:t>
      </w:r>
      <w:r>
        <w:rPr>
          <w:rFonts w:cstheme="minorHAnsi"/>
        </w:rPr>
        <w:t>£</w:t>
      </w:r>
      <w:r>
        <w:t>150</w:t>
      </w:r>
    </w:p>
    <w:p w:rsidR="001D0A07" w:rsidRDefault="001D0A07" w:rsidP="001D0A07">
      <w:pPr>
        <w:pStyle w:val="ListParagraph"/>
        <w:numPr>
          <w:ilvl w:val="2"/>
          <w:numId w:val="2"/>
        </w:numPr>
        <w:spacing w:after="100" w:line="240" w:lineRule="auto"/>
      </w:pPr>
      <w:r>
        <w:t>Broad group</w:t>
      </w:r>
    </w:p>
    <w:p w:rsidR="001D0A07" w:rsidRDefault="001D0A07" w:rsidP="001D0A07">
      <w:pPr>
        <w:pStyle w:val="ListParagraph"/>
        <w:numPr>
          <w:ilvl w:val="3"/>
          <w:numId w:val="2"/>
        </w:numPr>
        <w:spacing w:after="100" w:line="240" w:lineRule="auto"/>
      </w:pPr>
      <w:r>
        <w:t>Industrial workers</w:t>
      </w:r>
    </w:p>
    <w:p w:rsidR="001D0A07" w:rsidRDefault="001D0A07" w:rsidP="001D0A07">
      <w:pPr>
        <w:pStyle w:val="ListParagraph"/>
        <w:numPr>
          <w:ilvl w:val="4"/>
          <w:numId w:val="2"/>
        </w:numPr>
        <w:spacing w:after="100" w:line="240" w:lineRule="auto"/>
      </w:pPr>
      <w:r>
        <w:t>Moved into working centres, many worked in factories</w:t>
      </w:r>
    </w:p>
    <w:p w:rsidR="001D0A07" w:rsidRDefault="001D0A07" w:rsidP="001D0A07">
      <w:pPr>
        <w:pStyle w:val="ListParagraph"/>
        <w:numPr>
          <w:ilvl w:val="4"/>
          <w:numId w:val="2"/>
        </w:numPr>
        <w:spacing w:after="100" w:line="240" w:lineRule="auto"/>
      </w:pPr>
      <w:r>
        <w:t>These factories were quite small</w:t>
      </w:r>
    </w:p>
    <w:p w:rsidR="001D0A07" w:rsidRDefault="001D0A07" w:rsidP="001D0A07">
      <w:pPr>
        <w:pStyle w:val="ListParagraph"/>
        <w:numPr>
          <w:ilvl w:val="3"/>
          <w:numId w:val="2"/>
        </w:numPr>
        <w:spacing w:after="100" w:line="240" w:lineRule="auto"/>
      </w:pPr>
      <w:r>
        <w:t>Agricultural workers</w:t>
      </w:r>
    </w:p>
    <w:p w:rsidR="001D0A07" w:rsidRDefault="001D0A07" w:rsidP="001D0A07">
      <w:pPr>
        <w:pStyle w:val="ListParagraph"/>
        <w:numPr>
          <w:ilvl w:val="4"/>
          <w:numId w:val="2"/>
        </w:numPr>
        <w:spacing w:after="100" w:line="240" w:lineRule="auto"/>
      </w:pPr>
      <w:r>
        <w:t>Different segment of working class</w:t>
      </w:r>
    </w:p>
    <w:p w:rsidR="001D0A07" w:rsidRDefault="001D0A07" w:rsidP="001D0A07">
      <w:pPr>
        <w:pStyle w:val="ListParagraph"/>
        <w:numPr>
          <w:ilvl w:val="4"/>
          <w:numId w:val="2"/>
        </w:numPr>
        <w:spacing w:after="100" w:line="240" w:lineRule="auto"/>
      </w:pPr>
      <w:r>
        <w:t>Subject to different controversies, interests, concerns</w:t>
      </w:r>
    </w:p>
    <w:p w:rsidR="001D0A07" w:rsidRDefault="001D0A07" w:rsidP="001D0A07">
      <w:pPr>
        <w:pStyle w:val="ListParagraph"/>
        <w:numPr>
          <w:ilvl w:val="3"/>
          <w:numId w:val="2"/>
        </w:numPr>
        <w:spacing w:after="100" w:line="240" w:lineRule="auto"/>
      </w:pPr>
      <w:r>
        <w:t>Paupers</w:t>
      </w:r>
    </w:p>
    <w:p w:rsidR="001D0A07" w:rsidRDefault="001D0A07" w:rsidP="001D0A07">
      <w:pPr>
        <w:pStyle w:val="ListParagraph"/>
        <w:numPr>
          <w:ilvl w:val="4"/>
          <w:numId w:val="2"/>
        </w:numPr>
        <w:spacing w:after="100" w:line="240" w:lineRule="auto"/>
      </w:pPr>
      <w:r>
        <w:t>Extremely poor people, out of work</w:t>
      </w:r>
    </w:p>
    <w:p w:rsidR="001D0A07" w:rsidRDefault="001D0A07" w:rsidP="001D0A07">
      <w:pPr>
        <w:pStyle w:val="ListParagraph"/>
        <w:numPr>
          <w:ilvl w:val="4"/>
          <w:numId w:val="2"/>
        </w:numPr>
        <w:spacing w:after="100" w:line="240" w:lineRule="auto"/>
      </w:pPr>
      <w:r>
        <w:t>Able-bodied people, but can’t find work</w:t>
      </w:r>
    </w:p>
    <w:p w:rsidR="001D0A07" w:rsidRDefault="001D0A07" w:rsidP="001D0A07">
      <w:pPr>
        <w:pStyle w:val="ListParagraph"/>
        <w:numPr>
          <w:ilvl w:val="4"/>
          <w:numId w:val="2"/>
        </w:numPr>
        <w:spacing w:after="100" w:line="240" w:lineRule="auto"/>
      </w:pPr>
      <w:r>
        <w:t>Poverty considered moral problem of the individual that is in poverty</w:t>
      </w:r>
    </w:p>
    <w:p w:rsidR="001D0A07" w:rsidRDefault="001D0A07" w:rsidP="001D0A07">
      <w:pPr>
        <w:pStyle w:val="ListParagraph"/>
        <w:numPr>
          <w:ilvl w:val="4"/>
          <w:numId w:val="2"/>
        </w:numPr>
        <w:spacing w:after="100" w:line="240" w:lineRule="auto"/>
      </w:pPr>
      <w:r>
        <w:t>Outcasts (see Outcast London)</w:t>
      </w:r>
    </w:p>
    <w:p w:rsidR="001D0A07" w:rsidRDefault="001D0A07" w:rsidP="001D0A07">
      <w:pPr>
        <w:spacing w:after="100" w:line="240" w:lineRule="auto"/>
      </w:pPr>
    </w:p>
    <w:p w:rsidR="001D0A07" w:rsidRDefault="001D0A07" w:rsidP="001D0A07">
      <w:pPr>
        <w:pStyle w:val="ListParagraph"/>
        <w:numPr>
          <w:ilvl w:val="0"/>
          <w:numId w:val="3"/>
        </w:numPr>
        <w:spacing w:after="100" w:line="240" w:lineRule="auto"/>
      </w:pPr>
      <w:r>
        <w:t>Britain as workshop of the world</w:t>
      </w:r>
    </w:p>
    <w:p w:rsidR="001D0A07" w:rsidRDefault="00EC4232" w:rsidP="001D0A07">
      <w:pPr>
        <w:pStyle w:val="ListParagraph"/>
        <w:numPr>
          <w:ilvl w:val="1"/>
          <w:numId w:val="3"/>
        </w:numPr>
        <w:spacing w:after="100" w:line="240" w:lineRule="auto"/>
      </w:pPr>
      <w:r>
        <w:t>Boom of railroad system, steam powered machinery (especially boats), iron-production</w:t>
      </w:r>
    </w:p>
    <w:p w:rsidR="00EC4232" w:rsidRDefault="00EC4232" w:rsidP="001D0A07">
      <w:pPr>
        <w:pStyle w:val="ListParagraph"/>
        <w:numPr>
          <w:ilvl w:val="1"/>
          <w:numId w:val="3"/>
        </w:numPr>
        <w:spacing w:after="100" w:line="240" w:lineRule="auto"/>
      </w:pPr>
      <w:r>
        <w:t>Source of pride</w:t>
      </w:r>
    </w:p>
    <w:p w:rsidR="00EC4232" w:rsidRDefault="00EC4232" w:rsidP="001D0A07">
      <w:pPr>
        <w:pStyle w:val="ListParagraph"/>
        <w:numPr>
          <w:ilvl w:val="1"/>
          <w:numId w:val="3"/>
        </w:numPr>
        <w:spacing w:after="100" w:line="240" w:lineRule="auto"/>
      </w:pPr>
      <w:r>
        <w:t>Also pride in Empire, and empirical expansion</w:t>
      </w:r>
    </w:p>
    <w:p w:rsidR="00EC4232" w:rsidRDefault="00EC4232" w:rsidP="001D0A07">
      <w:pPr>
        <w:pStyle w:val="ListParagraph"/>
        <w:numPr>
          <w:ilvl w:val="1"/>
          <w:numId w:val="3"/>
        </w:numPr>
        <w:spacing w:after="100" w:line="240" w:lineRule="auto"/>
      </w:pPr>
      <w:r>
        <w:t>Empire is focus of patriotism</w:t>
      </w:r>
    </w:p>
    <w:p w:rsidR="00EC4232" w:rsidRDefault="00EC4232" w:rsidP="00EC4232">
      <w:pPr>
        <w:pStyle w:val="ListParagraph"/>
        <w:numPr>
          <w:ilvl w:val="2"/>
          <w:numId w:val="3"/>
        </w:numPr>
        <w:spacing w:after="100" w:line="240" w:lineRule="auto"/>
      </w:pPr>
      <w:r>
        <w:t>Believed that it is the duty of Britain to spread British values and culture</w:t>
      </w:r>
    </w:p>
    <w:p w:rsidR="00EC4232" w:rsidRDefault="00EC4232" w:rsidP="00EC4232">
      <w:pPr>
        <w:spacing w:after="100" w:line="240" w:lineRule="auto"/>
      </w:pPr>
    </w:p>
    <w:p w:rsidR="00EC4232" w:rsidRDefault="00EC4232" w:rsidP="00EC4232">
      <w:pPr>
        <w:pStyle w:val="ListParagraph"/>
        <w:numPr>
          <w:ilvl w:val="0"/>
          <w:numId w:val="3"/>
        </w:numPr>
        <w:spacing w:after="100" w:line="240" w:lineRule="auto"/>
      </w:pPr>
      <w:r>
        <w:lastRenderedPageBreak/>
        <w:t>The Great Exhibition (1851)</w:t>
      </w:r>
    </w:p>
    <w:p w:rsidR="00EC4232" w:rsidRDefault="00EC4232" w:rsidP="00EC4232">
      <w:pPr>
        <w:pStyle w:val="ListParagraph"/>
        <w:numPr>
          <w:ilvl w:val="1"/>
          <w:numId w:val="3"/>
        </w:numPr>
        <w:spacing w:after="100" w:line="240" w:lineRule="auto"/>
      </w:pPr>
      <w:r>
        <w:t>The first Great Exhibition of its kind</w:t>
      </w:r>
    </w:p>
    <w:p w:rsidR="00EC4232" w:rsidRDefault="00EC4232" w:rsidP="00EC4232">
      <w:pPr>
        <w:pStyle w:val="ListParagraph"/>
        <w:numPr>
          <w:ilvl w:val="1"/>
          <w:numId w:val="3"/>
        </w:numPr>
        <w:spacing w:after="100" w:line="240" w:lineRule="auto"/>
      </w:pPr>
      <w:r>
        <w:t>Celebration of the industrialism of each country</w:t>
      </w:r>
    </w:p>
    <w:p w:rsidR="00EC4232" w:rsidRDefault="00EC4232" w:rsidP="00EC4232">
      <w:pPr>
        <w:pStyle w:val="ListParagraph"/>
        <w:numPr>
          <w:ilvl w:val="2"/>
          <w:numId w:val="3"/>
        </w:numPr>
        <w:spacing w:after="100" w:line="240" w:lineRule="auto"/>
      </w:pPr>
      <w:r>
        <w:t>Each country had opportunity to show off industrial goods, etc.</w:t>
      </w:r>
    </w:p>
    <w:p w:rsidR="00EC4232" w:rsidRDefault="00EC4232" w:rsidP="00EC4232">
      <w:pPr>
        <w:pStyle w:val="ListParagraph"/>
        <w:numPr>
          <w:ilvl w:val="1"/>
          <w:numId w:val="3"/>
        </w:numPr>
        <w:spacing w:after="100" w:line="240" w:lineRule="auto"/>
      </w:pPr>
      <w:r>
        <w:t xml:space="preserve">Crystal Palace </w:t>
      </w:r>
      <w:r>
        <w:rPr>
          <w:rFonts w:cstheme="minorHAnsi"/>
        </w:rPr>
        <w:t xml:space="preserve">→ </w:t>
      </w:r>
      <w:r>
        <w:t>glass icon</w:t>
      </w:r>
    </w:p>
    <w:p w:rsidR="00EC4232" w:rsidRDefault="00EC4232" w:rsidP="00EC4232">
      <w:pPr>
        <w:pStyle w:val="ListParagraph"/>
        <w:numPr>
          <w:ilvl w:val="2"/>
          <w:numId w:val="3"/>
        </w:numPr>
        <w:spacing w:after="100" w:line="240" w:lineRule="auto"/>
      </w:pPr>
      <w:r>
        <w:t>Helped celebrate British achievements</w:t>
      </w:r>
    </w:p>
    <w:p w:rsidR="00EC4232" w:rsidRDefault="00EC4232" w:rsidP="00EC4232">
      <w:pPr>
        <w:pStyle w:val="ListParagraph"/>
        <w:numPr>
          <w:ilvl w:val="0"/>
          <w:numId w:val="3"/>
        </w:numPr>
        <w:spacing w:after="100" w:line="240" w:lineRule="auto"/>
      </w:pPr>
      <w:r>
        <w:t xml:space="preserve">However, despite all this, </w:t>
      </w:r>
      <w:r w:rsidRPr="00916BCD">
        <w:rPr>
          <w:b/>
        </w:rPr>
        <w:t>there was anxiety about industrialism!</w:t>
      </w:r>
      <w:r>
        <w:t xml:space="preserve"> </w:t>
      </w:r>
    </w:p>
    <w:p w:rsidR="001D0A07" w:rsidRDefault="001D0A07" w:rsidP="001D0A07">
      <w:pPr>
        <w:spacing w:after="100" w:line="240" w:lineRule="auto"/>
        <w:ind w:left="2160"/>
      </w:pPr>
    </w:p>
    <w:p w:rsidR="00501AF8" w:rsidRDefault="00501AF8" w:rsidP="00501AF8">
      <w:pPr>
        <w:spacing w:after="100" w:line="240" w:lineRule="auto"/>
      </w:pPr>
    </w:p>
    <w:p w:rsidR="00501AF8" w:rsidRPr="00564163" w:rsidRDefault="00501AF8" w:rsidP="00501AF8">
      <w:pPr>
        <w:spacing w:after="100" w:line="240" w:lineRule="auto"/>
      </w:pPr>
    </w:p>
    <w:p w:rsidR="00564163" w:rsidRPr="00564163" w:rsidRDefault="00564163" w:rsidP="00564163">
      <w:pPr>
        <w:spacing w:line="240" w:lineRule="auto"/>
      </w:pPr>
    </w:p>
    <w:sectPr w:rsidR="00564163" w:rsidRPr="005641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E29D5"/>
    <w:multiLevelType w:val="hybridMultilevel"/>
    <w:tmpl w:val="95D69F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7CF66FF"/>
    <w:multiLevelType w:val="hybridMultilevel"/>
    <w:tmpl w:val="FED010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9845436"/>
    <w:multiLevelType w:val="hybridMultilevel"/>
    <w:tmpl w:val="ABA204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163"/>
    <w:rsid w:val="00112CFD"/>
    <w:rsid w:val="001D0A07"/>
    <w:rsid w:val="002A08A9"/>
    <w:rsid w:val="003843C5"/>
    <w:rsid w:val="00501AF8"/>
    <w:rsid w:val="00554707"/>
    <w:rsid w:val="00564163"/>
    <w:rsid w:val="00910CF3"/>
    <w:rsid w:val="00916BCD"/>
    <w:rsid w:val="00990AD7"/>
    <w:rsid w:val="00AA3335"/>
    <w:rsid w:val="00D87B81"/>
    <w:rsid w:val="00EC4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3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43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850</Words>
  <Characters>4851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Toronto</Company>
  <LinksUpToDate>false</LinksUpToDate>
  <CharactersWithSpaces>5690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TEW943 PAF</dc:creator>
  <cp:lastModifiedBy>TEW943 PAF</cp:lastModifiedBy>
  <cp:revision>2</cp:revision>
  <dcterms:created xsi:type="dcterms:W3CDTF">2012-12-11T17:29:00Z</dcterms:created>
  <dcterms:modified xsi:type="dcterms:W3CDTF">2012-12-11T17:29:00Z</dcterms:modified>
</cp:coreProperties>
</file>