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8EC" w:rsidRPr="00A471C9" w:rsidRDefault="00A471C9" w:rsidP="00A471C9">
      <w:pPr>
        <w:jc w:val="center"/>
        <w:rPr>
          <w:rFonts w:ascii="Arial" w:hAnsi="Arial" w:cs="Arial"/>
          <w:b/>
        </w:rPr>
      </w:pPr>
      <w:r w:rsidRPr="00A471C9">
        <w:rPr>
          <w:rFonts w:ascii="Arial" w:hAnsi="Arial" w:cs="Arial"/>
          <w:b/>
        </w:rPr>
        <w:t>Lecture #18</w:t>
      </w:r>
    </w:p>
    <w:p w:rsidR="00A471C9" w:rsidRDefault="00A471C9" w:rsidP="00A471C9">
      <w:pPr>
        <w:jc w:val="center"/>
        <w:rPr>
          <w:rFonts w:ascii="Arial" w:hAnsi="Arial" w:cs="Arial"/>
          <w:b/>
        </w:rPr>
      </w:pPr>
      <w:r w:rsidRPr="00A471C9">
        <w:rPr>
          <w:rFonts w:ascii="Arial" w:hAnsi="Arial" w:cs="Arial"/>
          <w:b/>
        </w:rPr>
        <w:t>Russell: Letting go and letting goodness</w:t>
      </w:r>
    </w:p>
    <w:p w:rsidR="00A471C9" w:rsidRDefault="00A471C9" w:rsidP="00A471C9">
      <w:pPr>
        <w:jc w:val="center"/>
        <w:rPr>
          <w:rFonts w:ascii="Arial" w:hAnsi="Arial" w:cs="Arial"/>
          <w:b/>
        </w:rPr>
      </w:pPr>
    </w:p>
    <w:p w:rsidR="00A471C9" w:rsidRDefault="00A471C9" w:rsidP="00A471C9">
      <w:pPr>
        <w:rPr>
          <w:rFonts w:ascii="Arial" w:hAnsi="Arial" w:cs="Arial"/>
          <w:b/>
          <w:u w:val="single"/>
        </w:rPr>
      </w:pPr>
      <w:r>
        <w:rPr>
          <w:rFonts w:ascii="Arial" w:hAnsi="Arial" w:cs="Arial"/>
          <w:b/>
          <w:u w:val="single"/>
        </w:rPr>
        <w:t xml:space="preserve">Stotic preliminaries </w:t>
      </w:r>
    </w:p>
    <w:p w:rsidR="00A471C9" w:rsidRDefault="00A471C9" w:rsidP="00A471C9">
      <w:pPr>
        <w:pStyle w:val="ListParagraph"/>
        <w:numPr>
          <w:ilvl w:val="0"/>
          <w:numId w:val="1"/>
        </w:numPr>
        <w:rPr>
          <w:rFonts w:ascii="Arial" w:hAnsi="Arial" w:cs="Arial"/>
        </w:rPr>
      </w:pPr>
      <w:r>
        <w:rPr>
          <w:rFonts w:ascii="Arial" w:hAnsi="Arial" w:cs="Arial"/>
        </w:rPr>
        <w:t>When the view became popular, this happened through ancient philosophical views.</w:t>
      </w:r>
    </w:p>
    <w:p w:rsidR="00A471C9" w:rsidRDefault="00A471C9" w:rsidP="00A471C9">
      <w:pPr>
        <w:pStyle w:val="ListParagraph"/>
        <w:numPr>
          <w:ilvl w:val="0"/>
          <w:numId w:val="1"/>
        </w:numPr>
        <w:rPr>
          <w:rFonts w:ascii="Arial" w:hAnsi="Arial" w:cs="Arial"/>
        </w:rPr>
      </w:pPr>
      <w:r>
        <w:rPr>
          <w:rFonts w:ascii="Arial" w:hAnsi="Arial" w:cs="Arial"/>
        </w:rPr>
        <w:t>Moving into the Roman period</w:t>
      </w:r>
    </w:p>
    <w:p w:rsidR="00A471C9" w:rsidRDefault="00A471C9" w:rsidP="00A471C9">
      <w:pPr>
        <w:pStyle w:val="ListParagraph"/>
        <w:numPr>
          <w:ilvl w:val="0"/>
          <w:numId w:val="1"/>
        </w:numPr>
        <w:rPr>
          <w:rFonts w:ascii="Arial" w:hAnsi="Arial" w:cs="Arial"/>
        </w:rPr>
      </w:pPr>
      <w:r>
        <w:rPr>
          <w:rFonts w:ascii="Arial" w:hAnsi="Arial" w:cs="Arial"/>
        </w:rPr>
        <w:t>Famous later, Epictetus was ancient.</w:t>
      </w:r>
    </w:p>
    <w:p w:rsidR="00A471C9" w:rsidRDefault="00A471C9" w:rsidP="00A471C9">
      <w:pPr>
        <w:pStyle w:val="ListParagraph"/>
        <w:numPr>
          <w:ilvl w:val="0"/>
          <w:numId w:val="1"/>
        </w:numPr>
        <w:rPr>
          <w:rFonts w:ascii="Arial" w:hAnsi="Arial" w:cs="Arial"/>
        </w:rPr>
      </w:pPr>
      <w:r>
        <w:rPr>
          <w:rFonts w:ascii="Arial" w:hAnsi="Arial" w:cs="Arial"/>
        </w:rPr>
        <w:t>Markus later became famous.</w:t>
      </w:r>
    </w:p>
    <w:p w:rsidR="00A471C9" w:rsidRDefault="00A471C9" w:rsidP="00A471C9">
      <w:pPr>
        <w:pStyle w:val="ListParagraph"/>
        <w:numPr>
          <w:ilvl w:val="0"/>
          <w:numId w:val="1"/>
        </w:numPr>
        <w:rPr>
          <w:rFonts w:ascii="Arial" w:hAnsi="Arial" w:cs="Arial"/>
        </w:rPr>
      </w:pPr>
      <w:r>
        <w:rPr>
          <w:rFonts w:ascii="Arial" w:hAnsi="Arial" w:cs="Arial"/>
        </w:rPr>
        <w:t>It had a lot of influence, a way to lead our lives.</w:t>
      </w:r>
    </w:p>
    <w:p w:rsidR="00A471C9" w:rsidRDefault="00A471C9" w:rsidP="00A471C9">
      <w:pPr>
        <w:pStyle w:val="ListParagraph"/>
        <w:numPr>
          <w:ilvl w:val="0"/>
          <w:numId w:val="1"/>
        </w:numPr>
        <w:rPr>
          <w:rFonts w:ascii="Arial" w:hAnsi="Arial" w:cs="Arial"/>
        </w:rPr>
      </w:pPr>
      <w:r>
        <w:rPr>
          <w:rFonts w:ascii="Arial" w:hAnsi="Arial" w:cs="Arial"/>
        </w:rPr>
        <w:t>These elements are strongly central to what Russell says.</w:t>
      </w:r>
    </w:p>
    <w:p w:rsidR="0001004C" w:rsidRPr="0001004C" w:rsidRDefault="00D758C5" w:rsidP="0001004C">
      <w:pPr>
        <w:pStyle w:val="ListParagraph"/>
        <w:numPr>
          <w:ilvl w:val="0"/>
          <w:numId w:val="1"/>
        </w:numPr>
        <w:rPr>
          <w:rFonts w:ascii="Arial" w:hAnsi="Arial" w:cs="Arial"/>
        </w:rPr>
      </w:pPr>
      <w:r w:rsidRPr="00191B1C">
        <w:rPr>
          <w:rFonts w:ascii="Arial" w:hAnsi="Arial" w:cs="Arial"/>
          <w:b/>
        </w:rPr>
        <w:t xml:space="preserve">FIVE </w:t>
      </w:r>
      <w:r w:rsidRPr="00191B1C">
        <w:rPr>
          <w:rFonts w:ascii="Arial" w:hAnsi="Arial" w:cs="Arial"/>
          <w:b/>
        </w:rPr>
        <w:sym w:font="Wingdings" w:char="F0E0"/>
      </w:r>
      <w:r w:rsidRPr="00191B1C">
        <w:rPr>
          <w:rFonts w:ascii="Arial" w:hAnsi="Arial" w:cs="Arial"/>
          <w:b/>
        </w:rPr>
        <w:t xml:space="preserve"> According, 1) the best possible life is one in which you have the best things in life. 2) The best things in life are the good things that cannot be taken away against your will. 3) </w:t>
      </w:r>
      <w:r w:rsidR="00191B1C" w:rsidRPr="00191B1C">
        <w:rPr>
          <w:rFonts w:ascii="Arial" w:hAnsi="Arial" w:cs="Arial"/>
          <w:b/>
        </w:rPr>
        <w:t>The best things in life are to have the proper attitudes towards externals not the externals themselves. 4) Therefore the best possible life is one in which you have proper attitudes towards the externals whether you have the externals.</w:t>
      </w:r>
      <w:r w:rsidR="0001004C">
        <w:rPr>
          <w:rFonts w:ascii="Arial" w:hAnsi="Arial" w:cs="Arial"/>
          <w:b/>
        </w:rPr>
        <w:t xml:space="preserve"> 5) </w:t>
      </w:r>
      <w:r w:rsidR="0001004C" w:rsidRPr="0001004C">
        <w:rPr>
          <w:rFonts w:ascii="Arial" w:hAnsi="Arial" w:cs="Arial"/>
          <w:b/>
        </w:rPr>
        <w:t>Such a life (best possible) will be characterized by absence of distructive emotions and the presence of positive emotions.</w:t>
      </w:r>
    </w:p>
    <w:p w:rsidR="006C782C" w:rsidRPr="0001004C" w:rsidRDefault="006C782C" w:rsidP="0001004C">
      <w:pPr>
        <w:pStyle w:val="ListParagraph"/>
        <w:numPr>
          <w:ilvl w:val="0"/>
          <w:numId w:val="1"/>
        </w:numPr>
        <w:rPr>
          <w:rFonts w:ascii="Arial" w:hAnsi="Arial" w:cs="Arial"/>
        </w:rPr>
      </w:pPr>
      <w:r w:rsidRPr="0001004C">
        <w:rPr>
          <w:rFonts w:ascii="Arial" w:hAnsi="Arial" w:cs="Arial"/>
        </w:rPr>
        <w:t>Health, beauty, fame- These good things, they don’t count as the best things because they can be taken away (Externals). Applies to 2.</w:t>
      </w:r>
    </w:p>
    <w:p w:rsidR="006C782C" w:rsidRDefault="006C782C" w:rsidP="006C782C">
      <w:pPr>
        <w:pStyle w:val="ListParagraph"/>
        <w:numPr>
          <w:ilvl w:val="0"/>
          <w:numId w:val="1"/>
        </w:numPr>
        <w:rPr>
          <w:rFonts w:ascii="Arial" w:hAnsi="Arial" w:cs="Arial"/>
        </w:rPr>
      </w:pPr>
      <w:r>
        <w:rPr>
          <w:rFonts w:ascii="Arial" w:hAnsi="Arial" w:cs="Arial"/>
        </w:rPr>
        <w:t>What are the best things then? Good things that can’t be taken away and these are right and proper attitudes about the externals. Those proper attitudes are good and no matter what the circumstance is, can’t be taken away against your will.</w:t>
      </w:r>
    </w:p>
    <w:p w:rsidR="006C782C" w:rsidRDefault="006C782C" w:rsidP="00191B1C">
      <w:pPr>
        <w:pStyle w:val="ListParagraph"/>
        <w:numPr>
          <w:ilvl w:val="0"/>
          <w:numId w:val="1"/>
        </w:numPr>
        <w:rPr>
          <w:rFonts w:ascii="Arial" w:hAnsi="Arial" w:cs="Arial"/>
        </w:rPr>
      </w:pPr>
      <w:r>
        <w:rPr>
          <w:rFonts w:ascii="Arial" w:hAnsi="Arial" w:cs="Arial"/>
        </w:rPr>
        <w:t xml:space="preserve">The proper attitudes consist of proper judgements of the worth around you, whether they can be taken away or not, and having desires that accord with those judgements. </w:t>
      </w:r>
    </w:p>
    <w:p w:rsidR="00191B1C" w:rsidRDefault="00191B1C" w:rsidP="00191B1C">
      <w:pPr>
        <w:pStyle w:val="ListParagraph"/>
        <w:numPr>
          <w:ilvl w:val="0"/>
          <w:numId w:val="1"/>
        </w:numPr>
        <w:rPr>
          <w:rFonts w:ascii="Arial" w:hAnsi="Arial" w:cs="Arial"/>
        </w:rPr>
      </w:pPr>
      <w:r>
        <w:rPr>
          <w:rFonts w:ascii="Arial" w:hAnsi="Arial" w:cs="Arial"/>
        </w:rPr>
        <w:t xml:space="preserve">3 &amp; 4:  You want to be like a God, nothing ends up being a bad life for you, because it will always go well. </w:t>
      </w:r>
    </w:p>
    <w:p w:rsidR="0001004C" w:rsidRDefault="0001004C" w:rsidP="00191B1C">
      <w:pPr>
        <w:pStyle w:val="ListParagraph"/>
        <w:numPr>
          <w:ilvl w:val="0"/>
          <w:numId w:val="1"/>
        </w:numPr>
        <w:rPr>
          <w:rFonts w:ascii="Arial" w:hAnsi="Arial" w:cs="Arial"/>
        </w:rPr>
      </w:pPr>
    </w:p>
    <w:p w:rsidR="00A471C9" w:rsidRDefault="00A471C9" w:rsidP="00A471C9">
      <w:pPr>
        <w:rPr>
          <w:rFonts w:ascii="Arial" w:hAnsi="Arial" w:cs="Arial"/>
          <w:b/>
          <w:u w:val="single"/>
        </w:rPr>
      </w:pPr>
    </w:p>
    <w:p w:rsidR="00A471C9" w:rsidRPr="00A471C9" w:rsidRDefault="00A471C9" w:rsidP="00A471C9">
      <w:pPr>
        <w:rPr>
          <w:rFonts w:ascii="Arial" w:hAnsi="Arial" w:cs="Arial"/>
          <w:b/>
          <w:u w:val="single"/>
        </w:rPr>
      </w:pPr>
      <w:r w:rsidRPr="00A471C9">
        <w:rPr>
          <w:rFonts w:ascii="Arial" w:hAnsi="Arial" w:cs="Arial"/>
          <w:b/>
          <w:u w:val="single"/>
        </w:rPr>
        <w:t>The absence of transcendent meaning</w:t>
      </w:r>
    </w:p>
    <w:p w:rsidR="00A471C9" w:rsidRDefault="005B46C5" w:rsidP="00A471C9">
      <w:pPr>
        <w:rPr>
          <w:rFonts w:ascii="Arial" w:hAnsi="Arial" w:cs="Arial"/>
        </w:rPr>
      </w:pPr>
      <w:r>
        <w:rPr>
          <w:rFonts w:ascii="Arial" w:hAnsi="Arial" w:cs="Arial"/>
          <w:b/>
        </w:rPr>
        <w:t xml:space="preserve">*56 </w:t>
      </w:r>
    </w:p>
    <w:p w:rsidR="005B46C5" w:rsidRDefault="005B46C5" w:rsidP="005B46C5">
      <w:pPr>
        <w:spacing w:line="240" w:lineRule="auto"/>
        <w:rPr>
          <w:rFonts w:ascii="Arial" w:hAnsi="Arial" w:cs="Arial"/>
        </w:rPr>
      </w:pPr>
      <w:r>
        <w:rPr>
          <w:rFonts w:ascii="Arial" w:hAnsi="Arial" w:cs="Arial"/>
          <w:b/>
        </w:rPr>
        <w:t xml:space="preserve">- </w:t>
      </w:r>
      <w:r>
        <w:rPr>
          <w:rFonts w:ascii="Arial" w:hAnsi="Arial" w:cs="Arial"/>
        </w:rPr>
        <w:t>Nature of reality is what has to be considered.</w:t>
      </w:r>
    </w:p>
    <w:p w:rsidR="005B46C5" w:rsidRDefault="005B46C5" w:rsidP="005B46C5">
      <w:pPr>
        <w:spacing w:line="240" w:lineRule="auto"/>
        <w:rPr>
          <w:rFonts w:ascii="Arial" w:hAnsi="Arial" w:cs="Arial"/>
        </w:rPr>
      </w:pPr>
      <w:r>
        <w:rPr>
          <w:rFonts w:ascii="Arial" w:hAnsi="Arial" w:cs="Arial"/>
        </w:rPr>
        <w:t xml:space="preserve">- Safely building a habitation for the soul. </w:t>
      </w:r>
    </w:p>
    <w:p w:rsidR="005B46C5" w:rsidRDefault="005B46C5" w:rsidP="005B46C5">
      <w:pPr>
        <w:spacing w:line="240" w:lineRule="auto"/>
        <w:rPr>
          <w:rFonts w:ascii="Arial" w:hAnsi="Arial" w:cs="Arial"/>
        </w:rPr>
      </w:pPr>
      <w:r>
        <w:rPr>
          <w:rFonts w:ascii="Arial" w:hAnsi="Arial" w:cs="Arial"/>
        </w:rPr>
        <w:t>- consists in the worship of goodness.</w:t>
      </w:r>
    </w:p>
    <w:p w:rsidR="005B46C5" w:rsidRDefault="005B46C5" w:rsidP="005B46C5">
      <w:pPr>
        <w:spacing w:line="240" w:lineRule="auto"/>
        <w:rPr>
          <w:rFonts w:ascii="Arial" w:hAnsi="Arial" w:cs="Arial"/>
        </w:rPr>
      </w:pPr>
      <w:r>
        <w:rPr>
          <w:rFonts w:ascii="Arial" w:hAnsi="Arial" w:cs="Arial"/>
        </w:rPr>
        <w:t xml:space="preserve">- </w:t>
      </w:r>
    </w:p>
    <w:p w:rsidR="005B46C5" w:rsidRPr="005B46C5" w:rsidRDefault="005B46C5" w:rsidP="005B46C5">
      <w:pPr>
        <w:spacing w:line="240" w:lineRule="auto"/>
        <w:rPr>
          <w:rFonts w:ascii="Arial" w:hAnsi="Arial" w:cs="Arial"/>
        </w:rPr>
      </w:pPr>
    </w:p>
    <w:p w:rsidR="00A471C9" w:rsidRDefault="00A471C9" w:rsidP="00A471C9">
      <w:pPr>
        <w:rPr>
          <w:rFonts w:ascii="Arial" w:hAnsi="Arial" w:cs="Arial"/>
          <w:b/>
        </w:rPr>
      </w:pPr>
    </w:p>
    <w:p w:rsidR="00A471C9" w:rsidRDefault="00A471C9" w:rsidP="00A471C9">
      <w:pPr>
        <w:rPr>
          <w:rFonts w:ascii="Arial" w:hAnsi="Arial" w:cs="Arial"/>
          <w:b/>
          <w:u w:val="single"/>
        </w:rPr>
      </w:pPr>
      <w:r w:rsidRPr="00A471C9">
        <w:rPr>
          <w:rFonts w:ascii="Arial" w:hAnsi="Arial" w:cs="Arial"/>
          <w:b/>
          <w:u w:val="single"/>
        </w:rPr>
        <w:lastRenderedPageBreak/>
        <w:t>The worship of goodness vs. the worship of power</w:t>
      </w:r>
    </w:p>
    <w:p w:rsidR="00A471C9" w:rsidRDefault="005B46C5" w:rsidP="005B46C5">
      <w:pPr>
        <w:pStyle w:val="ListParagraph"/>
        <w:numPr>
          <w:ilvl w:val="0"/>
          <w:numId w:val="1"/>
        </w:numPr>
        <w:rPr>
          <w:rFonts w:ascii="Arial" w:hAnsi="Arial" w:cs="Arial"/>
        </w:rPr>
      </w:pPr>
      <w:r>
        <w:rPr>
          <w:rFonts w:ascii="Arial" w:hAnsi="Arial" w:cs="Arial"/>
        </w:rPr>
        <w:t xml:space="preserve">Holding something to be </w:t>
      </w:r>
      <w:proofErr w:type="spellStart"/>
      <w:r>
        <w:rPr>
          <w:rFonts w:ascii="Arial" w:hAnsi="Arial" w:cs="Arial"/>
        </w:rPr>
        <w:t>it’s</w:t>
      </w:r>
      <w:proofErr w:type="spellEnd"/>
      <w:r>
        <w:rPr>
          <w:rFonts w:ascii="Arial" w:hAnsi="Arial" w:cs="Arial"/>
        </w:rPr>
        <w:t xml:space="preserve"> most value</w:t>
      </w:r>
    </w:p>
    <w:p w:rsidR="005B46C5" w:rsidRDefault="005B46C5" w:rsidP="005B46C5">
      <w:pPr>
        <w:pStyle w:val="ListParagraph"/>
        <w:numPr>
          <w:ilvl w:val="0"/>
          <w:numId w:val="1"/>
        </w:numPr>
        <w:rPr>
          <w:rFonts w:ascii="Arial" w:hAnsi="Arial" w:cs="Arial"/>
        </w:rPr>
      </w:pPr>
      <w:r>
        <w:rPr>
          <w:rFonts w:ascii="Arial" w:hAnsi="Arial" w:cs="Arial"/>
        </w:rPr>
        <w:t>By worshipping goodness, we hold something highest.</w:t>
      </w:r>
    </w:p>
    <w:p w:rsidR="005B46C5" w:rsidRDefault="005B46C5" w:rsidP="005B46C5">
      <w:pPr>
        <w:pStyle w:val="ListParagraph"/>
        <w:numPr>
          <w:ilvl w:val="0"/>
          <w:numId w:val="1"/>
        </w:numPr>
        <w:rPr>
          <w:rFonts w:ascii="Arial" w:hAnsi="Arial" w:cs="Arial"/>
        </w:rPr>
      </w:pPr>
      <w:r>
        <w:rPr>
          <w:rFonts w:ascii="Arial" w:hAnsi="Arial" w:cs="Arial"/>
        </w:rPr>
        <w:t xml:space="preserve">Having an ideal, </w:t>
      </w:r>
      <w:proofErr w:type="spellStart"/>
      <w:r>
        <w:rPr>
          <w:rFonts w:ascii="Arial" w:hAnsi="Arial" w:cs="Arial"/>
        </w:rPr>
        <w:t>ones</w:t>
      </w:r>
      <w:proofErr w:type="spellEnd"/>
      <w:r>
        <w:rPr>
          <w:rFonts w:ascii="Arial" w:hAnsi="Arial" w:cs="Arial"/>
        </w:rPr>
        <w:t xml:space="preserve"> proper judgements and attitudes about what is valuable.</w:t>
      </w:r>
    </w:p>
    <w:p w:rsidR="005B46C5" w:rsidRPr="005B46C5" w:rsidRDefault="005B46C5" w:rsidP="005B46C5">
      <w:pPr>
        <w:pStyle w:val="ListParagraph"/>
        <w:numPr>
          <w:ilvl w:val="0"/>
          <w:numId w:val="1"/>
        </w:numPr>
        <w:rPr>
          <w:rFonts w:ascii="Arial" w:hAnsi="Arial" w:cs="Arial"/>
        </w:rPr>
      </w:pPr>
    </w:p>
    <w:p w:rsidR="00A471C9" w:rsidRDefault="00A471C9" w:rsidP="00A471C9">
      <w:pPr>
        <w:rPr>
          <w:rFonts w:ascii="Arial" w:hAnsi="Arial" w:cs="Arial"/>
          <w:b/>
          <w:u w:val="single"/>
        </w:rPr>
      </w:pPr>
    </w:p>
    <w:p w:rsidR="00A471C9" w:rsidRDefault="00A471C9" w:rsidP="00A471C9">
      <w:pPr>
        <w:rPr>
          <w:rFonts w:ascii="Arial" w:hAnsi="Arial" w:cs="Arial"/>
          <w:b/>
          <w:u w:val="single"/>
        </w:rPr>
      </w:pPr>
      <w:r>
        <w:rPr>
          <w:rFonts w:ascii="Arial" w:hAnsi="Arial" w:cs="Arial"/>
          <w:b/>
          <w:u w:val="single"/>
        </w:rPr>
        <w:t>Resignation, freedom, and indignation</w:t>
      </w:r>
    </w:p>
    <w:p w:rsidR="00A471C9" w:rsidRDefault="00017C70" w:rsidP="00017C70">
      <w:pPr>
        <w:pStyle w:val="ListParagraph"/>
        <w:numPr>
          <w:ilvl w:val="0"/>
          <w:numId w:val="1"/>
        </w:numPr>
        <w:rPr>
          <w:rFonts w:ascii="Arial" w:hAnsi="Arial" w:cs="Arial"/>
        </w:rPr>
      </w:pPr>
      <w:r>
        <w:rPr>
          <w:rFonts w:ascii="Arial" w:hAnsi="Arial" w:cs="Arial"/>
        </w:rPr>
        <w:t>Positive emotion that dominates</w:t>
      </w:r>
    </w:p>
    <w:p w:rsidR="00017C70" w:rsidRDefault="00017C70" w:rsidP="00017C70">
      <w:pPr>
        <w:pStyle w:val="ListParagraph"/>
        <w:numPr>
          <w:ilvl w:val="0"/>
          <w:numId w:val="1"/>
        </w:numPr>
        <w:rPr>
          <w:rFonts w:ascii="Arial" w:hAnsi="Arial" w:cs="Arial"/>
        </w:rPr>
      </w:pPr>
      <w:r>
        <w:rPr>
          <w:rFonts w:ascii="Arial" w:hAnsi="Arial" w:cs="Arial"/>
        </w:rPr>
        <w:t>Between these two emotional states, indignation means the judgement of external good things have been taken away you have the judgement of the best things being taken away out of good will.</w:t>
      </w:r>
    </w:p>
    <w:p w:rsidR="00017C70" w:rsidRDefault="00017C70" w:rsidP="00017C70">
      <w:pPr>
        <w:pStyle w:val="ListParagraph"/>
        <w:numPr>
          <w:ilvl w:val="0"/>
          <w:numId w:val="1"/>
        </w:numPr>
        <w:rPr>
          <w:rFonts w:ascii="Arial" w:hAnsi="Arial" w:cs="Arial"/>
        </w:rPr>
      </w:pPr>
      <w:r>
        <w:rPr>
          <w:rFonts w:ascii="Arial" w:hAnsi="Arial" w:cs="Arial"/>
        </w:rPr>
        <w:t>Indignation can relate to anger.</w:t>
      </w:r>
    </w:p>
    <w:p w:rsidR="00017C70" w:rsidRDefault="00017C70" w:rsidP="00017C70">
      <w:pPr>
        <w:pStyle w:val="ListParagraph"/>
        <w:numPr>
          <w:ilvl w:val="0"/>
          <w:numId w:val="1"/>
        </w:numPr>
        <w:rPr>
          <w:rFonts w:ascii="Arial" w:hAnsi="Arial" w:cs="Arial"/>
        </w:rPr>
      </w:pPr>
      <w:r>
        <w:rPr>
          <w:rFonts w:ascii="Arial" w:hAnsi="Arial" w:cs="Arial"/>
        </w:rPr>
        <w:t>Improper attitude of an incorrect judgement (negative emotion)</w:t>
      </w:r>
    </w:p>
    <w:p w:rsidR="00017C70" w:rsidRDefault="00017C70" w:rsidP="00017C70">
      <w:pPr>
        <w:pStyle w:val="ListParagraph"/>
        <w:numPr>
          <w:ilvl w:val="0"/>
          <w:numId w:val="1"/>
        </w:numPr>
        <w:rPr>
          <w:rFonts w:ascii="Arial" w:hAnsi="Arial" w:cs="Arial"/>
        </w:rPr>
      </w:pPr>
      <w:r>
        <w:rPr>
          <w:rFonts w:ascii="Arial" w:hAnsi="Arial" w:cs="Arial"/>
        </w:rPr>
        <w:t xml:space="preserve">By contrast, resignation… Things get messed up out of no control, despite the fact that we have lost external good </w:t>
      </w:r>
      <w:proofErr w:type="gramStart"/>
      <w:r>
        <w:rPr>
          <w:rFonts w:ascii="Arial" w:hAnsi="Arial" w:cs="Arial"/>
        </w:rPr>
        <w:t>things,</w:t>
      </w:r>
      <w:proofErr w:type="gramEnd"/>
      <w:r>
        <w:rPr>
          <w:rFonts w:ascii="Arial" w:hAnsi="Arial" w:cs="Arial"/>
        </w:rPr>
        <w:t xml:space="preserve"> we have not lost the “best” things in life.</w:t>
      </w:r>
    </w:p>
    <w:p w:rsidR="00017C70" w:rsidRDefault="00017C70" w:rsidP="00017C70">
      <w:pPr>
        <w:pStyle w:val="ListParagraph"/>
        <w:numPr>
          <w:ilvl w:val="0"/>
          <w:numId w:val="1"/>
        </w:numPr>
        <w:rPr>
          <w:rFonts w:ascii="Arial" w:hAnsi="Arial" w:cs="Arial"/>
        </w:rPr>
      </w:pPr>
      <w:r>
        <w:rPr>
          <w:rFonts w:ascii="Arial" w:hAnsi="Arial" w:cs="Arial"/>
        </w:rPr>
        <w:t>57&amp;58 *</w:t>
      </w:r>
    </w:p>
    <w:p w:rsidR="00017C70" w:rsidRPr="00017C70" w:rsidRDefault="00E6677B" w:rsidP="00017C70">
      <w:pPr>
        <w:pStyle w:val="ListParagraph"/>
        <w:numPr>
          <w:ilvl w:val="0"/>
          <w:numId w:val="1"/>
        </w:numPr>
        <w:rPr>
          <w:rFonts w:ascii="Arial" w:hAnsi="Arial" w:cs="Arial"/>
        </w:rPr>
      </w:pPr>
      <w:r>
        <w:rPr>
          <w:rFonts w:ascii="Arial" w:hAnsi="Arial" w:cs="Arial"/>
        </w:rPr>
        <w:t>qqqq</w:t>
      </w:r>
      <w:r w:rsidR="00017C70">
        <w:rPr>
          <w:rFonts w:ascii="Arial" w:hAnsi="Arial" w:cs="Arial"/>
        </w:rPr>
        <w:t>uinn</w:t>
      </w:r>
      <w:bookmarkStart w:id="0" w:name="_GoBack"/>
      <w:bookmarkEnd w:id="0"/>
    </w:p>
    <w:p w:rsidR="00A471C9" w:rsidRPr="00A471C9" w:rsidRDefault="00A471C9" w:rsidP="00A471C9">
      <w:pPr>
        <w:rPr>
          <w:rFonts w:ascii="Arial" w:hAnsi="Arial" w:cs="Arial"/>
          <w:b/>
          <w:u w:val="single"/>
        </w:rPr>
      </w:pPr>
    </w:p>
    <w:p w:rsidR="00A471C9" w:rsidRDefault="00A471C9" w:rsidP="00A471C9">
      <w:pPr>
        <w:rPr>
          <w:rFonts w:ascii="Arial" w:hAnsi="Arial" w:cs="Arial"/>
          <w:b/>
        </w:rPr>
      </w:pPr>
    </w:p>
    <w:p w:rsidR="00A471C9" w:rsidRDefault="00A471C9" w:rsidP="00A471C9">
      <w:pPr>
        <w:rPr>
          <w:rFonts w:ascii="Arial" w:hAnsi="Arial" w:cs="Arial"/>
          <w:b/>
        </w:rPr>
      </w:pPr>
    </w:p>
    <w:p w:rsidR="00A471C9" w:rsidRPr="00A471C9" w:rsidRDefault="00A471C9" w:rsidP="00A471C9">
      <w:pPr>
        <w:rPr>
          <w:rFonts w:ascii="Arial" w:hAnsi="Arial" w:cs="Arial"/>
          <w:b/>
        </w:rPr>
      </w:pPr>
    </w:p>
    <w:sectPr w:rsidR="00A471C9" w:rsidRPr="00A471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65592"/>
    <w:multiLevelType w:val="hybridMultilevel"/>
    <w:tmpl w:val="3762127A"/>
    <w:lvl w:ilvl="0" w:tplc="E4227E7E">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1C9"/>
    <w:rsid w:val="0001004C"/>
    <w:rsid w:val="00017C70"/>
    <w:rsid w:val="00191B1C"/>
    <w:rsid w:val="0028158B"/>
    <w:rsid w:val="005B46C5"/>
    <w:rsid w:val="006C782C"/>
    <w:rsid w:val="00A471C9"/>
    <w:rsid w:val="00B158EC"/>
    <w:rsid w:val="00D758C5"/>
    <w:rsid w:val="00E6677B"/>
    <w:rsid w:val="00FC57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1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1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2</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Quinn</dc:creator>
  <cp:lastModifiedBy>Quinn</cp:lastModifiedBy>
  <cp:revision>6</cp:revision>
  <dcterms:created xsi:type="dcterms:W3CDTF">2012-11-08T18:24:00Z</dcterms:created>
  <dcterms:modified xsi:type="dcterms:W3CDTF">2012-11-15T18:35:00Z</dcterms:modified>
</cp:coreProperties>
</file>