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319" w:rsidRDefault="007B6BBE" w:rsidP="007B6BBE">
      <w:pPr>
        <w:jc w:val="right"/>
      </w:pPr>
      <w:r>
        <w:t>October 10, 2012</w:t>
      </w:r>
    </w:p>
    <w:p w:rsidR="007B6BBE" w:rsidRDefault="007B6BBE" w:rsidP="007B6BBE">
      <w:pPr>
        <w:contextualSpacing/>
      </w:pPr>
      <w:r>
        <w:t xml:space="preserve">Definitions: MASS, CULTURE INDUSTRY, MODERNITY, METHODOLOGIES- these are our building blocks; the foundations. </w:t>
      </w:r>
    </w:p>
    <w:p w:rsidR="007B6BBE" w:rsidRDefault="007B6BBE" w:rsidP="007B6BBE">
      <w:pPr>
        <w:contextualSpacing/>
      </w:pPr>
    </w:p>
    <w:p w:rsidR="007B6BBE" w:rsidRDefault="007B6BBE" w:rsidP="007B6BBE">
      <w:pPr>
        <w:contextualSpacing/>
      </w:pPr>
      <w:r>
        <w:rPr>
          <w:u w:val="single"/>
        </w:rPr>
        <w:t>Summary</w:t>
      </w:r>
      <w:r w:rsidR="005A204C">
        <w:rPr>
          <w:u w:val="single"/>
        </w:rPr>
        <w:t xml:space="preserve"> (1840-1940)</w:t>
      </w:r>
    </w:p>
    <w:p w:rsidR="007B6BBE" w:rsidRDefault="007B6BBE" w:rsidP="007B6BBE">
      <w:pPr>
        <w:contextualSpacing/>
      </w:pPr>
      <w:proofErr w:type="gramStart"/>
      <w:r>
        <w:t xml:space="preserve">Developments in Frankfurt from Adorno and </w:t>
      </w:r>
      <w:proofErr w:type="spellStart"/>
      <w:r>
        <w:t>Horkheime</w:t>
      </w:r>
      <w:proofErr w:type="spellEnd"/>
      <w:r>
        <w:t>, modern rise of anti-</w:t>
      </w:r>
      <w:proofErr w:type="spellStart"/>
      <w:r>
        <w:t>semitism</w:t>
      </w:r>
      <w:proofErr w:type="spellEnd"/>
      <w:r>
        <w:t>.</w:t>
      </w:r>
      <w:proofErr w:type="gramEnd"/>
      <w:r>
        <w:t xml:space="preserve"> </w:t>
      </w:r>
      <w:proofErr w:type="gramStart"/>
      <w:r>
        <w:t>Capitalism and Marx, what is the purpose of art in a society that has turned to capitalism.</w:t>
      </w:r>
      <w:proofErr w:type="gramEnd"/>
      <w:r>
        <w:t xml:space="preserve"> </w:t>
      </w:r>
    </w:p>
    <w:p w:rsidR="007B6BBE" w:rsidRDefault="007B6BBE" w:rsidP="007B6BBE">
      <w:pPr>
        <w:contextualSpacing/>
      </w:pPr>
      <w:r>
        <w:t xml:space="preserve">Critical theory- to document the gap and contradiction between the values society holds and how society is in reality. </w:t>
      </w:r>
    </w:p>
    <w:p w:rsidR="005A204C" w:rsidRDefault="005A204C" w:rsidP="007B6BBE">
      <w:pPr>
        <w:contextualSpacing/>
      </w:pPr>
      <w:r>
        <w:t xml:space="preserve">Adorno thinks capitalism co-opts everything, what we think is rebelliousness is mass rebelliousness. What we think will transcend us will move us laterally. </w:t>
      </w:r>
    </w:p>
    <w:p w:rsidR="005A204C" w:rsidRDefault="005A204C" w:rsidP="007B6BBE">
      <w:pPr>
        <w:contextualSpacing/>
      </w:pPr>
      <w:r>
        <w:t>He wants us to think of culture as political.</w:t>
      </w:r>
    </w:p>
    <w:p w:rsidR="00D11457" w:rsidRDefault="005A204C" w:rsidP="007B6BBE">
      <w:pPr>
        <w:contextualSpacing/>
      </w:pPr>
      <w:r>
        <w:t>Prominent themes: 1) a concern about modernity and its effects, new ways to express and represent things than ever before; “holy crap, what are we going to do?</w:t>
      </w:r>
      <w:proofErr w:type="gramStart"/>
      <w:r>
        <w:t>”.</w:t>
      </w:r>
      <w:proofErr w:type="gramEnd"/>
      <w:r>
        <w:t xml:space="preserve"> Modernity is alienating people (means of production, determining their own path). 2) Social groupings are new. 3) Mass production and mass media- new about the world travels fast, communications technologies makes it possible for a voice to travel every and independent of our bodies. </w:t>
      </w:r>
      <w:r w:rsidR="00D11457">
        <w:t xml:space="preserve">4) Re-thinking about time and space: how we think of these things is changing. 5) Works of art used to be used for ritual purposes, folk culture, in the renaissance art meant genius, now art should be used in the purpose of politics. Marx thinks it can be used for social purposes. </w:t>
      </w:r>
    </w:p>
    <w:p w:rsidR="005A204C" w:rsidRDefault="005A204C" w:rsidP="007B6BBE">
      <w:pPr>
        <w:contextualSpacing/>
      </w:pPr>
    </w:p>
    <w:p w:rsidR="00D11457" w:rsidRDefault="00D11457" w:rsidP="007B6BBE">
      <w:pPr>
        <w:contextualSpacing/>
      </w:pPr>
      <w:r>
        <w:rPr>
          <w:u w:val="single"/>
        </w:rPr>
        <w:t>Ben</w:t>
      </w:r>
      <w:r w:rsidR="0042009C">
        <w:rPr>
          <w:u w:val="single"/>
        </w:rPr>
        <w:t>jamin</w:t>
      </w:r>
      <w:r>
        <w:rPr>
          <w:u w:val="single"/>
        </w:rPr>
        <w:t xml:space="preserve"> Reading</w:t>
      </w:r>
    </w:p>
    <w:p w:rsidR="00D11457" w:rsidRDefault="00D11457" w:rsidP="007B6BBE">
      <w:pPr>
        <w:contextualSpacing/>
      </w:pPr>
      <w:r>
        <w:t xml:space="preserve">He wasn’t big when he was writing which was in the 20’s and 30’s. His writings are a powerful tool with which to make sense of many of themes we have been discussing so far. Machines now reproduce </w:t>
      </w:r>
      <w:proofErr w:type="gramStart"/>
      <w:r>
        <w:t>art,</w:t>
      </w:r>
      <w:proofErr w:type="gramEnd"/>
      <w:r>
        <w:t xml:space="preserve"> it can be inexpensively repurposed by machines. </w:t>
      </w:r>
    </w:p>
    <w:p w:rsidR="00D11457" w:rsidRDefault="00D11457" w:rsidP="007B6BBE">
      <w:pPr>
        <w:contextualSpacing/>
      </w:pPr>
      <w:r>
        <w:t xml:space="preserve">Life is broken up into temporal stages (old age, middle age, teenager, </w:t>
      </w:r>
      <w:proofErr w:type="gramStart"/>
      <w:r>
        <w:t>toddler</w:t>
      </w:r>
      <w:proofErr w:type="gramEnd"/>
      <w:r>
        <w:t>, infant)</w:t>
      </w:r>
      <w:r w:rsidR="0042009C">
        <w:t xml:space="preserve">. The work day is a modern thing- </w:t>
      </w:r>
      <w:proofErr w:type="gramStart"/>
      <w:r w:rsidR="0042009C">
        <w:t>have</w:t>
      </w:r>
      <w:proofErr w:type="gramEnd"/>
      <w:r w:rsidR="0042009C">
        <w:t xml:space="preserve"> different ‘times’ of day. Routines, stages- this is how modern life works. He is primarily concerned with the relationship between the old and the new. Societies tied together by tradition, ritual is now transformed by cities, capitalism, and rationality. Movement through time and space has been ordered and organized (lights, highways, schedules, timetables). This new way to experience life is shocking. So many people are shocked by modernity it creates neurosis. To be modern is to be shocked. Part of this shock is the creation of new technologies that shape and help us see the world in a new way (photography, cinema) He spends a lot of time in Paris and talks a lot about </w:t>
      </w:r>
      <w:proofErr w:type="spellStart"/>
      <w:r w:rsidR="0042009C">
        <w:t>Flaneur</w:t>
      </w:r>
      <w:proofErr w:type="spellEnd"/>
      <w:r w:rsidR="0042009C">
        <w:t xml:space="preserve"> who is walking aimlessly through the city. He is someone who resists the ordering power of the city and the rationalization of time. He shows how society has been transformed. It is the symbol of disorganized time, an independent journey through space. </w:t>
      </w:r>
    </w:p>
    <w:p w:rsidR="00FA524F" w:rsidRDefault="00FA524F" w:rsidP="007B6BBE">
      <w:pPr>
        <w:contextualSpacing/>
      </w:pPr>
    </w:p>
    <w:p w:rsidR="00FA524F" w:rsidRDefault="00FA524F" w:rsidP="007B6BBE">
      <w:pPr>
        <w:contextualSpacing/>
      </w:pPr>
      <w:r>
        <w:t>“The concepts which are introduced into the theory of art in what follows differ from the more familiar terms in that they are completely useless for the purposes of Fascism. They are, on the other hand, useful for the formulation of revolutionary demands in the politics of art.”</w:t>
      </w:r>
    </w:p>
    <w:p w:rsidR="00FA524F" w:rsidRDefault="00FA524F" w:rsidP="007B6BBE">
      <w:pPr>
        <w:contextualSpacing/>
      </w:pPr>
    </w:p>
    <w:p w:rsidR="00FA524F" w:rsidRDefault="00FA524F" w:rsidP="007B6BBE">
      <w:pPr>
        <w:contextualSpacing/>
      </w:pPr>
      <w:r>
        <w:lastRenderedPageBreak/>
        <w:t>“Around 1900 technical reproduction had reached a standard that not only permitted it to reproduce all transmitted works of art and thus to cause the most profound change in their impact upon the public; it also had captured a place of its own among the artistic processes. For the study of this standard nothing more revealing than the nature of the repercussions that these two different manifestations-the reproduction of works of art and the art of the film- have had on art in it traditional form.”</w:t>
      </w:r>
    </w:p>
    <w:p w:rsidR="00FA524F" w:rsidRDefault="00FA524F" w:rsidP="007B6BBE">
      <w:pPr>
        <w:contextualSpacing/>
      </w:pPr>
      <w:r>
        <w:t xml:space="preserve">- </w:t>
      </w:r>
      <w:proofErr w:type="gramStart"/>
      <w:r>
        <w:t>what</w:t>
      </w:r>
      <w:proofErr w:type="gramEnd"/>
      <w:r>
        <w:t xml:space="preserve"> is art before mechanical reproduction?</w:t>
      </w:r>
    </w:p>
    <w:p w:rsidR="00FA524F" w:rsidRDefault="00FA524F" w:rsidP="007B6BBE">
      <w:pPr>
        <w:contextualSpacing/>
      </w:pPr>
      <w:r>
        <w:t xml:space="preserve">- </w:t>
      </w:r>
      <w:proofErr w:type="gramStart"/>
      <w:r>
        <w:t>what</w:t>
      </w:r>
      <w:proofErr w:type="gramEnd"/>
      <w:r>
        <w:t xml:space="preserve"> is the purpose of art in the realm of politics.</w:t>
      </w:r>
    </w:p>
    <w:p w:rsidR="00FA524F" w:rsidRDefault="00FA524F" w:rsidP="007B6BBE">
      <w:pPr>
        <w:contextualSpacing/>
      </w:pPr>
      <w:r>
        <w:t xml:space="preserve">*Before: space was one place, and time was limited because it’s determined by someone else (you can only view at a certain time of a certain day), you have to have presence in order to see it. </w:t>
      </w:r>
      <w:proofErr w:type="gramStart"/>
      <w:r>
        <w:t>it’s</w:t>
      </w:r>
      <w:proofErr w:type="gramEnd"/>
      <w:r>
        <w:t xml:space="preserve"> value is CULTIC- rarefied and heightened importance. </w:t>
      </w:r>
    </w:p>
    <w:p w:rsidR="00FA524F" w:rsidRDefault="00FA524F" w:rsidP="007B6BBE">
      <w:pPr>
        <w:contextualSpacing/>
      </w:pPr>
    </w:p>
    <w:p w:rsidR="00FA524F" w:rsidRDefault="00FA524F" w:rsidP="007B6BBE">
      <w:pPr>
        <w:contextualSpacing/>
      </w:pPr>
      <w:r>
        <w:t xml:space="preserve">“Even the most perfect reproduction of a work of art is lacking in one element: its presence in time and space, its unique existence at the place where it happens to be... This includes the changes which it may have suffered in physical condition over the years as well as the various changes in its ownership. The trace of the first can be revealed only by chemical or physical analyses which it is impossible to perform on a reproduction; changes of ownership are subject to a tradition which must be traced from the situation of the original...” </w:t>
      </w:r>
    </w:p>
    <w:p w:rsidR="00D13C39" w:rsidRDefault="00D13C39" w:rsidP="007B6BBE">
      <w:pPr>
        <w:contextualSpacing/>
      </w:pPr>
      <w:r>
        <w:t xml:space="preserve">-Now the art is reproduced there are changes in time and space. </w:t>
      </w:r>
    </w:p>
    <w:p w:rsidR="00D13C39" w:rsidRDefault="00D13C39" w:rsidP="007B6BBE">
      <w:pPr>
        <w:contextualSpacing/>
      </w:pPr>
      <w:r>
        <w:t xml:space="preserve">*After: space is ubiquitous and there are now many spaces as opposed to just one; the time is unlimited. Art moves from having a cultic attitude to one of having an exhibition and it has a participatory value. *AURA </w:t>
      </w:r>
    </w:p>
    <w:p w:rsidR="00D13C39" w:rsidRDefault="00D13C39" w:rsidP="007B6BBE">
      <w:pPr>
        <w:contextualSpacing/>
      </w:pPr>
    </w:p>
    <w:p w:rsidR="00D13C39" w:rsidRDefault="00D13C39" w:rsidP="007B6BBE">
      <w:pPr>
        <w:contextualSpacing/>
      </w:pPr>
      <w:r>
        <w:t>“One might subsume the eliminated element in the term “aura” and go on to say: that which withers in the age of mechanical reproduction is the aura of the work of art. This is a symptomatic process whose significance points beyond the realm of art...</w:t>
      </w:r>
    </w:p>
    <w:p w:rsidR="00D13C39" w:rsidRDefault="00D13C39" w:rsidP="007B6BBE">
      <w:pPr>
        <w:contextualSpacing/>
      </w:pPr>
    </w:p>
    <w:p w:rsidR="00D13C39" w:rsidRDefault="00D13C39" w:rsidP="007B6BBE">
      <w:pPr>
        <w:contextualSpacing/>
      </w:pPr>
      <w:r>
        <w:t>“For centuries a small number of writers were confronted by many thousands of readers. With the increasing extension of the press, which kept placing new political, religious, scientific, professional, and local organs before the readers, an increasing number of readers became writers. It began with the daily press op</w:t>
      </w:r>
      <w:r w:rsidR="00901CCF">
        <w:t xml:space="preserve">ening to its readers space for </w:t>
      </w:r>
      <w:r>
        <w:t>’letters to the editor.” And today there is hardly a gainfully employed European who could not, in principle, find an opportunity to publish somewhere or other comments on his work, grievances, documentary reports, or that sort of thing. Thus the distinction between author and public is about to lose it basic character.”</w:t>
      </w:r>
    </w:p>
    <w:p w:rsidR="00D13C39" w:rsidRPr="00D11457" w:rsidRDefault="00D13C39" w:rsidP="007B6BBE">
      <w:pPr>
        <w:contextualSpacing/>
      </w:pPr>
      <w:r>
        <w:t xml:space="preserve">- </w:t>
      </w:r>
      <w:r w:rsidR="005E2D5C">
        <w:t xml:space="preserve">Benjamin says we can use art to encourage revolution, reveal the contradictions of capitalism, to express the goals of critical theory. He opens the door just a crack to art being used for politics. It may also possibly be good for fascism. Art liberated from the elites to populous. Art should be the representation of the people and nation. </w:t>
      </w:r>
      <w:proofErr w:type="gramStart"/>
      <w:r w:rsidR="005E2D5C">
        <w:t>Propaganda (opera, ballet, literature to reveal the true nature of the German nation) ARIAN.</w:t>
      </w:r>
      <w:proofErr w:type="gramEnd"/>
      <w:r w:rsidR="005E2D5C">
        <w:t xml:space="preserve"> </w:t>
      </w:r>
      <w:r>
        <w:t xml:space="preserve"> </w:t>
      </w:r>
    </w:p>
    <w:sectPr w:rsidR="00D13C39" w:rsidRPr="00D11457" w:rsidSect="0074131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E27DC"/>
    <w:rsid w:val="000E27DC"/>
    <w:rsid w:val="00381ACB"/>
    <w:rsid w:val="0042009C"/>
    <w:rsid w:val="005A204C"/>
    <w:rsid w:val="005E2D5C"/>
    <w:rsid w:val="00741319"/>
    <w:rsid w:val="007B6BBE"/>
    <w:rsid w:val="00901CCF"/>
    <w:rsid w:val="00D11457"/>
    <w:rsid w:val="00D13C39"/>
    <w:rsid w:val="00FA524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3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904</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3</cp:revision>
  <dcterms:created xsi:type="dcterms:W3CDTF">2012-10-10T12:51:00Z</dcterms:created>
  <dcterms:modified xsi:type="dcterms:W3CDTF">2012-12-09T01:30:00Z</dcterms:modified>
</cp:coreProperties>
</file>