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CDB" w:rsidRDefault="008F0566" w:rsidP="008F0566">
      <w:pPr>
        <w:pStyle w:val="Title"/>
      </w:pPr>
      <w:r>
        <w:t>Midterm Review: Org. Behaviour</w:t>
      </w:r>
    </w:p>
    <w:p w:rsidR="008F0566" w:rsidRDefault="008F0566" w:rsidP="008F0566">
      <w:pPr>
        <w:pStyle w:val="NoSpacing"/>
        <w:rPr>
          <w:b/>
        </w:rPr>
      </w:pPr>
      <w:r>
        <w:rPr>
          <w:noProof/>
          <w:lang w:eastAsia="en-CA"/>
        </w:rPr>
        <w:drawing>
          <wp:inline distT="0" distB="0" distL="0" distR="0" wp14:anchorId="0C87B623" wp14:editId="34EF66FB">
            <wp:extent cx="4667250" cy="3687926"/>
            <wp:effectExtent l="0" t="0" r="0" b="8255"/>
            <wp:docPr id="92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881" cy="368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F0566" w:rsidRPr="008F0566" w:rsidRDefault="008F0566" w:rsidP="008F0566">
      <w:pPr>
        <w:pStyle w:val="NoSpacing"/>
      </w:pPr>
    </w:p>
    <w:p w:rsidR="00000000" w:rsidRPr="008F0566" w:rsidRDefault="00E14C4A" w:rsidP="008F0566">
      <w:pPr>
        <w:pStyle w:val="NoSpacing"/>
        <w:numPr>
          <w:ilvl w:val="0"/>
          <w:numId w:val="24"/>
        </w:numPr>
      </w:pPr>
      <w:r w:rsidRPr="008F0566">
        <w:rPr>
          <w:bCs/>
          <w:i/>
          <w:iCs/>
          <w:lang w:val="en-US"/>
        </w:rPr>
        <w:t>Organizational Behavior (OB)</w:t>
      </w:r>
      <w:r w:rsidRPr="008F0566">
        <w:rPr>
          <w:lang w:val="en-US"/>
        </w:rPr>
        <w:t xml:space="preserve"> is the field of study devoted to understanding, explaining, and ultimately improving the attitudes and behaviors of individuals and groups in organizations.</w:t>
      </w:r>
    </w:p>
    <w:p w:rsidR="00000000" w:rsidRPr="008F0566" w:rsidRDefault="00E14C4A" w:rsidP="008F0566">
      <w:pPr>
        <w:pStyle w:val="NoSpacing"/>
        <w:numPr>
          <w:ilvl w:val="0"/>
          <w:numId w:val="24"/>
        </w:numPr>
      </w:pPr>
      <w:r w:rsidRPr="008F0566">
        <w:rPr>
          <w:lang w:val="en-US"/>
        </w:rPr>
        <w:t>The study of organizations and groups and individuals within an organizational context.</w:t>
      </w:r>
    </w:p>
    <w:p w:rsidR="00000000" w:rsidRPr="008F0566" w:rsidRDefault="00E14C4A" w:rsidP="008F0566">
      <w:pPr>
        <w:pStyle w:val="NoSpacing"/>
        <w:numPr>
          <w:ilvl w:val="0"/>
          <w:numId w:val="24"/>
        </w:numPr>
      </w:pPr>
      <w:r w:rsidRPr="008F0566">
        <w:rPr>
          <w:lang w:val="en-US"/>
        </w:rPr>
        <w:t>Typology – unit of analysis</w:t>
      </w:r>
    </w:p>
    <w:p w:rsidR="00000000" w:rsidRPr="008F0566" w:rsidRDefault="00E14C4A" w:rsidP="008F0566">
      <w:pPr>
        <w:pStyle w:val="NoSpacing"/>
        <w:numPr>
          <w:ilvl w:val="1"/>
          <w:numId w:val="24"/>
        </w:numPr>
      </w:pPr>
      <w:r w:rsidRPr="008F0566">
        <w:rPr>
          <w:lang w:val="en-US"/>
        </w:rPr>
        <w:t>Individual</w:t>
      </w:r>
    </w:p>
    <w:p w:rsidR="00000000" w:rsidRPr="008F0566" w:rsidRDefault="00E14C4A" w:rsidP="008F0566">
      <w:pPr>
        <w:pStyle w:val="NoSpacing"/>
        <w:numPr>
          <w:ilvl w:val="1"/>
          <w:numId w:val="24"/>
        </w:numPr>
      </w:pPr>
      <w:r w:rsidRPr="008F0566">
        <w:rPr>
          <w:lang w:val="en-US"/>
        </w:rPr>
        <w:t>Group</w:t>
      </w:r>
    </w:p>
    <w:p w:rsidR="00000000" w:rsidRPr="008F0566" w:rsidRDefault="00E14C4A" w:rsidP="008F0566">
      <w:pPr>
        <w:pStyle w:val="NoSpacing"/>
        <w:numPr>
          <w:ilvl w:val="1"/>
          <w:numId w:val="24"/>
        </w:numPr>
      </w:pPr>
      <w:r w:rsidRPr="008F0566">
        <w:rPr>
          <w:lang w:val="en-US"/>
        </w:rPr>
        <w:t>Organization (Organization Theory)</w:t>
      </w:r>
    </w:p>
    <w:p w:rsidR="008F0566" w:rsidRDefault="008F0566" w:rsidP="008F0566">
      <w:pPr>
        <w:pStyle w:val="NoSpacing"/>
        <w:rPr>
          <w:b/>
        </w:rPr>
      </w:pPr>
    </w:p>
    <w:p w:rsidR="00000000" w:rsidRPr="008F0566" w:rsidRDefault="00E14C4A" w:rsidP="008F0566">
      <w:pPr>
        <w:pStyle w:val="NoSpacing"/>
        <w:numPr>
          <w:ilvl w:val="0"/>
          <w:numId w:val="25"/>
        </w:numPr>
      </w:pPr>
      <w:r w:rsidRPr="008F0566">
        <w:rPr>
          <w:bCs/>
          <w:i/>
          <w:iCs/>
          <w:lang w:val="en-US"/>
        </w:rPr>
        <w:t>Method of Experience</w:t>
      </w:r>
      <w:r w:rsidRPr="008F0566">
        <w:rPr>
          <w:lang w:val="en-US"/>
        </w:rPr>
        <w:t xml:space="preserve"> – P</w:t>
      </w:r>
      <w:r w:rsidRPr="008F0566">
        <w:rPr>
          <w:lang w:val="en-US"/>
        </w:rPr>
        <w:t>eople hold firmly to some belief because it is consistent with their own experience and observations (explicit knowledge).</w:t>
      </w:r>
    </w:p>
    <w:p w:rsidR="00000000" w:rsidRPr="008F0566" w:rsidRDefault="00E14C4A" w:rsidP="008F0566">
      <w:pPr>
        <w:pStyle w:val="NoSpacing"/>
        <w:numPr>
          <w:ilvl w:val="0"/>
          <w:numId w:val="25"/>
        </w:numPr>
      </w:pPr>
      <w:r w:rsidRPr="008F0566">
        <w:rPr>
          <w:bCs/>
          <w:i/>
          <w:iCs/>
          <w:lang w:val="en-US"/>
        </w:rPr>
        <w:t>Method of Intuition</w:t>
      </w:r>
      <w:r w:rsidRPr="008F0566">
        <w:rPr>
          <w:lang w:val="en-US"/>
        </w:rPr>
        <w:t xml:space="preserve"> – People hold firmly to some belief because it “just stands to reason”—it seems obvious or self-evident.</w:t>
      </w:r>
    </w:p>
    <w:p w:rsidR="00000000" w:rsidRPr="008F0566" w:rsidRDefault="00E14C4A" w:rsidP="008F0566">
      <w:pPr>
        <w:pStyle w:val="NoSpacing"/>
        <w:numPr>
          <w:ilvl w:val="0"/>
          <w:numId w:val="25"/>
        </w:numPr>
      </w:pPr>
      <w:r w:rsidRPr="008F0566">
        <w:rPr>
          <w:bCs/>
          <w:i/>
          <w:iCs/>
          <w:lang w:val="en-US"/>
        </w:rPr>
        <w:t>Method of Authority</w:t>
      </w:r>
      <w:r w:rsidRPr="008F0566">
        <w:rPr>
          <w:lang w:val="en-US"/>
        </w:rPr>
        <w:t xml:space="preserve"> – People hold firmly to some belief because some respected official, agency, or source has said it is so.</w:t>
      </w:r>
    </w:p>
    <w:p w:rsidR="00000000" w:rsidRPr="008F0566" w:rsidRDefault="00E14C4A" w:rsidP="008F0566">
      <w:pPr>
        <w:pStyle w:val="NoSpacing"/>
        <w:numPr>
          <w:ilvl w:val="0"/>
          <w:numId w:val="25"/>
        </w:numPr>
      </w:pPr>
      <w:r w:rsidRPr="008F0566">
        <w:rPr>
          <w:bCs/>
          <w:i/>
          <w:iCs/>
          <w:lang w:val="en-US"/>
        </w:rPr>
        <w:t>Method of Science</w:t>
      </w:r>
      <w:r w:rsidRPr="008F0566">
        <w:rPr>
          <w:lang w:val="en-US"/>
        </w:rPr>
        <w:t xml:space="preserve"> – People accept some belief because scientific studies have tended to replicate that result using a series of samples, settings, and methods (implicit knowledge).</w:t>
      </w:r>
    </w:p>
    <w:p w:rsidR="008F0566" w:rsidRDefault="008F0566" w:rsidP="008F0566">
      <w:pPr>
        <w:pStyle w:val="NoSpacing"/>
        <w:rPr>
          <w:b/>
        </w:rPr>
      </w:pPr>
    </w:p>
    <w:p w:rsidR="008F0566" w:rsidRDefault="008F0566" w:rsidP="008F0566">
      <w:pPr>
        <w:pStyle w:val="NoSpacing"/>
        <w:rPr>
          <w:b/>
        </w:rPr>
      </w:pPr>
    </w:p>
    <w:p w:rsidR="008F0566" w:rsidRDefault="008F0566" w:rsidP="008F0566">
      <w:pPr>
        <w:pStyle w:val="NoSpacing"/>
      </w:pPr>
      <w:r w:rsidRPr="00D56C06">
        <w:rPr>
          <w:b/>
        </w:rPr>
        <w:t>Organizational Behaviour:</w:t>
      </w:r>
      <w:r>
        <w:t xml:space="preserve"> a field of study that looks at the impact that individual groups, and structure have on behaviour within organizations for the purpose of applying such knowledge toward improving an organization’s effectiveness.</w:t>
      </w:r>
    </w:p>
    <w:p w:rsidR="008F0566" w:rsidRDefault="008F0566" w:rsidP="008F0566">
      <w:pPr>
        <w:pStyle w:val="NoSpacing"/>
        <w:rPr>
          <w:i/>
        </w:rPr>
      </w:pPr>
    </w:p>
    <w:p w:rsidR="008F0566" w:rsidRPr="00D56C06" w:rsidRDefault="008F0566" w:rsidP="008F0566">
      <w:pPr>
        <w:pStyle w:val="NoSpacing"/>
        <w:rPr>
          <w:i/>
        </w:rPr>
      </w:pPr>
      <w:r w:rsidRPr="00D56C06">
        <w:rPr>
          <w:i/>
        </w:rPr>
        <w:t>Applied</w:t>
      </w:r>
      <w:r>
        <w:rPr>
          <w:i/>
        </w:rPr>
        <w:t xml:space="preserve"> to:</w:t>
      </w:r>
    </w:p>
    <w:p w:rsidR="008F0566" w:rsidRDefault="008F0566" w:rsidP="008F0566">
      <w:pPr>
        <w:pStyle w:val="NoSpacing"/>
        <w:numPr>
          <w:ilvl w:val="0"/>
          <w:numId w:val="1"/>
        </w:numPr>
      </w:pPr>
      <w:r>
        <w:t>Jobs</w:t>
      </w:r>
    </w:p>
    <w:p w:rsidR="008F0566" w:rsidRDefault="008F0566" w:rsidP="008F0566">
      <w:pPr>
        <w:pStyle w:val="NoSpacing"/>
        <w:numPr>
          <w:ilvl w:val="0"/>
          <w:numId w:val="1"/>
        </w:numPr>
      </w:pPr>
      <w:r>
        <w:t xml:space="preserve"> Absenteeism,</w:t>
      </w:r>
    </w:p>
    <w:p w:rsidR="008F0566" w:rsidRDefault="008F0566" w:rsidP="008F0566">
      <w:pPr>
        <w:pStyle w:val="NoSpacing"/>
        <w:numPr>
          <w:ilvl w:val="0"/>
          <w:numId w:val="1"/>
        </w:numPr>
      </w:pPr>
      <w:r>
        <w:t>Turnover</w:t>
      </w:r>
    </w:p>
    <w:p w:rsidR="008F0566" w:rsidRDefault="008F0566" w:rsidP="008F0566">
      <w:pPr>
        <w:pStyle w:val="NoSpacing"/>
        <w:numPr>
          <w:ilvl w:val="0"/>
          <w:numId w:val="1"/>
        </w:numPr>
      </w:pPr>
      <w:r>
        <w:t xml:space="preserve"> Productivity</w:t>
      </w:r>
    </w:p>
    <w:p w:rsidR="008F0566" w:rsidRDefault="008F0566" w:rsidP="008F0566">
      <w:pPr>
        <w:pStyle w:val="NoSpacing"/>
        <w:numPr>
          <w:ilvl w:val="0"/>
          <w:numId w:val="1"/>
        </w:numPr>
      </w:pPr>
      <w:r>
        <w:t>Motivation</w:t>
      </w:r>
    </w:p>
    <w:p w:rsidR="008F0566" w:rsidRDefault="008F0566" w:rsidP="008F0566">
      <w:pPr>
        <w:pStyle w:val="NoSpacing"/>
        <w:numPr>
          <w:ilvl w:val="0"/>
          <w:numId w:val="1"/>
        </w:numPr>
      </w:pPr>
      <w:r>
        <w:t>Working in groups</w:t>
      </w:r>
    </w:p>
    <w:p w:rsidR="008F0566" w:rsidRDefault="008F0566" w:rsidP="008F0566">
      <w:pPr>
        <w:pStyle w:val="NoSpacing"/>
        <w:numPr>
          <w:ilvl w:val="0"/>
          <w:numId w:val="1"/>
        </w:numPr>
      </w:pPr>
      <w:r>
        <w:t xml:space="preserve"> Job satisfaction.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D56C06">
        <w:rPr>
          <w:b/>
        </w:rPr>
        <w:t>Organization:</w:t>
      </w:r>
      <w:r>
        <w:t xml:space="preserve"> A consciously coordinated social unit, compose of a group of people</w:t>
      </w:r>
      <w:proofErr w:type="gramStart"/>
      <w:r>
        <w:t>,  that</w:t>
      </w:r>
      <w:proofErr w:type="gramEnd"/>
      <w:r>
        <w:t xml:space="preserve"> functions on a relatively continuous basis to achieve a common goal or set of goals. 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  <w:rPr>
          <w:i/>
        </w:rPr>
      </w:pPr>
      <w:r>
        <w:rPr>
          <w:i/>
        </w:rPr>
        <w:t>Examples:</w:t>
      </w:r>
    </w:p>
    <w:p w:rsidR="008F0566" w:rsidRDefault="008F0566" w:rsidP="008F0566">
      <w:pPr>
        <w:pStyle w:val="NoSpacing"/>
        <w:numPr>
          <w:ilvl w:val="0"/>
          <w:numId w:val="2"/>
        </w:numPr>
      </w:pPr>
      <w:r>
        <w:t>Service firms</w:t>
      </w:r>
    </w:p>
    <w:p w:rsidR="008F0566" w:rsidRDefault="008F0566" w:rsidP="008F0566">
      <w:pPr>
        <w:pStyle w:val="NoSpacing"/>
        <w:numPr>
          <w:ilvl w:val="0"/>
          <w:numId w:val="2"/>
        </w:numPr>
      </w:pPr>
      <w:r>
        <w:t>Schools</w:t>
      </w:r>
    </w:p>
    <w:p w:rsidR="008F0566" w:rsidRDefault="008F0566" w:rsidP="008F0566">
      <w:pPr>
        <w:pStyle w:val="NoSpacing"/>
        <w:numPr>
          <w:ilvl w:val="0"/>
          <w:numId w:val="2"/>
        </w:numPr>
      </w:pPr>
      <w:r>
        <w:t>Hospitals</w:t>
      </w:r>
    </w:p>
    <w:p w:rsidR="008F0566" w:rsidRDefault="008F0566" w:rsidP="008F0566">
      <w:pPr>
        <w:pStyle w:val="NoSpacing"/>
        <w:numPr>
          <w:ilvl w:val="0"/>
          <w:numId w:val="2"/>
        </w:numPr>
      </w:pPr>
      <w:r>
        <w:t>Churches</w:t>
      </w:r>
    </w:p>
    <w:p w:rsidR="008F0566" w:rsidRDefault="008F0566" w:rsidP="008F0566">
      <w:pPr>
        <w:pStyle w:val="NoSpacing"/>
        <w:numPr>
          <w:ilvl w:val="0"/>
          <w:numId w:val="2"/>
        </w:numPr>
      </w:pPr>
      <w:r>
        <w:t>Military units</w:t>
      </w:r>
    </w:p>
    <w:p w:rsidR="008F0566" w:rsidRDefault="008F0566" w:rsidP="008F0566">
      <w:pPr>
        <w:pStyle w:val="NoSpacing"/>
        <w:numPr>
          <w:ilvl w:val="0"/>
          <w:numId w:val="2"/>
        </w:numPr>
      </w:pPr>
      <w:r>
        <w:t>Government agencies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D56C06">
        <w:rPr>
          <w:b/>
        </w:rPr>
        <w:t>Basic OB Model:</w:t>
      </w:r>
      <w:r>
        <w:t xml:space="preserve"> Individual level</w:t>
      </w:r>
      <w:r>
        <w:sym w:font="Wingdings" w:char="F0E0"/>
      </w:r>
      <w:r>
        <w:t>Group Level</w:t>
      </w:r>
      <w:r>
        <w:sym w:font="Wingdings" w:char="F0E0"/>
      </w:r>
      <w:r>
        <w:t>Organization systems level</w:t>
      </w:r>
    </w:p>
    <w:p w:rsidR="008F0566" w:rsidRDefault="008F0566" w:rsidP="008F0566">
      <w:pPr>
        <w:pStyle w:val="NoSpacing"/>
      </w:pPr>
    </w:p>
    <w:p w:rsidR="008F0566" w:rsidRPr="00A00ED0" w:rsidRDefault="008F0566" w:rsidP="008F0566">
      <w:pPr>
        <w:pStyle w:val="NoSpacing"/>
        <w:rPr>
          <w:b/>
          <w:u w:val="single"/>
        </w:rPr>
      </w:pPr>
      <w:r w:rsidRPr="00A00ED0">
        <w:rPr>
          <w:b/>
          <w:u w:val="single"/>
        </w:rPr>
        <w:t>Individual Level</w:t>
      </w:r>
    </w:p>
    <w:p w:rsidR="008F0566" w:rsidRPr="006643A4" w:rsidRDefault="008F0566" w:rsidP="008F0566">
      <w:pPr>
        <w:pStyle w:val="NoSpacing"/>
      </w:pPr>
      <w:r w:rsidRPr="006643A4">
        <w:t>Challenges</w:t>
      </w:r>
    </w:p>
    <w:p w:rsidR="008F0566" w:rsidRPr="006643A4" w:rsidRDefault="008F0566" w:rsidP="008F0566">
      <w:pPr>
        <w:pStyle w:val="NoSpacing"/>
        <w:numPr>
          <w:ilvl w:val="0"/>
          <w:numId w:val="4"/>
        </w:numPr>
      </w:pPr>
      <w:r w:rsidRPr="006643A4">
        <w:t>Individual differences</w:t>
      </w:r>
    </w:p>
    <w:p w:rsidR="008F0566" w:rsidRPr="006643A4" w:rsidRDefault="008F0566" w:rsidP="008F0566">
      <w:pPr>
        <w:pStyle w:val="NoSpacing"/>
        <w:numPr>
          <w:ilvl w:val="0"/>
          <w:numId w:val="4"/>
        </w:numPr>
      </w:pPr>
      <w:r w:rsidRPr="006643A4">
        <w:t>Job satisfaction</w:t>
      </w:r>
    </w:p>
    <w:p w:rsidR="008F0566" w:rsidRPr="006643A4" w:rsidRDefault="008F0566" w:rsidP="008F0566">
      <w:pPr>
        <w:pStyle w:val="NoSpacing"/>
        <w:numPr>
          <w:ilvl w:val="0"/>
          <w:numId w:val="4"/>
        </w:numPr>
      </w:pPr>
      <w:r w:rsidRPr="006643A4">
        <w:t>Motivation</w:t>
      </w:r>
    </w:p>
    <w:p w:rsidR="008F0566" w:rsidRPr="006643A4" w:rsidRDefault="008F0566" w:rsidP="008F0566">
      <w:pPr>
        <w:pStyle w:val="NoSpacing"/>
        <w:numPr>
          <w:ilvl w:val="0"/>
          <w:numId w:val="4"/>
        </w:numPr>
      </w:pPr>
      <w:r w:rsidRPr="006643A4">
        <w:t>Empowerment</w:t>
      </w:r>
    </w:p>
    <w:p w:rsidR="008F0566" w:rsidRPr="006643A4" w:rsidRDefault="008F0566" w:rsidP="008F0566">
      <w:pPr>
        <w:pStyle w:val="NoSpacing"/>
        <w:numPr>
          <w:ilvl w:val="0"/>
          <w:numId w:val="4"/>
        </w:numPr>
      </w:pPr>
      <w:r w:rsidRPr="006643A4">
        <w:t>Behaving ethically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A00ED0">
        <w:rPr>
          <w:b/>
        </w:rPr>
        <w:t>Ethical Dilemmas</w:t>
      </w:r>
      <w:r>
        <w:t>: Situations in which individuals are required to define right and wrong conduct.</w:t>
      </w:r>
    </w:p>
    <w:p w:rsidR="008F0566" w:rsidRDefault="008F0566" w:rsidP="008F0566">
      <w:pPr>
        <w:pStyle w:val="NoSpacing"/>
      </w:pPr>
      <w:r w:rsidRPr="00A00ED0">
        <w:rPr>
          <w:b/>
        </w:rPr>
        <w:t>Ethics:</w:t>
      </w:r>
      <w:r>
        <w:t xml:space="preserve"> The study of moral values or principles that guide our behaviour and inform us whether actions are right or wrong. </w:t>
      </w:r>
    </w:p>
    <w:p w:rsidR="008F0566" w:rsidRDefault="008F0566" w:rsidP="008F0566">
      <w:pPr>
        <w:pStyle w:val="NoSpacing"/>
      </w:pPr>
    </w:p>
    <w:p w:rsidR="008F0566" w:rsidRPr="00A00ED0" w:rsidRDefault="008F0566" w:rsidP="008F0566">
      <w:pPr>
        <w:pStyle w:val="NoSpacing"/>
        <w:rPr>
          <w:b/>
          <w:u w:val="single"/>
        </w:rPr>
      </w:pPr>
      <w:r w:rsidRPr="00A00ED0">
        <w:rPr>
          <w:b/>
          <w:u w:val="single"/>
        </w:rPr>
        <w:t>Group Level</w:t>
      </w:r>
    </w:p>
    <w:p w:rsidR="008F0566" w:rsidRDefault="008F0566" w:rsidP="008F0566">
      <w:pPr>
        <w:pStyle w:val="NoSpacing"/>
      </w:pPr>
      <w:r>
        <w:t xml:space="preserve">People’s behaviour when they are in a group differs from their behaviour when they are alone. 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>
        <w:t>Challenges</w:t>
      </w:r>
    </w:p>
    <w:p w:rsidR="008F0566" w:rsidRDefault="008F0566" w:rsidP="008F0566">
      <w:pPr>
        <w:pStyle w:val="NoSpacing"/>
        <w:numPr>
          <w:ilvl w:val="0"/>
          <w:numId w:val="3"/>
        </w:numPr>
      </w:pPr>
      <w:r>
        <w:t>Working with others</w:t>
      </w:r>
    </w:p>
    <w:p w:rsidR="008F0566" w:rsidRDefault="008F0566" w:rsidP="008F0566">
      <w:pPr>
        <w:pStyle w:val="NoSpacing"/>
        <w:numPr>
          <w:ilvl w:val="0"/>
          <w:numId w:val="3"/>
        </w:numPr>
      </w:pPr>
      <w:r>
        <w:t>Working diversity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6643A4">
        <w:rPr>
          <w:b/>
        </w:rPr>
        <w:t>Workforce Diversity:</w:t>
      </w:r>
      <w:r>
        <w:t xml:space="preserve"> The mix of people in organizations in terms of gender, race, ethnicity, disability, sexual orientation, age, and demographic characteristics such as education and socio-economic status. 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  <w:rPr>
          <w:u w:val="single"/>
        </w:rPr>
      </w:pPr>
      <w:r w:rsidRPr="006643A4">
        <w:rPr>
          <w:u w:val="single"/>
        </w:rPr>
        <w:t>Organizational Level</w:t>
      </w:r>
    </w:p>
    <w:p w:rsidR="008F0566" w:rsidRDefault="008F0566" w:rsidP="008F0566">
      <w:pPr>
        <w:pStyle w:val="NoSpacing"/>
        <w:rPr>
          <w:u w:val="single"/>
        </w:rPr>
      </w:pPr>
      <w:r>
        <w:rPr>
          <w:u w:val="single"/>
        </w:rPr>
        <w:t>Challenges</w:t>
      </w:r>
    </w:p>
    <w:p w:rsidR="008F0566" w:rsidRDefault="008F0566" w:rsidP="008F0566">
      <w:pPr>
        <w:pStyle w:val="NoSpacing"/>
        <w:numPr>
          <w:ilvl w:val="0"/>
          <w:numId w:val="5"/>
        </w:numPr>
      </w:pPr>
      <w:r>
        <w:lastRenderedPageBreak/>
        <w:t>Improving customer service</w:t>
      </w:r>
    </w:p>
    <w:p w:rsidR="008F0566" w:rsidRDefault="008F0566" w:rsidP="008F0566">
      <w:pPr>
        <w:pStyle w:val="NoSpacing"/>
        <w:numPr>
          <w:ilvl w:val="0"/>
          <w:numId w:val="5"/>
        </w:numPr>
      </w:pPr>
      <w:r>
        <w:t>Stimulating innovation and change</w:t>
      </w:r>
    </w:p>
    <w:p w:rsidR="008F0566" w:rsidRDefault="008F0566" w:rsidP="008F0566">
      <w:pPr>
        <w:pStyle w:val="NoSpacing"/>
        <w:numPr>
          <w:ilvl w:val="0"/>
          <w:numId w:val="5"/>
        </w:numPr>
      </w:pPr>
      <w:r>
        <w:t>The use of temporary employees</w:t>
      </w:r>
    </w:p>
    <w:p w:rsidR="008F0566" w:rsidRDefault="008F0566" w:rsidP="008F0566">
      <w:pPr>
        <w:pStyle w:val="NoSpacing"/>
        <w:numPr>
          <w:ilvl w:val="0"/>
          <w:numId w:val="5"/>
        </w:numPr>
      </w:pPr>
      <w:r>
        <w:t>Improving quality and productivity</w:t>
      </w:r>
    </w:p>
    <w:p w:rsidR="008F0566" w:rsidRDefault="008F0566" w:rsidP="008F0566">
      <w:pPr>
        <w:pStyle w:val="NoSpacing"/>
        <w:numPr>
          <w:ilvl w:val="0"/>
          <w:numId w:val="5"/>
        </w:numPr>
      </w:pPr>
      <w:r>
        <w:t>Developing Effective Employees</w:t>
      </w:r>
    </w:p>
    <w:p w:rsidR="008F0566" w:rsidRDefault="008F0566" w:rsidP="008F0566">
      <w:pPr>
        <w:pStyle w:val="NoSpacing"/>
        <w:numPr>
          <w:ilvl w:val="0"/>
          <w:numId w:val="5"/>
        </w:numPr>
      </w:pPr>
      <w:r>
        <w:t>Helping Employees with Work-life Balance</w:t>
      </w:r>
    </w:p>
    <w:p w:rsidR="008F0566" w:rsidRDefault="008F0566" w:rsidP="008F0566">
      <w:pPr>
        <w:pStyle w:val="NoSpacing"/>
        <w:numPr>
          <w:ilvl w:val="0"/>
          <w:numId w:val="5"/>
        </w:numPr>
      </w:pPr>
      <w:r>
        <w:t>Creating a positive work environment</w:t>
      </w:r>
    </w:p>
    <w:p w:rsidR="008F0566" w:rsidRDefault="008F0566" w:rsidP="008F0566">
      <w:pPr>
        <w:pStyle w:val="NoSpacing"/>
        <w:numPr>
          <w:ilvl w:val="0"/>
          <w:numId w:val="5"/>
        </w:numPr>
      </w:pPr>
      <w:r>
        <w:t>Responding to globalization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6643A4">
        <w:rPr>
          <w:b/>
        </w:rPr>
        <w:t>Productivity</w:t>
      </w:r>
      <w:r>
        <w:t>: A performance measure including effectiveness efficiency</w:t>
      </w:r>
    </w:p>
    <w:p w:rsidR="008F0566" w:rsidRDefault="008F0566" w:rsidP="008F0566">
      <w:pPr>
        <w:pStyle w:val="NoSpacing"/>
      </w:pPr>
      <w:r w:rsidRPr="006643A4">
        <w:rPr>
          <w:b/>
        </w:rPr>
        <w:t>Effectiveness</w:t>
      </w:r>
      <w:r>
        <w:t>: The achievement of goals</w:t>
      </w:r>
    </w:p>
    <w:p w:rsidR="008F0566" w:rsidRDefault="008F0566" w:rsidP="008F0566">
      <w:pPr>
        <w:pStyle w:val="NoSpacing"/>
      </w:pPr>
      <w:r w:rsidRPr="006643A4">
        <w:rPr>
          <w:b/>
        </w:rPr>
        <w:t>Efficiency</w:t>
      </w:r>
      <w:r>
        <w:t>: The ratio of effective work output to the input required to produce the work</w:t>
      </w:r>
    </w:p>
    <w:p w:rsidR="008F0566" w:rsidRDefault="008F0566" w:rsidP="008F0566">
      <w:pPr>
        <w:pStyle w:val="NoSpacing"/>
      </w:pPr>
      <w:r w:rsidRPr="006643A4">
        <w:rPr>
          <w:b/>
        </w:rPr>
        <w:t>Absenteeism:</w:t>
      </w:r>
      <w:r>
        <w:t xml:space="preserve"> The failure to report to work</w:t>
      </w:r>
    </w:p>
    <w:p w:rsidR="008F0566" w:rsidRDefault="008F0566" w:rsidP="008F0566">
      <w:pPr>
        <w:pStyle w:val="NoSpacing"/>
      </w:pPr>
      <w:r w:rsidRPr="006643A4">
        <w:rPr>
          <w:b/>
        </w:rPr>
        <w:t>Turnover:</w:t>
      </w:r>
      <w:r>
        <w:t xml:space="preserve"> Voluntary or involuntary permanent withdrawal from an organization</w:t>
      </w:r>
    </w:p>
    <w:p w:rsidR="008F0566" w:rsidRDefault="008F0566" w:rsidP="008F0566">
      <w:pPr>
        <w:pStyle w:val="NoSpacing"/>
      </w:pPr>
      <w:r w:rsidRPr="006643A4">
        <w:rPr>
          <w:b/>
        </w:rPr>
        <w:t>Organizational Citizenship Behaviour:</w:t>
      </w:r>
      <w:r>
        <w:t xml:space="preserve"> Discretionary behaviour that is not part of an employee’s formal job requirements, but that nevertheless promotes the effective functioning of the organization.</w:t>
      </w:r>
    </w:p>
    <w:p w:rsidR="008F0566" w:rsidRDefault="008F0566" w:rsidP="008F0566">
      <w:pPr>
        <w:pStyle w:val="NoSpacing"/>
      </w:pPr>
      <w:r w:rsidRPr="006643A4">
        <w:rPr>
          <w:b/>
        </w:rPr>
        <w:t>Positive Organizational Scholarship:</w:t>
      </w:r>
      <w:r>
        <w:t xml:space="preserve"> An area of organizational behaviour research that concerns how organizations develop human strength, foster vitality and resilience, and unlock potential. </w:t>
      </w:r>
    </w:p>
    <w:p w:rsidR="008F0566" w:rsidRDefault="008F0566" w:rsidP="008F0566">
      <w:pPr>
        <w:pStyle w:val="NoSpacing"/>
      </w:pPr>
    </w:p>
    <w:p w:rsidR="008F0566" w:rsidRPr="00151966" w:rsidRDefault="008F0566" w:rsidP="008F0566">
      <w:pPr>
        <w:pStyle w:val="NoSpacing"/>
        <w:rPr>
          <w:u w:val="single"/>
        </w:rPr>
      </w:pPr>
      <w:r w:rsidRPr="00151966">
        <w:rPr>
          <w:u w:val="single"/>
        </w:rPr>
        <w:t>Making Sense of Organizational Behaviour</w:t>
      </w:r>
    </w:p>
    <w:p w:rsidR="008F0566" w:rsidRDefault="008F0566" w:rsidP="008F0566">
      <w:pPr>
        <w:pStyle w:val="NoSpacing"/>
      </w:pPr>
      <w:r>
        <w:t xml:space="preserve">It is the combination of psychology, social psychology, sociology and anthropology. 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  <w:tabs>
          <w:tab w:val="left" w:pos="4035"/>
        </w:tabs>
      </w:pPr>
      <w:r w:rsidRPr="00151966">
        <w:rPr>
          <w:b/>
        </w:rPr>
        <w:t>Systematic Study:</w:t>
      </w:r>
      <w:r>
        <w:t xml:space="preserve"> Looking at relationships, attempting to attribute causes and effects, and drawing conclusions based on scientific evidence.</w:t>
      </w:r>
      <w:r>
        <w:tab/>
      </w:r>
    </w:p>
    <w:p w:rsidR="008F0566" w:rsidRPr="00151966" w:rsidRDefault="008F0566" w:rsidP="008F0566">
      <w:pPr>
        <w:pStyle w:val="NoSpacing"/>
        <w:rPr>
          <w:b/>
        </w:rPr>
      </w:pPr>
      <w:r w:rsidRPr="00151966">
        <w:rPr>
          <w:b/>
        </w:rPr>
        <w:t>Evidence Based Management:</w:t>
      </w:r>
      <w:r>
        <w:t xml:space="preserve"> Basing managerial decisions on the best available scientific evidence</w:t>
      </w:r>
    </w:p>
    <w:p w:rsidR="008F0566" w:rsidRDefault="008F0566" w:rsidP="008F0566">
      <w:pPr>
        <w:pStyle w:val="NoSpacing"/>
      </w:pPr>
      <w:r w:rsidRPr="00151966">
        <w:rPr>
          <w:b/>
        </w:rPr>
        <w:t>Intuition</w:t>
      </w:r>
      <w:r>
        <w:rPr>
          <w:b/>
        </w:rPr>
        <w:t xml:space="preserve">: </w:t>
      </w:r>
      <w:r>
        <w:t>A gut feeling not necessarily supported by research.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151966">
        <w:rPr>
          <w:b/>
        </w:rPr>
        <w:t>Contingency Approach</w:t>
      </w:r>
      <w:r>
        <w:t xml:space="preserve">: An approach taken by </w:t>
      </w:r>
      <w:proofErr w:type="spellStart"/>
      <w:r>
        <w:t>oB</w:t>
      </w:r>
      <w:proofErr w:type="spellEnd"/>
      <w:r>
        <w:t xml:space="preserve"> that considers behaviour within the context which it occurs.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>
        <w:t>Fundamentals</w:t>
      </w:r>
    </w:p>
    <w:p w:rsidR="008F0566" w:rsidRDefault="008F0566" w:rsidP="008F0566">
      <w:pPr>
        <w:pStyle w:val="NoSpacing"/>
        <w:numPr>
          <w:ilvl w:val="0"/>
          <w:numId w:val="6"/>
        </w:numPr>
      </w:pPr>
      <w:r>
        <w:t>OB considers the multiple levels in an organization: individual, group, and organizational.</w:t>
      </w:r>
    </w:p>
    <w:p w:rsidR="008F0566" w:rsidRDefault="008F0566" w:rsidP="008F0566">
      <w:pPr>
        <w:pStyle w:val="NoSpacing"/>
        <w:numPr>
          <w:ilvl w:val="0"/>
          <w:numId w:val="6"/>
        </w:numPr>
      </w:pPr>
      <w:r>
        <w:t xml:space="preserve">OB is built from the wisdom and research of multiple </w:t>
      </w:r>
      <w:proofErr w:type="spellStart"/>
      <w:r>
        <w:t>disciplienes</w:t>
      </w:r>
      <w:proofErr w:type="spellEnd"/>
      <w:r>
        <w:t>, including psychology, sociology, social psychology, and anthropology.</w:t>
      </w:r>
    </w:p>
    <w:p w:rsidR="008F0566" w:rsidRDefault="008F0566" w:rsidP="008F0566">
      <w:pPr>
        <w:pStyle w:val="NoSpacing"/>
        <w:numPr>
          <w:ilvl w:val="0"/>
          <w:numId w:val="6"/>
        </w:numPr>
      </w:pPr>
      <w:proofErr w:type="spellStart"/>
      <w:r>
        <w:t>OBtakes</w:t>
      </w:r>
      <w:proofErr w:type="spellEnd"/>
      <w:r>
        <w:t xml:space="preserve"> a systematic approach to the study of organizational phenomena.</w:t>
      </w:r>
    </w:p>
    <w:p w:rsidR="008F0566" w:rsidRPr="00151966" w:rsidRDefault="008F0566" w:rsidP="008F0566">
      <w:pPr>
        <w:pStyle w:val="NoSpacing"/>
        <w:numPr>
          <w:ilvl w:val="0"/>
          <w:numId w:val="6"/>
        </w:numPr>
      </w:pPr>
      <w:r>
        <w:t>OB takes a contingency approach to the consideration of organizational phenomena.</w:t>
      </w:r>
    </w:p>
    <w:p w:rsidR="00E14C4A" w:rsidRPr="00160A84" w:rsidRDefault="00E14C4A" w:rsidP="00E14C4A">
      <w:pPr>
        <w:pStyle w:val="NoSpacing"/>
        <w:rPr>
          <w:u w:val="single"/>
        </w:rPr>
      </w:pPr>
      <w:r w:rsidRPr="00160A84">
        <w:rPr>
          <w:u w:val="single"/>
        </w:rPr>
        <w:t>Values</w:t>
      </w:r>
    </w:p>
    <w:p w:rsidR="00E14C4A" w:rsidRDefault="00E14C4A" w:rsidP="00E14C4A">
      <w:pPr>
        <w:pStyle w:val="NoSpacing"/>
      </w:pPr>
      <w:r w:rsidRPr="00E3424A">
        <w:rPr>
          <w:b/>
        </w:rPr>
        <w:t>Values</w:t>
      </w:r>
      <w:r>
        <w:t>:  Basic convictions about what is right, good, important, ought to be…</w:t>
      </w:r>
    </w:p>
    <w:p w:rsidR="00E14C4A" w:rsidRDefault="00E14C4A" w:rsidP="00E14C4A">
      <w:pPr>
        <w:pStyle w:val="NoSpacing"/>
      </w:pPr>
      <w:r w:rsidRPr="00E3424A">
        <w:rPr>
          <w:b/>
        </w:rPr>
        <w:t>Value System</w:t>
      </w:r>
      <w:r>
        <w:t xml:space="preserve">: A set of hierarchy of </w:t>
      </w:r>
      <w:r>
        <w:rPr>
          <w:b/>
        </w:rPr>
        <w:t>value</w:t>
      </w:r>
      <w:r w:rsidRPr="00E3424A">
        <w:rPr>
          <w:b/>
        </w:rPr>
        <w:t>s</w:t>
      </w:r>
      <w:r>
        <w:t xml:space="preserve"> 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</w:pPr>
      <w:r>
        <w:t xml:space="preserve">Values affect perception; an example would be the subject of performance appraisals. When given a performance appraisal a supervisor’s values may influence their evaluation of you.  It is important to know your bosses values and their work values, as they may not be the same as yours. </w:t>
      </w:r>
    </w:p>
    <w:p w:rsidR="00E14C4A" w:rsidRDefault="00E14C4A" w:rsidP="00E14C4A">
      <w:pPr>
        <w:pStyle w:val="NoSpacing"/>
        <w:rPr>
          <w:i/>
          <w:color w:val="C00000"/>
        </w:rPr>
      </w:pPr>
    </w:p>
    <w:p w:rsidR="00E14C4A" w:rsidRPr="00160A84" w:rsidRDefault="00E14C4A" w:rsidP="00E14C4A">
      <w:pPr>
        <w:pStyle w:val="NoSpacing"/>
        <w:rPr>
          <w:i/>
        </w:rPr>
      </w:pPr>
      <w:r w:rsidRPr="00D24CD4">
        <w:rPr>
          <w:u w:val="single"/>
        </w:rPr>
        <w:t>Baha</w:t>
      </w:r>
      <w:r>
        <w:rPr>
          <w:u w:val="single"/>
        </w:rPr>
        <w:t>’i</w:t>
      </w:r>
      <w:r w:rsidRPr="00D24CD4">
        <w:rPr>
          <w:u w:val="single"/>
        </w:rPr>
        <w:t xml:space="preserve"> Values</w:t>
      </w:r>
      <w:r>
        <w:rPr>
          <w:u w:val="single"/>
        </w:rPr>
        <w:t xml:space="preserve"> </w:t>
      </w:r>
      <w:r w:rsidRPr="00D24CD4">
        <w:rPr>
          <w:i/>
          <w:color w:val="C00000"/>
        </w:rPr>
        <w:t>(Religion teacher’s stories about the Texas Ethiopian girl, most likely unneeded)</w:t>
      </w:r>
    </w:p>
    <w:p w:rsidR="00E14C4A" w:rsidRPr="00D24CD4" w:rsidRDefault="00E14C4A" w:rsidP="00E14C4A">
      <w:pPr>
        <w:pStyle w:val="NoSpacing"/>
        <w:numPr>
          <w:ilvl w:val="0"/>
          <w:numId w:val="26"/>
        </w:numPr>
      </w:pPr>
      <w:r w:rsidRPr="00D24CD4">
        <w:rPr>
          <w:lang w:val="en-US"/>
        </w:rPr>
        <w:t>Elimination of all forms of prejudice</w:t>
      </w:r>
    </w:p>
    <w:p w:rsidR="00E14C4A" w:rsidRPr="00D24CD4" w:rsidRDefault="00E14C4A" w:rsidP="00E14C4A">
      <w:pPr>
        <w:pStyle w:val="NoSpacing"/>
        <w:numPr>
          <w:ilvl w:val="0"/>
          <w:numId w:val="26"/>
        </w:numPr>
      </w:pPr>
      <w:r w:rsidRPr="00D24CD4">
        <w:rPr>
          <w:lang w:val="en-US"/>
        </w:rPr>
        <w:t>Full equality between the sexes</w:t>
      </w:r>
    </w:p>
    <w:p w:rsidR="00E14C4A" w:rsidRPr="00D24CD4" w:rsidRDefault="00E14C4A" w:rsidP="00E14C4A">
      <w:pPr>
        <w:pStyle w:val="NoSpacing"/>
        <w:numPr>
          <w:ilvl w:val="0"/>
          <w:numId w:val="26"/>
        </w:numPr>
      </w:pPr>
      <w:r w:rsidRPr="00D24CD4">
        <w:rPr>
          <w:lang w:val="en-US"/>
        </w:rPr>
        <w:lastRenderedPageBreak/>
        <w:t>Recognition of the essential oneness of the world’s great religions</w:t>
      </w:r>
    </w:p>
    <w:p w:rsidR="00E14C4A" w:rsidRPr="00D24CD4" w:rsidRDefault="00E14C4A" w:rsidP="00E14C4A">
      <w:pPr>
        <w:pStyle w:val="NoSpacing"/>
        <w:numPr>
          <w:ilvl w:val="0"/>
          <w:numId w:val="26"/>
        </w:numPr>
      </w:pPr>
      <w:r w:rsidRPr="00D24CD4">
        <w:rPr>
          <w:lang w:val="en-US"/>
        </w:rPr>
        <w:t>The elimination of extremes of poverty and wealth</w:t>
      </w:r>
    </w:p>
    <w:p w:rsidR="00E14C4A" w:rsidRPr="00D24CD4" w:rsidRDefault="00E14C4A" w:rsidP="00E14C4A">
      <w:pPr>
        <w:pStyle w:val="NoSpacing"/>
        <w:numPr>
          <w:ilvl w:val="0"/>
          <w:numId w:val="26"/>
        </w:numPr>
      </w:pPr>
      <w:r w:rsidRPr="00D24CD4">
        <w:rPr>
          <w:lang w:val="en-US"/>
        </w:rPr>
        <w:t>Universal education</w:t>
      </w:r>
    </w:p>
    <w:p w:rsidR="00E14C4A" w:rsidRPr="00D24CD4" w:rsidRDefault="00E14C4A" w:rsidP="00E14C4A">
      <w:pPr>
        <w:pStyle w:val="NoSpacing"/>
        <w:numPr>
          <w:ilvl w:val="0"/>
          <w:numId w:val="26"/>
        </w:numPr>
      </w:pPr>
      <w:r w:rsidRPr="00D24CD4">
        <w:rPr>
          <w:lang w:val="en-US"/>
        </w:rPr>
        <w:t>The harmony of science and religion</w:t>
      </w:r>
    </w:p>
    <w:p w:rsidR="00E14C4A" w:rsidRPr="00D24CD4" w:rsidRDefault="00E14C4A" w:rsidP="00E14C4A">
      <w:pPr>
        <w:pStyle w:val="NoSpacing"/>
        <w:numPr>
          <w:ilvl w:val="0"/>
          <w:numId w:val="26"/>
        </w:numPr>
      </w:pPr>
      <w:r w:rsidRPr="00D24CD4">
        <w:rPr>
          <w:lang w:val="en-US"/>
        </w:rPr>
        <w:t>A sustainable balance between nature and technology</w:t>
      </w:r>
    </w:p>
    <w:p w:rsidR="00E14C4A" w:rsidRPr="00D24CD4" w:rsidRDefault="00E14C4A" w:rsidP="00E14C4A">
      <w:pPr>
        <w:pStyle w:val="NoSpacing"/>
        <w:numPr>
          <w:ilvl w:val="0"/>
          <w:numId w:val="26"/>
        </w:numPr>
      </w:pPr>
      <w:r w:rsidRPr="00D24CD4">
        <w:rPr>
          <w:lang w:val="en-US"/>
        </w:rPr>
        <w:t>Cooperation, harmony, and social action</w:t>
      </w:r>
    </w:p>
    <w:p w:rsidR="00E14C4A" w:rsidRDefault="00E14C4A" w:rsidP="00E14C4A">
      <w:pPr>
        <w:pStyle w:val="NoSpacing"/>
        <w:rPr>
          <w:b/>
        </w:rPr>
      </w:pPr>
    </w:p>
    <w:p w:rsidR="00E14C4A" w:rsidRDefault="00E14C4A" w:rsidP="00E14C4A">
      <w:pPr>
        <w:pStyle w:val="NoSpacing"/>
      </w:pPr>
      <w:r>
        <w:t xml:space="preserve">Values usually change </w:t>
      </w:r>
      <w:r>
        <w:rPr>
          <w:i/>
        </w:rPr>
        <w:t xml:space="preserve">slowly </w:t>
      </w:r>
      <w:r>
        <w:t xml:space="preserve">over time with values changing the most during the period of University/College as lots of information is being given. 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</w:pPr>
      <w:r>
        <w:t xml:space="preserve">Liberals are considered (from survey) that they are high on caring and fairness, and low on loyalty authority and sanctity. Conservatives are moderate on all 5 types of values; no extremes. 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  <w:rPr>
          <w:u w:val="single"/>
        </w:rPr>
      </w:pPr>
      <w:r>
        <w:rPr>
          <w:u w:val="single"/>
        </w:rPr>
        <w:t>Ethical Systems</w:t>
      </w:r>
    </w:p>
    <w:p w:rsidR="00E14C4A" w:rsidRPr="00F7599B" w:rsidRDefault="00E14C4A" w:rsidP="00E14C4A">
      <w:pPr>
        <w:pStyle w:val="NoSpacing"/>
        <w:numPr>
          <w:ilvl w:val="0"/>
          <w:numId w:val="27"/>
        </w:numPr>
      </w:pPr>
      <w:r w:rsidRPr="00F7599B">
        <w:rPr>
          <w:lang w:val="en-US"/>
        </w:rPr>
        <w:t>Categorical Imperative (Kant)</w:t>
      </w:r>
    </w:p>
    <w:p w:rsidR="00E14C4A" w:rsidRPr="00F7599B" w:rsidRDefault="00E14C4A" w:rsidP="00E14C4A">
      <w:pPr>
        <w:pStyle w:val="NoSpacing"/>
        <w:numPr>
          <w:ilvl w:val="1"/>
          <w:numId w:val="27"/>
        </w:numPr>
      </w:pPr>
      <w:r w:rsidRPr="00F7599B">
        <w:rPr>
          <w:lang w:val="en-US"/>
        </w:rPr>
        <w:t xml:space="preserve">Adhere to moral </w:t>
      </w:r>
      <w:r w:rsidRPr="00F7599B">
        <w:rPr>
          <w:i/>
          <w:lang w:val="en-US"/>
        </w:rPr>
        <w:t>absolute</w:t>
      </w:r>
      <w:r>
        <w:rPr>
          <w:i/>
          <w:lang w:val="en-US"/>
        </w:rPr>
        <w:t xml:space="preserve"> </w:t>
      </w:r>
      <w:r>
        <w:rPr>
          <w:lang w:val="en-US"/>
        </w:rPr>
        <w:t xml:space="preserve">(Black or White) </w:t>
      </w:r>
    </w:p>
    <w:p w:rsidR="00E14C4A" w:rsidRPr="00F7599B" w:rsidRDefault="00E14C4A" w:rsidP="00E14C4A">
      <w:pPr>
        <w:pStyle w:val="NoSpacing"/>
        <w:numPr>
          <w:ilvl w:val="0"/>
          <w:numId w:val="27"/>
        </w:numPr>
      </w:pPr>
      <w:proofErr w:type="spellStart"/>
      <w:r w:rsidRPr="00F7599B">
        <w:rPr>
          <w:lang w:val="en-US"/>
        </w:rPr>
        <w:t>Utilitarnism</w:t>
      </w:r>
      <w:proofErr w:type="spellEnd"/>
      <w:r w:rsidRPr="00F7599B">
        <w:rPr>
          <w:lang w:val="en-US"/>
        </w:rPr>
        <w:t xml:space="preserve"> (J. S. Mill)</w:t>
      </w:r>
    </w:p>
    <w:p w:rsidR="00E14C4A" w:rsidRPr="00F7599B" w:rsidRDefault="00E14C4A" w:rsidP="00E14C4A">
      <w:pPr>
        <w:pStyle w:val="NoSpacing"/>
        <w:numPr>
          <w:ilvl w:val="1"/>
          <w:numId w:val="27"/>
        </w:numPr>
      </w:pPr>
      <w:r w:rsidRPr="00F7599B">
        <w:rPr>
          <w:lang w:val="en-US"/>
        </w:rPr>
        <w:t>Ensure greatest good for the greatest number</w:t>
      </w:r>
    </w:p>
    <w:p w:rsidR="00E14C4A" w:rsidRPr="00F7599B" w:rsidRDefault="00E14C4A" w:rsidP="00E14C4A">
      <w:pPr>
        <w:pStyle w:val="NoSpacing"/>
        <w:numPr>
          <w:ilvl w:val="0"/>
          <w:numId w:val="27"/>
        </w:numPr>
      </w:pPr>
      <w:r w:rsidRPr="00F7599B">
        <w:rPr>
          <w:lang w:val="en-US"/>
        </w:rPr>
        <w:t>Ethic of Care (C. Gillian)</w:t>
      </w:r>
    </w:p>
    <w:p w:rsidR="00E14C4A" w:rsidRPr="00F7599B" w:rsidRDefault="00E14C4A" w:rsidP="00E14C4A">
      <w:pPr>
        <w:pStyle w:val="NoSpacing"/>
        <w:numPr>
          <w:ilvl w:val="1"/>
          <w:numId w:val="27"/>
        </w:numPr>
      </w:pPr>
      <w:r w:rsidRPr="00F7599B">
        <w:rPr>
          <w:lang w:val="en-US"/>
        </w:rPr>
        <w:t>To establish connection</w:t>
      </w:r>
    </w:p>
    <w:p w:rsidR="00E14C4A" w:rsidRPr="00F7599B" w:rsidRDefault="00E14C4A" w:rsidP="00E14C4A">
      <w:pPr>
        <w:pStyle w:val="NoSpacing"/>
        <w:numPr>
          <w:ilvl w:val="0"/>
          <w:numId w:val="27"/>
        </w:numPr>
      </w:pPr>
      <w:r w:rsidRPr="00F7599B">
        <w:rPr>
          <w:lang w:val="en-US"/>
        </w:rPr>
        <w:t>Golden Mean (Aristotle)</w:t>
      </w:r>
    </w:p>
    <w:p w:rsidR="00E14C4A" w:rsidRPr="00F7599B" w:rsidRDefault="00E14C4A" w:rsidP="00E14C4A">
      <w:pPr>
        <w:pStyle w:val="NoSpacing"/>
        <w:numPr>
          <w:ilvl w:val="1"/>
          <w:numId w:val="27"/>
        </w:numPr>
      </w:pPr>
      <w:r w:rsidRPr="00F7599B">
        <w:rPr>
          <w:lang w:val="en-US"/>
        </w:rPr>
        <w:t>Achieve rationality and balance</w:t>
      </w:r>
    </w:p>
    <w:p w:rsidR="00E14C4A" w:rsidRPr="00F7599B" w:rsidRDefault="00E14C4A" w:rsidP="00E14C4A">
      <w:pPr>
        <w:pStyle w:val="NoSpacing"/>
        <w:numPr>
          <w:ilvl w:val="0"/>
          <w:numId w:val="27"/>
        </w:numPr>
      </w:pPr>
      <w:r w:rsidRPr="00F7599B">
        <w:rPr>
          <w:lang w:val="en-US"/>
        </w:rPr>
        <w:t xml:space="preserve">Significant Choice (T. </w:t>
      </w:r>
      <w:proofErr w:type="spellStart"/>
      <w:r w:rsidRPr="00F7599B">
        <w:rPr>
          <w:lang w:val="en-US"/>
        </w:rPr>
        <w:t>Nilsen</w:t>
      </w:r>
      <w:proofErr w:type="spellEnd"/>
      <w:r w:rsidRPr="00F7599B">
        <w:rPr>
          <w:lang w:val="en-US"/>
        </w:rPr>
        <w:t>)</w:t>
      </w:r>
    </w:p>
    <w:p w:rsidR="00E14C4A" w:rsidRPr="00F7599B" w:rsidRDefault="00E14C4A" w:rsidP="00E14C4A">
      <w:pPr>
        <w:pStyle w:val="NoSpacing"/>
        <w:numPr>
          <w:ilvl w:val="1"/>
          <w:numId w:val="27"/>
        </w:numPr>
      </w:pPr>
      <w:r w:rsidRPr="00F7599B">
        <w:rPr>
          <w:lang w:val="en-US"/>
        </w:rPr>
        <w:t>To enable free choice</w:t>
      </w:r>
    </w:p>
    <w:p w:rsidR="00E14C4A" w:rsidRPr="00F7599B" w:rsidRDefault="00E14C4A" w:rsidP="00E14C4A">
      <w:pPr>
        <w:pStyle w:val="NoSpacing"/>
        <w:rPr>
          <w:u w:val="single"/>
        </w:rPr>
      </w:pPr>
    </w:p>
    <w:p w:rsidR="00E14C4A" w:rsidRPr="00160A84" w:rsidRDefault="00E14C4A" w:rsidP="00E14C4A">
      <w:pPr>
        <w:pStyle w:val="NoSpacing"/>
        <w:rPr>
          <w:u w:val="single"/>
        </w:rPr>
      </w:pPr>
      <w:r w:rsidRPr="00160A84">
        <w:rPr>
          <w:u w:val="single"/>
        </w:rPr>
        <w:t>Tom’s Values to worry about as a manager</w:t>
      </w:r>
    </w:p>
    <w:p w:rsidR="00E14C4A" w:rsidRPr="00160A84" w:rsidRDefault="00E14C4A" w:rsidP="00E14C4A">
      <w:pPr>
        <w:pStyle w:val="NoSpacing"/>
        <w:numPr>
          <w:ilvl w:val="0"/>
          <w:numId w:val="28"/>
        </w:numPr>
      </w:pPr>
      <w:r w:rsidRPr="00160A84">
        <w:rPr>
          <w:lang w:val="en-US"/>
        </w:rPr>
        <w:t>Individualism vs. Collectivism</w:t>
      </w:r>
    </w:p>
    <w:p w:rsidR="00E14C4A" w:rsidRPr="00160A84" w:rsidRDefault="00E14C4A" w:rsidP="00E14C4A">
      <w:pPr>
        <w:pStyle w:val="NoSpacing"/>
        <w:numPr>
          <w:ilvl w:val="0"/>
          <w:numId w:val="28"/>
        </w:numPr>
      </w:pPr>
      <w:r w:rsidRPr="00160A84">
        <w:rPr>
          <w:lang w:val="en-US"/>
        </w:rPr>
        <w:t>Pragmatism vs. Idealism</w:t>
      </w:r>
    </w:p>
    <w:p w:rsidR="00E14C4A" w:rsidRPr="00160A84" w:rsidRDefault="00E14C4A" w:rsidP="00E14C4A">
      <w:pPr>
        <w:pStyle w:val="NoSpacing"/>
        <w:numPr>
          <w:ilvl w:val="0"/>
          <w:numId w:val="28"/>
        </w:numPr>
      </w:pPr>
      <w:r w:rsidRPr="00160A84">
        <w:rPr>
          <w:lang w:val="en-US"/>
        </w:rPr>
        <w:t>Long-term vs. Short-term Orientation</w:t>
      </w:r>
    </w:p>
    <w:p w:rsidR="00E14C4A" w:rsidRPr="00160A84" w:rsidRDefault="00E14C4A" w:rsidP="00E14C4A">
      <w:pPr>
        <w:pStyle w:val="NoSpacing"/>
        <w:numPr>
          <w:ilvl w:val="0"/>
          <w:numId w:val="28"/>
        </w:numPr>
      </w:pPr>
      <w:r w:rsidRPr="00160A84">
        <w:rPr>
          <w:lang w:val="en-US"/>
        </w:rPr>
        <w:t>Work as a Central Life Interest</w:t>
      </w:r>
    </w:p>
    <w:p w:rsidR="00E14C4A" w:rsidRPr="00160A84" w:rsidRDefault="00E14C4A" w:rsidP="00E14C4A">
      <w:pPr>
        <w:pStyle w:val="NoSpacing"/>
        <w:numPr>
          <w:ilvl w:val="0"/>
          <w:numId w:val="28"/>
        </w:numPr>
      </w:pPr>
      <w:r w:rsidRPr="00160A84">
        <w:rPr>
          <w:lang w:val="en-US"/>
        </w:rPr>
        <w:t>Uncertainty Avoidance</w:t>
      </w:r>
    </w:p>
    <w:p w:rsidR="00E14C4A" w:rsidRPr="00160A84" w:rsidRDefault="00E14C4A" w:rsidP="00E14C4A">
      <w:pPr>
        <w:pStyle w:val="NoSpacing"/>
        <w:numPr>
          <w:ilvl w:val="0"/>
          <w:numId w:val="28"/>
        </w:numPr>
      </w:pPr>
      <w:r w:rsidRPr="00160A84">
        <w:rPr>
          <w:lang w:val="en-US"/>
        </w:rPr>
        <w:t>Honesty and Responsibility (Integrity)</w:t>
      </w:r>
    </w:p>
    <w:p w:rsidR="00E14C4A" w:rsidRPr="00160A84" w:rsidRDefault="00E14C4A" w:rsidP="00E14C4A">
      <w:pPr>
        <w:pStyle w:val="NoSpacing"/>
        <w:numPr>
          <w:ilvl w:val="0"/>
          <w:numId w:val="28"/>
        </w:numPr>
      </w:pPr>
      <w:r w:rsidRPr="00160A84">
        <w:rPr>
          <w:lang w:val="en-US"/>
        </w:rPr>
        <w:t>Liberal vs. Moderate (</w:t>
      </w:r>
      <w:r>
        <w:rPr>
          <w:lang w:val="en-US"/>
        </w:rPr>
        <w:t>conservative)</w:t>
      </w:r>
    </w:p>
    <w:p w:rsidR="00E14C4A" w:rsidRDefault="00E14C4A" w:rsidP="00E14C4A">
      <w:pPr>
        <w:pStyle w:val="NoSpacing"/>
        <w:rPr>
          <w:u w:val="single"/>
        </w:rPr>
      </w:pPr>
      <w:r w:rsidRPr="00CC5F8B">
        <w:rPr>
          <w:u w:val="single"/>
        </w:rPr>
        <w:t>Attitudes and Emotions</w:t>
      </w:r>
    </w:p>
    <w:p w:rsidR="00E14C4A" w:rsidRDefault="00E14C4A" w:rsidP="00E14C4A">
      <w:pPr>
        <w:pStyle w:val="NoSpacing"/>
      </w:pPr>
      <w:r w:rsidRPr="00CC5F8B">
        <w:rPr>
          <w:b/>
        </w:rPr>
        <w:t>Attitudes:</w:t>
      </w:r>
      <w:r>
        <w:t xml:space="preserve"> Positive or negative feelings about objects, people, events…</w:t>
      </w:r>
    </w:p>
    <w:p w:rsidR="00E14C4A" w:rsidRPr="00CC5F8B" w:rsidRDefault="00E14C4A" w:rsidP="00E14C4A">
      <w:pPr>
        <w:pStyle w:val="NoSpacing"/>
        <w:numPr>
          <w:ilvl w:val="0"/>
          <w:numId w:val="30"/>
        </w:numPr>
      </w:pPr>
      <w:r>
        <w:t xml:space="preserve">Attitudes can change over time as values can change over time. </w:t>
      </w:r>
    </w:p>
    <w:p w:rsidR="00E14C4A" w:rsidRDefault="00E14C4A" w:rsidP="00E14C4A">
      <w:pPr>
        <w:pStyle w:val="NoSpacing"/>
      </w:pPr>
      <w:r w:rsidRPr="00CC5F8B">
        <w:rPr>
          <w:b/>
        </w:rPr>
        <w:t>Emotions</w:t>
      </w:r>
      <w:r>
        <w:t>: Intense feelings directed to someone or something</w:t>
      </w:r>
    </w:p>
    <w:p w:rsidR="00E14C4A" w:rsidRDefault="00E14C4A" w:rsidP="00E14C4A">
      <w:pPr>
        <w:pStyle w:val="NoSpacing"/>
      </w:pPr>
    </w:p>
    <w:p w:rsidR="00E14C4A" w:rsidRPr="00CC5F8B" w:rsidRDefault="00E14C4A" w:rsidP="00E14C4A">
      <w:pPr>
        <w:pStyle w:val="NoSpacing"/>
        <w:rPr>
          <w:i/>
        </w:rPr>
      </w:pPr>
      <w:r w:rsidRPr="00CC5F8B">
        <w:t xml:space="preserve">Job attitudes that </w:t>
      </w:r>
      <w:r w:rsidRPr="00CC5F8B">
        <w:rPr>
          <w:i/>
        </w:rPr>
        <w:t>are important</w:t>
      </w:r>
      <w:r w:rsidRPr="00CC5F8B">
        <w:t xml:space="preserve"> are</w:t>
      </w:r>
      <w:r>
        <w:rPr>
          <w:i/>
        </w:rPr>
        <w:t>:</w:t>
      </w:r>
    </w:p>
    <w:p w:rsidR="00E14C4A" w:rsidRPr="00CC5F8B" w:rsidRDefault="00E14C4A" w:rsidP="00E14C4A">
      <w:pPr>
        <w:pStyle w:val="NoSpacing"/>
        <w:numPr>
          <w:ilvl w:val="1"/>
          <w:numId w:val="29"/>
        </w:numPr>
      </w:pPr>
      <w:r w:rsidRPr="00CC5F8B">
        <w:rPr>
          <w:lang w:val="en-US"/>
        </w:rPr>
        <w:t>Job Involvement</w:t>
      </w:r>
    </w:p>
    <w:p w:rsidR="00E14C4A" w:rsidRPr="00CC5F8B" w:rsidRDefault="00E14C4A" w:rsidP="00E14C4A">
      <w:pPr>
        <w:pStyle w:val="NoSpacing"/>
        <w:numPr>
          <w:ilvl w:val="1"/>
          <w:numId w:val="29"/>
        </w:numPr>
      </w:pPr>
      <w:r w:rsidRPr="00CC5F8B">
        <w:rPr>
          <w:lang w:val="en-US"/>
        </w:rPr>
        <w:t>Organizational Commitment</w:t>
      </w:r>
    </w:p>
    <w:p w:rsidR="00E14C4A" w:rsidRPr="00E14C4A" w:rsidRDefault="00E14C4A" w:rsidP="008F0566">
      <w:pPr>
        <w:pStyle w:val="NoSpacing"/>
        <w:numPr>
          <w:ilvl w:val="1"/>
          <w:numId w:val="29"/>
        </w:numPr>
      </w:pPr>
      <w:r w:rsidRPr="00CC5F8B">
        <w:rPr>
          <w:lang w:val="en-US"/>
        </w:rPr>
        <w:t>Job Satisfaction</w:t>
      </w:r>
      <w:r>
        <w:rPr>
          <w:lang w:val="en-US"/>
        </w:rPr>
        <w:t xml:space="preserve"> (Productivity, absenteeism, turnover)</w:t>
      </w:r>
    </w:p>
    <w:p w:rsidR="00E14C4A" w:rsidRDefault="00E14C4A" w:rsidP="008F0566">
      <w:pPr>
        <w:pStyle w:val="NoSpacing"/>
        <w:rPr>
          <w:sz w:val="28"/>
          <w:szCs w:val="28"/>
          <w:u w:val="single"/>
        </w:rPr>
      </w:pPr>
    </w:p>
    <w:p w:rsidR="00E14C4A" w:rsidRDefault="00E14C4A" w:rsidP="008F0566">
      <w:pPr>
        <w:pStyle w:val="NoSpacing"/>
        <w:rPr>
          <w:sz w:val="28"/>
          <w:szCs w:val="28"/>
          <w:u w:val="single"/>
        </w:rPr>
      </w:pPr>
    </w:p>
    <w:p w:rsidR="008F0566" w:rsidRPr="004B6ECD" w:rsidRDefault="008F0566" w:rsidP="008F0566">
      <w:pPr>
        <w:pStyle w:val="NoSpacing"/>
        <w:rPr>
          <w:sz w:val="28"/>
          <w:szCs w:val="28"/>
          <w:u w:val="single"/>
        </w:rPr>
      </w:pPr>
      <w:r w:rsidRPr="004B6ECD">
        <w:rPr>
          <w:sz w:val="28"/>
          <w:szCs w:val="28"/>
          <w:u w:val="single"/>
        </w:rPr>
        <w:t>Values</w:t>
      </w:r>
    </w:p>
    <w:p w:rsidR="008F0566" w:rsidRDefault="008F0566" w:rsidP="008F0566">
      <w:pPr>
        <w:pStyle w:val="NoSpacing"/>
      </w:pPr>
      <w:r>
        <w:rPr>
          <w:b/>
        </w:rPr>
        <w:t xml:space="preserve">Values: </w:t>
      </w:r>
      <w:r>
        <w:t xml:space="preserve">Basic convictions that a specific mode of conduct or end state of existence is personality or socially preferable to an opposite or converse mode of conduct or end state of existence. </w:t>
      </w:r>
    </w:p>
    <w:p w:rsidR="008F0566" w:rsidRDefault="008F0566" w:rsidP="008F0566">
      <w:pPr>
        <w:pStyle w:val="NoSpacing"/>
      </w:pPr>
    </w:p>
    <w:p w:rsidR="008F0566" w:rsidRPr="004B6ECD" w:rsidRDefault="008F0566" w:rsidP="008F0566">
      <w:pPr>
        <w:pStyle w:val="NoSpacing"/>
        <w:rPr>
          <w:u w:val="single"/>
        </w:rPr>
      </w:pPr>
      <w:proofErr w:type="spellStart"/>
      <w:r w:rsidRPr="004B6ECD">
        <w:rPr>
          <w:u w:val="single"/>
        </w:rPr>
        <w:t>Rokeach</w:t>
      </w:r>
      <w:proofErr w:type="spellEnd"/>
      <w:r w:rsidRPr="004B6ECD">
        <w:rPr>
          <w:u w:val="single"/>
        </w:rPr>
        <w:t xml:space="preserve"> Value Survey</w:t>
      </w:r>
    </w:p>
    <w:p w:rsidR="008F0566" w:rsidRDefault="008F0566" w:rsidP="008F0566">
      <w:pPr>
        <w:pStyle w:val="NoSpacing"/>
      </w:pPr>
      <w:r>
        <w:t>Two sets of values, each containing 18 individual value items:</w:t>
      </w:r>
    </w:p>
    <w:p w:rsidR="008F0566" w:rsidRDefault="008F0566" w:rsidP="008F0566">
      <w:pPr>
        <w:pStyle w:val="NoSpacing"/>
        <w:numPr>
          <w:ilvl w:val="0"/>
          <w:numId w:val="7"/>
        </w:numPr>
      </w:pPr>
      <w:r>
        <w:t>Terminal Values: Goals that individuals would like to achieve during their lifetime. Some things include: comfort, equality and happiness.</w:t>
      </w:r>
    </w:p>
    <w:p w:rsidR="008F0566" w:rsidRDefault="008F0566" w:rsidP="008F0566">
      <w:pPr>
        <w:pStyle w:val="NoSpacing"/>
        <w:numPr>
          <w:ilvl w:val="0"/>
          <w:numId w:val="7"/>
        </w:numPr>
      </w:pPr>
      <w:r>
        <w:t>Instrumental Values: Preferable ways of behaving.  Some things include: ambitious, capable, imaginative and honest.</w:t>
      </w:r>
    </w:p>
    <w:p w:rsidR="008F0566" w:rsidRDefault="008F0566" w:rsidP="008F0566">
      <w:pPr>
        <w:pStyle w:val="NoSpacing"/>
        <w:rPr>
          <w:b/>
        </w:rPr>
      </w:pPr>
    </w:p>
    <w:p w:rsidR="008F0566" w:rsidRDefault="008F0566" w:rsidP="008F0566">
      <w:pPr>
        <w:pStyle w:val="NoSpacing"/>
      </w:pPr>
      <w:r>
        <w:rPr>
          <w:b/>
        </w:rPr>
        <w:t xml:space="preserve">Ethics: </w:t>
      </w:r>
      <w:r>
        <w:t>The study of moral values or principles that guide our behaviour and inform us whether actions are right or wrong.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  <w:rPr>
          <w:u w:val="single"/>
        </w:rPr>
      </w:pPr>
      <w:proofErr w:type="spellStart"/>
      <w:r w:rsidRPr="0001629D">
        <w:rPr>
          <w:u w:val="single"/>
        </w:rPr>
        <w:t>Hofstede’s</w:t>
      </w:r>
      <w:proofErr w:type="spellEnd"/>
      <w:r w:rsidRPr="0001629D">
        <w:rPr>
          <w:u w:val="single"/>
        </w:rPr>
        <w:t xml:space="preserve"> Framework for Assessing Cultures</w:t>
      </w:r>
    </w:p>
    <w:p w:rsidR="008F0566" w:rsidRPr="0001629D" w:rsidRDefault="008F0566" w:rsidP="008F0566">
      <w:pPr>
        <w:pStyle w:val="NoSpacing"/>
        <w:numPr>
          <w:ilvl w:val="0"/>
          <w:numId w:val="8"/>
        </w:numPr>
        <w:rPr>
          <w:b/>
        </w:rPr>
      </w:pPr>
      <w:r w:rsidRPr="0001629D">
        <w:rPr>
          <w:b/>
        </w:rPr>
        <w:t>Power Distance</w:t>
      </w:r>
      <w:r>
        <w:rPr>
          <w:b/>
        </w:rPr>
        <w:t xml:space="preserve">: </w:t>
      </w:r>
      <w:r>
        <w:t xml:space="preserve"> A national culture attribute that describes the extent to which </w:t>
      </w:r>
      <w:proofErr w:type="spellStart"/>
      <w:r>
        <w:t>asociety</w:t>
      </w:r>
      <w:proofErr w:type="spellEnd"/>
      <w:r>
        <w:t xml:space="preserve"> accepts that power in institutions and organizations is distributed unequally.</w:t>
      </w:r>
    </w:p>
    <w:p w:rsidR="008F0566" w:rsidRPr="0001629D" w:rsidRDefault="008F0566" w:rsidP="008F0566">
      <w:pPr>
        <w:pStyle w:val="NoSpacing"/>
        <w:numPr>
          <w:ilvl w:val="0"/>
          <w:numId w:val="8"/>
        </w:numPr>
        <w:rPr>
          <w:b/>
        </w:rPr>
      </w:pPr>
      <w:r w:rsidRPr="0001629D">
        <w:rPr>
          <w:b/>
        </w:rPr>
        <w:t>Individualism</w:t>
      </w:r>
      <w:r>
        <w:rPr>
          <w:b/>
        </w:rPr>
        <w:t xml:space="preserve">: </w:t>
      </w:r>
      <w:r>
        <w:t>A national culture attribute that describes the degree to which people prefer to act as individuals rather than as members of groups.</w:t>
      </w:r>
    </w:p>
    <w:p w:rsidR="008F0566" w:rsidRPr="0001629D" w:rsidRDefault="008F0566" w:rsidP="008F0566">
      <w:pPr>
        <w:pStyle w:val="NoSpacing"/>
        <w:numPr>
          <w:ilvl w:val="0"/>
          <w:numId w:val="8"/>
        </w:numPr>
        <w:rPr>
          <w:b/>
        </w:rPr>
      </w:pPr>
      <w:r w:rsidRPr="0001629D">
        <w:rPr>
          <w:b/>
        </w:rPr>
        <w:t>Collectivism</w:t>
      </w:r>
      <w:r>
        <w:rPr>
          <w:b/>
        </w:rPr>
        <w:t xml:space="preserve">: </w:t>
      </w:r>
      <w:r>
        <w:t>A national culture attribute that describes a tight social framework in which people expect others in groups of which they are a part to look after them and protect them.</w:t>
      </w:r>
    </w:p>
    <w:p w:rsidR="008F0566" w:rsidRPr="0001629D" w:rsidRDefault="008F0566" w:rsidP="008F0566">
      <w:pPr>
        <w:pStyle w:val="NoSpacing"/>
        <w:numPr>
          <w:ilvl w:val="0"/>
          <w:numId w:val="8"/>
        </w:numPr>
        <w:rPr>
          <w:b/>
        </w:rPr>
      </w:pPr>
      <w:r w:rsidRPr="0001629D">
        <w:rPr>
          <w:b/>
        </w:rPr>
        <w:t>Masculinity</w:t>
      </w:r>
      <w:r>
        <w:rPr>
          <w:b/>
        </w:rPr>
        <w:t xml:space="preserve">: </w:t>
      </w:r>
      <w:r>
        <w:t xml:space="preserve">A national culture attribute that describes the extent to which the culture favours traditional masculine work roles of achievement, power, and control. Societal values are characterized by assertiveness and materialism. </w:t>
      </w:r>
    </w:p>
    <w:p w:rsidR="008F0566" w:rsidRPr="0001629D" w:rsidRDefault="008F0566" w:rsidP="008F0566">
      <w:pPr>
        <w:pStyle w:val="NoSpacing"/>
        <w:numPr>
          <w:ilvl w:val="0"/>
          <w:numId w:val="8"/>
        </w:numPr>
        <w:rPr>
          <w:b/>
        </w:rPr>
      </w:pPr>
      <w:r w:rsidRPr="0001629D">
        <w:rPr>
          <w:b/>
        </w:rPr>
        <w:t>Femininity</w:t>
      </w:r>
      <w:r>
        <w:rPr>
          <w:b/>
        </w:rPr>
        <w:t xml:space="preserve">: </w:t>
      </w:r>
      <w:r>
        <w:t>A national culture attribute that sees little differentiation between male and female roles; women are treated as the equals of men in all respects.</w:t>
      </w:r>
    </w:p>
    <w:p w:rsidR="008F0566" w:rsidRPr="0001629D" w:rsidRDefault="008F0566" w:rsidP="008F0566">
      <w:pPr>
        <w:pStyle w:val="NoSpacing"/>
        <w:numPr>
          <w:ilvl w:val="0"/>
          <w:numId w:val="8"/>
        </w:numPr>
        <w:rPr>
          <w:b/>
        </w:rPr>
      </w:pPr>
      <w:r w:rsidRPr="0001629D">
        <w:rPr>
          <w:b/>
        </w:rPr>
        <w:t>Uncertainty Avoidance</w:t>
      </w:r>
      <w:r>
        <w:rPr>
          <w:b/>
        </w:rPr>
        <w:t xml:space="preserve">: </w:t>
      </w:r>
      <w:r>
        <w:t>A national culture attribute that describes the extent to which a society feels threatened by uncertain and ambiguous situations and tries to avoid them.</w:t>
      </w:r>
    </w:p>
    <w:p w:rsidR="008F0566" w:rsidRPr="0001629D" w:rsidRDefault="008F0566" w:rsidP="008F0566">
      <w:pPr>
        <w:pStyle w:val="NoSpacing"/>
        <w:numPr>
          <w:ilvl w:val="0"/>
          <w:numId w:val="8"/>
        </w:numPr>
        <w:rPr>
          <w:b/>
        </w:rPr>
      </w:pPr>
      <w:r w:rsidRPr="0001629D">
        <w:rPr>
          <w:b/>
        </w:rPr>
        <w:t>Long term orientation</w:t>
      </w:r>
      <w:r>
        <w:rPr>
          <w:b/>
        </w:rPr>
        <w:t xml:space="preserve">: </w:t>
      </w:r>
      <w:r>
        <w:t xml:space="preserve"> A national culture that emphasizes the future, thrift, and persistence. </w:t>
      </w:r>
    </w:p>
    <w:p w:rsidR="008F0566" w:rsidRPr="00A309F1" w:rsidRDefault="008F0566" w:rsidP="008F0566">
      <w:pPr>
        <w:pStyle w:val="NoSpacing"/>
        <w:numPr>
          <w:ilvl w:val="0"/>
          <w:numId w:val="8"/>
        </w:numPr>
        <w:rPr>
          <w:b/>
        </w:rPr>
      </w:pPr>
      <w:r w:rsidRPr="0001629D">
        <w:rPr>
          <w:b/>
        </w:rPr>
        <w:t>Short term orientation</w:t>
      </w:r>
      <w:r>
        <w:rPr>
          <w:b/>
        </w:rPr>
        <w:t xml:space="preserve">: </w:t>
      </w:r>
      <w:r>
        <w:t xml:space="preserve">A national culture attribute that emphasizes the past and present, respect for tradition, and fulfilment of social obligations. </w:t>
      </w:r>
    </w:p>
    <w:p w:rsidR="008F0566" w:rsidRDefault="008F0566" w:rsidP="008F0566">
      <w:pPr>
        <w:pStyle w:val="NoSpacing"/>
        <w:rPr>
          <w:b/>
        </w:rPr>
      </w:pPr>
    </w:p>
    <w:p w:rsidR="008F0566" w:rsidRDefault="008F0566" w:rsidP="008F0566">
      <w:pPr>
        <w:pStyle w:val="NoSpacing"/>
      </w:pPr>
      <w:r>
        <w:t>Generational Differences, Cultural Differences, Francophone &amp; Anglophone Values, Aboriginal Values, Asian Values.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  <w:rPr>
          <w:sz w:val="28"/>
          <w:szCs w:val="28"/>
          <w:u w:val="single"/>
        </w:rPr>
      </w:pPr>
      <w:r w:rsidRPr="00571206">
        <w:rPr>
          <w:sz w:val="28"/>
          <w:szCs w:val="28"/>
          <w:u w:val="single"/>
        </w:rPr>
        <w:t>Attitudes</w:t>
      </w:r>
    </w:p>
    <w:p w:rsidR="008F0566" w:rsidRDefault="008F0566" w:rsidP="008F0566">
      <w:pPr>
        <w:pStyle w:val="NoSpacing"/>
      </w:pPr>
      <w:r>
        <w:rPr>
          <w:b/>
        </w:rPr>
        <w:t xml:space="preserve">Attitudes: </w:t>
      </w:r>
      <w:r>
        <w:t>Positive or negative feelings about objects, people, or events.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571206">
        <w:rPr>
          <w:b/>
        </w:rPr>
        <w:t xml:space="preserve">Job satisfaction: </w:t>
      </w:r>
      <w:r>
        <w:t xml:space="preserve">A positive feeling about job resulting from an evaluation of its characteristics. </w:t>
      </w:r>
    </w:p>
    <w:p w:rsidR="008F0566" w:rsidRDefault="008F0566" w:rsidP="008F0566">
      <w:pPr>
        <w:pStyle w:val="NoSpacing"/>
        <w:numPr>
          <w:ilvl w:val="0"/>
          <w:numId w:val="9"/>
        </w:numPr>
      </w:pPr>
      <w:r w:rsidRPr="00DD1FA8">
        <w:rPr>
          <w:b/>
        </w:rPr>
        <w:t>Core self –evaluations</w:t>
      </w:r>
      <w:r>
        <w:t xml:space="preserve">: </w:t>
      </w:r>
      <w:proofErr w:type="spellStart"/>
      <w:r>
        <w:t>Bottem</w:t>
      </w:r>
      <w:proofErr w:type="spellEnd"/>
      <w:r>
        <w:t>-line conclusions individuals have about their capabilities, competence, and worth as a person.</w:t>
      </w:r>
    </w:p>
    <w:p w:rsidR="008F0566" w:rsidRPr="00571206" w:rsidRDefault="008F0566" w:rsidP="008F0566">
      <w:pPr>
        <w:pStyle w:val="NoSpacing"/>
        <w:numPr>
          <w:ilvl w:val="0"/>
          <w:numId w:val="9"/>
        </w:numPr>
      </w:pPr>
      <w:r w:rsidRPr="00DD1FA8">
        <w:rPr>
          <w:b/>
        </w:rPr>
        <w:t>Organizational Citizenship Behaviour</w:t>
      </w:r>
      <w:r>
        <w:t xml:space="preserve">: Discretionary behaviour that is not part of an employee’s formal job requirements but that nevertheless promotes the effective functioning of the organization. </w:t>
      </w:r>
    </w:p>
    <w:p w:rsidR="008F0566" w:rsidRDefault="008F0566" w:rsidP="008F0566">
      <w:pPr>
        <w:pStyle w:val="NoSpacing"/>
        <w:rPr>
          <w:u w:val="single"/>
        </w:rPr>
      </w:pPr>
    </w:p>
    <w:p w:rsidR="008F0566" w:rsidRDefault="008F0566" w:rsidP="008F0566">
      <w:pPr>
        <w:pStyle w:val="NoSpacing"/>
        <w:rPr>
          <w:u w:val="single"/>
        </w:rPr>
      </w:pPr>
      <w:r>
        <w:rPr>
          <w:u w:val="single"/>
        </w:rPr>
        <w:t xml:space="preserve">How to Employees </w:t>
      </w:r>
      <w:proofErr w:type="spellStart"/>
      <w:r>
        <w:rPr>
          <w:u w:val="single"/>
        </w:rPr>
        <w:t>Expres</w:t>
      </w:r>
      <w:proofErr w:type="spellEnd"/>
      <w:r>
        <w:rPr>
          <w:u w:val="single"/>
        </w:rPr>
        <w:t xml:space="preserve"> Dissatisfaction</w:t>
      </w:r>
    </w:p>
    <w:p w:rsidR="008F0566" w:rsidRDefault="008F0566" w:rsidP="008F0566">
      <w:pPr>
        <w:pStyle w:val="NoSpacing"/>
        <w:numPr>
          <w:ilvl w:val="0"/>
          <w:numId w:val="10"/>
        </w:numPr>
      </w:pPr>
      <w:r>
        <w:t>Exit</w:t>
      </w:r>
    </w:p>
    <w:p w:rsidR="008F0566" w:rsidRDefault="008F0566" w:rsidP="008F0566">
      <w:pPr>
        <w:pStyle w:val="NoSpacing"/>
        <w:numPr>
          <w:ilvl w:val="0"/>
          <w:numId w:val="10"/>
        </w:numPr>
      </w:pPr>
      <w:r>
        <w:t>Voice</w:t>
      </w:r>
    </w:p>
    <w:p w:rsidR="008F0566" w:rsidRDefault="008F0566" w:rsidP="008F0566">
      <w:pPr>
        <w:pStyle w:val="NoSpacing"/>
        <w:numPr>
          <w:ilvl w:val="0"/>
          <w:numId w:val="10"/>
        </w:numPr>
      </w:pPr>
      <w:r>
        <w:t>Loyalty</w:t>
      </w:r>
    </w:p>
    <w:p w:rsidR="008F0566" w:rsidRDefault="008F0566" w:rsidP="008F0566">
      <w:pPr>
        <w:pStyle w:val="NoSpacing"/>
        <w:numPr>
          <w:ilvl w:val="0"/>
          <w:numId w:val="10"/>
        </w:numPr>
      </w:pPr>
      <w:r>
        <w:t>Neglect</w:t>
      </w:r>
    </w:p>
    <w:p w:rsidR="008F0566" w:rsidRDefault="008F0566" w:rsidP="008F0566">
      <w:pPr>
        <w:pStyle w:val="NoSpacing"/>
      </w:pPr>
    </w:p>
    <w:p w:rsidR="008F0566" w:rsidRPr="003C351B" w:rsidRDefault="008F0566" w:rsidP="008F0566">
      <w:pPr>
        <w:pStyle w:val="NoSpacing"/>
      </w:pPr>
      <w:r w:rsidRPr="009E3A7E">
        <w:rPr>
          <w:b/>
        </w:rPr>
        <w:t>Organizational Commitment:</w:t>
      </w:r>
      <w:r>
        <w:t xml:space="preserve"> the degree to which an employee identities with a particular organization and its goals, and wishes to maintain membership in the organization. </w:t>
      </w:r>
    </w:p>
    <w:p w:rsidR="008F0566" w:rsidRDefault="008F0566" w:rsidP="008F0566">
      <w:pPr>
        <w:pStyle w:val="NoSpacing"/>
        <w:numPr>
          <w:ilvl w:val="0"/>
          <w:numId w:val="11"/>
        </w:numPr>
      </w:pPr>
      <w:r w:rsidRPr="009E3A7E">
        <w:rPr>
          <w:b/>
        </w:rPr>
        <w:t>Affective Commitment:</w:t>
      </w:r>
      <w:r>
        <w:t xml:space="preserve"> An individual’s emotional attachment to and identification with an organization, and a belief in its values.</w:t>
      </w:r>
    </w:p>
    <w:p w:rsidR="008F0566" w:rsidRDefault="008F0566" w:rsidP="008F0566">
      <w:pPr>
        <w:pStyle w:val="NoSpacing"/>
        <w:numPr>
          <w:ilvl w:val="0"/>
          <w:numId w:val="11"/>
        </w:numPr>
      </w:pPr>
      <w:r w:rsidRPr="009E3A7E">
        <w:rPr>
          <w:b/>
        </w:rPr>
        <w:t>Normative Commitment:</w:t>
      </w:r>
      <w:r>
        <w:t xml:space="preserve"> The obligation an individual’s feels to stay with an organization.</w:t>
      </w:r>
    </w:p>
    <w:p w:rsidR="008F0566" w:rsidRDefault="008F0566" w:rsidP="008F0566">
      <w:pPr>
        <w:pStyle w:val="NoSpacing"/>
        <w:numPr>
          <w:ilvl w:val="0"/>
          <w:numId w:val="11"/>
        </w:numPr>
      </w:pPr>
      <w:r w:rsidRPr="009E3A7E">
        <w:rPr>
          <w:b/>
        </w:rPr>
        <w:t>Continuance Commitment:</w:t>
      </w:r>
      <w:r>
        <w:t xml:space="preserve"> An individual’s calculation to stay with an organization based on the perceived costs of leaving the organization.</w:t>
      </w:r>
    </w:p>
    <w:p w:rsidR="008F0566" w:rsidRDefault="008F0566" w:rsidP="008F0566">
      <w:pPr>
        <w:pStyle w:val="NoSpacing"/>
        <w:rPr>
          <w:b/>
        </w:rPr>
      </w:pPr>
    </w:p>
    <w:p w:rsidR="008F0566" w:rsidRPr="004A7048" w:rsidRDefault="008F0566" w:rsidP="008F0566">
      <w:pPr>
        <w:pStyle w:val="NoSpacing"/>
      </w:pPr>
      <w:r w:rsidRPr="004A7048">
        <w:rPr>
          <w:b/>
        </w:rPr>
        <w:t>Job involvement:</w:t>
      </w:r>
      <w:r>
        <w:t xml:space="preserve"> The degree to which a person identities with a job, actively participation in it, and considers performance important to self-worth. </w:t>
      </w:r>
    </w:p>
    <w:p w:rsidR="008F0566" w:rsidRDefault="008F0566" w:rsidP="008F0566">
      <w:pPr>
        <w:pStyle w:val="NoSpacing"/>
      </w:pPr>
      <w:r w:rsidRPr="00F55857">
        <w:rPr>
          <w:b/>
        </w:rPr>
        <w:t>Psychological Empowerment:</w:t>
      </w:r>
      <w:r>
        <w:t xml:space="preserve"> Employees’ belief in the degree to which they affect their work environment, their competence, the meaningfulness of their job, and their perceived autonomy in their work.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>
        <w:rPr>
          <w:b/>
        </w:rPr>
        <w:t xml:space="preserve">Employee Engagement: </w:t>
      </w:r>
      <w:r>
        <w:t xml:space="preserve">An individual’s involvement with satisfaction with, and enthusiasm for the work he or she does. 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>
        <w:rPr>
          <w:b/>
        </w:rPr>
        <w:t xml:space="preserve">Biographical Characteristics: </w:t>
      </w:r>
      <w:r>
        <w:t>Personal characteristics-such as age, gender, race, and length of tenure-that are objective and easily obtained from personnel records. These characteristics are representative of surface-level diversity.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DE44AB">
        <w:rPr>
          <w:b/>
        </w:rPr>
        <w:t>Protected Groups:</w:t>
      </w:r>
      <w:r>
        <w:t xml:space="preserve"> The four groups designated by the </w:t>
      </w:r>
      <w:r>
        <w:rPr>
          <w:i/>
        </w:rPr>
        <w:t xml:space="preserve">Employment Equity Act </w:t>
      </w:r>
      <w:r>
        <w:t>as the beneficiaries of employment equity</w:t>
      </w:r>
      <w:proofErr w:type="gramStart"/>
      <w:r>
        <w:t>.(</w:t>
      </w:r>
      <w:proofErr w:type="gramEnd"/>
      <w:r>
        <w:t xml:space="preserve">women, people with disabilities, Aboriginal people, and visible minorities). </w:t>
      </w:r>
    </w:p>
    <w:p w:rsidR="008F0566" w:rsidRDefault="008F0566" w:rsidP="008F0566">
      <w:pPr>
        <w:pStyle w:val="NoSpacing"/>
      </w:pPr>
    </w:p>
    <w:p w:rsidR="008F0566" w:rsidRPr="00FF00BA" w:rsidRDefault="008F0566" w:rsidP="008F0566">
      <w:pPr>
        <w:pStyle w:val="NoSpacing"/>
      </w:pPr>
      <w:r>
        <w:rPr>
          <w:b/>
        </w:rPr>
        <w:t xml:space="preserve">Cultural Intelligence: </w:t>
      </w:r>
      <w:r>
        <w:t>The ability to understand someone’s unfamiliar and ambiguous gestures in the same way as would people from that person’s culture.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 w:rsidRPr="001B10DD">
        <w:rPr>
          <w:b/>
        </w:rPr>
        <w:t>Motivation:</w:t>
      </w:r>
      <w:r>
        <w:t xml:space="preserve"> The intensity, direction, and persistence of effort a person show in reaching a goal.</w:t>
      </w:r>
    </w:p>
    <w:p w:rsidR="008F0566" w:rsidRDefault="008F0566" w:rsidP="008F0566">
      <w:pPr>
        <w:pStyle w:val="NoSpacing"/>
      </w:pPr>
      <w:r w:rsidRPr="001B10DD">
        <w:rPr>
          <w:b/>
        </w:rPr>
        <w:t>Theory X:</w:t>
      </w:r>
      <w:r>
        <w:t xml:space="preserve"> The assumption that employees dislike work, will attempt to avoid it, and must be coerced, controlled or threatened with punishment to achieve goals.</w:t>
      </w:r>
    </w:p>
    <w:p w:rsidR="008F0566" w:rsidRDefault="008F0566" w:rsidP="008F0566">
      <w:pPr>
        <w:pStyle w:val="NoSpacing"/>
        <w:tabs>
          <w:tab w:val="left" w:pos="3720"/>
        </w:tabs>
      </w:pPr>
      <w:r w:rsidRPr="001B10DD">
        <w:rPr>
          <w:b/>
        </w:rPr>
        <w:t>Theory Y:</w:t>
      </w:r>
      <w:r>
        <w:t xml:space="preserve"> The assumption that employees like work are creative, seeks responsibility, and will exercise self-direction and self-control if they are committed to the objectives.</w:t>
      </w:r>
    </w:p>
    <w:p w:rsidR="008F0566" w:rsidRDefault="008F0566" w:rsidP="008F0566">
      <w:pPr>
        <w:pStyle w:val="NoSpacing"/>
        <w:tabs>
          <w:tab w:val="left" w:pos="3720"/>
        </w:tabs>
      </w:pPr>
      <w:r w:rsidRPr="001B10DD">
        <w:rPr>
          <w:b/>
        </w:rPr>
        <w:t>Intrinsic Motivators</w:t>
      </w:r>
      <w:r>
        <w:t>: A person’s internal desire to do something due to such things as interest, challenge and personal satisfaction.</w:t>
      </w:r>
    </w:p>
    <w:p w:rsidR="008F0566" w:rsidRDefault="008F0566" w:rsidP="008F0566">
      <w:pPr>
        <w:pStyle w:val="NoSpacing"/>
        <w:tabs>
          <w:tab w:val="left" w:pos="3720"/>
        </w:tabs>
      </w:pPr>
      <w:r w:rsidRPr="001B10DD">
        <w:rPr>
          <w:b/>
        </w:rPr>
        <w:t>Extrinsic Motivators</w:t>
      </w:r>
      <w:r>
        <w:t xml:space="preserve">: Motivation that comes from outside the person and includes such things as pay, bonuses, and other tangible rewards. </w:t>
      </w:r>
    </w:p>
    <w:p w:rsidR="008F0566" w:rsidRDefault="008F0566" w:rsidP="008F0566">
      <w:pPr>
        <w:pStyle w:val="NoSpacing"/>
        <w:tabs>
          <w:tab w:val="left" w:pos="3720"/>
        </w:tabs>
      </w:pPr>
      <w:r>
        <w:tab/>
      </w: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2F5851FC" wp14:editId="6A4DF494">
            <wp:simplePos x="0" y="0"/>
            <wp:positionH relativeFrom="column">
              <wp:posOffset>3476625</wp:posOffset>
            </wp:positionH>
            <wp:positionV relativeFrom="paragraph">
              <wp:posOffset>95250</wp:posOffset>
            </wp:positionV>
            <wp:extent cx="2733675" cy="2453005"/>
            <wp:effectExtent l="0" t="0" r="9525" b="4445"/>
            <wp:wrapSquare wrapText="bothSides"/>
            <wp:docPr id="1" name="Picture 1" descr="http://thestamp.umd.edu/portals/1/Images/maslows_hierarch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hestamp.umd.edu/portals/1/Images/maslows_hierarchy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4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269">
        <w:rPr>
          <w:u w:val="single"/>
        </w:rPr>
        <w:t>Maslow’s Hierarchy of Needs Theory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 xml:space="preserve">Hierarchy of five needs-physiological, </w:t>
      </w:r>
      <w:proofErr w:type="gramStart"/>
      <w:r>
        <w:rPr>
          <w:i/>
        </w:rPr>
        <w:t>safety</w:t>
      </w:r>
      <w:proofErr w:type="gramEnd"/>
      <w:r>
        <w:rPr>
          <w:i/>
        </w:rPr>
        <w:t>, social, esteem, and self-actualization-in which, as each need is substantially satisfied, the next need becomes dominant.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</w:p>
    <w:p w:rsidR="008F0566" w:rsidRDefault="008F0566" w:rsidP="008F0566">
      <w:pPr>
        <w:pStyle w:val="NoSpacing"/>
        <w:tabs>
          <w:tab w:val="left" w:pos="3720"/>
        </w:tabs>
      </w:pPr>
      <w:r w:rsidRPr="00096269">
        <w:rPr>
          <w:b/>
        </w:rPr>
        <w:t xml:space="preserve">Low Order Needs: </w:t>
      </w:r>
      <w:r>
        <w:t>Needs that are satisfied externally, such as physiological and safety needs.</w:t>
      </w:r>
    </w:p>
    <w:p w:rsidR="008F0566" w:rsidRPr="00096269" w:rsidRDefault="008F0566" w:rsidP="008F0566">
      <w:pPr>
        <w:pStyle w:val="NoSpacing"/>
        <w:tabs>
          <w:tab w:val="left" w:pos="3720"/>
        </w:tabs>
      </w:pPr>
      <w:r>
        <w:rPr>
          <w:b/>
        </w:rPr>
        <w:t xml:space="preserve">High Order Needs: </w:t>
      </w:r>
      <w:r>
        <w:t xml:space="preserve">Needs that are satisfied internally, such as social, esteem, and self-actualization needs. </w:t>
      </w:r>
    </w:p>
    <w:p w:rsidR="008F0566" w:rsidRPr="00096269" w:rsidRDefault="008F0566" w:rsidP="008F0566">
      <w:pPr>
        <w:pStyle w:val="NoSpacing"/>
        <w:tabs>
          <w:tab w:val="left" w:pos="3720"/>
        </w:tabs>
      </w:pPr>
      <w:r w:rsidRPr="00096269">
        <w:rPr>
          <w:b/>
        </w:rPr>
        <w:lastRenderedPageBreak/>
        <w:t>Self-Actualization:</w:t>
      </w:r>
      <w:r>
        <w:t xml:space="preserve"> The drive to become what a person is capable of becoming.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 w:rsidRPr="00096269">
        <w:rPr>
          <w:u w:val="single"/>
        </w:rPr>
        <w:t>ERG Theory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>A theory that posits three groups of core needs: existence, relatedness, and growth.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</w:pPr>
      <w:r>
        <w:t xml:space="preserve">A reworked version of </w:t>
      </w:r>
      <w:proofErr w:type="spellStart"/>
      <w:r>
        <w:t>maslow’s</w:t>
      </w:r>
      <w:proofErr w:type="spellEnd"/>
      <w:r>
        <w:t xml:space="preserve"> hierarchy of needs by </w:t>
      </w:r>
      <w:r>
        <w:rPr>
          <w:u w:val="single"/>
        </w:rPr>
        <w:t xml:space="preserve">Clayton </w:t>
      </w:r>
      <w:proofErr w:type="spellStart"/>
      <w:proofErr w:type="gramStart"/>
      <w:r>
        <w:rPr>
          <w:u w:val="single"/>
        </w:rPr>
        <w:t>Alderfer</w:t>
      </w:r>
      <w:proofErr w:type="spellEnd"/>
      <w:r>
        <w:rPr>
          <w:u w:val="single"/>
        </w:rPr>
        <w:t xml:space="preserve"> </w:t>
      </w:r>
      <w:r>
        <w:t>:</w:t>
      </w:r>
      <w:proofErr w:type="gramEnd"/>
    </w:p>
    <w:p w:rsidR="008F0566" w:rsidRDefault="008F0566" w:rsidP="008F0566">
      <w:pPr>
        <w:pStyle w:val="NoSpacing"/>
        <w:numPr>
          <w:ilvl w:val="0"/>
          <w:numId w:val="12"/>
        </w:numPr>
        <w:tabs>
          <w:tab w:val="left" w:pos="3720"/>
        </w:tabs>
      </w:pPr>
      <w:r>
        <w:t>Existence: Similar to physiological needs and safety needs</w:t>
      </w:r>
    </w:p>
    <w:p w:rsidR="008F0566" w:rsidRDefault="008F0566" w:rsidP="008F0566">
      <w:pPr>
        <w:pStyle w:val="NoSpacing"/>
        <w:numPr>
          <w:ilvl w:val="0"/>
          <w:numId w:val="12"/>
        </w:numPr>
        <w:tabs>
          <w:tab w:val="left" w:pos="3720"/>
        </w:tabs>
      </w:pPr>
      <w:r>
        <w:t>Relatedness: Similar to social needs</w:t>
      </w:r>
    </w:p>
    <w:p w:rsidR="008F0566" w:rsidRDefault="008F0566" w:rsidP="008F0566">
      <w:pPr>
        <w:pStyle w:val="NoSpacing"/>
        <w:numPr>
          <w:ilvl w:val="0"/>
          <w:numId w:val="12"/>
        </w:numPr>
        <w:tabs>
          <w:tab w:val="left" w:pos="3720"/>
        </w:tabs>
      </w:pPr>
      <w:r>
        <w:t xml:space="preserve">Growth: Similar to esteem needs and </w:t>
      </w:r>
      <w:proofErr w:type="spellStart"/>
      <w:r>
        <w:t>self actualization</w:t>
      </w:r>
      <w:proofErr w:type="spellEnd"/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</w:pPr>
      <w:r>
        <w:t>*</w:t>
      </w:r>
      <w:proofErr w:type="spellStart"/>
      <w:proofErr w:type="gramStart"/>
      <w:r>
        <w:t>Alderfer</w:t>
      </w:r>
      <w:proofErr w:type="spellEnd"/>
      <w:r>
        <w:t xml:space="preserve"> </w:t>
      </w:r>
      <w:r>
        <w:rPr>
          <w:b/>
        </w:rPr>
        <w:t xml:space="preserve"> did</w:t>
      </w:r>
      <w:proofErr w:type="gramEnd"/>
      <w:r>
        <w:rPr>
          <w:b/>
        </w:rPr>
        <w:t xml:space="preserve"> not assume </w:t>
      </w:r>
      <w:r>
        <w:t xml:space="preserve">these needs existed in a rigid hierarchy.  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>
        <w:rPr>
          <w:u w:val="single"/>
        </w:rPr>
        <w:t>Motivation –Hygiene Theory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 xml:space="preserve">A theory that relates intrinsic factors to job satisfaction and associates extrinsic factors with dissatisfaction, also called the two factor theory. 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</w:p>
    <w:p w:rsidR="008F0566" w:rsidRDefault="008F0566" w:rsidP="008F0566">
      <w:pPr>
        <w:pStyle w:val="NoSpacing"/>
        <w:tabs>
          <w:tab w:val="left" w:pos="3720"/>
        </w:tabs>
      </w:pPr>
      <w:r w:rsidRPr="00D408F8">
        <w:t xml:space="preserve"> A theory proposed by the psychologist Frede</w:t>
      </w:r>
      <w:r>
        <w:t>rick Herzberg after he conducted an investigation asking people: “What do people want from of their jobs?</w:t>
      </w:r>
      <w:proofErr w:type="gramStart"/>
      <w:r>
        <w:t>”.</w:t>
      </w:r>
      <w:proofErr w:type="gramEnd"/>
      <w:r>
        <w:t xml:space="preserve">  He found that satisfaction’s opposite was not necessarily dissatisfaction.  The “hygiene factors</w:t>
      </w:r>
      <w:proofErr w:type="gramStart"/>
      <w:r>
        <w:t>”  were</w:t>
      </w:r>
      <w:proofErr w:type="gramEnd"/>
      <w:r>
        <w:t xml:space="preserve"> the factors that lead to job dissatisfaction. 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</w:pPr>
      <w:r w:rsidRPr="007277C4">
        <w:rPr>
          <w:b/>
        </w:rPr>
        <w:t>Hygiene Factors</w:t>
      </w:r>
      <w:r>
        <w:t xml:space="preserve">: Factors-such as company policy and administration, supervision, and salary-that, when adequate in a job, placate employees. When these factors are adequate people will not be dissatisfied. 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 w:rsidRPr="0035563E">
        <w:rPr>
          <w:u w:val="single"/>
        </w:rPr>
        <w:t>McClelland’s Theory of Needs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>Achievement, power, and affiliation are three important needs that help explain motivation.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</w:pPr>
      <w:r w:rsidRPr="0035563E">
        <w:rPr>
          <w:b/>
        </w:rPr>
        <w:t>Need for Achievement:</w:t>
      </w:r>
      <w:r>
        <w:t xml:space="preserve"> The drive to excel, to achieve in relation to a set of standards, to strive to succeed.</w:t>
      </w:r>
    </w:p>
    <w:p w:rsidR="008F0566" w:rsidRDefault="008F0566" w:rsidP="008F0566">
      <w:pPr>
        <w:pStyle w:val="NoSpacing"/>
        <w:tabs>
          <w:tab w:val="left" w:pos="3720"/>
        </w:tabs>
      </w:pPr>
      <w:r w:rsidRPr="0035563E">
        <w:rPr>
          <w:b/>
        </w:rPr>
        <w:t>Need for Power:</w:t>
      </w:r>
      <w:r>
        <w:t xml:space="preserve"> The need to make others behave in a way that they would not have behaved otherwise.</w:t>
      </w:r>
    </w:p>
    <w:p w:rsidR="008F0566" w:rsidRPr="0035563E" w:rsidRDefault="008F0566" w:rsidP="008F0566">
      <w:pPr>
        <w:pStyle w:val="NoSpacing"/>
        <w:tabs>
          <w:tab w:val="left" w:pos="3720"/>
        </w:tabs>
      </w:pPr>
      <w:r w:rsidRPr="0035563E">
        <w:rPr>
          <w:b/>
        </w:rPr>
        <w:t>Need for Affiliation:</w:t>
      </w:r>
      <w:r>
        <w:t xml:space="preserve"> The desire for friendly and close interpersonal relationships.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b/>
        </w:rPr>
      </w:pPr>
      <w:r>
        <w:t xml:space="preserve">The best researched support of the different needs theories but unfortunately it less </w:t>
      </w:r>
      <w:proofErr w:type="spellStart"/>
      <w:r>
        <w:t>pratical</w:t>
      </w:r>
      <w:proofErr w:type="spellEnd"/>
      <w:r>
        <w:t xml:space="preserve"> as it is supposed to be </w:t>
      </w:r>
      <w:r>
        <w:rPr>
          <w:b/>
        </w:rPr>
        <w:t xml:space="preserve">subconscious. </w:t>
      </w:r>
    </w:p>
    <w:p w:rsidR="008F0566" w:rsidRDefault="008F0566" w:rsidP="008F0566">
      <w:pPr>
        <w:pStyle w:val="NoSpacing"/>
        <w:tabs>
          <w:tab w:val="left" w:pos="3720"/>
        </w:tabs>
        <w:rPr>
          <w:b/>
        </w:rPr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 w:rsidRPr="00B40E07">
        <w:rPr>
          <w:u w:val="single"/>
        </w:rPr>
        <w:t>Expectancy Theory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 xml:space="preserve">The theory that individuals act based on their evaluation of whether their effort will lead to good performance, whether good performance will be followed by a given outcome, and whether that outcome is attractive. </w:t>
      </w:r>
    </w:p>
    <w:p w:rsidR="008F0566" w:rsidRDefault="008F0566" w:rsidP="008F0566">
      <w:pPr>
        <w:pStyle w:val="NoSpacing"/>
        <w:tabs>
          <w:tab w:val="left" w:pos="3720"/>
        </w:tabs>
        <w:rPr>
          <w:b/>
        </w:rPr>
      </w:pPr>
    </w:p>
    <w:p w:rsidR="008F0566" w:rsidRDefault="008F0566" w:rsidP="008F0566">
      <w:pPr>
        <w:pStyle w:val="NoSpacing"/>
        <w:tabs>
          <w:tab w:val="left" w:pos="3720"/>
        </w:tabs>
      </w:pPr>
      <w:r>
        <w:t>Effort-Performance Relationship</w:t>
      </w:r>
    </w:p>
    <w:p w:rsidR="008F0566" w:rsidRDefault="008F0566" w:rsidP="008F0566">
      <w:pPr>
        <w:pStyle w:val="NoSpacing"/>
        <w:numPr>
          <w:ilvl w:val="0"/>
          <w:numId w:val="14"/>
        </w:numPr>
        <w:tabs>
          <w:tab w:val="left" w:pos="3720"/>
        </w:tabs>
      </w:pPr>
      <w:r>
        <w:rPr>
          <w:b/>
        </w:rPr>
        <w:t xml:space="preserve">Expectancy: </w:t>
      </w:r>
      <w:r>
        <w:t xml:space="preserve">The belief that effort is related to performance. </w:t>
      </w:r>
    </w:p>
    <w:p w:rsidR="008F0566" w:rsidRDefault="008F0566" w:rsidP="008F0566">
      <w:pPr>
        <w:pStyle w:val="NoSpacing"/>
        <w:tabs>
          <w:tab w:val="left" w:pos="3720"/>
        </w:tabs>
      </w:pPr>
      <w:r>
        <w:t>Performance-Rewards Relationship</w:t>
      </w:r>
    </w:p>
    <w:p w:rsidR="008F0566" w:rsidRDefault="008F0566" w:rsidP="008F0566">
      <w:pPr>
        <w:pStyle w:val="NoSpacing"/>
        <w:numPr>
          <w:ilvl w:val="0"/>
          <w:numId w:val="13"/>
        </w:numPr>
        <w:tabs>
          <w:tab w:val="left" w:pos="3720"/>
        </w:tabs>
      </w:pPr>
      <w:r w:rsidRPr="00B40E07">
        <w:rPr>
          <w:b/>
        </w:rPr>
        <w:t>Instrumentality:</w:t>
      </w:r>
      <w:r>
        <w:t xml:space="preserve"> The belief that a performance is related to rewards. </w:t>
      </w:r>
    </w:p>
    <w:p w:rsidR="008F0566" w:rsidRPr="00B40E07" w:rsidRDefault="008F0566" w:rsidP="008F0566">
      <w:pPr>
        <w:pStyle w:val="NoSpacing"/>
        <w:tabs>
          <w:tab w:val="left" w:pos="3720"/>
        </w:tabs>
      </w:pPr>
      <w:r>
        <w:t>Rewards-Personal Goals Required</w:t>
      </w:r>
    </w:p>
    <w:p w:rsidR="008F0566" w:rsidRDefault="008F0566" w:rsidP="008F0566">
      <w:pPr>
        <w:pStyle w:val="NoSpacing"/>
        <w:numPr>
          <w:ilvl w:val="0"/>
          <w:numId w:val="13"/>
        </w:numPr>
        <w:tabs>
          <w:tab w:val="left" w:pos="3720"/>
        </w:tabs>
      </w:pPr>
      <w:r>
        <w:rPr>
          <w:b/>
        </w:rPr>
        <w:t xml:space="preserve">Valence: </w:t>
      </w:r>
      <w:r>
        <w:t>The value or importance an individual places on a reward.</w:t>
      </w:r>
    </w:p>
    <w:p w:rsidR="008F0566" w:rsidRDefault="008F0566" w:rsidP="008F0566">
      <w:pPr>
        <w:pStyle w:val="NoSpacing"/>
        <w:tabs>
          <w:tab w:val="left" w:pos="3720"/>
        </w:tabs>
        <w:rPr>
          <w:b/>
          <w:u w:val="single"/>
        </w:rPr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 w:rsidRPr="00A822F8">
        <w:rPr>
          <w:u w:val="single"/>
        </w:rPr>
        <w:lastRenderedPageBreak/>
        <w:t>Goal Setting Theory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>A theory that says that specific and difficult goals, with feedback, lead to higher performance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</w:p>
    <w:p w:rsidR="008F0566" w:rsidRDefault="008F0566" w:rsidP="008F0566">
      <w:pPr>
        <w:pStyle w:val="NoSpacing"/>
        <w:tabs>
          <w:tab w:val="left" w:pos="3720"/>
        </w:tabs>
      </w:pPr>
      <w:r>
        <w:rPr>
          <w:b/>
        </w:rPr>
        <w:t xml:space="preserve">Goal: </w:t>
      </w:r>
      <w:r>
        <w:t>What an individual is trying to accomplish</w:t>
      </w:r>
    </w:p>
    <w:p w:rsidR="008F0566" w:rsidRDefault="008F0566" w:rsidP="008F0566">
      <w:pPr>
        <w:pStyle w:val="NoSpacing"/>
        <w:tabs>
          <w:tab w:val="left" w:pos="3720"/>
        </w:tabs>
      </w:pPr>
      <w:r>
        <w:rPr>
          <w:b/>
        </w:rPr>
        <w:t xml:space="preserve">Management by objectives: </w:t>
      </w:r>
      <w:r>
        <w:t xml:space="preserve">An approach to goal setting in which specific measurable goals are jointly set by managers and employees; progress on goals is periodically reviewed, and rewards are allocated on the basis of this progress. 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</w:pPr>
      <w:r>
        <w:t xml:space="preserve">Goal setting motivates as goals direct attention, regulate effort, increase persistence and encourage the development of strategies and action plans. 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>
        <w:rPr>
          <w:u w:val="single"/>
        </w:rPr>
        <w:t>Self-Efficacy Theory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 xml:space="preserve">An individual’s belief that he or she </w:t>
      </w:r>
      <w:proofErr w:type="gramStart"/>
      <w:r>
        <w:rPr>
          <w:i/>
        </w:rPr>
        <w:t>Is</w:t>
      </w:r>
      <w:proofErr w:type="gramEnd"/>
      <w:r>
        <w:rPr>
          <w:i/>
        </w:rPr>
        <w:t xml:space="preserve"> capable of performing a task. 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</w:p>
    <w:p w:rsidR="008F0566" w:rsidRDefault="008F0566" w:rsidP="008F0566">
      <w:pPr>
        <w:pStyle w:val="NoSpacing"/>
        <w:tabs>
          <w:tab w:val="left" w:pos="3720"/>
        </w:tabs>
      </w:pPr>
      <w:r>
        <w:t>Albert Bandura argues that there are four ways self-efficacy can be increased:</w:t>
      </w:r>
    </w:p>
    <w:p w:rsidR="008F0566" w:rsidRDefault="008F0566" w:rsidP="008F0566">
      <w:pPr>
        <w:pStyle w:val="NoSpacing"/>
        <w:numPr>
          <w:ilvl w:val="0"/>
          <w:numId w:val="13"/>
        </w:numPr>
        <w:tabs>
          <w:tab w:val="left" w:pos="3720"/>
        </w:tabs>
      </w:pPr>
      <w:r>
        <w:t>Enactive mastery</w:t>
      </w:r>
    </w:p>
    <w:p w:rsidR="008F0566" w:rsidRDefault="008F0566" w:rsidP="008F0566">
      <w:pPr>
        <w:pStyle w:val="NoSpacing"/>
        <w:numPr>
          <w:ilvl w:val="0"/>
          <w:numId w:val="13"/>
        </w:numPr>
        <w:tabs>
          <w:tab w:val="left" w:pos="3720"/>
        </w:tabs>
      </w:pPr>
      <w:r>
        <w:t>Vicarious Modelling</w:t>
      </w:r>
    </w:p>
    <w:p w:rsidR="008F0566" w:rsidRDefault="008F0566" w:rsidP="008F0566">
      <w:pPr>
        <w:pStyle w:val="NoSpacing"/>
        <w:numPr>
          <w:ilvl w:val="0"/>
          <w:numId w:val="13"/>
        </w:numPr>
        <w:tabs>
          <w:tab w:val="left" w:pos="3720"/>
        </w:tabs>
      </w:pPr>
      <w:r>
        <w:t>Verbal Persuasion</w:t>
      </w:r>
    </w:p>
    <w:p w:rsidR="008F0566" w:rsidRDefault="008F0566" w:rsidP="008F0566">
      <w:pPr>
        <w:pStyle w:val="NoSpacing"/>
        <w:numPr>
          <w:ilvl w:val="0"/>
          <w:numId w:val="13"/>
        </w:numPr>
        <w:tabs>
          <w:tab w:val="left" w:pos="3720"/>
        </w:tabs>
      </w:pPr>
      <w:r>
        <w:t>Arousal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>
        <w:rPr>
          <w:u w:val="single"/>
        </w:rPr>
        <w:t>Equity Theory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>A theory that says that individuals compare their job inputs and outcomes with those of others and then respond to eliminate any inequalities</w:t>
      </w:r>
    </w:p>
    <w:p w:rsidR="008F0566" w:rsidRDefault="008F0566" w:rsidP="008F0566">
      <w:pPr>
        <w:pStyle w:val="NoSpacing"/>
        <w:tabs>
          <w:tab w:val="left" w:pos="3720"/>
        </w:tabs>
      </w:pPr>
      <w:r>
        <w:t>Four referent comparisons that an employee can use:</w:t>
      </w:r>
    </w:p>
    <w:p w:rsidR="008F0566" w:rsidRDefault="008F0566" w:rsidP="008F0566">
      <w:pPr>
        <w:pStyle w:val="NoSpacing"/>
        <w:numPr>
          <w:ilvl w:val="0"/>
          <w:numId w:val="15"/>
        </w:numPr>
        <w:tabs>
          <w:tab w:val="left" w:pos="3720"/>
        </w:tabs>
      </w:pPr>
      <w:r>
        <w:t>Self-inside</w:t>
      </w:r>
    </w:p>
    <w:p w:rsidR="008F0566" w:rsidRDefault="008F0566" w:rsidP="008F0566">
      <w:pPr>
        <w:pStyle w:val="NoSpacing"/>
        <w:numPr>
          <w:ilvl w:val="0"/>
          <w:numId w:val="15"/>
        </w:numPr>
        <w:tabs>
          <w:tab w:val="left" w:pos="3720"/>
        </w:tabs>
      </w:pPr>
      <w:r>
        <w:t>Self-outside</w:t>
      </w:r>
    </w:p>
    <w:p w:rsidR="008F0566" w:rsidRDefault="008F0566" w:rsidP="008F0566">
      <w:pPr>
        <w:pStyle w:val="NoSpacing"/>
        <w:numPr>
          <w:ilvl w:val="0"/>
          <w:numId w:val="15"/>
        </w:numPr>
        <w:tabs>
          <w:tab w:val="left" w:pos="3720"/>
        </w:tabs>
      </w:pPr>
      <w:r>
        <w:t>Other-inside</w:t>
      </w:r>
    </w:p>
    <w:p w:rsidR="008F0566" w:rsidRDefault="008F0566" w:rsidP="008F0566">
      <w:pPr>
        <w:pStyle w:val="NoSpacing"/>
        <w:numPr>
          <w:ilvl w:val="0"/>
          <w:numId w:val="15"/>
        </w:numPr>
        <w:tabs>
          <w:tab w:val="left" w:pos="3720"/>
        </w:tabs>
      </w:pPr>
      <w:r>
        <w:t>Other-outside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>
        <w:rPr>
          <w:u w:val="single"/>
        </w:rPr>
        <w:t>Fair Process and Treatment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</w:pPr>
      <w:r w:rsidRPr="00037D7A">
        <w:rPr>
          <w:b/>
        </w:rPr>
        <w:t xml:space="preserve">Distributive Justice: </w:t>
      </w:r>
      <w:r>
        <w:t xml:space="preserve"> The perceived fairness of the amount and allocation of rewards among individuals.</w:t>
      </w:r>
    </w:p>
    <w:p w:rsidR="008F0566" w:rsidRDefault="008F0566" w:rsidP="008F0566">
      <w:pPr>
        <w:pStyle w:val="NoSpacing"/>
        <w:tabs>
          <w:tab w:val="left" w:pos="3720"/>
        </w:tabs>
      </w:pPr>
      <w:r w:rsidRPr="00037D7A">
        <w:rPr>
          <w:b/>
        </w:rPr>
        <w:t>Organizational Justice:</w:t>
      </w:r>
      <w:r>
        <w:t xml:space="preserve"> An overall perception of what is fair in the workplace composed of distributive, procedural, and interactional justice.</w:t>
      </w:r>
    </w:p>
    <w:p w:rsidR="008F0566" w:rsidRDefault="008F0566" w:rsidP="008F0566">
      <w:pPr>
        <w:pStyle w:val="NoSpacing"/>
        <w:tabs>
          <w:tab w:val="left" w:pos="3720"/>
        </w:tabs>
      </w:pPr>
      <w:r w:rsidRPr="00037D7A">
        <w:rPr>
          <w:b/>
        </w:rPr>
        <w:t>Procedural Justice:</w:t>
      </w:r>
      <w:r>
        <w:t xml:space="preserve"> The perceived fairness of the process used to determine the distribution of rewards. </w:t>
      </w:r>
    </w:p>
    <w:p w:rsidR="008F0566" w:rsidRDefault="008F0566" w:rsidP="008F0566">
      <w:pPr>
        <w:pStyle w:val="NoSpacing"/>
        <w:tabs>
          <w:tab w:val="left" w:pos="3720"/>
        </w:tabs>
      </w:pPr>
      <w:r w:rsidRPr="00037D7A">
        <w:rPr>
          <w:b/>
        </w:rPr>
        <w:t>Interactional Justice:</w:t>
      </w:r>
      <w:r>
        <w:t xml:space="preserve"> The perceived quality of the interpersonal treatment received from a manger. 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>
        <w:rPr>
          <w:u w:val="single"/>
        </w:rPr>
        <w:t>Self Determination Theory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  <w:r>
        <w:rPr>
          <w:i/>
        </w:rPr>
        <w:t>A theory of motivation that is concerned with the beneficial effects of intrinsic motivation and the harmful effects of extrinsic motivation</w:t>
      </w:r>
    </w:p>
    <w:p w:rsidR="008F0566" w:rsidRDefault="008F0566" w:rsidP="008F0566">
      <w:pPr>
        <w:pStyle w:val="NoSpacing"/>
        <w:tabs>
          <w:tab w:val="left" w:pos="3720"/>
        </w:tabs>
        <w:rPr>
          <w:i/>
        </w:rPr>
      </w:pPr>
    </w:p>
    <w:p w:rsidR="008F0566" w:rsidRDefault="008F0566" w:rsidP="008F0566">
      <w:pPr>
        <w:pStyle w:val="NoSpacing"/>
        <w:tabs>
          <w:tab w:val="left" w:pos="3720"/>
        </w:tabs>
      </w:pPr>
      <w:r>
        <w:rPr>
          <w:b/>
        </w:rPr>
        <w:t xml:space="preserve">Cognitive Evaluation Theory: </w:t>
      </w:r>
      <w:r>
        <w:t>Offering extrinsic rewards (for example pay) for work effort that was previously rewarding intrinsically will tend to decrease the overall level of a person’s motivation.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 w:rsidRPr="001265E0">
        <w:rPr>
          <w:u w:val="single"/>
        </w:rPr>
        <w:t>Increasing Intrinsic Motivation</w:t>
      </w:r>
    </w:p>
    <w:p w:rsidR="008F0566" w:rsidRDefault="008F0566" w:rsidP="008F0566">
      <w:pPr>
        <w:pStyle w:val="NoSpacing"/>
        <w:numPr>
          <w:ilvl w:val="0"/>
          <w:numId w:val="16"/>
        </w:numPr>
        <w:tabs>
          <w:tab w:val="left" w:pos="3720"/>
        </w:tabs>
      </w:pPr>
      <w:r>
        <w:t>Sense of Choice</w:t>
      </w:r>
    </w:p>
    <w:p w:rsidR="008F0566" w:rsidRDefault="008F0566" w:rsidP="008F0566">
      <w:pPr>
        <w:pStyle w:val="NoSpacing"/>
        <w:numPr>
          <w:ilvl w:val="0"/>
          <w:numId w:val="16"/>
        </w:numPr>
        <w:tabs>
          <w:tab w:val="left" w:pos="3720"/>
        </w:tabs>
      </w:pPr>
      <w:r>
        <w:t>Sense of Competence</w:t>
      </w:r>
    </w:p>
    <w:p w:rsidR="008F0566" w:rsidRDefault="008F0566" w:rsidP="008F0566">
      <w:pPr>
        <w:pStyle w:val="NoSpacing"/>
        <w:numPr>
          <w:ilvl w:val="0"/>
          <w:numId w:val="16"/>
        </w:numPr>
        <w:tabs>
          <w:tab w:val="left" w:pos="3720"/>
        </w:tabs>
      </w:pPr>
      <w:r>
        <w:lastRenderedPageBreak/>
        <w:t>Sense of Meaningfulness</w:t>
      </w:r>
    </w:p>
    <w:p w:rsidR="008F0566" w:rsidRDefault="008F0566" w:rsidP="008F0566">
      <w:pPr>
        <w:pStyle w:val="NoSpacing"/>
        <w:numPr>
          <w:ilvl w:val="0"/>
          <w:numId w:val="16"/>
        </w:numPr>
        <w:tabs>
          <w:tab w:val="left" w:pos="3720"/>
        </w:tabs>
      </w:pPr>
      <w:r>
        <w:t>Sense of Progress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</w:pPr>
      <w:r>
        <w:rPr>
          <w:b/>
        </w:rPr>
        <w:t xml:space="preserve">Operant Conditioning: </w:t>
      </w:r>
      <w:r>
        <w:t xml:space="preserve"> A type of condition in which desired voluntary behaviour leads to a reward or prevents a punishment.</w:t>
      </w:r>
    </w:p>
    <w:p w:rsidR="008F0566" w:rsidRDefault="008F0566" w:rsidP="008F0566">
      <w:pPr>
        <w:pStyle w:val="NoSpacing"/>
        <w:tabs>
          <w:tab w:val="left" w:pos="3720"/>
        </w:tabs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>
        <w:rPr>
          <w:u w:val="single"/>
        </w:rPr>
        <w:t>Schedules of Reinforcement</w:t>
      </w: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</w:p>
    <w:p w:rsidR="008F0566" w:rsidRPr="001265E0" w:rsidRDefault="008F0566" w:rsidP="008F0566">
      <w:pPr>
        <w:pStyle w:val="NoSpacing"/>
        <w:tabs>
          <w:tab w:val="left" w:pos="3720"/>
        </w:tabs>
      </w:pPr>
      <w:r w:rsidRPr="001265E0">
        <w:rPr>
          <w:b/>
        </w:rPr>
        <w:t xml:space="preserve">Continuous reinforcement: </w:t>
      </w:r>
      <w:r>
        <w:t>A desired behaviour is reinforced each and every time it is demonstrated.</w:t>
      </w:r>
    </w:p>
    <w:p w:rsidR="008F0566" w:rsidRDefault="008F0566" w:rsidP="008F0566">
      <w:pPr>
        <w:pStyle w:val="NoSpacing"/>
        <w:tabs>
          <w:tab w:val="left" w:pos="3720"/>
        </w:tabs>
      </w:pPr>
      <w:r w:rsidRPr="001265E0">
        <w:rPr>
          <w:b/>
        </w:rPr>
        <w:t>Intermittent Reinforcement:</w:t>
      </w:r>
      <w:r>
        <w:t xml:space="preserve"> A desired behaviour is reinforced often enough to make the behaviour worth repeating, but not every time it is demonstrated.</w:t>
      </w:r>
    </w:p>
    <w:p w:rsidR="008F0566" w:rsidRDefault="008F0566" w:rsidP="008F0566">
      <w:pPr>
        <w:pStyle w:val="NoSpacing"/>
        <w:tabs>
          <w:tab w:val="left" w:pos="3720"/>
        </w:tabs>
      </w:pPr>
      <w:r w:rsidRPr="001265E0">
        <w:rPr>
          <w:b/>
        </w:rPr>
        <w:t>Fixed-Interval Schedule:</w:t>
      </w:r>
      <w:r>
        <w:t xml:space="preserve"> The reward is given at fixed time intervals.</w:t>
      </w:r>
    </w:p>
    <w:p w:rsidR="008F0566" w:rsidRDefault="008F0566" w:rsidP="008F0566">
      <w:pPr>
        <w:pStyle w:val="NoSpacing"/>
        <w:tabs>
          <w:tab w:val="left" w:pos="3720"/>
        </w:tabs>
      </w:pPr>
      <w:r w:rsidRPr="001265E0">
        <w:rPr>
          <w:b/>
        </w:rPr>
        <w:t>Variable-Interval Schedule:</w:t>
      </w:r>
      <w:r>
        <w:t xml:space="preserve"> The reward is given at variable time intervals.</w:t>
      </w:r>
    </w:p>
    <w:p w:rsidR="008F0566" w:rsidRDefault="008F0566" w:rsidP="008F0566">
      <w:pPr>
        <w:pStyle w:val="NoSpacing"/>
        <w:tabs>
          <w:tab w:val="left" w:pos="3720"/>
        </w:tabs>
      </w:pPr>
      <w:r w:rsidRPr="001265E0">
        <w:rPr>
          <w:b/>
        </w:rPr>
        <w:t>Fixed-Ratio Schedule:</w:t>
      </w:r>
      <w:r>
        <w:t xml:space="preserve"> The reward is given at fixed amounts of output</w:t>
      </w:r>
    </w:p>
    <w:p w:rsidR="008F0566" w:rsidRPr="001265E0" w:rsidRDefault="008F0566" w:rsidP="008F0566">
      <w:pPr>
        <w:pStyle w:val="NoSpacing"/>
        <w:tabs>
          <w:tab w:val="left" w:pos="3720"/>
        </w:tabs>
      </w:pPr>
      <w:r w:rsidRPr="001265E0">
        <w:rPr>
          <w:b/>
        </w:rPr>
        <w:t>Variable-Ratio Schedule:</w:t>
      </w:r>
      <w:r>
        <w:t xml:space="preserve"> The reward is given at variable amounts of output. </w:t>
      </w:r>
    </w:p>
    <w:p w:rsidR="008F0566" w:rsidRDefault="008F0566" w:rsidP="008F0566">
      <w:pPr>
        <w:pStyle w:val="NoSpacing"/>
        <w:tabs>
          <w:tab w:val="left" w:pos="3720"/>
        </w:tabs>
        <w:rPr>
          <w:b/>
          <w:u w:val="single"/>
        </w:rPr>
      </w:pPr>
    </w:p>
    <w:p w:rsidR="008F0566" w:rsidRDefault="008F0566" w:rsidP="008F0566">
      <w:pPr>
        <w:pStyle w:val="NoSpacing"/>
        <w:tabs>
          <w:tab w:val="left" w:pos="3720"/>
        </w:tabs>
        <w:rPr>
          <w:u w:val="single"/>
        </w:rPr>
      </w:pPr>
      <w:r w:rsidRPr="00571261">
        <w:rPr>
          <w:u w:val="single"/>
        </w:rPr>
        <w:t>Types of reinforcement schedule</w:t>
      </w:r>
    </w:p>
    <w:p w:rsidR="008F0566" w:rsidRPr="00571261" w:rsidRDefault="008F0566" w:rsidP="008F0566">
      <w:pPr>
        <w:pStyle w:val="NoSpacing"/>
        <w:numPr>
          <w:ilvl w:val="0"/>
          <w:numId w:val="17"/>
        </w:numPr>
        <w:tabs>
          <w:tab w:val="left" w:pos="3720"/>
        </w:tabs>
        <w:rPr>
          <w:u w:val="single"/>
        </w:rPr>
      </w:pPr>
      <w:r>
        <w:t>Continuous:  Compliments</w:t>
      </w:r>
    </w:p>
    <w:p w:rsidR="008F0566" w:rsidRPr="00571261" w:rsidRDefault="008F0566" w:rsidP="008F0566">
      <w:pPr>
        <w:pStyle w:val="NoSpacing"/>
        <w:numPr>
          <w:ilvl w:val="0"/>
          <w:numId w:val="17"/>
        </w:numPr>
        <w:tabs>
          <w:tab w:val="left" w:pos="3720"/>
        </w:tabs>
        <w:rPr>
          <w:u w:val="single"/>
        </w:rPr>
      </w:pPr>
      <w:r>
        <w:t>Fixed-Interval: Weekly paycheques</w:t>
      </w:r>
    </w:p>
    <w:p w:rsidR="008F0566" w:rsidRPr="00571261" w:rsidRDefault="008F0566" w:rsidP="008F0566">
      <w:pPr>
        <w:pStyle w:val="NoSpacing"/>
        <w:numPr>
          <w:ilvl w:val="0"/>
          <w:numId w:val="17"/>
        </w:numPr>
        <w:tabs>
          <w:tab w:val="left" w:pos="3720"/>
        </w:tabs>
        <w:rPr>
          <w:u w:val="single"/>
        </w:rPr>
      </w:pPr>
      <w:r>
        <w:t>Variable-Interval: Pop quizzes</w:t>
      </w:r>
    </w:p>
    <w:p w:rsidR="008F0566" w:rsidRPr="00571261" w:rsidRDefault="008F0566" w:rsidP="008F0566">
      <w:pPr>
        <w:pStyle w:val="NoSpacing"/>
        <w:numPr>
          <w:ilvl w:val="0"/>
          <w:numId w:val="17"/>
        </w:numPr>
        <w:tabs>
          <w:tab w:val="left" w:pos="3720"/>
        </w:tabs>
        <w:rPr>
          <w:u w:val="single"/>
        </w:rPr>
      </w:pPr>
      <w:r>
        <w:t>Fixed-Ratio: Piece-rate pay</w:t>
      </w:r>
    </w:p>
    <w:p w:rsidR="008F0566" w:rsidRPr="00571261" w:rsidRDefault="008F0566" w:rsidP="008F0566">
      <w:pPr>
        <w:pStyle w:val="NoSpacing"/>
        <w:numPr>
          <w:ilvl w:val="0"/>
          <w:numId w:val="17"/>
        </w:numPr>
        <w:tabs>
          <w:tab w:val="left" w:pos="3720"/>
        </w:tabs>
        <w:rPr>
          <w:u w:val="single"/>
        </w:rPr>
      </w:pPr>
      <w:r>
        <w:t>Variable Ratio: Commissioned Sales</w:t>
      </w:r>
    </w:p>
    <w:p w:rsidR="008F0566" w:rsidRPr="001265E0" w:rsidRDefault="008F0566" w:rsidP="008F0566">
      <w:pPr>
        <w:pStyle w:val="NoSpacing"/>
        <w:tabs>
          <w:tab w:val="left" w:pos="3720"/>
        </w:tabs>
        <w:rPr>
          <w:b/>
          <w:u w:val="single"/>
        </w:rPr>
      </w:pPr>
    </w:p>
    <w:p w:rsidR="008F0566" w:rsidRDefault="008F0566" w:rsidP="008F0566">
      <w:pPr>
        <w:pStyle w:val="NoSpacing"/>
        <w:rPr>
          <w:u w:val="single"/>
        </w:rPr>
      </w:pPr>
      <w:r>
        <w:rPr>
          <w:u w:val="single"/>
        </w:rPr>
        <w:t>The Role of Money</w:t>
      </w:r>
    </w:p>
    <w:p w:rsidR="008F0566" w:rsidRDefault="008F0566" w:rsidP="008F0566">
      <w:pPr>
        <w:pStyle w:val="NoSpacing"/>
      </w:pPr>
      <w:r>
        <w:t>A number of studies suggest that there are personality traits and demographic factors that correlate with an individual’s attitude towards money.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>
        <w:t xml:space="preserve">Variable-Pay Programs: A reward program in which a portion of an employee’s pay is based on some individual and/or organizational measure or performance. </w:t>
      </w:r>
    </w:p>
    <w:p w:rsidR="008F0566" w:rsidRDefault="008F0566" w:rsidP="008F0566">
      <w:pPr>
        <w:pStyle w:val="NoSpacing"/>
      </w:pPr>
    </w:p>
    <w:p w:rsidR="008F0566" w:rsidRPr="008E5386" w:rsidRDefault="008F0566" w:rsidP="008F0566">
      <w:pPr>
        <w:pStyle w:val="NoSpacing"/>
        <w:rPr>
          <w:rStyle w:val="SubtleEmphasis"/>
          <w:i w:val="0"/>
          <w:iCs w:val="0"/>
          <w:color w:val="auto"/>
          <w:u w:val="single"/>
        </w:rPr>
      </w:pPr>
      <w:r w:rsidRPr="008E5386">
        <w:rPr>
          <w:u w:val="single"/>
        </w:rPr>
        <w:t>Individual-Based I</w:t>
      </w:r>
      <w:r>
        <w:rPr>
          <w:u w:val="single"/>
        </w:rPr>
        <w:t>ncentives</w:t>
      </w:r>
    </w:p>
    <w:p w:rsidR="008F0566" w:rsidRPr="008E5386" w:rsidRDefault="008F0566" w:rsidP="008F0566">
      <w:pPr>
        <w:pStyle w:val="NoSpacing"/>
        <w:numPr>
          <w:ilvl w:val="0"/>
          <w:numId w:val="18"/>
        </w:numPr>
        <w:ind w:left="567"/>
        <w:rPr>
          <w:rStyle w:val="SubtleEmphasis"/>
          <w:i w:val="0"/>
        </w:rPr>
      </w:pPr>
      <w:r w:rsidRPr="008E5386">
        <w:rPr>
          <w:rStyle w:val="SubtleEmphasis"/>
          <w:b/>
          <w:i w:val="0"/>
          <w:color w:val="auto"/>
        </w:rPr>
        <w:t>Piece-Rate Wages</w:t>
      </w:r>
      <w:r>
        <w:rPr>
          <w:rStyle w:val="SubtleEmphasis"/>
          <w:i w:val="0"/>
          <w:color w:val="auto"/>
        </w:rPr>
        <w:t>: An individual based incentive plan in which employees are paid a fixed sum for each unit of production completed.</w:t>
      </w:r>
    </w:p>
    <w:p w:rsidR="008F0566" w:rsidRPr="008E5386" w:rsidRDefault="008F0566" w:rsidP="008F0566">
      <w:pPr>
        <w:pStyle w:val="NoSpacing"/>
        <w:numPr>
          <w:ilvl w:val="0"/>
          <w:numId w:val="18"/>
        </w:numPr>
        <w:ind w:left="567"/>
        <w:rPr>
          <w:rStyle w:val="SubtleEmphasis"/>
          <w:i w:val="0"/>
        </w:rPr>
      </w:pPr>
      <w:r w:rsidRPr="008E5386">
        <w:rPr>
          <w:rStyle w:val="SubtleEmphasis"/>
          <w:b/>
          <w:i w:val="0"/>
          <w:color w:val="auto"/>
        </w:rPr>
        <w:t>Merit-Based Pay</w:t>
      </w:r>
      <w:r>
        <w:rPr>
          <w:rStyle w:val="SubtleEmphasis"/>
          <w:i w:val="0"/>
          <w:color w:val="auto"/>
        </w:rPr>
        <w:t>: An individual-based incentive plan based on performance appraisal ratings.</w:t>
      </w:r>
    </w:p>
    <w:p w:rsidR="008F0566" w:rsidRPr="008E5386" w:rsidRDefault="008F0566" w:rsidP="008F0566">
      <w:pPr>
        <w:pStyle w:val="NoSpacing"/>
        <w:numPr>
          <w:ilvl w:val="0"/>
          <w:numId w:val="18"/>
        </w:numPr>
        <w:ind w:left="567"/>
        <w:rPr>
          <w:rStyle w:val="SubtleEmphasis"/>
          <w:i w:val="0"/>
        </w:rPr>
      </w:pPr>
      <w:r w:rsidRPr="008E5386">
        <w:rPr>
          <w:rStyle w:val="SubtleEmphasis"/>
          <w:b/>
          <w:i w:val="0"/>
          <w:color w:val="auto"/>
        </w:rPr>
        <w:t>Bonuses</w:t>
      </w:r>
      <w:r>
        <w:rPr>
          <w:rStyle w:val="SubtleEmphasis"/>
          <w:i w:val="0"/>
          <w:color w:val="auto"/>
        </w:rPr>
        <w:t xml:space="preserve">: An individual-based incentive plan that rewards employees for recent performance rather than historical performance. </w:t>
      </w:r>
    </w:p>
    <w:p w:rsidR="008F0566" w:rsidRPr="008E5386" w:rsidRDefault="008F0566" w:rsidP="008F0566">
      <w:pPr>
        <w:pStyle w:val="NoSpacing"/>
        <w:numPr>
          <w:ilvl w:val="0"/>
          <w:numId w:val="18"/>
        </w:numPr>
        <w:ind w:left="567"/>
        <w:rPr>
          <w:iCs/>
          <w:color w:val="808080" w:themeColor="text1" w:themeTint="7F"/>
        </w:rPr>
      </w:pPr>
      <w:r>
        <w:rPr>
          <w:rStyle w:val="SubtleEmphasis"/>
          <w:b/>
          <w:i w:val="0"/>
          <w:color w:val="auto"/>
        </w:rPr>
        <w:t>Skill</w:t>
      </w:r>
      <w:r w:rsidRPr="008E5386">
        <w:rPr>
          <w:b/>
        </w:rPr>
        <w:t>-Based Play</w:t>
      </w:r>
      <w:r>
        <w:t xml:space="preserve">: An individual based incentive plan that sets pay levels on the base of how many skills employees have or how man y jobs that can do. </w:t>
      </w:r>
    </w:p>
    <w:p w:rsidR="008F0566" w:rsidRDefault="008F0566" w:rsidP="008F0566">
      <w:pPr>
        <w:pStyle w:val="NoSpacing"/>
        <w:rPr>
          <w:rStyle w:val="SubtleEmphasis"/>
          <w:i w:val="0"/>
          <w:color w:val="auto"/>
        </w:rPr>
      </w:pPr>
    </w:p>
    <w:p w:rsidR="008F0566" w:rsidRPr="00A17148" w:rsidRDefault="008F0566" w:rsidP="008F0566">
      <w:pPr>
        <w:pStyle w:val="NoSpacing"/>
        <w:rPr>
          <w:rStyle w:val="SubtleEmphasis"/>
          <w:i w:val="0"/>
          <w:color w:val="auto"/>
          <w:u w:val="single"/>
        </w:rPr>
      </w:pPr>
      <w:r w:rsidRPr="00A17148">
        <w:rPr>
          <w:rStyle w:val="SubtleEmphasis"/>
          <w:i w:val="0"/>
          <w:color w:val="auto"/>
          <w:u w:val="single"/>
        </w:rPr>
        <w:t>Group-Based Incentives</w:t>
      </w:r>
    </w:p>
    <w:p w:rsidR="008F0566" w:rsidRDefault="008F0566" w:rsidP="008F0566">
      <w:pPr>
        <w:pStyle w:val="NoSpacing"/>
        <w:numPr>
          <w:ilvl w:val="0"/>
          <w:numId w:val="19"/>
        </w:numPr>
        <w:rPr>
          <w:rStyle w:val="SubtleEmphasis"/>
          <w:i w:val="0"/>
          <w:color w:val="auto"/>
        </w:rPr>
      </w:pPr>
      <w:proofErr w:type="spellStart"/>
      <w:r w:rsidRPr="008E5386">
        <w:rPr>
          <w:rStyle w:val="SubtleEmphasis"/>
          <w:b/>
          <w:i w:val="0"/>
          <w:color w:val="auto"/>
        </w:rPr>
        <w:t>Gainsharing</w:t>
      </w:r>
      <w:proofErr w:type="spellEnd"/>
      <w:r w:rsidRPr="008E5386">
        <w:rPr>
          <w:rStyle w:val="SubtleEmphasis"/>
          <w:i w:val="0"/>
          <w:color w:val="auto"/>
        </w:rPr>
        <w:t>: A group based incentive plan in which improvements</w:t>
      </w:r>
      <w:r>
        <w:rPr>
          <w:rStyle w:val="SubtleEmphasis"/>
          <w:i w:val="0"/>
          <w:color w:val="auto"/>
        </w:rPr>
        <w:t xml:space="preserve"> </w:t>
      </w:r>
      <w:r w:rsidRPr="008E5386">
        <w:rPr>
          <w:rStyle w:val="SubtleEmphasis"/>
          <w:i w:val="0"/>
          <w:color w:val="auto"/>
        </w:rPr>
        <w:t xml:space="preserve">in group productivity determine the total amount of money to be shared. </w:t>
      </w:r>
    </w:p>
    <w:p w:rsidR="008F0566" w:rsidRDefault="008F0566" w:rsidP="008F0566">
      <w:pPr>
        <w:pStyle w:val="NoSpacing"/>
        <w:rPr>
          <w:rStyle w:val="SubtleEmphasis"/>
          <w:b/>
          <w:i w:val="0"/>
          <w:color w:val="auto"/>
        </w:rPr>
      </w:pPr>
    </w:p>
    <w:p w:rsidR="008F0566" w:rsidRPr="00A17148" w:rsidRDefault="008F0566" w:rsidP="008F0566">
      <w:pPr>
        <w:pStyle w:val="NoSpacing"/>
        <w:rPr>
          <w:rStyle w:val="SubtleEmphasis"/>
          <w:i w:val="0"/>
          <w:color w:val="auto"/>
          <w:u w:val="single"/>
        </w:rPr>
      </w:pPr>
      <w:r w:rsidRPr="00A17148">
        <w:rPr>
          <w:rStyle w:val="SubtleEmphasis"/>
          <w:i w:val="0"/>
          <w:color w:val="auto"/>
          <w:u w:val="single"/>
        </w:rPr>
        <w:t>Organizational-Based Incentive</w:t>
      </w:r>
    </w:p>
    <w:p w:rsidR="008F0566" w:rsidRDefault="008F0566" w:rsidP="008F0566">
      <w:pPr>
        <w:pStyle w:val="NoSpacing"/>
        <w:numPr>
          <w:ilvl w:val="0"/>
          <w:numId w:val="19"/>
        </w:numPr>
        <w:rPr>
          <w:rStyle w:val="SubtleEmphasis"/>
          <w:i w:val="0"/>
          <w:color w:val="auto"/>
        </w:rPr>
      </w:pPr>
      <w:r w:rsidRPr="00A17148">
        <w:rPr>
          <w:rStyle w:val="SubtleEmphasis"/>
          <w:b/>
          <w:i w:val="0"/>
          <w:color w:val="auto"/>
        </w:rPr>
        <w:t>Profit-Sharing Plan</w:t>
      </w:r>
      <w:r>
        <w:rPr>
          <w:rStyle w:val="SubtleEmphasis"/>
          <w:i w:val="0"/>
          <w:color w:val="auto"/>
        </w:rPr>
        <w:t xml:space="preserve">: An organization-wide incentive plan in which the employer shares profits with employees based in a predetermined formula. </w:t>
      </w:r>
    </w:p>
    <w:p w:rsidR="008F0566" w:rsidRDefault="008F0566" w:rsidP="008F0566">
      <w:pPr>
        <w:pStyle w:val="NoSpacing"/>
        <w:numPr>
          <w:ilvl w:val="0"/>
          <w:numId w:val="19"/>
        </w:numPr>
        <w:rPr>
          <w:rStyle w:val="SubtleEmphasis"/>
          <w:i w:val="0"/>
          <w:color w:val="auto"/>
        </w:rPr>
      </w:pPr>
      <w:r w:rsidRPr="00A17148">
        <w:rPr>
          <w:rStyle w:val="SubtleEmphasis"/>
          <w:b/>
          <w:i w:val="0"/>
          <w:color w:val="auto"/>
        </w:rPr>
        <w:lastRenderedPageBreak/>
        <w:t>Employee Stock Ownership Plan</w:t>
      </w:r>
      <w:r>
        <w:rPr>
          <w:rStyle w:val="SubtleEmphasis"/>
          <w:i w:val="0"/>
          <w:color w:val="auto"/>
        </w:rPr>
        <w:t>: A company established benefit plan in which employees acquire stock as part of their benefits.</w:t>
      </w:r>
    </w:p>
    <w:p w:rsidR="008F0566" w:rsidRDefault="008F0566" w:rsidP="008F0566">
      <w:pPr>
        <w:pStyle w:val="NoSpacing"/>
        <w:numPr>
          <w:ilvl w:val="0"/>
          <w:numId w:val="19"/>
        </w:numPr>
        <w:rPr>
          <w:rStyle w:val="SubtleEmphasis"/>
          <w:i w:val="0"/>
          <w:color w:val="auto"/>
        </w:rPr>
      </w:pPr>
      <w:r w:rsidRPr="00A17148">
        <w:rPr>
          <w:rStyle w:val="SubtleEmphasis"/>
          <w:b/>
          <w:i w:val="0"/>
          <w:color w:val="auto"/>
        </w:rPr>
        <w:t>Teamwork</w:t>
      </w:r>
      <w:r>
        <w:rPr>
          <w:rStyle w:val="SubtleEmphasis"/>
          <w:i w:val="0"/>
          <w:color w:val="auto"/>
        </w:rPr>
        <w:t>: Team-based rewards rather than individual awards.</w:t>
      </w:r>
    </w:p>
    <w:p w:rsidR="008F0566" w:rsidRDefault="008F0566" w:rsidP="008F0566">
      <w:pPr>
        <w:pStyle w:val="NoSpacing"/>
        <w:numPr>
          <w:ilvl w:val="0"/>
          <w:numId w:val="19"/>
        </w:numPr>
        <w:rPr>
          <w:rStyle w:val="SubtleEmphasis"/>
          <w:i w:val="0"/>
          <w:color w:val="auto"/>
        </w:rPr>
      </w:pPr>
      <w:r w:rsidRPr="00A17148">
        <w:rPr>
          <w:rStyle w:val="SubtleEmphasis"/>
          <w:b/>
          <w:i w:val="0"/>
          <w:color w:val="auto"/>
        </w:rPr>
        <w:t>Unions:</w:t>
      </w:r>
      <w:r>
        <w:rPr>
          <w:rStyle w:val="SubtleEmphasis"/>
          <w:i w:val="0"/>
          <w:color w:val="auto"/>
        </w:rPr>
        <w:t xml:space="preserve"> great for paying for performance</w:t>
      </w:r>
    </w:p>
    <w:p w:rsidR="008F0566" w:rsidRDefault="008F0566" w:rsidP="008F0566">
      <w:pPr>
        <w:pStyle w:val="NoSpacing"/>
        <w:numPr>
          <w:ilvl w:val="0"/>
          <w:numId w:val="19"/>
        </w:numPr>
        <w:rPr>
          <w:rStyle w:val="SubtleEmphasis"/>
          <w:i w:val="0"/>
          <w:color w:val="auto"/>
        </w:rPr>
      </w:pPr>
      <w:r w:rsidRPr="00A17148">
        <w:rPr>
          <w:rStyle w:val="SubtleEmphasis"/>
          <w:b/>
          <w:i w:val="0"/>
          <w:color w:val="auto"/>
        </w:rPr>
        <w:t>Public Sector Employees</w:t>
      </w:r>
      <w:r w:rsidRPr="00D4521D">
        <w:rPr>
          <w:rStyle w:val="SubtleEmphasis"/>
          <w:i w:val="0"/>
          <w:color w:val="auto"/>
        </w:rPr>
        <w:t>:</w:t>
      </w:r>
      <w:r>
        <w:rPr>
          <w:rStyle w:val="SubtleEmphasis"/>
          <w:i w:val="0"/>
          <w:color w:val="auto"/>
        </w:rPr>
        <w:t xml:space="preserve"> Pay-for-performance programs</w:t>
      </w:r>
    </w:p>
    <w:p w:rsidR="008F0566" w:rsidRPr="00A17148" w:rsidRDefault="008F0566" w:rsidP="008F0566">
      <w:pPr>
        <w:pStyle w:val="NoSpacing"/>
        <w:numPr>
          <w:ilvl w:val="0"/>
          <w:numId w:val="19"/>
        </w:numPr>
        <w:rPr>
          <w:rStyle w:val="SubtleEmphasis"/>
          <w:b/>
          <w:i w:val="0"/>
          <w:color w:val="auto"/>
        </w:rPr>
      </w:pPr>
      <w:r w:rsidRPr="00A17148">
        <w:rPr>
          <w:rStyle w:val="SubtleEmphasis"/>
          <w:b/>
          <w:i w:val="0"/>
          <w:color w:val="auto"/>
        </w:rPr>
        <w:t>Ethical Considerations</w:t>
      </w:r>
    </w:p>
    <w:p w:rsidR="008F0566" w:rsidRDefault="008F0566" w:rsidP="008F0566">
      <w:pPr>
        <w:pStyle w:val="NoSpacing"/>
        <w:rPr>
          <w:rStyle w:val="SubtleEmphasis"/>
          <w:i w:val="0"/>
          <w:color w:val="auto"/>
        </w:rPr>
      </w:pPr>
    </w:p>
    <w:p w:rsidR="008F0566" w:rsidRDefault="008F0566" w:rsidP="008F0566">
      <w:pPr>
        <w:pStyle w:val="NoSpacing"/>
        <w:rPr>
          <w:rStyle w:val="SubtleEmphasis"/>
          <w:i w:val="0"/>
          <w:color w:val="auto"/>
        </w:rPr>
      </w:pPr>
      <w:r w:rsidRPr="00A17148">
        <w:rPr>
          <w:rStyle w:val="SubtleEmphasis"/>
          <w:b/>
          <w:i w:val="0"/>
          <w:color w:val="auto"/>
        </w:rPr>
        <w:t>Flexible Benefits:</w:t>
      </w:r>
      <w:r>
        <w:rPr>
          <w:rStyle w:val="SubtleEmphasis"/>
          <w:i w:val="0"/>
          <w:color w:val="auto"/>
        </w:rPr>
        <w:t xml:space="preserve">  A benefits plan that allows each employee to </w:t>
      </w:r>
      <w:proofErr w:type="spellStart"/>
      <w:r>
        <w:rPr>
          <w:rStyle w:val="SubtleEmphasis"/>
          <w:i w:val="0"/>
          <w:color w:val="auto"/>
        </w:rPr>
        <w:t>ut</w:t>
      </w:r>
      <w:proofErr w:type="spellEnd"/>
      <w:r>
        <w:rPr>
          <w:rStyle w:val="SubtleEmphasis"/>
          <w:i w:val="0"/>
          <w:color w:val="auto"/>
        </w:rPr>
        <w:t xml:space="preserve"> together a benefits package individually tailored to his or her own needs and situation.</w:t>
      </w:r>
    </w:p>
    <w:p w:rsidR="008F0566" w:rsidRDefault="008F0566" w:rsidP="008F0566">
      <w:pPr>
        <w:pStyle w:val="NoSpacing"/>
        <w:rPr>
          <w:rStyle w:val="SubtleEmphasis"/>
          <w:i w:val="0"/>
          <w:color w:val="auto"/>
        </w:rPr>
      </w:pPr>
    </w:p>
    <w:p w:rsidR="008F0566" w:rsidRDefault="008F0566" w:rsidP="008F0566">
      <w:pPr>
        <w:pStyle w:val="NoSpacing"/>
        <w:rPr>
          <w:rStyle w:val="SubtleEmphasis"/>
          <w:i w:val="0"/>
          <w:color w:val="auto"/>
          <w:u w:val="single"/>
        </w:rPr>
      </w:pPr>
      <w:r>
        <w:rPr>
          <w:rStyle w:val="SubtleEmphasis"/>
          <w:i w:val="0"/>
          <w:color w:val="auto"/>
          <w:u w:val="single"/>
        </w:rPr>
        <w:t>The Job Characteristics Model</w:t>
      </w:r>
    </w:p>
    <w:p w:rsidR="008F0566" w:rsidRDefault="008F0566" w:rsidP="008F0566">
      <w:pPr>
        <w:pStyle w:val="NoSpacing"/>
        <w:rPr>
          <w:rStyle w:val="SubtleEmphasis"/>
          <w:color w:val="auto"/>
        </w:rPr>
      </w:pPr>
      <w:r>
        <w:rPr>
          <w:rStyle w:val="SubtleEmphasis"/>
          <w:color w:val="auto"/>
        </w:rPr>
        <w:t>A model that proposes that any job can be described in terms of five core job dimensions: skill variety, task identity, task significance, autonomy, and feedback.</w:t>
      </w:r>
    </w:p>
    <w:p w:rsidR="008F0566" w:rsidRPr="00FC26FE" w:rsidRDefault="008F0566" w:rsidP="008F0566">
      <w:pPr>
        <w:pStyle w:val="NoSpacing"/>
        <w:numPr>
          <w:ilvl w:val="0"/>
          <w:numId w:val="20"/>
        </w:numPr>
        <w:rPr>
          <w:rStyle w:val="SubtleEmphasis"/>
          <w:color w:val="auto"/>
        </w:rPr>
      </w:pPr>
      <w:r w:rsidRPr="00FC26FE">
        <w:rPr>
          <w:rStyle w:val="SubtleEmphasis"/>
          <w:b/>
          <w:i w:val="0"/>
          <w:color w:val="auto"/>
        </w:rPr>
        <w:t>Skill Variety:</w:t>
      </w:r>
      <w:r>
        <w:rPr>
          <w:rStyle w:val="SubtleEmphasis"/>
          <w:i w:val="0"/>
          <w:color w:val="auto"/>
        </w:rPr>
        <w:t xml:space="preserve"> The degree to which the job requires a variety of different activities.</w:t>
      </w:r>
    </w:p>
    <w:p w:rsidR="008F0566" w:rsidRPr="00FC26FE" w:rsidRDefault="008F0566" w:rsidP="008F0566">
      <w:pPr>
        <w:pStyle w:val="NoSpacing"/>
        <w:numPr>
          <w:ilvl w:val="0"/>
          <w:numId w:val="20"/>
        </w:numPr>
        <w:rPr>
          <w:rStyle w:val="SubtleEmphasis"/>
          <w:color w:val="auto"/>
        </w:rPr>
      </w:pPr>
      <w:r w:rsidRPr="00FC26FE">
        <w:rPr>
          <w:rStyle w:val="SubtleEmphasis"/>
          <w:b/>
          <w:i w:val="0"/>
          <w:color w:val="auto"/>
        </w:rPr>
        <w:t>Task identity</w:t>
      </w:r>
      <w:r>
        <w:rPr>
          <w:rStyle w:val="SubtleEmphasis"/>
          <w:i w:val="0"/>
          <w:color w:val="auto"/>
        </w:rPr>
        <w:t>: The degree to which the job requires completion of a whole and identifiable piece of work.</w:t>
      </w:r>
    </w:p>
    <w:p w:rsidR="008F0566" w:rsidRPr="00FC26FE" w:rsidRDefault="008F0566" w:rsidP="008F0566">
      <w:pPr>
        <w:pStyle w:val="NoSpacing"/>
        <w:numPr>
          <w:ilvl w:val="0"/>
          <w:numId w:val="20"/>
        </w:numPr>
        <w:rPr>
          <w:rStyle w:val="SubtleEmphasis"/>
          <w:color w:val="auto"/>
        </w:rPr>
      </w:pPr>
      <w:r w:rsidRPr="00FC26FE">
        <w:rPr>
          <w:rStyle w:val="SubtleEmphasis"/>
          <w:b/>
          <w:i w:val="0"/>
          <w:color w:val="auto"/>
        </w:rPr>
        <w:t>Task significance</w:t>
      </w:r>
      <w:r>
        <w:rPr>
          <w:rStyle w:val="SubtleEmphasis"/>
          <w:i w:val="0"/>
          <w:color w:val="auto"/>
        </w:rPr>
        <w:t>: The degree to which the job has a substantial impact on their lives or work of other people.</w:t>
      </w:r>
    </w:p>
    <w:p w:rsidR="008F0566" w:rsidRPr="00FC26FE" w:rsidRDefault="008F0566" w:rsidP="008F0566">
      <w:pPr>
        <w:pStyle w:val="NoSpacing"/>
        <w:numPr>
          <w:ilvl w:val="0"/>
          <w:numId w:val="20"/>
        </w:numPr>
        <w:rPr>
          <w:rStyle w:val="SubtleEmphasis"/>
          <w:color w:val="auto"/>
        </w:rPr>
      </w:pPr>
      <w:r w:rsidRPr="00FC26FE">
        <w:rPr>
          <w:rStyle w:val="SubtleEmphasis"/>
          <w:b/>
          <w:i w:val="0"/>
          <w:color w:val="auto"/>
        </w:rPr>
        <w:t>Autonomy:</w:t>
      </w:r>
      <w:r>
        <w:rPr>
          <w:rStyle w:val="SubtleEmphasis"/>
          <w:i w:val="0"/>
          <w:color w:val="auto"/>
        </w:rPr>
        <w:t xml:space="preserve"> The degree to which the job </w:t>
      </w:r>
      <w:proofErr w:type="spellStart"/>
      <w:r>
        <w:rPr>
          <w:rStyle w:val="SubtleEmphasis"/>
          <w:i w:val="0"/>
          <w:color w:val="auto"/>
        </w:rPr>
        <w:t>prodivdes</w:t>
      </w:r>
      <w:proofErr w:type="spellEnd"/>
      <w:r>
        <w:rPr>
          <w:rStyle w:val="SubtleEmphasis"/>
          <w:i w:val="0"/>
          <w:color w:val="auto"/>
        </w:rPr>
        <w:t xml:space="preserve"> substantial freedom, independence, and discretion to the individual in scheduling the work and determining the procedures to be used in carrying it out. </w:t>
      </w:r>
    </w:p>
    <w:p w:rsidR="008F0566" w:rsidRDefault="008F0566" w:rsidP="008F0566">
      <w:pPr>
        <w:pStyle w:val="NoSpacing"/>
        <w:numPr>
          <w:ilvl w:val="0"/>
          <w:numId w:val="20"/>
        </w:numPr>
        <w:rPr>
          <w:rStyle w:val="SubtleEmphasis"/>
          <w:color w:val="auto"/>
        </w:rPr>
      </w:pPr>
      <w:r w:rsidRPr="00FC26FE">
        <w:rPr>
          <w:rStyle w:val="SubtleEmphasis"/>
          <w:b/>
          <w:i w:val="0"/>
          <w:color w:val="auto"/>
        </w:rPr>
        <w:t>Feedback</w:t>
      </w:r>
      <w:r>
        <w:rPr>
          <w:rStyle w:val="SubtleEmphasis"/>
          <w:i w:val="0"/>
          <w:color w:val="auto"/>
        </w:rPr>
        <w:t xml:space="preserve">: The degree to which carrying out the work </w:t>
      </w:r>
      <w:proofErr w:type="spellStart"/>
      <w:r>
        <w:rPr>
          <w:rStyle w:val="SubtleEmphasis"/>
          <w:i w:val="0"/>
          <w:color w:val="auto"/>
        </w:rPr>
        <w:t>activites</w:t>
      </w:r>
      <w:proofErr w:type="spellEnd"/>
      <w:r>
        <w:rPr>
          <w:rStyle w:val="SubtleEmphasis"/>
          <w:i w:val="0"/>
          <w:color w:val="auto"/>
        </w:rPr>
        <w:t xml:space="preserve"> required by the job results in the individual obtaining direct and clear information about the effectiveness of his or her performance. </w:t>
      </w:r>
    </w:p>
    <w:p w:rsidR="008F0566" w:rsidRDefault="008F0566" w:rsidP="008F0566">
      <w:pPr>
        <w:pStyle w:val="NoSpacing"/>
      </w:pPr>
    </w:p>
    <w:p w:rsidR="008F0566" w:rsidRPr="00FC26FE" w:rsidRDefault="008F0566" w:rsidP="008F0566">
      <w:pPr>
        <w:pStyle w:val="NoSpacing"/>
      </w:pPr>
      <w:r w:rsidRPr="00FC26FE">
        <w:rPr>
          <w:b/>
        </w:rPr>
        <w:t>Motivating Potential Score</w:t>
      </w:r>
      <w:r>
        <w:t>: A predictive index suggesting the motivation potential in a job</w:t>
      </w:r>
    </w:p>
    <w:p w:rsidR="008F0566" w:rsidRDefault="008F0566" w:rsidP="008F0566">
      <w:r>
        <w:t>(Skill variety + task identity + task significance /3</w:t>
      </w:r>
      <w:proofErr w:type="gramStart"/>
      <w:r>
        <w:t>)x</w:t>
      </w:r>
      <w:proofErr w:type="gramEnd"/>
      <w:r>
        <w:t xml:space="preserve"> autonomy  x feedback</w:t>
      </w:r>
    </w:p>
    <w:p w:rsidR="008F0566" w:rsidRPr="00700DBC" w:rsidRDefault="008F0566" w:rsidP="008F0566">
      <w:pPr>
        <w:pStyle w:val="NoSpacing"/>
      </w:pPr>
      <w:r w:rsidRPr="00700DBC">
        <w:rPr>
          <w:b/>
        </w:rPr>
        <w:t>Job enrichment:</w:t>
      </w:r>
      <w:r w:rsidRPr="00700DBC">
        <w:t xml:space="preserve"> The vertical expansion of jobs, which increases the degree to which the employee controls the planning, execution, and evaluation of work. </w:t>
      </w:r>
    </w:p>
    <w:p w:rsidR="008F0566" w:rsidRDefault="008F0566" w:rsidP="008F0566"/>
    <w:p w:rsidR="008F0566" w:rsidRDefault="008F0566" w:rsidP="008F0566">
      <w:pPr>
        <w:pStyle w:val="NoSpacing"/>
      </w:pPr>
      <w:r>
        <w:t>Trust: A psychological state that exists when you agree to make yourself vulnerable to another because you have positive expectations about how things are going to turn out.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</w:pPr>
      <w:r>
        <w:t>It takes time to form, building incrementally and accumulating.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  <w:rPr>
          <w:u w:val="single"/>
        </w:rPr>
      </w:pPr>
      <w:r w:rsidRPr="00285E45">
        <w:rPr>
          <w:u w:val="single"/>
        </w:rPr>
        <w:t>Determinants of Trust</w:t>
      </w:r>
    </w:p>
    <w:p w:rsidR="008F0566" w:rsidRDefault="008F0566" w:rsidP="008F0566">
      <w:pPr>
        <w:pStyle w:val="NoSpacing"/>
        <w:numPr>
          <w:ilvl w:val="0"/>
          <w:numId w:val="21"/>
        </w:numPr>
      </w:pPr>
      <w:r>
        <w:t>Integrity</w:t>
      </w:r>
    </w:p>
    <w:p w:rsidR="008F0566" w:rsidRDefault="008F0566" w:rsidP="008F0566">
      <w:pPr>
        <w:pStyle w:val="NoSpacing"/>
        <w:numPr>
          <w:ilvl w:val="0"/>
          <w:numId w:val="21"/>
        </w:numPr>
      </w:pPr>
      <w:r>
        <w:t>Competence</w:t>
      </w:r>
    </w:p>
    <w:p w:rsidR="008F0566" w:rsidRDefault="008F0566" w:rsidP="008F0566">
      <w:pPr>
        <w:pStyle w:val="NoSpacing"/>
        <w:numPr>
          <w:ilvl w:val="0"/>
          <w:numId w:val="21"/>
        </w:numPr>
      </w:pPr>
      <w:r>
        <w:t>Consistency</w:t>
      </w:r>
    </w:p>
    <w:p w:rsidR="008F0566" w:rsidRDefault="008F0566" w:rsidP="008F0566">
      <w:pPr>
        <w:pStyle w:val="NoSpacing"/>
        <w:numPr>
          <w:ilvl w:val="0"/>
          <w:numId w:val="21"/>
        </w:numPr>
      </w:pPr>
      <w:r>
        <w:t>Loyalty</w:t>
      </w:r>
    </w:p>
    <w:p w:rsidR="008F0566" w:rsidRDefault="008F0566" w:rsidP="008F0566">
      <w:pPr>
        <w:pStyle w:val="NoSpacing"/>
        <w:numPr>
          <w:ilvl w:val="0"/>
          <w:numId w:val="21"/>
        </w:numPr>
      </w:pPr>
      <w:r>
        <w:t>Openness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  <w:rPr>
          <w:u w:val="single"/>
        </w:rPr>
      </w:pPr>
      <w:r w:rsidRPr="00285E45">
        <w:rPr>
          <w:u w:val="single"/>
        </w:rPr>
        <w:t>Basic Principles of Trust</w:t>
      </w:r>
    </w:p>
    <w:p w:rsidR="008F0566" w:rsidRDefault="008F0566" w:rsidP="008F0566">
      <w:pPr>
        <w:pStyle w:val="NoSpacing"/>
        <w:numPr>
          <w:ilvl w:val="0"/>
          <w:numId w:val="22"/>
        </w:numPr>
      </w:pPr>
      <w:r>
        <w:t>Mistrust drives on trust</w:t>
      </w:r>
    </w:p>
    <w:p w:rsidR="008F0566" w:rsidRDefault="008F0566" w:rsidP="008F0566">
      <w:pPr>
        <w:pStyle w:val="NoSpacing"/>
        <w:numPr>
          <w:ilvl w:val="0"/>
          <w:numId w:val="22"/>
        </w:numPr>
      </w:pPr>
      <w:r>
        <w:t>Trust begets trust</w:t>
      </w:r>
    </w:p>
    <w:p w:rsidR="008F0566" w:rsidRDefault="008F0566" w:rsidP="008F0566">
      <w:pPr>
        <w:pStyle w:val="NoSpacing"/>
        <w:numPr>
          <w:ilvl w:val="0"/>
          <w:numId w:val="22"/>
        </w:numPr>
      </w:pPr>
      <w:r>
        <w:lastRenderedPageBreak/>
        <w:t>Trust can be regained (sometimes)</w:t>
      </w:r>
    </w:p>
    <w:p w:rsidR="008F0566" w:rsidRDefault="008F0566" w:rsidP="008F0566">
      <w:pPr>
        <w:pStyle w:val="NoSpacing"/>
        <w:numPr>
          <w:ilvl w:val="0"/>
          <w:numId w:val="22"/>
        </w:numPr>
      </w:pPr>
      <w:r>
        <w:t>Mistrusting groups self-destruct</w:t>
      </w:r>
    </w:p>
    <w:p w:rsidR="008F0566" w:rsidRDefault="008F0566" w:rsidP="008F0566">
      <w:pPr>
        <w:pStyle w:val="NoSpacing"/>
        <w:numPr>
          <w:ilvl w:val="0"/>
          <w:numId w:val="22"/>
        </w:numPr>
      </w:pPr>
      <w:r>
        <w:t>Trust increases cohesion</w:t>
      </w:r>
    </w:p>
    <w:p w:rsidR="008F0566" w:rsidRDefault="008F0566" w:rsidP="008F0566">
      <w:pPr>
        <w:pStyle w:val="NoSpacing"/>
        <w:numPr>
          <w:ilvl w:val="0"/>
          <w:numId w:val="22"/>
        </w:numPr>
      </w:pPr>
      <w:r>
        <w:t>Mistrust generally reduces production</w:t>
      </w:r>
    </w:p>
    <w:p w:rsidR="008F0566" w:rsidRDefault="008F0566" w:rsidP="008F0566">
      <w:pPr>
        <w:pStyle w:val="NoSpacing"/>
      </w:pPr>
    </w:p>
    <w:p w:rsidR="008F0566" w:rsidRDefault="008F0566" w:rsidP="008F0566">
      <w:pPr>
        <w:pStyle w:val="NoSpacing"/>
        <w:rPr>
          <w:u w:val="single"/>
        </w:rPr>
      </w:pPr>
      <w:r>
        <w:rPr>
          <w:u w:val="single"/>
        </w:rPr>
        <w:t>Building Team Trust</w:t>
      </w:r>
    </w:p>
    <w:p w:rsidR="008F0566" w:rsidRDefault="008F0566" w:rsidP="008F0566">
      <w:pPr>
        <w:pStyle w:val="NoSpacing"/>
        <w:numPr>
          <w:ilvl w:val="0"/>
          <w:numId w:val="23"/>
        </w:numPr>
        <w:jc w:val="both"/>
      </w:pPr>
      <w:r>
        <w:t>Demonstrate that you are working for others’</w:t>
      </w:r>
    </w:p>
    <w:p w:rsidR="008F0566" w:rsidRDefault="008F0566" w:rsidP="008F0566">
      <w:pPr>
        <w:pStyle w:val="NoSpacing"/>
        <w:numPr>
          <w:ilvl w:val="0"/>
          <w:numId w:val="23"/>
        </w:numPr>
        <w:jc w:val="both"/>
      </w:pPr>
      <w:r>
        <w:t>Be a team player</w:t>
      </w:r>
    </w:p>
    <w:p w:rsidR="008F0566" w:rsidRDefault="008F0566" w:rsidP="008F0566">
      <w:pPr>
        <w:pStyle w:val="NoSpacing"/>
        <w:numPr>
          <w:ilvl w:val="0"/>
          <w:numId w:val="23"/>
        </w:numPr>
        <w:jc w:val="both"/>
      </w:pPr>
      <w:r>
        <w:t>Practice openness</w:t>
      </w:r>
    </w:p>
    <w:p w:rsidR="008F0566" w:rsidRDefault="008F0566" w:rsidP="008F0566">
      <w:pPr>
        <w:pStyle w:val="NoSpacing"/>
        <w:numPr>
          <w:ilvl w:val="0"/>
          <w:numId w:val="23"/>
        </w:numPr>
        <w:jc w:val="both"/>
      </w:pPr>
      <w:r>
        <w:t>Be fair</w:t>
      </w:r>
    </w:p>
    <w:p w:rsidR="008F0566" w:rsidRDefault="008F0566" w:rsidP="008F0566">
      <w:pPr>
        <w:pStyle w:val="NoSpacing"/>
        <w:numPr>
          <w:ilvl w:val="0"/>
          <w:numId w:val="23"/>
        </w:numPr>
        <w:jc w:val="both"/>
      </w:pPr>
      <w:r>
        <w:t>Speak your feelings</w:t>
      </w:r>
    </w:p>
    <w:p w:rsidR="008F0566" w:rsidRDefault="008F0566" w:rsidP="008F0566">
      <w:pPr>
        <w:pStyle w:val="NoSpacing"/>
        <w:numPr>
          <w:ilvl w:val="0"/>
          <w:numId w:val="23"/>
        </w:numPr>
        <w:jc w:val="both"/>
      </w:pPr>
      <w:r>
        <w:t>Show consistency in the basic values that guide your decision making</w:t>
      </w:r>
    </w:p>
    <w:p w:rsidR="008F0566" w:rsidRDefault="008F0566" w:rsidP="008F0566">
      <w:pPr>
        <w:pStyle w:val="NoSpacing"/>
        <w:numPr>
          <w:ilvl w:val="0"/>
          <w:numId w:val="23"/>
        </w:numPr>
        <w:jc w:val="both"/>
      </w:pPr>
      <w:r>
        <w:t>Maintain confidences</w:t>
      </w:r>
    </w:p>
    <w:p w:rsidR="008F0566" w:rsidRDefault="008F0566" w:rsidP="008F0566">
      <w:pPr>
        <w:pStyle w:val="NoSpacing"/>
        <w:numPr>
          <w:ilvl w:val="0"/>
          <w:numId w:val="23"/>
        </w:numPr>
        <w:jc w:val="both"/>
      </w:pPr>
      <w:r>
        <w:t>Demonstrate competence</w:t>
      </w:r>
    </w:p>
    <w:p w:rsidR="008F0566" w:rsidRPr="00285E45" w:rsidRDefault="008F0566" w:rsidP="008F0566">
      <w:pPr>
        <w:pStyle w:val="NoSpacing"/>
        <w:numPr>
          <w:ilvl w:val="0"/>
          <w:numId w:val="23"/>
        </w:numPr>
        <w:jc w:val="both"/>
      </w:pPr>
      <w:r>
        <w:t>Work on continuous improvement</w:t>
      </w:r>
    </w:p>
    <w:p w:rsidR="00E14C4A" w:rsidRDefault="00E14C4A" w:rsidP="00E14C4A">
      <w:pPr>
        <w:pStyle w:val="NoSpacing"/>
      </w:pPr>
      <w:r w:rsidRPr="00CD7CF1">
        <w:rPr>
          <w:b/>
        </w:rPr>
        <w:t>Trust</w:t>
      </w:r>
      <w:r>
        <w:t>: Expectation or belief that another will not take advantage of you.</w:t>
      </w:r>
    </w:p>
    <w:p w:rsidR="00E14C4A" w:rsidRDefault="00E14C4A" w:rsidP="00E14C4A">
      <w:pPr>
        <w:pStyle w:val="NoSpacing"/>
      </w:pPr>
      <w:r>
        <w:t>Characteristics that lead to trust:</w:t>
      </w:r>
    </w:p>
    <w:p w:rsidR="00E14C4A" w:rsidRDefault="00E14C4A" w:rsidP="00E14C4A">
      <w:pPr>
        <w:pStyle w:val="NoSpacing"/>
        <w:numPr>
          <w:ilvl w:val="0"/>
          <w:numId w:val="31"/>
        </w:numPr>
      </w:pPr>
      <w:r>
        <w:t>Integrity</w:t>
      </w:r>
    </w:p>
    <w:p w:rsidR="00E14C4A" w:rsidRDefault="00E14C4A" w:rsidP="00E14C4A">
      <w:pPr>
        <w:pStyle w:val="NoSpacing"/>
        <w:numPr>
          <w:ilvl w:val="0"/>
          <w:numId w:val="31"/>
        </w:numPr>
      </w:pPr>
      <w:r>
        <w:t>Competence: Experience, Helpful</w:t>
      </w:r>
    </w:p>
    <w:p w:rsidR="00E14C4A" w:rsidRDefault="00E14C4A" w:rsidP="00E14C4A">
      <w:pPr>
        <w:pStyle w:val="NoSpacing"/>
        <w:numPr>
          <w:ilvl w:val="0"/>
          <w:numId w:val="31"/>
        </w:numPr>
      </w:pPr>
      <w:r>
        <w:t>Consistency</w:t>
      </w:r>
    </w:p>
    <w:p w:rsidR="00E14C4A" w:rsidRDefault="00E14C4A" w:rsidP="00E14C4A">
      <w:pPr>
        <w:pStyle w:val="NoSpacing"/>
        <w:numPr>
          <w:ilvl w:val="0"/>
          <w:numId w:val="31"/>
        </w:numPr>
      </w:pPr>
      <w:r>
        <w:t>Loyalty</w:t>
      </w:r>
    </w:p>
    <w:p w:rsidR="00E14C4A" w:rsidRDefault="00E14C4A" w:rsidP="00E14C4A">
      <w:pPr>
        <w:pStyle w:val="NoSpacing"/>
        <w:numPr>
          <w:ilvl w:val="0"/>
          <w:numId w:val="31"/>
        </w:numPr>
      </w:pPr>
      <w:r>
        <w:t>Openness</w:t>
      </w:r>
    </w:p>
    <w:p w:rsidR="00E14C4A" w:rsidRDefault="00E14C4A" w:rsidP="00E14C4A">
      <w:pPr>
        <w:pStyle w:val="NoSpacing"/>
      </w:pPr>
      <w:r w:rsidRPr="00CE590A">
        <w:rPr>
          <w:b/>
        </w:rPr>
        <w:t>Motivation</w:t>
      </w:r>
      <w:r>
        <w:t xml:space="preserve">: Imputed causality (why people do things). It affects the direction, intensity and persistence of behaviour. 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</w:pPr>
      <w:r>
        <w:t>Why do you take on a job?</w:t>
      </w:r>
    </w:p>
    <w:p w:rsidR="00E14C4A" w:rsidRDefault="00E14C4A" w:rsidP="00E14C4A">
      <w:pPr>
        <w:pStyle w:val="NoSpacing"/>
        <w:numPr>
          <w:ilvl w:val="0"/>
          <w:numId w:val="32"/>
        </w:numPr>
      </w:pPr>
      <w:r>
        <w:t>Money</w:t>
      </w:r>
    </w:p>
    <w:p w:rsidR="00E14C4A" w:rsidRDefault="00E14C4A" w:rsidP="00E14C4A">
      <w:pPr>
        <w:pStyle w:val="NoSpacing"/>
        <w:numPr>
          <w:ilvl w:val="0"/>
          <w:numId w:val="32"/>
        </w:numPr>
      </w:pPr>
      <w:r>
        <w:t>Power</w:t>
      </w:r>
    </w:p>
    <w:p w:rsidR="00E14C4A" w:rsidRDefault="00E14C4A" w:rsidP="00E14C4A">
      <w:pPr>
        <w:pStyle w:val="NoSpacing"/>
        <w:numPr>
          <w:ilvl w:val="0"/>
          <w:numId w:val="32"/>
        </w:numPr>
      </w:pPr>
      <w:r>
        <w:t>Fun</w:t>
      </w:r>
    </w:p>
    <w:p w:rsidR="00E14C4A" w:rsidRDefault="00E14C4A" w:rsidP="00E14C4A">
      <w:pPr>
        <w:pStyle w:val="NoSpacing"/>
        <w:numPr>
          <w:ilvl w:val="0"/>
          <w:numId w:val="32"/>
        </w:numPr>
      </w:pPr>
      <w:r>
        <w:t>Achievement</w:t>
      </w:r>
    </w:p>
    <w:p w:rsidR="00E14C4A" w:rsidRDefault="00E14C4A" w:rsidP="00E14C4A">
      <w:pPr>
        <w:pStyle w:val="NoSpacing"/>
        <w:numPr>
          <w:ilvl w:val="0"/>
          <w:numId w:val="32"/>
        </w:numPr>
      </w:pPr>
      <w:r>
        <w:t>Learning</w:t>
      </w:r>
    </w:p>
    <w:p w:rsidR="00E14C4A" w:rsidRDefault="00E14C4A" w:rsidP="00E14C4A">
      <w:pPr>
        <w:pStyle w:val="NoSpacing"/>
        <w:numPr>
          <w:ilvl w:val="0"/>
          <w:numId w:val="32"/>
        </w:numPr>
      </w:pPr>
      <w:r>
        <w:t>Status</w:t>
      </w:r>
    </w:p>
    <w:p w:rsidR="00E14C4A" w:rsidRDefault="00E14C4A" w:rsidP="00E14C4A">
      <w:pPr>
        <w:pStyle w:val="NoSpacing"/>
      </w:pPr>
    </w:p>
    <w:p w:rsidR="00E14C4A" w:rsidRPr="00E07AA2" w:rsidRDefault="00E14C4A" w:rsidP="00E14C4A">
      <w:pPr>
        <w:pStyle w:val="NoSpacing"/>
        <w:rPr>
          <w:u w:val="single"/>
        </w:rPr>
      </w:pPr>
      <w:r w:rsidRPr="00E07AA2">
        <w:rPr>
          <w:u w:val="single"/>
        </w:rPr>
        <w:t>Maslow’s Hierarchy of Needs</w:t>
      </w:r>
    </w:p>
    <w:p w:rsidR="00E14C4A" w:rsidRDefault="00E14C4A" w:rsidP="00E14C4A">
      <w:pPr>
        <w:pStyle w:val="NoSpacing"/>
        <w:numPr>
          <w:ilvl w:val="0"/>
          <w:numId w:val="33"/>
        </w:numPr>
      </w:pPr>
      <w:r>
        <w:t>Physiological</w:t>
      </w:r>
    </w:p>
    <w:p w:rsidR="00E14C4A" w:rsidRDefault="00E14C4A" w:rsidP="00E14C4A">
      <w:pPr>
        <w:pStyle w:val="NoSpacing"/>
        <w:numPr>
          <w:ilvl w:val="0"/>
          <w:numId w:val="33"/>
        </w:numPr>
      </w:pPr>
      <w:r>
        <w:t>Safety</w:t>
      </w:r>
    </w:p>
    <w:p w:rsidR="00E14C4A" w:rsidRDefault="00E14C4A" w:rsidP="00E14C4A">
      <w:pPr>
        <w:pStyle w:val="NoSpacing"/>
        <w:numPr>
          <w:ilvl w:val="0"/>
          <w:numId w:val="33"/>
        </w:numPr>
      </w:pPr>
      <w:r>
        <w:t>Social/Love</w:t>
      </w:r>
    </w:p>
    <w:p w:rsidR="00E14C4A" w:rsidRDefault="00E14C4A" w:rsidP="00E14C4A">
      <w:pPr>
        <w:pStyle w:val="NoSpacing"/>
        <w:numPr>
          <w:ilvl w:val="0"/>
          <w:numId w:val="33"/>
        </w:numPr>
      </w:pPr>
      <w:r>
        <w:t>Esteem</w:t>
      </w:r>
    </w:p>
    <w:p w:rsidR="00E14C4A" w:rsidRDefault="00E14C4A" w:rsidP="00E14C4A">
      <w:pPr>
        <w:pStyle w:val="NoSpacing"/>
        <w:numPr>
          <w:ilvl w:val="0"/>
          <w:numId w:val="33"/>
        </w:numPr>
      </w:pPr>
      <w:r>
        <w:t>Self-Actualization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</w:pPr>
      <w:r w:rsidRPr="00E07AA2">
        <w:rPr>
          <w:u w:val="single"/>
        </w:rPr>
        <w:t>Hygiene Theory</w:t>
      </w:r>
      <w:r>
        <w:t xml:space="preserve"> (Page 135 in textbook)</w:t>
      </w:r>
    </w:p>
    <w:p w:rsidR="00E14C4A" w:rsidRDefault="00E14C4A" w:rsidP="00E14C4A">
      <w:pPr>
        <w:pStyle w:val="NoSpacing"/>
      </w:pPr>
      <w:proofErr w:type="spellStart"/>
      <w:r>
        <w:t>Impactable</w:t>
      </w:r>
      <w:proofErr w:type="spellEnd"/>
      <w:r>
        <w:t xml:space="preserve"> “</w:t>
      </w:r>
      <w:proofErr w:type="spellStart"/>
      <w:r>
        <w:t>Bads</w:t>
      </w:r>
      <w:proofErr w:type="spellEnd"/>
      <w:r>
        <w:t>”</w:t>
      </w:r>
    </w:p>
    <w:p w:rsidR="00E14C4A" w:rsidRDefault="00E14C4A" w:rsidP="00E14C4A">
      <w:pPr>
        <w:pStyle w:val="NoSpacing"/>
        <w:numPr>
          <w:ilvl w:val="0"/>
          <w:numId w:val="34"/>
        </w:numPr>
      </w:pPr>
      <w:r>
        <w:t>Policy and administration</w:t>
      </w:r>
    </w:p>
    <w:p w:rsidR="00E14C4A" w:rsidRDefault="00E14C4A" w:rsidP="00E14C4A">
      <w:pPr>
        <w:pStyle w:val="NoSpacing"/>
        <w:numPr>
          <w:ilvl w:val="0"/>
          <w:numId w:val="34"/>
        </w:numPr>
      </w:pPr>
      <w:r>
        <w:t>Supervision</w:t>
      </w:r>
    </w:p>
    <w:p w:rsidR="00E14C4A" w:rsidRDefault="00E14C4A" w:rsidP="00E14C4A">
      <w:pPr>
        <w:pStyle w:val="NoSpacing"/>
        <w:numPr>
          <w:ilvl w:val="0"/>
          <w:numId w:val="34"/>
        </w:numPr>
      </w:pPr>
      <w:r>
        <w:t>Relationship to supervisor</w:t>
      </w:r>
    </w:p>
    <w:p w:rsidR="00E14C4A" w:rsidRDefault="00E14C4A" w:rsidP="00E14C4A">
      <w:pPr>
        <w:pStyle w:val="NoSpacing"/>
      </w:pPr>
      <w:proofErr w:type="spellStart"/>
      <w:r>
        <w:t>Impactable</w:t>
      </w:r>
      <w:proofErr w:type="spellEnd"/>
      <w:r>
        <w:t xml:space="preserve"> “Goods”</w:t>
      </w:r>
    </w:p>
    <w:p w:rsidR="00E14C4A" w:rsidRDefault="00E14C4A" w:rsidP="00E14C4A">
      <w:pPr>
        <w:pStyle w:val="NoSpacing"/>
        <w:numPr>
          <w:ilvl w:val="0"/>
          <w:numId w:val="35"/>
        </w:numPr>
      </w:pPr>
      <w:r>
        <w:t>Recognition</w:t>
      </w:r>
    </w:p>
    <w:p w:rsidR="00E14C4A" w:rsidRDefault="00E14C4A" w:rsidP="00E14C4A">
      <w:pPr>
        <w:pStyle w:val="NoSpacing"/>
        <w:numPr>
          <w:ilvl w:val="0"/>
          <w:numId w:val="35"/>
        </w:numPr>
      </w:pPr>
      <w:r>
        <w:lastRenderedPageBreak/>
        <w:t>Work itself</w:t>
      </w:r>
    </w:p>
    <w:p w:rsidR="00E14C4A" w:rsidRDefault="00E14C4A" w:rsidP="00E14C4A">
      <w:pPr>
        <w:pStyle w:val="NoSpacing"/>
        <w:numPr>
          <w:ilvl w:val="0"/>
          <w:numId w:val="35"/>
        </w:numPr>
      </w:pPr>
      <w:r>
        <w:t>Responsibility</w:t>
      </w:r>
    </w:p>
    <w:p w:rsidR="00E14C4A" w:rsidRDefault="00E14C4A" w:rsidP="00E14C4A">
      <w:pPr>
        <w:pStyle w:val="NoSpacing"/>
      </w:pPr>
    </w:p>
    <w:p w:rsidR="00E14C4A" w:rsidRPr="00993FC3" w:rsidRDefault="00E14C4A" w:rsidP="00E14C4A">
      <w:pPr>
        <w:pStyle w:val="NoSpacing"/>
        <w:rPr>
          <w:u w:val="single"/>
        </w:rPr>
      </w:pPr>
      <w:proofErr w:type="spellStart"/>
      <w:r w:rsidRPr="00993FC3">
        <w:rPr>
          <w:u w:val="single"/>
        </w:rPr>
        <w:t>Aldfer</w:t>
      </w:r>
      <w:proofErr w:type="spellEnd"/>
    </w:p>
    <w:p w:rsidR="00E14C4A" w:rsidRDefault="00E14C4A" w:rsidP="00E14C4A">
      <w:pPr>
        <w:pStyle w:val="NoSpacing"/>
        <w:numPr>
          <w:ilvl w:val="0"/>
          <w:numId w:val="36"/>
        </w:numPr>
      </w:pPr>
      <w:r>
        <w:t>Growth</w:t>
      </w:r>
    </w:p>
    <w:p w:rsidR="00E14C4A" w:rsidRDefault="00E14C4A" w:rsidP="00E14C4A">
      <w:pPr>
        <w:pStyle w:val="NoSpacing"/>
        <w:numPr>
          <w:ilvl w:val="0"/>
          <w:numId w:val="36"/>
        </w:numPr>
      </w:pPr>
      <w:r>
        <w:t>Relatedness</w:t>
      </w:r>
    </w:p>
    <w:p w:rsidR="00E14C4A" w:rsidRDefault="00E14C4A" w:rsidP="00E14C4A">
      <w:pPr>
        <w:pStyle w:val="NoSpacing"/>
        <w:numPr>
          <w:ilvl w:val="0"/>
          <w:numId w:val="36"/>
        </w:numPr>
      </w:pPr>
      <w:r>
        <w:t>Existence</w:t>
      </w:r>
    </w:p>
    <w:p w:rsidR="00E14C4A" w:rsidRPr="00993FC3" w:rsidRDefault="00E14C4A" w:rsidP="00E14C4A">
      <w:pPr>
        <w:pStyle w:val="NoSpacing"/>
        <w:rPr>
          <w:u w:val="single"/>
        </w:rPr>
      </w:pPr>
      <w:proofErr w:type="spellStart"/>
      <w:r w:rsidRPr="00993FC3">
        <w:rPr>
          <w:u w:val="single"/>
        </w:rPr>
        <w:t>McCelland</w:t>
      </w:r>
      <w:proofErr w:type="spellEnd"/>
    </w:p>
    <w:p w:rsidR="00E14C4A" w:rsidRDefault="00E14C4A" w:rsidP="00E14C4A">
      <w:pPr>
        <w:pStyle w:val="NoSpacing"/>
        <w:numPr>
          <w:ilvl w:val="0"/>
          <w:numId w:val="37"/>
        </w:numPr>
      </w:pPr>
      <w:r>
        <w:t>Need for Achievement</w:t>
      </w:r>
    </w:p>
    <w:p w:rsidR="00E14C4A" w:rsidRDefault="00E14C4A" w:rsidP="00E14C4A">
      <w:pPr>
        <w:pStyle w:val="NoSpacing"/>
        <w:numPr>
          <w:ilvl w:val="0"/>
          <w:numId w:val="37"/>
        </w:numPr>
      </w:pPr>
      <w:r>
        <w:t>Need for Power</w:t>
      </w:r>
    </w:p>
    <w:p w:rsidR="00E14C4A" w:rsidRDefault="00E14C4A" w:rsidP="00E14C4A">
      <w:pPr>
        <w:pStyle w:val="NoSpacing"/>
        <w:numPr>
          <w:ilvl w:val="0"/>
          <w:numId w:val="37"/>
        </w:numPr>
      </w:pPr>
      <w:r>
        <w:t>Need for Affiliation</w:t>
      </w:r>
    </w:p>
    <w:p w:rsidR="00E14C4A" w:rsidRPr="005D20B3" w:rsidRDefault="00E14C4A" w:rsidP="00E14C4A">
      <w:pPr>
        <w:pStyle w:val="NoSpacing"/>
        <w:rPr>
          <w:u w:val="single"/>
        </w:rPr>
      </w:pPr>
      <w:r w:rsidRPr="005D20B3">
        <w:rPr>
          <w:u w:val="single"/>
        </w:rPr>
        <w:t>Process Theories</w:t>
      </w:r>
    </w:p>
    <w:p w:rsidR="00E14C4A" w:rsidRDefault="00E14C4A" w:rsidP="00E14C4A">
      <w:pPr>
        <w:pStyle w:val="NoSpacing"/>
      </w:pPr>
      <w:r>
        <w:t>Vroom’s expectancy theory of work motivation</w:t>
      </w:r>
    </w:p>
    <w:p w:rsidR="00E14C4A" w:rsidRDefault="00E14C4A" w:rsidP="00E14C4A">
      <w:pPr>
        <w:pStyle w:val="NoSpacing"/>
        <w:numPr>
          <w:ilvl w:val="0"/>
          <w:numId w:val="38"/>
        </w:numPr>
      </w:pPr>
      <w:r>
        <w:t>Expectancy: Belief that effort leads to performance</w:t>
      </w:r>
    </w:p>
    <w:p w:rsidR="00E14C4A" w:rsidRDefault="00E14C4A" w:rsidP="00E14C4A">
      <w:pPr>
        <w:pStyle w:val="NoSpacing"/>
        <w:numPr>
          <w:ilvl w:val="0"/>
          <w:numId w:val="38"/>
        </w:numPr>
      </w:pPr>
      <w:r>
        <w:t>Instrumentality: belief that performance leads to rewards</w:t>
      </w:r>
    </w:p>
    <w:p w:rsidR="00E14C4A" w:rsidRDefault="00E14C4A" w:rsidP="00E14C4A">
      <w:pPr>
        <w:pStyle w:val="NoSpacing"/>
        <w:numPr>
          <w:ilvl w:val="0"/>
          <w:numId w:val="38"/>
        </w:numPr>
      </w:pPr>
      <w:r>
        <w:t>Value/Attractiveness/Valence of the rewards (your work needs and values)</w:t>
      </w:r>
    </w:p>
    <w:p w:rsidR="00E14C4A" w:rsidRPr="00D64100" w:rsidRDefault="00E14C4A" w:rsidP="00E14C4A">
      <w:pPr>
        <w:pStyle w:val="NoSpacing"/>
        <w:rPr>
          <w:u w:val="single"/>
        </w:rPr>
      </w:pPr>
    </w:p>
    <w:p w:rsidR="00E14C4A" w:rsidRPr="00D64100" w:rsidRDefault="00E14C4A" w:rsidP="00E14C4A">
      <w:pPr>
        <w:pStyle w:val="NoSpacing"/>
        <w:rPr>
          <w:u w:val="single"/>
        </w:rPr>
      </w:pPr>
      <w:r w:rsidRPr="00D64100">
        <w:rPr>
          <w:u w:val="single"/>
        </w:rPr>
        <w:t>Rewards and Motivation</w:t>
      </w:r>
    </w:p>
    <w:p w:rsidR="00E14C4A" w:rsidRDefault="00E14C4A" w:rsidP="00E14C4A">
      <w:pPr>
        <w:pStyle w:val="NoSpacing"/>
        <w:numPr>
          <w:ilvl w:val="0"/>
          <w:numId w:val="39"/>
        </w:numPr>
      </w:pPr>
      <w:r w:rsidRPr="00D64100">
        <w:rPr>
          <w:b/>
        </w:rPr>
        <w:t>Equity Theory:</w:t>
      </w:r>
      <w:r>
        <w:t xml:space="preserve"> People compare their job inputs and outcomes to those of others and then adjust so as to eliminate any inequities (perceptual).</w:t>
      </w:r>
    </w:p>
    <w:p w:rsidR="00E14C4A" w:rsidRPr="00D64100" w:rsidRDefault="00E14C4A" w:rsidP="00E14C4A">
      <w:pPr>
        <w:pStyle w:val="NoSpacing"/>
        <w:numPr>
          <w:ilvl w:val="0"/>
          <w:numId w:val="39"/>
        </w:numPr>
        <w:rPr>
          <w:b/>
        </w:rPr>
      </w:pPr>
      <w:r w:rsidRPr="00D64100">
        <w:rPr>
          <w:b/>
        </w:rPr>
        <w:t>Cognitive Dissonance</w:t>
      </w:r>
      <w:r>
        <w:rPr>
          <w:b/>
        </w:rPr>
        <w:t xml:space="preserve">: </w:t>
      </w:r>
      <w:r>
        <w:t xml:space="preserve">Whenever two things do not fit together. People do not like dissonance, people will engage in behaviour to reduce dissonance. </w:t>
      </w:r>
    </w:p>
    <w:p w:rsidR="00E14C4A" w:rsidRDefault="00E14C4A" w:rsidP="00E14C4A">
      <w:pPr>
        <w:pStyle w:val="NoSpacing"/>
        <w:numPr>
          <w:ilvl w:val="2"/>
          <w:numId w:val="40"/>
        </w:numPr>
        <w:rPr>
          <w:b/>
        </w:rPr>
      </w:pPr>
      <w:r>
        <w:rPr>
          <w:b/>
        </w:rPr>
        <w:t xml:space="preserve">Changing Cognitions: </w:t>
      </w:r>
      <w:r>
        <w:t xml:space="preserve">If two cognitions are discrepant, we can simply change one to make it consistent with the other. Or we can change </w:t>
      </w:r>
      <w:proofErr w:type="gramStart"/>
      <w:r>
        <w:t>each cognition</w:t>
      </w:r>
      <w:proofErr w:type="gramEnd"/>
      <w:r>
        <w:t xml:space="preserve"> in the direction of the other.</w:t>
      </w:r>
    </w:p>
    <w:p w:rsidR="00E14C4A" w:rsidRDefault="00E14C4A" w:rsidP="00E14C4A">
      <w:pPr>
        <w:pStyle w:val="NoSpacing"/>
        <w:numPr>
          <w:ilvl w:val="2"/>
          <w:numId w:val="40"/>
        </w:numPr>
        <w:rPr>
          <w:b/>
        </w:rPr>
      </w:pPr>
      <w:r>
        <w:rPr>
          <w:b/>
        </w:rPr>
        <w:t xml:space="preserve">Adding Cognitions: </w:t>
      </w:r>
      <w:r>
        <w:t xml:space="preserve">If two cognitions cause a certain magnitude of dissonance, that magnitude can be reduced by adding two or more dissonance. </w:t>
      </w:r>
    </w:p>
    <w:p w:rsidR="00E14C4A" w:rsidRDefault="00E14C4A" w:rsidP="00E14C4A">
      <w:pPr>
        <w:pStyle w:val="NoSpacing"/>
        <w:numPr>
          <w:ilvl w:val="2"/>
          <w:numId w:val="40"/>
        </w:numPr>
        <w:rPr>
          <w:b/>
        </w:rPr>
      </w:pPr>
      <w:r>
        <w:rPr>
          <w:b/>
        </w:rPr>
        <w:t>Altering Importance:</w:t>
      </w:r>
    </w:p>
    <w:p w:rsidR="00E14C4A" w:rsidRDefault="00E14C4A" w:rsidP="00E14C4A">
      <w:pPr>
        <w:pStyle w:val="NoSpacing"/>
        <w:numPr>
          <w:ilvl w:val="0"/>
          <w:numId w:val="39"/>
        </w:numPr>
        <w:rPr>
          <w:b/>
        </w:rPr>
      </w:pPr>
      <w:r w:rsidRPr="00D64100">
        <w:rPr>
          <w:b/>
        </w:rPr>
        <w:t xml:space="preserve">Folly of rewarding </w:t>
      </w:r>
      <w:r>
        <w:rPr>
          <w:b/>
        </w:rPr>
        <w:t>A</w:t>
      </w:r>
      <w:r w:rsidRPr="00D64100">
        <w:rPr>
          <w:b/>
        </w:rPr>
        <w:t xml:space="preserve"> while hopping for </w:t>
      </w:r>
      <w:r w:rsidRPr="00867FC6">
        <w:t>A</w:t>
      </w:r>
    </w:p>
    <w:p w:rsidR="00E14C4A" w:rsidRPr="00867FC6" w:rsidRDefault="00E14C4A" w:rsidP="00E14C4A">
      <w:pPr>
        <w:pStyle w:val="NoSpacing"/>
        <w:numPr>
          <w:ilvl w:val="2"/>
          <w:numId w:val="41"/>
        </w:numPr>
        <w:rPr>
          <w:b/>
        </w:rPr>
      </w:pPr>
      <w:r>
        <w:rPr>
          <w:i/>
        </w:rPr>
        <w:t>We hope for B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</w:pPr>
      <w:r w:rsidRPr="00867FC6">
        <w:t>Teamwork and collaboration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</w:pPr>
      <w:r>
        <w:t>Innov</w:t>
      </w:r>
      <w:r w:rsidRPr="00867FC6">
        <w:t>ative thinking and risk taking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</w:pPr>
      <w:r w:rsidRPr="00867FC6">
        <w:t>Development of people skills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</w:pPr>
      <w:r w:rsidRPr="00867FC6">
        <w:t>Employee involvement and empowerment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</w:pPr>
      <w:r w:rsidRPr="00867FC6">
        <w:t>High achievement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</w:pPr>
      <w:r w:rsidRPr="00867FC6">
        <w:t>Long-term growth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</w:pPr>
      <w:r w:rsidRPr="00867FC6">
        <w:t>Commitment to total quality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</w:pPr>
      <w:r w:rsidRPr="00867FC6">
        <w:t>Candor</w:t>
      </w:r>
    </w:p>
    <w:p w:rsidR="00E14C4A" w:rsidRPr="00867FC6" w:rsidRDefault="00E14C4A" w:rsidP="00E14C4A">
      <w:pPr>
        <w:pStyle w:val="NoSpacing"/>
        <w:numPr>
          <w:ilvl w:val="2"/>
          <w:numId w:val="41"/>
        </w:numPr>
        <w:rPr>
          <w:b/>
        </w:rPr>
      </w:pPr>
      <w:r>
        <w:rPr>
          <w:i/>
        </w:rPr>
        <w:t>We reward for A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  <w:rPr>
          <w:b/>
        </w:rPr>
      </w:pPr>
      <w:r>
        <w:t>The best individual team members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  <w:rPr>
          <w:b/>
        </w:rPr>
      </w:pPr>
      <w:r>
        <w:t>Proven methods and no mistakes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  <w:rPr>
          <w:b/>
        </w:rPr>
      </w:pPr>
      <w:r>
        <w:t>Technical achievements and accomplishments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  <w:rPr>
          <w:b/>
        </w:rPr>
      </w:pPr>
      <w:r>
        <w:t>Tight control over operations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  <w:rPr>
          <w:b/>
        </w:rPr>
      </w:pPr>
      <w:r>
        <w:t>Another year efforts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  <w:rPr>
          <w:b/>
        </w:rPr>
      </w:pPr>
      <w:r>
        <w:t>Quarterly earnings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  <w:rPr>
          <w:b/>
        </w:rPr>
      </w:pPr>
      <w:r>
        <w:t>Shipment on schedule even with defects</w:t>
      </w:r>
    </w:p>
    <w:p w:rsidR="00E14C4A" w:rsidRPr="00867FC6" w:rsidRDefault="00E14C4A" w:rsidP="00E14C4A">
      <w:pPr>
        <w:pStyle w:val="NoSpacing"/>
        <w:numPr>
          <w:ilvl w:val="3"/>
          <w:numId w:val="41"/>
        </w:numPr>
        <w:rPr>
          <w:b/>
        </w:rPr>
      </w:pPr>
      <w:r>
        <w:t>Reporting good news</w:t>
      </w:r>
    </w:p>
    <w:p w:rsidR="00E14C4A" w:rsidRPr="00D64100" w:rsidRDefault="00E14C4A" w:rsidP="00E14C4A">
      <w:pPr>
        <w:pStyle w:val="NoSpacing"/>
        <w:rPr>
          <w:b/>
        </w:rPr>
      </w:pPr>
    </w:p>
    <w:p w:rsidR="00E14C4A" w:rsidRPr="00811693" w:rsidRDefault="00E14C4A" w:rsidP="00E14C4A">
      <w:pPr>
        <w:pStyle w:val="NoSpacing"/>
      </w:pPr>
      <w:r w:rsidRPr="00811693">
        <w:rPr>
          <w:b/>
        </w:rPr>
        <w:lastRenderedPageBreak/>
        <w:t>Data</w:t>
      </w:r>
      <w:r w:rsidRPr="00811693">
        <w:t xml:space="preserve">: Anything we input through our senses (5 senses). </w:t>
      </w:r>
      <w:r w:rsidRPr="00811693">
        <w:rPr>
          <w:i/>
        </w:rPr>
        <w:t>It is not the same as information</w:t>
      </w:r>
    </w:p>
    <w:p w:rsidR="00E14C4A" w:rsidRPr="00811693" w:rsidRDefault="00E14C4A" w:rsidP="00E14C4A">
      <w:pPr>
        <w:pStyle w:val="NoSpacing"/>
        <w:numPr>
          <w:ilvl w:val="0"/>
          <w:numId w:val="42"/>
        </w:numPr>
      </w:pPr>
      <w:r w:rsidRPr="00811693">
        <w:t>The difference between data and information is that data is the information that is relevant to one’s self.</w:t>
      </w:r>
    </w:p>
    <w:p w:rsidR="00E14C4A" w:rsidRDefault="00E14C4A" w:rsidP="00E14C4A">
      <w:pPr>
        <w:pStyle w:val="NoSpacing"/>
        <w:rPr>
          <w:b/>
        </w:rPr>
      </w:pPr>
    </w:p>
    <w:p w:rsidR="00E14C4A" w:rsidRDefault="00E14C4A" w:rsidP="00E14C4A">
      <w:pPr>
        <w:pStyle w:val="NoSpacing"/>
      </w:pPr>
      <w:r w:rsidRPr="00811693">
        <w:rPr>
          <w:b/>
        </w:rPr>
        <w:t>Experience:</w:t>
      </w:r>
      <w:r>
        <w:t xml:space="preserve"> Repetition/success from particular </w:t>
      </w:r>
      <w:r w:rsidRPr="00811693">
        <w:rPr>
          <w:b/>
        </w:rPr>
        <w:t>data</w:t>
      </w:r>
      <w:r>
        <w:t>.</w:t>
      </w:r>
    </w:p>
    <w:p w:rsidR="00E14C4A" w:rsidRDefault="00E14C4A" w:rsidP="00E14C4A">
      <w:pPr>
        <w:pStyle w:val="NoSpacing"/>
        <w:numPr>
          <w:ilvl w:val="0"/>
          <w:numId w:val="42"/>
        </w:numPr>
        <w:rPr>
          <w:b/>
          <w:i/>
        </w:rPr>
      </w:pPr>
      <w:r>
        <w:rPr>
          <w:i/>
        </w:rPr>
        <w:t xml:space="preserve">Experience is </w:t>
      </w:r>
      <w:r w:rsidRPr="00811693">
        <w:rPr>
          <w:b/>
          <w:i/>
        </w:rPr>
        <w:t>tacit knowledge</w:t>
      </w:r>
    </w:p>
    <w:p w:rsidR="00E14C4A" w:rsidRDefault="00E14C4A" w:rsidP="00E14C4A">
      <w:pPr>
        <w:pStyle w:val="NoSpacing"/>
        <w:rPr>
          <w:i/>
        </w:rPr>
      </w:pPr>
    </w:p>
    <w:p w:rsidR="00E14C4A" w:rsidRDefault="00E14C4A" w:rsidP="00E14C4A">
      <w:pPr>
        <w:pStyle w:val="NoSpacing"/>
      </w:pPr>
      <w:r w:rsidRPr="00811693">
        <w:rPr>
          <w:b/>
        </w:rPr>
        <w:t>Tacit knowledge</w:t>
      </w:r>
      <w:r>
        <w:rPr>
          <w:b/>
        </w:rPr>
        <w:t xml:space="preserve"> (implicit)</w:t>
      </w:r>
      <w:r w:rsidRPr="00811693">
        <w:rPr>
          <w:b/>
        </w:rPr>
        <w:t>:</w:t>
      </w:r>
      <w:r w:rsidRPr="00811693">
        <w:t xml:space="preserve"> </w:t>
      </w:r>
      <w:r>
        <w:t xml:space="preserve"> </w:t>
      </w:r>
      <w:r w:rsidRPr="00811693">
        <w:t>The kind of knowledge that is difficult to transfer to another person by means of writing it down or verbalising it.</w:t>
      </w:r>
      <w:r>
        <w:t xml:space="preserve"> The opposite of tacit knowledge is </w:t>
      </w:r>
      <w:r w:rsidRPr="00811693">
        <w:rPr>
          <w:b/>
        </w:rPr>
        <w:t>explicit knowledge</w:t>
      </w:r>
      <w:r>
        <w:t xml:space="preserve">. </w:t>
      </w:r>
    </w:p>
    <w:p w:rsidR="00E14C4A" w:rsidRDefault="00E14C4A" w:rsidP="00E14C4A">
      <w:pPr>
        <w:pStyle w:val="NoSpacing"/>
      </w:pPr>
    </w:p>
    <w:p w:rsidR="00E14C4A" w:rsidRPr="00811693" w:rsidRDefault="00E14C4A" w:rsidP="00E14C4A">
      <w:pPr>
        <w:pStyle w:val="NoSpacing"/>
        <w:rPr>
          <w:sz w:val="24"/>
          <w:szCs w:val="24"/>
          <w:u w:val="single"/>
        </w:rPr>
      </w:pPr>
      <w:r w:rsidRPr="00811693">
        <w:rPr>
          <w:sz w:val="24"/>
          <w:szCs w:val="24"/>
          <w:u w:val="single"/>
        </w:rPr>
        <w:t>The Four Methods; How do we know what we know?</w:t>
      </w:r>
    </w:p>
    <w:p w:rsidR="00E14C4A" w:rsidRPr="00811693" w:rsidRDefault="00E14C4A" w:rsidP="00E14C4A">
      <w:pPr>
        <w:pStyle w:val="NoSpacing"/>
        <w:numPr>
          <w:ilvl w:val="0"/>
          <w:numId w:val="42"/>
        </w:numPr>
      </w:pPr>
      <w:r w:rsidRPr="00811693">
        <w:rPr>
          <w:b/>
          <w:bCs/>
          <w:iCs/>
          <w:lang w:val="en-US"/>
        </w:rPr>
        <w:t>Method of Experience</w:t>
      </w:r>
      <w:r w:rsidRPr="00811693">
        <w:rPr>
          <w:lang w:val="en-US"/>
        </w:rPr>
        <w:t xml:space="preserve"> – People hold firmly to some belief because it is consistent with their own experience and observations (</w:t>
      </w:r>
      <w:r w:rsidRPr="0049385F">
        <w:rPr>
          <w:b/>
          <w:lang w:val="en-US"/>
        </w:rPr>
        <w:t>explicit knowledge</w:t>
      </w:r>
      <w:r w:rsidRPr="00811693">
        <w:rPr>
          <w:lang w:val="en-US"/>
        </w:rPr>
        <w:t>).</w:t>
      </w:r>
    </w:p>
    <w:p w:rsidR="00E14C4A" w:rsidRPr="00811693" w:rsidRDefault="00E14C4A" w:rsidP="00E14C4A">
      <w:pPr>
        <w:pStyle w:val="NoSpacing"/>
        <w:numPr>
          <w:ilvl w:val="0"/>
          <w:numId w:val="42"/>
        </w:numPr>
      </w:pPr>
      <w:r w:rsidRPr="00811693">
        <w:rPr>
          <w:b/>
          <w:bCs/>
          <w:iCs/>
          <w:lang w:val="en-US"/>
        </w:rPr>
        <w:t>Method of Intuition</w:t>
      </w:r>
      <w:r w:rsidRPr="00811693">
        <w:rPr>
          <w:lang w:val="en-US"/>
        </w:rPr>
        <w:t xml:space="preserve"> – People hold firmly to some belief because it “just stands to reason”—it seems obvious or self-evident.</w:t>
      </w:r>
    </w:p>
    <w:p w:rsidR="00E14C4A" w:rsidRPr="00811693" w:rsidRDefault="00E14C4A" w:rsidP="00E14C4A">
      <w:pPr>
        <w:pStyle w:val="NoSpacing"/>
        <w:numPr>
          <w:ilvl w:val="0"/>
          <w:numId w:val="42"/>
        </w:numPr>
      </w:pPr>
      <w:r w:rsidRPr="00811693">
        <w:rPr>
          <w:b/>
          <w:bCs/>
          <w:iCs/>
          <w:lang w:val="en-US"/>
        </w:rPr>
        <w:t>Method of Authority</w:t>
      </w:r>
      <w:r w:rsidRPr="00811693">
        <w:rPr>
          <w:lang w:val="en-US"/>
        </w:rPr>
        <w:t xml:space="preserve"> – People hold firmly to some belief because some respected official, agency, or source has said it is so.</w:t>
      </w:r>
    </w:p>
    <w:p w:rsidR="00E14C4A" w:rsidRPr="00811693" w:rsidRDefault="00E14C4A" w:rsidP="00E14C4A">
      <w:pPr>
        <w:pStyle w:val="NoSpacing"/>
        <w:numPr>
          <w:ilvl w:val="0"/>
          <w:numId w:val="42"/>
        </w:numPr>
      </w:pPr>
      <w:r w:rsidRPr="00811693">
        <w:rPr>
          <w:b/>
          <w:bCs/>
          <w:iCs/>
          <w:lang w:val="en-US"/>
        </w:rPr>
        <w:t>Method of Science</w:t>
      </w:r>
      <w:r w:rsidRPr="00811693">
        <w:rPr>
          <w:lang w:val="en-US"/>
        </w:rPr>
        <w:t xml:space="preserve"> – People accept some belief because scientific studies have tended to replicate that result using a series of samples, settings, and methods (</w:t>
      </w:r>
      <w:r w:rsidRPr="0049385F">
        <w:rPr>
          <w:b/>
          <w:lang w:val="en-US"/>
        </w:rPr>
        <w:t>implicit knowledge</w:t>
      </w:r>
      <w:r w:rsidRPr="00811693">
        <w:rPr>
          <w:lang w:val="en-US"/>
        </w:rPr>
        <w:t>).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</w:pPr>
      <w:r>
        <w:t>Perception: The process of inputting data.</w:t>
      </w:r>
    </w:p>
    <w:p w:rsidR="00E14C4A" w:rsidRDefault="00E14C4A" w:rsidP="00E14C4A">
      <w:pPr>
        <w:pStyle w:val="NoSpacing"/>
        <w:numPr>
          <w:ilvl w:val="0"/>
          <w:numId w:val="43"/>
        </w:numPr>
      </w:pPr>
      <w:r>
        <w:t>The three factors that are affluent to perception are: You, the target, and the environment.</w:t>
      </w:r>
    </w:p>
    <w:p w:rsidR="00E14C4A" w:rsidRDefault="00E14C4A" w:rsidP="00E14C4A">
      <w:pPr>
        <w:pStyle w:val="NoSpacing"/>
      </w:pPr>
    </w:p>
    <w:p w:rsidR="00E14C4A" w:rsidRPr="00964EC9" w:rsidRDefault="00E14C4A" w:rsidP="00E14C4A">
      <w:pPr>
        <w:pStyle w:val="NoSpacing"/>
        <w:rPr>
          <w:u w:val="single"/>
        </w:rPr>
      </w:pPr>
      <w:r w:rsidRPr="00964EC9">
        <w:rPr>
          <w:u w:val="single"/>
        </w:rPr>
        <w:t>Perceptual Errors</w:t>
      </w:r>
    </w:p>
    <w:p w:rsidR="00E14C4A" w:rsidRPr="00964EC9" w:rsidRDefault="00E14C4A" w:rsidP="00E14C4A">
      <w:pPr>
        <w:pStyle w:val="NoSpacing"/>
        <w:numPr>
          <w:ilvl w:val="0"/>
          <w:numId w:val="44"/>
        </w:numPr>
      </w:pPr>
      <w:r w:rsidRPr="00964EC9">
        <w:rPr>
          <w:lang w:val="en-US"/>
        </w:rPr>
        <w:t>Attribution theory, attribution of cause</w:t>
      </w:r>
      <w:r>
        <w:rPr>
          <w:lang w:val="en-US"/>
        </w:rPr>
        <w:t>. Take responsibility or deflect it?</w:t>
      </w:r>
    </w:p>
    <w:p w:rsidR="00E14C4A" w:rsidRPr="00964EC9" w:rsidRDefault="00E14C4A" w:rsidP="00E14C4A">
      <w:pPr>
        <w:pStyle w:val="NoSpacing"/>
        <w:numPr>
          <w:ilvl w:val="1"/>
          <w:numId w:val="44"/>
        </w:numPr>
      </w:pPr>
      <w:r w:rsidRPr="00964EC9">
        <w:rPr>
          <w:lang w:val="en-US"/>
        </w:rPr>
        <w:t>Internal to the person</w:t>
      </w:r>
    </w:p>
    <w:p w:rsidR="00E14C4A" w:rsidRPr="00964EC9" w:rsidRDefault="00E14C4A" w:rsidP="00E14C4A">
      <w:pPr>
        <w:pStyle w:val="NoSpacing"/>
        <w:numPr>
          <w:ilvl w:val="1"/>
          <w:numId w:val="44"/>
        </w:numPr>
      </w:pPr>
      <w:r w:rsidRPr="00964EC9">
        <w:rPr>
          <w:lang w:val="en-US"/>
        </w:rPr>
        <w:t>External to the person</w:t>
      </w:r>
    </w:p>
    <w:p w:rsidR="00E14C4A" w:rsidRPr="00964EC9" w:rsidRDefault="00E14C4A" w:rsidP="00E14C4A">
      <w:pPr>
        <w:pStyle w:val="NoSpacing"/>
        <w:numPr>
          <w:ilvl w:val="0"/>
          <w:numId w:val="44"/>
        </w:numPr>
      </w:pPr>
      <w:r w:rsidRPr="00964EC9">
        <w:rPr>
          <w:lang w:val="en-US"/>
        </w:rPr>
        <w:t>Selective Perception</w:t>
      </w:r>
    </w:p>
    <w:p w:rsidR="00E14C4A" w:rsidRPr="00964EC9" w:rsidRDefault="00E14C4A" w:rsidP="00E14C4A">
      <w:pPr>
        <w:pStyle w:val="NoSpacing"/>
        <w:numPr>
          <w:ilvl w:val="1"/>
          <w:numId w:val="44"/>
        </w:numPr>
      </w:pPr>
      <w:r w:rsidRPr="00964EC9">
        <w:rPr>
          <w:lang w:val="en-US"/>
        </w:rPr>
        <w:t>Based on interests, background, experience,</w:t>
      </w:r>
      <w:r>
        <w:rPr>
          <w:lang w:val="en-US"/>
        </w:rPr>
        <w:t xml:space="preserve"> culture, language/body language, </w:t>
      </w:r>
    </w:p>
    <w:p w:rsidR="00E14C4A" w:rsidRPr="00964EC9" w:rsidRDefault="00E14C4A" w:rsidP="00E14C4A">
      <w:pPr>
        <w:pStyle w:val="NoSpacing"/>
        <w:numPr>
          <w:ilvl w:val="0"/>
          <w:numId w:val="44"/>
        </w:numPr>
      </w:pPr>
      <w:r w:rsidRPr="00964EC9">
        <w:rPr>
          <w:lang w:val="en-US"/>
        </w:rPr>
        <w:t>Projection</w:t>
      </w:r>
    </w:p>
    <w:p w:rsidR="00E14C4A" w:rsidRPr="00964EC9" w:rsidRDefault="00E14C4A" w:rsidP="00E14C4A">
      <w:pPr>
        <w:pStyle w:val="NoSpacing"/>
        <w:numPr>
          <w:ilvl w:val="1"/>
          <w:numId w:val="44"/>
        </w:numPr>
      </w:pPr>
      <w:r w:rsidRPr="00964EC9">
        <w:rPr>
          <w:lang w:val="en-US"/>
        </w:rPr>
        <w:t>Placing your characteristics on others</w:t>
      </w:r>
    </w:p>
    <w:p w:rsidR="00E14C4A" w:rsidRPr="00964EC9" w:rsidRDefault="00E14C4A" w:rsidP="00E14C4A">
      <w:pPr>
        <w:pStyle w:val="NoSpacing"/>
        <w:numPr>
          <w:ilvl w:val="0"/>
          <w:numId w:val="44"/>
        </w:numPr>
      </w:pPr>
      <w:r w:rsidRPr="00964EC9">
        <w:rPr>
          <w:lang w:val="en-US"/>
        </w:rPr>
        <w:t>Halo Effect</w:t>
      </w:r>
    </w:p>
    <w:p w:rsidR="00E14C4A" w:rsidRDefault="00E14C4A" w:rsidP="00E14C4A">
      <w:pPr>
        <w:pStyle w:val="NoSpacing"/>
        <w:numPr>
          <w:ilvl w:val="1"/>
          <w:numId w:val="44"/>
        </w:numPr>
      </w:pPr>
      <w:r w:rsidRPr="00964EC9">
        <w:rPr>
          <w:lang w:val="en-US"/>
        </w:rPr>
        <w:t>Generalize based on only one characteristic</w:t>
      </w:r>
    </w:p>
    <w:p w:rsidR="00E14C4A" w:rsidRPr="0035043C" w:rsidRDefault="00E14C4A" w:rsidP="00E14C4A">
      <w:pPr>
        <w:pStyle w:val="NoSpacing"/>
        <w:numPr>
          <w:ilvl w:val="0"/>
          <w:numId w:val="44"/>
        </w:numPr>
      </w:pPr>
      <w:r w:rsidRPr="0035043C">
        <w:rPr>
          <w:lang w:val="en-US"/>
        </w:rPr>
        <w:t>Stereotyping</w:t>
      </w:r>
    </w:p>
    <w:p w:rsidR="00E14C4A" w:rsidRPr="0035043C" w:rsidRDefault="00E14C4A" w:rsidP="00E14C4A">
      <w:pPr>
        <w:pStyle w:val="NoSpacing"/>
        <w:numPr>
          <w:ilvl w:val="1"/>
          <w:numId w:val="44"/>
        </w:numPr>
      </w:pPr>
      <w:r w:rsidRPr="0035043C">
        <w:rPr>
          <w:lang w:val="en-US"/>
        </w:rPr>
        <w:t>Judgment based on group membership</w:t>
      </w:r>
    </w:p>
    <w:p w:rsidR="00E14C4A" w:rsidRPr="0035043C" w:rsidRDefault="00E14C4A" w:rsidP="00E14C4A">
      <w:pPr>
        <w:pStyle w:val="NoSpacing"/>
        <w:numPr>
          <w:ilvl w:val="0"/>
          <w:numId w:val="44"/>
        </w:numPr>
      </w:pPr>
      <w:r w:rsidRPr="0035043C">
        <w:rPr>
          <w:lang w:val="en-US"/>
        </w:rPr>
        <w:t xml:space="preserve">Contrast / </w:t>
      </w:r>
      <w:proofErr w:type="spellStart"/>
      <w:r w:rsidRPr="0035043C">
        <w:rPr>
          <w:lang w:val="en-US"/>
        </w:rPr>
        <w:t>Recency</w:t>
      </w:r>
      <w:proofErr w:type="spellEnd"/>
      <w:r w:rsidRPr="0035043C">
        <w:rPr>
          <w:lang w:val="en-US"/>
        </w:rPr>
        <w:t xml:space="preserve"> Effect</w:t>
      </w:r>
    </w:p>
    <w:p w:rsidR="00E14C4A" w:rsidRPr="0035043C" w:rsidRDefault="00E14C4A" w:rsidP="00E14C4A">
      <w:pPr>
        <w:pStyle w:val="NoSpacing"/>
        <w:numPr>
          <w:ilvl w:val="1"/>
          <w:numId w:val="44"/>
        </w:numPr>
      </w:pPr>
      <w:r w:rsidRPr="0035043C">
        <w:rPr>
          <w:lang w:val="en-US"/>
        </w:rPr>
        <w:t>Judgment based upon recent events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</w:pPr>
      <w:r w:rsidRPr="001A471F">
        <w:rPr>
          <w:b/>
        </w:rPr>
        <w:t>Personality:</w:t>
      </w:r>
      <w:r>
        <w:t xml:space="preserve"> Stable patterns of </w:t>
      </w:r>
      <w:proofErr w:type="gramStart"/>
      <w:r>
        <w:t>behavior ,</w:t>
      </w:r>
      <w:proofErr w:type="gramEnd"/>
      <w:r>
        <w:t xml:space="preserve"> that can change over time slowly.</w:t>
      </w:r>
    </w:p>
    <w:p w:rsidR="00E14C4A" w:rsidRDefault="00E14C4A" w:rsidP="00E14C4A">
      <w:pPr>
        <w:pStyle w:val="NoSpacing"/>
        <w:numPr>
          <w:ilvl w:val="0"/>
          <w:numId w:val="43"/>
        </w:numPr>
      </w:pPr>
      <w:r>
        <w:t>They are the combination of heredity and personal environment.</w:t>
      </w:r>
    </w:p>
    <w:p w:rsidR="00E14C4A" w:rsidRDefault="00E14C4A" w:rsidP="00E14C4A">
      <w:pPr>
        <w:pStyle w:val="NoSpacing"/>
        <w:numPr>
          <w:ilvl w:val="0"/>
          <w:numId w:val="43"/>
        </w:numPr>
      </w:pPr>
      <w:r>
        <w:t>It can also be situational</w:t>
      </w:r>
    </w:p>
    <w:p w:rsidR="00E14C4A" w:rsidRDefault="00E14C4A" w:rsidP="00E14C4A">
      <w:pPr>
        <w:pStyle w:val="NoSpacing"/>
      </w:pPr>
      <w:r w:rsidRPr="001A471F">
        <w:rPr>
          <w:b/>
        </w:rPr>
        <w:t>Trait Theory:</w:t>
      </w:r>
      <w:r>
        <w:t xml:space="preserve"> Certain traits when combined make a good employee. (Does not work very well)</w:t>
      </w:r>
    </w:p>
    <w:p w:rsidR="00E14C4A" w:rsidRDefault="00E14C4A" w:rsidP="00E14C4A">
      <w:pPr>
        <w:pStyle w:val="NoSpacing"/>
        <w:numPr>
          <w:ilvl w:val="0"/>
          <w:numId w:val="45"/>
        </w:numPr>
      </w:pPr>
      <w:r>
        <w:t>You cannot tell if it is a cause or an effect</w:t>
      </w:r>
    </w:p>
    <w:p w:rsidR="00E14C4A" w:rsidRDefault="00E14C4A" w:rsidP="00E14C4A">
      <w:pPr>
        <w:pStyle w:val="NoSpacing"/>
      </w:pPr>
      <w:r>
        <w:t>Carl Jung’s theory of typology</w:t>
      </w:r>
    </w:p>
    <w:p w:rsidR="00E14C4A" w:rsidRDefault="00E14C4A" w:rsidP="00E14C4A">
      <w:pPr>
        <w:pStyle w:val="NoSpacing"/>
        <w:numPr>
          <w:ilvl w:val="0"/>
          <w:numId w:val="45"/>
        </w:numPr>
      </w:pPr>
      <w:r>
        <w:t>Sensing vs. Knowing(intuiting)</w:t>
      </w:r>
    </w:p>
    <w:p w:rsidR="00E14C4A" w:rsidRDefault="00E14C4A" w:rsidP="00E14C4A">
      <w:pPr>
        <w:pStyle w:val="NoSpacing"/>
        <w:numPr>
          <w:ilvl w:val="0"/>
          <w:numId w:val="45"/>
        </w:numPr>
      </w:pPr>
      <w:r>
        <w:t>Thinking vs. Feeling(emotions)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</w:pPr>
      <w:r>
        <w:lastRenderedPageBreak/>
        <w:t>Locus of control, a continuum</w:t>
      </w:r>
    </w:p>
    <w:p w:rsidR="00E14C4A" w:rsidRDefault="00E14C4A" w:rsidP="00E14C4A">
      <w:pPr>
        <w:pStyle w:val="NoSpacing"/>
        <w:numPr>
          <w:ilvl w:val="0"/>
          <w:numId w:val="46"/>
        </w:numPr>
      </w:pPr>
      <w:r>
        <w:t>People that are internal are in command of their destiny. They have some sort of control</w:t>
      </w:r>
    </w:p>
    <w:p w:rsidR="00E14C4A" w:rsidRDefault="00E14C4A" w:rsidP="00E14C4A">
      <w:pPr>
        <w:pStyle w:val="NoSpacing"/>
        <w:numPr>
          <w:ilvl w:val="0"/>
          <w:numId w:val="46"/>
        </w:numPr>
      </w:pPr>
      <w:r>
        <w:t xml:space="preserve">People that are external are people that believe it is up to fate. If it will be, it will be. 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</w:pPr>
      <w:r>
        <w:t>Type A and Type B</w:t>
      </w:r>
    </w:p>
    <w:p w:rsidR="00E14C4A" w:rsidRDefault="00E14C4A" w:rsidP="00E14C4A">
      <w:pPr>
        <w:pStyle w:val="NoSpacing"/>
        <w:numPr>
          <w:ilvl w:val="0"/>
          <w:numId w:val="47"/>
        </w:numPr>
      </w:pPr>
      <w:r>
        <w:t>Type A are very intense and stressed</w:t>
      </w:r>
    </w:p>
    <w:p w:rsidR="00E14C4A" w:rsidRDefault="00E14C4A" w:rsidP="00E14C4A">
      <w:pPr>
        <w:pStyle w:val="NoSpacing"/>
        <w:numPr>
          <w:ilvl w:val="0"/>
          <w:numId w:val="47"/>
        </w:numPr>
      </w:pPr>
      <w:r>
        <w:t>Type B are very relaxed</w:t>
      </w:r>
    </w:p>
    <w:p w:rsidR="00E14C4A" w:rsidRDefault="00E14C4A" w:rsidP="00E14C4A">
      <w:pPr>
        <w:pStyle w:val="NoSpacing"/>
      </w:pPr>
    </w:p>
    <w:p w:rsidR="00E14C4A" w:rsidRDefault="00E14C4A" w:rsidP="00E14C4A">
      <w:pPr>
        <w:pStyle w:val="NoSpacing"/>
        <w:rPr>
          <w:lang w:val="en-US"/>
        </w:rPr>
      </w:pPr>
      <w:r w:rsidRPr="007B39FE">
        <w:rPr>
          <w:lang w:val="en-US"/>
        </w:rPr>
        <w:t>Machiavelli, “The Prince”</w:t>
      </w:r>
    </w:p>
    <w:p w:rsidR="00E14C4A" w:rsidRDefault="00E14C4A" w:rsidP="00E14C4A">
      <w:pPr>
        <w:pStyle w:val="NoSpacing"/>
        <w:rPr>
          <w:lang w:val="en-US"/>
        </w:rPr>
      </w:pPr>
    </w:p>
    <w:p w:rsidR="00E14C4A" w:rsidRDefault="00E14C4A" w:rsidP="00E14C4A">
      <w:pPr>
        <w:pStyle w:val="NoSpacing"/>
        <w:rPr>
          <w:u w:val="single"/>
          <w:lang w:val="en-US"/>
        </w:rPr>
      </w:pPr>
      <w:r w:rsidRPr="007B39FE">
        <w:rPr>
          <w:u w:val="single"/>
          <w:lang w:val="en-US"/>
        </w:rPr>
        <w:t>Data Emotion</w:t>
      </w:r>
    </w:p>
    <w:p w:rsidR="00E14C4A" w:rsidRPr="007B39FE" w:rsidRDefault="00E14C4A" w:rsidP="00E14C4A">
      <w:pPr>
        <w:pStyle w:val="NoSpacing"/>
        <w:numPr>
          <w:ilvl w:val="0"/>
          <w:numId w:val="48"/>
        </w:numPr>
      </w:pPr>
      <w:r w:rsidRPr="007B39FE">
        <w:rPr>
          <w:lang w:val="en-US"/>
        </w:rPr>
        <w:t>Intense feelings directed at something</w:t>
      </w:r>
    </w:p>
    <w:p w:rsidR="00E14C4A" w:rsidRPr="007B39FE" w:rsidRDefault="00E14C4A" w:rsidP="00E14C4A">
      <w:pPr>
        <w:pStyle w:val="NoSpacing"/>
        <w:numPr>
          <w:ilvl w:val="1"/>
          <w:numId w:val="48"/>
        </w:numPr>
      </w:pPr>
      <w:r w:rsidRPr="007B39FE">
        <w:rPr>
          <w:lang w:val="en-US"/>
        </w:rPr>
        <w:t>Non-cognitive</w:t>
      </w:r>
    </w:p>
    <w:p w:rsidR="00E14C4A" w:rsidRPr="007B39FE" w:rsidRDefault="00E14C4A" w:rsidP="00E14C4A">
      <w:pPr>
        <w:pStyle w:val="NoSpacing"/>
        <w:numPr>
          <w:ilvl w:val="0"/>
          <w:numId w:val="48"/>
        </w:numPr>
      </w:pPr>
      <w:r w:rsidRPr="007B39FE">
        <w:rPr>
          <w:lang w:val="en-US"/>
        </w:rPr>
        <w:t>Emotional Intelligence (non-cognitive)</w:t>
      </w:r>
    </w:p>
    <w:p w:rsidR="00E14C4A" w:rsidRPr="007B39FE" w:rsidRDefault="00E14C4A" w:rsidP="00E14C4A">
      <w:pPr>
        <w:pStyle w:val="NoSpacing"/>
        <w:numPr>
          <w:ilvl w:val="1"/>
          <w:numId w:val="48"/>
        </w:numPr>
      </w:pPr>
      <w:r w:rsidRPr="007B39FE">
        <w:rPr>
          <w:lang w:val="en-US"/>
        </w:rPr>
        <w:t>Self-awareness</w:t>
      </w:r>
    </w:p>
    <w:p w:rsidR="00E14C4A" w:rsidRPr="007B39FE" w:rsidRDefault="00E14C4A" w:rsidP="00E14C4A">
      <w:pPr>
        <w:pStyle w:val="NoSpacing"/>
        <w:numPr>
          <w:ilvl w:val="1"/>
          <w:numId w:val="48"/>
        </w:numPr>
      </w:pPr>
      <w:r w:rsidRPr="007B39FE">
        <w:rPr>
          <w:lang w:val="en-US"/>
        </w:rPr>
        <w:t>Self-management</w:t>
      </w:r>
    </w:p>
    <w:p w:rsidR="00E14C4A" w:rsidRPr="007B39FE" w:rsidRDefault="00E14C4A" w:rsidP="00E14C4A">
      <w:pPr>
        <w:pStyle w:val="NoSpacing"/>
        <w:numPr>
          <w:ilvl w:val="1"/>
          <w:numId w:val="48"/>
        </w:numPr>
      </w:pPr>
      <w:r w:rsidRPr="007B39FE">
        <w:rPr>
          <w:lang w:val="en-US"/>
        </w:rPr>
        <w:t>Self-motivation</w:t>
      </w:r>
    </w:p>
    <w:p w:rsidR="00E14C4A" w:rsidRPr="007B39FE" w:rsidRDefault="00E14C4A" w:rsidP="00E14C4A">
      <w:pPr>
        <w:pStyle w:val="NoSpacing"/>
        <w:numPr>
          <w:ilvl w:val="1"/>
          <w:numId w:val="48"/>
        </w:numPr>
      </w:pPr>
      <w:r w:rsidRPr="007B39FE">
        <w:rPr>
          <w:lang w:val="en-US"/>
        </w:rPr>
        <w:t>Empathy</w:t>
      </w:r>
    </w:p>
    <w:p w:rsidR="00E14C4A" w:rsidRPr="00494D27" w:rsidRDefault="00E14C4A" w:rsidP="00E14C4A">
      <w:pPr>
        <w:pStyle w:val="NoSpacing"/>
        <w:numPr>
          <w:ilvl w:val="1"/>
          <w:numId w:val="48"/>
        </w:numPr>
      </w:pPr>
      <w:r w:rsidRPr="007B39FE">
        <w:rPr>
          <w:lang w:val="en-US"/>
        </w:rPr>
        <w:t>Social skills</w:t>
      </w:r>
    </w:p>
    <w:p w:rsidR="00E14C4A" w:rsidRDefault="00E14C4A" w:rsidP="00E14C4A">
      <w:pPr>
        <w:pStyle w:val="NoSpacing"/>
        <w:rPr>
          <w:lang w:val="en-US"/>
        </w:rPr>
      </w:pPr>
    </w:p>
    <w:p w:rsidR="00E14C4A" w:rsidRPr="00494D27" w:rsidRDefault="00E14C4A" w:rsidP="00E14C4A">
      <w:pPr>
        <w:pStyle w:val="NoSpacing"/>
        <w:rPr>
          <w:u w:val="single"/>
        </w:rPr>
      </w:pPr>
      <w:r w:rsidRPr="00494D27">
        <w:rPr>
          <w:u w:val="single"/>
        </w:rPr>
        <w:t>Emotional Concepts</w:t>
      </w:r>
    </w:p>
    <w:p w:rsidR="00E14C4A" w:rsidRPr="00494D27" w:rsidRDefault="00E14C4A" w:rsidP="00E14C4A">
      <w:pPr>
        <w:pStyle w:val="NoSpacing"/>
        <w:numPr>
          <w:ilvl w:val="0"/>
          <w:numId w:val="49"/>
        </w:numPr>
      </w:pPr>
      <w:r w:rsidRPr="00494D27">
        <w:rPr>
          <w:lang w:val="en-US"/>
        </w:rPr>
        <w:t>Felt vs. displayed emotions</w:t>
      </w:r>
    </w:p>
    <w:p w:rsidR="00E14C4A" w:rsidRPr="00494D27" w:rsidRDefault="00E14C4A" w:rsidP="00E14C4A">
      <w:pPr>
        <w:pStyle w:val="NoSpacing"/>
        <w:numPr>
          <w:ilvl w:val="0"/>
          <w:numId w:val="49"/>
        </w:numPr>
      </w:pPr>
      <w:r w:rsidRPr="00494D27">
        <w:rPr>
          <w:lang w:val="en-US"/>
        </w:rPr>
        <w:t>Can people be emotionless?</w:t>
      </w:r>
    </w:p>
    <w:p w:rsidR="00E14C4A" w:rsidRPr="00494D27" w:rsidRDefault="00E14C4A" w:rsidP="00E14C4A">
      <w:pPr>
        <w:pStyle w:val="NoSpacing"/>
        <w:numPr>
          <w:ilvl w:val="0"/>
          <w:numId w:val="49"/>
        </w:numPr>
      </w:pPr>
      <w:r w:rsidRPr="00494D27">
        <w:rPr>
          <w:lang w:val="en-US"/>
        </w:rPr>
        <w:t>Can people control their emotions?</w:t>
      </w:r>
    </w:p>
    <w:p w:rsidR="00E14C4A" w:rsidRPr="00494D27" w:rsidRDefault="00E14C4A" w:rsidP="00E14C4A">
      <w:pPr>
        <w:pStyle w:val="NoSpacing"/>
        <w:numPr>
          <w:ilvl w:val="0"/>
          <w:numId w:val="49"/>
        </w:numPr>
      </w:pPr>
      <w:r w:rsidRPr="00494D27">
        <w:rPr>
          <w:lang w:val="en-US"/>
        </w:rPr>
        <w:t>Can people be taught emotions?</w:t>
      </w:r>
    </w:p>
    <w:p w:rsidR="00E14C4A" w:rsidRPr="00494D27" w:rsidRDefault="00E14C4A" w:rsidP="00E14C4A">
      <w:pPr>
        <w:pStyle w:val="NoSpacing"/>
        <w:numPr>
          <w:ilvl w:val="0"/>
          <w:numId w:val="49"/>
        </w:numPr>
      </w:pPr>
      <w:r w:rsidRPr="00494D27">
        <w:rPr>
          <w:lang w:val="en-US"/>
        </w:rPr>
        <w:t>Gender and emotions</w:t>
      </w:r>
    </w:p>
    <w:p w:rsidR="00E14C4A" w:rsidRPr="00494D27" w:rsidRDefault="00E14C4A" w:rsidP="00E14C4A">
      <w:pPr>
        <w:pStyle w:val="NoSpacing"/>
        <w:numPr>
          <w:ilvl w:val="1"/>
          <w:numId w:val="49"/>
        </w:numPr>
      </w:pPr>
      <w:r w:rsidRPr="00494D27">
        <w:rPr>
          <w:lang w:val="en-US"/>
        </w:rPr>
        <w:t>My boss is a real terror; do not ever, ever get on her bad side!</w:t>
      </w:r>
    </w:p>
    <w:p w:rsidR="00E14C4A" w:rsidRPr="00494D27" w:rsidRDefault="00E14C4A" w:rsidP="00E14C4A">
      <w:pPr>
        <w:pStyle w:val="NoSpacing"/>
        <w:numPr>
          <w:ilvl w:val="0"/>
          <w:numId w:val="49"/>
        </w:numPr>
      </w:pPr>
      <w:r w:rsidRPr="00494D27">
        <w:rPr>
          <w:lang w:val="en-US"/>
        </w:rPr>
        <w:t>Emotional labor</w:t>
      </w:r>
    </w:p>
    <w:p w:rsidR="00E14C4A" w:rsidRPr="00494D27" w:rsidRDefault="00E14C4A" w:rsidP="00E14C4A">
      <w:pPr>
        <w:pStyle w:val="NoSpacing"/>
        <w:numPr>
          <w:ilvl w:val="1"/>
          <w:numId w:val="49"/>
        </w:numPr>
      </w:pPr>
      <w:r w:rsidRPr="00494D27">
        <w:rPr>
          <w:lang w:val="en-US"/>
        </w:rPr>
        <w:t>When you express organizationally desired emotions during interpersonal interactions</w:t>
      </w:r>
    </w:p>
    <w:p w:rsidR="00E14C4A" w:rsidRPr="007B39FE" w:rsidRDefault="00E14C4A" w:rsidP="00E14C4A">
      <w:pPr>
        <w:pStyle w:val="NoSpacing"/>
      </w:pPr>
    </w:p>
    <w:p w:rsidR="00E14C4A" w:rsidRPr="007B39FE" w:rsidRDefault="00E14C4A" w:rsidP="00E14C4A">
      <w:pPr>
        <w:pStyle w:val="NoSpacing"/>
        <w:rPr>
          <w:u w:val="single"/>
        </w:rPr>
      </w:pPr>
    </w:p>
    <w:p w:rsidR="008F0566" w:rsidRPr="00285E45" w:rsidRDefault="008F0566" w:rsidP="008F0566">
      <w:pPr>
        <w:pStyle w:val="NoSpacing"/>
      </w:pPr>
      <w:bookmarkStart w:id="0" w:name="_GoBack"/>
      <w:bookmarkEnd w:id="0"/>
    </w:p>
    <w:p w:rsidR="008F0566" w:rsidRPr="00FC26FE" w:rsidRDefault="008F0566" w:rsidP="008F0566"/>
    <w:p w:rsidR="008F0566" w:rsidRDefault="008F0566" w:rsidP="008F0566"/>
    <w:p w:rsidR="008F0566" w:rsidRPr="00FC26FE" w:rsidRDefault="008F0566" w:rsidP="008F0566">
      <w:pPr>
        <w:tabs>
          <w:tab w:val="left" w:pos="7470"/>
        </w:tabs>
      </w:pPr>
    </w:p>
    <w:p w:rsidR="008F0566" w:rsidRPr="008F0566" w:rsidRDefault="008F0566" w:rsidP="008F0566">
      <w:pPr>
        <w:pStyle w:val="NoSpacing"/>
      </w:pPr>
    </w:p>
    <w:sectPr w:rsidR="008F0566" w:rsidRPr="008F05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319D"/>
    <w:multiLevelType w:val="hybridMultilevel"/>
    <w:tmpl w:val="0CB01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43CBC"/>
    <w:multiLevelType w:val="hybridMultilevel"/>
    <w:tmpl w:val="811A37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8765B"/>
    <w:multiLevelType w:val="hybridMultilevel"/>
    <w:tmpl w:val="936E689C"/>
    <w:lvl w:ilvl="0" w:tplc="B73AC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470E11"/>
    <w:multiLevelType w:val="hybridMultilevel"/>
    <w:tmpl w:val="B9C428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482456"/>
    <w:multiLevelType w:val="hybridMultilevel"/>
    <w:tmpl w:val="6EF8A8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C2361"/>
    <w:multiLevelType w:val="hybridMultilevel"/>
    <w:tmpl w:val="19B6DA8C"/>
    <w:lvl w:ilvl="0" w:tplc="B73AC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669E8"/>
    <w:multiLevelType w:val="hybridMultilevel"/>
    <w:tmpl w:val="496C2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8D664D"/>
    <w:multiLevelType w:val="hybridMultilevel"/>
    <w:tmpl w:val="C76CFC06"/>
    <w:lvl w:ilvl="0" w:tplc="2CF657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E24C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B8BC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A69D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2C88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DEBE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3ABC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EC22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5C9F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DA4AFD"/>
    <w:multiLevelType w:val="hybridMultilevel"/>
    <w:tmpl w:val="239A4A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CC01C9"/>
    <w:multiLevelType w:val="hybridMultilevel"/>
    <w:tmpl w:val="705E38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303B56"/>
    <w:multiLevelType w:val="hybridMultilevel"/>
    <w:tmpl w:val="1DAE23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FF1444"/>
    <w:multiLevelType w:val="hybridMultilevel"/>
    <w:tmpl w:val="55B45E6A"/>
    <w:lvl w:ilvl="0" w:tplc="6EF8A8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3C942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CCDE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A26B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92DB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04A63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B0D4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1ABE5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F244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A74B7A"/>
    <w:multiLevelType w:val="hybridMultilevel"/>
    <w:tmpl w:val="7BB44B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33289F"/>
    <w:multiLevelType w:val="hybridMultilevel"/>
    <w:tmpl w:val="485A3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EB2BD9"/>
    <w:multiLevelType w:val="hybridMultilevel"/>
    <w:tmpl w:val="AD9A5C08"/>
    <w:lvl w:ilvl="0" w:tplc="09AEC9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C2E0B2">
      <w:start w:val="598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8C9B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BE32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A01C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0024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7E51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8C6D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6E5F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F4F2C93"/>
    <w:multiLevelType w:val="hybridMultilevel"/>
    <w:tmpl w:val="93A6F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4C1D45"/>
    <w:multiLevelType w:val="hybridMultilevel"/>
    <w:tmpl w:val="43BA9E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94324E"/>
    <w:multiLevelType w:val="hybridMultilevel"/>
    <w:tmpl w:val="4D3A16F6"/>
    <w:lvl w:ilvl="0" w:tplc="5F20E1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8247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5699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CC19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F6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9E7C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1CA7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A630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AA8A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185DF9"/>
    <w:multiLevelType w:val="hybridMultilevel"/>
    <w:tmpl w:val="BA46B9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EE6450"/>
    <w:multiLevelType w:val="hybridMultilevel"/>
    <w:tmpl w:val="37DEA5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363B36"/>
    <w:multiLevelType w:val="hybridMultilevel"/>
    <w:tmpl w:val="86C83740"/>
    <w:lvl w:ilvl="0" w:tplc="067630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6C457C">
      <w:start w:val="539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494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2863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4ADB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6A88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AE8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D682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0688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15D56B8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41F05EA1"/>
    <w:multiLevelType w:val="hybridMultilevel"/>
    <w:tmpl w:val="33A2382C"/>
    <w:lvl w:ilvl="0" w:tplc="4E4085A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4CAEB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02DB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B43A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FEE0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A056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5A38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BA93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BE18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811C9F"/>
    <w:multiLevelType w:val="hybridMultilevel"/>
    <w:tmpl w:val="73D07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DD4AF0"/>
    <w:multiLevelType w:val="hybridMultilevel"/>
    <w:tmpl w:val="4ADC54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7B2F02"/>
    <w:multiLevelType w:val="hybridMultilevel"/>
    <w:tmpl w:val="1DACD2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5C3813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>
    <w:nsid w:val="487C0DF0"/>
    <w:multiLevelType w:val="hybridMultilevel"/>
    <w:tmpl w:val="A27C0F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9E4C74"/>
    <w:multiLevelType w:val="hybridMultilevel"/>
    <w:tmpl w:val="836AFF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E75903"/>
    <w:multiLevelType w:val="hybridMultilevel"/>
    <w:tmpl w:val="2E9EBB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7E7299"/>
    <w:multiLevelType w:val="hybridMultilevel"/>
    <w:tmpl w:val="2E3055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1760F2"/>
    <w:multiLevelType w:val="hybridMultilevel"/>
    <w:tmpl w:val="C7AEF6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D85843"/>
    <w:multiLevelType w:val="hybridMultilevel"/>
    <w:tmpl w:val="ED6030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800649"/>
    <w:multiLevelType w:val="hybridMultilevel"/>
    <w:tmpl w:val="A4C22C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014DD6"/>
    <w:multiLevelType w:val="hybridMultilevel"/>
    <w:tmpl w:val="45E60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00730D"/>
    <w:multiLevelType w:val="hybridMultilevel"/>
    <w:tmpl w:val="1DF82E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F97E27"/>
    <w:multiLevelType w:val="hybridMultilevel"/>
    <w:tmpl w:val="F6363CB6"/>
    <w:lvl w:ilvl="0" w:tplc="6DB07D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D69CB6">
      <w:start w:val="57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C83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A07C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36C2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00C0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20F1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1AA5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4AE2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D731C73"/>
    <w:multiLevelType w:val="hybridMultilevel"/>
    <w:tmpl w:val="3F8A1E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A506FF"/>
    <w:multiLevelType w:val="hybridMultilevel"/>
    <w:tmpl w:val="42F630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6F5560"/>
    <w:multiLevelType w:val="hybridMultilevel"/>
    <w:tmpl w:val="BD48EA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986BCE"/>
    <w:multiLevelType w:val="hybridMultilevel"/>
    <w:tmpl w:val="19AEA3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92695C"/>
    <w:multiLevelType w:val="hybridMultilevel"/>
    <w:tmpl w:val="7422E0F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D746D3"/>
    <w:multiLevelType w:val="hybridMultilevel"/>
    <w:tmpl w:val="8D0463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4B52C9"/>
    <w:multiLevelType w:val="hybridMultilevel"/>
    <w:tmpl w:val="75526E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E458C7"/>
    <w:multiLevelType w:val="hybridMultilevel"/>
    <w:tmpl w:val="491AEA06"/>
    <w:lvl w:ilvl="0" w:tplc="9B4C57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64FD3E">
      <w:start w:val="518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CC61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40C3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123A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9C4B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CC84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D87A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D620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B583A8E"/>
    <w:multiLevelType w:val="hybridMultilevel"/>
    <w:tmpl w:val="2550B92C"/>
    <w:lvl w:ilvl="0" w:tplc="B73AC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C47395"/>
    <w:multiLevelType w:val="hybridMultilevel"/>
    <w:tmpl w:val="BE2043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0D0B92"/>
    <w:multiLevelType w:val="hybridMultilevel"/>
    <w:tmpl w:val="3FFAB3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96691C"/>
    <w:multiLevelType w:val="hybridMultilevel"/>
    <w:tmpl w:val="5A2CB31A"/>
    <w:lvl w:ilvl="0" w:tplc="6ACA66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6675A8">
      <w:start w:val="627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7681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D6DF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6AE2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40AF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5E27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3C6C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82E4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7"/>
  </w:num>
  <w:num w:numId="3">
    <w:abstractNumId w:val="33"/>
  </w:num>
  <w:num w:numId="4">
    <w:abstractNumId w:val="19"/>
  </w:num>
  <w:num w:numId="5">
    <w:abstractNumId w:val="30"/>
  </w:num>
  <w:num w:numId="6">
    <w:abstractNumId w:val="29"/>
  </w:num>
  <w:num w:numId="7">
    <w:abstractNumId w:val="27"/>
  </w:num>
  <w:num w:numId="8">
    <w:abstractNumId w:val="31"/>
  </w:num>
  <w:num w:numId="9">
    <w:abstractNumId w:val="18"/>
  </w:num>
  <w:num w:numId="10">
    <w:abstractNumId w:val="38"/>
  </w:num>
  <w:num w:numId="11">
    <w:abstractNumId w:val="6"/>
  </w:num>
  <w:num w:numId="12">
    <w:abstractNumId w:val="3"/>
  </w:num>
  <w:num w:numId="13">
    <w:abstractNumId w:val="4"/>
  </w:num>
  <w:num w:numId="14">
    <w:abstractNumId w:val="40"/>
  </w:num>
  <w:num w:numId="15">
    <w:abstractNumId w:val="25"/>
  </w:num>
  <w:num w:numId="16">
    <w:abstractNumId w:val="37"/>
  </w:num>
  <w:num w:numId="17">
    <w:abstractNumId w:val="9"/>
  </w:num>
  <w:num w:numId="18">
    <w:abstractNumId w:val="5"/>
  </w:num>
  <w:num w:numId="19">
    <w:abstractNumId w:val="45"/>
  </w:num>
  <w:num w:numId="20">
    <w:abstractNumId w:val="2"/>
  </w:num>
  <w:num w:numId="21">
    <w:abstractNumId w:val="13"/>
  </w:num>
  <w:num w:numId="22">
    <w:abstractNumId w:val="35"/>
  </w:num>
  <w:num w:numId="23">
    <w:abstractNumId w:val="24"/>
  </w:num>
  <w:num w:numId="24">
    <w:abstractNumId w:val="20"/>
  </w:num>
  <w:num w:numId="25">
    <w:abstractNumId w:val="17"/>
  </w:num>
  <w:num w:numId="26">
    <w:abstractNumId w:val="22"/>
  </w:num>
  <w:num w:numId="27">
    <w:abstractNumId w:val="36"/>
  </w:num>
  <w:num w:numId="28">
    <w:abstractNumId w:val="7"/>
  </w:num>
  <w:num w:numId="29">
    <w:abstractNumId w:val="11"/>
  </w:num>
  <w:num w:numId="30">
    <w:abstractNumId w:val="12"/>
  </w:num>
  <w:num w:numId="31">
    <w:abstractNumId w:val="46"/>
  </w:num>
  <w:num w:numId="32">
    <w:abstractNumId w:val="0"/>
  </w:num>
  <w:num w:numId="33">
    <w:abstractNumId w:val="1"/>
  </w:num>
  <w:num w:numId="34">
    <w:abstractNumId w:val="8"/>
  </w:num>
  <w:num w:numId="35">
    <w:abstractNumId w:val="28"/>
  </w:num>
  <w:num w:numId="36">
    <w:abstractNumId w:val="10"/>
  </w:num>
  <w:num w:numId="37">
    <w:abstractNumId w:val="15"/>
  </w:num>
  <w:num w:numId="38">
    <w:abstractNumId w:val="41"/>
  </w:num>
  <w:num w:numId="39">
    <w:abstractNumId w:val="34"/>
  </w:num>
  <w:num w:numId="40">
    <w:abstractNumId w:val="21"/>
  </w:num>
  <w:num w:numId="41">
    <w:abstractNumId w:val="26"/>
  </w:num>
  <w:num w:numId="42">
    <w:abstractNumId w:val="39"/>
  </w:num>
  <w:num w:numId="43">
    <w:abstractNumId w:val="16"/>
  </w:num>
  <w:num w:numId="44">
    <w:abstractNumId w:val="44"/>
  </w:num>
  <w:num w:numId="45">
    <w:abstractNumId w:val="32"/>
  </w:num>
  <w:num w:numId="46">
    <w:abstractNumId w:val="42"/>
  </w:num>
  <w:num w:numId="47">
    <w:abstractNumId w:val="23"/>
  </w:num>
  <w:num w:numId="48">
    <w:abstractNumId w:val="48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566"/>
    <w:rsid w:val="00057F30"/>
    <w:rsid w:val="00184CDB"/>
    <w:rsid w:val="003B2F5D"/>
    <w:rsid w:val="008F0566"/>
    <w:rsid w:val="00E1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F05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F05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8F0566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8F0566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5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F05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F05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8F0566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8F0566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5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6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71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2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1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84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74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21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13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0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4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9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3846</Words>
  <Characters>21926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</dc:creator>
  <cp:lastModifiedBy>Chelsea</cp:lastModifiedBy>
  <cp:revision>1</cp:revision>
  <dcterms:created xsi:type="dcterms:W3CDTF">2012-10-01T16:21:00Z</dcterms:created>
  <dcterms:modified xsi:type="dcterms:W3CDTF">2012-10-01T16:34:00Z</dcterms:modified>
</cp:coreProperties>
</file>