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0F6995" w:rsidRDefault="00E74EA3" w:rsidP="00C07DC1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</w:t>
      </w:r>
      <w:r w:rsidR="00947274">
        <w:rPr>
          <w:b/>
        </w:rPr>
        <w:t>10</w:t>
      </w:r>
      <w:r w:rsidR="00932D56">
        <w:rPr>
          <w:b/>
        </w:rPr>
        <w:t xml:space="preserve">: </w:t>
      </w:r>
      <w:r w:rsidR="00947274">
        <w:rPr>
          <w:b/>
        </w:rPr>
        <w:t>Groups and Organizations</w:t>
      </w:r>
    </w:p>
    <w:p w:rsidR="00E8251B" w:rsidRDefault="00E8251B" w:rsidP="00C07DC1">
      <w:pPr>
        <w:pStyle w:val="NoSpacing"/>
        <w:rPr>
          <w:b/>
        </w:rPr>
      </w:pPr>
    </w:p>
    <w:p w:rsidR="00767601" w:rsidRDefault="00CB7E1A" w:rsidP="00514959">
      <w:pPr>
        <w:pStyle w:val="NoSpacing"/>
        <w:numPr>
          <w:ilvl w:val="0"/>
          <w:numId w:val="1"/>
        </w:numPr>
      </w:pPr>
      <w:r>
        <w:t>Looking at how individuals are brought together within larger configurations of people. How does this occur, under what circumstances and with what effects?</w:t>
      </w:r>
    </w:p>
    <w:p w:rsidR="00CB7E1A" w:rsidRDefault="00CB7E1A" w:rsidP="00514959">
      <w:pPr>
        <w:pStyle w:val="NoSpacing"/>
        <w:numPr>
          <w:ilvl w:val="0"/>
          <w:numId w:val="1"/>
        </w:numPr>
      </w:pPr>
      <w:r>
        <w:t>Another way of putting it: who do we mean when we say ‘all of us’, ‘we demand’ and ‘we would agree’. Who is the we?</w:t>
      </w:r>
    </w:p>
    <w:p w:rsidR="00CB7E1A" w:rsidRDefault="00CB7E1A" w:rsidP="00CB7E1A">
      <w:pPr>
        <w:pStyle w:val="NoSpacing"/>
      </w:pPr>
    </w:p>
    <w:p w:rsidR="00CB7E1A" w:rsidRDefault="00CB7E1A" w:rsidP="00CB7E1A">
      <w:pPr>
        <w:pStyle w:val="NoSpacing"/>
        <w:rPr>
          <w:b/>
        </w:rPr>
      </w:pPr>
      <w:r w:rsidRPr="00CB7E1A">
        <w:rPr>
          <w:b/>
        </w:rPr>
        <w:t>Groups and Communities</w:t>
      </w:r>
    </w:p>
    <w:p w:rsidR="00444A13" w:rsidRDefault="00444A13" w:rsidP="00514959">
      <w:pPr>
        <w:pStyle w:val="NoSpacing"/>
        <w:numPr>
          <w:ilvl w:val="0"/>
          <w:numId w:val="2"/>
        </w:numPr>
      </w:pPr>
      <w:r w:rsidRPr="00330768">
        <w:rPr>
          <w:color w:val="FF0000"/>
        </w:rPr>
        <w:t>Social groups:</w:t>
      </w:r>
      <w:r>
        <w:t xml:space="preserve"> set of people who identify with one another and adhere to defined norms, roles or statues. </w:t>
      </w:r>
      <w:r w:rsidRPr="00330768">
        <w:rPr>
          <w:color w:val="FF0000"/>
        </w:rPr>
        <w:t>Ex:</w:t>
      </w:r>
      <w:r>
        <w:t xml:space="preserve"> family, sports, college.</w:t>
      </w:r>
    </w:p>
    <w:p w:rsidR="00330768" w:rsidRDefault="00330768" w:rsidP="00514959">
      <w:pPr>
        <w:pStyle w:val="NoSpacing"/>
        <w:numPr>
          <w:ilvl w:val="0"/>
          <w:numId w:val="2"/>
        </w:numPr>
      </w:pPr>
      <w:r w:rsidRPr="00330768">
        <w:rPr>
          <w:color w:val="FF0000"/>
        </w:rPr>
        <w:t>Primary groups:</w:t>
      </w:r>
      <w:r>
        <w:t xml:space="preserve"> norms, roles and statuses are agreed upon but not put in writing, social interaction leads to strong emotional ties, extends over long period and involves a wide range of activities. </w:t>
      </w:r>
      <w:r w:rsidRPr="00330768">
        <w:rPr>
          <w:color w:val="FF0000"/>
        </w:rPr>
        <w:t>Ex:</w:t>
      </w:r>
      <w:r>
        <w:t xml:space="preserve"> family (most important).</w:t>
      </w:r>
    </w:p>
    <w:p w:rsidR="00330768" w:rsidRDefault="00C803EF" w:rsidP="00514959">
      <w:pPr>
        <w:pStyle w:val="NoSpacing"/>
        <w:numPr>
          <w:ilvl w:val="0"/>
          <w:numId w:val="2"/>
        </w:numPr>
      </w:pPr>
      <w:r w:rsidRPr="00C803EF">
        <w:rPr>
          <w:color w:val="FF0000"/>
        </w:rPr>
        <w:t>Secondary groups:</w:t>
      </w:r>
      <w:r>
        <w:t xml:space="preserve"> larger and more impersonal, narrow social interaction over a shorter period of time that create weaker emotional ties. </w:t>
      </w:r>
      <w:r w:rsidRPr="00C803EF">
        <w:rPr>
          <w:color w:val="FF0000"/>
        </w:rPr>
        <w:t>Ex:</w:t>
      </w:r>
      <w:r>
        <w:t xml:space="preserve"> sociology class.</w:t>
      </w:r>
    </w:p>
    <w:p w:rsidR="00C803EF" w:rsidRDefault="00C803EF" w:rsidP="00C803EF">
      <w:pPr>
        <w:pStyle w:val="NoSpacing"/>
        <w:rPr>
          <w:color w:val="FF0000"/>
        </w:rPr>
      </w:pPr>
    </w:p>
    <w:p w:rsidR="00C803EF" w:rsidRDefault="00C803EF" w:rsidP="00C803EF">
      <w:pPr>
        <w:pStyle w:val="NoSpacing"/>
        <w:rPr>
          <w:b/>
        </w:rPr>
      </w:pPr>
      <w:r w:rsidRPr="00C803EF">
        <w:rPr>
          <w:b/>
        </w:rPr>
        <w:t>Inclusion and Exclusion</w:t>
      </w:r>
    </w:p>
    <w:p w:rsidR="00C803EF" w:rsidRDefault="00FC7E7D" w:rsidP="00514959">
      <w:pPr>
        <w:pStyle w:val="NoSpacing"/>
        <w:numPr>
          <w:ilvl w:val="0"/>
          <w:numId w:val="3"/>
        </w:numPr>
      </w:pPr>
      <w:r w:rsidRPr="00FC7E7D">
        <w:rPr>
          <w:color w:val="FF0000"/>
        </w:rPr>
        <w:t>In-group members:</w:t>
      </w:r>
      <w:r>
        <w:t xml:space="preserve"> those who belong.</w:t>
      </w:r>
    </w:p>
    <w:p w:rsidR="00FC7E7D" w:rsidRDefault="00FC7E7D" w:rsidP="00514959">
      <w:pPr>
        <w:pStyle w:val="NoSpacing"/>
        <w:numPr>
          <w:ilvl w:val="0"/>
          <w:numId w:val="3"/>
        </w:numPr>
      </w:pPr>
      <w:r w:rsidRPr="00FC7E7D">
        <w:rPr>
          <w:color w:val="FF0000"/>
        </w:rPr>
        <w:t>Out-group members:</w:t>
      </w:r>
      <w:r>
        <w:t xml:space="preserve"> those who are excluded.</w:t>
      </w:r>
    </w:p>
    <w:p w:rsidR="005334CE" w:rsidRPr="005334CE" w:rsidRDefault="00FC7E7D" w:rsidP="00514959">
      <w:pPr>
        <w:pStyle w:val="NoSpacing"/>
        <w:numPr>
          <w:ilvl w:val="0"/>
          <w:numId w:val="3"/>
        </w:numPr>
      </w:pPr>
      <w:r>
        <w:t xml:space="preserve">In-group members usually </w:t>
      </w:r>
      <w:r w:rsidRPr="00FC7E7D">
        <w:rPr>
          <w:color w:val="FF0000"/>
        </w:rPr>
        <w:t>draw boundaries</w:t>
      </w:r>
      <w:r>
        <w:t xml:space="preserve"> separating themselves from out-group members and keep them from crossing the line. </w:t>
      </w:r>
      <w:r w:rsidRPr="00FC7E7D">
        <w:rPr>
          <w:color w:val="FF0000"/>
        </w:rPr>
        <w:t>Boundaries include:</w:t>
      </w:r>
      <w:r>
        <w:t xml:space="preserve"> race, class, athletic, ability, physical attractiveness. </w:t>
      </w:r>
    </w:p>
    <w:p w:rsidR="005334CE" w:rsidRDefault="005334CE" w:rsidP="005334CE">
      <w:pPr>
        <w:pStyle w:val="NoSpacing"/>
      </w:pPr>
    </w:p>
    <w:p w:rsidR="005334CE" w:rsidRPr="005334CE" w:rsidRDefault="005334CE" w:rsidP="005334CE">
      <w:pPr>
        <w:pStyle w:val="NoSpacing"/>
        <w:rPr>
          <w:b/>
        </w:rPr>
      </w:pPr>
      <w:r w:rsidRPr="005334CE">
        <w:rPr>
          <w:b/>
        </w:rPr>
        <w:t>Community</w:t>
      </w:r>
      <w:r>
        <w:rPr>
          <w:b/>
        </w:rPr>
        <w:t xml:space="preserve"> (First major group</w:t>
      </w:r>
      <w:r w:rsidR="00243179">
        <w:rPr>
          <w:b/>
        </w:rPr>
        <w:t>, focus on interests</w:t>
      </w:r>
      <w:r>
        <w:rPr>
          <w:b/>
        </w:rPr>
        <w:t>)</w:t>
      </w:r>
    </w:p>
    <w:p w:rsidR="00691F49" w:rsidRDefault="00691F49" w:rsidP="00514959">
      <w:pPr>
        <w:pStyle w:val="NoSpacing"/>
        <w:numPr>
          <w:ilvl w:val="0"/>
          <w:numId w:val="6"/>
        </w:numPr>
      </w:pPr>
      <w:r w:rsidRPr="00691F49">
        <w:rPr>
          <w:color w:val="FF0000"/>
        </w:rPr>
        <w:t>Community:</w:t>
      </w:r>
      <w:r>
        <w:t xml:space="preserve"> collection of people who are not clearly defined but who agree to something that other people reject and bestow an authority up</w:t>
      </w:r>
      <w:r w:rsidR="005A21B4">
        <w:t>on those beliefs.</w:t>
      </w:r>
    </w:p>
    <w:p w:rsidR="005A21B4" w:rsidRPr="005A21B4" w:rsidRDefault="005A21B4" w:rsidP="00514959">
      <w:pPr>
        <w:pStyle w:val="NoSpacing"/>
        <w:numPr>
          <w:ilvl w:val="0"/>
          <w:numId w:val="6"/>
        </w:numPr>
      </w:pPr>
      <w:r w:rsidRPr="005A21B4">
        <w:t>Historically or contemporary</w:t>
      </w:r>
    </w:p>
    <w:p w:rsidR="005A21B4" w:rsidRDefault="005A21B4" w:rsidP="00514959">
      <w:pPr>
        <w:pStyle w:val="NoSpacing"/>
        <w:numPr>
          <w:ilvl w:val="0"/>
          <w:numId w:val="6"/>
        </w:numPr>
      </w:pPr>
      <w:r w:rsidRPr="005A21B4">
        <w:t>Most powerful allude to ‘common blood’, hereditary character, timeless link with a ‘land’</w:t>
      </w:r>
      <w:r w:rsidR="001C75CE">
        <w:t xml:space="preserve"> </w:t>
      </w:r>
      <w:r w:rsidR="00A46A9E">
        <w:t xml:space="preserve">– types of people </w:t>
      </w:r>
      <w:r w:rsidR="001C75CE">
        <w:t>(Historically).</w:t>
      </w:r>
    </w:p>
    <w:p w:rsidR="001C75CE" w:rsidRDefault="001C75CE" w:rsidP="00514959">
      <w:pPr>
        <w:pStyle w:val="NoSpacing"/>
        <w:numPr>
          <w:ilvl w:val="0"/>
          <w:numId w:val="6"/>
        </w:numPr>
      </w:pPr>
      <w:r>
        <w:t>Communities of faith – communities that have be</w:t>
      </w:r>
      <w:r w:rsidR="00A46A9E">
        <w:t xml:space="preserve">en chosen, built around events and rituals – types of interests </w:t>
      </w:r>
      <w:r>
        <w:t>(C</w:t>
      </w:r>
      <w:r w:rsidR="00A46A9E">
        <w:t>on</w:t>
      </w:r>
      <w:r>
        <w:t>temporary).</w:t>
      </w:r>
    </w:p>
    <w:p w:rsidR="005334CE" w:rsidRDefault="005334CE" w:rsidP="005334CE">
      <w:pPr>
        <w:pStyle w:val="NoSpacing"/>
      </w:pPr>
    </w:p>
    <w:p w:rsidR="005334CE" w:rsidRDefault="005334CE" w:rsidP="005334CE">
      <w:pPr>
        <w:pStyle w:val="NoSpacing"/>
        <w:rPr>
          <w:b/>
        </w:rPr>
      </w:pPr>
      <w:r w:rsidRPr="005334CE">
        <w:rPr>
          <w:b/>
        </w:rPr>
        <w:t>Social Networks</w:t>
      </w:r>
      <w:r>
        <w:rPr>
          <w:b/>
        </w:rPr>
        <w:t xml:space="preserve"> (Second major group</w:t>
      </w:r>
      <w:r w:rsidR="00243179">
        <w:rPr>
          <w:b/>
        </w:rPr>
        <w:t>, focus on exchange</w:t>
      </w:r>
      <w:r>
        <w:rPr>
          <w:b/>
        </w:rPr>
        <w:t>)</w:t>
      </w:r>
    </w:p>
    <w:p w:rsidR="005334CE" w:rsidRDefault="005334CE" w:rsidP="00514959">
      <w:pPr>
        <w:pStyle w:val="NoSpacing"/>
        <w:numPr>
          <w:ilvl w:val="0"/>
          <w:numId w:val="5"/>
        </w:numPr>
        <w:rPr>
          <w:b/>
        </w:rPr>
      </w:pPr>
      <w:r w:rsidRPr="005334CE">
        <w:rPr>
          <w:color w:val="FF0000"/>
        </w:rPr>
        <w:t>Social network:</w:t>
      </w:r>
      <w:r>
        <w:t xml:space="preserve"> bounded set of individuals who are linked by exchange of material or emotional resources.</w:t>
      </w:r>
    </w:p>
    <w:p w:rsidR="005334CE" w:rsidRDefault="005334CE" w:rsidP="00514959">
      <w:pPr>
        <w:pStyle w:val="NoSpacing"/>
        <w:numPr>
          <w:ilvl w:val="0"/>
          <w:numId w:val="4"/>
        </w:numPr>
      </w:pPr>
      <w:r>
        <w:t>Members exchange resources more frequently with one another than with nonmembers, and also think of themselves as network members.</w:t>
      </w:r>
    </w:p>
    <w:p w:rsidR="00F8260D" w:rsidRDefault="00F8260D" w:rsidP="00514959">
      <w:pPr>
        <w:pStyle w:val="NoSpacing"/>
        <w:numPr>
          <w:ilvl w:val="0"/>
          <w:numId w:val="4"/>
        </w:numPr>
      </w:pPr>
      <w:r>
        <w:t>May be formal (defined in writing) but more often informal (defined only in practice).</w:t>
      </w:r>
    </w:p>
    <w:p w:rsidR="00F8260D" w:rsidRDefault="00A1304D" w:rsidP="00514959">
      <w:pPr>
        <w:pStyle w:val="NoSpacing"/>
        <w:numPr>
          <w:ilvl w:val="0"/>
          <w:numId w:val="4"/>
        </w:numPr>
      </w:pPr>
      <w:r w:rsidRPr="00A1304D">
        <w:rPr>
          <w:color w:val="FF0000"/>
        </w:rPr>
        <w:t>Old forms of social networks:</w:t>
      </w:r>
      <w:r>
        <w:t xml:space="preserve">  scientific influence, disease spreading, social ties.</w:t>
      </w:r>
    </w:p>
    <w:p w:rsidR="00A1304D" w:rsidRDefault="00A1304D" w:rsidP="00514959">
      <w:pPr>
        <w:pStyle w:val="NoSpacing"/>
        <w:numPr>
          <w:ilvl w:val="0"/>
          <w:numId w:val="4"/>
        </w:numPr>
      </w:pPr>
      <w:r w:rsidRPr="00A1304D">
        <w:rPr>
          <w:color w:val="FF0000"/>
        </w:rPr>
        <w:t xml:space="preserve">New forms of social networks: </w:t>
      </w:r>
      <w:r w:rsidR="00FC3D52" w:rsidRPr="00FC3D52">
        <w:t xml:space="preserve">advances in technology, communication, blogs, comments, music, </w:t>
      </w:r>
      <w:r w:rsidR="000F14FA">
        <w:t xml:space="preserve">pictures, status updates, </w:t>
      </w:r>
      <w:r w:rsidR="007B1CD2">
        <w:t xml:space="preserve">trending topics, quick information, linking stories and videos, </w:t>
      </w:r>
      <w:r w:rsidR="00CD5123">
        <w:t xml:space="preserve">professional networking, </w:t>
      </w:r>
      <w:r w:rsidR="007B1CD2">
        <w:t xml:space="preserve">MySpace, </w:t>
      </w:r>
      <w:proofErr w:type="spellStart"/>
      <w:r w:rsidR="007B1CD2">
        <w:t>Facebook</w:t>
      </w:r>
      <w:proofErr w:type="spellEnd"/>
      <w:r w:rsidR="007B1CD2">
        <w:t>, Twitter</w:t>
      </w:r>
      <w:r w:rsidR="00CD5123">
        <w:t>, LinkedIn.</w:t>
      </w:r>
    </w:p>
    <w:p w:rsidR="00CD5123" w:rsidRDefault="00CD5123" w:rsidP="00CD5123">
      <w:pPr>
        <w:pStyle w:val="NoSpacing"/>
        <w:rPr>
          <w:color w:val="FF0000"/>
        </w:rPr>
      </w:pPr>
    </w:p>
    <w:p w:rsidR="00CD5123" w:rsidRDefault="00CD5123" w:rsidP="00CD5123">
      <w:pPr>
        <w:pStyle w:val="NoSpacing"/>
        <w:rPr>
          <w:b/>
        </w:rPr>
      </w:pPr>
      <w:r w:rsidRPr="00CD5123">
        <w:rPr>
          <w:b/>
        </w:rPr>
        <w:t>Organizations</w:t>
      </w:r>
      <w:r w:rsidR="00E807A5">
        <w:rPr>
          <w:b/>
        </w:rPr>
        <w:t xml:space="preserve"> (Third major group</w:t>
      </w:r>
      <w:r w:rsidR="00243179">
        <w:rPr>
          <w:b/>
        </w:rPr>
        <w:t>, focus on task-orientation</w:t>
      </w:r>
      <w:r w:rsidR="00E807A5">
        <w:rPr>
          <w:b/>
        </w:rPr>
        <w:t>)</w:t>
      </w:r>
    </w:p>
    <w:p w:rsidR="00CD5123" w:rsidRDefault="00E807A5" w:rsidP="00514959">
      <w:pPr>
        <w:pStyle w:val="NoSpacing"/>
        <w:numPr>
          <w:ilvl w:val="0"/>
          <w:numId w:val="5"/>
        </w:numPr>
      </w:pPr>
      <w:r>
        <w:lastRenderedPageBreak/>
        <w:t xml:space="preserve">Communities pursing </w:t>
      </w:r>
      <w:r w:rsidRPr="00E807A5">
        <w:rPr>
          <w:color w:val="FF0000"/>
        </w:rPr>
        <w:t>defined tasks</w:t>
      </w:r>
      <w:r>
        <w:t xml:space="preserve"> are otherwise called purpose groups or organizations.</w:t>
      </w:r>
    </w:p>
    <w:p w:rsidR="00E807A5" w:rsidRDefault="00E807A5" w:rsidP="00514959">
      <w:pPr>
        <w:pStyle w:val="NoSpacing"/>
        <w:numPr>
          <w:ilvl w:val="0"/>
          <w:numId w:val="5"/>
        </w:numPr>
      </w:pPr>
      <w:r>
        <w:t>Organizations have rules members must follow and individuals have different roles to play.</w:t>
      </w:r>
    </w:p>
    <w:p w:rsidR="001E072D" w:rsidRDefault="001E072D" w:rsidP="00514959">
      <w:pPr>
        <w:pStyle w:val="NoSpacing"/>
        <w:numPr>
          <w:ilvl w:val="0"/>
          <w:numId w:val="5"/>
        </w:numPr>
      </w:pPr>
      <w:r w:rsidRPr="001E072D">
        <w:rPr>
          <w:color w:val="FF0000"/>
        </w:rPr>
        <w:t>Formal organizations:</w:t>
      </w:r>
      <w:r>
        <w:t xml:space="preserve"> large secondary groups organized to achieve their goals efficiently. </w:t>
      </w:r>
      <w:r w:rsidRPr="001E072D">
        <w:rPr>
          <w:color w:val="FF0000"/>
        </w:rPr>
        <w:t>Ex:</w:t>
      </w:r>
      <w:r>
        <w:t xml:space="preserve"> business corporations, NGO, government.</w:t>
      </w:r>
    </w:p>
    <w:p w:rsidR="001E072D" w:rsidRPr="001E072D" w:rsidRDefault="001E072D" w:rsidP="00514959">
      <w:pPr>
        <w:pStyle w:val="NoSpacing"/>
        <w:numPr>
          <w:ilvl w:val="0"/>
          <w:numId w:val="5"/>
        </w:numPr>
      </w:pPr>
      <w:r w:rsidRPr="001E072D">
        <w:t>Three types of formal organizations:</w:t>
      </w:r>
    </w:p>
    <w:p w:rsidR="001E072D" w:rsidRDefault="001E072D" w:rsidP="00514959">
      <w:pPr>
        <w:pStyle w:val="NoSpacing"/>
        <w:numPr>
          <w:ilvl w:val="1"/>
          <w:numId w:val="5"/>
        </w:numPr>
      </w:pPr>
      <w:r w:rsidRPr="001E072D">
        <w:rPr>
          <w:color w:val="FF0000"/>
        </w:rPr>
        <w:t>Utilitarian organizations:</w:t>
      </w:r>
      <w:r>
        <w:t xml:space="preserve"> pays people for their efforts.</w:t>
      </w:r>
    </w:p>
    <w:p w:rsidR="001E072D" w:rsidRDefault="001E072D" w:rsidP="00514959">
      <w:pPr>
        <w:pStyle w:val="NoSpacing"/>
        <w:numPr>
          <w:ilvl w:val="1"/>
          <w:numId w:val="5"/>
        </w:numPr>
      </w:pPr>
      <w:r w:rsidRPr="001E072D">
        <w:rPr>
          <w:color w:val="FF0000"/>
        </w:rPr>
        <w:t>Normative organizations:</w:t>
      </w:r>
      <w:r>
        <w:t xml:space="preserve"> pursue some goal they think is morally worthwhile (being involved and volunteering). </w:t>
      </w:r>
    </w:p>
    <w:p w:rsidR="001E072D" w:rsidRDefault="00A331CF" w:rsidP="00514959">
      <w:pPr>
        <w:pStyle w:val="NoSpacing"/>
        <w:numPr>
          <w:ilvl w:val="1"/>
          <w:numId w:val="5"/>
        </w:numPr>
      </w:pPr>
      <w:r>
        <w:rPr>
          <w:color w:val="FF0000"/>
        </w:rPr>
        <w:t xml:space="preserve">NGOs: </w:t>
      </w:r>
      <w:r>
        <w:t>non-</w:t>
      </w:r>
      <w:r w:rsidRPr="00A331CF">
        <w:t>profit organizations that operate independ</w:t>
      </w:r>
      <w:r>
        <w:t>ent</w:t>
      </w:r>
      <w:r w:rsidRPr="00A331CF">
        <w:t>ly that advocates for some social aim and are more normative in nature (wants change).</w:t>
      </w:r>
    </w:p>
    <w:p w:rsidR="00DF19EB" w:rsidRDefault="00DF19EB" w:rsidP="00514959">
      <w:pPr>
        <w:pStyle w:val="NoSpacing"/>
        <w:numPr>
          <w:ilvl w:val="1"/>
          <w:numId w:val="5"/>
        </w:numPr>
      </w:pPr>
      <w:r>
        <w:rPr>
          <w:color w:val="FF0000"/>
        </w:rPr>
        <w:t>Lobby groups:</w:t>
      </w:r>
      <w:r>
        <w:t xml:space="preserve"> much closer to political process, more utilitarian in nature.</w:t>
      </w:r>
    </w:p>
    <w:p w:rsidR="00AA6768" w:rsidRDefault="00AA6768" w:rsidP="00514959">
      <w:pPr>
        <w:pStyle w:val="NoSpacing"/>
        <w:numPr>
          <w:ilvl w:val="1"/>
          <w:numId w:val="5"/>
        </w:numPr>
      </w:pPr>
      <w:r>
        <w:rPr>
          <w:color w:val="FF0000"/>
        </w:rPr>
        <w:t>Coercive organizations:</w:t>
      </w:r>
      <w:r>
        <w:t xml:space="preserve"> involuntary membership, people are forced to join these organizations (prisons, boarding schools, psychiatric hospitals). Have security members and isolate them from society.</w:t>
      </w:r>
    </w:p>
    <w:p w:rsidR="00AA6768" w:rsidRDefault="00FA0E85" w:rsidP="00514959">
      <w:pPr>
        <w:pStyle w:val="NoSpacing"/>
        <w:numPr>
          <w:ilvl w:val="0"/>
          <w:numId w:val="5"/>
        </w:numPr>
      </w:pPr>
      <w:r w:rsidRPr="00FA0E85">
        <w:t>Organizations are specialized and their members are recruited according to skills and attributes that they possess in terms of fulfilling the organization’s goals.</w:t>
      </w:r>
    </w:p>
    <w:p w:rsidR="001C2423" w:rsidRDefault="001C2423" w:rsidP="00514959">
      <w:pPr>
        <w:pStyle w:val="NoSpacing"/>
        <w:numPr>
          <w:ilvl w:val="0"/>
          <w:numId w:val="5"/>
        </w:numPr>
      </w:pPr>
      <w:r w:rsidRPr="001C2423">
        <w:rPr>
          <w:color w:val="FF0000"/>
        </w:rPr>
        <w:t>Bureaucracy:</w:t>
      </w:r>
      <w:r>
        <w:t xml:space="preserve"> large, impersonal organizations with many clearly defined positions hierarchically arranged, permanent salaried staff of qualified experts, writt</w:t>
      </w:r>
      <w:r w:rsidR="00675617">
        <w:t>en goals, rules and procedures.</w:t>
      </w:r>
      <w:r w:rsidR="00247760">
        <w:t xml:space="preserve"> Split tasks into simple activities, includes </w:t>
      </w:r>
      <w:r w:rsidR="00247760" w:rsidRPr="00247760">
        <w:rPr>
          <w:i/>
        </w:rPr>
        <w:t>perfect meritocracy</w:t>
      </w:r>
      <w:r w:rsidR="00247760">
        <w:t>.</w:t>
      </w:r>
      <w:r w:rsidR="00493095">
        <w:t xml:space="preserve"> Information flows from lower to higher. </w:t>
      </w:r>
      <w:r w:rsidR="00493095" w:rsidRPr="002268F0">
        <w:rPr>
          <w:color w:val="FF0000"/>
        </w:rPr>
        <w:t>Drawbacks</w:t>
      </w:r>
      <w:r w:rsidR="00493095">
        <w:t xml:space="preserve"> – inefficiency, rigidity, resistance to change, inequalities, ruled by few</w:t>
      </w:r>
      <w:r w:rsidR="002268F0">
        <w:t xml:space="preserve"> (Iron Law of Oligarchy)</w:t>
      </w:r>
    </w:p>
    <w:p w:rsidR="00675617" w:rsidRDefault="00675617" w:rsidP="00514959">
      <w:pPr>
        <w:pStyle w:val="NoSpacing"/>
        <w:numPr>
          <w:ilvl w:val="0"/>
          <w:numId w:val="5"/>
        </w:numPr>
      </w:pPr>
      <w:r>
        <w:rPr>
          <w:color w:val="FF0000"/>
        </w:rPr>
        <w:t>Weber’s characteristics of bureaucracies:</w:t>
      </w:r>
    </w:p>
    <w:p w:rsidR="00675617" w:rsidRDefault="00675617" w:rsidP="00514959">
      <w:pPr>
        <w:pStyle w:val="NoSpacing"/>
        <w:numPr>
          <w:ilvl w:val="1"/>
          <w:numId w:val="5"/>
        </w:numPr>
      </w:pPr>
      <w:r>
        <w:t>Division of labour</w:t>
      </w:r>
    </w:p>
    <w:p w:rsidR="00675617" w:rsidRDefault="00675617" w:rsidP="00514959">
      <w:pPr>
        <w:pStyle w:val="NoSpacing"/>
        <w:numPr>
          <w:ilvl w:val="1"/>
          <w:numId w:val="5"/>
        </w:numPr>
      </w:pPr>
      <w:r>
        <w:t>Hierarchy of authority</w:t>
      </w:r>
    </w:p>
    <w:p w:rsidR="00675617" w:rsidRDefault="00675617" w:rsidP="00514959">
      <w:pPr>
        <w:pStyle w:val="NoSpacing"/>
        <w:numPr>
          <w:ilvl w:val="1"/>
          <w:numId w:val="5"/>
        </w:numPr>
      </w:pPr>
      <w:r>
        <w:t>Rules and regulations</w:t>
      </w:r>
    </w:p>
    <w:p w:rsidR="00675617" w:rsidRDefault="00675617" w:rsidP="00514959">
      <w:pPr>
        <w:pStyle w:val="NoSpacing"/>
        <w:numPr>
          <w:ilvl w:val="1"/>
          <w:numId w:val="5"/>
        </w:numPr>
      </w:pPr>
      <w:r>
        <w:t>Qualification-based employment</w:t>
      </w:r>
    </w:p>
    <w:p w:rsidR="00675617" w:rsidRDefault="00B10E96" w:rsidP="00514959">
      <w:pPr>
        <w:pStyle w:val="NoSpacing"/>
        <w:numPr>
          <w:ilvl w:val="1"/>
          <w:numId w:val="5"/>
        </w:numPr>
      </w:pPr>
      <w:r>
        <w:t>I</w:t>
      </w:r>
      <w:r w:rsidR="00675617">
        <w:t>mpersonality</w:t>
      </w:r>
    </w:p>
    <w:p w:rsidR="00B10E96" w:rsidRDefault="00B10E96" w:rsidP="00B10E96">
      <w:pPr>
        <w:pStyle w:val="NoSpacing"/>
        <w:rPr>
          <w:color w:val="FF0000"/>
        </w:rPr>
      </w:pPr>
    </w:p>
    <w:p w:rsidR="00B10E96" w:rsidRDefault="00B10E96" w:rsidP="00B10E96">
      <w:pPr>
        <w:pStyle w:val="NoSpacing"/>
        <w:rPr>
          <w:b/>
        </w:rPr>
      </w:pPr>
      <w:r w:rsidRPr="00B10E96">
        <w:rPr>
          <w:b/>
        </w:rPr>
        <w:t>Leadership Styles</w:t>
      </w:r>
    </w:p>
    <w:p w:rsidR="00B10E96" w:rsidRDefault="001A2A15" w:rsidP="00514959">
      <w:pPr>
        <w:pStyle w:val="NoSpacing"/>
        <w:numPr>
          <w:ilvl w:val="0"/>
          <w:numId w:val="7"/>
        </w:numPr>
      </w:pPr>
      <w:r w:rsidRPr="001A2A15">
        <w:rPr>
          <w:color w:val="FF0000"/>
        </w:rPr>
        <w:t>Laissez-faire:</w:t>
      </w:r>
      <w:r>
        <w:t xml:space="preserve"> allows employees to work things out on their own, almost no direction.</w:t>
      </w:r>
    </w:p>
    <w:p w:rsidR="001A2A15" w:rsidRDefault="00625EAB" w:rsidP="00514959">
      <w:pPr>
        <w:pStyle w:val="NoSpacing"/>
        <w:numPr>
          <w:ilvl w:val="0"/>
          <w:numId w:val="7"/>
        </w:numPr>
      </w:pPr>
      <w:r>
        <w:rPr>
          <w:color w:val="FF0000"/>
        </w:rPr>
        <w:t xml:space="preserve">Authoritarian: </w:t>
      </w:r>
      <w:r w:rsidRPr="00625EAB">
        <w:t xml:space="preserve">strict compliance </w:t>
      </w:r>
      <w:r>
        <w:t xml:space="preserve">and </w:t>
      </w:r>
      <w:r w:rsidRPr="00625EAB">
        <w:t>earns grudging respect but never wins popularity</w:t>
      </w:r>
      <w:r>
        <w:t>, works best in crisis</w:t>
      </w:r>
      <w:r w:rsidRPr="00625EAB">
        <w:t>.</w:t>
      </w:r>
    </w:p>
    <w:p w:rsidR="00625EAB" w:rsidRDefault="00625EAB" w:rsidP="00514959">
      <w:pPr>
        <w:pStyle w:val="NoSpacing"/>
        <w:numPr>
          <w:ilvl w:val="0"/>
          <w:numId w:val="7"/>
        </w:numPr>
      </w:pPr>
      <w:r w:rsidRPr="00625EAB">
        <w:rPr>
          <w:color w:val="FF0000"/>
        </w:rPr>
        <w:t>Democratic:</w:t>
      </w:r>
      <w:r>
        <w:t xml:space="preserve"> more guidance than laissez-faire, more autonomy than authoritarian, inclusion in decision-making, usually most effective except in cases of crisis.</w:t>
      </w:r>
    </w:p>
    <w:p w:rsidR="002268F0" w:rsidRDefault="002268F0" w:rsidP="002268F0">
      <w:pPr>
        <w:pStyle w:val="NoSpacing"/>
        <w:rPr>
          <w:color w:val="FF0000"/>
        </w:rPr>
      </w:pPr>
    </w:p>
    <w:p w:rsidR="002268F0" w:rsidRPr="002268F0" w:rsidRDefault="002268F0" w:rsidP="002268F0">
      <w:pPr>
        <w:pStyle w:val="NoSpacing"/>
        <w:rPr>
          <w:b/>
        </w:rPr>
      </w:pPr>
      <w:proofErr w:type="spellStart"/>
      <w:r w:rsidRPr="002268F0">
        <w:rPr>
          <w:b/>
        </w:rPr>
        <w:t>McDonal</w:t>
      </w:r>
      <w:r w:rsidR="004644DC">
        <w:rPr>
          <w:b/>
        </w:rPr>
        <w:t>d</w:t>
      </w:r>
      <w:r w:rsidRPr="002268F0">
        <w:rPr>
          <w:b/>
        </w:rPr>
        <w:t>ization</w:t>
      </w:r>
      <w:proofErr w:type="spellEnd"/>
    </w:p>
    <w:p w:rsidR="002268F0" w:rsidRPr="002268F0" w:rsidRDefault="002268F0" w:rsidP="00514959">
      <w:pPr>
        <w:pStyle w:val="NoSpacing"/>
        <w:numPr>
          <w:ilvl w:val="0"/>
          <w:numId w:val="8"/>
        </w:numPr>
      </w:pPr>
      <w:r w:rsidRPr="00764152">
        <w:rPr>
          <w:color w:val="FF0000"/>
        </w:rPr>
        <w:t>Efficiency:</w:t>
      </w:r>
      <w:r w:rsidR="00F83749">
        <w:t xml:space="preserve"> operates like an assembly line – small, simple, repetitive tasks.</w:t>
      </w:r>
    </w:p>
    <w:p w:rsidR="002268F0" w:rsidRPr="002268F0" w:rsidRDefault="002268F0" w:rsidP="00514959">
      <w:pPr>
        <w:pStyle w:val="NoSpacing"/>
        <w:numPr>
          <w:ilvl w:val="0"/>
          <w:numId w:val="8"/>
        </w:numPr>
      </w:pPr>
      <w:r w:rsidRPr="00764152">
        <w:rPr>
          <w:color w:val="FF0000"/>
        </w:rPr>
        <w:t>Calculability:</w:t>
      </w:r>
      <w:r w:rsidR="00495C44">
        <w:t xml:space="preserve"> </w:t>
      </w:r>
      <w:r w:rsidR="00764152">
        <w:t>quantitative aspects of products sold and service offered.</w:t>
      </w:r>
    </w:p>
    <w:p w:rsidR="002268F0" w:rsidRDefault="002268F0" w:rsidP="00514959">
      <w:pPr>
        <w:pStyle w:val="NoSpacing"/>
        <w:numPr>
          <w:ilvl w:val="0"/>
          <w:numId w:val="8"/>
        </w:numPr>
      </w:pPr>
      <w:r w:rsidRPr="00764152">
        <w:rPr>
          <w:color w:val="FF0000"/>
        </w:rPr>
        <w:t>Predictability:</w:t>
      </w:r>
      <w:r w:rsidR="00764152">
        <w:t xml:space="preserve"> assurances that their product will be the same over time and in all locales.</w:t>
      </w:r>
    </w:p>
    <w:p w:rsidR="00764152" w:rsidRDefault="00764152" w:rsidP="00514959">
      <w:pPr>
        <w:pStyle w:val="NoSpacing"/>
        <w:numPr>
          <w:ilvl w:val="0"/>
          <w:numId w:val="8"/>
        </w:numPr>
      </w:pPr>
      <w:r w:rsidRPr="00764152">
        <w:rPr>
          <w:color w:val="FF0000"/>
        </w:rPr>
        <w:t>Control:</w:t>
      </w:r>
      <w:r>
        <w:t xml:space="preserve"> standardized and uniform employees, use of non-human technologies.</w:t>
      </w:r>
    </w:p>
    <w:p w:rsidR="00D0705A" w:rsidRDefault="00D0705A" w:rsidP="00D0705A">
      <w:pPr>
        <w:pStyle w:val="NoSpacing"/>
        <w:rPr>
          <w:color w:val="FF0000"/>
        </w:rPr>
      </w:pPr>
    </w:p>
    <w:p w:rsidR="00D0705A" w:rsidRPr="00D0705A" w:rsidRDefault="00D0705A" w:rsidP="00D0705A">
      <w:pPr>
        <w:pStyle w:val="NoSpacing"/>
        <w:rPr>
          <w:b/>
        </w:rPr>
      </w:pPr>
      <w:r>
        <w:rPr>
          <w:b/>
        </w:rPr>
        <w:t>Organizations are c</w:t>
      </w:r>
      <w:r w:rsidRPr="00D0705A">
        <w:rPr>
          <w:b/>
        </w:rPr>
        <w:t>hanging</w:t>
      </w:r>
    </w:p>
    <w:p w:rsidR="00D0705A" w:rsidRDefault="00D0705A" w:rsidP="00514959">
      <w:pPr>
        <w:pStyle w:val="NoSpacing"/>
        <w:numPr>
          <w:ilvl w:val="0"/>
          <w:numId w:val="9"/>
        </w:numPr>
      </w:pPr>
      <w:r>
        <w:t>Interest in ‘emotional intelligence’ and a growing concern with surveillance.</w:t>
      </w:r>
    </w:p>
    <w:p w:rsidR="00D0705A" w:rsidRDefault="00D0705A" w:rsidP="00514959">
      <w:pPr>
        <w:pStyle w:val="NoSpacing"/>
        <w:numPr>
          <w:ilvl w:val="0"/>
          <w:numId w:val="9"/>
        </w:numPr>
      </w:pPr>
      <w:r>
        <w:t>Interested in the whole person, not just qualifications.</w:t>
      </w:r>
    </w:p>
    <w:p w:rsidR="00E42929" w:rsidRDefault="00D0705A" w:rsidP="00514959">
      <w:pPr>
        <w:pStyle w:val="NoSpacing"/>
        <w:numPr>
          <w:ilvl w:val="0"/>
          <w:numId w:val="9"/>
        </w:numPr>
      </w:pPr>
      <w:r>
        <w:t>Monitoring employees, emails, routine drug testing, background checks.</w:t>
      </w:r>
    </w:p>
    <w:p w:rsidR="005828E0" w:rsidRDefault="005828E0" w:rsidP="00514959">
      <w:pPr>
        <w:pStyle w:val="NoSpacing"/>
        <w:numPr>
          <w:ilvl w:val="0"/>
          <w:numId w:val="9"/>
        </w:numPr>
      </w:pPr>
      <w:r>
        <w:lastRenderedPageBreak/>
        <w:t>Some companies are now seeking a better alignment between their employees’ lives and the demands of the workplace, individuals have some freedom of moving in and out of organizations (excluding total institutions).</w:t>
      </w:r>
    </w:p>
    <w:p w:rsidR="005828E0" w:rsidRDefault="005828E0" w:rsidP="005828E0">
      <w:pPr>
        <w:pStyle w:val="NoSpacing"/>
      </w:pPr>
    </w:p>
    <w:p w:rsidR="005828E0" w:rsidRPr="00D9751F" w:rsidRDefault="005828E0" w:rsidP="005828E0">
      <w:pPr>
        <w:pStyle w:val="NoSpacing"/>
        <w:rPr>
          <w:b/>
        </w:rPr>
      </w:pPr>
      <w:r w:rsidRPr="00D9751F">
        <w:rPr>
          <w:b/>
        </w:rPr>
        <w:t>Network Organization</w:t>
      </w:r>
    </w:p>
    <w:p w:rsidR="00584DFE" w:rsidRDefault="00584DFE" w:rsidP="00514959">
      <w:pPr>
        <w:pStyle w:val="NoSpacing"/>
        <w:numPr>
          <w:ilvl w:val="0"/>
          <w:numId w:val="10"/>
        </w:numPr>
      </w:pPr>
      <w:r>
        <w:t>Networks likely to dominate organizations of the future.</w:t>
      </w:r>
    </w:p>
    <w:p w:rsidR="005828E0" w:rsidRDefault="00584DFE" w:rsidP="00514959">
      <w:pPr>
        <w:pStyle w:val="NoSpacing"/>
        <w:numPr>
          <w:ilvl w:val="0"/>
          <w:numId w:val="10"/>
        </w:numPr>
      </w:pPr>
      <w:r>
        <w:t xml:space="preserve"> Fluid, agile and can quickly adapt to new circumstances, </w:t>
      </w:r>
      <w:r w:rsidRPr="00231E3C">
        <w:rPr>
          <w:color w:val="FF0000"/>
        </w:rPr>
        <w:t>no central control and authority</w:t>
      </w:r>
      <w:r>
        <w:t>.</w:t>
      </w:r>
    </w:p>
    <w:p w:rsidR="00231E3C" w:rsidRDefault="00231E3C" w:rsidP="00514959">
      <w:pPr>
        <w:pStyle w:val="NoSpacing"/>
        <w:numPr>
          <w:ilvl w:val="0"/>
          <w:numId w:val="10"/>
        </w:numPr>
      </w:pPr>
      <w:r w:rsidRPr="00231E3C">
        <w:rPr>
          <w:color w:val="FF0000"/>
        </w:rPr>
        <w:t>Technology</w:t>
      </w:r>
      <w:r>
        <w:t xml:space="preserve"> has allowed networks to catch up to bureaucracy in efficiency and communication.</w:t>
      </w:r>
    </w:p>
    <w:p w:rsidR="00E42929" w:rsidRDefault="00231E3C" w:rsidP="00514959">
      <w:pPr>
        <w:pStyle w:val="NoSpacing"/>
        <w:numPr>
          <w:ilvl w:val="0"/>
          <w:numId w:val="10"/>
        </w:numPr>
      </w:pPr>
      <w:proofErr w:type="spellStart"/>
      <w:r>
        <w:t>Castells</w:t>
      </w:r>
      <w:proofErr w:type="spellEnd"/>
      <w:r>
        <w:t xml:space="preserve"> talked about </w:t>
      </w:r>
      <w:r w:rsidRPr="00231E3C">
        <w:rPr>
          <w:color w:val="FF0000"/>
        </w:rPr>
        <w:t>network enterprise</w:t>
      </w:r>
      <w:r w:rsidR="00E42929">
        <w:t>.</w:t>
      </w:r>
    </w:p>
    <w:p w:rsidR="00E42929" w:rsidRDefault="00E42929" w:rsidP="00E42929">
      <w:pPr>
        <w:pStyle w:val="NoSpacing"/>
      </w:pPr>
    </w:p>
    <w:p w:rsidR="00E42929" w:rsidRPr="00E42929" w:rsidRDefault="00E42929" w:rsidP="00E42929">
      <w:pPr>
        <w:pStyle w:val="NoSpacing"/>
        <w:rPr>
          <w:b/>
        </w:rPr>
      </w:pPr>
      <w:r>
        <w:rPr>
          <w:b/>
        </w:rPr>
        <w:t>Social G</w:t>
      </w:r>
      <w:r w:rsidRPr="00E42929">
        <w:rPr>
          <w:b/>
        </w:rPr>
        <w:t>roups</w:t>
      </w:r>
    </w:p>
    <w:p w:rsidR="00E42929" w:rsidRDefault="00E42929" w:rsidP="00514959">
      <w:pPr>
        <w:pStyle w:val="NoSpacing"/>
        <w:numPr>
          <w:ilvl w:val="0"/>
          <w:numId w:val="11"/>
        </w:numPr>
      </w:pPr>
      <w:r>
        <w:t>Factors that contribute to social groups shaping our actions:</w:t>
      </w:r>
    </w:p>
    <w:p w:rsidR="00E42929" w:rsidRDefault="00E42929" w:rsidP="00514959">
      <w:pPr>
        <w:pStyle w:val="NoSpacing"/>
        <w:numPr>
          <w:ilvl w:val="0"/>
          <w:numId w:val="11"/>
        </w:numPr>
      </w:pPr>
      <w:r w:rsidRPr="00E42929">
        <w:rPr>
          <w:color w:val="FF0000"/>
        </w:rPr>
        <w:t>Norms of solidarity:</w:t>
      </w:r>
      <w:r>
        <w:t xml:space="preserve"> demand conformity – when we form relationships, we develop share ideas, and norms of solidarity about how we should behave to sustain relationships.</w:t>
      </w:r>
    </w:p>
    <w:p w:rsidR="00E42929" w:rsidRDefault="00E42929" w:rsidP="00514959">
      <w:pPr>
        <w:pStyle w:val="NoSpacing"/>
        <w:numPr>
          <w:ilvl w:val="0"/>
          <w:numId w:val="11"/>
        </w:numPr>
      </w:pPr>
      <w:r>
        <w:t>Emotional importance of these relationships may lead to norms of solidarity overriding morality of our actions.</w:t>
      </w:r>
    </w:p>
    <w:p w:rsidR="00E42929" w:rsidRDefault="00E42929" w:rsidP="00514959">
      <w:pPr>
        <w:pStyle w:val="NoSpacing"/>
        <w:numPr>
          <w:ilvl w:val="0"/>
          <w:numId w:val="11"/>
        </w:numPr>
      </w:pPr>
      <w:r w:rsidRPr="00E42929">
        <w:rPr>
          <w:color w:val="FF0000"/>
        </w:rPr>
        <w:t>Conformity:</w:t>
      </w:r>
      <w:r>
        <w:t xml:space="preserve"> integral part of group life and ensures group cohesion, typically overruled own perception and agreed with majority – primary groups generate more pressure to conform than secondary groups.</w:t>
      </w:r>
    </w:p>
    <w:p w:rsidR="00E42929" w:rsidRDefault="00E42929" w:rsidP="00514959">
      <w:pPr>
        <w:pStyle w:val="NoSpacing"/>
        <w:numPr>
          <w:ilvl w:val="0"/>
          <w:numId w:val="11"/>
        </w:numPr>
      </w:pPr>
      <w:r>
        <w:t xml:space="preserve">Group members tend to dress and act alike, speak the same lingo, share likes and dislikes and demand loyalty. </w:t>
      </w:r>
    </w:p>
    <w:p w:rsidR="00215F00" w:rsidRDefault="00215F00" w:rsidP="00514959">
      <w:pPr>
        <w:pStyle w:val="NoSpacing"/>
        <w:numPr>
          <w:ilvl w:val="0"/>
          <w:numId w:val="11"/>
        </w:numPr>
      </w:pPr>
      <w:r w:rsidRPr="00215F00">
        <w:rPr>
          <w:color w:val="FF0000"/>
        </w:rPr>
        <w:t>Groupthink:</w:t>
      </w:r>
      <w:r>
        <w:t xml:space="preserve"> pressure to conform despite individual misgivings –results can be dangerous or even disastrous.</w:t>
      </w:r>
    </w:p>
    <w:p w:rsidR="00215F00" w:rsidRDefault="00215F00" w:rsidP="00514959">
      <w:pPr>
        <w:pStyle w:val="NoSpacing"/>
        <w:numPr>
          <w:ilvl w:val="0"/>
          <w:numId w:val="11"/>
        </w:numPr>
      </w:pPr>
      <w:r w:rsidRPr="00215F00">
        <w:rPr>
          <w:color w:val="FF0000"/>
        </w:rPr>
        <w:t>Structures of authority:</w:t>
      </w:r>
      <w:r>
        <w:t xml:space="preserve"> tend to render people obedient.</w:t>
      </w:r>
    </w:p>
    <w:p w:rsidR="00EC4BA8" w:rsidRDefault="00EC4BA8" w:rsidP="00514959">
      <w:pPr>
        <w:pStyle w:val="NoSpacing"/>
        <w:numPr>
          <w:ilvl w:val="0"/>
          <w:numId w:val="11"/>
        </w:numPr>
      </w:pPr>
      <w:r>
        <w:rPr>
          <w:color w:val="FF0000"/>
        </w:rPr>
        <w:t>Social groups influence us in several ways:</w:t>
      </w:r>
      <w:r>
        <w:t xml:space="preserve"> norms, values, socialization, </w:t>
      </w:r>
      <w:proofErr w:type="gramStart"/>
      <w:r>
        <w:t>groupthink</w:t>
      </w:r>
      <w:proofErr w:type="gramEnd"/>
      <w:r>
        <w:t>, norms of solidarity, conformity and obedience to authority.</w:t>
      </w:r>
    </w:p>
    <w:p w:rsidR="00EC4BA8" w:rsidRDefault="00EC4BA8" w:rsidP="00514959">
      <w:pPr>
        <w:pStyle w:val="NoSpacing"/>
        <w:numPr>
          <w:ilvl w:val="0"/>
          <w:numId w:val="11"/>
        </w:numPr>
      </w:pPr>
      <w:r>
        <w:rPr>
          <w:color w:val="FF0000"/>
        </w:rPr>
        <w:t>Groups:</w:t>
      </w:r>
      <w:r>
        <w:t xml:space="preserve"> shape our actions by socialization and social interaction, sense of self, sense of belonging, sense of identity, define ourselves by the groups we belong too. </w:t>
      </w:r>
    </w:p>
    <w:p w:rsidR="00EC4BA8" w:rsidRDefault="00EC4BA8" w:rsidP="00EC4BA8">
      <w:pPr>
        <w:pStyle w:val="NoSpacing"/>
        <w:rPr>
          <w:color w:val="FF0000"/>
        </w:rPr>
      </w:pPr>
    </w:p>
    <w:p w:rsidR="00EC4BA8" w:rsidRDefault="00EC4BA8" w:rsidP="00EC4BA8">
      <w:pPr>
        <w:pStyle w:val="NoSpacing"/>
        <w:rPr>
          <w:b/>
        </w:rPr>
      </w:pPr>
      <w:r w:rsidRPr="00EC4BA8">
        <w:rPr>
          <w:b/>
        </w:rPr>
        <w:t>Conclusion</w:t>
      </w:r>
    </w:p>
    <w:p w:rsidR="00EC4BA8" w:rsidRDefault="00EC4BA8" w:rsidP="00514959">
      <w:pPr>
        <w:pStyle w:val="NoSpacing"/>
        <w:numPr>
          <w:ilvl w:val="0"/>
          <w:numId w:val="12"/>
        </w:numPr>
      </w:pPr>
      <w:r>
        <w:t>Social collectivities (groups, communities, networks, organizations and societies) influence the way people behave.</w:t>
      </w:r>
    </w:p>
    <w:p w:rsidR="00EC4BA8" w:rsidRDefault="00EC4BA8" w:rsidP="00514959">
      <w:pPr>
        <w:pStyle w:val="NoSpacing"/>
        <w:numPr>
          <w:ilvl w:val="0"/>
          <w:numId w:val="12"/>
        </w:numPr>
      </w:pPr>
      <w:r>
        <w:t>Only a few ties separate us from complete strangers (small world).</w:t>
      </w:r>
    </w:p>
    <w:p w:rsidR="00EC4BA8" w:rsidRPr="00EC4BA8" w:rsidRDefault="00EC4BA8" w:rsidP="00514959">
      <w:pPr>
        <w:pStyle w:val="NoSpacing"/>
        <w:numPr>
          <w:ilvl w:val="0"/>
          <w:numId w:val="12"/>
        </w:numPr>
      </w:pPr>
      <w:r>
        <w:t>Patterns of social ties</w:t>
      </w:r>
    </w:p>
    <w:sectPr w:rsidR="00EC4BA8" w:rsidRPr="00EC4BA8" w:rsidSect="006B054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959" w:rsidRDefault="00514959" w:rsidP="004A1144">
      <w:pPr>
        <w:spacing w:after="0" w:line="240" w:lineRule="auto"/>
      </w:pPr>
      <w:r>
        <w:separator/>
      </w:r>
    </w:p>
  </w:endnote>
  <w:endnote w:type="continuationSeparator" w:id="0">
    <w:p w:rsidR="00514959" w:rsidRDefault="00514959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959" w:rsidRDefault="00514959" w:rsidP="004A1144">
      <w:pPr>
        <w:spacing w:after="0" w:line="240" w:lineRule="auto"/>
      </w:pPr>
      <w:r>
        <w:separator/>
      </w:r>
    </w:p>
  </w:footnote>
  <w:footnote w:type="continuationSeparator" w:id="0">
    <w:p w:rsidR="00514959" w:rsidRDefault="00514959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FC0D99" w:rsidP="0094727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November </w:t>
              </w:r>
              <w:r w:rsidR="00947274">
                <w:rPr>
                  <w:b/>
                  <w:bCs/>
                </w:rPr>
                <w:t>16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316A2A">
          <w:pPr>
            <w:pStyle w:val="Header"/>
            <w:rPr>
              <w:b/>
            </w:rPr>
          </w:pPr>
          <w:fldSimple w:instr=" PAGE   \* MERGEFORMAT ">
            <w:r w:rsidR="00EC4BA8">
              <w:rPr>
                <w:noProof/>
              </w:rPr>
              <w:t>3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4583"/>
    <w:multiLevelType w:val="hybridMultilevel"/>
    <w:tmpl w:val="2CA62246"/>
    <w:lvl w:ilvl="0" w:tplc="1CB80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14EC6"/>
    <w:multiLevelType w:val="hybridMultilevel"/>
    <w:tmpl w:val="B478D7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52444"/>
    <w:multiLevelType w:val="hybridMultilevel"/>
    <w:tmpl w:val="1A3A9E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915F8"/>
    <w:multiLevelType w:val="hybridMultilevel"/>
    <w:tmpl w:val="52588EA6"/>
    <w:lvl w:ilvl="0" w:tplc="1B5615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14435"/>
    <w:multiLevelType w:val="hybridMultilevel"/>
    <w:tmpl w:val="D3445D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0A43D5"/>
    <w:multiLevelType w:val="hybridMultilevel"/>
    <w:tmpl w:val="05DC1B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8353E6"/>
    <w:multiLevelType w:val="hybridMultilevel"/>
    <w:tmpl w:val="BB9C0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235DD1"/>
    <w:multiLevelType w:val="hybridMultilevel"/>
    <w:tmpl w:val="D0B0A4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A01BF"/>
    <w:multiLevelType w:val="hybridMultilevel"/>
    <w:tmpl w:val="6AD615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CB42B2"/>
    <w:multiLevelType w:val="hybridMultilevel"/>
    <w:tmpl w:val="0102F2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FC56FB"/>
    <w:multiLevelType w:val="hybridMultilevel"/>
    <w:tmpl w:val="2D80EB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852FA9"/>
    <w:multiLevelType w:val="hybridMultilevel"/>
    <w:tmpl w:val="222089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3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8"/>
  </w:num>
  <w:num w:numId="10">
    <w:abstractNumId w:val="4"/>
  </w:num>
  <w:num w:numId="11">
    <w:abstractNumId w:val="11"/>
  </w:num>
  <w:num w:numId="12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32C38"/>
    <w:rsid w:val="000434CB"/>
    <w:rsid w:val="000478A3"/>
    <w:rsid w:val="00061ACF"/>
    <w:rsid w:val="00071AD4"/>
    <w:rsid w:val="000760F9"/>
    <w:rsid w:val="0008023C"/>
    <w:rsid w:val="00082123"/>
    <w:rsid w:val="000836BF"/>
    <w:rsid w:val="00084FE7"/>
    <w:rsid w:val="00085D2E"/>
    <w:rsid w:val="00086F51"/>
    <w:rsid w:val="00091D75"/>
    <w:rsid w:val="0009244A"/>
    <w:rsid w:val="00093129"/>
    <w:rsid w:val="00095C09"/>
    <w:rsid w:val="000A0919"/>
    <w:rsid w:val="000A1092"/>
    <w:rsid w:val="000B1D37"/>
    <w:rsid w:val="000B68F9"/>
    <w:rsid w:val="000C109E"/>
    <w:rsid w:val="000D3A96"/>
    <w:rsid w:val="000D6EB8"/>
    <w:rsid w:val="000D7AD8"/>
    <w:rsid w:val="000E081A"/>
    <w:rsid w:val="000F14FA"/>
    <w:rsid w:val="000F6719"/>
    <w:rsid w:val="000F6995"/>
    <w:rsid w:val="00102222"/>
    <w:rsid w:val="00116AF8"/>
    <w:rsid w:val="00123034"/>
    <w:rsid w:val="00137914"/>
    <w:rsid w:val="00147505"/>
    <w:rsid w:val="00157E1D"/>
    <w:rsid w:val="0016182E"/>
    <w:rsid w:val="00164DE9"/>
    <w:rsid w:val="0017220E"/>
    <w:rsid w:val="00172B39"/>
    <w:rsid w:val="001A2A15"/>
    <w:rsid w:val="001B2B38"/>
    <w:rsid w:val="001C2423"/>
    <w:rsid w:val="001C75CE"/>
    <w:rsid w:val="001D036B"/>
    <w:rsid w:val="001D49F5"/>
    <w:rsid w:val="001E072D"/>
    <w:rsid w:val="001E14D4"/>
    <w:rsid w:val="001E5E82"/>
    <w:rsid w:val="001F4EE1"/>
    <w:rsid w:val="001F6052"/>
    <w:rsid w:val="002050B9"/>
    <w:rsid w:val="0020666E"/>
    <w:rsid w:val="002148E3"/>
    <w:rsid w:val="00215F00"/>
    <w:rsid w:val="00222305"/>
    <w:rsid w:val="002268F0"/>
    <w:rsid w:val="002303E2"/>
    <w:rsid w:val="00231E3C"/>
    <w:rsid w:val="00243179"/>
    <w:rsid w:val="00247757"/>
    <w:rsid w:val="00247760"/>
    <w:rsid w:val="00251E7A"/>
    <w:rsid w:val="002628E9"/>
    <w:rsid w:val="002674CC"/>
    <w:rsid w:val="00290F86"/>
    <w:rsid w:val="002939D9"/>
    <w:rsid w:val="00293F82"/>
    <w:rsid w:val="002961EF"/>
    <w:rsid w:val="00296F99"/>
    <w:rsid w:val="002A203E"/>
    <w:rsid w:val="002A3076"/>
    <w:rsid w:val="002A53F3"/>
    <w:rsid w:val="002A68F3"/>
    <w:rsid w:val="002B2C42"/>
    <w:rsid w:val="002B577D"/>
    <w:rsid w:val="002C716C"/>
    <w:rsid w:val="002D715B"/>
    <w:rsid w:val="002F038E"/>
    <w:rsid w:val="00301A72"/>
    <w:rsid w:val="00302590"/>
    <w:rsid w:val="00303A7F"/>
    <w:rsid w:val="00316A2A"/>
    <w:rsid w:val="0031709A"/>
    <w:rsid w:val="00330768"/>
    <w:rsid w:val="00330C10"/>
    <w:rsid w:val="00335E72"/>
    <w:rsid w:val="00354CC8"/>
    <w:rsid w:val="003723A5"/>
    <w:rsid w:val="00372857"/>
    <w:rsid w:val="00373FCF"/>
    <w:rsid w:val="00395797"/>
    <w:rsid w:val="003A334A"/>
    <w:rsid w:val="003B25E4"/>
    <w:rsid w:val="003B2958"/>
    <w:rsid w:val="003B4AF8"/>
    <w:rsid w:val="003D32BA"/>
    <w:rsid w:val="003D4CEA"/>
    <w:rsid w:val="003E4788"/>
    <w:rsid w:val="003E6944"/>
    <w:rsid w:val="003F0C51"/>
    <w:rsid w:val="00401961"/>
    <w:rsid w:val="00413C7C"/>
    <w:rsid w:val="00434A7B"/>
    <w:rsid w:val="00437D7D"/>
    <w:rsid w:val="00444A13"/>
    <w:rsid w:val="004570E2"/>
    <w:rsid w:val="004644DC"/>
    <w:rsid w:val="00465EC0"/>
    <w:rsid w:val="004708D3"/>
    <w:rsid w:val="00486CFA"/>
    <w:rsid w:val="00493095"/>
    <w:rsid w:val="00495C44"/>
    <w:rsid w:val="004A1144"/>
    <w:rsid w:val="004C3D25"/>
    <w:rsid w:val="004D08AA"/>
    <w:rsid w:val="004D6B87"/>
    <w:rsid w:val="004D6E37"/>
    <w:rsid w:val="004E12A7"/>
    <w:rsid w:val="004E7DC8"/>
    <w:rsid w:val="004F0C5B"/>
    <w:rsid w:val="004F5935"/>
    <w:rsid w:val="005014DC"/>
    <w:rsid w:val="005027C0"/>
    <w:rsid w:val="00514681"/>
    <w:rsid w:val="00514959"/>
    <w:rsid w:val="005250FD"/>
    <w:rsid w:val="00530355"/>
    <w:rsid w:val="0053336F"/>
    <w:rsid w:val="005334CE"/>
    <w:rsid w:val="00534B7E"/>
    <w:rsid w:val="00551D16"/>
    <w:rsid w:val="00555C81"/>
    <w:rsid w:val="00566FA0"/>
    <w:rsid w:val="00571BDB"/>
    <w:rsid w:val="00574D1C"/>
    <w:rsid w:val="005828E0"/>
    <w:rsid w:val="00584DFE"/>
    <w:rsid w:val="005A21B4"/>
    <w:rsid w:val="005A608A"/>
    <w:rsid w:val="005B74F4"/>
    <w:rsid w:val="005C1AF0"/>
    <w:rsid w:val="005D68BF"/>
    <w:rsid w:val="005F166A"/>
    <w:rsid w:val="005F782C"/>
    <w:rsid w:val="0060760C"/>
    <w:rsid w:val="006243DD"/>
    <w:rsid w:val="00624E99"/>
    <w:rsid w:val="00625EAB"/>
    <w:rsid w:val="00632D9F"/>
    <w:rsid w:val="00673DBF"/>
    <w:rsid w:val="0067412A"/>
    <w:rsid w:val="00675617"/>
    <w:rsid w:val="00675972"/>
    <w:rsid w:val="006856C8"/>
    <w:rsid w:val="006906D0"/>
    <w:rsid w:val="00691F49"/>
    <w:rsid w:val="00696FE8"/>
    <w:rsid w:val="006A0EC3"/>
    <w:rsid w:val="006A4FB0"/>
    <w:rsid w:val="006A6D36"/>
    <w:rsid w:val="006B054B"/>
    <w:rsid w:val="006C04B8"/>
    <w:rsid w:val="006C211B"/>
    <w:rsid w:val="006E2457"/>
    <w:rsid w:val="006F4D39"/>
    <w:rsid w:val="006F6E18"/>
    <w:rsid w:val="006F7FE0"/>
    <w:rsid w:val="007059A7"/>
    <w:rsid w:val="00722CBA"/>
    <w:rsid w:val="007479DF"/>
    <w:rsid w:val="00764152"/>
    <w:rsid w:val="007655D9"/>
    <w:rsid w:val="00767601"/>
    <w:rsid w:val="00772598"/>
    <w:rsid w:val="007749DD"/>
    <w:rsid w:val="00777B24"/>
    <w:rsid w:val="00783559"/>
    <w:rsid w:val="00785D48"/>
    <w:rsid w:val="007875CA"/>
    <w:rsid w:val="007904F0"/>
    <w:rsid w:val="0079368E"/>
    <w:rsid w:val="007B1CD2"/>
    <w:rsid w:val="007B6DB7"/>
    <w:rsid w:val="007D7578"/>
    <w:rsid w:val="007E3844"/>
    <w:rsid w:val="007E553B"/>
    <w:rsid w:val="007F4654"/>
    <w:rsid w:val="0080392D"/>
    <w:rsid w:val="00803EAE"/>
    <w:rsid w:val="008045D7"/>
    <w:rsid w:val="00805815"/>
    <w:rsid w:val="00806E0C"/>
    <w:rsid w:val="008125F1"/>
    <w:rsid w:val="008155A8"/>
    <w:rsid w:val="00822A62"/>
    <w:rsid w:val="008238CF"/>
    <w:rsid w:val="00823AEA"/>
    <w:rsid w:val="00824FD3"/>
    <w:rsid w:val="00835AB2"/>
    <w:rsid w:val="008527F7"/>
    <w:rsid w:val="00887EBB"/>
    <w:rsid w:val="008A1827"/>
    <w:rsid w:val="008A53E2"/>
    <w:rsid w:val="008B6193"/>
    <w:rsid w:val="008B67CB"/>
    <w:rsid w:val="008C28F3"/>
    <w:rsid w:val="008C3A98"/>
    <w:rsid w:val="008C6D7F"/>
    <w:rsid w:val="008D423C"/>
    <w:rsid w:val="008E29D6"/>
    <w:rsid w:val="00905140"/>
    <w:rsid w:val="00910DBC"/>
    <w:rsid w:val="00923B61"/>
    <w:rsid w:val="00925336"/>
    <w:rsid w:val="00925695"/>
    <w:rsid w:val="00932D56"/>
    <w:rsid w:val="00936D34"/>
    <w:rsid w:val="00946E92"/>
    <w:rsid w:val="00947274"/>
    <w:rsid w:val="00952A84"/>
    <w:rsid w:val="00954FD7"/>
    <w:rsid w:val="00957AFB"/>
    <w:rsid w:val="009622B4"/>
    <w:rsid w:val="00966174"/>
    <w:rsid w:val="009807A8"/>
    <w:rsid w:val="0098455F"/>
    <w:rsid w:val="00991D29"/>
    <w:rsid w:val="009975A1"/>
    <w:rsid w:val="009B2568"/>
    <w:rsid w:val="009B512E"/>
    <w:rsid w:val="009C282A"/>
    <w:rsid w:val="009D3FA6"/>
    <w:rsid w:val="009D686C"/>
    <w:rsid w:val="009E2503"/>
    <w:rsid w:val="009F0917"/>
    <w:rsid w:val="00A064EA"/>
    <w:rsid w:val="00A11320"/>
    <w:rsid w:val="00A1304D"/>
    <w:rsid w:val="00A23C69"/>
    <w:rsid w:val="00A331CF"/>
    <w:rsid w:val="00A46A9E"/>
    <w:rsid w:val="00A506FB"/>
    <w:rsid w:val="00A52788"/>
    <w:rsid w:val="00A542A8"/>
    <w:rsid w:val="00A57386"/>
    <w:rsid w:val="00A872AD"/>
    <w:rsid w:val="00A93F73"/>
    <w:rsid w:val="00AA39D0"/>
    <w:rsid w:val="00AA4C42"/>
    <w:rsid w:val="00AA6768"/>
    <w:rsid w:val="00AB3C2A"/>
    <w:rsid w:val="00AB45D4"/>
    <w:rsid w:val="00AB51AE"/>
    <w:rsid w:val="00AD4B0E"/>
    <w:rsid w:val="00AD63B1"/>
    <w:rsid w:val="00AE4646"/>
    <w:rsid w:val="00B058BE"/>
    <w:rsid w:val="00B108FE"/>
    <w:rsid w:val="00B10E96"/>
    <w:rsid w:val="00B20F36"/>
    <w:rsid w:val="00B256EE"/>
    <w:rsid w:val="00B34919"/>
    <w:rsid w:val="00B4022E"/>
    <w:rsid w:val="00B46EE8"/>
    <w:rsid w:val="00B54761"/>
    <w:rsid w:val="00B55701"/>
    <w:rsid w:val="00B6159A"/>
    <w:rsid w:val="00B622E5"/>
    <w:rsid w:val="00B75FEC"/>
    <w:rsid w:val="00B879F7"/>
    <w:rsid w:val="00BA2DB0"/>
    <w:rsid w:val="00BA3B57"/>
    <w:rsid w:val="00BA74D1"/>
    <w:rsid w:val="00BB193B"/>
    <w:rsid w:val="00BB6130"/>
    <w:rsid w:val="00BD0CDF"/>
    <w:rsid w:val="00BD168E"/>
    <w:rsid w:val="00BD3FE8"/>
    <w:rsid w:val="00BE039E"/>
    <w:rsid w:val="00C07DC1"/>
    <w:rsid w:val="00C20CA4"/>
    <w:rsid w:val="00C26D88"/>
    <w:rsid w:val="00C42A23"/>
    <w:rsid w:val="00C611A7"/>
    <w:rsid w:val="00C633E0"/>
    <w:rsid w:val="00C65F74"/>
    <w:rsid w:val="00C676F4"/>
    <w:rsid w:val="00C75F21"/>
    <w:rsid w:val="00C803EF"/>
    <w:rsid w:val="00C97868"/>
    <w:rsid w:val="00CB6C29"/>
    <w:rsid w:val="00CB7E1A"/>
    <w:rsid w:val="00CC0DF5"/>
    <w:rsid w:val="00CC169F"/>
    <w:rsid w:val="00CD5123"/>
    <w:rsid w:val="00CE22D7"/>
    <w:rsid w:val="00D02802"/>
    <w:rsid w:val="00D0705A"/>
    <w:rsid w:val="00D212B0"/>
    <w:rsid w:val="00D53804"/>
    <w:rsid w:val="00D73057"/>
    <w:rsid w:val="00D771C8"/>
    <w:rsid w:val="00D92259"/>
    <w:rsid w:val="00D935ED"/>
    <w:rsid w:val="00D952BE"/>
    <w:rsid w:val="00D9751F"/>
    <w:rsid w:val="00D97B88"/>
    <w:rsid w:val="00DA01A5"/>
    <w:rsid w:val="00DA164A"/>
    <w:rsid w:val="00DA7112"/>
    <w:rsid w:val="00DE436F"/>
    <w:rsid w:val="00DE4C25"/>
    <w:rsid w:val="00DF19EB"/>
    <w:rsid w:val="00E061F6"/>
    <w:rsid w:val="00E06274"/>
    <w:rsid w:val="00E10B6A"/>
    <w:rsid w:val="00E12B3A"/>
    <w:rsid w:val="00E24976"/>
    <w:rsid w:val="00E326A6"/>
    <w:rsid w:val="00E42929"/>
    <w:rsid w:val="00E43991"/>
    <w:rsid w:val="00E44B7C"/>
    <w:rsid w:val="00E4783E"/>
    <w:rsid w:val="00E504DC"/>
    <w:rsid w:val="00E72E7B"/>
    <w:rsid w:val="00E74EA3"/>
    <w:rsid w:val="00E807A5"/>
    <w:rsid w:val="00E8251B"/>
    <w:rsid w:val="00E84DB8"/>
    <w:rsid w:val="00E92EDB"/>
    <w:rsid w:val="00E9565B"/>
    <w:rsid w:val="00EA135B"/>
    <w:rsid w:val="00EA53E4"/>
    <w:rsid w:val="00EB2D37"/>
    <w:rsid w:val="00EC4BA8"/>
    <w:rsid w:val="00EC725C"/>
    <w:rsid w:val="00ED23FB"/>
    <w:rsid w:val="00ED63D9"/>
    <w:rsid w:val="00F013FF"/>
    <w:rsid w:val="00F034D9"/>
    <w:rsid w:val="00F113FB"/>
    <w:rsid w:val="00F14451"/>
    <w:rsid w:val="00F26258"/>
    <w:rsid w:val="00F42121"/>
    <w:rsid w:val="00F43B49"/>
    <w:rsid w:val="00F77D14"/>
    <w:rsid w:val="00F8260D"/>
    <w:rsid w:val="00F83749"/>
    <w:rsid w:val="00F90718"/>
    <w:rsid w:val="00FA0E85"/>
    <w:rsid w:val="00FB18CF"/>
    <w:rsid w:val="00FC0D99"/>
    <w:rsid w:val="00FC3D52"/>
    <w:rsid w:val="00FC523F"/>
    <w:rsid w:val="00FC7E7D"/>
    <w:rsid w:val="00FF140D"/>
    <w:rsid w:val="00FF5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1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573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7874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380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21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348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041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855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08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54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7105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5561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6338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063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6231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08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3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34028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019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2600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195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485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346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9522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5549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303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323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0212CB"/>
    <w:rsid w:val="003E1C4A"/>
    <w:rsid w:val="00523298"/>
    <w:rsid w:val="006A7A05"/>
    <w:rsid w:val="006D00C5"/>
    <w:rsid w:val="00780140"/>
    <w:rsid w:val="00AA57EA"/>
    <w:rsid w:val="00C33E0B"/>
    <w:rsid w:val="00CA5FF8"/>
    <w:rsid w:val="00D07A10"/>
    <w:rsid w:val="00DC1561"/>
    <w:rsid w:val="00E024C0"/>
    <w:rsid w:val="00E3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November 9, 2011</vt:lpstr>
    </vt:vector>
  </TitlesOfParts>
  <Company>SOCI 1002</Company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November 16, 2011</dc:title>
  <dc:subject/>
  <dc:creator>Brittany</dc:creator>
  <cp:keywords/>
  <dc:description/>
  <cp:lastModifiedBy>Brittany</cp:lastModifiedBy>
  <cp:revision>51</cp:revision>
  <dcterms:created xsi:type="dcterms:W3CDTF">2011-11-16T13:32:00Z</dcterms:created>
  <dcterms:modified xsi:type="dcterms:W3CDTF">2011-11-16T16:15:00Z</dcterms:modified>
</cp:coreProperties>
</file>