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23A8B0" w14:textId="01360541" w:rsidR="00DD00C0" w:rsidRPr="00F842EB" w:rsidRDefault="0081197A">
      <w:pPr>
        <w:rPr>
          <w:rFonts w:ascii="Times New Roman" w:hAnsi="Times New Roman" w:cs="Times New Roman"/>
          <w:sz w:val="28"/>
          <w:szCs w:val="28"/>
        </w:rPr>
      </w:pPr>
      <w:r w:rsidRPr="00F842EB">
        <w:rPr>
          <w:rFonts w:ascii="Times New Roman" w:hAnsi="Times New Roman" w:cs="Times New Roman"/>
          <w:sz w:val="28"/>
          <w:szCs w:val="28"/>
        </w:rPr>
        <w:t>SCAR 2600</w:t>
      </w:r>
    </w:p>
    <w:p w14:paraId="1074374D" w14:textId="5279CF4D" w:rsidR="0081197A" w:rsidRPr="006E5B0F" w:rsidRDefault="0081197A">
      <w:pPr>
        <w:rPr>
          <w:rFonts w:ascii="Times New Roman" w:hAnsi="Times New Roman" w:cs="Times New Roman"/>
        </w:rPr>
      </w:pPr>
      <w:r w:rsidRPr="00F842EB">
        <w:rPr>
          <w:rFonts w:ascii="Times New Roman" w:hAnsi="Times New Roman" w:cs="Times New Roman"/>
          <w:sz w:val="28"/>
          <w:szCs w:val="28"/>
        </w:rPr>
        <w:t xml:space="preserve">INTRODUCTION TO CRIMINOLOGY </w:t>
      </w:r>
      <w:r w:rsidR="006E5B0F" w:rsidRPr="00F842EB">
        <w:rPr>
          <w:rFonts w:ascii="Times New Roman" w:hAnsi="Times New Roman" w:cs="Times New Roman"/>
          <w:sz w:val="28"/>
          <w:szCs w:val="28"/>
        </w:rPr>
        <w:br/>
      </w:r>
      <w:r w:rsidR="006E5B0F" w:rsidRPr="006E5B0F">
        <w:rPr>
          <w:rFonts w:ascii="Times New Roman" w:hAnsi="Times New Roman" w:cs="Times New Roman"/>
          <w:color w:val="4472C4" w:themeColor="accent1"/>
        </w:rPr>
        <w:t>*submit 5 weekly responses before semester is over!</w:t>
      </w:r>
    </w:p>
    <w:p w14:paraId="0E64A2CA" w14:textId="7AEC4620" w:rsidR="001363A5" w:rsidRPr="00F842EB" w:rsidRDefault="001363A5">
      <w:pPr>
        <w:rPr>
          <w:rFonts w:ascii="Times New Roman" w:hAnsi="Times New Roman" w:cs="Times New Roman"/>
          <w:sz w:val="28"/>
          <w:szCs w:val="28"/>
        </w:rPr>
      </w:pPr>
      <w:r w:rsidRPr="00F842EB">
        <w:rPr>
          <w:rFonts w:ascii="Times New Roman" w:hAnsi="Times New Roman" w:cs="Times New Roman"/>
          <w:sz w:val="28"/>
          <w:szCs w:val="28"/>
        </w:rPr>
        <w:t>WEEK 1 - Chapter 1</w:t>
      </w:r>
      <w:r w:rsidRPr="00F842EB">
        <w:rPr>
          <w:rFonts w:ascii="Times New Roman" w:hAnsi="Times New Roman" w:cs="Times New Roman"/>
          <w:sz w:val="28"/>
          <w:szCs w:val="28"/>
        </w:rPr>
        <w:br/>
        <w:t>Criminology: Its Nature and Structure</w:t>
      </w:r>
    </w:p>
    <w:p w14:paraId="3D70D865" w14:textId="77777777" w:rsidR="00745204" w:rsidRDefault="00F842EB">
      <w:pPr>
        <w:rPr>
          <w:rFonts w:ascii="Times New Roman" w:hAnsi="Times New Roman" w:cs="Times New Roman"/>
        </w:rPr>
      </w:pPr>
      <w:r w:rsidRPr="00487C1D">
        <w:rPr>
          <w:rFonts w:ascii="Times New Roman" w:hAnsi="Times New Roman" w:cs="Times New Roman"/>
          <w:color w:val="4472C4" w:themeColor="accent1"/>
        </w:rPr>
        <w:t xml:space="preserve">What is </w:t>
      </w:r>
      <w:r w:rsidRPr="00F842EB">
        <w:rPr>
          <w:rFonts w:ascii="Times New Roman" w:hAnsi="Times New Roman" w:cs="Times New Roman"/>
          <w:color w:val="4472C4" w:themeColor="accent1"/>
        </w:rPr>
        <w:t>crime</w:t>
      </w:r>
      <w:r>
        <w:rPr>
          <w:rFonts w:ascii="Times New Roman" w:hAnsi="Times New Roman" w:cs="Times New Roman"/>
        </w:rPr>
        <w:t>?</w:t>
      </w:r>
      <w:r>
        <w:rPr>
          <w:rFonts w:ascii="Times New Roman" w:hAnsi="Times New Roman" w:cs="Times New Roman"/>
        </w:rPr>
        <w:br/>
        <w:t>- No universal definition</w:t>
      </w:r>
      <w:r>
        <w:rPr>
          <w:rFonts w:ascii="Times New Roman" w:hAnsi="Times New Roman" w:cs="Times New Roman"/>
        </w:rPr>
        <w:br/>
        <w:t>- Legally defined as a violation of a criminal law</w:t>
      </w:r>
      <w:r>
        <w:rPr>
          <w:rFonts w:ascii="Times New Roman" w:hAnsi="Times New Roman" w:cs="Times New Roman"/>
        </w:rPr>
        <w:br/>
        <w:t>- Generic term that refers to a wide range of acts deemed as wrong/anti-social</w:t>
      </w:r>
      <w:r>
        <w:rPr>
          <w:rFonts w:ascii="Times New Roman" w:hAnsi="Times New Roman" w:cs="Times New Roman"/>
        </w:rPr>
        <w:br/>
        <w:t>- Socially constructed concept AND a normative concept</w:t>
      </w:r>
      <w:r>
        <w:rPr>
          <w:rFonts w:ascii="Times New Roman" w:hAnsi="Times New Roman" w:cs="Times New Roman"/>
        </w:rPr>
        <w:br/>
        <w:t>There are 2 types of crime:</w:t>
      </w:r>
      <w:r>
        <w:rPr>
          <w:rFonts w:ascii="Times New Roman" w:hAnsi="Times New Roman" w:cs="Times New Roman"/>
        </w:rPr>
        <w:br/>
        <w:t xml:space="preserve">1. </w:t>
      </w:r>
      <w:r w:rsidRPr="00F842EB">
        <w:rPr>
          <w:rFonts w:ascii="Times New Roman" w:hAnsi="Times New Roman" w:cs="Times New Roman"/>
          <w:color w:val="4472C4" w:themeColor="accent1"/>
        </w:rPr>
        <w:t>Conventional crime</w:t>
      </w:r>
      <w:r>
        <w:rPr>
          <w:rFonts w:ascii="Times New Roman" w:hAnsi="Times New Roman" w:cs="Times New Roman"/>
        </w:rPr>
        <w:t>: illegal activity committed by individuals or small groups, involving some degree of direct or indirect</w:t>
      </w:r>
      <w:r w:rsidR="00487C1D">
        <w:rPr>
          <w:rFonts w:ascii="Times New Roman" w:hAnsi="Times New Roman" w:cs="Times New Roman"/>
        </w:rPr>
        <w:t xml:space="preserve"> contact (</w:t>
      </w:r>
      <w:r w:rsidR="00487C1D" w:rsidRPr="00487C1D">
        <w:rPr>
          <w:rFonts w:ascii="Times New Roman" w:hAnsi="Times New Roman" w:cs="Times New Roman"/>
          <w:i/>
          <w:iCs/>
        </w:rPr>
        <w:t>example</w:t>
      </w:r>
      <w:r w:rsidR="00487C1D">
        <w:rPr>
          <w:rFonts w:ascii="Times New Roman" w:hAnsi="Times New Roman" w:cs="Times New Roman"/>
        </w:rPr>
        <w:t>- robbery, vehicle theft, breaking and entering)</w:t>
      </w:r>
      <w:r w:rsidR="00487C1D">
        <w:rPr>
          <w:rFonts w:ascii="Times New Roman" w:hAnsi="Times New Roman" w:cs="Times New Roman"/>
        </w:rPr>
        <w:br/>
        <w:t xml:space="preserve">2. </w:t>
      </w:r>
      <w:r w:rsidR="00487C1D" w:rsidRPr="00487C1D">
        <w:rPr>
          <w:rFonts w:ascii="Times New Roman" w:hAnsi="Times New Roman" w:cs="Times New Roman"/>
          <w:color w:val="4472C4" w:themeColor="accent1"/>
        </w:rPr>
        <w:t>Non-conventional crime</w:t>
      </w:r>
      <w:r w:rsidR="00487C1D">
        <w:rPr>
          <w:rFonts w:ascii="Times New Roman" w:hAnsi="Times New Roman" w:cs="Times New Roman"/>
        </w:rPr>
        <w:t>: illegal activity that may not be associated with crime and that may not be pursued by the criminal justice system (</w:t>
      </w:r>
      <w:r w:rsidR="00487C1D" w:rsidRPr="00487C1D">
        <w:rPr>
          <w:rFonts w:ascii="Times New Roman" w:hAnsi="Times New Roman" w:cs="Times New Roman"/>
          <w:i/>
          <w:iCs/>
        </w:rPr>
        <w:t>example</w:t>
      </w:r>
      <w:r w:rsidR="00487C1D">
        <w:rPr>
          <w:rFonts w:ascii="Times New Roman" w:hAnsi="Times New Roman" w:cs="Times New Roman"/>
        </w:rPr>
        <w:t>- organized crime, political crime, cybercrime)</w:t>
      </w:r>
    </w:p>
    <w:p w14:paraId="498C71AB" w14:textId="29BFC838" w:rsidR="00487C1D" w:rsidRDefault="00487C1D">
      <w:pPr>
        <w:rPr>
          <w:rFonts w:ascii="Times New Roman" w:hAnsi="Times New Roman" w:cs="Times New Roman"/>
        </w:rPr>
      </w:pPr>
      <w:r>
        <w:rPr>
          <w:rFonts w:ascii="Times New Roman" w:hAnsi="Times New Roman" w:cs="Times New Roman"/>
        </w:rPr>
        <w:t xml:space="preserve">Crime is </w:t>
      </w:r>
      <w:r w:rsidRPr="00487C1D">
        <w:rPr>
          <w:rFonts w:ascii="Times New Roman" w:hAnsi="Times New Roman" w:cs="Times New Roman"/>
          <w:color w:val="4472C4" w:themeColor="accent1"/>
        </w:rPr>
        <w:t>relative</w:t>
      </w:r>
      <w:r>
        <w:rPr>
          <w:rFonts w:ascii="Times New Roman" w:hAnsi="Times New Roman" w:cs="Times New Roman"/>
        </w:rPr>
        <w:t xml:space="preserve">; meaning that it can vary with time and location. It is also </w:t>
      </w:r>
      <w:r w:rsidRPr="00487C1D">
        <w:rPr>
          <w:rFonts w:ascii="Times New Roman" w:hAnsi="Times New Roman" w:cs="Times New Roman"/>
          <w:color w:val="4472C4" w:themeColor="accent1"/>
        </w:rPr>
        <w:t>evolutive</w:t>
      </w:r>
      <w:r>
        <w:rPr>
          <w:rFonts w:ascii="Times New Roman" w:hAnsi="Times New Roman" w:cs="Times New Roman"/>
        </w:rPr>
        <w:t>; meaning that the characteristics of crime can change and take different forms over time.</w:t>
      </w:r>
    </w:p>
    <w:p w14:paraId="3DD22DE1" w14:textId="206228EF" w:rsidR="00F842EB" w:rsidRDefault="00F842EB">
      <w:pPr>
        <w:rPr>
          <w:rFonts w:ascii="Times New Roman" w:hAnsi="Times New Roman" w:cs="Times New Roman"/>
        </w:rPr>
      </w:pPr>
      <w:r>
        <w:rPr>
          <w:rFonts w:ascii="Times New Roman" w:hAnsi="Times New Roman" w:cs="Times New Roman"/>
        </w:rPr>
        <w:t xml:space="preserve">While </w:t>
      </w:r>
      <w:r w:rsidR="00487C1D">
        <w:rPr>
          <w:rFonts w:ascii="Times New Roman" w:hAnsi="Times New Roman" w:cs="Times New Roman"/>
        </w:rPr>
        <w:t xml:space="preserve">a </w:t>
      </w:r>
      <w:r>
        <w:rPr>
          <w:rFonts w:ascii="Times New Roman" w:hAnsi="Times New Roman" w:cs="Times New Roman"/>
        </w:rPr>
        <w:t xml:space="preserve">crime refers to any infraction of the law, an </w:t>
      </w:r>
      <w:r w:rsidRPr="00F842EB">
        <w:rPr>
          <w:rFonts w:ascii="Times New Roman" w:hAnsi="Times New Roman" w:cs="Times New Roman"/>
          <w:color w:val="4472C4" w:themeColor="accent1"/>
        </w:rPr>
        <w:t xml:space="preserve">offence </w:t>
      </w:r>
      <w:r>
        <w:rPr>
          <w:rFonts w:ascii="Times New Roman" w:hAnsi="Times New Roman" w:cs="Times New Roman"/>
        </w:rPr>
        <w:t>refers to a specific infraction of law. There are 2 types of offences in Canada:</w:t>
      </w:r>
      <w:r>
        <w:rPr>
          <w:rFonts w:ascii="Times New Roman" w:hAnsi="Times New Roman" w:cs="Times New Roman"/>
        </w:rPr>
        <w:br/>
        <w:t xml:space="preserve">1. </w:t>
      </w:r>
      <w:r w:rsidRPr="00F842EB">
        <w:rPr>
          <w:rFonts w:ascii="Times New Roman" w:hAnsi="Times New Roman" w:cs="Times New Roman"/>
          <w:color w:val="4472C4" w:themeColor="accent1"/>
        </w:rPr>
        <w:t>Summary offence</w:t>
      </w:r>
      <w:r>
        <w:rPr>
          <w:rFonts w:ascii="Times New Roman" w:hAnsi="Times New Roman" w:cs="Times New Roman"/>
        </w:rPr>
        <w:t>: a less serious offence (</w:t>
      </w:r>
      <w:r w:rsidRPr="00F842EB">
        <w:rPr>
          <w:rFonts w:ascii="Times New Roman" w:hAnsi="Times New Roman" w:cs="Times New Roman"/>
          <w:i/>
          <w:iCs/>
        </w:rPr>
        <w:t>example</w:t>
      </w:r>
      <w:r>
        <w:rPr>
          <w:rFonts w:ascii="Times New Roman" w:hAnsi="Times New Roman" w:cs="Times New Roman"/>
        </w:rPr>
        <w:t>- theft under $5000, impersonating a police officer, or car jacking)</w:t>
      </w:r>
      <w:r>
        <w:rPr>
          <w:rFonts w:ascii="Times New Roman" w:hAnsi="Times New Roman" w:cs="Times New Roman"/>
        </w:rPr>
        <w:br/>
        <w:t xml:space="preserve">2. </w:t>
      </w:r>
      <w:r w:rsidRPr="00F842EB">
        <w:rPr>
          <w:rFonts w:ascii="Times New Roman" w:hAnsi="Times New Roman" w:cs="Times New Roman"/>
          <w:color w:val="4472C4" w:themeColor="accent1"/>
        </w:rPr>
        <w:t>Indictable offence</w:t>
      </w:r>
      <w:r>
        <w:rPr>
          <w:rFonts w:ascii="Times New Roman" w:hAnsi="Times New Roman" w:cs="Times New Roman"/>
        </w:rPr>
        <w:t>: a more serious offence (</w:t>
      </w:r>
      <w:r w:rsidRPr="00F842EB">
        <w:rPr>
          <w:rFonts w:ascii="Times New Roman" w:hAnsi="Times New Roman" w:cs="Times New Roman"/>
          <w:i/>
          <w:iCs/>
        </w:rPr>
        <w:t>example</w:t>
      </w:r>
      <w:r>
        <w:rPr>
          <w:rFonts w:ascii="Times New Roman" w:hAnsi="Times New Roman" w:cs="Times New Roman"/>
        </w:rPr>
        <w:t>- theft over $5000, assault, robbery, or murder)</w:t>
      </w:r>
    </w:p>
    <w:p w14:paraId="103C930C" w14:textId="4CF6321E" w:rsidR="00511739" w:rsidRDefault="00511739">
      <w:pPr>
        <w:rPr>
          <w:rFonts w:ascii="Times New Roman" w:hAnsi="Times New Roman" w:cs="Times New Roman"/>
        </w:rPr>
      </w:pPr>
      <w:r>
        <w:rPr>
          <w:rFonts w:ascii="Times New Roman" w:hAnsi="Times New Roman" w:cs="Times New Roman"/>
        </w:rPr>
        <w:t>Criminological theories:</w:t>
      </w:r>
      <w:r>
        <w:rPr>
          <w:rFonts w:ascii="Times New Roman" w:hAnsi="Times New Roman" w:cs="Times New Roman"/>
        </w:rPr>
        <w:br/>
        <w:t xml:space="preserve">Are </w:t>
      </w:r>
      <w:r w:rsidRPr="00511739">
        <w:rPr>
          <w:rFonts w:ascii="Times New Roman" w:hAnsi="Times New Roman" w:cs="Times New Roman"/>
          <w:i/>
          <w:iCs/>
        </w:rPr>
        <w:t>influenced</w:t>
      </w:r>
      <w:r>
        <w:rPr>
          <w:rFonts w:ascii="Times New Roman" w:hAnsi="Times New Roman" w:cs="Times New Roman"/>
        </w:rPr>
        <w:t xml:space="preserve"> </w:t>
      </w:r>
      <w:r w:rsidRPr="00511739">
        <w:rPr>
          <w:rFonts w:ascii="Times New Roman" w:hAnsi="Times New Roman" w:cs="Times New Roman"/>
          <w:i/>
          <w:iCs/>
        </w:rPr>
        <w:t>by</w:t>
      </w:r>
      <w:r>
        <w:rPr>
          <w:rFonts w:ascii="Times New Roman" w:hAnsi="Times New Roman" w:cs="Times New Roman"/>
        </w:rPr>
        <w:t xml:space="preserve"> biological, psychological, sociological, and other theories.</w:t>
      </w:r>
      <w:r>
        <w:rPr>
          <w:rFonts w:ascii="Times New Roman" w:hAnsi="Times New Roman" w:cs="Times New Roman"/>
        </w:rPr>
        <w:br/>
        <w:t xml:space="preserve">Are </w:t>
      </w:r>
      <w:r w:rsidRPr="00511739">
        <w:rPr>
          <w:rFonts w:ascii="Times New Roman" w:hAnsi="Times New Roman" w:cs="Times New Roman"/>
          <w:i/>
          <w:iCs/>
        </w:rPr>
        <w:t>developed based on</w:t>
      </w:r>
      <w:r>
        <w:rPr>
          <w:rFonts w:ascii="Times New Roman" w:hAnsi="Times New Roman" w:cs="Times New Roman"/>
        </w:rPr>
        <w:t xml:space="preserve"> history, base assumptions, key propositions, and research traditions.</w:t>
      </w:r>
      <w:r>
        <w:rPr>
          <w:rFonts w:ascii="Times New Roman" w:hAnsi="Times New Roman" w:cs="Times New Roman"/>
        </w:rPr>
        <w:br/>
        <w:t xml:space="preserve">Are </w:t>
      </w:r>
      <w:r w:rsidRPr="00511739">
        <w:rPr>
          <w:rFonts w:ascii="Times New Roman" w:hAnsi="Times New Roman" w:cs="Times New Roman"/>
          <w:i/>
          <w:iCs/>
        </w:rPr>
        <w:t>implemented to meet</w:t>
      </w:r>
      <w:r>
        <w:rPr>
          <w:rFonts w:ascii="Times New Roman" w:hAnsi="Times New Roman" w:cs="Times New Roman"/>
        </w:rPr>
        <w:t xml:space="preserve"> political, practical, and pragmatic needs.</w:t>
      </w:r>
    </w:p>
    <w:p w14:paraId="5BA7E7E9" w14:textId="77777777" w:rsidR="00511739" w:rsidRDefault="00511739">
      <w:pPr>
        <w:rPr>
          <w:rFonts w:ascii="Times New Roman" w:hAnsi="Times New Roman" w:cs="Times New Roman"/>
        </w:rPr>
      </w:pPr>
      <w:r>
        <w:rPr>
          <w:rFonts w:ascii="Times New Roman" w:hAnsi="Times New Roman" w:cs="Times New Roman"/>
        </w:rPr>
        <w:t>The Canadian Criminal Justice System (CCJS) consists of 3 institutions</w:t>
      </w:r>
      <w:r w:rsidRPr="00511739">
        <w:rPr>
          <w:rFonts w:ascii="Times New Roman" w:hAnsi="Times New Roman" w:cs="Times New Roman"/>
        </w:rPr>
        <w:t xml:space="preserve">: the </w:t>
      </w:r>
      <w:r w:rsidRPr="00511739">
        <w:rPr>
          <w:rFonts w:ascii="Times New Roman" w:hAnsi="Times New Roman" w:cs="Times New Roman"/>
          <w:color w:val="4472C4" w:themeColor="accent1"/>
        </w:rPr>
        <w:t>police</w:t>
      </w:r>
      <w:r>
        <w:rPr>
          <w:rFonts w:ascii="Times New Roman" w:hAnsi="Times New Roman" w:cs="Times New Roman"/>
        </w:rPr>
        <w:t xml:space="preserve">, the </w:t>
      </w:r>
      <w:r w:rsidRPr="00511739">
        <w:rPr>
          <w:rFonts w:ascii="Times New Roman" w:hAnsi="Times New Roman" w:cs="Times New Roman"/>
          <w:color w:val="4472C4" w:themeColor="accent1"/>
        </w:rPr>
        <w:t>courts</w:t>
      </w:r>
      <w:r>
        <w:rPr>
          <w:rFonts w:ascii="Times New Roman" w:hAnsi="Times New Roman" w:cs="Times New Roman"/>
        </w:rPr>
        <w:t xml:space="preserve">, and the </w:t>
      </w:r>
      <w:r w:rsidRPr="00511739">
        <w:rPr>
          <w:rFonts w:ascii="Times New Roman" w:hAnsi="Times New Roman" w:cs="Times New Roman"/>
          <w:color w:val="4472C4" w:themeColor="accent1"/>
        </w:rPr>
        <w:t>correctional/prison system</w:t>
      </w:r>
      <w:r>
        <w:rPr>
          <w:rFonts w:ascii="Times New Roman" w:hAnsi="Times New Roman" w:cs="Times New Roman"/>
        </w:rPr>
        <w:t>. All 3 of these agencies operate under the authority of the federal and provincial/territorial governments. The main functions of the CCJS are to:</w:t>
      </w:r>
      <w:r>
        <w:rPr>
          <w:rFonts w:ascii="Times New Roman" w:hAnsi="Times New Roman" w:cs="Times New Roman"/>
        </w:rPr>
        <w:br/>
        <w:t>- Investigate criminal offences defined in the Canadian Criminal Code (CCC) (</w:t>
      </w:r>
      <w:r w:rsidRPr="00511739">
        <w:rPr>
          <w:rFonts w:ascii="Times New Roman" w:hAnsi="Times New Roman" w:cs="Times New Roman"/>
        </w:rPr>
        <w:t>police</w:t>
      </w:r>
      <w:r>
        <w:rPr>
          <w:rFonts w:ascii="Times New Roman" w:hAnsi="Times New Roman" w:cs="Times New Roman"/>
        </w:rPr>
        <w:t>),</w:t>
      </w:r>
      <w:r>
        <w:rPr>
          <w:rFonts w:ascii="Times New Roman" w:hAnsi="Times New Roman" w:cs="Times New Roman"/>
        </w:rPr>
        <w:br/>
        <w:t>- Lay charges as defined under the CCC (police),</w:t>
      </w:r>
      <w:r>
        <w:rPr>
          <w:rFonts w:ascii="Times New Roman" w:hAnsi="Times New Roman" w:cs="Times New Roman"/>
        </w:rPr>
        <w:br/>
        <w:t>- Prosecute the accused in court (prosecution/ “the Crown”),</w:t>
      </w:r>
      <w:r>
        <w:rPr>
          <w:rFonts w:ascii="Times New Roman" w:hAnsi="Times New Roman" w:cs="Times New Roman"/>
        </w:rPr>
        <w:br/>
        <w:t>- Determine guilt or innocence (judge/jury),</w:t>
      </w:r>
      <w:r>
        <w:rPr>
          <w:rFonts w:ascii="Times New Roman" w:hAnsi="Times New Roman" w:cs="Times New Roman"/>
        </w:rPr>
        <w:br/>
        <w:t>- Sentence those found guilt (judge),</w:t>
      </w:r>
      <w:r>
        <w:rPr>
          <w:rFonts w:ascii="Times New Roman" w:hAnsi="Times New Roman" w:cs="Times New Roman"/>
        </w:rPr>
        <w:br/>
        <w:t>- Administer sentence to those found guilty (corrections).</w:t>
      </w:r>
    </w:p>
    <w:p w14:paraId="07397D12" w14:textId="77777777" w:rsidR="00741A91" w:rsidRDefault="00511739" w:rsidP="00741A91">
      <w:pPr>
        <w:ind w:left="2880" w:hanging="2880"/>
        <w:rPr>
          <w:rFonts w:ascii="Times New Roman" w:hAnsi="Times New Roman" w:cs="Times New Roman"/>
        </w:rPr>
      </w:pPr>
      <w:r>
        <w:rPr>
          <w:rFonts w:ascii="Times New Roman" w:hAnsi="Times New Roman" w:cs="Times New Roman"/>
        </w:rPr>
        <w:t>The Criminal Justice Process</w:t>
      </w:r>
      <w:r w:rsidR="00741A91">
        <w:rPr>
          <w:rFonts w:ascii="Times New Roman" w:hAnsi="Times New Roman" w:cs="Times New Roman"/>
        </w:rPr>
        <w:tab/>
      </w:r>
      <w:r>
        <w:rPr>
          <w:rFonts w:ascii="Times New Roman" w:hAnsi="Times New Roman" w:cs="Times New Roman"/>
        </w:rPr>
        <w:t xml:space="preserve">Community and crime prevention </w:t>
      </w:r>
      <w:r>
        <w:rPr>
          <w:rFonts w:ascii="Times New Roman" w:hAnsi="Times New Roman" w:cs="Times New Roman"/>
        </w:rPr>
        <w:sym w:font="Symbol" w:char="F0AE"/>
      </w:r>
      <w:r>
        <w:rPr>
          <w:rFonts w:ascii="Times New Roman" w:hAnsi="Times New Roman" w:cs="Times New Roman"/>
        </w:rPr>
        <w:t xml:space="preserve"> Crime </w:t>
      </w:r>
      <w:r>
        <w:rPr>
          <w:rFonts w:ascii="Times New Roman" w:hAnsi="Times New Roman" w:cs="Times New Roman"/>
        </w:rPr>
        <w:sym w:font="Symbol" w:char="F0AE"/>
      </w:r>
      <w:r>
        <w:rPr>
          <w:rFonts w:ascii="Times New Roman" w:hAnsi="Times New Roman" w:cs="Times New Roman"/>
        </w:rPr>
        <w:t xml:space="preserve"> Courts and sentencing (or alternative to incarceration) </w:t>
      </w:r>
      <w:r>
        <w:rPr>
          <w:rFonts w:ascii="Times New Roman" w:hAnsi="Times New Roman" w:cs="Times New Roman"/>
        </w:rPr>
        <w:sym w:font="Symbol" w:char="F0AE"/>
      </w:r>
      <w:r>
        <w:rPr>
          <w:rFonts w:ascii="Times New Roman" w:hAnsi="Times New Roman" w:cs="Times New Roman"/>
        </w:rPr>
        <w:t xml:space="preserve"> Correctional institution </w:t>
      </w:r>
      <w:r>
        <w:rPr>
          <w:rFonts w:ascii="Times New Roman" w:hAnsi="Times New Roman" w:cs="Times New Roman"/>
        </w:rPr>
        <w:sym w:font="Symbol" w:char="F0AE"/>
      </w:r>
      <w:r>
        <w:rPr>
          <w:rFonts w:ascii="Times New Roman" w:hAnsi="Times New Roman" w:cs="Times New Roman"/>
        </w:rPr>
        <w:t xml:space="preserve"> Correctional plan </w:t>
      </w:r>
      <w:r>
        <w:rPr>
          <w:rFonts w:ascii="Times New Roman" w:hAnsi="Times New Roman" w:cs="Times New Roman"/>
        </w:rPr>
        <w:sym w:font="Symbol" w:char="F0AE"/>
      </w:r>
      <w:r>
        <w:rPr>
          <w:rFonts w:ascii="Times New Roman" w:hAnsi="Times New Roman" w:cs="Times New Roman"/>
        </w:rPr>
        <w:t xml:space="preserve"> *Optional* conditional release </w:t>
      </w:r>
      <w:r>
        <w:rPr>
          <w:rFonts w:ascii="Times New Roman" w:hAnsi="Times New Roman" w:cs="Times New Roman"/>
        </w:rPr>
        <w:sym w:font="Symbol" w:char="F0AE"/>
      </w:r>
      <w:r>
        <w:rPr>
          <w:rFonts w:ascii="Times New Roman" w:hAnsi="Times New Roman" w:cs="Times New Roman"/>
        </w:rPr>
        <w:t xml:space="preserve"> Community reintegration. </w:t>
      </w:r>
    </w:p>
    <w:p w14:paraId="19C557A9" w14:textId="77777777" w:rsidR="00741A91" w:rsidRDefault="00741A91" w:rsidP="00741A91">
      <w:pPr>
        <w:ind w:left="2880" w:hanging="2880"/>
        <w:rPr>
          <w:rFonts w:ascii="Times New Roman" w:hAnsi="Times New Roman" w:cs="Times New Roman"/>
        </w:rPr>
      </w:pPr>
    </w:p>
    <w:p w14:paraId="5959EFCD" w14:textId="769B10D0" w:rsidR="00A452CF" w:rsidRDefault="00A452CF" w:rsidP="00741A91">
      <w:pPr>
        <w:ind w:left="2880" w:hanging="2880"/>
        <w:rPr>
          <w:rFonts w:ascii="Times New Roman" w:hAnsi="Times New Roman" w:cs="Times New Roman"/>
        </w:rPr>
      </w:pPr>
      <w:r>
        <w:rPr>
          <w:rFonts w:ascii="Times New Roman" w:hAnsi="Times New Roman" w:cs="Times New Roman"/>
        </w:rPr>
        <w:lastRenderedPageBreak/>
        <w:t>The Roots of Criminology</w:t>
      </w:r>
      <w:r w:rsidR="00741A91">
        <w:rPr>
          <w:rFonts w:ascii="Times New Roman" w:hAnsi="Times New Roman" w:cs="Times New Roman"/>
        </w:rPr>
        <w:tab/>
      </w:r>
      <w:r>
        <w:rPr>
          <w:rFonts w:ascii="Times New Roman" w:hAnsi="Times New Roman" w:cs="Times New Roman"/>
        </w:rPr>
        <w:t xml:space="preserve">2 schools of thoughts mainly form the roots of criminology, those being </w:t>
      </w:r>
      <w:r w:rsidRPr="00A452CF">
        <w:rPr>
          <w:rFonts w:ascii="Times New Roman" w:hAnsi="Times New Roman" w:cs="Times New Roman"/>
          <w:color w:val="4472C4" w:themeColor="accent1"/>
        </w:rPr>
        <w:t xml:space="preserve">classical </w:t>
      </w:r>
      <w:r>
        <w:rPr>
          <w:rFonts w:ascii="Times New Roman" w:hAnsi="Times New Roman" w:cs="Times New Roman"/>
        </w:rPr>
        <w:t xml:space="preserve">and </w:t>
      </w:r>
      <w:r w:rsidRPr="00A452CF">
        <w:rPr>
          <w:rFonts w:ascii="Times New Roman" w:hAnsi="Times New Roman" w:cs="Times New Roman"/>
          <w:color w:val="4472C4" w:themeColor="accent1"/>
        </w:rPr>
        <w:t>positivist</w:t>
      </w:r>
      <w:r>
        <w:rPr>
          <w:rFonts w:ascii="Times New Roman" w:hAnsi="Times New Roman" w:cs="Times New Roman"/>
        </w:rPr>
        <w:t>. Criminologists recognize that criminal behaviour is the product of both free will and deterministic forces.</w:t>
      </w:r>
    </w:p>
    <w:p w14:paraId="6A7A4BDB" w14:textId="77777777" w:rsidR="006216A5" w:rsidRDefault="006216A5">
      <w:pPr>
        <w:rPr>
          <w:rFonts w:ascii="Times New Roman" w:hAnsi="Times New Roman" w:cs="Times New Roman"/>
          <w:color w:val="4472C4" w:themeColor="accent1"/>
        </w:rPr>
      </w:pPr>
    </w:p>
    <w:p w14:paraId="27615BF6" w14:textId="1B840A61" w:rsidR="006216A5" w:rsidRPr="006216A5" w:rsidRDefault="006216A5">
      <w:pPr>
        <w:rPr>
          <w:rFonts w:ascii="Times New Roman" w:hAnsi="Times New Roman" w:cs="Times New Roman"/>
          <w:i/>
          <w:iCs/>
          <w:sz w:val="28"/>
          <w:szCs w:val="28"/>
        </w:rPr>
      </w:pPr>
      <w:r w:rsidRPr="006216A5">
        <w:rPr>
          <w:rFonts w:ascii="Times New Roman" w:hAnsi="Times New Roman" w:cs="Times New Roman"/>
          <w:i/>
          <w:iCs/>
          <w:sz w:val="28"/>
          <w:szCs w:val="28"/>
        </w:rPr>
        <w:t>Important Definitions and Terms</w:t>
      </w:r>
    </w:p>
    <w:p w14:paraId="50B41380" w14:textId="6D6D9A13" w:rsidR="00487C1D" w:rsidRPr="006216A5" w:rsidRDefault="00487C1D" w:rsidP="006216A5">
      <w:pPr>
        <w:ind w:left="2160" w:hanging="2160"/>
        <w:rPr>
          <w:rFonts w:ascii="Times New Roman" w:hAnsi="Times New Roman" w:cs="Times New Roman"/>
        </w:rPr>
      </w:pPr>
      <w:r w:rsidRPr="006216A5">
        <w:rPr>
          <w:rFonts w:ascii="Times New Roman" w:hAnsi="Times New Roman" w:cs="Times New Roman"/>
        </w:rPr>
        <w:t>Deviance</w:t>
      </w:r>
      <w:r w:rsidR="006216A5" w:rsidRPr="006216A5">
        <w:rPr>
          <w:rFonts w:ascii="Times New Roman" w:hAnsi="Times New Roman" w:cs="Times New Roman"/>
        </w:rPr>
        <w:tab/>
      </w:r>
      <w:r w:rsidRPr="006216A5">
        <w:rPr>
          <w:rFonts w:ascii="Times New Roman" w:hAnsi="Times New Roman" w:cs="Times New Roman"/>
        </w:rPr>
        <w:t>A wide range of behaviours that violate a social norm but are not necessarily prohibited by the law.</w:t>
      </w:r>
      <w:r w:rsidRPr="006216A5">
        <w:rPr>
          <w:rFonts w:ascii="Times New Roman" w:hAnsi="Times New Roman" w:cs="Times New Roman"/>
        </w:rPr>
        <w:br/>
      </w:r>
      <w:r w:rsidRPr="006216A5">
        <w:rPr>
          <w:rFonts w:ascii="Times New Roman" w:hAnsi="Times New Roman" w:cs="Times New Roman"/>
          <w:i/>
          <w:iCs/>
        </w:rPr>
        <w:t>Example</w:t>
      </w:r>
      <w:r w:rsidRPr="006216A5">
        <w:rPr>
          <w:rFonts w:ascii="Times New Roman" w:hAnsi="Times New Roman" w:cs="Times New Roman"/>
        </w:rPr>
        <w:t>- Cutting in line at the grocery store or cutting off another driver.</w:t>
      </w:r>
    </w:p>
    <w:p w14:paraId="386C5E11" w14:textId="77777777" w:rsidR="006216A5" w:rsidRPr="006216A5" w:rsidRDefault="00487C1D" w:rsidP="006216A5">
      <w:pPr>
        <w:ind w:left="2160" w:hanging="2160"/>
        <w:rPr>
          <w:rFonts w:ascii="Times New Roman" w:hAnsi="Times New Roman" w:cs="Times New Roman"/>
        </w:rPr>
      </w:pPr>
      <w:r w:rsidRPr="006216A5">
        <w:rPr>
          <w:rFonts w:ascii="Times New Roman" w:hAnsi="Times New Roman" w:cs="Times New Roman"/>
        </w:rPr>
        <w:t>Decriminalization</w:t>
      </w:r>
      <w:r w:rsidR="006216A5" w:rsidRPr="006216A5">
        <w:rPr>
          <w:rFonts w:ascii="Times New Roman" w:hAnsi="Times New Roman" w:cs="Times New Roman"/>
        </w:rPr>
        <w:tab/>
      </w:r>
      <w:r w:rsidRPr="006216A5">
        <w:rPr>
          <w:rFonts w:ascii="Times New Roman" w:hAnsi="Times New Roman" w:cs="Times New Roman"/>
        </w:rPr>
        <w:t>The reduction or removal of criminal penalties attached to an act without legalizing it.</w:t>
      </w:r>
      <w:r w:rsidR="007034BF" w:rsidRPr="006216A5">
        <w:rPr>
          <w:rFonts w:ascii="Times New Roman" w:hAnsi="Times New Roman" w:cs="Times New Roman"/>
        </w:rPr>
        <w:br/>
      </w:r>
    </w:p>
    <w:p w14:paraId="255B74C1" w14:textId="5AD5029D" w:rsidR="006216A5" w:rsidRPr="006216A5" w:rsidRDefault="007034BF" w:rsidP="006216A5">
      <w:pPr>
        <w:ind w:left="2160" w:hanging="2160"/>
        <w:rPr>
          <w:rFonts w:ascii="Times New Roman" w:hAnsi="Times New Roman" w:cs="Times New Roman"/>
        </w:rPr>
      </w:pPr>
      <w:r w:rsidRPr="006216A5">
        <w:rPr>
          <w:rFonts w:ascii="Times New Roman" w:hAnsi="Times New Roman" w:cs="Times New Roman"/>
        </w:rPr>
        <w:t xml:space="preserve">Consensus crimes </w:t>
      </w:r>
      <w:r w:rsidR="006216A5" w:rsidRPr="006216A5">
        <w:rPr>
          <w:rFonts w:ascii="Times New Roman" w:hAnsi="Times New Roman" w:cs="Times New Roman"/>
        </w:rPr>
        <w:tab/>
        <w:t>A</w:t>
      </w:r>
      <w:r w:rsidRPr="006216A5">
        <w:rPr>
          <w:rFonts w:ascii="Times New Roman" w:hAnsi="Times New Roman" w:cs="Times New Roman"/>
        </w:rPr>
        <w:t>ctivities generally considered to be very harmful, there is a strong support for sanctioning and controlling them (</w:t>
      </w:r>
      <w:r w:rsidRPr="006216A5">
        <w:rPr>
          <w:rFonts w:ascii="Times New Roman" w:hAnsi="Times New Roman" w:cs="Times New Roman"/>
          <w:i/>
          <w:iCs/>
        </w:rPr>
        <w:t>example</w:t>
      </w:r>
      <w:r w:rsidRPr="006216A5">
        <w:rPr>
          <w:rFonts w:ascii="Times New Roman" w:hAnsi="Times New Roman" w:cs="Times New Roman"/>
        </w:rPr>
        <w:t>- homicide). These are found at the very top Hagan’s Crime and Deviance Hierarchy.</w:t>
      </w:r>
    </w:p>
    <w:p w14:paraId="62736D90" w14:textId="215E80F5" w:rsidR="007034BF" w:rsidRPr="006216A5" w:rsidRDefault="007034BF" w:rsidP="006216A5">
      <w:pPr>
        <w:ind w:left="2160" w:hanging="2160"/>
        <w:rPr>
          <w:rFonts w:ascii="Times New Roman" w:hAnsi="Times New Roman" w:cs="Times New Roman"/>
        </w:rPr>
      </w:pPr>
      <w:r w:rsidRPr="006216A5">
        <w:rPr>
          <w:rFonts w:ascii="Times New Roman" w:hAnsi="Times New Roman" w:cs="Times New Roman"/>
        </w:rPr>
        <w:t>Conflict crimes</w:t>
      </w:r>
      <w:r w:rsidR="006216A5" w:rsidRPr="006216A5">
        <w:rPr>
          <w:rFonts w:ascii="Times New Roman" w:hAnsi="Times New Roman" w:cs="Times New Roman"/>
        </w:rPr>
        <w:tab/>
        <w:t>Ac</w:t>
      </w:r>
      <w:r w:rsidRPr="006216A5">
        <w:rPr>
          <w:rFonts w:ascii="Times New Roman" w:hAnsi="Times New Roman" w:cs="Times New Roman"/>
        </w:rPr>
        <w:t>tivities that are not universally considered to be crimes, although they are legally defined as such (</w:t>
      </w:r>
      <w:r w:rsidRPr="006216A5">
        <w:rPr>
          <w:rFonts w:ascii="Times New Roman" w:hAnsi="Times New Roman" w:cs="Times New Roman"/>
          <w:i/>
          <w:iCs/>
        </w:rPr>
        <w:t>example</w:t>
      </w:r>
      <w:r w:rsidRPr="006216A5">
        <w:rPr>
          <w:rFonts w:ascii="Times New Roman" w:hAnsi="Times New Roman" w:cs="Times New Roman"/>
        </w:rPr>
        <w:t>- possessing non-medical marijuana, prostitution). These are found at the 3</w:t>
      </w:r>
      <w:r w:rsidRPr="006216A5">
        <w:rPr>
          <w:rFonts w:ascii="Times New Roman" w:hAnsi="Times New Roman" w:cs="Times New Roman"/>
          <w:vertAlign w:val="superscript"/>
        </w:rPr>
        <w:t>rd</w:t>
      </w:r>
      <w:r w:rsidRPr="006216A5">
        <w:rPr>
          <w:rFonts w:ascii="Times New Roman" w:hAnsi="Times New Roman" w:cs="Times New Roman"/>
        </w:rPr>
        <w:t xml:space="preserve"> highest level of Hagan’s Crime and Deviance Hierarchy. </w:t>
      </w:r>
    </w:p>
    <w:p w14:paraId="13902E8B" w14:textId="0CC20E20" w:rsidR="006216A5" w:rsidRDefault="006216A5" w:rsidP="006216A5">
      <w:pPr>
        <w:ind w:left="2160" w:hanging="2160"/>
        <w:rPr>
          <w:rFonts w:ascii="Times New Roman" w:hAnsi="Times New Roman" w:cs="Times New Roman"/>
        </w:rPr>
      </w:pPr>
      <w:r w:rsidRPr="006216A5">
        <w:rPr>
          <w:rFonts w:ascii="Times New Roman" w:hAnsi="Times New Roman" w:cs="Times New Roman"/>
        </w:rPr>
        <w:t>Criminology</w:t>
      </w:r>
      <w:r>
        <w:rPr>
          <w:rFonts w:ascii="Times New Roman" w:hAnsi="Times New Roman" w:cs="Times New Roman"/>
        </w:rPr>
        <w:tab/>
        <w:t>An interdisciplinary science that studies criminal behaviour, crime causation, crime prevention, and the punishment and rehabilitation of offenders. An interdisciplinary approach is taken; the integration of knowledge from a variety of disciplines formulate theories of criminal behaviour.</w:t>
      </w:r>
    </w:p>
    <w:p w14:paraId="0298414B" w14:textId="6F2E3F49" w:rsidR="006216A5" w:rsidRDefault="006216A5" w:rsidP="006216A5">
      <w:pPr>
        <w:ind w:left="2160" w:hanging="2160"/>
        <w:rPr>
          <w:rFonts w:ascii="Times New Roman" w:hAnsi="Times New Roman" w:cs="Times New Roman"/>
        </w:rPr>
      </w:pPr>
      <w:r>
        <w:rPr>
          <w:rFonts w:ascii="Times New Roman" w:hAnsi="Times New Roman" w:cs="Times New Roman"/>
        </w:rPr>
        <w:t>Criminologist</w:t>
      </w:r>
      <w:r>
        <w:rPr>
          <w:rFonts w:ascii="Times New Roman" w:hAnsi="Times New Roman" w:cs="Times New Roman"/>
        </w:rPr>
        <w:tab/>
        <w:t>A behavioural scientists who specializes in the identification, classification, and description of criminal behaviour.</w:t>
      </w:r>
    </w:p>
    <w:p w14:paraId="5C3ED106" w14:textId="70E5B69B" w:rsidR="00511739" w:rsidRDefault="00511739" w:rsidP="006216A5">
      <w:pPr>
        <w:ind w:left="2160" w:hanging="2160"/>
        <w:rPr>
          <w:rFonts w:ascii="Times New Roman" w:hAnsi="Times New Roman" w:cs="Times New Roman"/>
        </w:rPr>
      </w:pPr>
    </w:p>
    <w:p w14:paraId="379B59EF" w14:textId="36DF00D7" w:rsidR="00511739" w:rsidRPr="00511739" w:rsidRDefault="00511739" w:rsidP="006216A5">
      <w:pPr>
        <w:ind w:left="2160" w:hanging="2160"/>
        <w:rPr>
          <w:rFonts w:ascii="Times New Roman" w:hAnsi="Times New Roman" w:cs="Times New Roman"/>
          <w:i/>
          <w:iCs/>
          <w:sz w:val="28"/>
          <w:szCs w:val="28"/>
        </w:rPr>
      </w:pPr>
      <w:r w:rsidRPr="00511739">
        <w:rPr>
          <w:rFonts w:ascii="Times New Roman" w:hAnsi="Times New Roman" w:cs="Times New Roman"/>
          <w:i/>
          <w:iCs/>
          <w:sz w:val="28"/>
          <w:szCs w:val="28"/>
        </w:rPr>
        <w:t>Important Figures</w:t>
      </w:r>
    </w:p>
    <w:p w14:paraId="17C6FCEF" w14:textId="77777777" w:rsidR="00BB36F7" w:rsidRPr="005D7675" w:rsidRDefault="00511739" w:rsidP="006216A5">
      <w:pPr>
        <w:ind w:left="2160" w:hanging="2160"/>
        <w:rPr>
          <w:rFonts w:ascii="Times New Roman" w:hAnsi="Times New Roman" w:cs="Times New Roman"/>
        </w:rPr>
      </w:pPr>
      <w:r w:rsidRPr="005D7675">
        <w:rPr>
          <w:rFonts w:ascii="Times New Roman" w:hAnsi="Times New Roman" w:cs="Times New Roman"/>
          <w:i/>
          <w:iCs/>
        </w:rPr>
        <w:t>Denis Szabo</w:t>
      </w:r>
      <w:r w:rsidRPr="005D7675">
        <w:rPr>
          <w:rFonts w:ascii="Times New Roman" w:hAnsi="Times New Roman" w:cs="Times New Roman"/>
        </w:rPr>
        <w:t xml:space="preserve"> </w:t>
      </w:r>
      <w:r w:rsidRPr="005D7675">
        <w:rPr>
          <w:rFonts w:ascii="Times New Roman" w:hAnsi="Times New Roman" w:cs="Times New Roman"/>
        </w:rPr>
        <w:tab/>
        <w:t>Referred to as the founding father of Canadian Criminology. Launched the crimin</w:t>
      </w:r>
      <w:r w:rsidR="00BB36F7" w:rsidRPr="005D7675">
        <w:rPr>
          <w:rFonts w:ascii="Times New Roman" w:hAnsi="Times New Roman" w:cs="Times New Roman"/>
        </w:rPr>
        <w:t xml:space="preserve">ology program at the </w:t>
      </w:r>
      <w:proofErr w:type="spellStart"/>
      <w:r w:rsidR="00BB36F7" w:rsidRPr="005D7675">
        <w:rPr>
          <w:rFonts w:ascii="Times New Roman" w:hAnsi="Times New Roman" w:cs="Times New Roman"/>
        </w:rPr>
        <w:t>Universite</w:t>
      </w:r>
      <w:proofErr w:type="spellEnd"/>
      <w:r w:rsidR="00BB36F7" w:rsidRPr="005D7675">
        <w:rPr>
          <w:rFonts w:ascii="Times New Roman" w:hAnsi="Times New Roman" w:cs="Times New Roman"/>
        </w:rPr>
        <w:t xml:space="preserve"> de Montreal in 1960.</w:t>
      </w:r>
    </w:p>
    <w:p w14:paraId="24300270" w14:textId="6CC1B635" w:rsidR="00511739" w:rsidRPr="005D7675" w:rsidRDefault="00BB36F7" w:rsidP="006216A5">
      <w:pPr>
        <w:ind w:left="2160" w:hanging="2160"/>
        <w:rPr>
          <w:rFonts w:ascii="Times New Roman" w:hAnsi="Times New Roman" w:cs="Times New Roman"/>
        </w:rPr>
      </w:pPr>
      <w:r w:rsidRPr="005D7675">
        <w:rPr>
          <w:rFonts w:ascii="Times New Roman" w:hAnsi="Times New Roman" w:cs="Times New Roman"/>
          <w:i/>
          <w:iCs/>
        </w:rPr>
        <w:t>John Edwards</w:t>
      </w:r>
      <w:r w:rsidRPr="005D7675">
        <w:rPr>
          <w:rFonts w:ascii="Times New Roman" w:hAnsi="Times New Roman" w:cs="Times New Roman"/>
        </w:rPr>
        <w:tab/>
        <w:t xml:space="preserve">Established the Centre for Criminology at the University of Toronto in 1960. </w:t>
      </w:r>
    </w:p>
    <w:p w14:paraId="5E780065" w14:textId="1CFFC75F" w:rsidR="00BB36F7" w:rsidRDefault="00BB36F7" w:rsidP="006216A5">
      <w:pPr>
        <w:ind w:left="2160" w:hanging="2160"/>
        <w:rPr>
          <w:rFonts w:ascii="Times New Roman" w:hAnsi="Times New Roman" w:cs="Times New Roman"/>
        </w:rPr>
      </w:pPr>
      <w:r w:rsidRPr="005D7675">
        <w:rPr>
          <w:rFonts w:ascii="Times New Roman" w:hAnsi="Times New Roman" w:cs="Times New Roman"/>
          <w:i/>
          <w:iCs/>
        </w:rPr>
        <w:t>Ezzat Fattah</w:t>
      </w:r>
      <w:r w:rsidRPr="005D7675">
        <w:rPr>
          <w:rFonts w:ascii="Times New Roman" w:hAnsi="Times New Roman" w:cs="Times New Roman"/>
        </w:rPr>
        <w:t xml:space="preserve"> </w:t>
      </w:r>
      <w:r>
        <w:rPr>
          <w:rFonts w:ascii="Times New Roman" w:hAnsi="Times New Roman" w:cs="Times New Roman"/>
        </w:rPr>
        <w:tab/>
        <w:t>Established Sim Fraser University’s criminology program in 1975.</w:t>
      </w:r>
    </w:p>
    <w:p w14:paraId="1B905776" w14:textId="0B781C71" w:rsidR="00BB36F7" w:rsidRDefault="00BB36F7" w:rsidP="006216A5">
      <w:pPr>
        <w:ind w:left="2160" w:hanging="2160"/>
        <w:rPr>
          <w:rFonts w:ascii="Times New Roman" w:hAnsi="Times New Roman" w:cs="Times New Roman"/>
        </w:rPr>
      </w:pPr>
    </w:p>
    <w:p w14:paraId="19E7D4F9" w14:textId="2F1D016A" w:rsidR="00BB36F7" w:rsidRPr="00BB36F7" w:rsidRDefault="00BB36F7" w:rsidP="006216A5">
      <w:pPr>
        <w:ind w:left="2160" w:hanging="2160"/>
        <w:rPr>
          <w:rFonts w:ascii="Times New Roman" w:hAnsi="Times New Roman" w:cs="Times New Roman"/>
          <w:i/>
          <w:iCs/>
          <w:sz w:val="28"/>
          <w:szCs w:val="28"/>
        </w:rPr>
      </w:pPr>
      <w:r w:rsidRPr="00BB36F7">
        <w:rPr>
          <w:rFonts w:ascii="Times New Roman" w:hAnsi="Times New Roman" w:cs="Times New Roman"/>
          <w:i/>
          <w:iCs/>
          <w:sz w:val="28"/>
          <w:szCs w:val="28"/>
        </w:rPr>
        <w:t>6 Core Sub-Areas of Criminology</w:t>
      </w:r>
    </w:p>
    <w:p w14:paraId="194BF1BB" w14:textId="3BC384F7" w:rsidR="00F842EB" w:rsidRDefault="00BB36F7">
      <w:pPr>
        <w:rPr>
          <w:rFonts w:ascii="Times New Roman" w:hAnsi="Times New Roman" w:cs="Times New Roman"/>
        </w:rPr>
      </w:pPr>
      <w:r>
        <w:rPr>
          <w:rFonts w:ascii="Times New Roman" w:hAnsi="Times New Roman" w:cs="Times New Roman"/>
        </w:rPr>
        <w:t xml:space="preserve">1. </w:t>
      </w:r>
      <w:r w:rsidRPr="00BB36F7">
        <w:rPr>
          <w:rFonts w:ascii="Times New Roman" w:hAnsi="Times New Roman" w:cs="Times New Roman"/>
          <w:color w:val="4472C4" w:themeColor="accent1"/>
        </w:rPr>
        <w:t>Criminal Statistics</w:t>
      </w:r>
      <w:r>
        <w:rPr>
          <w:rFonts w:ascii="Times New Roman" w:hAnsi="Times New Roman" w:cs="Times New Roman"/>
        </w:rPr>
        <w:br/>
        <w:t>Researchers rely on crime data to understand and predict criminal behaviour and to assess the impact of crime prevention or intervention programs. Scientific evidence is data that can be repeatedly observed and measured to test theories for their validity.</w:t>
      </w:r>
    </w:p>
    <w:p w14:paraId="56D0CB46" w14:textId="1FB0738B" w:rsidR="00BB36F7" w:rsidRDefault="00BB36F7">
      <w:pPr>
        <w:rPr>
          <w:rFonts w:ascii="Times New Roman" w:hAnsi="Times New Roman" w:cs="Times New Roman"/>
          <w:color w:val="000000" w:themeColor="text1"/>
        </w:rPr>
      </w:pPr>
      <w:r w:rsidRPr="00BB36F7">
        <w:rPr>
          <w:rFonts w:ascii="Times New Roman" w:hAnsi="Times New Roman" w:cs="Times New Roman"/>
          <w:color w:val="000000" w:themeColor="text1"/>
        </w:rPr>
        <w:lastRenderedPageBreak/>
        <w:t xml:space="preserve">2. </w:t>
      </w:r>
      <w:r>
        <w:rPr>
          <w:rFonts w:ascii="Times New Roman" w:hAnsi="Times New Roman" w:cs="Times New Roman"/>
          <w:color w:val="4472C4" w:themeColor="accent1"/>
        </w:rPr>
        <w:t>Sociology of Law</w:t>
      </w:r>
      <w:r>
        <w:rPr>
          <w:rFonts w:ascii="Times New Roman" w:hAnsi="Times New Roman" w:cs="Times New Roman"/>
          <w:color w:val="4472C4" w:themeColor="accent1"/>
        </w:rPr>
        <w:br/>
      </w:r>
      <w:r>
        <w:rPr>
          <w:rFonts w:ascii="Times New Roman" w:hAnsi="Times New Roman" w:cs="Times New Roman"/>
          <w:color w:val="000000" w:themeColor="text1"/>
        </w:rPr>
        <w:t xml:space="preserve">Concerned with the origins of law and legal thought, as well as exploring the central themes of social order, social conflict, and law related power struggles. Specialists in this area examine how various economic, political, and social forces have influenced the formalization of social control and social order. </w:t>
      </w:r>
    </w:p>
    <w:p w14:paraId="773E4795" w14:textId="796F2076" w:rsidR="00BB36F7" w:rsidRDefault="00BB36F7">
      <w:pPr>
        <w:rPr>
          <w:rFonts w:ascii="Times New Roman" w:hAnsi="Times New Roman" w:cs="Times New Roman"/>
          <w:color w:val="000000" w:themeColor="text1"/>
        </w:rPr>
      </w:pPr>
      <w:r>
        <w:rPr>
          <w:rFonts w:ascii="Times New Roman" w:hAnsi="Times New Roman" w:cs="Times New Roman"/>
          <w:color w:val="000000" w:themeColor="text1"/>
        </w:rPr>
        <w:t xml:space="preserve">3. </w:t>
      </w:r>
      <w:r w:rsidRPr="00BB36F7">
        <w:rPr>
          <w:rFonts w:ascii="Times New Roman" w:hAnsi="Times New Roman" w:cs="Times New Roman"/>
          <w:color w:val="4472C4" w:themeColor="accent1"/>
        </w:rPr>
        <w:t>Theory Construction: Etiology</w:t>
      </w:r>
      <w:r w:rsidRPr="00BB36F7">
        <w:rPr>
          <w:rFonts w:ascii="Times New Roman" w:hAnsi="Times New Roman" w:cs="Times New Roman"/>
          <w:color w:val="4472C4" w:themeColor="accent1"/>
        </w:rPr>
        <w:br/>
      </w:r>
      <w:r>
        <w:rPr>
          <w:rFonts w:ascii="Times New Roman" w:hAnsi="Times New Roman" w:cs="Times New Roman"/>
          <w:color w:val="000000" w:themeColor="text1"/>
        </w:rPr>
        <w:t xml:space="preserve">Concerned with understanding causes of crime, its rates and trends, and predicting behaviour of groups and/or individuals. </w:t>
      </w:r>
    </w:p>
    <w:p w14:paraId="373D428F" w14:textId="2826ECBD" w:rsidR="00BB36F7" w:rsidRDefault="00BB36F7">
      <w:pPr>
        <w:rPr>
          <w:rFonts w:ascii="Times New Roman" w:hAnsi="Times New Roman" w:cs="Times New Roman"/>
          <w:color w:val="000000" w:themeColor="text1"/>
        </w:rPr>
      </w:pPr>
      <w:r>
        <w:rPr>
          <w:rFonts w:ascii="Times New Roman" w:hAnsi="Times New Roman" w:cs="Times New Roman"/>
          <w:color w:val="000000" w:themeColor="text1"/>
        </w:rPr>
        <w:t xml:space="preserve">4. </w:t>
      </w:r>
      <w:r w:rsidRPr="00A452CF">
        <w:rPr>
          <w:rFonts w:ascii="Times New Roman" w:hAnsi="Times New Roman" w:cs="Times New Roman"/>
          <w:color w:val="4472C4" w:themeColor="accent1"/>
        </w:rPr>
        <w:t>Types of Criminal Behaviour</w:t>
      </w:r>
      <w:r w:rsidRPr="00A452CF">
        <w:rPr>
          <w:rFonts w:ascii="Times New Roman" w:hAnsi="Times New Roman" w:cs="Times New Roman"/>
          <w:color w:val="4472C4" w:themeColor="accent1"/>
        </w:rPr>
        <w:br/>
      </w:r>
      <w:r>
        <w:rPr>
          <w:rFonts w:ascii="Times New Roman" w:hAnsi="Times New Roman" w:cs="Times New Roman"/>
          <w:color w:val="000000" w:themeColor="text1"/>
        </w:rPr>
        <w:t>The use of criminal typologies is a way of trying to</w:t>
      </w:r>
      <w:r w:rsidR="00A452CF">
        <w:rPr>
          <w:rFonts w:ascii="Times New Roman" w:hAnsi="Times New Roman" w:cs="Times New Roman"/>
          <w:color w:val="000000" w:themeColor="text1"/>
        </w:rPr>
        <w:t xml:space="preserve"> understand and organize criminal behaviours. They can help us explain how and why different types of people commit different types of crimes. Many criminologists believe that different types of crime have different causal explanations. </w:t>
      </w:r>
    </w:p>
    <w:p w14:paraId="7854E99F" w14:textId="0E2BECF3" w:rsidR="00A452CF" w:rsidRDefault="00A452CF">
      <w:pPr>
        <w:rPr>
          <w:rFonts w:ascii="Times New Roman" w:hAnsi="Times New Roman" w:cs="Times New Roman"/>
          <w:color w:val="000000" w:themeColor="text1"/>
        </w:rPr>
      </w:pPr>
      <w:r>
        <w:rPr>
          <w:rFonts w:ascii="Times New Roman" w:hAnsi="Times New Roman" w:cs="Times New Roman"/>
          <w:color w:val="000000" w:themeColor="text1"/>
        </w:rPr>
        <w:t xml:space="preserve">5. </w:t>
      </w:r>
      <w:r w:rsidRPr="00A452CF">
        <w:rPr>
          <w:rFonts w:ascii="Times New Roman" w:hAnsi="Times New Roman" w:cs="Times New Roman"/>
          <w:color w:val="4472C4" w:themeColor="accent1"/>
        </w:rPr>
        <w:t>Law Enforcement, Judiciary, and Corrections</w:t>
      </w:r>
      <w:r>
        <w:rPr>
          <w:rFonts w:ascii="Times New Roman" w:hAnsi="Times New Roman" w:cs="Times New Roman"/>
          <w:color w:val="000000" w:themeColor="text1"/>
        </w:rPr>
        <w:br/>
        <w:t xml:space="preserve">Otherwise known as: Police, Courts, and Corrections. How these elements fulfill their tasks, such as detecting crime, dealing with criminals, and protecting society, have been the subject of much research and scrutiny. </w:t>
      </w:r>
    </w:p>
    <w:p w14:paraId="462DE1FF" w14:textId="45C276F5" w:rsidR="00A452CF" w:rsidRDefault="00A452CF">
      <w:pPr>
        <w:rPr>
          <w:rFonts w:ascii="Times New Roman" w:hAnsi="Times New Roman" w:cs="Times New Roman"/>
          <w:color w:val="000000" w:themeColor="text1"/>
        </w:rPr>
      </w:pPr>
      <w:r>
        <w:rPr>
          <w:rFonts w:ascii="Times New Roman" w:hAnsi="Times New Roman" w:cs="Times New Roman"/>
          <w:color w:val="000000" w:themeColor="text1"/>
        </w:rPr>
        <w:t xml:space="preserve">6. </w:t>
      </w:r>
      <w:r w:rsidRPr="00A452CF">
        <w:rPr>
          <w:rFonts w:ascii="Times New Roman" w:hAnsi="Times New Roman" w:cs="Times New Roman"/>
          <w:color w:val="4472C4" w:themeColor="accent1"/>
        </w:rPr>
        <w:t>Victimology</w:t>
      </w:r>
      <w:r>
        <w:rPr>
          <w:rFonts w:ascii="Times New Roman" w:hAnsi="Times New Roman" w:cs="Times New Roman"/>
          <w:color w:val="000000" w:themeColor="text1"/>
        </w:rPr>
        <w:br/>
        <w:t>The study of the relationship between criminals and their victims, as well as the study of the relationship between the victim and the criminal justice system. The system can also make victims of innocent people wrongfully convicted of a crime.</w:t>
      </w:r>
    </w:p>
    <w:p w14:paraId="505A77D5" w14:textId="39B4169F" w:rsidR="008970E2" w:rsidRDefault="008970E2">
      <w:pPr>
        <w:rPr>
          <w:rFonts w:ascii="Times New Roman" w:hAnsi="Times New Roman" w:cs="Times New Roman"/>
          <w:color w:val="000000" w:themeColor="text1"/>
        </w:rPr>
      </w:pPr>
    </w:p>
    <w:p w14:paraId="4CD4AF59" w14:textId="721FA64F" w:rsidR="008970E2" w:rsidRPr="008970E2" w:rsidRDefault="008970E2">
      <w:pPr>
        <w:rPr>
          <w:rFonts w:ascii="Times New Roman" w:hAnsi="Times New Roman" w:cs="Times New Roman"/>
          <w:i/>
          <w:iCs/>
          <w:color w:val="000000" w:themeColor="text1"/>
          <w:sz w:val="28"/>
          <w:szCs w:val="28"/>
        </w:rPr>
      </w:pPr>
      <w:r w:rsidRPr="008970E2">
        <w:rPr>
          <w:rFonts w:ascii="Times New Roman" w:hAnsi="Times New Roman" w:cs="Times New Roman"/>
          <w:i/>
          <w:iCs/>
          <w:color w:val="000000" w:themeColor="text1"/>
          <w:sz w:val="28"/>
          <w:szCs w:val="28"/>
        </w:rPr>
        <w:t>Criminological Disciplinary Perspectives</w:t>
      </w:r>
    </w:p>
    <w:p w14:paraId="44A27102" w14:textId="259575AE" w:rsidR="00F842EB" w:rsidRDefault="008970E2">
      <w:pPr>
        <w:rPr>
          <w:rFonts w:ascii="Times New Roman" w:hAnsi="Times New Roman" w:cs="Times New Roman"/>
        </w:rPr>
      </w:pPr>
      <w:r>
        <w:rPr>
          <w:rFonts w:ascii="Times New Roman" w:hAnsi="Times New Roman" w:cs="Times New Roman"/>
        </w:rPr>
        <w:t xml:space="preserve">1. </w:t>
      </w:r>
      <w:r w:rsidRPr="00C176C7">
        <w:rPr>
          <w:rFonts w:ascii="Times New Roman" w:hAnsi="Times New Roman" w:cs="Times New Roman"/>
          <w:color w:val="4472C4" w:themeColor="accent1"/>
        </w:rPr>
        <w:t>Biology</w:t>
      </w:r>
      <w:r w:rsidR="00C176C7">
        <w:rPr>
          <w:rFonts w:ascii="Times New Roman" w:hAnsi="Times New Roman" w:cs="Times New Roman"/>
        </w:rPr>
        <w:br/>
        <w:t xml:space="preserve">The idea that biological factors may play a role in criminal behaviour. Acclaimed work of </w:t>
      </w:r>
      <w:r w:rsidR="00C176C7" w:rsidRPr="00C176C7">
        <w:rPr>
          <w:rFonts w:ascii="Times New Roman" w:hAnsi="Times New Roman" w:cs="Times New Roman"/>
          <w:color w:val="4472C4" w:themeColor="accent1"/>
        </w:rPr>
        <w:t xml:space="preserve">J.Q. Wilson </w:t>
      </w:r>
      <w:r w:rsidR="00C176C7">
        <w:rPr>
          <w:rFonts w:ascii="Times New Roman" w:hAnsi="Times New Roman" w:cs="Times New Roman"/>
        </w:rPr>
        <w:t xml:space="preserve">and </w:t>
      </w:r>
      <w:r w:rsidR="00C176C7" w:rsidRPr="00C176C7">
        <w:rPr>
          <w:rFonts w:ascii="Times New Roman" w:hAnsi="Times New Roman" w:cs="Times New Roman"/>
          <w:color w:val="4472C4" w:themeColor="accent1"/>
        </w:rPr>
        <w:t xml:space="preserve">R. Herrnstein </w:t>
      </w:r>
      <w:r w:rsidR="00C176C7">
        <w:rPr>
          <w:rFonts w:ascii="Times New Roman" w:hAnsi="Times New Roman" w:cs="Times New Roman"/>
        </w:rPr>
        <w:t>sparked interest and faith in this research.</w:t>
      </w:r>
    </w:p>
    <w:p w14:paraId="71D06D73" w14:textId="15E20DCA" w:rsidR="00C176C7" w:rsidRDefault="00C176C7">
      <w:pPr>
        <w:rPr>
          <w:rFonts w:ascii="Times New Roman" w:hAnsi="Times New Roman" w:cs="Times New Roman"/>
          <w:color w:val="000000" w:themeColor="text1"/>
        </w:rPr>
      </w:pPr>
      <w:r w:rsidRPr="00C176C7">
        <w:rPr>
          <w:rFonts w:ascii="Times New Roman" w:hAnsi="Times New Roman" w:cs="Times New Roman"/>
          <w:color w:val="000000" w:themeColor="text1"/>
        </w:rPr>
        <w:t xml:space="preserve">2. </w:t>
      </w:r>
      <w:r w:rsidRPr="00C176C7">
        <w:rPr>
          <w:rFonts w:ascii="Times New Roman" w:hAnsi="Times New Roman" w:cs="Times New Roman"/>
          <w:color w:val="4472C4" w:themeColor="accent1"/>
        </w:rPr>
        <w:t>Economics</w:t>
      </w:r>
      <w:r>
        <w:rPr>
          <w:rFonts w:ascii="Times New Roman" w:hAnsi="Times New Roman" w:cs="Times New Roman"/>
          <w:color w:val="000000" w:themeColor="text1"/>
        </w:rPr>
        <w:br/>
        <w:t>Many studies over the years have demonstrated links between unemployment, economic recession, capitalism, and crime. Criminal economics asks if crime is a function of competition for limited sources and/or social status and power.</w:t>
      </w:r>
    </w:p>
    <w:p w14:paraId="6BB48909" w14:textId="030851B0" w:rsidR="00C176C7" w:rsidRDefault="00C176C7">
      <w:pPr>
        <w:rPr>
          <w:rFonts w:ascii="Times New Roman" w:hAnsi="Times New Roman" w:cs="Times New Roman"/>
          <w:color w:val="000000" w:themeColor="text1"/>
        </w:rPr>
      </w:pPr>
      <w:r>
        <w:rPr>
          <w:rFonts w:ascii="Times New Roman" w:hAnsi="Times New Roman" w:cs="Times New Roman"/>
          <w:color w:val="000000" w:themeColor="text1"/>
        </w:rPr>
        <w:t xml:space="preserve">3. </w:t>
      </w:r>
      <w:r w:rsidRPr="00C176C7">
        <w:rPr>
          <w:rFonts w:ascii="Times New Roman" w:hAnsi="Times New Roman" w:cs="Times New Roman"/>
          <w:color w:val="4472C4" w:themeColor="accent1"/>
        </w:rPr>
        <w:t>Geography and the Environment</w:t>
      </w:r>
      <w:r>
        <w:rPr>
          <w:rFonts w:ascii="Times New Roman" w:hAnsi="Times New Roman" w:cs="Times New Roman"/>
          <w:color w:val="000000" w:themeColor="text1"/>
        </w:rPr>
        <w:br/>
        <w:t xml:space="preserve">Studies if crimes are affected by physical and environment dynamics </w:t>
      </w:r>
      <w:r w:rsidR="00741A91">
        <w:rPr>
          <w:rFonts w:ascii="Times New Roman" w:hAnsi="Times New Roman" w:cs="Times New Roman"/>
          <w:color w:val="000000" w:themeColor="text1"/>
        </w:rPr>
        <w:t>(</w:t>
      </w:r>
      <w:r>
        <w:rPr>
          <w:rFonts w:ascii="Times New Roman" w:hAnsi="Times New Roman" w:cs="Times New Roman"/>
          <w:color w:val="000000" w:themeColor="text1"/>
        </w:rPr>
        <w:t>barometric pressure, weather, etc.</w:t>
      </w:r>
      <w:r w:rsidR="00741A91">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78AF30E7" w14:textId="051D8B3A" w:rsidR="00C176C7" w:rsidRDefault="00C176C7">
      <w:pPr>
        <w:rPr>
          <w:rFonts w:ascii="Times New Roman" w:hAnsi="Times New Roman" w:cs="Times New Roman"/>
          <w:color w:val="000000" w:themeColor="text1"/>
        </w:rPr>
      </w:pPr>
      <w:r>
        <w:rPr>
          <w:rFonts w:ascii="Times New Roman" w:hAnsi="Times New Roman" w:cs="Times New Roman"/>
          <w:color w:val="000000" w:themeColor="text1"/>
        </w:rPr>
        <w:t xml:space="preserve">4. </w:t>
      </w:r>
      <w:r w:rsidRPr="00C176C7">
        <w:rPr>
          <w:rFonts w:ascii="Times New Roman" w:hAnsi="Times New Roman" w:cs="Times New Roman"/>
          <w:color w:val="4472C4" w:themeColor="accent1"/>
        </w:rPr>
        <w:t>Political science</w:t>
      </w:r>
      <w:r w:rsidRPr="00C176C7">
        <w:rPr>
          <w:rFonts w:ascii="Times New Roman" w:hAnsi="Times New Roman" w:cs="Times New Roman"/>
          <w:color w:val="4472C4" w:themeColor="accent1"/>
        </w:rPr>
        <w:br/>
      </w:r>
      <w:r>
        <w:rPr>
          <w:rFonts w:ascii="Times New Roman" w:hAnsi="Times New Roman" w:cs="Times New Roman"/>
          <w:color w:val="000000" w:themeColor="text1"/>
        </w:rPr>
        <w:t>The government controls and regulations on crime directly effect how crime occurs, therefore, politics influence criminology.</w:t>
      </w:r>
    </w:p>
    <w:p w14:paraId="6BC6286E" w14:textId="77777777" w:rsidR="00C176C7" w:rsidRDefault="00C176C7">
      <w:pPr>
        <w:rPr>
          <w:rFonts w:ascii="Times New Roman" w:hAnsi="Times New Roman" w:cs="Times New Roman"/>
          <w:color w:val="000000" w:themeColor="text1"/>
        </w:rPr>
      </w:pPr>
      <w:r>
        <w:rPr>
          <w:rFonts w:ascii="Times New Roman" w:hAnsi="Times New Roman" w:cs="Times New Roman"/>
          <w:color w:val="000000" w:themeColor="text1"/>
        </w:rPr>
        <w:t xml:space="preserve">5. </w:t>
      </w:r>
      <w:r w:rsidRPr="00C176C7">
        <w:rPr>
          <w:rFonts w:ascii="Times New Roman" w:hAnsi="Times New Roman" w:cs="Times New Roman"/>
          <w:color w:val="4472C4" w:themeColor="accent1"/>
        </w:rPr>
        <w:t>Psychology</w:t>
      </w:r>
      <w:r>
        <w:rPr>
          <w:rFonts w:ascii="Times New Roman" w:hAnsi="Times New Roman" w:cs="Times New Roman"/>
          <w:color w:val="000000" w:themeColor="text1"/>
        </w:rPr>
        <w:br/>
        <w:t>Looks at differences in personality and mental characteristics between criminals and others, focusing on how individual criminal behaviour is acquired, evoked and maintained.</w:t>
      </w:r>
    </w:p>
    <w:p w14:paraId="0F07EB67" w14:textId="713277A5" w:rsidR="009F54C7" w:rsidRPr="00741A91" w:rsidRDefault="00C176C7" w:rsidP="005D7675">
      <w:pPr>
        <w:rPr>
          <w:rFonts w:ascii="Times New Roman" w:hAnsi="Times New Roman" w:cs="Times New Roman"/>
          <w:color w:val="000000" w:themeColor="text1"/>
        </w:rPr>
      </w:pPr>
      <w:r>
        <w:rPr>
          <w:rFonts w:ascii="Times New Roman" w:hAnsi="Times New Roman" w:cs="Times New Roman"/>
          <w:color w:val="000000" w:themeColor="text1"/>
        </w:rPr>
        <w:t xml:space="preserve">6. </w:t>
      </w:r>
      <w:r w:rsidRPr="00717CE9">
        <w:rPr>
          <w:rFonts w:ascii="Times New Roman" w:hAnsi="Times New Roman" w:cs="Times New Roman"/>
          <w:color w:val="4472C4" w:themeColor="accent1"/>
        </w:rPr>
        <w:t>Sociology</w:t>
      </w:r>
      <w:r w:rsidR="00717CE9">
        <w:rPr>
          <w:rFonts w:ascii="Times New Roman" w:hAnsi="Times New Roman" w:cs="Times New Roman"/>
          <w:color w:val="000000" w:themeColor="text1"/>
        </w:rPr>
        <w:br/>
        <w:t>The science of interaction among people, and its impacts on human behaviours and forces</w:t>
      </w:r>
      <w:r w:rsidR="00741A91">
        <w:rPr>
          <w:rFonts w:ascii="Times New Roman" w:hAnsi="Times New Roman" w:cs="Times New Roman"/>
          <w:color w:val="000000" w:themeColor="text1"/>
        </w:rPr>
        <w:t xml:space="preserve"> (</w:t>
      </w:r>
      <w:r w:rsidR="00717CE9">
        <w:rPr>
          <w:rFonts w:ascii="Times New Roman" w:hAnsi="Times New Roman" w:cs="Times New Roman"/>
          <w:color w:val="000000" w:themeColor="text1"/>
        </w:rPr>
        <w:t>values, norms, and laws.</w:t>
      </w:r>
      <w:r>
        <w:rPr>
          <w:rFonts w:ascii="Times New Roman" w:hAnsi="Times New Roman" w:cs="Times New Roman"/>
          <w:color w:val="000000" w:themeColor="text1"/>
        </w:rPr>
        <w:br/>
      </w:r>
      <w:r w:rsidR="001363A5" w:rsidRPr="00717CE9">
        <w:rPr>
          <w:rFonts w:ascii="Times New Roman" w:hAnsi="Times New Roman" w:cs="Times New Roman"/>
          <w:sz w:val="28"/>
          <w:szCs w:val="28"/>
        </w:rPr>
        <w:lastRenderedPageBreak/>
        <w:t>WEEK 2 - Chapter 2</w:t>
      </w:r>
      <w:r w:rsidR="001363A5" w:rsidRPr="00717CE9">
        <w:rPr>
          <w:rFonts w:ascii="Times New Roman" w:hAnsi="Times New Roman" w:cs="Times New Roman"/>
          <w:sz w:val="28"/>
          <w:szCs w:val="28"/>
        </w:rPr>
        <w:br/>
        <w:t>Images of Crime and Crime Control</w:t>
      </w:r>
    </w:p>
    <w:p w14:paraId="396641E9" w14:textId="1CF336D0" w:rsidR="008970E2" w:rsidRDefault="005D7675" w:rsidP="005D7675">
      <w:pPr>
        <w:rPr>
          <w:rFonts w:ascii="Times New Roman" w:hAnsi="Times New Roman" w:cs="Times New Roman"/>
        </w:rPr>
      </w:pPr>
      <w:r>
        <w:rPr>
          <w:rFonts w:ascii="Times New Roman" w:hAnsi="Times New Roman" w:cs="Times New Roman"/>
        </w:rPr>
        <w:t>T</w:t>
      </w:r>
      <w:r w:rsidRPr="005D7675">
        <w:rPr>
          <w:rFonts w:ascii="Times New Roman" w:hAnsi="Times New Roman" w:cs="Times New Roman"/>
        </w:rPr>
        <w:t xml:space="preserve">he media have a code of conduct that requires </w:t>
      </w:r>
      <w:r>
        <w:rPr>
          <w:rFonts w:ascii="Times New Roman" w:hAnsi="Times New Roman" w:cs="Times New Roman"/>
        </w:rPr>
        <w:t>them</w:t>
      </w:r>
      <w:r w:rsidRPr="005D7675">
        <w:rPr>
          <w:rFonts w:ascii="Times New Roman" w:hAnsi="Times New Roman" w:cs="Times New Roman"/>
        </w:rPr>
        <w:t xml:space="preserve"> to report news accurately, </w:t>
      </w:r>
      <w:r>
        <w:rPr>
          <w:rFonts w:ascii="Times New Roman" w:hAnsi="Times New Roman" w:cs="Times New Roman"/>
        </w:rPr>
        <w:t xml:space="preserve">However, </w:t>
      </w:r>
      <w:r w:rsidRPr="005D7675">
        <w:rPr>
          <w:rFonts w:ascii="Times New Roman" w:hAnsi="Times New Roman" w:cs="Times New Roman"/>
        </w:rPr>
        <w:t>if you are aware that the news media</w:t>
      </w:r>
      <w:r>
        <w:rPr>
          <w:rFonts w:ascii="Times New Roman" w:hAnsi="Times New Roman" w:cs="Times New Roman"/>
        </w:rPr>
        <w:t xml:space="preserve"> </w:t>
      </w:r>
      <w:r w:rsidRPr="005D7675">
        <w:rPr>
          <w:rFonts w:ascii="Times New Roman" w:hAnsi="Times New Roman" w:cs="Times New Roman"/>
        </w:rPr>
        <w:t>tend to focus their coverage on “what is out of place: deviant, equivocal, and unpredictable</w:t>
      </w:r>
      <w:r>
        <w:rPr>
          <w:rFonts w:ascii="Times New Roman" w:hAnsi="Times New Roman" w:cs="Times New Roman"/>
        </w:rPr>
        <w:t>,</w:t>
      </w:r>
      <w:r w:rsidRPr="005D7675">
        <w:rPr>
          <w:rFonts w:ascii="Times New Roman" w:hAnsi="Times New Roman" w:cs="Times New Roman"/>
        </w:rPr>
        <w:t xml:space="preserve"> you may take a more cautious view of their reliability</w:t>
      </w:r>
      <w:r>
        <w:rPr>
          <w:rFonts w:ascii="Times New Roman" w:hAnsi="Times New Roman" w:cs="Times New Roman"/>
        </w:rPr>
        <w:t>.</w:t>
      </w:r>
    </w:p>
    <w:p w14:paraId="398A8F06" w14:textId="4BA86930" w:rsidR="009F54C7" w:rsidRDefault="009F54C7" w:rsidP="005D7675">
      <w:pPr>
        <w:rPr>
          <w:rFonts w:ascii="Times New Roman" w:hAnsi="Times New Roman" w:cs="Times New Roman"/>
        </w:rPr>
      </w:pPr>
      <w:r>
        <w:rPr>
          <w:rFonts w:ascii="Times New Roman" w:hAnsi="Times New Roman" w:cs="Times New Roman"/>
        </w:rPr>
        <w:t>Sex work may or may not be a moral problem, prostitution is illegal.</w:t>
      </w:r>
    </w:p>
    <w:p w14:paraId="51CADD5B" w14:textId="7D4AA3ED" w:rsidR="00A01C2E" w:rsidRDefault="00A01C2E" w:rsidP="005D7675">
      <w:pPr>
        <w:rPr>
          <w:rFonts w:ascii="Times New Roman" w:hAnsi="Times New Roman" w:cs="Times New Roman"/>
        </w:rPr>
      </w:pPr>
      <w:r w:rsidRPr="00A01C2E">
        <w:rPr>
          <w:rFonts w:ascii="Times New Roman" w:hAnsi="Times New Roman" w:cs="Times New Roman"/>
          <w:i/>
          <w:iCs/>
          <w:sz w:val="28"/>
          <w:szCs w:val="28"/>
        </w:rPr>
        <w:t>Ways of Acquiring Knowledge</w:t>
      </w:r>
      <w:r w:rsidRPr="00A01C2E">
        <w:rPr>
          <w:rFonts w:ascii="Times New Roman" w:hAnsi="Times New Roman" w:cs="Times New Roman"/>
          <w:sz w:val="28"/>
          <w:szCs w:val="28"/>
        </w:rPr>
        <w:t xml:space="preserve"> </w:t>
      </w:r>
      <w:r>
        <w:rPr>
          <w:rFonts w:ascii="Times New Roman" w:hAnsi="Times New Roman" w:cs="Times New Roman"/>
        </w:rPr>
        <w:br/>
        <w:t>Logical reasoning</w:t>
      </w:r>
      <w:r>
        <w:rPr>
          <w:rFonts w:ascii="Times New Roman" w:hAnsi="Times New Roman" w:cs="Times New Roman"/>
        </w:rPr>
        <w:tab/>
        <w:t>Forming conclusions based on what is believed to be logical speculation.</w:t>
      </w:r>
    </w:p>
    <w:p w14:paraId="337FC2B9" w14:textId="6FA30ED9" w:rsidR="00A01C2E" w:rsidRDefault="00A01C2E" w:rsidP="005D7675">
      <w:pPr>
        <w:rPr>
          <w:rFonts w:ascii="Times New Roman" w:hAnsi="Times New Roman" w:cs="Times New Roman"/>
        </w:rPr>
      </w:pPr>
      <w:r>
        <w:rPr>
          <w:rFonts w:ascii="Times New Roman" w:hAnsi="Times New Roman" w:cs="Times New Roman"/>
        </w:rPr>
        <w:t>Authority</w:t>
      </w:r>
      <w:r>
        <w:rPr>
          <w:rFonts w:ascii="Times New Roman" w:hAnsi="Times New Roman" w:cs="Times New Roman"/>
        </w:rPr>
        <w:tab/>
      </w:r>
      <w:r>
        <w:rPr>
          <w:rFonts w:ascii="Times New Roman" w:hAnsi="Times New Roman" w:cs="Times New Roman"/>
        </w:rPr>
        <w:tab/>
        <w:t>Using an expert</w:t>
      </w:r>
      <w:r w:rsidR="00155081">
        <w:rPr>
          <w:rFonts w:ascii="Times New Roman" w:hAnsi="Times New Roman" w:cs="Times New Roman"/>
        </w:rPr>
        <w:t xml:space="preserve"> (or anyone with authority) to affirm a belief and lend credibility.  </w:t>
      </w:r>
    </w:p>
    <w:p w14:paraId="5D7D8FDE" w14:textId="0107FA37" w:rsidR="00155081" w:rsidRDefault="00155081" w:rsidP="00155081">
      <w:pPr>
        <w:ind w:left="2160" w:hanging="2160"/>
        <w:rPr>
          <w:rFonts w:ascii="Times New Roman" w:hAnsi="Times New Roman" w:cs="Times New Roman"/>
        </w:rPr>
      </w:pPr>
      <w:r>
        <w:rPr>
          <w:rFonts w:ascii="Times New Roman" w:hAnsi="Times New Roman" w:cs="Times New Roman"/>
        </w:rPr>
        <w:t>Consensus</w:t>
      </w:r>
      <w:r>
        <w:rPr>
          <w:rFonts w:ascii="Times New Roman" w:hAnsi="Times New Roman" w:cs="Times New Roman"/>
        </w:rPr>
        <w:tab/>
        <w:t>Relying on the wisdom and expertise of a peer group, this can be a poor judgement strategy as the group tends to want to agree.</w:t>
      </w:r>
    </w:p>
    <w:p w14:paraId="2A16B898" w14:textId="349B7E21" w:rsidR="00155081" w:rsidRDefault="00155081" w:rsidP="00155081">
      <w:pPr>
        <w:ind w:left="2160" w:hanging="2160"/>
        <w:rPr>
          <w:rFonts w:ascii="Times New Roman" w:hAnsi="Times New Roman" w:cs="Times New Roman"/>
        </w:rPr>
      </w:pPr>
      <w:r>
        <w:rPr>
          <w:rFonts w:ascii="Times New Roman" w:hAnsi="Times New Roman" w:cs="Times New Roman"/>
        </w:rPr>
        <w:t>Observation</w:t>
      </w:r>
      <w:r>
        <w:rPr>
          <w:rFonts w:ascii="Times New Roman" w:hAnsi="Times New Roman" w:cs="Times New Roman"/>
        </w:rPr>
        <w:tab/>
        <w:t>Experiencing something to gain knowledge on it.</w:t>
      </w:r>
    </w:p>
    <w:p w14:paraId="4C4289BC" w14:textId="50DBAEF5" w:rsidR="00155081" w:rsidRDefault="00155081" w:rsidP="00155081">
      <w:pPr>
        <w:ind w:left="2160" w:hanging="2160"/>
        <w:rPr>
          <w:rFonts w:ascii="Times New Roman" w:hAnsi="Times New Roman" w:cs="Times New Roman"/>
        </w:rPr>
      </w:pPr>
      <w:r>
        <w:rPr>
          <w:rFonts w:ascii="Times New Roman" w:hAnsi="Times New Roman" w:cs="Times New Roman"/>
        </w:rPr>
        <w:t>Past experience</w:t>
      </w:r>
      <w:r>
        <w:rPr>
          <w:rFonts w:ascii="Times New Roman" w:hAnsi="Times New Roman" w:cs="Times New Roman"/>
        </w:rPr>
        <w:tab/>
        <w:t>Drawing on prior instances or events that confirm or deny assumptions.</w:t>
      </w:r>
    </w:p>
    <w:p w14:paraId="16D3DFF2" w14:textId="13448197" w:rsidR="00155081" w:rsidRDefault="00155081" w:rsidP="00155081">
      <w:pPr>
        <w:rPr>
          <w:rFonts w:ascii="Times New Roman" w:hAnsi="Times New Roman" w:cs="Times New Roman"/>
        </w:rPr>
      </w:pPr>
      <w:r w:rsidRPr="00155081">
        <w:rPr>
          <w:rFonts w:ascii="Times New Roman" w:hAnsi="Times New Roman" w:cs="Times New Roman"/>
        </w:rPr>
        <w:t>*</w:t>
      </w:r>
      <w:r>
        <w:rPr>
          <w:rFonts w:ascii="Times New Roman" w:hAnsi="Times New Roman" w:cs="Times New Roman"/>
        </w:rPr>
        <w:t xml:space="preserve"> These methods of learning can result in misconceptions, as they are not objective or systematic (scientific). </w:t>
      </w:r>
    </w:p>
    <w:p w14:paraId="48A4CDBE" w14:textId="77777777" w:rsidR="00155081" w:rsidRPr="00155081" w:rsidRDefault="00155081" w:rsidP="00155081">
      <w:pPr>
        <w:rPr>
          <w:rFonts w:ascii="Times New Roman" w:hAnsi="Times New Roman" w:cs="Times New Roman"/>
          <w:i/>
          <w:iCs/>
          <w:color w:val="000000" w:themeColor="text1"/>
          <w:sz w:val="28"/>
          <w:szCs w:val="28"/>
        </w:rPr>
      </w:pPr>
      <w:r w:rsidRPr="00155081">
        <w:rPr>
          <w:rFonts w:ascii="Times New Roman" w:hAnsi="Times New Roman" w:cs="Times New Roman"/>
          <w:i/>
          <w:iCs/>
          <w:color w:val="000000" w:themeColor="text1"/>
          <w:sz w:val="28"/>
          <w:szCs w:val="28"/>
        </w:rPr>
        <w:t>What shapes public perception of crime?</w:t>
      </w:r>
    </w:p>
    <w:p w14:paraId="3762B8B2" w14:textId="77777777" w:rsidR="00681453" w:rsidRDefault="00155081" w:rsidP="00681453">
      <w:pPr>
        <w:rPr>
          <w:rFonts w:ascii="Times New Roman" w:hAnsi="Times New Roman" w:cs="Times New Roman"/>
        </w:rPr>
      </w:pPr>
      <w:r>
        <w:rPr>
          <w:rFonts w:ascii="Times New Roman" w:hAnsi="Times New Roman" w:cs="Times New Roman"/>
        </w:rPr>
        <w:t xml:space="preserve">1. </w:t>
      </w:r>
      <w:r w:rsidRPr="00D46DA2">
        <w:rPr>
          <w:rFonts w:ascii="Times New Roman" w:hAnsi="Times New Roman" w:cs="Times New Roman"/>
          <w:color w:val="4472C4" w:themeColor="accent1"/>
        </w:rPr>
        <w:t>Personal Knowledge</w:t>
      </w:r>
      <w:r>
        <w:rPr>
          <w:rFonts w:ascii="Times New Roman" w:hAnsi="Times New Roman" w:cs="Times New Roman"/>
        </w:rPr>
        <w:br/>
        <w:t>The public has been described as the hidden element of the criminal justice system</w:t>
      </w:r>
      <w:r w:rsidR="00681453">
        <w:rPr>
          <w:rFonts w:ascii="Times New Roman" w:hAnsi="Times New Roman" w:cs="Times New Roman"/>
        </w:rPr>
        <w:t>. Through</w:t>
      </w:r>
      <w:r w:rsidR="00681453" w:rsidRPr="00681453">
        <w:rPr>
          <w:rFonts w:ascii="Times New Roman" w:hAnsi="Times New Roman" w:cs="Times New Roman"/>
        </w:rPr>
        <w:t xml:space="preserve"> public opinion polls, media stories, and activist</w:t>
      </w:r>
      <w:r w:rsidR="00681453">
        <w:rPr>
          <w:rFonts w:ascii="Times New Roman" w:hAnsi="Times New Roman" w:cs="Times New Roman"/>
        </w:rPr>
        <w:t xml:space="preserve"> </w:t>
      </w:r>
      <w:r w:rsidR="00681453" w:rsidRPr="00681453">
        <w:rPr>
          <w:rFonts w:ascii="Times New Roman" w:hAnsi="Times New Roman" w:cs="Times New Roman"/>
        </w:rPr>
        <w:t>groups, the public has a voice in decisions about the administration of criminal justice</w:t>
      </w:r>
      <w:r w:rsidR="00681453">
        <w:rPr>
          <w:rFonts w:ascii="Times New Roman" w:hAnsi="Times New Roman" w:cs="Times New Roman"/>
        </w:rPr>
        <w:t xml:space="preserve">. However, studies have found </w:t>
      </w:r>
      <w:r w:rsidR="00681453" w:rsidRPr="00681453">
        <w:rPr>
          <w:rFonts w:ascii="Times New Roman" w:hAnsi="Times New Roman" w:cs="Times New Roman"/>
        </w:rPr>
        <w:t>most Canadians have limited knowledge of actual crime rates, tend to overestimate the incidence of violent crime, and are ill informed about other key aspects of criminal justice functions</w:t>
      </w:r>
      <w:r w:rsidR="00681453">
        <w:rPr>
          <w:rFonts w:ascii="Times New Roman" w:hAnsi="Times New Roman" w:cs="Times New Roman"/>
        </w:rPr>
        <w:t>.</w:t>
      </w:r>
    </w:p>
    <w:p w14:paraId="7D146CF3" w14:textId="77777777" w:rsidR="00D46DA2" w:rsidRDefault="00681453" w:rsidP="000A0C8D">
      <w:pPr>
        <w:rPr>
          <w:rFonts w:ascii="Times New Roman" w:hAnsi="Times New Roman" w:cs="Times New Roman"/>
        </w:rPr>
      </w:pPr>
      <w:r>
        <w:rPr>
          <w:rFonts w:ascii="Times New Roman" w:hAnsi="Times New Roman" w:cs="Times New Roman"/>
        </w:rPr>
        <w:t xml:space="preserve">2. </w:t>
      </w:r>
      <w:r w:rsidRPr="00D46DA2">
        <w:rPr>
          <w:rFonts w:ascii="Times New Roman" w:hAnsi="Times New Roman" w:cs="Times New Roman"/>
          <w:color w:val="4472C4" w:themeColor="accent1"/>
        </w:rPr>
        <w:t>Mass Media</w:t>
      </w:r>
      <w:r>
        <w:rPr>
          <w:rFonts w:ascii="Times New Roman" w:hAnsi="Times New Roman" w:cs="Times New Roman"/>
        </w:rPr>
        <w:br/>
        <w:t>Much of what people know about current events comes from media reports. With the exception of social media, they often reflect our conventional methods of knowing (authority, consensus, and observation).</w:t>
      </w:r>
      <w:r w:rsidR="000A0C8D">
        <w:rPr>
          <w:rFonts w:ascii="Times New Roman" w:hAnsi="Times New Roman" w:cs="Times New Roman"/>
        </w:rPr>
        <w:t xml:space="preserve"> Mass media has been accused of causing moral panic</w:t>
      </w:r>
      <w:r w:rsidR="000A0C8D" w:rsidRPr="000A0C8D">
        <w:rPr>
          <w:rFonts w:ascii="Times New Roman" w:hAnsi="Times New Roman" w:cs="Times New Roman"/>
        </w:rPr>
        <w:t xml:space="preserve"> by</w:t>
      </w:r>
      <w:r w:rsidR="000A0C8D">
        <w:rPr>
          <w:rFonts w:ascii="Times New Roman" w:hAnsi="Times New Roman" w:cs="Times New Roman"/>
        </w:rPr>
        <w:t xml:space="preserve"> </w:t>
      </w:r>
      <w:r w:rsidR="000A0C8D" w:rsidRPr="000A0C8D">
        <w:rPr>
          <w:rFonts w:ascii="Times New Roman" w:hAnsi="Times New Roman" w:cs="Times New Roman"/>
        </w:rPr>
        <w:t xml:space="preserve">publishing sensationalistic accounts of </w:t>
      </w:r>
      <w:r w:rsidR="000A0C8D">
        <w:rPr>
          <w:rFonts w:ascii="Times New Roman" w:hAnsi="Times New Roman" w:cs="Times New Roman"/>
        </w:rPr>
        <w:t>deviance. Studies have shown that d</w:t>
      </w:r>
      <w:r>
        <w:rPr>
          <w:rFonts w:ascii="Times New Roman" w:hAnsi="Times New Roman" w:cs="Times New Roman"/>
        </w:rPr>
        <w:t>ue to the effects of TV violence in mass media, children and adolescents may:</w:t>
      </w:r>
      <w:r>
        <w:rPr>
          <w:rFonts w:ascii="Times New Roman" w:hAnsi="Times New Roman" w:cs="Times New Roman"/>
        </w:rPr>
        <w:br/>
        <w:t>- Become immune or desensitized to the horror of violence</w:t>
      </w:r>
      <w:r>
        <w:rPr>
          <w:rFonts w:ascii="Times New Roman" w:hAnsi="Times New Roman" w:cs="Times New Roman"/>
        </w:rPr>
        <w:br/>
        <w:t>- Gradually accept violence as a way to resolve problems</w:t>
      </w:r>
      <w:r w:rsidR="000A0C8D">
        <w:rPr>
          <w:rFonts w:ascii="Times New Roman" w:hAnsi="Times New Roman" w:cs="Times New Roman"/>
        </w:rPr>
        <w:t xml:space="preserve"> or imitate the violence</w:t>
      </w:r>
      <w:r>
        <w:rPr>
          <w:rFonts w:ascii="Times New Roman" w:hAnsi="Times New Roman" w:cs="Times New Roman"/>
        </w:rPr>
        <w:br/>
      </w:r>
      <w:r w:rsidR="000A0C8D">
        <w:rPr>
          <w:rFonts w:ascii="Times New Roman" w:hAnsi="Times New Roman" w:cs="Times New Roman"/>
        </w:rPr>
        <w:t>- Identify with certain characters, victims, and/or victimizers</w:t>
      </w:r>
      <w:r w:rsidR="000A0C8D">
        <w:rPr>
          <w:rFonts w:ascii="Times New Roman" w:hAnsi="Times New Roman" w:cs="Times New Roman"/>
        </w:rPr>
        <w:br/>
        <w:t>However, there are also studies that show violent media images have no effect on behaviour.</w:t>
      </w:r>
    </w:p>
    <w:p w14:paraId="1C0636DD" w14:textId="77777777" w:rsidR="00D55FEF" w:rsidRDefault="00D46DA2" w:rsidP="005D7675">
      <w:pPr>
        <w:rPr>
          <w:rFonts w:ascii="Times New Roman" w:hAnsi="Times New Roman" w:cs="Times New Roman"/>
        </w:rPr>
      </w:pPr>
      <w:r>
        <w:rPr>
          <w:rFonts w:ascii="Times New Roman" w:hAnsi="Times New Roman" w:cs="Times New Roman"/>
        </w:rPr>
        <w:t xml:space="preserve">3. </w:t>
      </w:r>
      <w:r w:rsidRPr="00D46DA2">
        <w:rPr>
          <w:rFonts w:ascii="Times New Roman" w:hAnsi="Times New Roman" w:cs="Times New Roman"/>
          <w:color w:val="4472C4" w:themeColor="accent1"/>
        </w:rPr>
        <w:t>Official State Knowledge</w:t>
      </w:r>
      <w:r>
        <w:rPr>
          <w:rFonts w:ascii="Times New Roman" w:hAnsi="Times New Roman" w:cs="Times New Roman"/>
        </w:rPr>
        <w:br/>
        <w:t>The criminal justice system (police, judicial system, corrections) are required by law to produce information (statistics), to measure their performance. This is a form of public accountability, much of the information from these primary sources is used by the media, as well as criminologists.</w:t>
      </w:r>
    </w:p>
    <w:p w14:paraId="5610C34A" w14:textId="3B36C3CC" w:rsidR="005D7675" w:rsidRDefault="00D55FEF" w:rsidP="005D7675">
      <w:pPr>
        <w:rPr>
          <w:rFonts w:ascii="Times New Roman" w:hAnsi="Times New Roman" w:cs="Times New Roman"/>
        </w:rPr>
      </w:pPr>
      <w:r>
        <w:rPr>
          <w:rFonts w:ascii="Times New Roman" w:hAnsi="Times New Roman" w:cs="Times New Roman"/>
        </w:rPr>
        <w:t xml:space="preserve">4. </w:t>
      </w:r>
      <w:r w:rsidRPr="00D55FEF">
        <w:rPr>
          <w:rFonts w:ascii="Times New Roman" w:hAnsi="Times New Roman" w:cs="Times New Roman"/>
          <w:color w:val="4472C4" w:themeColor="accent1"/>
        </w:rPr>
        <w:t>Theoretical Knowledge and Crime</w:t>
      </w:r>
      <w:r>
        <w:rPr>
          <w:rFonts w:ascii="Times New Roman" w:hAnsi="Times New Roman" w:cs="Times New Roman"/>
        </w:rPr>
        <w:br/>
        <w:t>T</w:t>
      </w:r>
      <w:r w:rsidRPr="00D55FEF">
        <w:rPr>
          <w:rFonts w:ascii="Times New Roman" w:hAnsi="Times New Roman" w:cs="Times New Roman"/>
        </w:rPr>
        <w:t>heoretical knowledge can have a direct impact on public opinion and social policy</w:t>
      </w:r>
      <w:r>
        <w:rPr>
          <w:rFonts w:ascii="Times New Roman" w:hAnsi="Times New Roman" w:cs="Times New Roman"/>
        </w:rPr>
        <w:t>.</w:t>
      </w:r>
      <w:r w:rsidRPr="00D55FEF">
        <w:t xml:space="preserve"> </w:t>
      </w:r>
      <w:r w:rsidRPr="00D55FEF">
        <w:rPr>
          <w:rFonts w:ascii="Times New Roman" w:hAnsi="Times New Roman" w:cs="Times New Roman"/>
        </w:rPr>
        <w:t xml:space="preserve">In order to understand crime, it is important to realize that how we form our perceptions of crime affects how we </w:t>
      </w:r>
      <w:r w:rsidRPr="00D55FEF">
        <w:rPr>
          <w:rFonts w:ascii="Times New Roman" w:hAnsi="Times New Roman" w:cs="Times New Roman"/>
        </w:rPr>
        <w:lastRenderedPageBreak/>
        <w:t>think about (re)solving problems related to crim</w:t>
      </w:r>
      <w:r>
        <w:rPr>
          <w:rFonts w:ascii="Times New Roman" w:hAnsi="Times New Roman" w:cs="Times New Roman"/>
        </w:rPr>
        <w:t xml:space="preserve">inal/anti-social behaviour. </w:t>
      </w:r>
      <w:r w:rsidR="00155081">
        <w:rPr>
          <w:rFonts w:ascii="Times New Roman" w:hAnsi="Times New Roman" w:cs="Times New Roman"/>
        </w:rPr>
        <w:br/>
      </w:r>
    </w:p>
    <w:p w14:paraId="0A713107" w14:textId="458694FF" w:rsidR="005D7675" w:rsidRPr="005D7675" w:rsidRDefault="005D7675" w:rsidP="005D7675">
      <w:pPr>
        <w:rPr>
          <w:rFonts w:ascii="Times New Roman" w:hAnsi="Times New Roman" w:cs="Times New Roman"/>
          <w:i/>
          <w:iCs/>
          <w:sz w:val="28"/>
          <w:szCs w:val="28"/>
        </w:rPr>
      </w:pPr>
      <w:r w:rsidRPr="005D7675">
        <w:rPr>
          <w:rFonts w:ascii="Times New Roman" w:hAnsi="Times New Roman" w:cs="Times New Roman"/>
          <w:i/>
          <w:iCs/>
          <w:sz w:val="28"/>
          <w:szCs w:val="28"/>
        </w:rPr>
        <w:t>Important Definitions and Terms</w:t>
      </w:r>
    </w:p>
    <w:p w14:paraId="570ED48D" w14:textId="47A65770" w:rsidR="005D7675" w:rsidRDefault="005D7675" w:rsidP="005D7675">
      <w:pPr>
        <w:ind w:left="2160" w:hanging="2160"/>
        <w:rPr>
          <w:rFonts w:ascii="Times New Roman" w:hAnsi="Times New Roman" w:cs="Times New Roman"/>
        </w:rPr>
      </w:pPr>
      <w:r>
        <w:rPr>
          <w:rFonts w:ascii="Times New Roman" w:hAnsi="Times New Roman" w:cs="Times New Roman"/>
        </w:rPr>
        <w:t>Rationalism</w:t>
      </w:r>
      <w:r>
        <w:rPr>
          <w:rFonts w:ascii="Times New Roman" w:hAnsi="Times New Roman" w:cs="Times New Roman"/>
        </w:rPr>
        <w:tab/>
        <w:t>The principle that some kinds of knowledge are innate, and others can be acquired through reasoning, independent of experience.</w:t>
      </w:r>
    </w:p>
    <w:p w14:paraId="53752C98" w14:textId="14C95375" w:rsidR="005D7675" w:rsidRDefault="005D7675" w:rsidP="005D7675">
      <w:pPr>
        <w:ind w:left="2160" w:hanging="2160"/>
        <w:rPr>
          <w:rFonts w:ascii="Times New Roman" w:hAnsi="Times New Roman" w:cs="Times New Roman"/>
        </w:rPr>
      </w:pPr>
      <w:r>
        <w:rPr>
          <w:rFonts w:ascii="Times New Roman" w:hAnsi="Times New Roman" w:cs="Times New Roman"/>
        </w:rPr>
        <w:t>Empiricism</w:t>
      </w:r>
      <w:r>
        <w:rPr>
          <w:rFonts w:ascii="Times New Roman" w:hAnsi="Times New Roman" w:cs="Times New Roman"/>
        </w:rPr>
        <w:tab/>
        <w:t>The principle that knowledge is acquired only through experience.</w:t>
      </w:r>
    </w:p>
    <w:p w14:paraId="0A93653B" w14:textId="226D07B2" w:rsidR="00A01C2E" w:rsidRDefault="00A01C2E" w:rsidP="005D7675">
      <w:pPr>
        <w:ind w:left="2160" w:hanging="2160"/>
        <w:rPr>
          <w:rFonts w:ascii="Times New Roman" w:hAnsi="Times New Roman" w:cs="Times New Roman"/>
        </w:rPr>
      </w:pPr>
      <w:r>
        <w:rPr>
          <w:rFonts w:ascii="Times New Roman" w:hAnsi="Times New Roman" w:cs="Times New Roman"/>
        </w:rPr>
        <w:t>Paradigm shift</w:t>
      </w:r>
      <w:r>
        <w:rPr>
          <w:rFonts w:ascii="Times New Roman" w:hAnsi="Times New Roman" w:cs="Times New Roman"/>
        </w:rPr>
        <w:tab/>
        <w:t xml:space="preserve">Coined by </w:t>
      </w:r>
      <w:r w:rsidRPr="00A01C2E">
        <w:rPr>
          <w:rFonts w:ascii="Times New Roman" w:hAnsi="Times New Roman" w:cs="Times New Roman"/>
          <w:i/>
          <w:iCs/>
        </w:rPr>
        <w:t>Thomas Kuhn</w:t>
      </w:r>
      <w:r>
        <w:rPr>
          <w:rFonts w:ascii="Times New Roman" w:hAnsi="Times New Roman" w:cs="Times New Roman"/>
        </w:rPr>
        <w:t xml:space="preserve"> (1970), a fundamental change in the prevailing model or theoretical orientation.</w:t>
      </w:r>
    </w:p>
    <w:p w14:paraId="4BCCEE96" w14:textId="5BD499C5" w:rsidR="00681453" w:rsidRDefault="00681453" w:rsidP="005D7675">
      <w:pPr>
        <w:ind w:left="2160" w:hanging="2160"/>
        <w:rPr>
          <w:rFonts w:ascii="Times New Roman" w:hAnsi="Times New Roman" w:cs="Times New Roman"/>
        </w:rPr>
      </w:pPr>
      <w:r>
        <w:rPr>
          <w:rFonts w:ascii="Times New Roman" w:hAnsi="Times New Roman" w:cs="Times New Roman"/>
        </w:rPr>
        <w:t>Net widening</w:t>
      </w:r>
      <w:r>
        <w:rPr>
          <w:rFonts w:ascii="Times New Roman" w:hAnsi="Times New Roman" w:cs="Times New Roman"/>
        </w:rPr>
        <w:tab/>
        <w:t>Process by which the state expands its control over behaviour through changes to sentencing laws and administrative policies.</w:t>
      </w:r>
    </w:p>
    <w:p w14:paraId="061BF17D" w14:textId="439D81AB" w:rsidR="000A0C8D" w:rsidRDefault="000A0C8D" w:rsidP="005D7675">
      <w:pPr>
        <w:ind w:left="2160" w:hanging="2160"/>
        <w:rPr>
          <w:rFonts w:ascii="Times New Roman" w:hAnsi="Times New Roman" w:cs="Times New Roman"/>
        </w:rPr>
      </w:pPr>
      <w:r>
        <w:rPr>
          <w:rFonts w:ascii="Times New Roman" w:hAnsi="Times New Roman" w:cs="Times New Roman"/>
        </w:rPr>
        <w:t>Moral panic</w:t>
      </w:r>
      <w:r>
        <w:rPr>
          <w:rFonts w:ascii="Times New Roman" w:hAnsi="Times New Roman" w:cs="Times New Roman"/>
        </w:rPr>
        <w:tab/>
        <w:t>Widespread exaggerated public concern over issues associated with morality.</w:t>
      </w:r>
      <w:r>
        <w:rPr>
          <w:rFonts w:ascii="Times New Roman" w:hAnsi="Times New Roman" w:cs="Times New Roman"/>
        </w:rPr>
        <w:br/>
      </w:r>
      <w:r w:rsidRPr="000A0C8D">
        <w:rPr>
          <w:rFonts w:ascii="Times New Roman" w:hAnsi="Times New Roman" w:cs="Times New Roman"/>
          <w:i/>
          <w:iCs/>
        </w:rPr>
        <w:t>Example</w:t>
      </w:r>
      <w:r>
        <w:rPr>
          <w:rFonts w:ascii="Times New Roman" w:hAnsi="Times New Roman" w:cs="Times New Roman"/>
        </w:rPr>
        <w:t xml:space="preserve"> - Prostitution, pornography.</w:t>
      </w:r>
    </w:p>
    <w:p w14:paraId="0C8450E5" w14:textId="70232A64" w:rsidR="00D46DA2" w:rsidRDefault="00D46DA2" w:rsidP="005D7675">
      <w:pPr>
        <w:ind w:left="2160" w:hanging="2160"/>
        <w:rPr>
          <w:rFonts w:ascii="Times New Roman" w:hAnsi="Times New Roman" w:cs="Times New Roman"/>
        </w:rPr>
      </w:pPr>
      <w:r>
        <w:rPr>
          <w:rFonts w:ascii="Times New Roman" w:hAnsi="Times New Roman" w:cs="Times New Roman"/>
        </w:rPr>
        <w:t>Conflict theory</w:t>
      </w:r>
      <w:r>
        <w:rPr>
          <w:rFonts w:ascii="Times New Roman" w:hAnsi="Times New Roman" w:cs="Times New Roman"/>
        </w:rPr>
        <w:tab/>
        <w:t>A theoretical perspective that views crime as a natural product of a society that promotes competition, and hence, social and economic disparity.</w:t>
      </w:r>
    </w:p>
    <w:p w14:paraId="101E444E" w14:textId="1510263F" w:rsidR="00D46DA2" w:rsidRDefault="00D46DA2" w:rsidP="005D7675">
      <w:pPr>
        <w:ind w:left="2160" w:hanging="2160"/>
        <w:rPr>
          <w:rFonts w:ascii="Times New Roman" w:hAnsi="Times New Roman" w:cs="Times New Roman"/>
        </w:rPr>
      </w:pPr>
      <w:r>
        <w:rPr>
          <w:rFonts w:ascii="Times New Roman" w:hAnsi="Times New Roman" w:cs="Times New Roman"/>
        </w:rPr>
        <w:t>Left-realism</w:t>
      </w:r>
      <w:r>
        <w:rPr>
          <w:rFonts w:ascii="Times New Roman" w:hAnsi="Times New Roman" w:cs="Times New Roman"/>
        </w:rPr>
        <w:tab/>
        <w:t>A theoretical perspective that aims to understand the implications of crime control policies rather than the causes of crime.</w:t>
      </w:r>
    </w:p>
    <w:p w14:paraId="2797F97C" w14:textId="2E9D8C56" w:rsidR="00D46DA2" w:rsidRDefault="00D46DA2" w:rsidP="005D7675">
      <w:pPr>
        <w:ind w:left="2160" w:hanging="2160"/>
        <w:rPr>
          <w:rFonts w:ascii="Times New Roman" w:hAnsi="Times New Roman" w:cs="Times New Roman"/>
        </w:rPr>
      </w:pPr>
      <w:proofErr w:type="spellStart"/>
      <w:proofErr w:type="gramStart"/>
      <w:r w:rsidRPr="00D46DA2">
        <w:rPr>
          <w:rFonts w:ascii="Times New Roman" w:hAnsi="Times New Roman" w:cs="Times New Roman"/>
          <w:i/>
          <w:iCs/>
        </w:rPr>
        <w:t>Juristat</w:t>
      </w:r>
      <w:proofErr w:type="spellEnd"/>
      <w:r>
        <w:rPr>
          <w:rFonts w:ascii="Times New Roman" w:hAnsi="Times New Roman" w:cs="Times New Roman"/>
        </w:rPr>
        <w:tab/>
        <w:t>A regular publication of the Canadian Centre for Justice Statistics,</w:t>
      </w:r>
      <w:proofErr w:type="gramEnd"/>
      <w:r>
        <w:rPr>
          <w:rFonts w:ascii="Times New Roman" w:hAnsi="Times New Roman" w:cs="Times New Roman"/>
        </w:rPr>
        <w:t xml:space="preserve"> considered the most authoritative source of criminal justice statistics in Canada.</w:t>
      </w:r>
    </w:p>
    <w:p w14:paraId="415A1EEC" w14:textId="676DD335" w:rsidR="00D46DA2" w:rsidRDefault="00D46DA2" w:rsidP="00D46DA2">
      <w:pPr>
        <w:ind w:left="2160" w:hanging="2160"/>
        <w:rPr>
          <w:rFonts w:ascii="Times New Roman" w:hAnsi="Times New Roman" w:cs="Times New Roman"/>
        </w:rPr>
      </w:pPr>
      <w:r w:rsidRPr="00D46DA2">
        <w:rPr>
          <w:rFonts w:ascii="Times New Roman" w:hAnsi="Times New Roman" w:cs="Times New Roman"/>
        </w:rPr>
        <w:t>Reliability</w:t>
      </w:r>
      <w:r>
        <w:rPr>
          <w:rFonts w:ascii="Times New Roman" w:hAnsi="Times New Roman" w:cs="Times New Roman"/>
        </w:rPr>
        <w:tab/>
        <w:t>The likelihood that an observed relationship between 2 or more variables can or will be observed in a consistent manner.</w:t>
      </w:r>
    </w:p>
    <w:p w14:paraId="7B4C78C2" w14:textId="3B3885F0" w:rsidR="00D46DA2" w:rsidRDefault="00D46DA2" w:rsidP="00D46DA2">
      <w:pPr>
        <w:ind w:left="2160" w:hanging="2160"/>
        <w:rPr>
          <w:rFonts w:ascii="Times New Roman" w:hAnsi="Times New Roman" w:cs="Times New Roman"/>
        </w:rPr>
      </w:pPr>
      <w:r>
        <w:rPr>
          <w:rFonts w:ascii="Times New Roman" w:hAnsi="Times New Roman" w:cs="Times New Roman"/>
        </w:rPr>
        <w:t xml:space="preserve">Validity </w:t>
      </w:r>
      <w:r>
        <w:rPr>
          <w:rFonts w:ascii="Times New Roman" w:hAnsi="Times New Roman" w:cs="Times New Roman"/>
        </w:rPr>
        <w:tab/>
        <w:t>The likelihood that the relationships observed between variables observed/measured are real.</w:t>
      </w:r>
    </w:p>
    <w:p w14:paraId="02770F60" w14:textId="4E50429E" w:rsidR="00D46DA2" w:rsidRDefault="00D46DA2" w:rsidP="00D46DA2">
      <w:pPr>
        <w:ind w:left="2160" w:hanging="2160"/>
        <w:rPr>
          <w:rFonts w:ascii="Times New Roman" w:hAnsi="Times New Roman" w:cs="Times New Roman"/>
        </w:rPr>
      </w:pPr>
      <w:r>
        <w:rPr>
          <w:rFonts w:ascii="Times New Roman" w:hAnsi="Times New Roman" w:cs="Times New Roman"/>
        </w:rPr>
        <w:t>Sampling</w:t>
      </w:r>
      <w:r>
        <w:rPr>
          <w:rFonts w:ascii="Times New Roman" w:hAnsi="Times New Roman" w:cs="Times New Roman"/>
        </w:rPr>
        <w:tab/>
        <w:t>Process of selecting research subjects that is representative of the entire population under investigation/study.</w:t>
      </w:r>
    </w:p>
    <w:p w14:paraId="78188907" w14:textId="24670DD6" w:rsidR="00D46DA2" w:rsidRDefault="00D46DA2" w:rsidP="00D46DA2">
      <w:pPr>
        <w:ind w:left="2160" w:hanging="2160"/>
        <w:rPr>
          <w:rFonts w:ascii="Times New Roman" w:hAnsi="Times New Roman" w:cs="Times New Roman"/>
        </w:rPr>
      </w:pPr>
      <w:r>
        <w:rPr>
          <w:rFonts w:ascii="Times New Roman" w:hAnsi="Times New Roman" w:cs="Times New Roman"/>
        </w:rPr>
        <w:t>Random error</w:t>
      </w:r>
      <w:r>
        <w:rPr>
          <w:rFonts w:ascii="Times New Roman" w:hAnsi="Times New Roman" w:cs="Times New Roman"/>
        </w:rPr>
        <w:tab/>
      </w:r>
      <w:proofErr w:type="gramStart"/>
      <w:r>
        <w:rPr>
          <w:rFonts w:ascii="Times New Roman" w:hAnsi="Times New Roman" w:cs="Times New Roman"/>
        </w:rPr>
        <w:t>An</w:t>
      </w:r>
      <w:proofErr w:type="gramEnd"/>
      <w:r>
        <w:rPr>
          <w:rFonts w:ascii="Times New Roman" w:hAnsi="Times New Roman" w:cs="Times New Roman"/>
        </w:rPr>
        <w:t xml:space="preserve"> error in data collection that occurs because of an intervening variable that could not have been foreseen. </w:t>
      </w:r>
    </w:p>
    <w:p w14:paraId="208A809E" w14:textId="7F240ACB" w:rsidR="00D46DA2" w:rsidRDefault="00D46DA2" w:rsidP="00D46DA2">
      <w:pPr>
        <w:ind w:left="2160" w:hanging="2160"/>
        <w:rPr>
          <w:rFonts w:ascii="Times New Roman" w:hAnsi="Times New Roman" w:cs="Times New Roman"/>
        </w:rPr>
      </w:pPr>
      <w:r>
        <w:rPr>
          <w:rFonts w:ascii="Times New Roman" w:hAnsi="Times New Roman" w:cs="Times New Roman"/>
        </w:rPr>
        <w:t>Systematic error</w:t>
      </w:r>
      <w:r>
        <w:rPr>
          <w:rFonts w:ascii="Times New Roman" w:hAnsi="Times New Roman" w:cs="Times New Roman"/>
        </w:rPr>
        <w:tab/>
      </w:r>
      <w:proofErr w:type="gramStart"/>
      <w:r>
        <w:rPr>
          <w:rFonts w:ascii="Times New Roman" w:hAnsi="Times New Roman" w:cs="Times New Roman"/>
        </w:rPr>
        <w:t>An</w:t>
      </w:r>
      <w:proofErr w:type="gramEnd"/>
      <w:r>
        <w:rPr>
          <w:rFonts w:ascii="Times New Roman" w:hAnsi="Times New Roman" w:cs="Times New Roman"/>
        </w:rPr>
        <w:t xml:space="preserve"> error in data collection that the researcher has been able to anticipate and account for.</w:t>
      </w:r>
    </w:p>
    <w:p w14:paraId="3F952BAF" w14:textId="51E73EBD" w:rsidR="00915C7A" w:rsidRPr="00D46DA2" w:rsidRDefault="00915C7A" w:rsidP="00D46DA2">
      <w:pPr>
        <w:ind w:left="2160" w:hanging="2160"/>
        <w:rPr>
          <w:rFonts w:ascii="Times New Roman" w:hAnsi="Times New Roman" w:cs="Times New Roman"/>
        </w:rPr>
      </w:pPr>
      <w:r>
        <w:rPr>
          <w:rFonts w:ascii="Times New Roman" w:hAnsi="Times New Roman" w:cs="Times New Roman"/>
        </w:rPr>
        <w:t>Crime funnel</w:t>
      </w:r>
      <w:r>
        <w:rPr>
          <w:rFonts w:ascii="Times New Roman" w:hAnsi="Times New Roman" w:cs="Times New Roman"/>
        </w:rPr>
        <w:tab/>
        <w:t>A metaphor referring to the decreasing number of crimes processed at successive levels of the justice system, from law enforcement, through the courts, to corrections.</w:t>
      </w:r>
      <w:r w:rsidR="00C618E8" w:rsidRPr="00C618E8">
        <w:t xml:space="preserve"> </w:t>
      </w:r>
      <w:r w:rsidR="00C618E8">
        <w:rPr>
          <w:rFonts w:ascii="Times New Roman" w:hAnsi="Times New Roman" w:cs="Times New Roman"/>
        </w:rPr>
        <w:t>The v</w:t>
      </w:r>
      <w:r w:rsidR="00C618E8" w:rsidRPr="00C618E8">
        <w:rPr>
          <w:rFonts w:ascii="Times New Roman" w:hAnsi="Times New Roman" w:cs="Times New Roman"/>
        </w:rPr>
        <w:t>olume of recorded criminality is always smaller than that of actual criminality</w:t>
      </w:r>
      <w:r w:rsidR="00C618E8">
        <w:rPr>
          <w:rFonts w:ascii="Times New Roman" w:hAnsi="Times New Roman" w:cs="Times New Roman"/>
        </w:rPr>
        <w:t>.</w:t>
      </w:r>
    </w:p>
    <w:p w14:paraId="493CFC07" w14:textId="63368997" w:rsidR="00D46DA2" w:rsidRDefault="00D55FEF" w:rsidP="005D7675">
      <w:pPr>
        <w:ind w:left="2160" w:hanging="2160"/>
        <w:rPr>
          <w:rFonts w:ascii="Times New Roman" w:hAnsi="Times New Roman" w:cs="Times New Roman"/>
        </w:rPr>
      </w:pPr>
      <w:r>
        <w:rPr>
          <w:rFonts w:ascii="Times New Roman" w:hAnsi="Times New Roman" w:cs="Times New Roman"/>
        </w:rPr>
        <w:t>Operationalization</w:t>
      </w:r>
      <w:r>
        <w:rPr>
          <w:rFonts w:ascii="Times New Roman" w:hAnsi="Times New Roman" w:cs="Times New Roman"/>
        </w:rPr>
        <w:tab/>
        <w:t>The defining of criminological concepts of phenomena in such a way that they can be observed and measured scientifically.</w:t>
      </w:r>
    </w:p>
    <w:p w14:paraId="3439D825" w14:textId="77777777" w:rsidR="005D7675" w:rsidRDefault="005D7675" w:rsidP="005D7675">
      <w:pPr>
        <w:rPr>
          <w:rFonts w:ascii="Times New Roman" w:hAnsi="Times New Roman" w:cs="Times New Roman"/>
        </w:rPr>
      </w:pPr>
    </w:p>
    <w:p w14:paraId="658E2EA3" w14:textId="1AA00E97" w:rsidR="005D7675" w:rsidRDefault="005D7675" w:rsidP="005D7675">
      <w:pPr>
        <w:rPr>
          <w:rFonts w:ascii="Times New Roman" w:hAnsi="Times New Roman" w:cs="Times New Roman"/>
        </w:rPr>
      </w:pPr>
    </w:p>
    <w:p w14:paraId="095C7580" w14:textId="77D25387" w:rsidR="005D7675" w:rsidRPr="005D7675" w:rsidRDefault="005D7675" w:rsidP="005D7675">
      <w:pPr>
        <w:rPr>
          <w:rFonts w:ascii="Times New Roman" w:hAnsi="Times New Roman" w:cs="Times New Roman"/>
          <w:i/>
          <w:iCs/>
          <w:sz w:val="28"/>
          <w:szCs w:val="28"/>
        </w:rPr>
      </w:pPr>
      <w:r w:rsidRPr="005D7675">
        <w:rPr>
          <w:rFonts w:ascii="Times New Roman" w:hAnsi="Times New Roman" w:cs="Times New Roman"/>
          <w:i/>
          <w:iCs/>
          <w:sz w:val="28"/>
          <w:szCs w:val="28"/>
        </w:rPr>
        <w:lastRenderedPageBreak/>
        <w:t>Important Figures</w:t>
      </w:r>
    </w:p>
    <w:p w14:paraId="5ADB55CE" w14:textId="5E59786D" w:rsidR="005D7675" w:rsidRDefault="005D7675" w:rsidP="00A01C2E">
      <w:pPr>
        <w:ind w:left="2160" w:hanging="2160"/>
        <w:rPr>
          <w:rFonts w:ascii="Times New Roman" w:hAnsi="Times New Roman" w:cs="Times New Roman"/>
        </w:rPr>
      </w:pPr>
      <w:proofErr w:type="gramStart"/>
      <w:r w:rsidRPr="00A01C2E">
        <w:rPr>
          <w:rFonts w:ascii="Times New Roman" w:hAnsi="Times New Roman" w:cs="Times New Roman"/>
          <w:i/>
          <w:iCs/>
        </w:rPr>
        <w:t>Rene Descartes</w:t>
      </w:r>
      <w:r>
        <w:rPr>
          <w:rFonts w:ascii="Times New Roman" w:hAnsi="Times New Roman" w:cs="Times New Roman"/>
        </w:rPr>
        <w:tab/>
        <w:t>French thinker and Father of Modern Philosophy</w:t>
      </w:r>
      <w:r w:rsidR="00A01C2E">
        <w:rPr>
          <w:rFonts w:ascii="Times New Roman" w:hAnsi="Times New Roman" w:cs="Times New Roman"/>
        </w:rPr>
        <w:t>,</w:t>
      </w:r>
      <w:proofErr w:type="gramEnd"/>
      <w:r w:rsidR="00A01C2E">
        <w:rPr>
          <w:rFonts w:ascii="Times New Roman" w:hAnsi="Times New Roman" w:cs="Times New Roman"/>
        </w:rPr>
        <w:t xml:space="preserve"> laid the foundation of rationalism.</w:t>
      </w:r>
    </w:p>
    <w:p w14:paraId="3FBB8666" w14:textId="27ACD990" w:rsidR="00A01C2E" w:rsidRDefault="00A01C2E" w:rsidP="00A01C2E">
      <w:pPr>
        <w:ind w:left="2160" w:hanging="2160"/>
        <w:rPr>
          <w:rFonts w:ascii="Times New Roman" w:hAnsi="Times New Roman" w:cs="Times New Roman"/>
        </w:rPr>
      </w:pPr>
      <w:r w:rsidRPr="00A01C2E">
        <w:rPr>
          <w:rFonts w:ascii="Times New Roman" w:hAnsi="Times New Roman" w:cs="Times New Roman"/>
          <w:i/>
          <w:iCs/>
        </w:rPr>
        <w:t>Immanuel Kant</w:t>
      </w:r>
      <w:r>
        <w:rPr>
          <w:rFonts w:ascii="Times New Roman" w:hAnsi="Times New Roman" w:cs="Times New Roman"/>
        </w:rPr>
        <w:tab/>
        <w:t xml:space="preserve">German philosopher who </w:t>
      </w:r>
      <w:r w:rsidRPr="00A01C2E">
        <w:rPr>
          <w:rFonts w:ascii="Times New Roman" w:hAnsi="Times New Roman" w:cs="Times New Roman"/>
        </w:rPr>
        <w:t>argued that</w:t>
      </w:r>
      <w:r>
        <w:rPr>
          <w:rFonts w:ascii="Times New Roman" w:hAnsi="Times New Roman" w:cs="Times New Roman"/>
        </w:rPr>
        <w:t xml:space="preserve"> </w:t>
      </w:r>
      <w:r w:rsidRPr="00A01C2E">
        <w:rPr>
          <w:rFonts w:ascii="Times New Roman" w:hAnsi="Times New Roman" w:cs="Times New Roman"/>
        </w:rPr>
        <w:t xml:space="preserve">we never have knowledge of reality: rather, our mind forms appearances </w:t>
      </w:r>
      <w:r>
        <w:rPr>
          <w:rFonts w:ascii="Times New Roman" w:hAnsi="Times New Roman" w:cs="Times New Roman"/>
        </w:rPr>
        <w:t xml:space="preserve">and feelings </w:t>
      </w:r>
      <w:r w:rsidRPr="00A01C2E">
        <w:rPr>
          <w:rFonts w:ascii="Times New Roman" w:hAnsi="Times New Roman" w:cs="Times New Roman"/>
        </w:rPr>
        <w:t>of reality</w:t>
      </w:r>
      <w:r>
        <w:rPr>
          <w:rFonts w:ascii="Times New Roman" w:hAnsi="Times New Roman" w:cs="Times New Roman"/>
        </w:rPr>
        <w:t>.</w:t>
      </w:r>
    </w:p>
    <w:p w14:paraId="2D233F7B" w14:textId="162F3C51" w:rsidR="005D699B" w:rsidRPr="005D699B" w:rsidRDefault="005D699B" w:rsidP="00A01C2E">
      <w:pPr>
        <w:ind w:left="2160" w:hanging="2160"/>
        <w:rPr>
          <w:rFonts w:ascii="Times New Roman" w:hAnsi="Times New Roman" w:cs="Times New Roman"/>
        </w:rPr>
      </w:pPr>
      <w:r>
        <w:rPr>
          <w:rFonts w:ascii="Times New Roman" w:hAnsi="Times New Roman" w:cs="Times New Roman"/>
          <w:i/>
          <w:iCs/>
        </w:rPr>
        <w:t xml:space="preserve">Richard Quinney </w:t>
      </w:r>
      <w:r>
        <w:rPr>
          <w:rFonts w:ascii="Times New Roman" w:hAnsi="Times New Roman" w:cs="Times New Roman"/>
          <w:i/>
          <w:iCs/>
        </w:rPr>
        <w:tab/>
      </w:r>
      <w:r w:rsidRPr="005D699B">
        <w:rPr>
          <w:rFonts w:ascii="Times New Roman" w:hAnsi="Times New Roman" w:cs="Times New Roman"/>
        </w:rPr>
        <w:t xml:space="preserve">Basing his argument on the principles of conflict theory </w:t>
      </w:r>
      <w:r>
        <w:rPr>
          <w:rFonts w:ascii="Times New Roman" w:hAnsi="Times New Roman" w:cs="Times New Roman"/>
        </w:rPr>
        <w:t xml:space="preserve">he argued </w:t>
      </w:r>
      <w:r w:rsidRPr="005D699B">
        <w:rPr>
          <w:rFonts w:ascii="Times New Roman" w:hAnsi="Times New Roman" w:cs="Times New Roman"/>
        </w:rPr>
        <w:t>that the media are agents of a capitalistic society that interpret social reality in terms of interpersonal violence and property crimes.</w:t>
      </w:r>
    </w:p>
    <w:p w14:paraId="36C27D9B" w14:textId="16FB3BEB" w:rsidR="00A01C2E" w:rsidRDefault="00A01C2E" w:rsidP="00A01C2E">
      <w:pPr>
        <w:rPr>
          <w:rFonts w:ascii="Times New Roman" w:hAnsi="Times New Roman" w:cs="Times New Roman"/>
        </w:rPr>
      </w:pPr>
    </w:p>
    <w:p w14:paraId="2122605C" w14:textId="77777777" w:rsidR="008970E2" w:rsidRDefault="008970E2">
      <w:pPr>
        <w:rPr>
          <w:rFonts w:ascii="Times New Roman" w:hAnsi="Times New Roman" w:cs="Times New Roman"/>
        </w:rPr>
      </w:pPr>
    </w:p>
    <w:p w14:paraId="6833284B" w14:textId="77777777" w:rsidR="008970E2" w:rsidRDefault="008970E2">
      <w:pPr>
        <w:rPr>
          <w:rFonts w:ascii="Times New Roman" w:hAnsi="Times New Roman" w:cs="Times New Roman"/>
        </w:rPr>
      </w:pPr>
    </w:p>
    <w:p w14:paraId="7457105E" w14:textId="77777777" w:rsidR="008970E2" w:rsidRDefault="008970E2">
      <w:pPr>
        <w:rPr>
          <w:rFonts w:ascii="Times New Roman" w:hAnsi="Times New Roman" w:cs="Times New Roman"/>
        </w:rPr>
      </w:pPr>
    </w:p>
    <w:p w14:paraId="053C00A8" w14:textId="77777777" w:rsidR="008970E2" w:rsidRDefault="008970E2">
      <w:pPr>
        <w:rPr>
          <w:rFonts w:ascii="Times New Roman" w:hAnsi="Times New Roman" w:cs="Times New Roman"/>
        </w:rPr>
      </w:pPr>
    </w:p>
    <w:p w14:paraId="00ABBC7A" w14:textId="77777777" w:rsidR="008970E2" w:rsidRDefault="008970E2">
      <w:pPr>
        <w:rPr>
          <w:rFonts w:ascii="Times New Roman" w:hAnsi="Times New Roman" w:cs="Times New Roman"/>
        </w:rPr>
      </w:pPr>
    </w:p>
    <w:p w14:paraId="254DF7E5" w14:textId="77777777" w:rsidR="008970E2" w:rsidRDefault="008970E2">
      <w:pPr>
        <w:rPr>
          <w:rFonts w:ascii="Times New Roman" w:hAnsi="Times New Roman" w:cs="Times New Roman"/>
        </w:rPr>
      </w:pPr>
    </w:p>
    <w:p w14:paraId="19F742B1" w14:textId="77777777" w:rsidR="008970E2" w:rsidRDefault="008970E2">
      <w:pPr>
        <w:rPr>
          <w:rFonts w:ascii="Times New Roman" w:hAnsi="Times New Roman" w:cs="Times New Roman"/>
        </w:rPr>
      </w:pPr>
    </w:p>
    <w:p w14:paraId="77726E53" w14:textId="77777777" w:rsidR="008970E2" w:rsidRDefault="008970E2">
      <w:pPr>
        <w:rPr>
          <w:rFonts w:ascii="Times New Roman" w:hAnsi="Times New Roman" w:cs="Times New Roman"/>
        </w:rPr>
      </w:pPr>
    </w:p>
    <w:p w14:paraId="0EC4914B" w14:textId="77777777" w:rsidR="008970E2" w:rsidRDefault="008970E2">
      <w:pPr>
        <w:rPr>
          <w:rFonts w:ascii="Times New Roman" w:hAnsi="Times New Roman" w:cs="Times New Roman"/>
        </w:rPr>
      </w:pPr>
    </w:p>
    <w:p w14:paraId="6808866D" w14:textId="77777777" w:rsidR="008970E2" w:rsidRDefault="008970E2">
      <w:pPr>
        <w:rPr>
          <w:rFonts w:ascii="Times New Roman" w:hAnsi="Times New Roman" w:cs="Times New Roman"/>
        </w:rPr>
      </w:pPr>
    </w:p>
    <w:p w14:paraId="42026D4D" w14:textId="77777777" w:rsidR="008970E2" w:rsidRDefault="008970E2">
      <w:pPr>
        <w:rPr>
          <w:rFonts w:ascii="Times New Roman" w:hAnsi="Times New Roman" w:cs="Times New Roman"/>
        </w:rPr>
      </w:pPr>
    </w:p>
    <w:p w14:paraId="0399038C" w14:textId="77777777" w:rsidR="008970E2" w:rsidRDefault="008970E2">
      <w:pPr>
        <w:rPr>
          <w:rFonts w:ascii="Times New Roman" w:hAnsi="Times New Roman" w:cs="Times New Roman"/>
        </w:rPr>
      </w:pPr>
    </w:p>
    <w:p w14:paraId="7F0B3452" w14:textId="77777777" w:rsidR="008970E2" w:rsidRDefault="008970E2">
      <w:pPr>
        <w:rPr>
          <w:rFonts w:ascii="Times New Roman" w:hAnsi="Times New Roman" w:cs="Times New Roman"/>
        </w:rPr>
      </w:pPr>
    </w:p>
    <w:p w14:paraId="0795E1EF" w14:textId="77777777" w:rsidR="008970E2" w:rsidRDefault="008970E2">
      <w:pPr>
        <w:rPr>
          <w:rFonts w:ascii="Times New Roman" w:hAnsi="Times New Roman" w:cs="Times New Roman"/>
        </w:rPr>
      </w:pPr>
    </w:p>
    <w:p w14:paraId="2C03A2A9" w14:textId="77777777" w:rsidR="008970E2" w:rsidRDefault="008970E2">
      <w:pPr>
        <w:rPr>
          <w:rFonts w:ascii="Times New Roman" w:hAnsi="Times New Roman" w:cs="Times New Roman"/>
        </w:rPr>
      </w:pPr>
    </w:p>
    <w:p w14:paraId="3C83EC93" w14:textId="77777777" w:rsidR="008970E2" w:rsidRDefault="008970E2">
      <w:pPr>
        <w:rPr>
          <w:rFonts w:ascii="Times New Roman" w:hAnsi="Times New Roman" w:cs="Times New Roman"/>
        </w:rPr>
      </w:pPr>
    </w:p>
    <w:p w14:paraId="21206363" w14:textId="77777777" w:rsidR="008970E2" w:rsidRDefault="008970E2">
      <w:pPr>
        <w:rPr>
          <w:rFonts w:ascii="Times New Roman" w:hAnsi="Times New Roman" w:cs="Times New Roman"/>
        </w:rPr>
      </w:pPr>
    </w:p>
    <w:p w14:paraId="55C220A6" w14:textId="77777777" w:rsidR="008970E2" w:rsidRDefault="008970E2">
      <w:pPr>
        <w:rPr>
          <w:rFonts w:ascii="Times New Roman" w:hAnsi="Times New Roman" w:cs="Times New Roman"/>
        </w:rPr>
      </w:pPr>
    </w:p>
    <w:p w14:paraId="1A7377D6" w14:textId="77777777" w:rsidR="008970E2" w:rsidRDefault="008970E2">
      <w:pPr>
        <w:rPr>
          <w:rFonts w:ascii="Times New Roman" w:hAnsi="Times New Roman" w:cs="Times New Roman"/>
        </w:rPr>
      </w:pPr>
    </w:p>
    <w:p w14:paraId="6FDA4AD1" w14:textId="77777777" w:rsidR="008970E2" w:rsidRDefault="008970E2">
      <w:pPr>
        <w:rPr>
          <w:rFonts w:ascii="Times New Roman" w:hAnsi="Times New Roman" w:cs="Times New Roman"/>
        </w:rPr>
      </w:pPr>
    </w:p>
    <w:p w14:paraId="3FFEA07E" w14:textId="77777777" w:rsidR="008970E2" w:rsidRDefault="008970E2">
      <w:pPr>
        <w:rPr>
          <w:rFonts w:ascii="Times New Roman" w:hAnsi="Times New Roman" w:cs="Times New Roman"/>
        </w:rPr>
      </w:pPr>
    </w:p>
    <w:p w14:paraId="38426096" w14:textId="77777777" w:rsidR="00EF45F0" w:rsidRDefault="00EF45F0">
      <w:pPr>
        <w:rPr>
          <w:rFonts w:ascii="Times New Roman" w:hAnsi="Times New Roman" w:cs="Times New Roman"/>
        </w:rPr>
      </w:pPr>
    </w:p>
    <w:p w14:paraId="44F9AB39" w14:textId="658019A8" w:rsidR="001363A5" w:rsidRPr="00EF45F0" w:rsidRDefault="001363A5">
      <w:pPr>
        <w:rPr>
          <w:rFonts w:ascii="Times New Roman" w:hAnsi="Times New Roman" w:cs="Times New Roman"/>
          <w:i/>
          <w:iCs/>
          <w:sz w:val="28"/>
          <w:szCs w:val="28"/>
        </w:rPr>
      </w:pPr>
      <w:r w:rsidRPr="00EF45F0">
        <w:rPr>
          <w:rFonts w:ascii="Times New Roman" w:hAnsi="Times New Roman" w:cs="Times New Roman"/>
          <w:i/>
          <w:iCs/>
          <w:sz w:val="28"/>
          <w:szCs w:val="28"/>
        </w:rPr>
        <w:lastRenderedPageBreak/>
        <w:t>WEEK 3 - Chapter 3</w:t>
      </w:r>
      <w:r w:rsidRPr="00EF45F0">
        <w:rPr>
          <w:rFonts w:ascii="Times New Roman" w:hAnsi="Times New Roman" w:cs="Times New Roman"/>
          <w:i/>
          <w:iCs/>
          <w:sz w:val="28"/>
          <w:szCs w:val="28"/>
        </w:rPr>
        <w:br/>
        <w:t xml:space="preserve">Measuring Crime and Criminal Behaviour </w:t>
      </w:r>
    </w:p>
    <w:p w14:paraId="4DD4AC67" w14:textId="132123DB" w:rsidR="0054189B" w:rsidRDefault="0054189B" w:rsidP="0054189B">
      <w:pPr>
        <w:rPr>
          <w:rFonts w:ascii="Times New Roman" w:hAnsi="Times New Roman" w:cs="Times New Roman"/>
        </w:rPr>
      </w:pPr>
      <w:r>
        <w:rPr>
          <w:rFonts w:ascii="Times New Roman" w:hAnsi="Times New Roman" w:cs="Times New Roman"/>
        </w:rPr>
        <w:t>Crime data</w:t>
      </w:r>
      <w:r>
        <w:rPr>
          <w:rFonts w:ascii="Times New Roman" w:hAnsi="Times New Roman" w:cs="Times New Roman"/>
        </w:rPr>
        <w:br/>
      </w:r>
      <w:r w:rsidRPr="0054189B">
        <w:rPr>
          <w:rFonts w:ascii="Times New Roman" w:hAnsi="Times New Roman" w:cs="Times New Roman"/>
        </w:rPr>
        <w:t>The information collected to measure the frequency and severity of criminal events.</w:t>
      </w:r>
      <w:r w:rsidRPr="0054189B">
        <w:t xml:space="preserve"> </w:t>
      </w:r>
      <w:r w:rsidRPr="0054189B">
        <w:rPr>
          <w:rFonts w:ascii="Times New Roman" w:hAnsi="Times New Roman" w:cs="Times New Roman"/>
        </w:rPr>
        <w:t>criminological data serve five key purposes</w:t>
      </w:r>
      <w:r>
        <w:rPr>
          <w:rFonts w:ascii="Times New Roman" w:hAnsi="Times New Roman" w:cs="Times New Roman"/>
        </w:rPr>
        <w:t>:</w:t>
      </w:r>
      <w:r>
        <w:rPr>
          <w:rFonts w:ascii="Times New Roman" w:hAnsi="Times New Roman" w:cs="Times New Roman"/>
        </w:rPr>
        <w:br/>
        <w:t xml:space="preserve">1. </w:t>
      </w:r>
      <w:r w:rsidRPr="0054189B">
        <w:rPr>
          <w:rFonts w:ascii="Times New Roman" w:hAnsi="Times New Roman" w:cs="Times New Roman"/>
          <w:i/>
          <w:iCs/>
        </w:rPr>
        <w:t>Description</w:t>
      </w:r>
      <w:r w:rsidRPr="0054189B">
        <w:rPr>
          <w:rFonts w:ascii="Times New Roman" w:hAnsi="Times New Roman" w:cs="Times New Roman"/>
        </w:rPr>
        <w:t xml:space="preserve"> </w:t>
      </w:r>
      <w:r>
        <w:rPr>
          <w:rFonts w:ascii="Times New Roman" w:hAnsi="Times New Roman" w:cs="Times New Roman"/>
        </w:rPr>
        <w:t>- T</w:t>
      </w:r>
      <w:r w:rsidRPr="0054189B">
        <w:rPr>
          <w:rFonts w:ascii="Times New Roman" w:hAnsi="Times New Roman" w:cs="Times New Roman"/>
        </w:rPr>
        <w:t>he ability to describe criminal phenomena accurately</w:t>
      </w:r>
      <w:r>
        <w:rPr>
          <w:rFonts w:ascii="Times New Roman" w:hAnsi="Times New Roman" w:cs="Times New Roman"/>
        </w:rPr>
        <w:t>.</w:t>
      </w:r>
      <w:r>
        <w:rPr>
          <w:rFonts w:ascii="Times New Roman" w:hAnsi="Times New Roman" w:cs="Times New Roman"/>
        </w:rPr>
        <w:br/>
        <w:t xml:space="preserve">2. </w:t>
      </w:r>
      <w:r w:rsidRPr="0054189B">
        <w:rPr>
          <w:rFonts w:ascii="Times New Roman" w:hAnsi="Times New Roman" w:cs="Times New Roman"/>
          <w:i/>
          <w:iCs/>
        </w:rPr>
        <w:t>Explanation</w:t>
      </w:r>
      <w:r w:rsidRPr="0054189B">
        <w:rPr>
          <w:rFonts w:ascii="Times New Roman" w:hAnsi="Times New Roman" w:cs="Times New Roman"/>
        </w:rPr>
        <w:t xml:space="preserve"> </w:t>
      </w:r>
      <w:r>
        <w:rPr>
          <w:rFonts w:ascii="Times New Roman" w:hAnsi="Times New Roman" w:cs="Times New Roman"/>
        </w:rPr>
        <w:t>- E</w:t>
      </w:r>
      <w:r w:rsidRPr="0054189B">
        <w:rPr>
          <w:rFonts w:ascii="Times New Roman" w:hAnsi="Times New Roman" w:cs="Times New Roman"/>
        </w:rPr>
        <w:t>nable</w:t>
      </w:r>
      <w:r>
        <w:rPr>
          <w:rFonts w:ascii="Times New Roman" w:hAnsi="Times New Roman" w:cs="Times New Roman"/>
        </w:rPr>
        <w:t>s</w:t>
      </w:r>
      <w:r w:rsidRPr="0054189B">
        <w:rPr>
          <w:rFonts w:ascii="Times New Roman" w:hAnsi="Times New Roman" w:cs="Times New Roman"/>
        </w:rPr>
        <w:t xml:space="preserve"> researchers to make testable predictions based on empirical data.</w:t>
      </w:r>
      <w:r>
        <w:rPr>
          <w:rFonts w:ascii="Times New Roman" w:hAnsi="Times New Roman" w:cs="Times New Roman"/>
        </w:rPr>
        <w:br/>
        <w:t xml:space="preserve">3. </w:t>
      </w:r>
      <w:r w:rsidRPr="0054189B">
        <w:rPr>
          <w:rFonts w:ascii="Times New Roman" w:hAnsi="Times New Roman" w:cs="Times New Roman"/>
          <w:i/>
          <w:iCs/>
        </w:rPr>
        <w:t>Evaluation</w:t>
      </w:r>
      <w:r w:rsidRPr="0054189B">
        <w:rPr>
          <w:rFonts w:ascii="Times New Roman" w:hAnsi="Times New Roman" w:cs="Times New Roman"/>
        </w:rPr>
        <w:t xml:space="preserve"> </w:t>
      </w:r>
      <w:r>
        <w:rPr>
          <w:rFonts w:ascii="Times New Roman" w:hAnsi="Times New Roman" w:cs="Times New Roman"/>
        </w:rPr>
        <w:t>- A</w:t>
      </w:r>
      <w:r w:rsidRPr="0054189B">
        <w:rPr>
          <w:rFonts w:ascii="Times New Roman" w:hAnsi="Times New Roman" w:cs="Times New Roman"/>
        </w:rPr>
        <w:t>ssess</w:t>
      </w:r>
      <w:r>
        <w:rPr>
          <w:rFonts w:ascii="Times New Roman" w:hAnsi="Times New Roman" w:cs="Times New Roman"/>
        </w:rPr>
        <w:t>ment of</w:t>
      </w:r>
      <w:r w:rsidRPr="0054189B">
        <w:rPr>
          <w:rFonts w:ascii="Times New Roman" w:hAnsi="Times New Roman" w:cs="Times New Roman"/>
        </w:rPr>
        <w:t xml:space="preserve"> what we are getting for our money and how well it works</w:t>
      </w:r>
      <w:r>
        <w:rPr>
          <w:rFonts w:ascii="Times New Roman" w:hAnsi="Times New Roman" w:cs="Times New Roman"/>
        </w:rPr>
        <w:t>.</w:t>
      </w:r>
      <w:r>
        <w:rPr>
          <w:rFonts w:ascii="Times New Roman" w:hAnsi="Times New Roman" w:cs="Times New Roman"/>
        </w:rPr>
        <w:br/>
        <w:t xml:space="preserve">4. </w:t>
      </w:r>
      <w:r w:rsidRPr="0054189B">
        <w:rPr>
          <w:rFonts w:ascii="Times New Roman" w:hAnsi="Times New Roman" w:cs="Times New Roman"/>
          <w:i/>
          <w:iCs/>
        </w:rPr>
        <w:t>Risk assessment</w:t>
      </w:r>
      <w:r>
        <w:rPr>
          <w:rFonts w:ascii="Times New Roman" w:hAnsi="Times New Roman" w:cs="Times New Roman"/>
        </w:rPr>
        <w:t xml:space="preserve"> - M</w:t>
      </w:r>
      <w:r w:rsidRPr="0054189B">
        <w:rPr>
          <w:rFonts w:ascii="Times New Roman" w:hAnsi="Times New Roman" w:cs="Times New Roman"/>
        </w:rPr>
        <w:t>easuring crim</w:t>
      </w:r>
      <w:r>
        <w:rPr>
          <w:rFonts w:ascii="Times New Roman" w:hAnsi="Times New Roman" w:cs="Times New Roman"/>
        </w:rPr>
        <w:t>e</w:t>
      </w:r>
      <w:r w:rsidRPr="0054189B">
        <w:rPr>
          <w:rFonts w:ascii="Times New Roman" w:hAnsi="Times New Roman" w:cs="Times New Roman"/>
        </w:rPr>
        <w:t xml:space="preserve"> in relation to time, setting, location, and other social and environmental characteristics, criminologists are able to calculate the relative risk of being victimized according to an array of variables or factors</w:t>
      </w:r>
      <w:r>
        <w:rPr>
          <w:rFonts w:ascii="Times New Roman" w:hAnsi="Times New Roman" w:cs="Times New Roman"/>
        </w:rPr>
        <w:t>.</w:t>
      </w:r>
      <w:r>
        <w:rPr>
          <w:rFonts w:ascii="Times New Roman" w:hAnsi="Times New Roman" w:cs="Times New Roman"/>
        </w:rPr>
        <w:br/>
        <w:t xml:space="preserve">5. </w:t>
      </w:r>
      <w:r w:rsidRPr="0054189B">
        <w:rPr>
          <w:rFonts w:ascii="Times New Roman" w:hAnsi="Times New Roman" w:cs="Times New Roman"/>
          <w:i/>
          <w:iCs/>
        </w:rPr>
        <w:t>Prediction</w:t>
      </w:r>
      <w:r>
        <w:rPr>
          <w:rFonts w:ascii="Times New Roman" w:hAnsi="Times New Roman" w:cs="Times New Roman"/>
        </w:rPr>
        <w:t xml:space="preserve"> - Attempting to </w:t>
      </w:r>
      <w:r w:rsidRPr="0054189B">
        <w:rPr>
          <w:rFonts w:ascii="Times New Roman" w:hAnsi="Times New Roman" w:cs="Times New Roman"/>
        </w:rPr>
        <w:t>prevent a crime before it happens than to punish the individual responsible after the fact.</w:t>
      </w:r>
    </w:p>
    <w:p w14:paraId="796941A7" w14:textId="007F9A31" w:rsidR="0054189B" w:rsidRDefault="004B1336" w:rsidP="0054189B">
      <w:pPr>
        <w:rPr>
          <w:rFonts w:ascii="Times New Roman" w:hAnsi="Times New Roman" w:cs="Times New Roman"/>
        </w:rPr>
      </w:pPr>
      <w:r w:rsidRPr="004B1336">
        <w:rPr>
          <w:rFonts w:ascii="Times New Roman" w:hAnsi="Times New Roman" w:cs="Times New Roman"/>
          <w:color w:val="000000" w:themeColor="text1"/>
        </w:rPr>
        <w:t>Police data</w:t>
      </w:r>
      <w:r>
        <w:rPr>
          <w:rFonts w:ascii="Times New Roman" w:hAnsi="Times New Roman" w:cs="Times New Roman"/>
          <w:i/>
          <w:iCs/>
          <w:color w:val="4472C4" w:themeColor="accent1"/>
        </w:rPr>
        <w:br/>
      </w:r>
      <w:r>
        <w:rPr>
          <w:rFonts w:ascii="Times New Roman" w:hAnsi="Times New Roman" w:cs="Times New Roman"/>
        </w:rPr>
        <w:t>P</w:t>
      </w:r>
      <w:r w:rsidRPr="004B1336">
        <w:rPr>
          <w:rFonts w:ascii="Times New Roman" w:hAnsi="Times New Roman" w:cs="Times New Roman"/>
        </w:rPr>
        <w:t>olice reports are the most frequently used source of official crime data.</w:t>
      </w:r>
      <w:r>
        <w:rPr>
          <w:rFonts w:ascii="Times New Roman" w:hAnsi="Times New Roman" w:cs="Times New Roman"/>
        </w:rPr>
        <w:t xml:space="preserve"> </w:t>
      </w:r>
      <w:r w:rsidRPr="004B1336">
        <w:rPr>
          <w:rFonts w:ascii="Times New Roman" w:hAnsi="Times New Roman" w:cs="Times New Roman"/>
        </w:rPr>
        <w:t>Consists of criminal events that are known to the police. However not all crimes are necessarily detected, reported, or processed by official criminal justice agencies</w:t>
      </w:r>
      <w:r w:rsidR="00F2137F">
        <w:rPr>
          <w:rFonts w:ascii="Times New Roman" w:hAnsi="Times New Roman" w:cs="Times New Roman"/>
        </w:rPr>
        <w:t>.</w:t>
      </w:r>
      <w:r w:rsidR="00F2137F">
        <w:rPr>
          <w:rFonts w:ascii="Times New Roman" w:hAnsi="Times New Roman" w:cs="Times New Roman"/>
        </w:rPr>
        <w:br/>
      </w:r>
      <w:r w:rsidR="00F2137F" w:rsidRPr="00F2137F">
        <w:rPr>
          <w:rFonts w:ascii="Times New Roman" w:hAnsi="Times New Roman" w:cs="Times New Roman"/>
        </w:rPr>
        <w:t xml:space="preserve">1. </w:t>
      </w:r>
      <w:r w:rsidR="00F2137F" w:rsidRPr="00F2137F">
        <w:rPr>
          <w:rFonts w:ascii="Times New Roman" w:hAnsi="Times New Roman" w:cs="Times New Roman"/>
          <w:i/>
          <w:iCs/>
        </w:rPr>
        <w:t>Summary offences</w:t>
      </w:r>
      <w:r w:rsidR="00F2137F" w:rsidRPr="00F2137F">
        <w:rPr>
          <w:rFonts w:ascii="Times New Roman" w:hAnsi="Times New Roman" w:cs="Times New Roman"/>
        </w:rPr>
        <w:t xml:space="preserve"> </w:t>
      </w:r>
      <w:r w:rsidR="00F2137F">
        <w:rPr>
          <w:rFonts w:ascii="Times New Roman" w:hAnsi="Times New Roman" w:cs="Times New Roman"/>
        </w:rPr>
        <w:t>- C</w:t>
      </w:r>
      <w:r w:rsidR="00F2137F" w:rsidRPr="00F2137F">
        <w:rPr>
          <w:rFonts w:ascii="Times New Roman" w:hAnsi="Times New Roman" w:cs="Times New Roman"/>
        </w:rPr>
        <w:t xml:space="preserve">arry a maximum penalty of six months in jail and/or a fine not exceeding $5,000 (unless a different penalty is specified). </w:t>
      </w:r>
      <w:r w:rsidR="00F2137F">
        <w:rPr>
          <w:rFonts w:ascii="Times New Roman" w:hAnsi="Times New Roman" w:cs="Times New Roman"/>
        </w:rPr>
        <w:br/>
      </w:r>
      <w:r w:rsidR="00F2137F" w:rsidRPr="00F2137F">
        <w:rPr>
          <w:rFonts w:ascii="Times New Roman" w:hAnsi="Times New Roman" w:cs="Times New Roman"/>
        </w:rPr>
        <w:t xml:space="preserve">2. </w:t>
      </w:r>
      <w:r w:rsidR="00F2137F" w:rsidRPr="00F2137F">
        <w:rPr>
          <w:rFonts w:ascii="Times New Roman" w:hAnsi="Times New Roman" w:cs="Times New Roman"/>
          <w:i/>
          <w:iCs/>
        </w:rPr>
        <w:t>Indictable offences</w:t>
      </w:r>
      <w:r w:rsidR="00F2137F" w:rsidRPr="00F2137F">
        <w:rPr>
          <w:rFonts w:ascii="Times New Roman" w:hAnsi="Times New Roman" w:cs="Times New Roman"/>
        </w:rPr>
        <w:t xml:space="preserve"> </w:t>
      </w:r>
      <w:r w:rsidR="00F2137F">
        <w:rPr>
          <w:rFonts w:ascii="Times New Roman" w:hAnsi="Times New Roman" w:cs="Times New Roman"/>
        </w:rPr>
        <w:t>- C</w:t>
      </w:r>
      <w:r w:rsidR="00F2137F" w:rsidRPr="00F2137F">
        <w:rPr>
          <w:rFonts w:ascii="Times New Roman" w:hAnsi="Times New Roman" w:cs="Times New Roman"/>
        </w:rPr>
        <w:t xml:space="preserve">arry a maximum penalty of life imprisonment and no maximum fine. </w:t>
      </w:r>
      <w:r w:rsidR="00F2137F">
        <w:rPr>
          <w:rFonts w:ascii="Times New Roman" w:hAnsi="Times New Roman" w:cs="Times New Roman"/>
        </w:rPr>
        <w:br/>
      </w:r>
      <w:r w:rsidR="00F2137F" w:rsidRPr="00F2137F">
        <w:rPr>
          <w:rFonts w:ascii="Times New Roman" w:hAnsi="Times New Roman" w:cs="Times New Roman"/>
        </w:rPr>
        <w:t xml:space="preserve">3. </w:t>
      </w:r>
      <w:r w:rsidR="00F2137F" w:rsidRPr="00F2137F">
        <w:rPr>
          <w:rFonts w:ascii="Times New Roman" w:hAnsi="Times New Roman" w:cs="Times New Roman"/>
          <w:i/>
          <w:iCs/>
        </w:rPr>
        <w:t>Hybrid offences</w:t>
      </w:r>
      <w:r w:rsidR="00F2137F" w:rsidRPr="00F2137F">
        <w:rPr>
          <w:rFonts w:ascii="Times New Roman" w:hAnsi="Times New Roman" w:cs="Times New Roman"/>
        </w:rPr>
        <w:t xml:space="preserve"> </w:t>
      </w:r>
      <w:r w:rsidR="00F2137F">
        <w:rPr>
          <w:rFonts w:ascii="Times New Roman" w:hAnsi="Times New Roman" w:cs="Times New Roman"/>
        </w:rPr>
        <w:t>- C</w:t>
      </w:r>
      <w:r w:rsidR="00F2137F" w:rsidRPr="00F2137F">
        <w:rPr>
          <w:rFonts w:ascii="Times New Roman" w:hAnsi="Times New Roman" w:cs="Times New Roman"/>
        </w:rPr>
        <w:t>onsist of crimes such as impaired driving and theft under $5,000, which the Crown may choose to prosecute as either summary or indictable.</w:t>
      </w:r>
    </w:p>
    <w:p w14:paraId="3A4B07D8" w14:textId="7DF08CA8" w:rsidR="0054189B" w:rsidRDefault="00F2137F" w:rsidP="0054189B">
      <w:pPr>
        <w:rPr>
          <w:rFonts w:ascii="Times New Roman" w:hAnsi="Times New Roman" w:cs="Times New Roman"/>
        </w:rPr>
      </w:pPr>
      <w:r>
        <w:rPr>
          <w:rFonts w:ascii="Times New Roman" w:hAnsi="Times New Roman" w:cs="Times New Roman"/>
        </w:rPr>
        <w:t>Judicial statistics</w:t>
      </w:r>
      <w:r>
        <w:rPr>
          <w:rFonts w:ascii="Times New Roman" w:hAnsi="Times New Roman" w:cs="Times New Roman"/>
        </w:rPr>
        <w:br/>
        <w:t>C</w:t>
      </w:r>
      <w:r w:rsidRPr="00F2137F">
        <w:rPr>
          <w:rFonts w:ascii="Times New Roman" w:hAnsi="Times New Roman" w:cs="Times New Roman"/>
        </w:rPr>
        <w:t>ourt records were the first type of official crime statistics to be collected.</w:t>
      </w:r>
      <w:r>
        <w:rPr>
          <w:rFonts w:ascii="Times New Roman" w:hAnsi="Times New Roman" w:cs="Times New Roman"/>
        </w:rPr>
        <w:t xml:space="preserve"> However, i</w:t>
      </w:r>
      <w:r w:rsidRPr="00F2137F">
        <w:rPr>
          <w:rFonts w:ascii="Times New Roman" w:hAnsi="Times New Roman" w:cs="Times New Roman"/>
        </w:rPr>
        <w:t>n recent years, CCJS reports have tended to focus on themes such as hate crime, homicide, young offenders, family violence, and home invasion, rather than providing general summaries of crime across Canada</w:t>
      </w:r>
      <w:r>
        <w:rPr>
          <w:rFonts w:ascii="Times New Roman" w:hAnsi="Times New Roman" w:cs="Times New Roman"/>
        </w:rPr>
        <w:t>.</w:t>
      </w:r>
    </w:p>
    <w:p w14:paraId="1051068A" w14:textId="5D38F48E" w:rsidR="0054189B" w:rsidRDefault="00F2137F" w:rsidP="0054189B">
      <w:pPr>
        <w:rPr>
          <w:rFonts w:ascii="Times New Roman" w:hAnsi="Times New Roman" w:cs="Times New Roman"/>
        </w:rPr>
      </w:pPr>
      <w:r>
        <w:rPr>
          <w:rFonts w:ascii="Times New Roman" w:hAnsi="Times New Roman" w:cs="Times New Roman"/>
        </w:rPr>
        <w:t xml:space="preserve">Correctional statistics </w:t>
      </w:r>
      <w:r>
        <w:rPr>
          <w:rFonts w:ascii="Times New Roman" w:hAnsi="Times New Roman" w:cs="Times New Roman"/>
        </w:rPr>
        <w:br/>
      </w:r>
      <w:r w:rsidR="00EE3024">
        <w:rPr>
          <w:rFonts w:ascii="Times New Roman" w:hAnsi="Times New Roman" w:cs="Times New Roman"/>
        </w:rPr>
        <w:t>In 1856,</w:t>
      </w:r>
      <w:r w:rsidR="00EE3024" w:rsidRPr="00EE3024">
        <w:rPr>
          <w:rFonts w:ascii="Times New Roman" w:hAnsi="Times New Roman" w:cs="Times New Roman"/>
        </w:rPr>
        <w:t xml:space="preserve"> </w:t>
      </w:r>
      <w:r w:rsidR="00EE3024">
        <w:rPr>
          <w:rFonts w:ascii="Times New Roman" w:hAnsi="Times New Roman" w:cs="Times New Roman"/>
        </w:rPr>
        <w:t>researchers</w:t>
      </w:r>
      <w:r w:rsidR="00EE3024" w:rsidRPr="00EE3024">
        <w:rPr>
          <w:rFonts w:ascii="Times New Roman" w:hAnsi="Times New Roman" w:cs="Times New Roman"/>
        </w:rPr>
        <w:t xml:space="preserve"> </w:t>
      </w:r>
      <w:r w:rsidR="00EE3024">
        <w:rPr>
          <w:rFonts w:ascii="Times New Roman" w:hAnsi="Times New Roman" w:cs="Times New Roman"/>
        </w:rPr>
        <w:t>began collecting data on people</w:t>
      </w:r>
      <w:r w:rsidR="00EE3024" w:rsidRPr="00EE3024">
        <w:t xml:space="preserve"> </w:t>
      </w:r>
      <w:r w:rsidR="00EE3024" w:rsidRPr="00EE3024">
        <w:rPr>
          <w:rFonts w:ascii="Times New Roman" w:hAnsi="Times New Roman" w:cs="Times New Roman"/>
        </w:rPr>
        <w:t>being held in federal and provincial corrections facilities included age, gender, education, number of prior convictions, occupation, and birthplace.</w:t>
      </w:r>
    </w:p>
    <w:p w14:paraId="6D0ACFB0" w14:textId="28513849" w:rsidR="00C94853" w:rsidRDefault="00C94853" w:rsidP="0054189B">
      <w:pPr>
        <w:rPr>
          <w:rFonts w:ascii="Times New Roman" w:hAnsi="Times New Roman" w:cs="Times New Roman"/>
        </w:rPr>
      </w:pPr>
      <w:r w:rsidRPr="00C94853">
        <w:rPr>
          <w:rFonts w:ascii="Times New Roman" w:hAnsi="Times New Roman" w:cs="Times New Roman"/>
        </w:rPr>
        <w:t xml:space="preserve">Only </w:t>
      </w:r>
      <w:r w:rsidRPr="00C94853">
        <w:rPr>
          <w:rFonts w:ascii="Times New Roman" w:hAnsi="Times New Roman" w:cs="Times New Roman"/>
          <w:i/>
          <w:iCs/>
          <w:color w:val="4472C4" w:themeColor="accent1"/>
        </w:rPr>
        <w:t>crime rates</w:t>
      </w:r>
      <w:r w:rsidRPr="00C94853">
        <w:rPr>
          <w:rFonts w:ascii="Times New Roman" w:hAnsi="Times New Roman" w:cs="Times New Roman"/>
        </w:rPr>
        <w:t>—that is, the number of incidents relative to some unit of population—should be used when drawing comparisons</w:t>
      </w:r>
      <w:r>
        <w:rPr>
          <w:rFonts w:ascii="Times New Roman" w:hAnsi="Times New Roman" w:cs="Times New Roman"/>
        </w:rPr>
        <w:t xml:space="preserve"> to report crime statistics</w:t>
      </w:r>
      <w:r w:rsidRPr="00C94853">
        <w:rPr>
          <w:rFonts w:ascii="Times New Roman" w:hAnsi="Times New Roman" w:cs="Times New Roman"/>
        </w:rPr>
        <w:t>.</w:t>
      </w:r>
    </w:p>
    <w:p w14:paraId="4EE9147F" w14:textId="2111516F" w:rsidR="00C94853" w:rsidRDefault="00C94853" w:rsidP="0054189B">
      <w:pPr>
        <w:rPr>
          <w:rFonts w:ascii="Times New Roman" w:hAnsi="Times New Roman" w:cs="Times New Roman"/>
        </w:rPr>
      </w:pPr>
      <w:r w:rsidRPr="00C94853">
        <w:rPr>
          <w:rFonts w:ascii="Times New Roman" w:hAnsi="Times New Roman" w:cs="Times New Roman"/>
          <w:i/>
          <w:iCs/>
          <w:color w:val="4472C4" w:themeColor="accent1"/>
        </w:rPr>
        <w:t>Did you know?</w:t>
      </w:r>
      <w:r w:rsidRPr="00C94853">
        <w:rPr>
          <w:rFonts w:ascii="Times New Roman" w:hAnsi="Times New Roman" w:cs="Times New Roman"/>
          <w:color w:val="4472C4" w:themeColor="accent1"/>
        </w:rPr>
        <w:t xml:space="preserve"> </w:t>
      </w:r>
      <w:r w:rsidRPr="00C94853">
        <w:rPr>
          <w:rFonts w:ascii="Times New Roman" w:hAnsi="Times New Roman" w:cs="Times New Roman"/>
        </w:rPr>
        <w:t>Depending on the type of offence, only around 30</w:t>
      </w:r>
      <w:r>
        <w:rPr>
          <w:rFonts w:ascii="Times New Roman" w:hAnsi="Times New Roman" w:cs="Times New Roman"/>
        </w:rPr>
        <w:t xml:space="preserve">% </w:t>
      </w:r>
      <w:r w:rsidRPr="00C94853">
        <w:rPr>
          <w:rFonts w:ascii="Times New Roman" w:hAnsi="Times New Roman" w:cs="Times New Roman"/>
        </w:rPr>
        <w:t>of recorded crimes are the result of police observations or intervention.</w:t>
      </w:r>
    </w:p>
    <w:p w14:paraId="306DC1E7" w14:textId="7DE3D587" w:rsidR="00F203A2" w:rsidRDefault="00F203A2" w:rsidP="0054189B">
      <w:pPr>
        <w:rPr>
          <w:rFonts w:ascii="Times New Roman" w:hAnsi="Times New Roman" w:cs="Times New Roman"/>
        </w:rPr>
      </w:pPr>
      <w:r>
        <w:rPr>
          <w:rFonts w:ascii="Times New Roman" w:hAnsi="Times New Roman" w:cs="Times New Roman"/>
        </w:rPr>
        <w:t>A</w:t>
      </w:r>
      <w:r w:rsidRPr="00F203A2">
        <w:rPr>
          <w:rFonts w:ascii="Times New Roman" w:hAnsi="Times New Roman" w:cs="Times New Roman"/>
        </w:rPr>
        <w:t>s crime rates rose through the twentieth century, it became increasingly important to establish a comprehensive and centralized system that would coordinate criminal justice data and address community justice needs. The Canadian Centre for Justice Statistics was the national response.</w:t>
      </w:r>
    </w:p>
    <w:p w14:paraId="2883A996" w14:textId="5E0D979D" w:rsidR="00F203A2" w:rsidRDefault="00F203A2" w:rsidP="0054189B">
      <w:pPr>
        <w:rPr>
          <w:rFonts w:ascii="Times New Roman" w:hAnsi="Times New Roman" w:cs="Times New Roman"/>
        </w:rPr>
      </w:pPr>
    </w:p>
    <w:p w14:paraId="4A7E3DBF" w14:textId="6EABCAC6" w:rsidR="00F203A2" w:rsidRDefault="00F203A2" w:rsidP="0054189B">
      <w:pPr>
        <w:rPr>
          <w:rFonts w:ascii="Times New Roman" w:hAnsi="Times New Roman" w:cs="Times New Roman"/>
        </w:rPr>
      </w:pPr>
      <w:r w:rsidRPr="00F203A2">
        <w:rPr>
          <w:rFonts w:ascii="Times New Roman" w:hAnsi="Times New Roman" w:cs="Times New Roman"/>
          <w:i/>
          <w:iCs/>
          <w:sz w:val="28"/>
          <w:szCs w:val="28"/>
        </w:rPr>
        <w:t>Canadian Centre for Justice Statistics</w:t>
      </w:r>
      <w:r>
        <w:rPr>
          <w:rFonts w:ascii="Times New Roman" w:hAnsi="Times New Roman" w:cs="Times New Roman"/>
        </w:rPr>
        <w:br/>
        <w:t xml:space="preserve">When the </w:t>
      </w:r>
      <w:r w:rsidRPr="00F203A2">
        <w:rPr>
          <w:rFonts w:ascii="Times New Roman" w:hAnsi="Times New Roman" w:cs="Times New Roman"/>
          <w:i/>
          <w:iCs/>
          <w:color w:val="4472C4" w:themeColor="accent1"/>
        </w:rPr>
        <w:t>UCR</w:t>
      </w:r>
      <w:r>
        <w:rPr>
          <w:rFonts w:ascii="Times New Roman" w:hAnsi="Times New Roman" w:cs="Times New Roman"/>
          <w:i/>
          <w:iCs/>
          <w:color w:val="4472C4" w:themeColor="accent1"/>
        </w:rPr>
        <w:t xml:space="preserve"> </w:t>
      </w:r>
      <w:r w:rsidRPr="00F203A2">
        <w:rPr>
          <w:rFonts w:ascii="Times New Roman" w:hAnsi="Times New Roman" w:cs="Times New Roman"/>
          <w:color w:val="000000" w:themeColor="text1"/>
        </w:rPr>
        <w:t>was</w:t>
      </w:r>
      <w:r>
        <w:rPr>
          <w:rFonts w:ascii="Times New Roman" w:hAnsi="Times New Roman" w:cs="Times New Roman"/>
          <w:color w:val="000000" w:themeColor="text1"/>
        </w:rPr>
        <w:t xml:space="preserve"> introduced in 1962, </w:t>
      </w:r>
      <w:r w:rsidRPr="00F203A2">
        <w:rPr>
          <w:rFonts w:ascii="Times New Roman" w:hAnsi="Times New Roman" w:cs="Times New Roman"/>
          <w:color w:val="000000" w:themeColor="text1"/>
        </w:rPr>
        <w:t xml:space="preserve">many believed crime counts would be more comprehensive and reliable than those produced by earlier recording methods. However, as crime rates increased between </w:t>
      </w:r>
      <w:r>
        <w:rPr>
          <w:rFonts w:ascii="Times New Roman" w:hAnsi="Times New Roman" w:cs="Times New Roman"/>
          <w:color w:val="000000" w:themeColor="text1"/>
        </w:rPr>
        <w:t>through the 60’s and 70’s,</w:t>
      </w:r>
      <w:r w:rsidRPr="00F203A2">
        <w:rPr>
          <w:rFonts w:ascii="Times New Roman" w:hAnsi="Times New Roman" w:cs="Times New Roman"/>
          <w:color w:val="000000" w:themeColor="text1"/>
        </w:rPr>
        <w:t xml:space="preserve"> and as the growing mass media fed and stoked the public’s curiosity</w:t>
      </w:r>
      <w:r>
        <w:rPr>
          <w:rFonts w:ascii="Times New Roman" w:hAnsi="Times New Roman" w:cs="Times New Roman"/>
          <w:color w:val="000000" w:themeColor="text1"/>
        </w:rPr>
        <w:t>,</w:t>
      </w:r>
      <w:r w:rsidRPr="00F203A2">
        <w:rPr>
          <w:rFonts w:ascii="Times New Roman" w:hAnsi="Times New Roman" w:cs="Times New Roman"/>
          <w:color w:val="000000" w:themeColor="text1"/>
        </w:rPr>
        <w:t xml:space="preserve"> people </w:t>
      </w:r>
      <w:r w:rsidRPr="00F203A2">
        <w:rPr>
          <w:rFonts w:ascii="Times New Roman" w:hAnsi="Times New Roman" w:cs="Times New Roman"/>
          <w:color w:val="000000" w:themeColor="text1"/>
        </w:rPr>
        <w:lastRenderedPageBreak/>
        <w:t>began to call for more details, more information, and more ways to document criminal acts and behaviour</w:t>
      </w:r>
      <w:r>
        <w:rPr>
          <w:rFonts w:ascii="Times New Roman" w:hAnsi="Times New Roman" w:cs="Times New Roman"/>
          <w:color w:val="000000" w:themeColor="text1"/>
        </w:rPr>
        <w:t xml:space="preserve">. </w:t>
      </w:r>
      <w:r>
        <w:rPr>
          <w:rFonts w:ascii="Times New Roman" w:hAnsi="Times New Roman" w:cs="Times New Roman"/>
          <w:color w:val="000000" w:themeColor="text1"/>
        </w:rPr>
        <w:br/>
        <w:t xml:space="preserve">Some recent issues regarding crime and criminal justice data gathered by the CCJS and publish in the </w:t>
      </w:r>
      <w:proofErr w:type="spellStart"/>
      <w:r w:rsidRPr="00F203A2">
        <w:rPr>
          <w:rFonts w:ascii="Times New Roman" w:hAnsi="Times New Roman" w:cs="Times New Roman"/>
          <w:i/>
          <w:iCs/>
          <w:color w:val="000000" w:themeColor="text1"/>
        </w:rPr>
        <w:t>Juristat</w:t>
      </w:r>
      <w:proofErr w:type="spellEnd"/>
      <w:r>
        <w:rPr>
          <w:rFonts w:ascii="Times New Roman" w:hAnsi="Times New Roman" w:cs="Times New Roman"/>
          <w:color w:val="000000" w:themeColor="text1"/>
        </w:rPr>
        <w:t xml:space="preserve"> bulletins include:</w:t>
      </w:r>
      <w:r>
        <w:rPr>
          <w:rFonts w:ascii="Times New Roman" w:hAnsi="Times New Roman" w:cs="Times New Roman"/>
          <w:color w:val="000000" w:themeColor="text1"/>
        </w:rPr>
        <w:br/>
        <w:t>- Family violence in Canada</w:t>
      </w:r>
      <w:r w:rsidR="00615914">
        <w:rPr>
          <w:rFonts w:ascii="Times New Roman" w:hAnsi="Times New Roman" w:cs="Times New Roman"/>
          <w:color w:val="000000" w:themeColor="text1"/>
        </w:rPr>
        <w:t>.</w:t>
      </w:r>
      <w:r>
        <w:rPr>
          <w:rFonts w:ascii="Times New Roman" w:hAnsi="Times New Roman" w:cs="Times New Roman"/>
          <w:color w:val="000000" w:themeColor="text1"/>
        </w:rPr>
        <w:br/>
      </w:r>
      <w:r w:rsidR="00615914">
        <w:rPr>
          <w:rFonts w:ascii="Times New Roman" w:hAnsi="Times New Roman" w:cs="Times New Roman"/>
          <w:color w:val="000000" w:themeColor="text1"/>
        </w:rPr>
        <w:t>- Homicide in Canada.</w:t>
      </w:r>
      <w:r w:rsidR="00615914">
        <w:rPr>
          <w:rFonts w:ascii="Times New Roman" w:hAnsi="Times New Roman" w:cs="Times New Roman"/>
          <w:color w:val="000000" w:themeColor="text1"/>
        </w:rPr>
        <w:br/>
        <w:t>- Police-reported cybercrimes.</w:t>
      </w:r>
      <w:r w:rsidR="00615914">
        <w:rPr>
          <w:rFonts w:ascii="Times New Roman" w:hAnsi="Times New Roman" w:cs="Times New Roman"/>
          <w:color w:val="000000" w:themeColor="text1"/>
        </w:rPr>
        <w:br/>
        <w:t>- Verdicts on behalf of those not criminally responsible on account of mental disorder.</w:t>
      </w:r>
      <w:r w:rsidR="00615914">
        <w:rPr>
          <w:rFonts w:ascii="Times New Roman" w:hAnsi="Times New Roman" w:cs="Times New Roman"/>
          <w:color w:val="000000" w:themeColor="text1"/>
        </w:rPr>
        <w:br/>
        <w:t>- Police-reported hate crime.</w:t>
      </w:r>
      <w:r w:rsidR="00615914">
        <w:rPr>
          <w:rFonts w:ascii="Times New Roman" w:hAnsi="Times New Roman" w:cs="Times New Roman"/>
          <w:color w:val="000000" w:themeColor="text1"/>
        </w:rPr>
        <w:br/>
        <w:t>- Family law cases in civil courts.</w:t>
      </w:r>
      <w:r w:rsidR="00615914">
        <w:rPr>
          <w:rFonts w:ascii="Times New Roman" w:hAnsi="Times New Roman" w:cs="Times New Roman"/>
          <w:color w:val="000000" w:themeColor="text1"/>
        </w:rPr>
        <w:br/>
        <w:t>- Police resources in Canada.</w:t>
      </w:r>
      <w:r w:rsidR="00615914">
        <w:rPr>
          <w:rFonts w:ascii="Times New Roman" w:hAnsi="Times New Roman" w:cs="Times New Roman"/>
          <w:color w:val="000000" w:themeColor="text1"/>
        </w:rPr>
        <w:br/>
        <w:t>- Shelters for abused women in Canada.</w:t>
      </w:r>
      <w:r w:rsidR="00615914">
        <w:rPr>
          <w:rFonts w:ascii="Times New Roman" w:hAnsi="Times New Roman" w:cs="Times New Roman"/>
          <w:color w:val="000000" w:themeColor="text1"/>
        </w:rPr>
        <w:br/>
      </w:r>
      <w:r w:rsidR="00615914" w:rsidRPr="00615914">
        <w:rPr>
          <w:rFonts w:ascii="Times New Roman" w:hAnsi="Times New Roman" w:cs="Times New Roman"/>
        </w:rPr>
        <w:t>These publications not only inform administrators within the criminal justice system about relevant issues</w:t>
      </w:r>
      <w:r w:rsidR="00615914">
        <w:rPr>
          <w:rFonts w:ascii="Times New Roman" w:hAnsi="Times New Roman" w:cs="Times New Roman"/>
        </w:rPr>
        <w:t>,</w:t>
      </w:r>
      <w:r w:rsidR="00615914" w:rsidRPr="00615914">
        <w:rPr>
          <w:rFonts w:ascii="Times New Roman" w:hAnsi="Times New Roman" w:cs="Times New Roman"/>
        </w:rPr>
        <w:t xml:space="preserve"> but also satisf</w:t>
      </w:r>
      <w:r w:rsidR="00615914">
        <w:rPr>
          <w:rFonts w:ascii="Times New Roman" w:hAnsi="Times New Roman" w:cs="Times New Roman"/>
        </w:rPr>
        <w:t>ies</w:t>
      </w:r>
      <w:r w:rsidR="00615914" w:rsidRPr="00615914">
        <w:rPr>
          <w:rFonts w:ascii="Times New Roman" w:hAnsi="Times New Roman" w:cs="Times New Roman"/>
        </w:rPr>
        <w:t xml:space="preserve"> the “public’s right to know.”</w:t>
      </w:r>
      <w:r w:rsidR="00615914">
        <w:rPr>
          <w:rFonts w:ascii="Times New Roman" w:hAnsi="Times New Roman" w:cs="Times New Roman"/>
        </w:rPr>
        <w:br/>
        <w:t>Some key limitations and difficulties in trying to meet the needs to different users include:</w:t>
      </w:r>
      <w:r w:rsidR="00615914">
        <w:rPr>
          <w:rFonts w:ascii="Times New Roman" w:hAnsi="Times New Roman" w:cs="Times New Roman"/>
        </w:rPr>
        <w:br/>
        <w:t xml:space="preserve">- There is not national information on court decisions. </w:t>
      </w:r>
      <w:r w:rsidR="00615914">
        <w:rPr>
          <w:rFonts w:ascii="Times New Roman" w:hAnsi="Times New Roman" w:cs="Times New Roman"/>
        </w:rPr>
        <w:br/>
        <w:t xml:space="preserve">- There are inconsistencies in the way provinces report and count their crime incidents. </w:t>
      </w:r>
      <w:r w:rsidR="00615914">
        <w:rPr>
          <w:rFonts w:ascii="Times New Roman" w:hAnsi="Times New Roman" w:cs="Times New Roman"/>
        </w:rPr>
        <w:br/>
        <w:t>- Data on crime incidents, arrets, charges, convictions, and dispositions lack depth.</w:t>
      </w:r>
      <w:r w:rsidR="00615914">
        <w:rPr>
          <w:rFonts w:ascii="Times New Roman" w:hAnsi="Times New Roman" w:cs="Times New Roman"/>
        </w:rPr>
        <w:br/>
        <w:t>- Reports provide little insight into crime and criminal behaviour.</w:t>
      </w:r>
      <w:r w:rsidR="00615914">
        <w:rPr>
          <w:rFonts w:ascii="Times New Roman" w:hAnsi="Times New Roman" w:cs="Times New Roman"/>
        </w:rPr>
        <w:br/>
        <w:t xml:space="preserve">- </w:t>
      </w:r>
      <w:r w:rsidR="00615914" w:rsidRPr="00615914">
        <w:rPr>
          <w:rFonts w:ascii="Times New Roman" w:hAnsi="Times New Roman" w:cs="Times New Roman"/>
        </w:rPr>
        <w:t>There are no reports on white-collar crime, organized crime, victimless crime, or other types of non-conventional crime.</w:t>
      </w:r>
    </w:p>
    <w:p w14:paraId="4F8EF674" w14:textId="04DC37F1" w:rsidR="00615914" w:rsidRDefault="00615914" w:rsidP="0054189B">
      <w:pPr>
        <w:rPr>
          <w:rFonts w:ascii="Times New Roman" w:hAnsi="Times New Roman" w:cs="Times New Roman"/>
        </w:rPr>
      </w:pPr>
      <w:r>
        <w:rPr>
          <w:rFonts w:ascii="Times New Roman" w:hAnsi="Times New Roman" w:cs="Times New Roman"/>
        </w:rPr>
        <w:t xml:space="preserve">Information Provided by the </w:t>
      </w:r>
      <w:r w:rsidRPr="00615914">
        <w:rPr>
          <w:rFonts w:ascii="Times New Roman" w:hAnsi="Times New Roman" w:cs="Times New Roman"/>
          <w:i/>
          <w:iCs/>
          <w:color w:val="4472C4" w:themeColor="accent1"/>
        </w:rPr>
        <w:t>CCJS</w:t>
      </w:r>
      <w:r w:rsidRPr="00615914">
        <w:rPr>
          <w:rFonts w:ascii="Times New Roman" w:hAnsi="Times New Roman" w:cs="Times New Roman"/>
          <w:color w:val="4472C4" w:themeColor="accent1"/>
        </w:rPr>
        <w:t xml:space="preserve"> </w:t>
      </w:r>
      <w:r>
        <w:rPr>
          <w:rFonts w:ascii="Times New Roman" w:hAnsi="Times New Roman" w:cs="Times New Roman"/>
        </w:rPr>
        <w:t>informs us on subjects such as:</w:t>
      </w:r>
      <w:r>
        <w:rPr>
          <w:rFonts w:ascii="Times New Roman" w:hAnsi="Times New Roman" w:cs="Times New Roman"/>
        </w:rPr>
        <w:br/>
        <w:t>- Adult correctional services</w:t>
      </w:r>
      <w:r>
        <w:rPr>
          <w:rFonts w:ascii="Times New Roman" w:hAnsi="Times New Roman" w:cs="Times New Roman"/>
        </w:rPr>
        <w:br/>
        <w:t>- Motor vehicle theft</w:t>
      </w:r>
      <w:r>
        <w:rPr>
          <w:rFonts w:ascii="Times New Roman" w:hAnsi="Times New Roman" w:cs="Times New Roman"/>
        </w:rPr>
        <w:br/>
        <w:t>- Youth court statistics</w:t>
      </w:r>
      <w:r>
        <w:rPr>
          <w:rFonts w:ascii="Times New Roman" w:hAnsi="Times New Roman" w:cs="Times New Roman"/>
        </w:rPr>
        <w:br/>
        <w:t>- Justice spending</w:t>
      </w:r>
      <w:r>
        <w:rPr>
          <w:rFonts w:ascii="Times New Roman" w:hAnsi="Times New Roman" w:cs="Times New Roman"/>
        </w:rPr>
        <w:br/>
        <w:t>- Victimization</w:t>
      </w:r>
      <w:r>
        <w:rPr>
          <w:rFonts w:ascii="Times New Roman" w:hAnsi="Times New Roman" w:cs="Times New Roman"/>
        </w:rPr>
        <w:br/>
        <w:t>- Legal aid</w:t>
      </w:r>
      <w:r>
        <w:rPr>
          <w:rFonts w:ascii="Times New Roman" w:hAnsi="Times New Roman" w:cs="Times New Roman"/>
        </w:rPr>
        <w:br/>
        <w:t>- Young offenders</w:t>
      </w:r>
      <w:r>
        <w:rPr>
          <w:rFonts w:ascii="Times New Roman" w:hAnsi="Times New Roman" w:cs="Times New Roman"/>
        </w:rPr>
        <w:br/>
        <w:t>- Police administration</w:t>
      </w:r>
    </w:p>
    <w:p w14:paraId="5E43520F" w14:textId="57AFF80B" w:rsidR="00C618E8" w:rsidRDefault="00C618E8" w:rsidP="0054189B">
      <w:pPr>
        <w:rPr>
          <w:rFonts w:ascii="Times New Roman" w:hAnsi="Times New Roman" w:cs="Times New Roman"/>
        </w:rPr>
      </w:pPr>
    </w:p>
    <w:p w14:paraId="4E925A37" w14:textId="0A45FB90" w:rsidR="00C618E8" w:rsidRPr="00C618E8" w:rsidRDefault="00C618E8" w:rsidP="0054189B">
      <w:pPr>
        <w:rPr>
          <w:rFonts w:ascii="Times New Roman" w:hAnsi="Times New Roman" w:cs="Times New Roman"/>
          <w:i/>
          <w:iCs/>
          <w:sz w:val="28"/>
          <w:szCs w:val="28"/>
        </w:rPr>
      </w:pPr>
      <w:r w:rsidRPr="00C618E8">
        <w:rPr>
          <w:rFonts w:ascii="Times New Roman" w:hAnsi="Times New Roman" w:cs="Times New Roman"/>
          <w:i/>
          <w:iCs/>
          <w:sz w:val="28"/>
          <w:szCs w:val="28"/>
        </w:rPr>
        <w:t>Factors that Affect Crime Data</w:t>
      </w:r>
    </w:p>
    <w:p w14:paraId="39D06E19" w14:textId="1BB59DF8" w:rsidR="00C618E8" w:rsidRDefault="00C618E8" w:rsidP="0054189B">
      <w:pPr>
        <w:rPr>
          <w:rFonts w:ascii="Times New Roman" w:hAnsi="Times New Roman" w:cs="Times New Roman"/>
        </w:rPr>
      </w:pPr>
      <w:r>
        <w:rPr>
          <w:rFonts w:ascii="Times New Roman" w:hAnsi="Times New Roman" w:cs="Times New Roman"/>
        </w:rPr>
        <w:t xml:space="preserve">1. </w:t>
      </w:r>
      <w:r w:rsidRPr="00C618E8">
        <w:rPr>
          <w:rFonts w:ascii="Times New Roman" w:hAnsi="Times New Roman" w:cs="Times New Roman"/>
          <w:i/>
          <w:iCs/>
          <w:color w:val="4472C4" w:themeColor="accent1"/>
        </w:rPr>
        <w:t xml:space="preserve">Media </w:t>
      </w:r>
      <w:r>
        <w:rPr>
          <w:rFonts w:ascii="Times New Roman" w:hAnsi="Times New Roman" w:cs="Times New Roman"/>
          <w:i/>
          <w:iCs/>
          <w:color w:val="4472C4" w:themeColor="accent1"/>
        </w:rPr>
        <w:t>C</w:t>
      </w:r>
      <w:r w:rsidRPr="00C618E8">
        <w:rPr>
          <w:rFonts w:ascii="Times New Roman" w:hAnsi="Times New Roman" w:cs="Times New Roman"/>
          <w:i/>
          <w:iCs/>
          <w:color w:val="4472C4" w:themeColor="accent1"/>
        </w:rPr>
        <w:t>overage</w:t>
      </w:r>
      <w:r>
        <w:rPr>
          <w:rFonts w:ascii="Times New Roman" w:hAnsi="Times New Roman" w:cs="Times New Roman"/>
        </w:rPr>
        <w:br/>
      </w:r>
      <w:r w:rsidRPr="00C618E8">
        <w:rPr>
          <w:rFonts w:ascii="Times New Roman" w:hAnsi="Times New Roman" w:cs="Times New Roman"/>
        </w:rPr>
        <w:t>Focusing on certain crimes or crises draws public attention and affects the reporting rates</w:t>
      </w:r>
      <w:r>
        <w:rPr>
          <w:rFonts w:ascii="Times New Roman" w:hAnsi="Times New Roman" w:cs="Times New Roman"/>
        </w:rPr>
        <w:t xml:space="preserve"> by influencing crime counts.</w:t>
      </w:r>
      <w:r w:rsidRPr="00C618E8">
        <w:t xml:space="preserve"> </w:t>
      </w:r>
      <w:r>
        <w:rPr>
          <w:rFonts w:ascii="Times New Roman" w:hAnsi="Times New Roman" w:cs="Times New Roman"/>
        </w:rPr>
        <w:t>M</w:t>
      </w:r>
      <w:r w:rsidRPr="00C618E8">
        <w:rPr>
          <w:rFonts w:ascii="Times New Roman" w:hAnsi="Times New Roman" w:cs="Times New Roman"/>
        </w:rPr>
        <w:t>edia coverage can serve as a barometer of public opinion.</w:t>
      </w:r>
    </w:p>
    <w:p w14:paraId="7754B58B" w14:textId="0E78AF19" w:rsidR="00C618E8" w:rsidRDefault="00C618E8" w:rsidP="0054189B">
      <w:pPr>
        <w:rPr>
          <w:rFonts w:ascii="Times New Roman" w:hAnsi="Times New Roman" w:cs="Times New Roman"/>
        </w:rPr>
      </w:pPr>
      <w:r w:rsidRPr="00C618E8">
        <w:rPr>
          <w:rFonts w:ascii="Times New Roman" w:hAnsi="Times New Roman" w:cs="Times New Roman"/>
        </w:rPr>
        <w:t xml:space="preserve">2. </w:t>
      </w:r>
      <w:r w:rsidRPr="00C618E8">
        <w:rPr>
          <w:rFonts w:ascii="Times New Roman" w:hAnsi="Times New Roman" w:cs="Times New Roman"/>
          <w:i/>
          <w:iCs/>
          <w:color w:val="4472C4" w:themeColor="accent1"/>
        </w:rPr>
        <w:t>The Dark Figure of Crime</w:t>
      </w:r>
      <w:r>
        <w:rPr>
          <w:rFonts w:ascii="Times New Roman" w:hAnsi="Times New Roman" w:cs="Times New Roman"/>
        </w:rPr>
        <w:br/>
        <w:t>Fattah (1997), notes that the dark figure of crime may fluctuate over time, or even within certain settings. Variables that influence this include:</w:t>
      </w:r>
      <w:r>
        <w:rPr>
          <w:rFonts w:ascii="Times New Roman" w:hAnsi="Times New Roman" w:cs="Times New Roman"/>
        </w:rPr>
        <w:br/>
        <w:t>- Changes in police enforcement practices.</w:t>
      </w:r>
      <w:r>
        <w:rPr>
          <w:rFonts w:ascii="Times New Roman" w:hAnsi="Times New Roman" w:cs="Times New Roman"/>
        </w:rPr>
        <w:br/>
        <w:t>- Victims’ willingness to report their victimization.</w:t>
      </w:r>
      <w:r>
        <w:rPr>
          <w:rFonts w:ascii="Times New Roman" w:hAnsi="Times New Roman" w:cs="Times New Roman"/>
        </w:rPr>
        <w:br/>
        <w:t xml:space="preserve">- </w:t>
      </w:r>
      <w:r w:rsidR="00C94853">
        <w:rPr>
          <w:rFonts w:ascii="Times New Roman" w:hAnsi="Times New Roman" w:cs="Times New Roman"/>
        </w:rPr>
        <w:t>Public attitudes towards the criminal justice system.</w:t>
      </w:r>
    </w:p>
    <w:p w14:paraId="46E20449" w14:textId="0043B889" w:rsidR="00C94853" w:rsidRDefault="00C94853" w:rsidP="0054189B">
      <w:pPr>
        <w:rPr>
          <w:rFonts w:ascii="Times New Roman" w:hAnsi="Times New Roman" w:cs="Times New Roman"/>
        </w:rPr>
      </w:pPr>
      <w:r>
        <w:rPr>
          <w:rFonts w:ascii="Times New Roman" w:hAnsi="Times New Roman" w:cs="Times New Roman"/>
        </w:rPr>
        <w:t xml:space="preserve">3. </w:t>
      </w:r>
      <w:r w:rsidRPr="00C94853">
        <w:rPr>
          <w:rFonts w:ascii="Times New Roman" w:hAnsi="Times New Roman" w:cs="Times New Roman"/>
          <w:i/>
          <w:iCs/>
          <w:color w:val="4472C4" w:themeColor="accent1"/>
        </w:rPr>
        <w:t>Changes in Recording Procedures</w:t>
      </w:r>
      <w:r>
        <w:rPr>
          <w:rFonts w:ascii="Times New Roman" w:hAnsi="Times New Roman" w:cs="Times New Roman"/>
        </w:rPr>
        <w:br/>
        <w:t>S</w:t>
      </w:r>
      <w:r w:rsidRPr="00C94853">
        <w:rPr>
          <w:rFonts w:ascii="Times New Roman" w:hAnsi="Times New Roman" w:cs="Times New Roman"/>
        </w:rPr>
        <w:t>tatistics provided by certain police services or courts may be misleading, whether they are incomplete</w:t>
      </w:r>
      <w:r>
        <w:rPr>
          <w:rFonts w:ascii="Times New Roman" w:hAnsi="Times New Roman" w:cs="Times New Roman"/>
        </w:rPr>
        <w:t>,</w:t>
      </w:r>
      <w:r w:rsidRPr="00C94853">
        <w:rPr>
          <w:rFonts w:ascii="Times New Roman" w:hAnsi="Times New Roman" w:cs="Times New Roman"/>
        </w:rPr>
        <w:t xml:space="preserve"> </w:t>
      </w:r>
      <w:r w:rsidRPr="00C94853">
        <w:rPr>
          <w:rFonts w:ascii="Times New Roman" w:hAnsi="Times New Roman" w:cs="Times New Roman"/>
        </w:rPr>
        <w:lastRenderedPageBreak/>
        <w:t>or they are more complete than usual due to varying administrative and/or a divergent range of practical matters</w:t>
      </w:r>
      <w:r>
        <w:rPr>
          <w:rFonts w:ascii="Times New Roman" w:hAnsi="Times New Roman" w:cs="Times New Roman"/>
        </w:rPr>
        <w:t>. These instances are seldom discussed by the media and can even be ignored in academic accounts of crime. Some explanations for over/under reporting include:</w:t>
      </w:r>
      <w:r>
        <w:rPr>
          <w:rFonts w:ascii="Times New Roman" w:hAnsi="Times New Roman" w:cs="Times New Roman"/>
        </w:rPr>
        <w:br/>
        <w:t>- Changes in the number of police forces/officers.</w:t>
      </w:r>
      <w:r>
        <w:rPr>
          <w:rFonts w:ascii="Times New Roman" w:hAnsi="Times New Roman" w:cs="Times New Roman"/>
        </w:rPr>
        <w:br/>
        <w:t>- Changes in police/court administration.</w:t>
      </w:r>
      <w:r>
        <w:rPr>
          <w:rFonts w:ascii="Times New Roman" w:hAnsi="Times New Roman" w:cs="Times New Roman"/>
        </w:rPr>
        <w:br/>
        <w:t>- Changes to the legal definition of crime.</w:t>
      </w:r>
      <w:r>
        <w:rPr>
          <w:rFonts w:ascii="Times New Roman" w:hAnsi="Times New Roman" w:cs="Times New Roman"/>
        </w:rPr>
        <w:br/>
        <w:t>- Changes in the population base.</w:t>
      </w:r>
      <w:r>
        <w:rPr>
          <w:rFonts w:ascii="Times New Roman" w:hAnsi="Times New Roman" w:cs="Times New Roman"/>
        </w:rPr>
        <w:br/>
        <w:t>- Changes in public reporting matters.</w:t>
      </w:r>
    </w:p>
    <w:p w14:paraId="410B138C" w14:textId="77777777" w:rsidR="000361F6" w:rsidRDefault="000361F6" w:rsidP="0054189B">
      <w:pPr>
        <w:rPr>
          <w:rFonts w:ascii="Times New Roman" w:hAnsi="Times New Roman" w:cs="Times New Roman"/>
        </w:rPr>
      </w:pPr>
    </w:p>
    <w:p w14:paraId="4AB63A4B" w14:textId="77777777" w:rsidR="000361F6" w:rsidRPr="000361F6" w:rsidRDefault="000361F6" w:rsidP="0054189B">
      <w:pPr>
        <w:rPr>
          <w:rFonts w:ascii="Times New Roman" w:hAnsi="Times New Roman" w:cs="Times New Roman"/>
          <w:i/>
          <w:iCs/>
        </w:rPr>
      </w:pPr>
      <w:r w:rsidRPr="000361F6">
        <w:rPr>
          <w:rFonts w:ascii="Times New Roman" w:hAnsi="Times New Roman" w:cs="Times New Roman"/>
          <w:i/>
          <w:iCs/>
          <w:sz w:val="28"/>
          <w:szCs w:val="28"/>
        </w:rPr>
        <w:t>Unofficial Sources of Crime Data</w:t>
      </w:r>
    </w:p>
    <w:p w14:paraId="09941CCE" w14:textId="1374B66D" w:rsidR="001063B9" w:rsidRDefault="000361F6" w:rsidP="0054189B">
      <w:pPr>
        <w:rPr>
          <w:rFonts w:ascii="Times New Roman" w:hAnsi="Times New Roman" w:cs="Times New Roman"/>
        </w:rPr>
      </w:pPr>
      <w:r>
        <w:rPr>
          <w:rFonts w:ascii="Times New Roman" w:hAnsi="Times New Roman" w:cs="Times New Roman"/>
        </w:rPr>
        <w:t xml:space="preserve">1. </w:t>
      </w:r>
      <w:r w:rsidRPr="000361F6">
        <w:rPr>
          <w:rFonts w:ascii="Times New Roman" w:hAnsi="Times New Roman" w:cs="Times New Roman"/>
          <w:i/>
          <w:iCs/>
          <w:color w:val="4472C4" w:themeColor="accent1"/>
        </w:rPr>
        <w:t>Victimization Data</w:t>
      </w:r>
      <w:r>
        <w:rPr>
          <w:rFonts w:ascii="Times New Roman" w:hAnsi="Times New Roman" w:cs="Times New Roman"/>
        </w:rPr>
        <w:br/>
      </w:r>
      <w:r w:rsidRPr="000361F6">
        <w:rPr>
          <w:rFonts w:ascii="Times New Roman" w:hAnsi="Times New Roman" w:cs="Times New Roman"/>
          <w:i/>
          <w:iCs/>
        </w:rPr>
        <w:t>Sutherland</w:t>
      </w:r>
      <w:r w:rsidRPr="000361F6">
        <w:rPr>
          <w:rFonts w:ascii="Times New Roman" w:hAnsi="Times New Roman" w:cs="Times New Roman"/>
        </w:rPr>
        <w:t xml:space="preserve"> (1947) pointed out that the public is always the victim of a crime</w:t>
      </w:r>
      <w:r>
        <w:rPr>
          <w:rFonts w:ascii="Times New Roman" w:hAnsi="Times New Roman" w:cs="Times New Roman"/>
        </w:rPr>
        <w:t>.</w:t>
      </w:r>
      <w:r w:rsidRPr="000361F6">
        <w:t xml:space="preserve"> </w:t>
      </w:r>
      <w:r w:rsidRPr="000361F6">
        <w:rPr>
          <w:rFonts w:ascii="Times New Roman" w:hAnsi="Times New Roman" w:cs="Times New Roman"/>
          <w:i/>
          <w:iCs/>
        </w:rPr>
        <w:t>Sacco and Kennedy</w:t>
      </w:r>
      <w:r w:rsidRPr="000361F6">
        <w:rPr>
          <w:rFonts w:ascii="Times New Roman" w:hAnsi="Times New Roman" w:cs="Times New Roman"/>
        </w:rPr>
        <w:t xml:space="preserve"> (1998, p. 44) identif</w:t>
      </w:r>
      <w:r>
        <w:rPr>
          <w:rFonts w:ascii="Times New Roman" w:hAnsi="Times New Roman" w:cs="Times New Roman"/>
        </w:rPr>
        <w:t>ied</w:t>
      </w:r>
      <w:r w:rsidRPr="000361F6">
        <w:rPr>
          <w:rFonts w:ascii="Times New Roman" w:hAnsi="Times New Roman" w:cs="Times New Roman"/>
        </w:rPr>
        <w:t xml:space="preserve"> three “stages” essential to describing a criminal event that also draw on the relationship between victim and offender</w:t>
      </w:r>
      <w:r w:rsidR="001063B9">
        <w:rPr>
          <w:rFonts w:ascii="Times New Roman" w:hAnsi="Times New Roman" w:cs="Times New Roman"/>
        </w:rPr>
        <w:t>:</w:t>
      </w:r>
      <w:r w:rsidR="001063B9">
        <w:rPr>
          <w:rFonts w:ascii="Times New Roman" w:hAnsi="Times New Roman" w:cs="Times New Roman"/>
        </w:rPr>
        <w:br/>
        <w:t>1.</w:t>
      </w:r>
      <w:r w:rsidRPr="000361F6">
        <w:rPr>
          <w:rFonts w:ascii="Times New Roman" w:hAnsi="Times New Roman" w:cs="Times New Roman"/>
        </w:rPr>
        <w:t xml:space="preserve"> </w:t>
      </w:r>
      <w:r w:rsidRPr="001063B9">
        <w:rPr>
          <w:rFonts w:ascii="Times New Roman" w:hAnsi="Times New Roman" w:cs="Times New Roman"/>
          <w:i/>
          <w:iCs/>
        </w:rPr>
        <w:t>Precursors</w:t>
      </w:r>
      <w:r w:rsidRPr="000361F6">
        <w:rPr>
          <w:rFonts w:ascii="Times New Roman" w:hAnsi="Times New Roman" w:cs="Times New Roman"/>
        </w:rPr>
        <w:t xml:space="preserve"> </w:t>
      </w:r>
      <w:r w:rsidR="001063B9">
        <w:rPr>
          <w:rFonts w:ascii="Times New Roman" w:hAnsi="Times New Roman" w:cs="Times New Roman"/>
        </w:rPr>
        <w:t>- S</w:t>
      </w:r>
      <w:r w:rsidRPr="000361F6">
        <w:rPr>
          <w:rFonts w:ascii="Times New Roman" w:hAnsi="Times New Roman" w:cs="Times New Roman"/>
        </w:rPr>
        <w:t>ituational factors that bring people together in time and space.</w:t>
      </w:r>
      <w:r w:rsidR="001063B9">
        <w:rPr>
          <w:rFonts w:ascii="Times New Roman" w:hAnsi="Times New Roman" w:cs="Times New Roman"/>
        </w:rPr>
        <w:br/>
        <w:t>2.</w:t>
      </w:r>
      <w:r w:rsidRPr="000361F6">
        <w:rPr>
          <w:rFonts w:ascii="Times New Roman" w:hAnsi="Times New Roman" w:cs="Times New Roman"/>
        </w:rPr>
        <w:t xml:space="preserve"> </w:t>
      </w:r>
      <w:r w:rsidRPr="001063B9">
        <w:rPr>
          <w:rFonts w:ascii="Times New Roman" w:hAnsi="Times New Roman" w:cs="Times New Roman"/>
          <w:i/>
          <w:iCs/>
        </w:rPr>
        <w:t>Transactions</w:t>
      </w:r>
      <w:r w:rsidRPr="000361F6">
        <w:rPr>
          <w:rFonts w:ascii="Times New Roman" w:hAnsi="Times New Roman" w:cs="Times New Roman"/>
        </w:rPr>
        <w:t xml:space="preserve"> </w:t>
      </w:r>
      <w:r w:rsidR="001063B9">
        <w:rPr>
          <w:rFonts w:ascii="Times New Roman" w:hAnsi="Times New Roman" w:cs="Times New Roman"/>
        </w:rPr>
        <w:t>- I</w:t>
      </w:r>
      <w:r w:rsidRPr="000361F6">
        <w:rPr>
          <w:rFonts w:ascii="Times New Roman" w:hAnsi="Times New Roman" w:cs="Times New Roman"/>
        </w:rPr>
        <w:t xml:space="preserve">nteractions among participants that define the outcomes of their event. </w:t>
      </w:r>
      <w:r w:rsidR="001063B9">
        <w:rPr>
          <w:rFonts w:ascii="Times New Roman" w:hAnsi="Times New Roman" w:cs="Times New Roman"/>
        </w:rPr>
        <w:br/>
        <w:t xml:space="preserve">3. </w:t>
      </w:r>
      <w:r w:rsidR="001063B9" w:rsidRPr="001063B9">
        <w:rPr>
          <w:rFonts w:ascii="Times New Roman" w:hAnsi="Times New Roman" w:cs="Times New Roman"/>
          <w:i/>
          <w:iCs/>
        </w:rPr>
        <w:t>A</w:t>
      </w:r>
      <w:r w:rsidRPr="001063B9">
        <w:rPr>
          <w:rFonts w:ascii="Times New Roman" w:hAnsi="Times New Roman" w:cs="Times New Roman"/>
          <w:i/>
          <w:iCs/>
        </w:rPr>
        <w:t>ftermath</w:t>
      </w:r>
      <w:r w:rsidRPr="000361F6">
        <w:rPr>
          <w:rFonts w:ascii="Times New Roman" w:hAnsi="Times New Roman" w:cs="Times New Roman"/>
        </w:rPr>
        <w:t xml:space="preserve"> </w:t>
      </w:r>
      <w:r w:rsidR="001063B9">
        <w:rPr>
          <w:rFonts w:ascii="Times New Roman" w:hAnsi="Times New Roman" w:cs="Times New Roman"/>
        </w:rPr>
        <w:t>-</w:t>
      </w:r>
      <w:r w:rsidRPr="000361F6">
        <w:rPr>
          <w:rFonts w:ascii="Times New Roman" w:hAnsi="Times New Roman" w:cs="Times New Roman"/>
        </w:rPr>
        <w:t xml:space="preserve"> </w:t>
      </w:r>
      <w:r w:rsidR="001063B9">
        <w:rPr>
          <w:rFonts w:ascii="Times New Roman" w:hAnsi="Times New Roman" w:cs="Times New Roman"/>
        </w:rPr>
        <w:t>T</w:t>
      </w:r>
      <w:r w:rsidRPr="000361F6">
        <w:rPr>
          <w:rFonts w:ascii="Times New Roman" w:hAnsi="Times New Roman" w:cs="Times New Roman"/>
        </w:rPr>
        <w:t>he consequences, including the public reaction (which can lead to changes in the law).</w:t>
      </w:r>
      <w:r w:rsidR="001063B9">
        <w:rPr>
          <w:rFonts w:ascii="Times New Roman" w:hAnsi="Times New Roman" w:cs="Times New Roman"/>
        </w:rPr>
        <w:br/>
        <w:t xml:space="preserve">Victimization surveys may be useful at uncovering </w:t>
      </w:r>
      <w:r w:rsidR="001063B9" w:rsidRPr="001063B9">
        <w:rPr>
          <w:rFonts w:ascii="Times New Roman" w:hAnsi="Times New Roman" w:cs="Times New Roman"/>
        </w:rPr>
        <w:t>the dark figure of crime and providing insight into the impact of crime on victims</w:t>
      </w:r>
      <w:r w:rsidR="001063B9">
        <w:rPr>
          <w:rFonts w:ascii="Times New Roman" w:hAnsi="Times New Roman" w:cs="Times New Roman"/>
        </w:rPr>
        <w:t xml:space="preserve">, however they are not without </w:t>
      </w:r>
      <w:r w:rsidR="001063B9" w:rsidRPr="001063B9">
        <w:rPr>
          <w:rFonts w:ascii="Times New Roman" w:hAnsi="Times New Roman" w:cs="Times New Roman"/>
          <w:u w:val="single"/>
        </w:rPr>
        <w:t>limitations</w:t>
      </w:r>
      <w:r w:rsidR="001063B9">
        <w:rPr>
          <w:rFonts w:ascii="Times New Roman" w:hAnsi="Times New Roman" w:cs="Times New Roman"/>
        </w:rPr>
        <w:t>:</w:t>
      </w:r>
      <w:r w:rsidR="001063B9">
        <w:rPr>
          <w:rFonts w:ascii="Times New Roman" w:hAnsi="Times New Roman" w:cs="Times New Roman"/>
        </w:rPr>
        <w:br/>
        <w:t>- Respondents may forget about crimes, especially those that are less serious.</w:t>
      </w:r>
      <w:r w:rsidR="001063B9">
        <w:rPr>
          <w:rFonts w:ascii="Times New Roman" w:hAnsi="Times New Roman" w:cs="Times New Roman"/>
        </w:rPr>
        <w:br/>
        <w:t>- Respondents may be mistaken about the time of the incident.</w:t>
      </w:r>
      <w:r w:rsidR="001063B9">
        <w:rPr>
          <w:rFonts w:ascii="Times New Roman" w:hAnsi="Times New Roman" w:cs="Times New Roman"/>
        </w:rPr>
        <w:br/>
        <w:t>- Respondents may be uncomfortable disclosing certain facts and/or details.</w:t>
      </w:r>
      <w:r w:rsidR="001063B9">
        <w:rPr>
          <w:rFonts w:ascii="Times New Roman" w:hAnsi="Times New Roman" w:cs="Times New Roman"/>
        </w:rPr>
        <w:br/>
        <w:t>- Respondents may not fully understand the question(s).</w:t>
      </w:r>
      <w:r w:rsidR="001063B9">
        <w:rPr>
          <w:rFonts w:ascii="Times New Roman" w:hAnsi="Times New Roman" w:cs="Times New Roman"/>
        </w:rPr>
        <w:br/>
        <w:t>- V</w:t>
      </w:r>
      <w:r w:rsidR="001063B9" w:rsidRPr="001063B9">
        <w:rPr>
          <w:rFonts w:ascii="Times New Roman" w:hAnsi="Times New Roman" w:cs="Times New Roman"/>
        </w:rPr>
        <w:t>ariations in how different social groups of respondents reply to the questions</w:t>
      </w:r>
      <w:r w:rsidR="001063B9">
        <w:rPr>
          <w:rFonts w:ascii="Times New Roman" w:hAnsi="Times New Roman" w:cs="Times New Roman"/>
        </w:rPr>
        <w:t>.</w:t>
      </w:r>
      <w:r w:rsidR="001063B9">
        <w:rPr>
          <w:rFonts w:ascii="Times New Roman" w:hAnsi="Times New Roman" w:cs="Times New Roman"/>
        </w:rPr>
        <w:br/>
        <w:t>- Conducting these surveys is time-consuming and expensive (stable estimates require large sample sizes, which add to already high costs).</w:t>
      </w:r>
    </w:p>
    <w:p w14:paraId="64D6E249" w14:textId="04FCCD1B" w:rsidR="000361F6" w:rsidRDefault="001063B9" w:rsidP="0054189B">
      <w:pPr>
        <w:rPr>
          <w:rFonts w:ascii="Times New Roman" w:hAnsi="Times New Roman" w:cs="Times New Roman"/>
        </w:rPr>
      </w:pPr>
      <w:r w:rsidRPr="001063B9">
        <w:rPr>
          <w:rFonts w:ascii="Times New Roman" w:hAnsi="Times New Roman" w:cs="Times New Roman"/>
        </w:rPr>
        <w:t>2</w:t>
      </w:r>
      <w:r w:rsidRPr="001063B9">
        <w:rPr>
          <w:rFonts w:ascii="Times New Roman" w:hAnsi="Times New Roman" w:cs="Times New Roman"/>
          <w:i/>
          <w:iCs/>
        </w:rPr>
        <w:t xml:space="preserve">. </w:t>
      </w:r>
      <w:r>
        <w:rPr>
          <w:rFonts w:ascii="Times New Roman" w:hAnsi="Times New Roman" w:cs="Times New Roman"/>
          <w:i/>
          <w:iCs/>
          <w:color w:val="4472C4" w:themeColor="accent1"/>
        </w:rPr>
        <w:t>Self-Report Data</w:t>
      </w:r>
      <w:r>
        <w:rPr>
          <w:rFonts w:ascii="Times New Roman" w:hAnsi="Times New Roman" w:cs="Times New Roman"/>
          <w:i/>
          <w:iCs/>
          <w:color w:val="4472C4" w:themeColor="accent1"/>
        </w:rPr>
        <w:br/>
      </w:r>
      <w:r w:rsidRPr="001063B9">
        <w:rPr>
          <w:rFonts w:ascii="Times New Roman" w:hAnsi="Times New Roman" w:cs="Times New Roman"/>
          <w:i/>
          <w:iCs/>
        </w:rPr>
        <w:t xml:space="preserve">Thorsten </w:t>
      </w:r>
      <w:proofErr w:type="spellStart"/>
      <w:r w:rsidRPr="001063B9">
        <w:rPr>
          <w:rFonts w:ascii="Times New Roman" w:hAnsi="Times New Roman" w:cs="Times New Roman"/>
          <w:i/>
          <w:iCs/>
        </w:rPr>
        <w:t>Sellin</w:t>
      </w:r>
      <w:proofErr w:type="spellEnd"/>
      <w:r>
        <w:rPr>
          <w:rFonts w:ascii="Times New Roman" w:hAnsi="Times New Roman" w:cs="Times New Roman"/>
          <w:i/>
          <w:iCs/>
        </w:rPr>
        <w:t xml:space="preserve"> </w:t>
      </w:r>
      <w:r w:rsidRPr="001063B9">
        <w:rPr>
          <w:rFonts w:ascii="Times New Roman" w:hAnsi="Times New Roman" w:cs="Times New Roman"/>
        </w:rPr>
        <w:t>(1931)</w:t>
      </w:r>
      <w:r>
        <w:rPr>
          <w:rFonts w:ascii="Times New Roman" w:hAnsi="Times New Roman" w:cs="Times New Roman"/>
        </w:rPr>
        <w:t xml:space="preserve">, was one of the first North American criminologists to argue that we </w:t>
      </w:r>
      <w:r w:rsidR="00184730">
        <w:rPr>
          <w:rFonts w:ascii="Times New Roman" w:hAnsi="Times New Roman" w:cs="Times New Roman"/>
        </w:rPr>
        <w:t>must understand an offender’s behaviour and motivation to truly understand crime. Takes a pragmatic approach to assessing criminal behaviour by simply asking respondents if they have ever committed a crime. Based on their responses, scores are cross analyzed with the fundamental demographic and socioeconomic characteristics (age, gender, criminal record, social class, etc.) of respondents. This data is used to assess the validity of criminal justice statistics, as well as the validity of criminological theories.</w:t>
      </w:r>
      <w:r w:rsidR="00184730">
        <w:rPr>
          <w:rFonts w:ascii="Times New Roman" w:hAnsi="Times New Roman" w:cs="Times New Roman"/>
        </w:rPr>
        <w:br/>
        <w:t xml:space="preserve">Self-report studies have been criticized in the area of validity, as well as the fact that they seldom use comparable questions, areas, and time frames. </w:t>
      </w:r>
      <w:r w:rsidR="00184730" w:rsidRPr="00184730">
        <w:rPr>
          <w:rFonts w:ascii="Times New Roman" w:hAnsi="Times New Roman" w:cs="Times New Roman"/>
          <w:i/>
          <w:iCs/>
        </w:rPr>
        <w:t xml:space="preserve">Thornberry and </w:t>
      </w:r>
      <w:proofErr w:type="spellStart"/>
      <w:r w:rsidR="00184730" w:rsidRPr="00184730">
        <w:rPr>
          <w:rFonts w:ascii="Times New Roman" w:hAnsi="Times New Roman" w:cs="Times New Roman"/>
          <w:i/>
          <w:iCs/>
        </w:rPr>
        <w:t>Krohn</w:t>
      </w:r>
      <w:proofErr w:type="spellEnd"/>
      <w:r w:rsidR="00184730" w:rsidRPr="00184730">
        <w:rPr>
          <w:rFonts w:ascii="Times New Roman" w:hAnsi="Times New Roman" w:cs="Times New Roman"/>
          <w:i/>
          <w:iCs/>
        </w:rPr>
        <w:t xml:space="preserve"> </w:t>
      </w:r>
      <w:r w:rsidR="00184730" w:rsidRPr="00184730">
        <w:rPr>
          <w:rFonts w:ascii="Times New Roman" w:hAnsi="Times New Roman" w:cs="Times New Roman"/>
        </w:rPr>
        <w:t>(2000), among others, have identified several</w:t>
      </w:r>
      <w:r w:rsidR="00184730">
        <w:rPr>
          <w:rFonts w:ascii="Times New Roman" w:hAnsi="Times New Roman" w:cs="Times New Roman"/>
        </w:rPr>
        <w:t xml:space="preserve"> </w:t>
      </w:r>
      <w:r w:rsidR="00184730" w:rsidRPr="00184730">
        <w:rPr>
          <w:rFonts w:ascii="Times New Roman" w:hAnsi="Times New Roman" w:cs="Times New Roman"/>
          <w:u w:val="single"/>
        </w:rPr>
        <w:t>limitations</w:t>
      </w:r>
      <w:r w:rsidR="00184730">
        <w:rPr>
          <w:rFonts w:ascii="Times New Roman" w:hAnsi="Times New Roman" w:cs="Times New Roman"/>
        </w:rPr>
        <w:t>:</w:t>
      </w:r>
      <w:r w:rsidR="00184730">
        <w:rPr>
          <w:rFonts w:ascii="Times New Roman" w:hAnsi="Times New Roman" w:cs="Times New Roman"/>
        </w:rPr>
        <w:br/>
        <w:t>- Respondents may not fully trust the interviewers.</w:t>
      </w:r>
      <w:r w:rsidR="00184730">
        <w:rPr>
          <w:rFonts w:ascii="Times New Roman" w:hAnsi="Times New Roman" w:cs="Times New Roman"/>
        </w:rPr>
        <w:br/>
        <w:t>- Respondents may not answer truthfully because of embarrassment.</w:t>
      </w:r>
      <w:r w:rsidR="00184730">
        <w:rPr>
          <w:rFonts w:ascii="Times New Roman" w:hAnsi="Times New Roman" w:cs="Times New Roman"/>
        </w:rPr>
        <w:br/>
        <w:t>- Those who feel extremely guilt may not fully disclose their behaviour.</w:t>
      </w:r>
      <w:r w:rsidR="00184730">
        <w:rPr>
          <w:rFonts w:ascii="Times New Roman" w:hAnsi="Times New Roman" w:cs="Times New Roman"/>
        </w:rPr>
        <w:br/>
        <w:t>- Respondents may exaggerate the truth, especially young participants.</w:t>
      </w:r>
      <w:r w:rsidR="00184730">
        <w:rPr>
          <w:rFonts w:ascii="Times New Roman" w:hAnsi="Times New Roman" w:cs="Times New Roman"/>
        </w:rPr>
        <w:br/>
        <w:t>- Respondents may have simply forgotten.</w:t>
      </w:r>
    </w:p>
    <w:p w14:paraId="7A7EB833" w14:textId="2543F430" w:rsidR="000E1571" w:rsidRDefault="006F5F52" w:rsidP="006F5F52">
      <w:pPr>
        <w:rPr>
          <w:rFonts w:ascii="Times New Roman" w:hAnsi="Times New Roman" w:cs="Times New Roman"/>
        </w:rPr>
      </w:pPr>
      <w:r>
        <w:rPr>
          <w:rFonts w:ascii="Times New Roman" w:hAnsi="Times New Roman" w:cs="Times New Roman"/>
        </w:rPr>
        <w:t xml:space="preserve">3. </w:t>
      </w:r>
      <w:r w:rsidRPr="006F5F52">
        <w:rPr>
          <w:rFonts w:ascii="Times New Roman" w:hAnsi="Times New Roman" w:cs="Times New Roman"/>
          <w:i/>
          <w:iCs/>
          <w:color w:val="4472C4" w:themeColor="accent1"/>
        </w:rPr>
        <w:t>Observational Data</w:t>
      </w:r>
      <w:r>
        <w:rPr>
          <w:rFonts w:ascii="Times New Roman" w:hAnsi="Times New Roman" w:cs="Times New Roman"/>
        </w:rPr>
        <w:br/>
      </w:r>
      <w:r w:rsidRPr="006F5F52">
        <w:rPr>
          <w:rFonts w:ascii="Times New Roman" w:hAnsi="Times New Roman" w:cs="Times New Roman"/>
          <w:i/>
          <w:iCs/>
        </w:rPr>
        <w:t>Jackson</w:t>
      </w:r>
      <w:r>
        <w:rPr>
          <w:rFonts w:ascii="Times New Roman" w:hAnsi="Times New Roman" w:cs="Times New Roman"/>
        </w:rPr>
        <w:t xml:space="preserve"> (2012), explained that you cannot understand an offender’s motives by sitting at a desk analyzing data. Their behaviour must be observed to be understood from the offender’s perspective. The 2 most </w:t>
      </w:r>
      <w:r>
        <w:rPr>
          <w:rFonts w:ascii="Times New Roman" w:hAnsi="Times New Roman" w:cs="Times New Roman"/>
        </w:rPr>
        <w:lastRenderedPageBreak/>
        <w:t>common observational methods are:</w:t>
      </w:r>
      <w:r>
        <w:rPr>
          <w:rFonts w:ascii="Times New Roman" w:hAnsi="Times New Roman" w:cs="Times New Roman"/>
        </w:rPr>
        <w:br/>
        <w:t xml:space="preserve">Field observation - Collects data about a specific phenomenon in the environment in which it occurs. The least obstructive of the observational techniques.  </w:t>
      </w:r>
      <w:r>
        <w:rPr>
          <w:rFonts w:ascii="Times New Roman" w:hAnsi="Times New Roman" w:cs="Times New Roman"/>
        </w:rPr>
        <w:br/>
        <w:t>Participant observation - I</w:t>
      </w:r>
      <w:r w:rsidRPr="006F5F52">
        <w:rPr>
          <w:rFonts w:ascii="Times New Roman" w:hAnsi="Times New Roman" w:cs="Times New Roman"/>
        </w:rPr>
        <w:t>nvolves a researcher taking part in the activity or social group he or she is studying, usually over an extended period of time</w:t>
      </w:r>
      <w:r>
        <w:rPr>
          <w:rFonts w:ascii="Times New Roman" w:hAnsi="Times New Roman" w:cs="Times New Roman"/>
        </w:rPr>
        <w:t xml:space="preserve">. Commonly used by cultural anthropologists. </w:t>
      </w:r>
      <w:r>
        <w:rPr>
          <w:rFonts w:ascii="Times New Roman" w:hAnsi="Times New Roman" w:cs="Times New Roman"/>
        </w:rPr>
        <w:br/>
        <w:t>Observation in social settings enables data collection on at least 3 levels:</w:t>
      </w:r>
      <w:r>
        <w:rPr>
          <w:rFonts w:ascii="Times New Roman" w:hAnsi="Times New Roman" w:cs="Times New Roman"/>
        </w:rPr>
        <w:br/>
        <w:t>1. The activity itself, other activities surrounding it, and their meaning.</w:t>
      </w:r>
      <w:r>
        <w:rPr>
          <w:rFonts w:ascii="Times New Roman" w:hAnsi="Times New Roman" w:cs="Times New Roman"/>
        </w:rPr>
        <w:br/>
        <w:t>2. The dynamics of the participants and their interrelationships.</w:t>
      </w:r>
      <w:r>
        <w:rPr>
          <w:rFonts w:ascii="Times New Roman" w:hAnsi="Times New Roman" w:cs="Times New Roman"/>
        </w:rPr>
        <w:br/>
        <w:t>3. The setting in general.</w:t>
      </w:r>
      <w:r>
        <w:rPr>
          <w:rFonts w:ascii="Times New Roman" w:hAnsi="Times New Roman" w:cs="Times New Roman"/>
        </w:rPr>
        <w:br/>
        <w:t>While observational data has strong ‘face validity’ (they reflect on what the researcher(s) have observed),</w:t>
      </w:r>
      <w:r w:rsidR="000E1571">
        <w:rPr>
          <w:rFonts w:ascii="Times New Roman" w:hAnsi="Times New Roman" w:cs="Times New Roman"/>
        </w:rPr>
        <w:t xml:space="preserve"> there are some </w:t>
      </w:r>
      <w:r w:rsidR="000E1571" w:rsidRPr="000E1571">
        <w:rPr>
          <w:rFonts w:ascii="Times New Roman" w:hAnsi="Times New Roman" w:cs="Times New Roman"/>
          <w:u w:val="single"/>
        </w:rPr>
        <w:t>limitations</w:t>
      </w:r>
      <w:r w:rsidR="000E1571">
        <w:rPr>
          <w:rFonts w:ascii="Times New Roman" w:hAnsi="Times New Roman" w:cs="Times New Roman"/>
        </w:rPr>
        <w:t xml:space="preserve">: </w:t>
      </w:r>
      <w:r w:rsidR="000E1571">
        <w:rPr>
          <w:rFonts w:ascii="Times New Roman" w:hAnsi="Times New Roman" w:cs="Times New Roman"/>
        </w:rPr>
        <w:br/>
        <w:t>- The data is subject, as it</w:t>
      </w:r>
      <w:r w:rsidR="000E1571" w:rsidRPr="000E1571">
        <w:rPr>
          <w:rFonts w:ascii="Times New Roman" w:hAnsi="Times New Roman" w:cs="Times New Roman"/>
        </w:rPr>
        <w:t xml:space="preserve"> depends on the observer’s biases, personal interests, and mental and physical limitations.</w:t>
      </w:r>
      <w:r w:rsidR="000E1571" w:rsidRPr="000E1571">
        <w:t xml:space="preserve"> </w:t>
      </w:r>
      <w:r w:rsidR="000E1571">
        <w:rPr>
          <w:rFonts w:ascii="Times New Roman" w:hAnsi="Times New Roman" w:cs="Times New Roman"/>
        </w:rPr>
        <w:br/>
        <w:t xml:space="preserve">- Sample </w:t>
      </w:r>
      <w:r w:rsidR="000E1571" w:rsidRPr="000E1571">
        <w:rPr>
          <w:rFonts w:ascii="Times New Roman" w:hAnsi="Times New Roman" w:cs="Times New Roman"/>
        </w:rPr>
        <w:t>sizes tend to be considerably smaller than in the other unofficial and official means of data collection</w:t>
      </w:r>
      <w:r w:rsidR="000E1571">
        <w:rPr>
          <w:rFonts w:ascii="Times New Roman" w:hAnsi="Times New Roman" w:cs="Times New Roman"/>
        </w:rPr>
        <w:t xml:space="preserve">, </w:t>
      </w:r>
      <w:r w:rsidR="000E1571" w:rsidRPr="000E1571">
        <w:rPr>
          <w:rFonts w:ascii="Times New Roman" w:hAnsi="Times New Roman" w:cs="Times New Roman"/>
        </w:rPr>
        <w:t>there is no allowance for generalizations beyond the study group.</w:t>
      </w:r>
      <w:r w:rsidR="000E1571">
        <w:rPr>
          <w:rFonts w:ascii="Times New Roman" w:hAnsi="Times New Roman" w:cs="Times New Roman"/>
        </w:rPr>
        <w:br/>
        <w:t>- Raises serious ethical questions (</w:t>
      </w:r>
      <w:r w:rsidR="000E1571" w:rsidRPr="000E1571">
        <w:rPr>
          <w:rFonts w:ascii="Times New Roman" w:hAnsi="Times New Roman" w:cs="Times New Roman"/>
          <w:i/>
          <w:iCs/>
        </w:rPr>
        <w:t>Example</w:t>
      </w:r>
      <w:r w:rsidR="000E1571">
        <w:rPr>
          <w:rFonts w:ascii="Times New Roman" w:hAnsi="Times New Roman" w:cs="Times New Roman"/>
        </w:rPr>
        <w:t xml:space="preserve"> - The Tearoom Trade study).</w:t>
      </w:r>
      <w:r w:rsidR="000E1571">
        <w:rPr>
          <w:rFonts w:ascii="Times New Roman" w:hAnsi="Times New Roman" w:cs="Times New Roman"/>
        </w:rPr>
        <w:br/>
        <w:t>- Labour intensive, time-consuming,</w:t>
      </w:r>
      <w:r w:rsidR="000E1571" w:rsidRPr="000E1571">
        <w:rPr>
          <w:rFonts w:ascii="Times New Roman" w:hAnsi="Times New Roman" w:cs="Times New Roman"/>
        </w:rPr>
        <w:t xml:space="preserve"> requires observers to immers</w:t>
      </w:r>
      <w:r w:rsidR="000E1571">
        <w:rPr>
          <w:rFonts w:ascii="Times New Roman" w:hAnsi="Times New Roman" w:cs="Times New Roman"/>
        </w:rPr>
        <w:t>e</w:t>
      </w:r>
      <w:r w:rsidR="000E1571" w:rsidRPr="000E1571">
        <w:rPr>
          <w:rFonts w:ascii="Times New Roman" w:hAnsi="Times New Roman" w:cs="Times New Roman"/>
        </w:rPr>
        <w:t xml:space="preserve"> themselves in what they are observing while remaining detached from it.</w:t>
      </w:r>
      <w:r w:rsidR="000E1571">
        <w:rPr>
          <w:rFonts w:ascii="Times New Roman" w:hAnsi="Times New Roman" w:cs="Times New Roman"/>
        </w:rPr>
        <w:br/>
        <w:t xml:space="preserve">To minimize potential negative impacts on research subjects, </w:t>
      </w:r>
      <w:r w:rsidR="000E1571" w:rsidRPr="000E1571">
        <w:rPr>
          <w:rFonts w:ascii="Times New Roman" w:hAnsi="Times New Roman" w:cs="Times New Roman"/>
          <w:i/>
          <w:iCs/>
        </w:rPr>
        <w:t>Jackson</w:t>
      </w:r>
      <w:r w:rsidR="000E1571">
        <w:rPr>
          <w:rFonts w:ascii="Times New Roman" w:hAnsi="Times New Roman" w:cs="Times New Roman"/>
        </w:rPr>
        <w:t xml:space="preserve"> (2012) defined some basic guidelines for researchers involved in participant observation:</w:t>
      </w:r>
      <w:r w:rsidR="000E1571">
        <w:rPr>
          <w:rFonts w:ascii="Times New Roman" w:hAnsi="Times New Roman" w:cs="Times New Roman"/>
        </w:rPr>
        <w:br/>
        <w:t>- Never harm participants.</w:t>
      </w:r>
      <w:r w:rsidR="000E1571">
        <w:rPr>
          <w:rFonts w:ascii="Times New Roman" w:hAnsi="Times New Roman" w:cs="Times New Roman"/>
        </w:rPr>
        <w:br/>
        <w:t>- Ensure that participation is always voluntary.</w:t>
      </w:r>
      <w:r w:rsidR="000E1571">
        <w:rPr>
          <w:rFonts w:ascii="Times New Roman" w:hAnsi="Times New Roman" w:cs="Times New Roman"/>
        </w:rPr>
        <w:br/>
        <w:t>- Maintain anonymity and confidentiality of all participants.</w:t>
      </w:r>
      <w:r w:rsidR="000E1571">
        <w:rPr>
          <w:rFonts w:ascii="Times New Roman" w:hAnsi="Times New Roman" w:cs="Times New Roman"/>
        </w:rPr>
        <w:br/>
        <w:t>- Be honest through all stages of the study.</w:t>
      </w:r>
    </w:p>
    <w:p w14:paraId="3AFB9846" w14:textId="17BB5169" w:rsidR="000E1571" w:rsidRDefault="000E1571" w:rsidP="006F5F52">
      <w:pPr>
        <w:rPr>
          <w:rFonts w:ascii="Times New Roman" w:hAnsi="Times New Roman" w:cs="Times New Roman"/>
        </w:rPr>
      </w:pPr>
      <w:r>
        <w:rPr>
          <w:rFonts w:ascii="Times New Roman" w:hAnsi="Times New Roman" w:cs="Times New Roman"/>
        </w:rPr>
        <w:t>Validating Findings</w:t>
      </w:r>
      <w:r>
        <w:rPr>
          <w:rFonts w:ascii="Times New Roman" w:hAnsi="Times New Roman" w:cs="Times New Roman"/>
        </w:rPr>
        <w:br/>
        <w:t xml:space="preserve">To properly validate findings, researchers rely on the technique known as </w:t>
      </w:r>
      <w:r w:rsidRPr="000E1571">
        <w:rPr>
          <w:rFonts w:ascii="Times New Roman" w:hAnsi="Times New Roman" w:cs="Times New Roman"/>
          <w:i/>
          <w:iCs/>
          <w:color w:val="4472C4" w:themeColor="accent1"/>
        </w:rPr>
        <w:t>triangulation</w:t>
      </w:r>
      <w:r>
        <w:rPr>
          <w:rFonts w:ascii="Times New Roman" w:hAnsi="Times New Roman" w:cs="Times New Roman"/>
        </w:rPr>
        <w:t>.</w:t>
      </w:r>
      <w:r>
        <w:t xml:space="preserve"> </w:t>
      </w:r>
      <w:r w:rsidRPr="000E1571">
        <w:rPr>
          <w:rFonts w:ascii="Times New Roman" w:hAnsi="Times New Roman" w:cs="Times New Roman"/>
        </w:rPr>
        <w:t>This being</w:t>
      </w:r>
      <w:r>
        <w:t xml:space="preserve"> </w:t>
      </w:r>
      <w:r w:rsidRPr="000E1571">
        <w:rPr>
          <w:rFonts w:ascii="Times New Roman" w:hAnsi="Times New Roman" w:cs="Times New Roman"/>
        </w:rPr>
        <w:t>the principle that using different methods to measure the same thing should produce similar results, whereas using the same method to measure different things should produce different results.</w:t>
      </w:r>
      <w:r w:rsidRPr="000E1571">
        <w:t xml:space="preserve"> </w:t>
      </w:r>
      <w:r>
        <w:rPr>
          <w:rFonts w:ascii="Times New Roman" w:hAnsi="Times New Roman" w:cs="Times New Roman"/>
        </w:rPr>
        <w:t>H</w:t>
      </w:r>
      <w:r w:rsidRPr="000E1571">
        <w:rPr>
          <w:rFonts w:ascii="Times New Roman" w:hAnsi="Times New Roman" w:cs="Times New Roman"/>
        </w:rPr>
        <w:t>as enabled criminologists to illuminate the dark figure of crime.</w:t>
      </w:r>
      <w:r w:rsidR="00F46F3D">
        <w:rPr>
          <w:rFonts w:ascii="Times New Roman" w:hAnsi="Times New Roman" w:cs="Times New Roman"/>
        </w:rPr>
        <w:br/>
        <w:t xml:space="preserve">Use of </w:t>
      </w:r>
      <w:r w:rsidR="00F46F3D" w:rsidRPr="00F46F3D">
        <w:rPr>
          <w:rFonts w:ascii="Times New Roman" w:hAnsi="Times New Roman" w:cs="Times New Roman"/>
        </w:rPr>
        <w:t>the appropriate strategies can reduce invalidity and allow researchers to take some degree of confidence in their findings.</w:t>
      </w:r>
    </w:p>
    <w:p w14:paraId="246133CA" w14:textId="77777777" w:rsidR="00F46F3D" w:rsidRDefault="00F46F3D" w:rsidP="006F5F52">
      <w:pPr>
        <w:rPr>
          <w:rFonts w:ascii="Times New Roman" w:hAnsi="Times New Roman" w:cs="Times New Roman"/>
          <w:i/>
          <w:iCs/>
        </w:rPr>
      </w:pPr>
      <w:r w:rsidRPr="00F46F3D">
        <w:rPr>
          <w:rFonts w:ascii="Times New Roman" w:hAnsi="Times New Roman" w:cs="Times New Roman"/>
        </w:rPr>
        <w:t>The General Aims of Research</w:t>
      </w:r>
      <w:r>
        <w:rPr>
          <w:rFonts w:ascii="Times New Roman" w:hAnsi="Times New Roman" w:cs="Times New Roman"/>
          <w:i/>
          <w:iCs/>
        </w:rPr>
        <w:br/>
      </w:r>
      <w:r>
        <w:rPr>
          <w:rFonts w:ascii="Times New Roman" w:hAnsi="Times New Roman" w:cs="Times New Roman"/>
        </w:rPr>
        <w:t xml:space="preserve">1. </w:t>
      </w:r>
      <w:r w:rsidRPr="00F46F3D">
        <w:rPr>
          <w:rFonts w:ascii="Times New Roman" w:hAnsi="Times New Roman" w:cs="Times New Roman"/>
          <w:i/>
          <w:iCs/>
          <w:color w:val="4472C4" w:themeColor="accent1"/>
        </w:rPr>
        <w:t>Discovery</w:t>
      </w:r>
      <w:r w:rsidRPr="00F46F3D">
        <w:rPr>
          <w:rFonts w:ascii="Times New Roman" w:hAnsi="Times New Roman" w:cs="Times New Roman"/>
          <w:color w:val="4472C4" w:themeColor="accent1"/>
        </w:rPr>
        <w:t xml:space="preserve"> </w:t>
      </w:r>
      <w:r w:rsidRPr="00F46F3D">
        <w:rPr>
          <w:rFonts w:ascii="Times New Roman" w:hAnsi="Times New Roman" w:cs="Times New Roman"/>
          <w:color w:val="000000" w:themeColor="text1"/>
        </w:rPr>
        <w:t>- The goal of learning something new to aid society.</w:t>
      </w:r>
      <w:r>
        <w:rPr>
          <w:rFonts w:ascii="Times New Roman" w:hAnsi="Times New Roman" w:cs="Times New Roman"/>
        </w:rPr>
        <w:br/>
        <w:t xml:space="preserve">2. </w:t>
      </w:r>
      <w:r w:rsidRPr="00F46F3D">
        <w:rPr>
          <w:rFonts w:ascii="Times New Roman" w:hAnsi="Times New Roman" w:cs="Times New Roman"/>
          <w:i/>
          <w:iCs/>
          <w:color w:val="4472C4" w:themeColor="accent1"/>
        </w:rPr>
        <w:t>Demonstration</w:t>
      </w:r>
      <w:r w:rsidRPr="00F46F3D">
        <w:rPr>
          <w:rFonts w:ascii="Times New Roman" w:hAnsi="Times New Roman" w:cs="Times New Roman"/>
          <w:color w:val="4472C4" w:themeColor="accent1"/>
        </w:rPr>
        <w:t xml:space="preserve"> </w:t>
      </w:r>
      <w:r>
        <w:rPr>
          <w:rFonts w:ascii="Times New Roman" w:hAnsi="Times New Roman" w:cs="Times New Roman"/>
        </w:rPr>
        <w:t xml:space="preserve">- The ability to show that your research works/makes sense. </w:t>
      </w:r>
      <w:r>
        <w:rPr>
          <w:rFonts w:ascii="Times New Roman" w:hAnsi="Times New Roman" w:cs="Times New Roman"/>
        </w:rPr>
        <w:br/>
        <w:t xml:space="preserve">3. </w:t>
      </w:r>
      <w:r w:rsidRPr="00F46F3D">
        <w:rPr>
          <w:rFonts w:ascii="Times New Roman" w:hAnsi="Times New Roman" w:cs="Times New Roman"/>
          <w:i/>
          <w:iCs/>
          <w:color w:val="4472C4" w:themeColor="accent1"/>
        </w:rPr>
        <w:t>Refutation</w:t>
      </w:r>
      <w:r w:rsidRPr="00F46F3D">
        <w:rPr>
          <w:rFonts w:ascii="Times New Roman" w:hAnsi="Times New Roman" w:cs="Times New Roman"/>
          <w:color w:val="4472C4" w:themeColor="accent1"/>
        </w:rPr>
        <w:t xml:space="preserve"> </w:t>
      </w:r>
      <w:r>
        <w:rPr>
          <w:rFonts w:ascii="Times New Roman" w:hAnsi="Times New Roman" w:cs="Times New Roman"/>
        </w:rPr>
        <w:t>- The use of data to refute existing beliefs.</w:t>
      </w:r>
      <w:r>
        <w:rPr>
          <w:rFonts w:ascii="Times New Roman" w:hAnsi="Times New Roman" w:cs="Times New Roman"/>
        </w:rPr>
        <w:br/>
        <w:t xml:space="preserve">4. </w:t>
      </w:r>
      <w:r w:rsidRPr="00F46F3D">
        <w:rPr>
          <w:rFonts w:ascii="Times New Roman" w:hAnsi="Times New Roman" w:cs="Times New Roman"/>
          <w:i/>
          <w:iCs/>
          <w:color w:val="4472C4" w:themeColor="accent1"/>
        </w:rPr>
        <w:t>Replication</w:t>
      </w:r>
      <w:r w:rsidRPr="00F46F3D">
        <w:rPr>
          <w:rFonts w:ascii="Times New Roman" w:hAnsi="Times New Roman" w:cs="Times New Roman"/>
          <w:color w:val="4472C4" w:themeColor="accent1"/>
        </w:rPr>
        <w:t xml:space="preserve"> </w:t>
      </w:r>
      <w:r>
        <w:rPr>
          <w:rFonts w:ascii="Times New Roman" w:hAnsi="Times New Roman" w:cs="Times New Roman"/>
        </w:rPr>
        <w:t xml:space="preserve">- </w:t>
      </w:r>
      <w:r w:rsidRPr="00F46F3D">
        <w:rPr>
          <w:rFonts w:ascii="Times New Roman" w:hAnsi="Times New Roman" w:cs="Times New Roman"/>
        </w:rPr>
        <w:t>The more frequently you can confirm an observation, the greater will be its predictability and consistency.</w:t>
      </w:r>
      <w:r>
        <w:rPr>
          <w:rFonts w:ascii="Times New Roman" w:hAnsi="Times New Roman" w:cs="Times New Roman"/>
        </w:rPr>
        <w:br/>
      </w:r>
      <w:r>
        <w:rPr>
          <w:rFonts w:ascii="Times New Roman" w:hAnsi="Times New Roman" w:cs="Times New Roman"/>
        </w:rPr>
        <w:br/>
      </w:r>
    </w:p>
    <w:p w14:paraId="733A519F" w14:textId="3BD6394E" w:rsidR="00C618E8" w:rsidRPr="00F46F3D" w:rsidRDefault="00C618E8" w:rsidP="006F5F52">
      <w:pPr>
        <w:rPr>
          <w:rFonts w:ascii="Times New Roman" w:hAnsi="Times New Roman" w:cs="Times New Roman"/>
          <w:i/>
          <w:iCs/>
        </w:rPr>
      </w:pPr>
      <w:r w:rsidRPr="00C618E8">
        <w:rPr>
          <w:rFonts w:ascii="Times New Roman" w:hAnsi="Times New Roman" w:cs="Times New Roman"/>
          <w:i/>
          <w:iCs/>
          <w:sz w:val="28"/>
          <w:szCs w:val="28"/>
        </w:rPr>
        <w:t>Important Terms</w:t>
      </w:r>
    </w:p>
    <w:p w14:paraId="6DCFCB60" w14:textId="4934374D" w:rsidR="0054189B" w:rsidRDefault="0054189B" w:rsidP="004B1336">
      <w:pPr>
        <w:ind w:left="2160" w:hanging="2160"/>
      </w:pPr>
      <w:r>
        <w:rPr>
          <w:rFonts w:ascii="Times New Roman" w:hAnsi="Times New Roman" w:cs="Times New Roman"/>
        </w:rPr>
        <w:t>False positives</w:t>
      </w:r>
      <w:r>
        <w:rPr>
          <w:rFonts w:ascii="Times New Roman" w:hAnsi="Times New Roman" w:cs="Times New Roman"/>
        </w:rPr>
        <w:tab/>
      </w:r>
      <w:proofErr w:type="gramStart"/>
      <w:r w:rsidR="004B1336">
        <w:rPr>
          <w:rFonts w:ascii="Times New Roman" w:hAnsi="Times New Roman" w:cs="Times New Roman"/>
        </w:rPr>
        <w:t>An</w:t>
      </w:r>
      <w:proofErr w:type="gramEnd"/>
      <w:r w:rsidR="004B1336" w:rsidRPr="004B1336">
        <w:rPr>
          <w:rFonts w:ascii="Times New Roman" w:hAnsi="Times New Roman" w:cs="Times New Roman"/>
        </w:rPr>
        <w:t xml:space="preserve"> incorrect test result, showing the presence of a condition that does not exist in reality.</w:t>
      </w:r>
      <w:r w:rsidR="004B1336" w:rsidRPr="004B1336">
        <w:t xml:space="preserve"> </w:t>
      </w:r>
    </w:p>
    <w:p w14:paraId="260E5479" w14:textId="552A50F1" w:rsidR="004B1336" w:rsidRDefault="004B1336" w:rsidP="004B1336">
      <w:pPr>
        <w:ind w:left="2160" w:hanging="2160"/>
        <w:rPr>
          <w:rFonts w:ascii="Times New Roman" w:hAnsi="Times New Roman" w:cs="Times New Roman"/>
        </w:rPr>
      </w:pPr>
      <w:r>
        <w:rPr>
          <w:rFonts w:ascii="Times New Roman" w:hAnsi="Times New Roman" w:cs="Times New Roman"/>
        </w:rPr>
        <w:t>D</w:t>
      </w:r>
      <w:r w:rsidRPr="004B1336">
        <w:rPr>
          <w:rFonts w:ascii="Times New Roman" w:hAnsi="Times New Roman" w:cs="Times New Roman"/>
        </w:rPr>
        <w:t xml:space="preserve">ark figure of crime </w:t>
      </w:r>
      <w:r>
        <w:rPr>
          <w:rFonts w:ascii="Times New Roman" w:hAnsi="Times New Roman" w:cs="Times New Roman"/>
        </w:rPr>
        <w:tab/>
      </w:r>
      <w:proofErr w:type="spellStart"/>
      <w:r>
        <w:rPr>
          <w:rFonts w:ascii="Times New Roman" w:hAnsi="Times New Roman" w:cs="Times New Roman"/>
        </w:rPr>
        <w:t>C</w:t>
      </w:r>
      <w:r w:rsidRPr="004B1336">
        <w:rPr>
          <w:rFonts w:ascii="Times New Roman" w:hAnsi="Times New Roman" w:cs="Times New Roman"/>
        </w:rPr>
        <w:t>rime</w:t>
      </w:r>
      <w:proofErr w:type="spellEnd"/>
      <w:r w:rsidRPr="004B1336">
        <w:rPr>
          <w:rFonts w:ascii="Times New Roman" w:hAnsi="Times New Roman" w:cs="Times New Roman"/>
        </w:rPr>
        <w:t xml:space="preserve"> that goes undetected, unreported, or unrecorded, and is not included in official sources.</w:t>
      </w:r>
    </w:p>
    <w:p w14:paraId="19127F53" w14:textId="2D05CDC9" w:rsidR="004B1336" w:rsidRDefault="004B1336" w:rsidP="004B1336">
      <w:pPr>
        <w:ind w:left="2160" w:hanging="2160"/>
        <w:rPr>
          <w:rFonts w:ascii="Times New Roman" w:hAnsi="Times New Roman" w:cs="Times New Roman"/>
        </w:rPr>
      </w:pPr>
      <w:r>
        <w:rPr>
          <w:rFonts w:ascii="Times New Roman" w:hAnsi="Times New Roman" w:cs="Times New Roman"/>
        </w:rPr>
        <w:lastRenderedPageBreak/>
        <w:t>UCR</w:t>
      </w:r>
      <w:r w:rsidRPr="004B1336">
        <w:rPr>
          <w:rFonts w:ascii="Times New Roman" w:hAnsi="Times New Roman" w:cs="Times New Roman"/>
        </w:rPr>
        <w:t xml:space="preserve"> </w:t>
      </w:r>
      <w:r>
        <w:rPr>
          <w:rFonts w:ascii="Times New Roman" w:hAnsi="Times New Roman" w:cs="Times New Roman"/>
        </w:rPr>
        <w:tab/>
      </w:r>
      <w:r w:rsidRPr="004B1336">
        <w:rPr>
          <w:rFonts w:ascii="Times New Roman" w:hAnsi="Times New Roman" w:cs="Times New Roman"/>
          <w:i/>
          <w:iCs/>
        </w:rPr>
        <w:t>Uniform Crime Reporting</w:t>
      </w:r>
      <w:r>
        <w:rPr>
          <w:rFonts w:ascii="Times New Roman" w:hAnsi="Times New Roman" w:cs="Times New Roman"/>
        </w:rPr>
        <w:t xml:space="preserve"> - </w:t>
      </w:r>
      <w:r w:rsidRPr="004B1336">
        <w:rPr>
          <w:rFonts w:ascii="Times New Roman" w:hAnsi="Times New Roman" w:cs="Times New Roman"/>
        </w:rPr>
        <w:t>The system used to document criminal activity substantiated by police, providing a continuous historical record of crime and traffic statistics reported by every police agency in Canada since 1962.</w:t>
      </w:r>
    </w:p>
    <w:p w14:paraId="52B46678" w14:textId="7A48DF8B" w:rsidR="00F2137F" w:rsidRDefault="00F2137F" w:rsidP="004B1336">
      <w:pPr>
        <w:ind w:left="2160" w:hanging="2160"/>
        <w:rPr>
          <w:rFonts w:ascii="Times New Roman" w:hAnsi="Times New Roman" w:cs="Times New Roman"/>
        </w:rPr>
      </w:pPr>
      <w:r w:rsidRPr="00F2137F">
        <w:rPr>
          <w:rFonts w:ascii="Times New Roman" w:hAnsi="Times New Roman" w:cs="Times New Roman"/>
        </w:rPr>
        <w:t xml:space="preserve">CCJS </w:t>
      </w:r>
      <w:r>
        <w:rPr>
          <w:rFonts w:ascii="Times New Roman" w:hAnsi="Times New Roman" w:cs="Times New Roman"/>
        </w:rPr>
        <w:tab/>
      </w:r>
      <w:r w:rsidRPr="00F2137F">
        <w:rPr>
          <w:rFonts w:ascii="Times New Roman" w:hAnsi="Times New Roman" w:cs="Times New Roman"/>
          <w:i/>
          <w:iCs/>
        </w:rPr>
        <w:t>Canadian Centre for Justice Statistics</w:t>
      </w:r>
      <w:r>
        <w:rPr>
          <w:rFonts w:ascii="Times New Roman" w:hAnsi="Times New Roman" w:cs="Times New Roman"/>
        </w:rPr>
        <w:t xml:space="preserve"> - </w:t>
      </w:r>
      <w:r w:rsidRPr="00F2137F">
        <w:rPr>
          <w:rFonts w:ascii="Times New Roman" w:hAnsi="Times New Roman" w:cs="Times New Roman"/>
        </w:rPr>
        <w:t>The agency responsible for collecting and compiling crime data on a wide range of criminological and criminal justice topics.</w:t>
      </w:r>
    </w:p>
    <w:p w14:paraId="58B4D274" w14:textId="011F1911" w:rsidR="00C94853" w:rsidRDefault="00C94853" w:rsidP="004B1336">
      <w:pPr>
        <w:ind w:left="2160" w:hanging="2160"/>
        <w:rPr>
          <w:rFonts w:ascii="Times New Roman" w:hAnsi="Times New Roman" w:cs="Times New Roman"/>
        </w:rPr>
      </w:pPr>
      <w:r>
        <w:rPr>
          <w:rFonts w:ascii="Times New Roman" w:hAnsi="Times New Roman" w:cs="Times New Roman"/>
        </w:rPr>
        <w:t>CUVS</w:t>
      </w:r>
      <w:r>
        <w:rPr>
          <w:rFonts w:ascii="Times New Roman" w:hAnsi="Times New Roman" w:cs="Times New Roman"/>
        </w:rPr>
        <w:tab/>
      </w:r>
      <w:r w:rsidRPr="00C94853">
        <w:rPr>
          <w:rFonts w:ascii="Times New Roman" w:hAnsi="Times New Roman" w:cs="Times New Roman"/>
          <w:i/>
          <w:iCs/>
        </w:rPr>
        <w:t>Canadian Urban Victimization Survey</w:t>
      </w:r>
      <w:r>
        <w:rPr>
          <w:rFonts w:ascii="Times New Roman" w:hAnsi="Times New Roman" w:cs="Times New Roman"/>
        </w:rPr>
        <w:t>, t</w:t>
      </w:r>
      <w:r w:rsidRPr="00C94853">
        <w:rPr>
          <w:rFonts w:ascii="Times New Roman" w:hAnsi="Times New Roman" w:cs="Times New Roman"/>
        </w:rPr>
        <w:t>he first major attempt to survey Canadians who had been victims of crime, conducted in the 1980s</w:t>
      </w:r>
      <w:r w:rsidR="00F203A2">
        <w:rPr>
          <w:rFonts w:ascii="Times New Roman" w:hAnsi="Times New Roman" w:cs="Times New Roman"/>
        </w:rPr>
        <w:t>, and is done every 5 years</w:t>
      </w:r>
      <w:r w:rsidRPr="00C94853">
        <w:rPr>
          <w:rFonts w:ascii="Times New Roman" w:hAnsi="Times New Roman" w:cs="Times New Roman"/>
        </w:rPr>
        <w:t>.</w:t>
      </w:r>
    </w:p>
    <w:p w14:paraId="75F89F5D" w14:textId="18DAD549" w:rsidR="00C94853" w:rsidRDefault="00C94853" w:rsidP="004B1336">
      <w:pPr>
        <w:ind w:left="2160" w:hanging="2160"/>
        <w:rPr>
          <w:rFonts w:ascii="Times New Roman" w:hAnsi="Times New Roman" w:cs="Times New Roman"/>
        </w:rPr>
      </w:pPr>
      <w:r>
        <w:rPr>
          <w:rFonts w:ascii="Times New Roman" w:hAnsi="Times New Roman" w:cs="Times New Roman"/>
        </w:rPr>
        <w:t>GSS</w:t>
      </w:r>
      <w:r>
        <w:rPr>
          <w:rFonts w:ascii="Times New Roman" w:hAnsi="Times New Roman" w:cs="Times New Roman"/>
        </w:rPr>
        <w:tab/>
      </w:r>
      <w:r w:rsidRPr="00C94853">
        <w:rPr>
          <w:rFonts w:ascii="Times New Roman" w:hAnsi="Times New Roman" w:cs="Times New Roman"/>
          <w:i/>
          <w:iCs/>
        </w:rPr>
        <w:t>General Social Survey</w:t>
      </w:r>
      <w:r>
        <w:rPr>
          <w:rFonts w:ascii="Times New Roman" w:hAnsi="Times New Roman" w:cs="Times New Roman"/>
        </w:rPr>
        <w:t xml:space="preserve">, </w:t>
      </w:r>
      <w:r w:rsidRPr="00C94853">
        <w:rPr>
          <w:rFonts w:ascii="Times New Roman" w:hAnsi="Times New Roman" w:cs="Times New Roman"/>
        </w:rPr>
        <w:t>A Statistics Canada survey used to regularly gather data on social trends and to provide information on specific policy issues of current or emerging interest.</w:t>
      </w:r>
    </w:p>
    <w:p w14:paraId="1E350260" w14:textId="0F5ABF38" w:rsidR="00F203A2" w:rsidRDefault="00F203A2" w:rsidP="004B1336">
      <w:pPr>
        <w:ind w:left="2160" w:hanging="2160"/>
        <w:rPr>
          <w:rFonts w:ascii="Times New Roman" w:hAnsi="Times New Roman" w:cs="Times New Roman"/>
        </w:rPr>
      </w:pPr>
      <w:r>
        <w:rPr>
          <w:rFonts w:ascii="Times New Roman" w:hAnsi="Times New Roman" w:cs="Times New Roman"/>
        </w:rPr>
        <w:t>Victimization survey</w:t>
      </w:r>
      <w:r>
        <w:rPr>
          <w:rFonts w:ascii="Times New Roman" w:hAnsi="Times New Roman" w:cs="Times New Roman"/>
        </w:rPr>
        <w:tab/>
      </w:r>
      <w:r w:rsidRPr="00F203A2">
        <w:rPr>
          <w:rFonts w:ascii="Times New Roman" w:hAnsi="Times New Roman" w:cs="Times New Roman"/>
        </w:rPr>
        <w:t>A data collection technique used to gather unofficial information from victims of crime on incidents that have usually occurred within a predefined period of time.</w:t>
      </w:r>
    </w:p>
    <w:p w14:paraId="27667055" w14:textId="08787696" w:rsidR="00615914" w:rsidRDefault="00615914" w:rsidP="004B1336">
      <w:pPr>
        <w:ind w:left="2160" w:hanging="2160"/>
        <w:rPr>
          <w:rFonts w:ascii="Times New Roman" w:hAnsi="Times New Roman" w:cs="Times New Roman"/>
        </w:rPr>
      </w:pPr>
      <w:r>
        <w:rPr>
          <w:rFonts w:ascii="Times New Roman" w:hAnsi="Times New Roman" w:cs="Times New Roman"/>
        </w:rPr>
        <w:t>Unofficial data</w:t>
      </w:r>
      <w:r>
        <w:rPr>
          <w:rFonts w:ascii="Times New Roman" w:hAnsi="Times New Roman" w:cs="Times New Roman"/>
        </w:rPr>
        <w:tab/>
      </w:r>
      <w:proofErr w:type="spellStart"/>
      <w:r w:rsidRPr="00615914">
        <w:rPr>
          <w:rFonts w:ascii="Times New Roman" w:hAnsi="Times New Roman" w:cs="Times New Roman"/>
        </w:rPr>
        <w:t>Data</w:t>
      </w:r>
      <w:proofErr w:type="spellEnd"/>
      <w:r w:rsidRPr="00615914">
        <w:rPr>
          <w:rFonts w:ascii="Times New Roman" w:hAnsi="Times New Roman" w:cs="Times New Roman"/>
        </w:rPr>
        <w:t xml:space="preserve"> collected using unofficial methods usually by academics or research organizations, with no specific regularity, for their own purposes rather than to inform the public.</w:t>
      </w:r>
      <w:r w:rsidR="000361F6">
        <w:rPr>
          <w:rFonts w:ascii="Times New Roman" w:hAnsi="Times New Roman" w:cs="Times New Roman"/>
        </w:rPr>
        <w:br/>
      </w:r>
      <w:r w:rsidR="000361F6" w:rsidRPr="000361F6">
        <w:rPr>
          <w:rFonts w:ascii="Times New Roman" w:hAnsi="Times New Roman" w:cs="Times New Roman"/>
          <w:i/>
          <w:iCs/>
        </w:rPr>
        <w:t>Examples</w:t>
      </w:r>
      <w:r w:rsidR="000361F6">
        <w:rPr>
          <w:rFonts w:ascii="Times New Roman" w:hAnsi="Times New Roman" w:cs="Times New Roman"/>
        </w:rPr>
        <w:t xml:space="preserve"> - S</w:t>
      </w:r>
      <w:r w:rsidR="000361F6" w:rsidRPr="000361F6">
        <w:rPr>
          <w:rFonts w:ascii="Times New Roman" w:hAnsi="Times New Roman" w:cs="Times New Roman"/>
        </w:rPr>
        <w:t>elf-report surveys, victimization surveys, and observational techniques</w:t>
      </w:r>
      <w:r w:rsidR="000361F6">
        <w:rPr>
          <w:rFonts w:ascii="Times New Roman" w:hAnsi="Times New Roman" w:cs="Times New Roman"/>
        </w:rPr>
        <w:t>.</w:t>
      </w:r>
    </w:p>
    <w:p w14:paraId="106A09E0" w14:textId="4B187993" w:rsidR="00184730" w:rsidRDefault="00184730" w:rsidP="004B1336">
      <w:pPr>
        <w:ind w:left="2160" w:hanging="2160"/>
        <w:rPr>
          <w:rFonts w:ascii="Times New Roman" w:hAnsi="Times New Roman" w:cs="Times New Roman"/>
        </w:rPr>
      </w:pPr>
      <w:r>
        <w:rPr>
          <w:rFonts w:ascii="Times New Roman" w:hAnsi="Times New Roman" w:cs="Times New Roman"/>
        </w:rPr>
        <w:t>Self-report studies</w:t>
      </w:r>
      <w:r>
        <w:rPr>
          <w:rFonts w:ascii="Times New Roman" w:hAnsi="Times New Roman" w:cs="Times New Roman"/>
        </w:rPr>
        <w:tab/>
      </w:r>
      <w:r w:rsidRPr="00184730">
        <w:rPr>
          <w:rFonts w:ascii="Times New Roman" w:hAnsi="Times New Roman" w:cs="Times New Roman"/>
        </w:rPr>
        <w:t>Surveys in which individuals are asked to voluntarily disclose whether they have ever committed an offence, yielding stores of unofficial crime data that can shed light on undetected and underreported types of crime</w:t>
      </w:r>
      <w:r>
        <w:rPr>
          <w:rFonts w:ascii="Times New Roman" w:hAnsi="Times New Roman" w:cs="Times New Roman"/>
        </w:rPr>
        <w:t>, such as youth offences.</w:t>
      </w:r>
      <w:r w:rsidRPr="00184730">
        <w:t xml:space="preserve"> </w:t>
      </w:r>
      <w:r>
        <w:rPr>
          <w:rFonts w:ascii="Times New Roman" w:hAnsi="Times New Roman" w:cs="Times New Roman"/>
        </w:rPr>
        <w:t>C</w:t>
      </w:r>
      <w:r w:rsidRPr="00184730">
        <w:rPr>
          <w:rFonts w:ascii="Times New Roman" w:hAnsi="Times New Roman" w:cs="Times New Roman"/>
        </w:rPr>
        <w:t xml:space="preserve">onducted with a wide variety of sub-populations, </w:t>
      </w:r>
      <w:r>
        <w:rPr>
          <w:rFonts w:ascii="Times New Roman" w:hAnsi="Times New Roman" w:cs="Times New Roman"/>
        </w:rPr>
        <w:t>(</w:t>
      </w:r>
      <w:r w:rsidRPr="00184730">
        <w:rPr>
          <w:rFonts w:ascii="Times New Roman" w:hAnsi="Times New Roman" w:cs="Times New Roman"/>
        </w:rPr>
        <w:t>inmate</w:t>
      </w:r>
      <w:r>
        <w:rPr>
          <w:rFonts w:ascii="Times New Roman" w:hAnsi="Times New Roman" w:cs="Times New Roman"/>
        </w:rPr>
        <w:t xml:space="preserve">s, </w:t>
      </w:r>
      <w:r w:rsidRPr="00184730">
        <w:rPr>
          <w:rFonts w:ascii="Times New Roman" w:hAnsi="Times New Roman" w:cs="Times New Roman"/>
        </w:rPr>
        <w:t>young offenders</w:t>
      </w:r>
      <w:r>
        <w:rPr>
          <w:rFonts w:ascii="Times New Roman" w:hAnsi="Times New Roman" w:cs="Times New Roman"/>
        </w:rPr>
        <w:t>,</w:t>
      </w:r>
      <w:r w:rsidRPr="00184730">
        <w:rPr>
          <w:rFonts w:ascii="Times New Roman" w:hAnsi="Times New Roman" w:cs="Times New Roman"/>
        </w:rPr>
        <w:t xml:space="preserve"> judges, lawyers, law enforcement officers, </w:t>
      </w:r>
      <w:r w:rsidR="006F5F52" w:rsidRPr="00184730">
        <w:rPr>
          <w:rFonts w:ascii="Times New Roman" w:hAnsi="Times New Roman" w:cs="Times New Roman"/>
        </w:rPr>
        <w:t>businesspeople</w:t>
      </w:r>
      <w:r w:rsidRPr="00184730">
        <w:rPr>
          <w:rFonts w:ascii="Times New Roman" w:hAnsi="Times New Roman" w:cs="Times New Roman"/>
        </w:rPr>
        <w:t>, and senior citizens</w:t>
      </w:r>
      <w:r>
        <w:rPr>
          <w:rFonts w:ascii="Times New Roman" w:hAnsi="Times New Roman" w:cs="Times New Roman"/>
        </w:rPr>
        <w:t>).</w:t>
      </w:r>
    </w:p>
    <w:p w14:paraId="6440B1B3" w14:textId="477F6DF4" w:rsidR="00184730" w:rsidRDefault="00184730" w:rsidP="004B1336">
      <w:pPr>
        <w:ind w:left="2160" w:hanging="2160"/>
        <w:rPr>
          <w:rFonts w:ascii="Times New Roman" w:hAnsi="Times New Roman" w:cs="Times New Roman"/>
        </w:rPr>
      </w:pPr>
      <w:r>
        <w:rPr>
          <w:rFonts w:ascii="Times New Roman" w:hAnsi="Times New Roman" w:cs="Times New Roman"/>
        </w:rPr>
        <w:t>Test-retest reliability</w:t>
      </w:r>
      <w:r>
        <w:rPr>
          <w:rFonts w:ascii="Times New Roman" w:hAnsi="Times New Roman" w:cs="Times New Roman"/>
        </w:rPr>
        <w:tab/>
        <w:t>Measuring certain items in a study a second time under identical conditions to see if the findings were consistent from first test to second.</w:t>
      </w:r>
    </w:p>
    <w:p w14:paraId="7EA9FB16" w14:textId="50607CED" w:rsidR="006F5F52" w:rsidRDefault="006F5F52" w:rsidP="004B1336">
      <w:pPr>
        <w:ind w:left="2160" w:hanging="2160"/>
        <w:rPr>
          <w:rFonts w:ascii="Times New Roman" w:hAnsi="Times New Roman" w:cs="Times New Roman"/>
        </w:rPr>
      </w:pPr>
      <w:r>
        <w:rPr>
          <w:rFonts w:ascii="Times New Roman" w:hAnsi="Times New Roman" w:cs="Times New Roman"/>
        </w:rPr>
        <w:t xml:space="preserve">Verstehen </w:t>
      </w:r>
      <w:r>
        <w:rPr>
          <w:rFonts w:ascii="Times New Roman" w:hAnsi="Times New Roman" w:cs="Times New Roman"/>
        </w:rPr>
        <w:tab/>
        <w:t>German for understanding,</w:t>
      </w:r>
      <w:r w:rsidRPr="006F5F52">
        <w:t xml:space="preserve"> </w:t>
      </w:r>
      <w:r>
        <w:rPr>
          <w:rFonts w:ascii="Times New Roman" w:hAnsi="Times New Roman" w:cs="Times New Roman"/>
        </w:rPr>
        <w:t>s</w:t>
      </w:r>
      <w:r w:rsidRPr="006F5F52">
        <w:rPr>
          <w:rFonts w:ascii="Times New Roman" w:hAnsi="Times New Roman" w:cs="Times New Roman"/>
        </w:rPr>
        <w:t xml:space="preserve">ociologist </w:t>
      </w:r>
      <w:r w:rsidRPr="006F5F52">
        <w:rPr>
          <w:rFonts w:ascii="Times New Roman" w:hAnsi="Times New Roman" w:cs="Times New Roman"/>
          <w:i/>
          <w:iCs/>
        </w:rPr>
        <w:t>Max Weber’s</w:t>
      </w:r>
      <w:r w:rsidRPr="006F5F52">
        <w:rPr>
          <w:rFonts w:ascii="Times New Roman" w:hAnsi="Times New Roman" w:cs="Times New Roman"/>
        </w:rPr>
        <w:t xml:space="preserve"> term for the effort to understand both the intent and the context of human action.</w:t>
      </w:r>
    </w:p>
    <w:p w14:paraId="20A57EB2" w14:textId="186A2D76" w:rsidR="000E1571" w:rsidRDefault="000E1571" w:rsidP="004B1336">
      <w:pPr>
        <w:ind w:left="2160" w:hanging="2160"/>
        <w:rPr>
          <w:rFonts w:ascii="Times New Roman" w:hAnsi="Times New Roman" w:cs="Times New Roman"/>
        </w:rPr>
      </w:pPr>
      <w:r>
        <w:rPr>
          <w:rFonts w:ascii="Times New Roman" w:hAnsi="Times New Roman" w:cs="Times New Roman"/>
        </w:rPr>
        <w:t>Triangulation</w:t>
      </w:r>
      <w:r>
        <w:rPr>
          <w:rFonts w:ascii="Times New Roman" w:hAnsi="Times New Roman" w:cs="Times New Roman"/>
        </w:rPr>
        <w:tab/>
      </w:r>
      <w:r w:rsidRPr="000E1571">
        <w:rPr>
          <w:rFonts w:ascii="Times New Roman" w:hAnsi="Times New Roman" w:cs="Times New Roman"/>
        </w:rPr>
        <w:t>The use of multiple data sources or research methods to investigate a topic, with the goal of producing more reliable findings.</w:t>
      </w:r>
    </w:p>
    <w:p w14:paraId="3C5ED592" w14:textId="7ED98407" w:rsidR="00F46F3D" w:rsidRDefault="00F46F3D" w:rsidP="004B1336">
      <w:pPr>
        <w:ind w:left="2160" w:hanging="2160"/>
        <w:rPr>
          <w:rFonts w:ascii="Times New Roman" w:hAnsi="Times New Roman" w:cs="Times New Roman"/>
        </w:rPr>
      </w:pPr>
      <w:r>
        <w:rPr>
          <w:rFonts w:ascii="Times New Roman" w:hAnsi="Times New Roman" w:cs="Times New Roman"/>
        </w:rPr>
        <w:t>Correlation</w:t>
      </w:r>
      <w:r>
        <w:rPr>
          <w:rFonts w:ascii="Times New Roman" w:hAnsi="Times New Roman" w:cs="Times New Roman"/>
        </w:rPr>
        <w:tab/>
        <w:t>(Or direction correlation), a statistical relationship between 2 or more variables.</w:t>
      </w:r>
    </w:p>
    <w:p w14:paraId="79AB0C6E" w14:textId="386F2712" w:rsidR="00F46F3D" w:rsidRDefault="00F46F3D" w:rsidP="004B1336">
      <w:pPr>
        <w:ind w:left="2160" w:hanging="2160"/>
        <w:rPr>
          <w:rFonts w:ascii="Times New Roman" w:hAnsi="Times New Roman" w:cs="Times New Roman"/>
        </w:rPr>
      </w:pPr>
      <w:r>
        <w:rPr>
          <w:rFonts w:ascii="Times New Roman" w:hAnsi="Times New Roman" w:cs="Times New Roman"/>
        </w:rPr>
        <w:t>Positive correlation</w:t>
      </w:r>
      <w:r>
        <w:rPr>
          <w:rFonts w:ascii="Times New Roman" w:hAnsi="Times New Roman" w:cs="Times New Roman"/>
        </w:rPr>
        <w:tab/>
        <w:t xml:space="preserve">A direct correlation in which a change in one variable is associated with </w:t>
      </w:r>
      <w:r w:rsidRPr="00F46F3D">
        <w:rPr>
          <w:rFonts w:ascii="Times New Roman" w:hAnsi="Times New Roman" w:cs="Times New Roman"/>
        </w:rPr>
        <w:t>the</w:t>
      </w:r>
      <w:r w:rsidRPr="00F46F3D">
        <w:rPr>
          <w:rFonts w:ascii="Times New Roman" w:hAnsi="Times New Roman" w:cs="Times New Roman"/>
          <w:i/>
          <w:iCs/>
        </w:rPr>
        <w:t xml:space="preserve"> same direction of change</w:t>
      </w:r>
      <w:r>
        <w:rPr>
          <w:rFonts w:ascii="Times New Roman" w:hAnsi="Times New Roman" w:cs="Times New Roman"/>
        </w:rPr>
        <w:t xml:space="preserve"> in the other variable.</w:t>
      </w:r>
    </w:p>
    <w:p w14:paraId="7D1E9745" w14:textId="199E3C29" w:rsidR="00F46F3D" w:rsidRDefault="00F46F3D" w:rsidP="00F46F3D">
      <w:pPr>
        <w:ind w:left="2160" w:hanging="2160"/>
        <w:rPr>
          <w:rFonts w:ascii="Times New Roman" w:hAnsi="Times New Roman" w:cs="Times New Roman"/>
        </w:rPr>
      </w:pPr>
      <w:r>
        <w:rPr>
          <w:rFonts w:ascii="Times New Roman" w:hAnsi="Times New Roman" w:cs="Times New Roman"/>
        </w:rPr>
        <w:t>Negative correlation</w:t>
      </w:r>
      <w:r>
        <w:rPr>
          <w:rFonts w:ascii="Times New Roman" w:hAnsi="Times New Roman" w:cs="Times New Roman"/>
        </w:rPr>
        <w:tab/>
        <w:t xml:space="preserve">A direct correlation in which a change in one variable is associated with the </w:t>
      </w:r>
      <w:r w:rsidRPr="00F46F3D">
        <w:rPr>
          <w:rFonts w:ascii="Times New Roman" w:hAnsi="Times New Roman" w:cs="Times New Roman"/>
          <w:i/>
          <w:iCs/>
        </w:rPr>
        <w:t>opposite direction of change</w:t>
      </w:r>
      <w:r>
        <w:rPr>
          <w:rFonts w:ascii="Times New Roman" w:hAnsi="Times New Roman" w:cs="Times New Roman"/>
        </w:rPr>
        <w:t xml:space="preserve"> in the other variable.</w:t>
      </w:r>
    </w:p>
    <w:p w14:paraId="5D0EB64C" w14:textId="6676C1BD" w:rsidR="00F46F3D" w:rsidRDefault="00F46F3D" w:rsidP="004B1336">
      <w:pPr>
        <w:ind w:left="2160" w:hanging="2160"/>
        <w:rPr>
          <w:rFonts w:ascii="Times New Roman" w:hAnsi="Times New Roman" w:cs="Times New Roman"/>
        </w:rPr>
      </w:pPr>
      <w:r>
        <w:rPr>
          <w:rFonts w:ascii="Times New Roman" w:hAnsi="Times New Roman" w:cs="Times New Roman"/>
        </w:rPr>
        <w:t>Causality</w:t>
      </w:r>
      <w:r>
        <w:rPr>
          <w:rFonts w:ascii="Times New Roman" w:hAnsi="Times New Roman" w:cs="Times New Roman"/>
        </w:rPr>
        <w:tab/>
        <w:t>The idea that one event is the result of one or more other events.</w:t>
      </w:r>
    </w:p>
    <w:p w14:paraId="74F36F7C" w14:textId="64A7E2F9" w:rsidR="00F46F3D" w:rsidRDefault="00F46F3D" w:rsidP="004B1336">
      <w:pPr>
        <w:ind w:left="2160" w:hanging="2160"/>
        <w:rPr>
          <w:rFonts w:ascii="Times New Roman" w:hAnsi="Times New Roman" w:cs="Times New Roman"/>
        </w:rPr>
      </w:pPr>
      <w:r>
        <w:rPr>
          <w:rFonts w:ascii="Times New Roman" w:hAnsi="Times New Roman" w:cs="Times New Roman"/>
        </w:rPr>
        <w:t xml:space="preserve">Hypothesis </w:t>
      </w:r>
      <w:r>
        <w:rPr>
          <w:rFonts w:ascii="Times New Roman" w:hAnsi="Times New Roman" w:cs="Times New Roman"/>
        </w:rPr>
        <w:tab/>
        <w:t>An idea or assertion about a phenomenon, situation, or relationship between variables that a researcher sets out to prove or disprove.</w:t>
      </w:r>
    </w:p>
    <w:p w14:paraId="20861442" w14:textId="52C3E4F8" w:rsidR="00C618E8" w:rsidRDefault="00C618E8" w:rsidP="004B1336">
      <w:pPr>
        <w:ind w:left="2160" w:hanging="2160"/>
        <w:rPr>
          <w:rFonts w:ascii="Times New Roman" w:hAnsi="Times New Roman" w:cs="Times New Roman"/>
        </w:rPr>
      </w:pPr>
    </w:p>
    <w:p w14:paraId="4033D263" w14:textId="723E45BF" w:rsidR="00C618E8" w:rsidRDefault="00C618E8" w:rsidP="00C618E8">
      <w:pPr>
        <w:ind w:left="2160" w:hanging="2160"/>
        <w:rPr>
          <w:rFonts w:ascii="Times New Roman" w:hAnsi="Times New Roman" w:cs="Times New Roman"/>
          <w:i/>
          <w:iCs/>
          <w:sz w:val="28"/>
          <w:szCs w:val="28"/>
        </w:rPr>
      </w:pPr>
      <w:r>
        <w:rPr>
          <w:rFonts w:ascii="Times New Roman" w:hAnsi="Times New Roman" w:cs="Times New Roman"/>
          <w:i/>
          <w:iCs/>
          <w:sz w:val="28"/>
          <w:szCs w:val="28"/>
        </w:rPr>
        <w:t>Important Figures</w:t>
      </w:r>
    </w:p>
    <w:p w14:paraId="5A0697CA" w14:textId="0643D77B" w:rsidR="00C618E8" w:rsidRDefault="00C618E8" w:rsidP="00C618E8">
      <w:pPr>
        <w:ind w:left="2160" w:hanging="2160"/>
        <w:rPr>
          <w:rFonts w:ascii="Times New Roman" w:hAnsi="Times New Roman" w:cs="Times New Roman"/>
        </w:rPr>
      </w:pPr>
      <w:r>
        <w:rPr>
          <w:rFonts w:ascii="Times New Roman" w:hAnsi="Times New Roman" w:cs="Times New Roman"/>
        </w:rPr>
        <w:t xml:space="preserve">Leslie </w:t>
      </w:r>
      <w:proofErr w:type="spellStart"/>
      <w:r>
        <w:rPr>
          <w:rFonts w:ascii="Times New Roman" w:hAnsi="Times New Roman" w:cs="Times New Roman"/>
        </w:rPr>
        <w:t>Wilkins</w:t>
      </w:r>
      <w:proofErr w:type="spellEnd"/>
      <w:r>
        <w:rPr>
          <w:rFonts w:ascii="Times New Roman" w:hAnsi="Times New Roman" w:cs="Times New Roman"/>
        </w:rPr>
        <w:tab/>
        <w:t>British criminologist (1965), stated</w:t>
      </w:r>
      <w:r w:rsidRPr="00C618E8">
        <w:rPr>
          <w:rFonts w:ascii="Times New Roman" w:hAnsi="Times New Roman" w:cs="Times New Roman"/>
        </w:rPr>
        <w:t xml:space="preserve"> that official crime data do</w:t>
      </w:r>
      <w:r>
        <w:rPr>
          <w:rFonts w:ascii="Times New Roman" w:hAnsi="Times New Roman" w:cs="Times New Roman"/>
        </w:rPr>
        <w:t>es</w:t>
      </w:r>
      <w:r w:rsidRPr="00C618E8">
        <w:rPr>
          <w:rFonts w:ascii="Times New Roman" w:hAnsi="Times New Roman" w:cs="Times New Roman"/>
        </w:rPr>
        <w:t xml:space="preserve"> not</w:t>
      </w:r>
      <w:r>
        <w:rPr>
          <w:rFonts w:ascii="Times New Roman" w:hAnsi="Times New Roman" w:cs="Times New Roman"/>
        </w:rPr>
        <w:t xml:space="preserve"> </w:t>
      </w:r>
      <w:r w:rsidRPr="00C618E8">
        <w:rPr>
          <w:rFonts w:ascii="Times New Roman" w:hAnsi="Times New Roman" w:cs="Times New Roman"/>
        </w:rPr>
        <w:t>strictly reflect criminal events</w:t>
      </w:r>
      <w:r>
        <w:rPr>
          <w:rFonts w:ascii="Times New Roman" w:hAnsi="Times New Roman" w:cs="Times New Roman"/>
        </w:rPr>
        <w:t xml:space="preserve">, </w:t>
      </w:r>
      <w:r w:rsidRPr="00C618E8">
        <w:rPr>
          <w:rFonts w:ascii="Times New Roman" w:hAnsi="Times New Roman" w:cs="Times New Roman"/>
        </w:rPr>
        <w:t>rather</w:t>
      </w:r>
      <w:r>
        <w:rPr>
          <w:rFonts w:ascii="Times New Roman" w:hAnsi="Times New Roman" w:cs="Times New Roman"/>
        </w:rPr>
        <w:t xml:space="preserve"> it</w:t>
      </w:r>
      <w:r w:rsidRPr="00C618E8">
        <w:rPr>
          <w:rFonts w:ascii="Times New Roman" w:hAnsi="Times New Roman" w:cs="Times New Roman"/>
        </w:rPr>
        <w:t xml:space="preserve"> reflect</w:t>
      </w:r>
      <w:r>
        <w:rPr>
          <w:rFonts w:ascii="Times New Roman" w:hAnsi="Times New Roman" w:cs="Times New Roman"/>
        </w:rPr>
        <w:t>s</w:t>
      </w:r>
      <w:r w:rsidRPr="00C618E8">
        <w:rPr>
          <w:rFonts w:ascii="Times New Roman" w:hAnsi="Times New Roman" w:cs="Times New Roman"/>
        </w:rPr>
        <w:t xml:space="preserve"> the responses of the police, the courts, and the correctional system to social behaviour</w:t>
      </w:r>
      <w:r>
        <w:rPr>
          <w:rFonts w:ascii="Times New Roman" w:hAnsi="Times New Roman" w:cs="Times New Roman"/>
        </w:rPr>
        <w:t xml:space="preserve"> </w:t>
      </w:r>
      <w:r w:rsidRPr="00C618E8">
        <w:rPr>
          <w:rFonts w:ascii="Times New Roman" w:hAnsi="Times New Roman" w:cs="Times New Roman"/>
        </w:rPr>
        <w:t xml:space="preserve">with respect to </w:t>
      </w:r>
      <w:r>
        <w:rPr>
          <w:rFonts w:ascii="Times New Roman" w:hAnsi="Times New Roman" w:cs="Times New Roman"/>
        </w:rPr>
        <w:t>the</w:t>
      </w:r>
      <w:r w:rsidRPr="00C618E8">
        <w:rPr>
          <w:rFonts w:ascii="Times New Roman" w:hAnsi="Times New Roman" w:cs="Times New Roman"/>
        </w:rPr>
        <w:t xml:space="preserve"> offence categories defined by the Criminal Code.</w:t>
      </w:r>
    </w:p>
    <w:p w14:paraId="73AE2FE6" w14:textId="53F5C21C" w:rsidR="006F5F52" w:rsidRDefault="006F5F52" w:rsidP="00C618E8">
      <w:pPr>
        <w:ind w:left="2160" w:hanging="2160"/>
        <w:rPr>
          <w:rFonts w:ascii="Times New Roman" w:hAnsi="Times New Roman" w:cs="Times New Roman"/>
        </w:rPr>
      </w:pPr>
      <w:r>
        <w:rPr>
          <w:rFonts w:ascii="Times New Roman" w:hAnsi="Times New Roman" w:cs="Times New Roman"/>
        </w:rPr>
        <w:t>Max Weber</w:t>
      </w:r>
      <w:r>
        <w:rPr>
          <w:rFonts w:ascii="Times New Roman" w:hAnsi="Times New Roman" w:cs="Times New Roman"/>
        </w:rPr>
        <w:tab/>
        <w:t>E</w:t>
      </w:r>
      <w:r w:rsidRPr="006F5F52">
        <w:rPr>
          <w:rFonts w:ascii="Times New Roman" w:hAnsi="Times New Roman" w:cs="Times New Roman"/>
        </w:rPr>
        <w:t>mphasized the importance of understanding how individuals interpret their own actions and the actions and reactions of others.</w:t>
      </w:r>
    </w:p>
    <w:p w14:paraId="16249A9E" w14:textId="154C6F33" w:rsidR="00F76D2C" w:rsidRDefault="00F76D2C" w:rsidP="00C618E8">
      <w:pPr>
        <w:ind w:left="2160" w:hanging="2160"/>
        <w:rPr>
          <w:rFonts w:ascii="Times New Roman" w:hAnsi="Times New Roman" w:cs="Times New Roman"/>
        </w:rPr>
      </w:pPr>
    </w:p>
    <w:p w14:paraId="5AF3CE08" w14:textId="4C316403" w:rsidR="00F76D2C" w:rsidRDefault="00F76D2C" w:rsidP="00DA209A">
      <w:pPr>
        <w:ind w:left="2160" w:hanging="2160"/>
        <w:rPr>
          <w:rFonts w:ascii="Times New Roman" w:hAnsi="Times New Roman" w:cs="Times New Roman"/>
        </w:rPr>
      </w:pPr>
    </w:p>
    <w:p w14:paraId="2A09685B" w14:textId="1386CE18" w:rsidR="00DA209A" w:rsidRPr="00C618E8" w:rsidRDefault="00DA209A" w:rsidP="00DA209A">
      <w:pPr>
        <w:ind w:left="2160" w:hanging="2160"/>
        <w:rPr>
          <w:rFonts w:ascii="Times New Roman" w:hAnsi="Times New Roman" w:cs="Times New Roman"/>
        </w:rPr>
      </w:pPr>
    </w:p>
    <w:p w14:paraId="1AC2567D" w14:textId="77777777" w:rsidR="00C618E8" w:rsidRPr="00C618E8" w:rsidRDefault="00C618E8" w:rsidP="004B1336">
      <w:pPr>
        <w:ind w:left="2160" w:hanging="2160"/>
        <w:rPr>
          <w:rFonts w:ascii="Times New Roman" w:hAnsi="Times New Roman" w:cs="Times New Roman"/>
          <w:i/>
          <w:iCs/>
          <w:sz w:val="28"/>
          <w:szCs w:val="28"/>
        </w:rPr>
      </w:pPr>
    </w:p>
    <w:p w14:paraId="4BB0FEF1" w14:textId="77777777" w:rsidR="006B4567" w:rsidRDefault="006B4567">
      <w:pPr>
        <w:rPr>
          <w:rFonts w:ascii="Times New Roman" w:hAnsi="Times New Roman" w:cs="Times New Roman"/>
        </w:rPr>
      </w:pPr>
    </w:p>
    <w:p w14:paraId="5DEA2188" w14:textId="77777777" w:rsidR="006B4567" w:rsidRDefault="006B4567">
      <w:pPr>
        <w:rPr>
          <w:rFonts w:ascii="Times New Roman" w:hAnsi="Times New Roman" w:cs="Times New Roman"/>
        </w:rPr>
      </w:pPr>
    </w:p>
    <w:p w14:paraId="1C019037" w14:textId="77777777" w:rsidR="006B4567" w:rsidRDefault="006B4567">
      <w:pPr>
        <w:rPr>
          <w:rFonts w:ascii="Times New Roman" w:hAnsi="Times New Roman" w:cs="Times New Roman"/>
        </w:rPr>
      </w:pPr>
    </w:p>
    <w:p w14:paraId="24545CCC" w14:textId="77777777" w:rsidR="006B4567" w:rsidRDefault="006B4567">
      <w:pPr>
        <w:rPr>
          <w:rFonts w:ascii="Times New Roman" w:hAnsi="Times New Roman" w:cs="Times New Roman"/>
        </w:rPr>
      </w:pPr>
    </w:p>
    <w:p w14:paraId="58AEEB40" w14:textId="77777777" w:rsidR="006B4567" w:rsidRDefault="006B4567">
      <w:pPr>
        <w:rPr>
          <w:rFonts w:ascii="Times New Roman" w:hAnsi="Times New Roman" w:cs="Times New Roman"/>
        </w:rPr>
      </w:pPr>
    </w:p>
    <w:p w14:paraId="64ACC7AB" w14:textId="77777777" w:rsidR="006B4567" w:rsidRDefault="006B4567">
      <w:pPr>
        <w:rPr>
          <w:rFonts w:ascii="Times New Roman" w:hAnsi="Times New Roman" w:cs="Times New Roman"/>
        </w:rPr>
      </w:pPr>
    </w:p>
    <w:p w14:paraId="4286B999" w14:textId="77777777" w:rsidR="006B4567" w:rsidRDefault="006B4567">
      <w:pPr>
        <w:rPr>
          <w:rFonts w:ascii="Times New Roman" w:hAnsi="Times New Roman" w:cs="Times New Roman"/>
        </w:rPr>
      </w:pPr>
    </w:p>
    <w:p w14:paraId="00DA2336" w14:textId="77777777" w:rsidR="006B4567" w:rsidRDefault="006B4567">
      <w:pPr>
        <w:rPr>
          <w:rFonts w:ascii="Times New Roman" w:hAnsi="Times New Roman" w:cs="Times New Roman"/>
        </w:rPr>
      </w:pPr>
    </w:p>
    <w:p w14:paraId="5B7808EB" w14:textId="77777777" w:rsidR="006B4567" w:rsidRDefault="006B4567">
      <w:pPr>
        <w:rPr>
          <w:rFonts w:ascii="Times New Roman" w:hAnsi="Times New Roman" w:cs="Times New Roman"/>
        </w:rPr>
      </w:pPr>
    </w:p>
    <w:p w14:paraId="057C5B30" w14:textId="77777777" w:rsidR="006B4567" w:rsidRDefault="006B4567">
      <w:pPr>
        <w:rPr>
          <w:rFonts w:ascii="Times New Roman" w:hAnsi="Times New Roman" w:cs="Times New Roman"/>
        </w:rPr>
      </w:pPr>
    </w:p>
    <w:p w14:paraId="6A6FCE85" w14:textId="77777777" w:rsidR="006B4567" w:rsidRDefault="006B4567">
      <w:pPr>
        <w:rPr>
          <w:rFonts w:ascii="Times New Roman" w:hAnsi="Times New Roman" w:cs="Times New Roman"/>
        </w:rPr>
      </w:pPr>
    </w:p>
    <w:p w14:paraId="250299C1" w14:textId="77777777" w:rsidR="006B4567" w:rsidRDefault="006B4567">
      <w:pPr>
        <w:rPr>
          <w:rFonts w:ascii="Times New Roman" w:hAnsi="Times New Roman" w:cs="Times New Roman"/>
        </w:rPr>
      </w:pPr>
    </w:p>
    <w:p w14:paraId="49E67EFD" w14:textId="77777777" w:rsidR="006B4567" w:rsidRDefault="006B4567">
      <w:pPr>
        <w:rPr>
          <w:rFonts w:ascii="Times New Roman" w:hAnsi="Times New Roman" w:cs="Times New Roman"/>
        </w:rPr>
      </w:pPr>
    </w:p>
    <w:p w14:paraId="3B0F3F74" w14:textId="77777777" w:rsidR="006B4567" w:rsidRDefault="006B4567">
      <w:pPr>
        <w:rPr>
          <w:rFonts w:ascii="Times New Roman" w:hAnsi="Times New Roman" w:cs="Times New Roman"/>
        </w:rPr>
      </w:pPr>
    </w:p>
    <w:p w14:paraId="12FE19C6" w14:textId="77777777" w:rsidR="006B4567" w:rsidRDefault="006B4567">
      <w:pPr>
        <w:rPr>
          <w:rFonts w:ascii="Times New Roman" w:hAnsi="Times New Roman" w:cs="Times New Roman"/>
        </w:rPr>
      </w:pPr>
    </w:p>
    <w:p w14:paraId="6CF906CC" w14:textId="77777777" w:rsidR="006B4567" w:rsidRDefault="006B4567">
      <w:pPr>
        <w:rPr>
          <w:rFonts w:ascii="Times New Roman" w:hAnsi="Times New Roman" w:cs="Times New Roman"/>
        </w:rPr>
      </w:pPr>
    </w:p>
    <w:p w14:paraId="4F7F0901" w14:textId="77777777" w:rsidR="006B4567" w:rsidRDefault="006B4567">
      <w:pPr>
        <w:rPr>
          <w:rFonts w:ascii="Times New Roman" w:hAnsi="Times New Roman" w:cs="Times New Roman"/>
        </w:rPr>
      </w:pPr>
    </w:p>
    <w:p w14:paraId="4B1EEBCF" w14:textId="77777777" w:rsidR="006B4567" w:rsidRDefault="006B4567">
      <w:pPr>
        <w:rPr>
          <w:rFonts w:ascii="Times New Roman" w:hAnsi="Times New Roman" w:cs="Times New Roman"/>
        </w:rPr>
      </w:pPr>
    </w:p>
    <w:p w14:paraId="4FEB35BD" w14:textId="34B94D89" w:rsidR="001363A5" w:rsidRPr="007C0EDB" w:rsidRDefault="001363A5">
      <w:pPr>
        <w:rPr>
          <w:rFonts w:ascii="Times New Roman" w:hAnsi="Times New Roman" w:cs="Times New Roman"/>
          <w:sz w:val="28"/>
          <w:szCs w:val="28"/>
        </w:rPr>
      </w:pPr>
      <w:r w:rsidRPr="007C0EDB">
        <w:rPr>
          <w:rFonts w:ascii="Times New Roman" w:hAnsi="Times New Roman" w:cs="Times New Roman"/>
          <w:sz w:val="28"/>
          <w:szCs w:val="28"/>
        </w:rPr>
        <w:lastRenderedPageBreak/>
        <w:t>WEEK 4 - Chapter 4</w:t>
      </w:r>
      <w:r w:rsidRPr="007C0EDB">
        <w:rPr>
          <w:rFonts w:ascii="Times New Roman" w:hAnsi="Times New Roman" w:cs="Times New Roman"/>
          <w:sz w:val="28"/>
          <w:szCs w:val="28"/>
        </w:rPr>
        <w:br/>
        <w:t>Victims and Victimology</w:t>
      </w:r>
    </w:p>
    <w:p w14:paraId="39395531" w14:textId="30C8BE9E" w:rsidR="007C0EDB" w:rsidRDefault="000B38AF">
      <w:pPr>
        <w:rPr>
          <w:rFonts w:ascii="Times New Roman" w:hAnsi="Times New Roman" w:cs="Times New Roman"/>
        </w:rPr>
      </w:pPr>
      <w:r w:rsidRPr="000B38AF">
        <w:rPr>
          <w:rFonts w:ascii="Times New Roman" w:hAnsi="Times New Roman" w:cs="Times New Roman"/>
          <w:i/>
          <w:iCs/>
        </w:rPr>
        <w:t>Origins of Victimology</w:t>
      </w:r>
      <w:r w:rsidRPr="000B38AF">
        <w:rPr>
          <w:rFonts w:ascii="Times New Roman" w:hAnsi="Times New Roman" w:cs="Times New Roman"/>
        </w:rPr>
        <w:t xml:space="preserve"> </w:t>
      </w:r>
      <w:r>
        <w:rPr>
          <w:rFonts w:ascii="Times New Roman" w:hAnsi="Times New Roman" w:cs="Times New Roman"/>
        </w:rPr>
        <w:br/>
      </w:r>
      <w:r w:rsidR="007C0EDB" w:rsidRPr="007C0EDB">
        <w:rPr>
          <w:rFonts w:ascii="Times New Roman" w:hAnsi="Times New Roman" w:cs="Times New Roman"/>
        </w:rPr>
        <w:t xml:space="preserve">The idea that many criminal deeds are more indicative of </w:t>
      </w:r>
      <w:proofErr w:type="gramStart"/>
      <w:r w:rsidR="007C0EDB" w:rsidRPr="007C0EDB">
        <w:rPr>
          <w:rFonts w:ascii="Times New Roman" w:hAnsi="Times New Roman" w:cs="Times New Roman"/>
        </w:rPr>
        <w:t>a</w:t>
      </w:r>
      <w:proofErr w:type="gramEnd"/>
      <w:r w:rsidR="007C0EDB" w:rsidRPr="007C0EDB">
        <w:rPr>
          <w:rFonts w:ascii="Times New Roman" w:hAnsi="Times New Roman" w:cs="Times New Roman"/>
        </w:rPr>
        <w:t xml:space="preserve"> offender–victim relation than of the perpetrator alone</w:t>
      </w:r>
      <w:r w:rsidR="007C0EDB">
        <w:rPr>
          <w:rFonts w:ascii="Times New Roman" w:hAnsi="Times New Roman" w:cs="Times New Roman"/>
        </w:rPr>
        <w:t xml:space="preserve"> </w:t>
      </w:r>
      <w:r w:rsidR="007C0EDB" w:rsidRPr="007C0EDB">
        <w:rPr>
          <w:rFonts w:ascii="Times New Roman" w:hAnsi="Times New Roman" w:cs="Times New Roman"/>
        </w:rPr>
        <w:t>led early researchers to focus their attention on the relationship between perpetrators and their victims</w:t>
      </w:r>
      <w:r w:rsidR="007C0EDB">
        <w:rPr>
          <w:rFonts w:ascii="Times New Roman" w:hAnsi="Times New Roman" w:cs="Times New Roman"/>
        </w:rPr>
        <w:t xml:space="preserve">. </w:t>
      </w:r>
      <w:r w:rsidR="007C0EDB" w:rsidRPr="007C0EDB">
        <w:rPr>
          <w:rFonts w:ascii="Times New Roman" w:hAnsi="Times New Roman" w:cs="Times New Roman"/>
        </w:rPr>
        <w:t>This led to what is sometimes referred to as “</w:t>
      </w:r>
      <w:r w:rsidR="007C0EDB" w:rsidRPr="007C0EDB">
        <w:rPr>
          <w:rFonts w:ascii="Times New Roman" w:hAnsi="Times New Roman" w:cs="Times New Roman"/>
          <w:color w:val="4472C4" w:themeColor="accent1"/>
        </w:rPr>
        <w:t>blaming the victim</w:t>
      </w:r>
      <w:r w:rsidR="007C0EDB" w:rsidRPr="007C0EDB">
        <w:rPr>
          <w:rFonts w:ascii="Times New Roman" w:hAnsi="Times New Roman" w:cs="Times New Roman"/>
        </w:rPr>
        <w:t>,” the notion that somehow victims contribute to their own victimization.</w:t>
      </w:r>
      <w:r>
        <w:rPr>
          <w:rFonts w:ascii="Times New Roman" w:hAnsi="Times New Roman" w:cs="Times New Roman"/>
        </w:rPr>
        <w:br/>
      </w:r>
      <w:r w:rsidR="007C0EDB">
        <w:rPr>
          <w:rFonts w:ascii="Times New Roman" w:hAnsi="Times New Roman" w:cs="Times New Roman"/>
        </w:rPr>
        <w:t>Political and ideological shifts in Western society shifted the focus to a more applied</w:t>
      </w:r>
      <w:r>
        <w:rPr>
          <w:rFonts w:ascii="Times New Roman" w:hAnsi="Times New Roman" w:cs="Times New Roman"/>
        </w:rPr>
        <w:t xml:space="preserve"> approach, instead working to assist victims of crime, alleviate their plights and affirm their rights.</w:t>
      </w:r>
      <w:r w:rsidRPr="000B38AF">
        <w:t xml:space="preserve"> </w:t>
      </w:r>
      <w:r w:rsidRPr="000B38AF">
        <w:rPr>
          <w:rFonts w:ascii="Times New Roman" w:hAnsi="Times New Roman" w:cs="Times New Roman"/>
        </w:rPr>
        <w:t>This shift broadened the scope of victimology to include a humanitarian dimension and se</w:t>
      </w:r>
      <w:r>
        <w:rPr>
          <w:rFonts w:ascii="Times New Roman" w:hAnsi="Times New Roman" w:cs="Times New Roman"/>
        </w:rPr>
        <w:t xml:space="preserve">t </w:t>
      </w:r>
      <w:r w:rsidRPr="000B38AF">
        <w:rPr>
          <w:rFonts w:ascii="Times New Roman" w:hAnsi="Times New Roman" w:cs="Times New Roman"/>
        </w:rPr>
        <w:t xml:space="preserve">connections </w:t>
      </w:r>
      <w:r>
        <w:rPr>
          <w:rFonts w:ascii="Times New Roman" w:hAnsi="Times New Roman" w:cs="Times New Roman"/>
        </w:rPr>
        <w:t xml:space="preserve">in place </w:t>
      </w:r>
      <w:r w:rsidRPr="000B38AF">
        <w:rPr>
          <w:rFonts w:ascii="Times New Roman" w:hAnsi="Times New Roman" w:cs="Times New Roman"/>
        </w:rPr>
        <w:t xml:space="preserve">between scholarly research and political activism. </w:t>
      </w:r>
      <w:r>
        <w:rPr>
          <w:rFonts w:ascii="Times New Roman" w:hAnsi="Times New Roman" w:cs="Times New Roman"/>
        </w:rPr>
        <w:br/>
      </w:r>
      <w:r w:rsidRPr="000B38AF">
        <w:rPr>
          <w:rFonts w:ascii="Times New Roman" w:hAnsi="Times New Roman" w:cs="Times New Roman"/>
        </w:rPr>
        <w:t>Today the victims’ rights movement that emerged from the feminist stance provides an important platform for advocates of gay, lesbian, and transgender rights, and scholarly research documenting victimization experiences in those communities</w:t>
      </w:r>
    </w:p>
    <w:p w14:paraId="20457291" w14:textId="50A42BD3" w:rsidR="000B38AF" w:rsidRDefault="000B38AF">
      <w:pPr>
        <w:rPr>
          <w:rFonts w:ascii="Times New Roman" w:hAnsi="Times New Roman" w:cs="Times New Roman"/>
        </w:rPr>
      </w:pPr>
      <w:r>
        <w:rPr>
          <w:rFonts w:ascii="Times New Roman" w:hAnsi="Times New Roman" w:cs="Times New Roman"/>
        </w:rPr>
        <w:t>Victimology</w:t>
      </w:r>
      <w:r w:rsidRPr="000B38AF">
        <w:rPr>
          <w:rFonts w:ascii="Times New Roman" w:hAnsi="Times New Roman" w:cs="Times New Roman"/>
        </w:rPr>
        <w:t xml:space="preserve"> </w:t>
      </w:r>
      <w:r>
        <w:rPr>
          <w:rFonts w:ascii="Times New Roman" w:hAnsi="Times New Roman" w:cs="Times New Roman"/>
        </w:rPr>
        <w:t>received</w:t>
      </w:r>
      <w:r w:rsidRPr="000B38AF">
        <w:rPr>
          <w:rFonts w:ascii="Times New Roman" w:hAnsi="Times New Roman" w:cs="Times New Roman"/>
        </w:rPr>
        <w:t xml:space="preserve"> formal recognition in 1985, when the General Assembly of the United Nations adopted the </w:t>
      </w:r>
      <w:proofErr w:type="spellStart"/>
      <w:r w:rsidR="00CC1A65">
        <w:rPr>
          <w:rFonts w:ascii="Times New Roman" w:hAnsi="Times New Roman" w:cs="Times New Roman"/>
          <w:i/>
          <w:iCs/>
        </w:rPr>
        <w:t>gener</w:t>
      </w:r>
      <w:proofErr w:type="spellEnd"/>
      <w:r w:rsidRPr="000B38AF">
        <w:rPr>
          <w:rFonts w:ascii="Times New Roman" w:hAnsi="Times New Roman" w:cs="Times New Roman"/>
        </w:rPr>
        <w:t xml:space="preserve"> </w:t>
      </w:r>
      <w:proofErr w:type="gramStart"/>
      <w:r>
        <w:rPr>
          <w:rFonts w:ascii="Times New Roman" w:hAnsi="Times New Roman" w:cs="Times New Roman"/>
        </w:rPr>
        <w:t>With</w:t>
      </w:r>
      <w:proofErr w:type="gramEnd"/>
      <w:r>
        <w:rPr>
          <w:rFonts w:ascii="Times New Roman" w:hAnsi="Times New Roman" w:cs="Times New Roman"/>
        </w:rPr>
        <w:t xml:space="preserve"> this,</w:t>
      </w:r>
      <w:r w:rsidRPr="000B38AF">
        <w:rPr>
          <w:rFonts w:ascii="Times New Roman" w:hAnsi="Times New Roman" w:cs="Times New Roman"/>
        </w:rPr>
        <w:t xml:space="preserve"> the UN recognized the plight of millions of victims around the world. </w:t>
      </w:r>
      <w:r>
        <w:rPr>
          <w:rFonts w:ascii="Times New Roman" w:hAnsi="Times New Roman" w:cs="Times New Roman"/>
        </w:rPr>
        <w:t xml:space="preserve">It was in </w:t>
      </w:r>
      <w:r w:rsidRPr="000B38AF">
        <w:rPr>
          <w:rFonts w:ascii="Times New Roman" w:hAnsi="Times New Roman" w:cs="Times New Roman"/>
        </w:rPr>
        <w:t>part</w:t>
      </w:r>
      <w:r>
        <w:rPr>
          <w:rFonts w:ascii="Times New Roman" w:hAnsi="Times New Roman" w:cs="Times New Roman"/>
        </w:rPr>
        <w:t xml:space="preserve"> due</w:t>
      </w:r>
      <w:r w:rsidRPr="000B38AF">
        <w:rPr>
          <w:rFonts w:ascii="Times New Roman" w:hAnsi="Times New Roman" w:cs="Times New Roman"/>
        </w:rPr>
        <w:t xml:space="preserve"> to</w:t>
      </w:r>
      <w:r>
        <w:rPr>
          <w:rFonts w:ascii="Times New Roman" w:hAnsi="Times New Roman" w:cs="Times New Roman"/>
        </w:rPr>
        <w:t xml:space="preserve"> </w:t>
      </w:r>
      <w:r w:rsidRPr="000B38AF">
        <w:rPr>
          <w:rFonts w:ascii="Times New Roman" w:hAnsi="Times New Roman" w:cs="Times New Roman"/>
        </w:rPr>
        <w:t xml:space="preserve">growing research on the nature, causes, and consequences of victimization, and was </w:t>
      </w:r>
      <w:r>
        <w:rPr>
          <w:rFonts w:ascii="Times New Roman" w:hAnsi="Times New Roman" w:cs="Times New Roman"/>
        </w:rPr>
        <w:t>supported with</w:t>
      </w:r>
      <w:r w:rsidRPr="000B38AF">
        <w:rPr>
          <w:rFonts w:ascii="Times New Roman" w:hAnsi="Times New Roman" w:cs="Times New Roman"/>
        </w:rPr>
        <w:t xml:space="preserve"> evidence from the introduction of </w:t>
      </w:r>
      <w:r>
        <w:rPr>
          <w:rFonts w:ascii="Times New Roman" w:hAnsi="Times New Roman" w:cs="Times New Roman"/>
        </w:rPr>
        <w:t xml:space="preserve">global </w:t>
      </w:r>
      <w:r w:rsidRPr="000B38AF">
        <w:rPr>
          <w:rFonts w:ascii="Times New Roman" w:hAnsi="Times New Roman" w:cs="Times New Roman"/>
        </w:rPr>
        <w:t>victimization surveys</w:t>
      </w:r>
      <w:r>
        <w:rPr>
          <w:rFonts w:ascii="Times New Roman" w:hAnsi="Times New Roman" w:cs="Times New Roman"/>
        </w:rPr>
        <w:t>.</w:t>
      </w:r>
    </w:p>
    <w:p w14:paraId="02AC2631" w14:textId="5738F29D" w:rsidR="000B38AF" w:rsidRDefault="000B38AF">
      <w:pPr>
        <w:rPr>
          <w:rFonts w:ascii="Times New Roman" w:hAnsi="Times New Roman" w:cs="Times New Roman"/>
        </w:rPr>
      </w:pPr>
      <w:r w:rsidRPr="001A65EF">
        <w:rPr>
          <w:rFonts w:ascii="Times New Roman" w:hAnsi="Times New Roman" w:cs="Times New Roman"/>
          <w:i/>
          <w:iCs/>
          <w:sz w:val="28"/>
          <w:szCs w:val="28"/>
        </w:rPr>
        <w:t>Victimization Surveys</w:t>
      </w:r>
      <w:r w:rsidRPr="001A65EF">
        <w:rPr>
          <w:rFonts w:ascii="Times New Roman" w:hAnsi="Times New Roman" w:cs="Times New Roman"/>
          <w:sz w:val="28"/>
          <w:szCs w:val="28"/>
        </w:rPr>
        <w:t xml:space="preserve"> </w:t>
      </w:r>
      <w:r>
        <w:rPr>
          <w:rFonts w:ascii="Times New Roman" w:hAnsi="Times New Roman" w:cs="Times New Roman"/>
        </w:rPr>
        <w:br/>
        <w:t>- Focus on victims, rather than offenders (like Uniform Crim Reporting/UCR)</w:t>
      </w:r>
      <w:r>
        <w:rPr>
          <w:rFonts w:ascii="Times New Roman" w:hAnsi="Times New Roman" w:cs="Times New Roman"/>
        </w:rPr>
        <w:br/>
        <w:t>- Determines the prevalence of different types of victimization, such as violent, sexual, or property related crimes)</w:t>
      </w:r>
      <w:r>
        <w:rPr>
          <w:rFonts w:ascii="Times New Roman" w:hAnsi="Times New Roman" w:cs="Times New Roman"/>
        </w:rPr>
        <w:br/>
        <w:t>Benefits:</w:t>
      </w:r>
      <w:r>
        <w:rPr>
          <w:rFonts w:ascii="Times New Roman" w:hAnsi="Times New Roman" w:cs="Times New Roman"/>
        </w:rPr>
        <w:br/>
        <w:t>- Offer insight to the extent and distribution of selected crimes, as they generate data that provides a more complete picture of crimes (including the dark figure of crime).</w:t>
      </w:r>
      <w:r>
        <w:rPr>
          <w:rFonts w:ascii="Times New Roman" w:hAnsi="Times New Roman" w:cs="Times New Roman"/>
        </w:rPr>
        <w:br/>
        <w:t>- Describe impacts of selected crimes, such as injury and cost to victims (financial, emotional, and physical).</w:t>
      </w:r>
      <w:r>
        <w:rPr>
          <w:rFonts w:ascii="Times New Roman" w:hAnsi="Times New Roman" w:cs="Times New Roman"/>
        </w:rPr>
        <w:br/>
        <w:t>- Prove the risk of victimization</w:t>
      </w:r>
      <w:r w:rsidR="00DB79AB">
        <w:rPr>
          <w:rFonts w:ascii="Times New Roman" w:hAnsi="Times New Roman" w:cs="Times New Roman"/>
        </w:rPr>
        <w:t>.</w:t>
      </w:r>
      <w:r w:rsidR="00DB79AB">
        <w:rPr>
          <w:rFonts w:ascii="Times New Roman" w:hAnsi="Times New Roman" w:cs="Times New Roman"/>
        </w:rPr>
        <w:br/>
        <w:t>- Help us understand victims perceptions of the functioning/effectiveness of different aspects of the CJS.</w:t>
      </w:r>
      <w:r w:rsidR="00DB79AB">
        <w:rPr>
          <w:rFonts w:ascii="Times New Roman" w:hAnsi="Times New Roman" w:cs="Times New Roman"/>
        </w:rPr>
        <w:br/>
        <w:t>Disadvantages:</w:t>
      </w:r>
      <w:r w:rsidR="00DB79AB">
        <w:rPr>
          <w:rFonts w:ascii="Times New Roman" w:hAnsi="Times New Roman" w:cs="Times New Roman"/>
        </w:rPr>
        <w:br/>
        <w:t>- Costly and time consuming, may not yield sufficient results.</w:t>
      </w:r>
      <w:r w:rsidR="00DB79AB">
        <w:rPr>
          <w:rFonts w:ascii="Times New Roman" w:hAnsi="Times New Roman" w:cs="Times New Roman"/>
        </w:rPr>
        <w:br/>
        <w:t>- Can create public anxiety and fear.</w:t>
      </w:r>
      <w:r w:rsidR="00DB79AB">
        <w:rPr>
          <w:rFonts w:ascii="Times New Roman" w:hAnsi="Times New Roman" w:cs="Times New Roman"/>
        </w:rPr>
        <w:br/>
        <w:t>- C</w:t>
      </w:r>
      <w:r w:rsidR="00DB79AB" w:rsidRPr="00DB79AB">
        <w:rPr>
          <w:rFonts w:ascii="Times New Roman" w:hAnsi="Times New Roman" w:cs="Times New Roman"/>
        </w:rPr>
        <w:t>annot tell us anything about the numbers of perpetrators</w:t>
      </w:r>
      <w:r w:rsidR="00DB79AB">
        <w:rPr>
          <w:rFonts w:ascii="Times New Roman" w:hAnsi="Times New Roman" w:cs="Times New Roman"/>
        </w:rPr>
        <w:t>.</w:t>
      </w:r>
    </w:p>
    <w:p w14:paraId="1C7195E5" w14:textId="54C04229" w:rsidR="001A65EF" w:rsidRDefault="001A65EF">
      <w:pPr>
        <w:rPr>
          <w:rFonts w:ascii="Times New Roman" w:hAnsi="Times New Roman" w:cs="Times New Roman"/>
        </w:rPr>
      </w:pPr>
      <w:r w:rsidRPr="001A65EF">
        <w:rPr>
          <w:rFonts w:ascii="Times New Roman" w:hAnsi="Times New Roman" w:cs="Times New Roman"/>
          <w:color w:val="4472C4" w:themeColor="accent1"/>
        </w:rPr>
        <w:t>Canadian Urban Victimization Survey</w:t>
      </w:r>
      <w:r>
        <w:rPr>
          <w:rFonts w:ascii="Times New Roman" w:hAnsi="Times New Roman" w:cs="Times New Roman"/>
          <w:color w:val="4472C4" w:themeColor="accent1"/>
        </w:rPr>
        <w:t xml:space="preserve"> (CUVS)</w:t>
      </w:r>
      <w:r>
        <w:rPr>
          <w:rFonts w:ascii="Times New Roman" w:hAnsi="Times New Roman" w:cs="Times New Roman"/>
        </w:rPr>
        <w:br/>
        <w:t>Early in the 1980’s Canada conducted the first series of phone interviews with 60,000 randomly sampled respondents over the age of 17 across Canada.</w:t>
      </w:r>
      <w:r>
        <w:rPr>
          <w:rFonts w:ascii="Times New Roman" w:hAnsi="Times New Roman" w:cs="Times New Roman"/>
        </w:rPr>
        <w:br/>
        <w:t>The survey covered these categories:</w:t>
      </w:r>
      <w:r>
        <w:rPr>
          <w:rFonts w:ascii="Times New Roman" w:hAnsi="Times New Roman" w:cs="Times New Roman"/>
        </w:rPr>
        <w:br/>
        <w:t xml:space="preserve">- Assault </w:t>
      </w:r>
      <w:r>
        <w:rPr>
          <w:rFonts w:ascii="Times New Roman" w:hAnsi="Times New Roman" w:cs="Times New Roman"/>
        </w:rPr>
        <w:br/>
        <w:t>- Sexual assault</w:t>
      </w:r>
      <w:r>
        <w:rPr>
          <w:rFonts w:ascii="Times New Roman" w:hAnsi="Times New Roman" w:cs="Times New Roman"/>
        </w:rPr>
        <w:br/>
        <w:t>- Motor-vehicle theft</w:t>
      </w:r>
      <w:r>
        <w:rPr>
          <w:rFonts w:ascii="Times New Roman" w:hAnsi="Times New Roman" w:cs="Times New Roman"/>
        </w:rPr>
        <w:br/>
        <w:t>- Household theft (break and enter)</w:t>
      </w:r>
      <w:r>
        <w:rPr>
          <w:rFonts w:ascii="Times New Roman" w:hAnsi="Times New Roman" w:cs="Times New Roman"/>
        </w:rPr>
        <w:br/>
        <w:t>- Theft of personal property</w:t>
      </w:r>
      <w:r>
        <w:rPr>
          <w:rFonts w:ascii="Times New Roman" w:hAnsi="Times New Roman" w:cs="Times New Roman"/>
        </w:rPr>
        <w:br/>
        <w:t>- Robbery</w:t>
      </w:r>
      <w:r>
        <w:rPr>
          <w:rFonts w:ascii="Times New Roman" w:hAnsi="Times New Roman" w:cs="Times New Roman"/>
        </w:rPr>
        <w:br/>
        <w:t>- Vandalism</w:t>
      </w:r>
    </w:p>
    <w:p w14:paraId="6A59354E" w14:textId="122A7F47" w:rsidR="001A65EF" w:rsidRDefault="001A65EF">
      <w:pPr>
        <w:rPr>
          <w:rFonts w:ascii="Times New Roman" w:hAnsi="Times New Roman" w:cs="Times New Roman"/>
        </w:rPr>
      </w:pPr>
      <w:r w:rsidRPr="001A65EF">
        <w:rPr>
          <w:rFonts w:ascii="Times New Roman" w:hAnsi="Times New Roman" w:cs="Times New Roman"/>
          <w:color w:val="4472C4" w:themeColor="accent1"/>
        </w:rPr>
        <w:lastRenderedPageBreak/>
        <w:t>General Social Survey (GSS)</w:t>
      </w:r>
      <w:r>
        <w:rPr>
          <w:rFonts w:ascii="Times New Roman" w:hAnsi="Times New Roman" w:cs="Times New Roman"/>
        </w:rPr>
        <w:br/>
        <w:t xml:space="preserve">A series of annual surveys by statistics Canada designed to gather information on social trends and specific policy issues. </w:t>
      </w:r>
      <w:r>
        <w:rPr>
          <w:rFonts w:ascii="Times New Roman" w:hAnsi="Times New Roman" w:cs="Times New Roman"/>
        </w:rPr>
        <w:br/>
      </w:r>
      <w:r w:rsidRPr="001A65EF">
        <w:rPr>
          <w:rFonts w:ascii="Times New Roman" w:hAnsi="Times New Roman" w:cs="Times New Roman"/>
          <w:i/>
          <w:iCs/>
        </w:rPr>
        <w:t>Example</w:t>
      </w:r>
      <w:r>
        <w:rPr>
          <w:rFonts w:ascii="Times New Roman" w:hAnsi="Times New Roman" w:cs="Times New Roman"/>
        </w:rPr>
        <w:t xml:space="preserve">: Victimization. </w:t>
      </w:r>
      <w:r>
        <w:rPr>
          <w:rFonts w:ascii="Times New Roman" w:hAnsi="Times New Roman" w:cs="Times New Roman"/>
        </w:rPr>
        <w:br/>
        <w:t>Replaced the CUVS and introduced a more standardized and consistent format for gathering victimization data.</w:t>
      </w:r>
    </w:p>
    <w:p w14:paraId="0361806B" w14:textId="19B6A420" w:rsidR="001A65EF" w:rsidRDefault="001A65EF">
      <w:pPr>
        <w:rPr>
          <w:rFonts w:ascii="Times New Roman" w:hAnsi="Times New Roman" w:cs="Times New Roman"/>
        </w:rPr>
      </w:pPr>
      <w:r w:rsidRPr="001A65EF">
        <w:rPr>
          <w:rFonts w:ascii="Times New Roman" w:hAnsi="Times New Roman" w:cs="Times New Roman"/>
          <w:color w:val="4472C4" w:themeColor="accent1"/>
        </w:rPr>
        <w:t>Violence Against Women Survey (VAWS)</w:t>
      </w:r>
      <w:r>
        <w:rPr>
          <w:rFonts w:ascii="Times New Roman" w:hAnsi="Times New Roman" w:cs="Times New Roman"/>
        </w:rPr>
        <w:br/>
        <w:t>Survey of women over the age of 18 conducted in 1993, designed to overcome the limitations of traditional survey techniques in uncovering the nature and complexity of intimate partner violence and sexual harassment against women.</w:t>
      </w:r>
      <w:r w:rsidRPr="001A65EF">
        <w:t xml:space="preserve"> </w:t>
      </w:r>
      <w:r w:rsidRPr="001A65EF">
        <w:rPr>
          <w:rFonts w:ascii="Times New Roman" w:hAnsi="Times New Roman" w:cs="Times New Roman"/>
        </w:rPr>
        <w:t>About half of the respondents reported that they had experienced at least one incident of violence since the age of 16</w:t>
      </w:r>
      <w:r>
        <w:rPr>
          <w:rFonts w:ascii="Times New Roman" w:hAnsi="Times New Roman" w:cs="Times New Roman"/>
        </w:rPr>
        <w:t>.</w:t>
      </w:r>
    </w:p>
    <w:p w14:paraId="0EC30D09" w14:textId="2B79C515" w:rsidR="001A65EF" w:rsidRDefault="001A65EF">
      <w:pPr>
        <w:rPr>
          <w:rFonts w:ascii="Times New Roman" w:hAnsi="Times New Roman" w:cs="Times New Roman"/>
        </w:rPr>
      </w:pPr>
      <w:r w:rsidRPr="00794C26">
        <w:rPr>
          <w:rFonts w:ascii="Times New Roman" w:hAnsi="Times New Roman" w:cs="Times New Roman"/>
          <w:color w:val="4472C4" w:themeColor="accent1"/>
        </w:rPr>
        <w:t>International Crime Victims Survey (ICVS)</w:t>
      </w:r>
      <w:r>
        <w:rPr>
          <w:rFonts w:ascii="Times New Roman" w:hAnsi="Times New Roman" w:cs="Times New Roman"/>
        </w:rPr>
        <w:br/>
        <w:t>C</w:t>
      </w:r>
      <w:r w:rsidRPr="001A65EF">
        <w:rPr>
          <w:rFonts w:ascii="Times New Roman" w:hAnsi="Times New Roman" w:cs="Times New Roman"/>
        </w:rPr>
        <w:t>onducted six times between 1989 and 2005, final comprehensive cycle was completed in some 80 countries</w:t>
      </w:r>
      <w:r>
        <w:rPr>
          <w:rFonts w:ascii="Times New Roman" w:hAnsi="Times New Roman" w:cs="Times New Roman"/>
        </w:rPr>
        <w:t>. Highlights of these surveys include:</w:t>
      </w:r>
      <w:r>
        <w:rPr>
          <w:rFonts w:ascii="Times New Roman" w:hAnsi="Times New Roman" w:cs="Times New Roman"/>
        </w:rPr>
        <w:br/>
        <w:t>- A downward trend in victimization rates between 1989 and 2004/5 in Canada, US, Australia and some European countries.</w:t>
      </w:r>
      <w:r>
        <w:rPr>
          <w:rFonts w:ascii="Times New Roman" w:hAnsi="Times New Roman" w:cs="Times New Roman"/>
        </w:rPr>
        <w:br/>
        <w:t>- First crime to show a decline was car theft, followed by break-and-enter.</w:t>
      </w:r>
      <w:r>
        <w:rPr>
          <w:rFonts w:ascii="Times New Roman" w:hAnsi="Times New Roman" w:cs="Times New Roman"/>
        </w:rPr>
        <w:br/>
        <w:t>- Victimization involving sexual assault also declined, but not as rapidly as the others.</w:t>
      </w:r>
      <w:r w:rsidR="00794C26">
        <w:rPr>
          <w:rFonts w:ascii="Times New Roman" w:hAnsi="Times New Roman" w:cs="Times New Roman"/>
        </w:rPr>
        <w:br/>
        <w:t>- U</w:t>
      </w:r>
      <w:r w:rsidR="00794C26" w:rsidRPr="00794C26">
        <w:rPr>
          <w:rFonts w:ascii="Times New Roman" w:hAnsi="Times New Roman" w:cs="Times New Roman"/>
        </w:rPr>
        <w:t>ndermine</w:t>
      </w:r>
      <w:r w:rsidR="00794C26">
        <w:rPr>
          <w:rFonts w:ascii="Times New Roman" w:hAnsi="Times New Roman" w:cs="Times New Roman"/>
        </w:rPr>
        <w:t>d</w:t>
      </w:r>
      <w:r w:rsidR="00794C26" w:rsidRPr="00794C26">
        <w:rPr>
          <w:rFonts w:ascii="Times New Roman" w:hAnsi="Times New Roman" w:cs="Times New Roman"/>
        </w:rPr>
        <w:t xml:space="preserve"> claims that declines in</w:t>
      </w:r>
      <w:r w:rsidR="00794C26">
        <w:rPr>
          <w:rFonts w:ascii="Times New Roman" w:hAnsi="Times New Roman" w:cs="Times New Roman"/>
        </w:rPr>
        <w:t xml:space="preserve"> crime in</w:t>
      </w:r>
      <w:r w:rsidR="00794C26" w:rsidRPr="00794C26">
        <w:rPr>
          <w:rFonts w:ascii="Times New Roman" w:hAnsi="Times New Roman" w:cs="Times New Roman"/>
        </w:rPr>
        <w:t xml:space="preserve"> individual countries can be attributed only to their efforts in areas such as law enforcement, the judiciary, corrections, or economic conditions.</w:t>
      </w:r>
      <w:r w:rsidR="00794C26">
        <w:rPr>
          <w:rFonts w:ascii="Times New Roman" w:hAnsi="Times New Roman" w:cs="Times New Roman"/>
        </w:rPr>
        <w:br/>
        <w:t>- S</w:t>
      </w:r>
      <w:r w:rsidR="00794C26" w:rsidRPr="00794C26">
        <w:rPr>
          <w:rFonts w:ascii="Times New Roman" w:hAnsi="Times New Roman" w:cs="Times New Roman"/>
        </w:rPr>
        <w:t>how no evidence to suggest that prior victimization leads to fear of crime among Canadians</w:t>
      </w:r>
      <w:r w:rsidR="00794C26">
        <w:rPr>
          <w:rFonts w:ascii="Times New Roman" w:hAnsi="Times New Roman" w:cs="Times New Roman"/>
        </w:rPr>
        <w:t>.</w:t>
      </w:r>
    </w:p>
    <w:p w14:paraId="798A8201" w14:textId="21632CA9" w:rsidR="004276B9" w:rsidRDefault="004276B9">
      <w:pPr>
        <w:rPr>
          <w:rFonts w:ascii="Times New Roman" w:hAnsi="Times New Roman" w:cs="Times New Roman"/>
        </w:rPr>
      </w:pPr>
      <w:r>
        <w:rPr>
          <w:rFonts w:ascii="Times New Roman" w:hAnsi="Times New Roman" w:cs="Times New Roman"/>
        </w:rPr>
        <w:t xml:space="preserve">Did you know? Prior to 1983, </w:t>
      </w:r>
      <w:r w:rsidRPr="004276B9">
        <w:rPr>
          <w:rFonts w:ascii="Times New Roman" w:hAnsi="Times New Roman" w:cs="Times New Roman"/>
        </w:rPr>
        <w:t>Canadian law did not recognize rape within marriage: a husband could not be charged with sexual assault of his wife.</w:t>
      </w:r>
    </w:p>
    <w:p w14:paraId="05F92B32" w14:textId="77777777" w:rsidR="004276B9" w:rsidRDefault="000A7AC5">
      <w:pPr>
        <w:rPr>
          <w:rFonts w:ascii="Times New Roman" w:hAnsi="Times New Roman" w:cs="Times New Roman"/>
          <w:i/>
          <w:iCs/>
          <w:sz w:val="28"/>
          <w:szCs w:val="28"/>
        </w:rPr>
      </w:pPr>
      <w:r w:rsidRPr="000A7AC5">
        <w:rPr>
          <w:rFonts w:ascii="Times New Roman" w:hAnsi="Times New Roman" w:cs="Times New Roman"/>
          <w:i/>
          <w:iCs/>
          <w:sz w:val="28"/>
          <w:szCs w:val="28"/>
        </w:rPr>
        <w:t>Victim Characteristics</w:t>
      </w:r>
    </w:p>
    <w:p w14:paraId="37FBC691" w14:textId="77777777" w:rsidR="004276B9" w:rsidRDefault="000A7AC5">
      <w:pPr>
        <w:rPr>
          <w:rFonts w:ascii="Times New Roman" w:hAnsi="Times New Roman" w:cs="Times New Roman"/>
        </w:rPr>
      </w:pPr>
      <w:r w:rsidRPr="004276B9">
        <w:rPr>
          <w:rFonts w:ascii="Times New Roman" w:hAnsi="Times New Roman" w:cs="Times New Roman"/>
          <w:color w:val="4472C4" w:themeColor="accent1"/>
        </w:rPr>
        <w:t>Age</w:t>
      </w:r>
      <w:r>
        <w:rPr>
          <w:rFonts w:ascii="Times New Roman" w:hAnsi="Times New Roman" w:cs="Times New Roman"/>
        </w:rPr>
        <w:br/>
        <w:t>-</w:t>
      </w:r>
      <w:r w:rsidRPr="000A7AC5">
        <w:t xml:space="preserve"> </w:t>
      </w:r>
      <w:r w:rsidRPr="000A7AC5">
        <w:rPr>
          <w:rFonts w:ascii="Times New Roman" w:hAnsi="Times New Roman" w:cs="Times New Roman"/>
        </w:rPr>
        <w:t>Young people aged 15–24 had the highest rates of victimization</w:t>
      </w:r>
      <w:r>
        <w:rPr>
          <w:rFonts w:ascii="Times New Roman" w:hAnsi="Times New Roman" w:cs="Times New Roman"/>
        </w:rPr>
        <w:t>.</w:t>
      </w:r>
      <w:r>
        <w:rPr>
          <w:rFonts w:ascii="Times New Roman" w:hAnsi="Times New Roman" w:cs="Times New Roman"/>
        </w:rPr>
        <w:br/>
        <w:t>- People</w:t>
      </w:r>
      <w:r w:rsidRPr="000A7AC5">
        <w:rPr>
          <w:rFonts w:ascii="Times New Roman" w:hAnsi="Times New Roman" w:cs="Times New Roman"/>
        </w:rPr>
        <w:t xml:space="preserve"> 65 years of age and older had the lowest victimization rates</w:t>
      </w:r>
      <w:r>
        <w:rPr>
          <w:rFonts w:ascii="Times New Roman" w:hAnsi="Times New Roman" w:cs="Times New Roman"/>
        </w:rPr>
        <w:t>, 15x less likely</w:t>
      </w:r>
      <w:r w:rsidRPr="000A7AC5">
        <w:t xml:space="preserve"> </w:t>
      </w:r>
      <w:r w:rsidRPr="000A7AC5">
        <w:rPr>
          <w:rFonts w:ascii="Times New Roman" w:hAnsi="Times New Roman" w:cs="Times New Roman"/>
        </w:rPr>
        <w:t>to report being a victim of a violent victimization</w:t>
      </w:r>
      <w:r>
        <w:rPr>
          <w:rFonts w:ascii="Times New Roman" w:hAnsi="Times New Roman" w:cs="Times New Roman"/>
        </w:rPr>
        <w:t>.</w:t>
      </w:r>
      <w:r>
        <w:rPr>
          <w:rFonts w:ascii="Times New Roman" w:hAnsi="Times New Roman" w:cs="Times New Roman"/>
        </w:rPr>
        <w:br/>
        <w:t>- T</w:t>
      </w:r>
      <w:r w:rsidRPr="000A7AC5">
        <w:rPr>
          <w:rFonts w:ascii="Times New Roman" w:hAnsi="Times New Roman" w:cs="Times New Roman"/>
        </w:rPr>
        <w:t>here also appears to be a strong correlation between lifestyle, age, and victimization</w:t>
      </w:r>
      <w:r>
        <w:rPr>
          <w:rFonts w:ascii="Times New Roman" w:hAnsi="Times New Roman" w:cs="Times New Roman"/>
        </w:rPr>
        <w:t>.</w:t>
      </w:r>
      <w:r>
        <w:rPr>
          <w:rFonts w:ascii="Times New Roman" w:hAnsi="Times New Roman" w:cs="Times New Roman"/>
        </w:rPr>
        <w:br/>
        <w:t>- F</w:t>
      </w:r>
      <w:r w:rsidRPr="000A7AC5">
        <w:rPr>
          <w:rFonts w:ascii="Times New Roman" w:hAnsi="Times New Roman" w:cs="Times New Roman"/>
        </w:rPr>
        <w:t>ear of crime seemed to increase progressively among older age groups</w:t>
      </w:r>
      <w:r>
        <w:rPr>
          <w:rFonts w:ascii="Times New Roman" w:hAnsi="Times New Roman" w:cs="Times New Roman"/>
        </w:rPr>
        <w:t xml:space="preserve">, </w:t>
      </w:r>
      <w:r w:rsidRPr="000A7AC5">
        <w:rPr>
          <w:rFonts w:ascii="Times New Roman" w:hAnsi="Times New Roman" w:cs="Times New Roman"/>
        </w:rPr>
        <w:t xml:space="preserve">one explanation is that their physical, financial, and social circumstances can </w:t>
      </w:r>
      <w:r>
        <w:rPr>
          <w:rFonts w:ascii="Times New Roman" w:hAnsi="Times New Roman" w:cs="Times New Roman"/>
        </w:rPr>
        <w:t xml:space="preserve">make them </w:t>
      </w:r>
      <w:r w:rsidRPr="000A7AC5">
        <w:rPr>
          <w:rFonts w:ascii="Times New Roman" w:hAnsi="Times New Roman" w:cs="Times New Roman"/>
        </w:rPr>
        <w:t>feel more vulnerable than they actually are.</w:t>
      </w:r>
      <w:r>
        <w:rPr>
          <w:rFonts w:ascii="Times New Roman" w:hAnsi="Times New Roman" w:cs="Times New Roman"/>
        </w:rPr>
        <w:br/>
        <w:t>- Y</w:t>
      </w:r>
      <w:r w:rsidRPr="000A7AC5">
        <w:rPr>
          <w:rFonts w:ascii="Times New Roman" w:hAnsi="Times New Roman" w:cs="Times New Roman"/>
        </w:rPr>
        <w:t>oung people were more commonly victims of sexual abuse in the home</w:t>
      </w:r>
      <w:r>
        <w:rPr>
          <w:rFonts w:ascii="Times New Roman" w:hAnsi="Times New Roman" w:cs="Times New Roman"/>
        </w:rPr>
        <w:t>.</w:t>
      </w:r>
      <w:r>
        <w:rPr>
          <w:rFonts w:ascii="Times New Roman" w:hAnsi="Times New Roman" w:cs="Times New Roman"/>
        </w:rPr>
        <w:br/>
        <w:t xml:space="preserve">- Additionally, children are more likely to be </w:t>
      </w:r>
      <w:r w:rsidRPr="000A7AC5">
        <w:rPr>
          <w:rFonts w:ascii="Times New Roman" w:hAnsi="Times New Roman" w:cs="Times New Roman"/>
        </w:rPr>
        <w:t>sexually abused by people known to them, including family members, than by strangers.</w:t>
      </w:r>
    </w:p>
    <w:p w14:paraId="3BA3C34D" w14:textId="5993E4FC" w:rsidR="000A7AC5" w:rsidRDefault="000A7AC5">
      <w:pPr>
        <w:rPr>
          <w:rFonts w:ascii="Times New Roman" w:hAnsi="Times New Roman" w:cs="Times New Roman"/>
        </w:rPr>
      </w:pPr>
      <w:r w:rsidRPr="004276B9">
        <w:rPr>
          <w:rFonts w:ascii="Times New Roman" w:hAnsi="Times New Roman" w:cs="Times New Roman"/>
          <w:color w:val="4472C4" w:themeColor="accent1"/>
        </w:rPr>
        <w:t>Gender</w:t>
      </w:r>
      <w:r>
        <w:rPr>
          <w:rFonts w:ascii="Times New Roman" w:hAnsi="Times New Roman" w:cs="Times New Roman"/>
        </w:rPr>
        <w:br/>
        <w:t xml:space="preserve">- </w:t>
      </w:r>
      <w:r w:rsidRPr="000A7AC5">
        <w:rPr>
          <w:rFonts w:ascii="Times New Roman" w:hAnsi="Times New Roman" w:cs="Times New Roman"/>
        </w:rPr>
        <w:t>According to the 2004 GSS</w:t>
      </w:r>
      <w:r>
        <w:rPr>
          <w:rFonts w:ascii="Times New Roman" w:hAnsi="Times New Roman" w:cs="Times New Roman"/>
        </w:rPr>
        <w:t xml:space="preserve">, </w:t>
      </w:r>
      <w:r w:rsidRPr="000A7AC5">
        <w:rPr>
          <w:rFonts w:ascii="Times New Roman" w:hAnsi="Times New Roman" w:cs="Times New Roman"/>
        </w:rPr>
        <w:t>women in Canada are more likely than men to be victims of sexual assault and theft, although men are more likely to be victims of crimes such as robbery and assault</w:t>
      </w:r>
      <w:r>
        <w:rPr>
          <w:rFonts w:ascii="Times New Roman" w:hAnsi="Times New Roman" w:cs="Times New Roman"/>
        </w:rPr>
        <w:t>.</w:t>
      </w:r>
      <w:r>
        <w:rPr>
          <w:rFonts w:ascii="Times New Roman" w:hAnsi="Times New Roman" w:cs="Times New Roman"/>
        </w:rPr>
        <w:br/>
        <w:t>- Women were more likely to be victimized by men, only slightly.</w:t>
      </w:r>
      <w:r w:rsidR="004276B9">
        <w:rPr>
          <w:rFonts w:ascii="Times New Roman" w:hAnsi="Times New Roman" w:cs="Times New Roman"/>
        </w:rPr>
        <w:br/>
        <w:t>- A</w:t>
      </w:r>
      <w:r w:rsidR="004276B9" w:rsidRPr="004276B9">
        <w:rPr>
          <w:rFonts w:ascii="Times New Roman" w:hAnsi="Times New Roman" w:cs="Times New Roman"/>
        </w:rPr>
        <w:t xml:space="preserve"> preponderance of evidence shows that sexual assaults and spousal violence are dramatically underreported to police</w:t>
      </w:r>
      <w:r w:rsidR="004276B9">
        <w:rPr>
          <w:rFonts w:ascii="Times New Roman" w:hAnsi="Times New Roman" w:cs="Times New Roman"/>
        </w:rPr>
        <w:t>.</w:t>
      </w:r>
      <w:r w:rsidR="004276B9">
        <w:rPr>
          <w:rFonts w:ascii="Times New Roman" w:hAnsi="Times New Roman" w:cs="Times New Roman"/>
        </w:rPr>
        <w:br/>
        <w:t>- According to a bulletin from the Canadian Federation of Students in Ontario, 4/5</w:t>
      </w:r>
      <w:r w:rsidR="004276B9" w:rsidRPr="004276B9">
        <w:rPr>
          <w:rFonts w:ascii="Times New Roman" w:hAnsi="Times New Roman" w:cs="Times New Roman"/>
        </w:rPr>
        <w:t xml:space="preserve"> Canadian undergraduate students claimed to have experienced violence in a dating relationship.</w:t>
      </w:r>
      <w:r w:rsidR="004276B9">
        <w:rPr>
          <w:rFonts w:ascii="Times New Roman" w:hAnsi="Times New Roman" w:cs="Times New Roman"/>
        </w:rPr>
        <w:br/>
        <w:t xml:space="preserve">-  </w:t>
      </w:r>
      <w:r w:rsidR="004276B9" w:rsidRPr="004276B9">
        <w:rPr>
          <w:rFonts w:ascii="Times New Roman" w:hAnsi="Times New Roman" w:cs="Times New Roman"/>
        </w:rPr>
        <w:t xml:space="preserve">In </w:t>
      </w:r>
      <w:r w:rsidR="004276B9">
        <w:rPr>
          <w:rFonts w:ascii="Times New Roman" w:hAnsi="Times New Roman" w:cs="Times New Roman"/>
        </w:rPr>
        <w:t xml:space="preserve">a 5 year </w:t>
      </w:r>
      <w:r w:rsidR="004276B9" w:rsidRPr="004276B9">
        <w:rPr>
          <w:rFonts w:ascii="Times New Roman" w:hAnsi="Times New Roman" w:cs="Times New Roman"/>
        </w:rPr>
        <w:t xml:space="preserve">study of family violence in Canada, Hoff (2001) reported that 8 per cent of women and 5 per </w:t>
      </w:r>
      <w:r w:rsidR="004276B9" w:rsidRPr="004276B9">
        <w:rPr>
          <w:rFonts w:ascii="Times New Roman" w:hAnsi="Times New Roman" w:cs="Times New Roman"/>
        </w:rPr>
        <w:lastRenderedPageBreak/>
        <w:t xml:space="preserve">cent of men experienced </w:t>
      </w:r>
      <w:r w:rsidR="004276B9" w:rsidRPr="004276B9">
        <w:rPr>
          <w:rFonts w:ascii="Times New Roman" w:hAnsi="Times New Roman" w:cs="Times New Roman"/>
          <w:i/>
          <w:iCs/>
          <w:color w:val="4472C4" w:themeColor="accent1"/>
        </w:rPr>
        <w:t>intimate partner violence</w:t>
      </w:r>
      <w:r w:rsidR="004276B9" w:rsidRPr="004276B9">
        <w:rPr>
          <w:rFonts w:ascii="Times New Roman" w:hAnsi="Times New Roman" w:cs="Times New Roman"/>
          <w:color w:val="4472C4" w:themeColor="accent1"/>
        </w:rPr>
        <w:t xml:space="preserve"> </w:t>
      </w:r>
      <w:r w:rsidR="004276B9">
        <w:rPr>
          <w:rFonts w:ascii="Times New Roman" w:hAnsi="Times New Roman" w:cs="Times New Roman"/>
        </w:rPr>
        <w:t>(IPV)</w:t>
      </w:r>
      <w:r w:rsidR="004276B9" w:rsidRPr="004276B9">
        <w:rPr>
          <w:rFonts w:ascii="Times New Roman" w:hAnsi="Times New Roman" w:cs="Times New Roman"/>
        </w:rPr>
        <w:t xml:space="preserve">, and that the incidence rate for men had increased over </w:t>
      </w:r>
      <w:r w:rsidR="004276B9">
        <w:rPr>
          <w:rFonts w:ascii="Times New Roman" w:hAnsi="Times New Roman" w:cs="Times New Roman"/>
        </w:rPr>
        <w:t>the 5 years.</w:t>
      </w:r>
    </w:p>
    <w:p w14:paraId="19C486E5" w14:textId="46C3D740" w:rsidR="004276B9" w:rsidRDefault="004276B9">
      <w:pPr>
        <w:rPr>
          <w:rFonts w:ascii="Times New Roman" w:hAnsi="Times New Roman" w:cs="Times New Roman"/>
        </w:rPr>
      </w:pPr>
      <w:r w:rsidRPr="004276B9">
        <w:rPr>
          <w:rFonts w:ascii="Times New Roman" w:hAnsi="Times New Roman" w:cs="Times New Roman"/>
          <w:color w:val="4472C4" w:themeColor="accent1"/>
        </w:rPr>
        <w:t>Household income</w:t>
      </w:r>
      <w:r>
        <w:rPr>
          <w:rFonts w:ascii="Times New Roman" w:hAnsi="Times New Roman" w:cs="Times New Roman"/>
        </w:rPr>
        <w:br/>
        <w:t xml:space="preserve">- The 2009 GSS data showed that Canadians with </w:t>
      </w:r>
      <w:r w:rsidRPr="004276B9">
        <w:rPr>
          <w:rFonts w:ascii="Times New Roman" w:hAnsi="Times New Roman" w:cs="Times New Roman"/>
        </w:rPr>
        <w:t>household incomes of $100,000 or more were more likely to have their houses vandalized or broken into</w:t>
      </w:r>
      <w:r>
        <w:rPr>
          <w:rFonts w:ascii="Times New Roman" w:hAnsi="Times New Roman" w:cs="Times New Roman"/>
        </w:rPr>
        <w:t>.</w:t>
      </w:r>
      <w:r>
        <w:rPr>
          <w:rFonts w:ascii="Times New Roman" w:hAnsi="Times New Roman" w:cs="Times New Roman"/>
        </w:rPr>
        <w:br/>
        <w:t xml:space="preserve">- </w:t>
      </w:r>
      <w:r w:rsidRPr="004276B9">
        <w:rPr>
          <w:rFonts w:ascii="Times New Roman" w:hAnsi="Times New Roman" w:cs="Times New Roman"/>
        </w:rPr>
        <w:t xml:space="preserve">The rate of victimization among those in the higher income brackets was </w:t>
      </w:r>
      <w:r>
        <w:rPr>
          <w:rFonts w:ascii="Times New Roman" w:hAnsi="Times New Roman" w:cs="Times New Roman"/>
        </w:rPr>
        <w:t>1.5x</w:t>
      </w:r>
      <w:r w:rsidRPr="004276B9">
        <w:rPr>
          <w:rFonts w:ascii="Times New Roman" w:hAnsi="Times New Roman" w:cs="Times New Roman"/>
        </w:rPr>
        <w:t xml:space="preserve"> greater than among those with household incomes under $20,000</w:t>
      </w:r>
      <w:r>
        <w:rPr>
          <w:rFonts w:ascii="Times New Roman" w:hAnsi="Times New Roman" w:cs="Times New Roman"/>
        </w:rPr>
        <w:t>.</w:t>
      </w:r>
    </w:p>
    <w:p w14:paraId="62258FD5" w14:textId="128A11A5" w:rsidR="004276B9" w:rsidRDefault="004276B9">
      <w:pPr>
        <w:rPr>
          <w:rFonts w:ascii="Times New Roman" w:hAnsi="Times New Roman" w:cs="Times New Roman"/>
          <w:color w:val="000000" w:themeColor="text1"/>
        </w:rPr>
      </w:pPr>
      <w:r w:rsidRPr="004276B9">
        <w:rPr>
          <w:rFonts w:ascii="Times New Roman" w:hAnsi="Times New Roman" w:cs="Times New Roman"/>
          <w:color w:val="4472C4" w:themeColor="accent1"/>
        </w:rPr>
        <w:t>Marital Status and Sexual Orientation</w:t>
      </w:r>
      <w:r>
        <w:rPr>
          <w:rFonts w:ascii="Times New Roman" w:hAnsi="Times New Roman" w:cs="Times New Roman"/>
          <w:color w:val="4472C4" w:themeColor="accent1"/>
        </w:rPr>
        <w:br/>
      </w:r>
      <w:r w:rsidRPr="004276B9">
        <w:rPr>
          <w:rFonts w:ascii="Times New Roman" w:hAnsi="Times New Roman" w:cs="Times New Roman"/>
          <w:color w:val="000000" w:themeColor="text1"/>
        </w:rPr>
        <w:t xml:space="preserve">- </w:t>
      </w:r>
      <w:r>
        <w:rPr>
          <w:rFonts w:ascii="Times New Roman" w:hAnsi="Times New Roman" w:cs="Times New Roman"/>
          <w:color w:val="000000" w:themeColor="text1"/>
        </w:rPr>
        <w:t>M</w:t>
      </w:r>
      <w:r w:rsidRPr="004276B9">
        <w:rPr>
          <w:rFonts w:ascii="Times New Roman" w:hAnsi="Times New Roman" w:cs="Times New Roman"/>
          <w:color w:val="000000" w:themeColor="text1"/>
        </w:rPr>
        <w:t xml:space="preserve">arriage and childbearing are decrease the risk of both criminality and victimization for many types of crime </w:t>
      </w:r>
      <w:r>
        <w:rPr>
          <w:rFonts w:ascii="Times New Roman" w:hAnsi="Times New Roman" w:cs="Times New Roman"/>
          <w:color w:val="000000" w:themeColor="text1"/>
        </w:rPr>
        <w:t xml:space="preserve">as they are </w:t>
      </w:r>
      <w:r w:rsidRPr="004276B9">
        <w:rPr>
          <w:rFonts w:ascii="Times New Roman" w:hAnsi="Times New Roman" w:cs="Times New Roman"/>
          <w:color w:val="000000" w:themeColor="text1"/>
        </w:rPr>
        <w:t>associated changes in lifestyle.</w:t>
      </w:r>
      <w:r>
        <w:rPr>
          <w:rFonts w:ascii="Times New Roman" w:hAnsi="Times New Roman" w:cs="Times New Roman"/>
          <w:color w:val="000000" w:themeColor="text1"/>
        </w:rPr>
        <w:br/>
        <w:t xml:space="preserve">- However </w:t>
      </w:r>
      <w:r w:rsidRPr="004276B9">
        <w:rPr>
          <w:rFonts w:ascii="Times New Roman" w:hAnsi="Times New Roman" w:cs="Times New Roman"/>
          <w:color w:val="000000" w:themeColor="text1"/>
        </w:rPr>
        <w:t>marriage also has the potential to increase the risk of other types of victimization, such as intimate partner violence</w:t>
      </w:r>
      <w:r>
        <w:rPr>
          <w:rFonts w:ascii="Times New Roman" w:hAnsi="Times New Roman" w:cs="Times New Roman"/>
          <w:color w:val="000000" w:themeColor="text1"/>
        </w:rPr>
        <w:t>.</w:t>
      </w:r>
      <w:r>
        <w:rPr>
          <w:rFonts w:ascii="Times New Roman" w:hAnsi="Times New Roman" w:cs="Times New Roman"/>
          <w:color w:val="000000" w:themeColor="text1"/>
        </w:rPr>
        <w:br/>
      </w:r>
      <w:r w:rsidR="00CF264C">
        <w:rPr>
          <w:rFonts w:ascii="Times New Roman" w:hAnsi="Times New Roman" w:cs="Times New Roman"/>
          <w:color w:val="000000" w:themeColor="text1"/>
        </w:rPr>
        <w:t>- S</w:t>
      </w:r>
      <w:r w:rsidRPr="004276B9">
        <w:rPr>
          <w:rFonts w:ascii="Times New Roman" w:hAnsi="Times New Roman" w:cs="Times New Roman"/>
          <w:color w:val="000000" w:themeColor="text1"/>
        </w:rPr>
        <w:t>elf-identified homosexuals</w:t>
      </w:r>
      <w:r w:rsidR="00CF264C">
        <w:rPr>
          <w:rFonts w:ascii="Times New Roman" w:hAnsi="Times New Roman" w:cs="Times New Roman"/>
          <w:color w:val="000000" w:themeColor="text1"/>
        </w:rPr>
        <w:t>/g</w:t>
      </w:r>
      <w:r w:rsidRPr="004276B9">
        <w:rPr>
          <w:rFonts w:ascii="Times New Roman" w:hAnsi="Times New Roman" w:cs="Times New Roman"/>
          <w:color w:val="000000" w:themeColor="text1"/>
        </w:rPr>
        <w:t>ay and lesbian individuals experience victimization at a rate 2.5</w:t>
      </w:r>
      <w:r>
        <w:rPr>
          <w:rFonts w:ascii="Times New Roman" w:hAnsi="Times New Roman" w:cs="Times New Roman"/>
          <w:color w:val="000000" w:themeColor="text1"/>
        </w:rPr>
        <w:t xml:space="preserve">x </w:t>
      </w:r>
      <w:r w:rsidRPr="004276B9">
        <w:rPr>
          <w:rFonts w:ascii="Times New Roman" w:hAnsi="Times New Roman" w:cs="Times New Roman"/>
          <w:color w:val="000000" w:themeColor="text1"/>
        </w:rPr>
        <w:t>higher than heterosexual individuals</w:t>
      </w:r>
      <w:r w:rsidR="00CF264C">
        <w:rPr>
          <w:rFonts w:ascii="Times New Roman" w:hAnsi="Times New Roman" w:cs="Times New Roman"/>
          <w:color w:val="000000" w:themeColor="text1"/>
        </w:rPr>
        <w:t>.</w:t>
      </w:r>
    </w:p>
    <w:p w14:paraId="55D3AE32" w14:textId="5B331997" w:rsidR="00CF264C" w:rsidRDefault="00CF264C">
      <w:pPr>
        <w:rPr>
          <w:rFonts w:ascii="Times New Roman" w:hAnsi="Times New Roman" w:cs="Times New Roman"/>
          <w:color w:val="000000" w:themeColor="text1"/>
        </w:rPr>
      </w:pPr>
      <w:r w:rsidRPr="00CF264C">
        <w:rPr>
          <w:rFonts w:ascii="Times New Roman" w:hAnsi="Times New Roman" w:cs="Times New Roman"/>
          <w:color w:val="4472C4" w:themeColor="accent1"/>
        </w:rPr>
        <w:t>Race and Ethnicity</w:t>
      </w:r>
      <w:r>
        <w:rPr>
          <w:rFonts w:ascii="Times New Roman" w:hAnsi="Times New Roman" w:cs="Times New Roman"/>
          <w:color w:val="000000" w:themeColor="text1"/>
        </w:rPr>
        <w:br/>
        <w:t xml:space="preserve">- Studies </w:t>
      </w:r>
      <w:r w:rsidRPr="00CF264C">
        <w:rPr>
          <w:rFonts w:ascii="Times New Roman" w:hAnsi="Times New Roman" w:cs="Times New Roman"/>
          <w:color w:val="000000" w:themeColor="text1"/>
        </w:rPr>
        <w:t xml:space="preserve">have shown correlations between non-white ethnicity and certain types of victimization, including violence and property crime. </w:t>
      </w:r>
      <w:r>
        <w:rPr>
          <w:rFonts w:ascii="Times New Roman" w:hAnsi="Times New Roman" w:cs="Times New Roman"/>
          <w:color w:val="000000" w:themeColor="text1"/>
        </w:rPr>
        <w:br/>
        <w:t xml:space="preserve">- </w:t>
      </w:r>
      <w:r w:rsidRPr="00CF264C">
        <w:rPr>
          <w:rFonts w:ascii="Times New Roman" w:hAnsi="Times New Roman" w:cs="Times New Roman"/>
          <w:color w:val="000000" w:themeColor="text1"/>
        </w:rPr>
        <w:t>However, in both Canada and the United States, these relationships are heavily influenced by additional factors such as social status and poverty</w:t>
      </w:r>
      <w:r>
        <w:rPr>
          <w:rFonts w:ascii="Times New Roman" w:hAnsi="Times New Roman" w:cs="Times New Roman"/>
          <w:color w:val="000000" w:themeColor="text1"/>
        </w:rPr>
        <w:t>.</w:t>
      </w:r>
      <w:r>
        <w:rPr>
          <w:rFonts w:ascii="Times New Roman" w:hAnsi="Times New Roman" w:cs="Times New Roman"/>
          <w:color w:val="000000" w:themeColor="text1"/>
        </w:rPr>
        <w:br/>
        <w:t>- I</w:t>
      </w:r>
      <w:r w:rsidRPr="00CF264C">
        <w:rPr>
          <w:rFonts w:ascii="Times New Roman" w:hAnsi="Times New Roman" w:cs="Times New Roman"/>
          <w:color w:val="000000" w:themeColor="text1"/>
        </w:rPr>
        <w:t>n Canada</w:t>
      </w:r>
      <w:r>
        <w:rPr>
          <w:rFonts w:ascii="Times New Roman" w:hAnsi="Times New Roman" w:cs="Times New Roman"/>
          <w:color w:val="000000" w:themeColor="text1"/>
        </w:rPr>
        <w:t>,</w:t>
      </w:r>
      <w:r w:rsidRPr="00CF264C">
        <w:rPr>
          <w:rFonts w:ascii="Times New Roman" w:hAnsi="Times New Roman" w:cs="Times New Roman"/>
          <w:color w:val="000000" w:themeColor="text1"/>
        </w:rPr>
        <w:t xml:space="preserve"> the government does not release crime statistics broken down by ethnic background of the victims or the perpetrators</w:t>
      </w:r>
      <w:r>
        <w:rPr>
          <w:rFonts w:ascii="Times New Roman" w:hAnsi="Times New Roman" w:cs="Times New Roman"/>
          <w:color w:val="000000" w:themeColor="text1"/>
        </w:rPr>
        <w:t>.</w:t>
      </w:r>
      <w:r>
        <w:rPr>
          <w:rFonts w:ascii="Times New Roman" w:hAnsi="Times New Roman" w:cs="Times New Roman"/>
          <w:color w:val="000000" w:themeColor="text1"/>
        </w:rPr>
        <w:br/>
        <w:t>- R</w:t>
      </w:r>
      <w:r w:rsidRPr="00CF264C">
        <w:rPr>
          <w:rFonts w:ascii="Times New Roman" w:hAnsi="Times New Roman" w:cs="Times New Roman"/>
          <w:color w:val="000000" w:themeColor="text1"/>
        </w:rPr>
        <w:t>efugees who have fled their homelands because of persecution may not trust official agencies enough to report that they have been victimized.</w:t>
      </w:r>
      <w:r>
        <w:rPr>
          <w:rFonts w:ascii="Times New Roman" w:hAnsi="Times New Roman" w:cs="Times New Roman"/>
          <w:color w:val="000000" w:themeColor="text1"/>
        </w:rPr>
        <w:br/>
        <w:t>- Indigenous</w:t>
      </w:r>
      <w:r w:rsidRPr="00CF264C">
        <w:rPr>
          <w:rFonts w:ascii="Times New Roman" w:hAnsi="Times New Roman" w:cs="Times New Roman"/>
          <w:color w:val="000000" w:themeColor="text1"/>
        </w:rPr>
        <w:t xml:space="preserve"> victimization </w:t>
      </w:r>
      <w:r>
        <w:rPr>
          <w:rFonts w:ascii="Times New Roman" w:hAnsi="Times New Roman" w:cs="Times New Roman"/>
          <w:color w:val="000000" w:themeColor="text1"/>
        </w:rPr>
        <w:t>in Canada</w:t>
      </w:r>
      <w:r w:rsidRPr="00CF264C">
        <w:rPr>
          <w:rFonts w:ascii="Times New Roman" w:hAnsi="Times New Roman" w:cs="Times New Roman"/>
          <w:color w:val="000000" w:themeColor="text1"/>
        </w:rPr>
        <w:t xml:space="preserve"> include</w:t>
      </w:r>
      <w:r>
        <w:rPr>
          <w:rFonts w:ascii="Times New Roman" w:hAnsi="Times New Roman" w:cs="Times New Roman"/>
          <w:color w:val="000000" w:themeColor="text1"/>
        </w:rPr>
        <w:t>s</w:t>
      </w:r>
      <w:r w:rsidRPr="00CF264C">
        <w:rPr>
          <w:rFonts w:ascii="Times New Roman" w:hAnsi="Times New Roman" w:cs="Times New Roman"/>
          <w:color w:val="000000" w:themeColor="text1"/>
        </w:rPr>
        <w:t xml:space="preserve"> not only criminal victimization</w:t>
      </w:r>
      <w:r>
        <w:rPr>
          <w:rFonts w:ascii="Times New Roman" w:hAnsi="Times New Roman" w:cs="Times New Roman"/>
          <w:color w:val="000000" w:themeColor="text1"/>
        </w:rPr>
        <w:t>,</w:t>
      </w:r>
      <w:r w:rsidRPr="00CF264C">
        <w:rPr>
          <w:rFonts w:ascii="Times New Roman" w:hAnsi="Times New Roman" w:cs="Times New Roman"/>
          <w:color w:val="000000" w:themeColor="text1"/>
        </w:rPr>
        <w:t xml:space="preserve"> but also overrepresentation in the criminal justice system and in systemic social problems</w:t>
      </w:r>
      <w:r>
        <w:rPr>
          <w:rFonts w:ascii="Times New Roman" w:hAnsi="Times New Roman" w:cs="Times New Roman"/>
          <w:color w:val="000000" w:themeColor="text1"/>
        </w:rPr>
        <w:t xml:space="preserve"> (</w:t>
      </w:r>
      <w:r w:rsidRPr="00CF264C">
        <w:rPr>
          <w:rFonts w:ascii="Times New Roman" w:hAnsi="Times New Roman" w:cs="Times New Roman"/>
          <w:color w:val="000000" w:themeColor="text1"/>
        </w:rPr>
        <w:t>poverty,</w:t>
      </w:r>
      <w:r>
        <w:rPr>
          <w:rFonts w:ascii="Times New Roman" w:hAnsi="Times New Roman" w:cs="Times New Roman"/>
          <w:color w:val="000000" w:themeColor="text1"/>
        </w:rPr>
        <w:t xml:space="preserve"> </w:t>
      </w:r>
      <w:r w:rsidRPr="00CF264C">
        <w:rPr>
          <w:rFonts w:ascii="Times New Roman" w:hAnsi="Times New Roman" w:cs="Times New Roman"/>
          <w:color w:val="000000" w:themeColor="text1"/>
        </w:rPr>
        <w:t>unemployment, poor education, substance abuse, and family disintegration</w:t>
      </w:r>
      <w:r w:rsidR="00C00874">
        <w:rPr>
          <w:rFonts w:ascii="Times New Roman" w:hAnsi="Times New Roman" w:cs="Times New Roman"/>
          <w:color w:val="000000" w:themeColor="text1"/>
        </w:rPr>
        <w:t>).</w:t>
      </w:r>
      <w:r w:rsidR="00B86FDE">
        <w:rPr>
          <w:rFonts w:ascii="Times New Roman" w:hAnsi="Times New Roman" w:cs="Times New Roman"/>
          <w:color w:val="000000" w:themeColor="text1"/>
        </w:rPr>
        <w:br/>
        <w:t xml:space="preserve">- </w:t>
      </w:r>
      <w:r w:rsidR="00B86FDE" w:rsidRPr="00B86FDE">
        <w:rPr>
          <w:rFonts w:ascii="Times New Roman" w:hAnsi="Times New Roman" w:cs="Times New Roman"/>
          <w:color w:val="000000" w:themeColor="text1"/>
        </w:rPr>
        <w:t>The origins of these conditions have been traced to historic policies of the Canadian government</w:t>
      </w:r>
      <w:r w:rsidR="00B86FDE">
        <w:rPr>
          <w:rFonts w:ascii="Times New Roman" w:hAnsi="Times New Roman" w:cs="Times New Roman"/>
          <w:color w:val="000000" w:themeColor="text1"/>
        </w:rPr>
        <w:t xml:space="preserve"> (</w:t>
      </w:r>
      <w:r w:rsidR="00B86FDE" w:rsidRPr="00B86FDE">
        <w:rPr>
          <w:rFonts w:ascii="Times New Roman" w:hAnsi="Times New Roman" w:cs="Times New Roman"/>
          <w:i/>
          <w:iCs/>
          <w:color w:val="000000" w:themeColor="text1"/>
        </w:rPr>
        <w:t>Example</w:t>
      </w:r>
      <w:r w:rsidR="00B86FDE">
        <w:rPr>
          <w:rFonts w:ascii="Times New Roman" w:hAnsi="Times New Roman" w:cs="Times New Roman"/>
          <w:color w:val="000000" w:themeColor="text1"/>
        </w:rPr>
        <w:t>: Residential schools).</w:t>
      </w:r>
      <w:r w:rsidR="00B86FDE">
        <w:rPr>
          <w:rFonts w:ascii="Times New Roman" w:hAnsi="Times New Roman" w:cs="Times New Roman"/>
          <w:color w:val="000000" w:themeColor="text1"/>
        </w:rPr>
        <w:br/>
        <w:t>- A 2013 study detailed violented treatment of Indigenous women and girls by the RCMP.</w:t>
      </w:r>
    </w:p>
    <w:p w14:paraId="53ABA15E" w14:textId="7A4F1412" w:rsidR="00B86FDE" w:rsidRDefault="00B86FDE">
      <w:pPr>
        <w:rPr>
          <w:rFonts w:ascii="Times New Roman" w:hAnsi="Times New Roman" w:cs="Times New Roman"/>
          <w:color w:val="000000" w:themeColor="text1"/>
        </w:rPr>
      </w:pPr>
      <w:r w:rsidRPr="00B86FDE">
        <w:rPr>
          <w:rFonts w:ascii="Times New Roman" w:hAnsi="Times New Roman" w:cs="Times New Roman"/>
          <w:color w:val="4472C4" w:themeColor="accent1"/>
        </w:rPr>
        <w:t>Repeat victimization</w:t>
      </w:r>
      <w:r>
        <w:rPr>
          <w:rFonts w:ascii="Times New Roman" w:hAnsi="Times New Roman" w:cs="Times New Roman"/>
          <w:color w:val="000000" w:themeColor="text1"/>
        </w:rPr>
        <w:br/>
        <w:t xml:space="preserve">- </w:t>
      </w:r>
      <w:proofErr w:type="spellStart"/>
      <w:r w:rsidRPr="00B86FDE">
        <w:rPr>
          <w:rFonts w:ascii="Times New Roman" w:hAnsi="Times New Roman" w:cs="Times New Roman"/>
          <w:i/>
          <w:iCs/>
          <w:color w:val="000000" w:themeColor="text1"/>
        </w:rPr>
        <w:t>Aromaa</w:t>
      </w:r>
      <w:proofErr w:type="spellEnd"/>
      <w:r w:rsidRPr="00B86FDE">
        <w:rPr>
          <w:rFonts w:ascii="Times New Roman" w:hAnsi="Times New Roman" w:cs="Times New Roman"/>
          <w:color w:val="000000" w:themeColor="text1"/>
        </w:rPr>
        <w:t xml:space="preserve"> (1974) detected a pattern early on, finding that about 25 per cent of victims of violence were repeat victims.</w:t>
      </w:r>
      <w:r>
        <w:rPr>
          <w:rFonts w:ascii="Times New Roman" w:hAnsi="Times New Roman" w:cs="Times New Roman"/>
          <w:color w:val="000000" w:themeColor="text1"/>
        </w:rPr>
        <w:br/>
      </w:r>
      <w:r w:rsidRPr="00B86FDE">
        <w:rPr>
          <w:rFonts w:ascii="Times New Roman" w:hAnsi="Times New Roman" w:cs="Times New Roman"/>
          <w:color w:val="000000" w:themeColor="text1"/>
        </w:rPr>
        <w:t xml:space="preserve">- </w:t>
      </w:r>
      <w:r w:rsidRPr="00B86FDE">
        <w:rPr>
          <w:rFonts w:ascii="Times New Roman" w:hAnsi="Times New Roman" w:cs="Times New Roman"/>
          <w:i/>
          <w:iCs/>
          <w:color w:val="000000" w:themeColor="text1"/>
        </w:rPr>
        <w:t xml:space="preserve">Kilpatrick and </w:t>
      </w:r>
      <w:proofErr w:type="spellStart"/>
      <w:r w:rsidRPr="00B86FDE">
        <w:rPr>
          <w:rFonts w:ascii="Times New Roman" w:hAnsi="Times New Roman" w:cs="Times New Roman"/>
          <w:i/>
          <w:iCs/>
          <w:color w:val="000000" w:themeColor="text1"/>
        </w:rPr>
        <w:t>Acierno</w:t>
      </w:r>
      <w:proofErr w:type="spellEnd"/>
      <w:r w:rsidRPr="00B86FDE">
        <w:rPr>
          <w:rFonts w:ascii="Times New Roman" w:hAnsi="Times New Roman" w:cs="Times New Roman"/>
          <w:color w:val="000000" w:themeColor="text1"/>
        </w:rPr>
        <w:t xml:space="preserve"> (2003) argued that</w:t>
      </w:r>
      <w:r>
        <w:rPr>
          <w:rFonts w:ascii="Times New Roman" w:hAnsi="Times New Roman" w:cs="Times New Roman"/>
          <w:color w:val="000000" w:themeColor="text1"/>
        </w:rPr>
        <w:t xml:space="preserve"> </w:t>
      </w:r>
      <w:r w:rsidRPr="00B86FDE">
        <w:rPr>
          <w:rFonts w:ascii="Times New Roman" w:hAnsi="Times New Roman" w:cs="Times New Roman"/>
          <w:color w:val="000000" w:themeColor="text1"/>
        </w:rPr>
        <w:t>the best predictor of future victimization is past victimization. In fact, 4 per cent of victims experience 44 per cent of offences.</w:t>
      </w:r>
      <w:r>
        <w:rPr>
          <w:rFonts w:ascii="Times New Roman" w:hAnsi="Times New Roman" w:cs="Times New Roman"/>
          <w:color w:val="000000" w:themeColor="text1"/>
        </w:rPr>
        <w:br/>
        <w:t xml:space="preserve">- </w:t>
      </w:r>
      <w:r w:rsidRPr="00B86FDE">
        <w:rPr>
          <w:rFonts w:ascii="Times New Roman" w:hAnsi="Times New Roman" w:cs="Times New Roman"/>
          <w:color w:val="000000" w:themeColor="text1"/>
        </w:rPr>
        <w:t xml:space="preserve">There are certain </w:t>
      </w:r>
      <w:r w:rsidR="002F601E">
        <w:rPr>
          <w:rFonts w:ascii="Times New Roman" w:hAnsi="Times New Roman" w:cs="Times New Roman"/>
          <w:color w:val="000000" w:themeColor="text1"/>
        </w:rPr>
        <w:t>personal attributes</w:t>
      </w:r>
      <w:r w:rsidRPr="00B86FDE">
        <w:rPr>
          <w:rFonts w:ascii="Times New Roman" w:hAnsi="Times New Roman" w:cs="Times New Roman"/>
          <w:color w:val="000000" w:themeColor="text1"/>
        </w:rPr>
        <w:t xml:space="preserve"> that give </w:t>
      </w:r>
      <w:r w:rsidR="002F601E">
        <w:rPr>
          <w:rFonts w:ascii="Times New Roman" w:hAnsi="Times New Roman" w:cs="Times New Roman"/>
          <w:color w:val="000000" w:themeColor="text1"/>
        </w:rPr>
        <w:t xml:space="preserve">one the </w:t>
      </w:r>
      <w:r w:rsidRPr="00B86FDE">
        <w:rPr>
          <w:rFonts w:ascii="Times New Roman" w:hAnsi="Times New Roman" w:cs="Times New Roman"/>
          <w:color w:val="000000" w:themeColor="text1"/>
        </w:rPr>
        <w:t>greater plausibility of</w:t>
      </w:r>
      <w:r>
        <w:rPr>
          <w:rFonts w:ascii="Times New Roman" w:hAnsi="Times New Roman" w:cs="Times New Roman"/>
          <w:color w:val="000000" w:themeColor="text1"/>
        </w:rPr>
        <w:t xml:space="preserve"> being</w:t>
      </w:r>
      <w:r w:rsidRPr="00B86FDE">
        <w:rPr>
          <w:rFonts w:ascii="Times New Roman" w:hAnsi="Times New Roman" w:cs="Times New Roman"/>
          <w:color w:val="000000" w:themeColor="text1"/>
        </w:rPr>
        <w:t xml:space="preserve"> the born victim, we know that those who grow up in certain socioeconomic circumstances have a greater </w:t>
      </w:r>
      <w:r w:rsidR="002F601E">
        <w:rPr>
          <w:rFonts w:ascii="Times New Roman" w:hAnsi="Times New Roman" w:cs="Times New Roman"/>
          <w:color w:val="000000" w:themeColor="text1"/>
        </w:rPr>
        <w:t>chance</w:t>
      </w:r>
      <w:r w:rsidRPr="00B86FDE">
        <w:rPr>
          <w:rFonts w:ascii="Times New Roman" w:hAnsi="Times New Roman" w:cs="Times New Roman"/>
          <w:color w:val="000000" w:themeColor="text1"/>
        </w:rPr>
        <w:t xml:space="preserve"> of being victims of crime.</w:t>
      </w:r>
    </w:p>
    <w:p w14:paraId="46C1E68F" w14:textId="65C56DBC" w:rsidR="00030584" w:rsidRDefault="00030584">
      <w:pPr>
        <w:rPr>
          <w:rFonts w:ascii="Times New Roman" w:hAnsi="Times New Roman" w:cs="Times New Roman"/>
          <w:color w:val="000000" w:themeColor="text1"/>
        </w:rPr>
      </w:pPr>
      <w:r w:rsidRPr="00030584">
        <w:rPr>
          <w:rFonts w:ascii="Times New Roman" w:hAnsi="Times New Roman" w:cs="Times New Roman"/>
          <w:color w:val="4472C4" w:themeColor="accent1"/>
        </w:rPr>
        <w:t>Victim Precipitation Theory</w:t>
      </w:r>
      <w:r w:rsidR="006A2C67">
        <w:rPr>
          <w:rFonts w:ascii="Times New Roman" w:hAnsi="Times New Roman" w:cs="Times New Roman"/>
          <w:color w:val="000000" w:themeColor="text1"/>
        </w:rPr>
        <w:br/>
        <w:t xml:space="preserve">Also known as victim blaming, the idea that we can understand patterns in victimization in some effort to bring it to an end. </w:t>
      </w:r>
    </w:p>
    <w:p w14:paraId="620FC2CD" w14:textId="43A7009D" w:rsidR="00DE706D" w:rsidRDefault="00DE706D">
      <w:pPr>
        <w:rPr>
          <w:rFonts w:ascii="Times New Roman" w:hAnsi="Times New Roman" w:cs="Times New Roman"/>
          <w:color w:val="000000" w:themeColor="text1"/>
        </w:rPr>
      </w:pPr>
      <w:r>
        <w:rPr>
          <w:rFonts w:ascii="Times New Roman" w:hAnsi="Times New Roman" w:cs="Times New Roman"/>
          <w:color w:val="000000" w:themeColor="text1"/>
        </w:rPr>
        <w:t>Less serious crimes are much more common than serious, violent crimes. For example, theft under $100 is much more common than theft over 1 million.</w:t>
      </w:r>
    </w:p>
    <w:p w14:paraId="78CF7194" w14:textId="52698B93" w:rsidR="00DE706D" w:rsidRDefault="00DE706D">
      <w:pPr>
        <w:rPr>
          <w:rFonts w:ascii="Times New Roman" w:hAnsi="Times New Roman" w:cs="Times New Roman"/>
          <w:color w:val="000000" w:themeColor="text1"/>
        </w:rPr>
      </w:pPr>
      <w:r w:rsidRPr="00B53623">
        <w:rPr>
          <w:rFonts w:ascii="Times New Roman" w:hAnsi="Times New Roman" w:cs="Times New Roman"/>
          <w:color w:val="4472C4" w:themeColor="accent1"/>
        </w:rPr>
        <w:lastRenderedPageBreak/>
        <w:t>Victim Impact Statements</w:t>
      </w:r>
      <w:r>
        <w:rPr>
          <w:rFonts w:ascii="Times New Roman" w:hAnsi="Times New Roman" w:cs="Times New Roman"/>
          <w:color w:val="000000" w:themeColor="text1"/>
        </w:rPr>
        <w:br/>
      </w:r>
      <w:r w:rsidR="00B53623">
        <w:rPr>
          <w:rFonts w:ascii="Times New Roman" w:hAnsi="Times New Roman" w:cs="Times New Roman"/>
          <w:color w:val="000000" w:themeColor="text1"/>
        </w:rPr>
        <w:t>Victims should be empowered through the criminal justice system, rather than just made a piece of the big machine. Victims are allowed to submit statements regarding how their lives have been impacted by their victimization, and how they could receive justice. This has resulted in more serious charges for offenders, as well as community restoration for the victim(s).</w:t>
      </w:r>
      <w:r w:rsidR="00B53623">
        <w:rPr>
          <w:rFonts w:ascii="Times New Roman" w:hAnsi="Times New Roman" w:cs="Times New Roman"/>
          <w:color w:val="000000" w:themeColor="text1"/>
        </w:rPr>
        <w:br/>
        <w:t xml:space="preserve">These statements are very important, however, it does draw us towards a system of vigilantism, rather than bureaucracy or legalized system. </w:t>
      </w:r>
      <w:r w:rsidR="00B53623">
        <w:rPr>
          <w:rFonts w:ascii="Times New Roman" w:hAnsi="Times New Roman" w:cs="Times New Roman"/>
          <w:color w:val="000000" w:themeColor="text1"/>
        </w:rPr>
        <w:br/>
      </w:r>
    </w:p>
    <w:p w14:paraId="361C5873" w14:textId="200D4D2F" w:rsidR="00C00874" w:rsidRPr="004276B9" w:rsidRDefault="00C00874">
      <w:pPr>
        <w:rPr>
          <w:rFonts w:ascii="Times New Roman" w:hAnsi="Times New Roman" w:cs="Times New Roman"/>
          <w:color w:val="000000" w:themeColor="text1"/>
        </w:rPr>
      </w:pPr>
      <w:r>
        <w:rPr>
          <w:rFonts w:ascii="Times New Roman" w:hAnsi="Times New Roman" w:cs="Times New Roman"/>
          <w:color w:val="000000" w:themeColor="text1"/>
        </w:rPr>
        <w:t>Page 107</w:t>
      </w:r>
    </w:p>
    <w:p w14:paraId="60D12858" w14:textId="77777777" w:rsidR="007C0EDB" w:rsidRDefault="007C0EDB">
      <w:pPr>
        <w:rPr>
          <w:rFonts w:ascii="Times New Roman" w:hAnsi="Times New Roman" w:cs="Times New Roman"/>
        </w:rPr>
      </w:pPr>
    </w:p>
    <w:p w14:paraId="1761683C" w14:textId="74211522" w:rsidR="007C0EDB" w:rsidRPr="007C0EDB" w:rsidRDefault="007C0EDB">
      <w:pPr>
        <w:rPr>
          <w:rFonts w:ascii="Times New Roman" w:hAnsi="Times New Roman" w:cs="Times New Roman"/>
          <w:i/>
          <w:iCs/>
          <w:sz w:val="28"/>
          <w:szCs w:val="28"/>
        </w:rPr>
      </w:pPr>
      <w:r w:rsidRPr="007C0EDB">
        <w:rPr>
          <w:rFonts w:ascii="Times New Roman" w:hAnsi="Times New Roman" w:cs="Times New Roman"/>
          <w:i/>
          <w:iCs/>
          <w:sz w:val="28"/>
          <w:szCs w:val="28"/>
        </w:rPr>
        <w:t>Important Terms</w:t>
      </w:r>
    </w:p>
    <w:p w14:paraId="63A48393" w14:textId="34349E22" w:rsidR="007C0EDB" w:rsidRDefault="007C0EDB" w:rsidP="007C0EDB">
      <w:pPr>
        <w:ind w:left="2160" w:hanging="2160"/>
        <w:rPr>
          <w:rFonts w:ascii="Times New Roman" w:hAnsi="Times New Roman" w:cs="Times New Roman"/>
        </w:rPr>
      </w:pPr>
      <w:r>
        <w:rPr>
          <w:rFonts w:ascii="Times New Roman" w:hAnsi="Times New Roman" w:cs="Times New Roman"/>
        </w:rPr>
        <w:t>Victimology</w:t>
      </w:r>
      <w:r>
        <w:rPr>
          <w:rFonts w:ascii="Times New Roman" w:hAnsi="Times New Roman" w:cs="Times New Roman"/>
        </w:rPr>
        <w:tab/>
      </w:r>
      <w:r w:rsidRPr="007C0EDB">
        <w:rPr>
          <w:rFonts w:ascii="Times New Roman" w:hAnsi="Times New Roman" w:cs="Times New Roman"/>
        </w:rPr>
        <w:t xml:space="preserve">A sub-field of criminology that focuses on the relationship between victims and perpetrators of crimes, against the backdrop of social institutions such as the </w:t>
      </w:r>
      <w:r>
        <w:rPr>
          <w:rFonts w:ascii="Times New Roman" w:hAnsi="Times New Roman" w:cs="Times New Roman"/>
        </w:rPr>
        <w:t xml:space="preserve">police and the </w:t>
      </w:r>
      <w:r w:rsidRPr="007C0EDB">
        <w:rPr>
          <w:rFonts w:ascii="Times New Roman" w:hAnsi="Times New Roman" w:cs="Times New Roman"/>
        </w:rPr>
        <w:t>criminal justice system.</w:t>
      </w:r>
    </w:p>
    <w:p w14:paraId="56E052CE" w14:textId="77777777" w:rsidR="007C0EDB" w:rsidRDefault="007C0EDB" w:rsidP="007C0EDB">
      <w:pPr>
        <w:ind w:left="2160" w:hanging="2160"/>
        <w:rPr>
          <w:rFonts w:ascii="Times New Roman" w:hAnsi="Times New Roman" w:cs="Times New Roman"/>
        </w:rPr>
      </w:pPr>
    </w:p>
    <w:p w14:paraId="61A33DAA" w14:textId="09DBB4D1" w:rsidR="007C0EDB" w:rsidRPr="007C0EDB" w:rsidRDefault="007C0EDB" w:rsidP="007C0EDB">
      <w:pPr>
        <w:ind w:left="2160" w:hanging="2160"/>
        <w:rPr>
          <w:rFonts w:ascii="Times New Roman" w:hAnsi="Times New Roman" w:cs="Times New Roman"/>
          <w:i/>
          <w:iCs/>
          <w:sz w:val="28"/>
          <w:szCs w:val="28"/>
        </w:rPr>
      </w:pPr>
      <w:r w:rsidRPr="007C0EDB">
        <w:rPr>
          <w:rFonts w:ascii="Times New Roman" w:hAnsi="Times New Roman" w:cs="Times New Roman"/>
          <w:i/>
          <w:iCs/>
          <w:sz w:val="28"/>
          <w:szCs w:val="28"/>
        </w:rPr>
        <w:t>Important Figures</w:t>
      </w:r>
    </w:p>
    <w:p w14:paraId="4CB47B29" w14:textId="14B18CDF" w:rsidR="007C0EDB" w:rsidRDefault="007C0EDB" w:rsidP="007C0EDB">
      <w:pPr>
        <w:ind w:left="2160" w:hanging="2160"/>
        <w:rPr>
          <w:rFonts w:ascii="Times New Roman" w:hAnsi="Times New Roman" w:cs="Times New Roman"/>
        </w:rPr>
      </w:pPr>
      <w:r>
        <w:rPr>
          <w:rFonts w:ascii="Times New Roman" w:hAnsi="Times New Roman" w:cs="Times New Roman"/>
        </w:rPr>
        <w:t>Benjamin Mendelsohn</w:t>
      </w:r>
      <w:r>
        <w:rPr>
          <w:rFonts w:ascii="Times New Roman" w:hAnsi="Times New Roman" w:cs="Times New Roman"/>
        </w:rPr>
        <w:tab/>
        <w:t>A Romanian defence lawyer who was one of the first to recognize the importance of the victim. Developed a typology of victims in the late 1930’s. Commonly referred to as the Father of Victimology.</w:t>
      </w:r>
    </w:p>
    <w:p w14:paraId="43B6C1F0" w14:textId="2C5DEE7B" w:rsidR="007C0EDB" w:rsidRDefault="007C0EDB" w:rsidP="007C0EDB">
      <w:pPr>
        <w:ind w:left="2160" w:hanging="2160"/>
        <w:rPr>
          <w:rFonts w:ascii="Times New Roman" w:hAnsi="Times New Roman" w:cs="Times New Roman"/>
        </w:rPr>
      </w:pPr>
      <w:r>
        <w:rPr>
          <w:rFonts w:ascii="Times New Roman" w:hAnsi="Times New Roman" w:cs="Times New Roman"/>
        </w:rPr>
        <w:t xml:space="preserve">Hans von </w:t>
      </w:r>
      <w:proofErr w:type="spellStart"/>
      <w:r>
        <w:rPr>
          <w:rFonts w:ascii="Times New Roman" w:hAnsi="Times New Roman" w:cs="Times New Roman"/>
        </w:rPr>
        <w:t>Hentig</w:t>
      </w:r>
      <w:proofErr w:type="spellEnd"/>
      <w:r>
        <w:rPr>
          <w:rFonts w:ascii="Times New Roman" w:hAnsi="Times New Roman" w:cs="Times New Roman"/>
        </w:rPr>
        <w:tab/>
        <w:t>Drew attention to the role of the victim in the duet of crime.</w:t>
      </w:r>
    </w:p>
    <w:p w14:paraId="2A92BDED" w14:textId="7FD50056" w:rsidR="000A7AC5" w:rsidRDefault="000A7AC5" w:rsidP="007C0EDB">
      <w:pPr>
        <w:ind w:left="2160" w:hanging="2160"/>
        <w:rPr>
          <w:rFonts w:ascii="Times New Roman" w:hAnsi="Times New Roman" w:cs="Times New Roman"/>
        </w:rPr>
      </w:pPr>
      <w:proofErr w:type="gramStart"/>
      <w:r>
        <w:rPr>
          <w:rFonts w:ascii="Times New Roman" w:hAnsi="Times New Roman" w:cs="Times New Roman"/>
        </w:rPr>
        <w:t>Jan van Dijk</w:t>
      </w:r>
      <w:r>
        <w:rPr>
          <w:rFonts w:ascii="Times New Roman" w:hAnsi="Times New Roman" w:cs="Times New Roman"/>
        </w:rPr>
        <w:tab/>
        <w:t>F</w:t>
      </w:r>
      <w:r w:rsidRPr="000A7AC5">
        <w:rPr>
          <w:rFonts w:ascii="Times New Roman" w:hAnsi="Times New Roman" w:cs="Times New Roman"/>
        </w:rPr>
        <w:t>ounding president of the Dutch National Association of Victim Support</w:t>
      </w:r>
      <w:r>
        <w:rPr>
          <w:rFonts w:ascii="Times New Roman" w:hAnsi="Times New Roman" w:cs="Times New Roman"/>
        </w:rPr>
        <w:t>,</w:t>
      </w:r>
      <w:proofErr w:type="gramEnd"/>
      <w:r>
        <w:rPr>
          <w:rFonts w:ascii="Times New Roman" w:hAnsi="Times New Roman" w:cs="Times New Roman"/>
        </w:rPr>
        <w:t xml:space="preserve"> </w:t>
      </w:r>
      <w:r w:rsidRPr="000A7AC5">
        <w:rPr>
          <w:rFonts w:ascii="Times New Roman" w:hAnsi="Times New Roman" w:cs="Times New Roman"/>
        </w:rPr>
        <w:t>help</w:t>
      </w:r>
      <w:r>
        <w:rPr>
          <w:rFonts w:ascii="Times New Roman" w:hAnsi="Times New Roman" w:cs="Times New Roman"/>
        </w:rPr>
        <w:t>ed</w:t>
      </w:r>
      <w:r w:rsidRPr="000A7AC5">
        <w:rPr>
          <w:rFonts w:ascii="Times New Roman" w:hAnsi="Times New Roman" w:cs="Times New Roman"/>
        </w:rPr>
        <w:t xml:space="preserve"> develop the first comprehensive national Dutch victimization survey</w:t>
      </w:r>
      <w:r>
        <w:rPr>
          <w:rFonts w:ascii="Times New Roman" w:hAnsi="Times New Roman" w:cs="Times New Roman"/>
        </w:rPr>
        <w:t>.</w:t>
      </w:r>
      <w:r w:rsidRPr="000A7AC5">
        <w:t xml:space="preserve"> </w:t>
      </w:r>
      <w:r>
        <w:rPr>
          <w:rFonts w:ascii="Times New Roman" w:hAnsi="Times New Roman" w:cs="Times New Roman"/>
        </w:rPr>
        <w:t>A</w:t>
      </w:r>
      <w:r w:rsidRPr="000A7AC5">
        <w:rPr>
          <w:rFonts w:ascii="Times New Roman" w:hAnsi="Times New Roman" w:cs="Times New Roman"/>
        </w:rPr>
        <w:t xml:space="preserve">ttempting to standardize the manner in which data </w:t>
      </w:r>
      <w:r>
        <w:rPr>
          <w:rFonts w:ascii="Times New Roman" w:hAnsi="Times New Roman" w:cs="Times New Roman"/>
        </w:rPr>
        <w:t>is</w:t>
      </w:r>
      <w:r w:rsidRPr="000A7AC5">
        <w:rPr>
          <w:rFonts w:ascii="Times New Roman" w:hAnsi="Times New Roman" w:cs="Times New Roman"/>
        </w:rPr>
        <w:t xml:space="preserve"> recorded in order to make the surveys consistent between countries.</w:t>
      </w:r>
    </w:p>
    <w:p w14:paraId="13264765" w14:textId="77777777" w:rsidR="007C0EDB" w:rsidRDefault="007C0EDB">
      <w:pPr>
        <w:rPr>
          <w:rFonts w:ascii="Times New Roman" w:hAnsi="Times New Roman" w:cs="Times New Roman"/>
        </w:rPr>
      </w:pPr>
    </w:p>
    <w:p w14:paraId="5C7508E2" w14:textId="77777777" w:rsidR="007C0EDB" w:rsidRDefault="007C0EDB">
      <w:pPr>
        <w:rPr>
          <w:rFonts w:ascii="Times New Roman" w:hAnsi="Times New Roman" w:cs="Times New Roman"/>
        </w:rPr>
      </w:pPr>
    </w:p>
    <w:p w14:paraId="6440AE24" w14:textId="77777777" w:rsidR="007C0EDB" w:rsidRDefault="007C0EDB">
      <w:pPr>
        <w:rPr>
          <w:rFonts w:ascii="Times New Roman" w:hAnsi="Times New Roman" w:cs="Times New Roman"/>
        </w:rPr>
      </w:pPr>
    </w:p>
    <w:p w14:paraId="6F5D0BE0" w14:textId="77777777" w:rsidR="007C0EDB" w:rsidRDefault="007C0EDB">
      <w:pPr>
        <w:rPr>
          <w:rFonts w:ascii="Times New Roman" w:hAnsi="Times New Roman" w:cs="Times New Roman"/>
        </w:rPr>
      </w:pPr>
    </w:p>
    <w:p w14:paraId="3ADFEE2A" w14:textId="77777777" w:rsidR="007C0EDB" w:rsidRDefault="007C0EDB">
      <w:pPr>
        <w:rPr>
          <w:rFonts w:ascii="Times New Roman" w:hAnsi="Times New Roman" w:cs="Times New Roman"/>
        </w:rPr>
      </w:pPr>
    </w:p>
    <w:p w14:paraId="6804F480" w14:textId="77777777" w:rsidR="007C0EDB" w:rsidRDefault="007C0EDB">
      <w:pPr>
        <w:rPr>
          <w:rFonts w:ascii="Times New Roman" w:hAnsi="Times New Roman" w:cs="Times New Roman"/>
        </w:rPr>
      </w:pPr>
    </w:p>
    <w:p w14:paraId="1AA60CBB" w14:textId="77777777" w:rsidR="007C0EDB" w:rsidRDefault="007C0EDB">
      <w:pPr>
        <w:rPr>
          <w:rFonts w:ascii="Times New Roman" w:hAnsi="Times New Roman" w:cs="Times New Roman"/>
        </w:rPr>
      </w:pPr>
    </w:p>
    <w:p w14:paraId="7F50A402" w14:textId="77777777" w:rsidR="007C0EDB" w:rsidRDefault="007C0EDB">
      <w:pPr>
        <w:rPr>
          <w:rFonts w:ascii="Times New Roman" w:hAnsi="Times New Roman" w:cs="Times New Roman"/>
        </w:rPr>
      </w:pPr>
    </w:p>
    <w:p w14:paraId="407041B6" w14:textId="77777777" w:rsidR="007C0EDB" w:rsidRDefault="007C0EDB">
      <w:pPr>
        <w:rPr>
          <w:rFonts w:ascii="Times New Roman" w:hAnsi="Times New Roman" w:cs="Times New Roman"/>
        </w:rPr>
      </w:pPr>
    </w:p>
    <w:p w14:paraId="66591F56" w14:textId="77777777" w:rsidR="007C0EDB" w:rsidRDefault="007C0EDB">
      <w:pPr>
        <w:rPr>
          <w:rFonts w:ascii="Times New Roman" w:hAnsi="Times New Roman" w:cs="Times New Roman"/>
        </w:rPr>
      </w:pPr>
    </w:p>
    <w:p w14:paraId="0FD805D8" w14:textId="77777777" w:rsidR="007C0EDB" w:rsidRDefault="007C0EDB">
      <w:pPr>
        <w:rPr>
          <w:rFonts w:ascii="Times New Roman" w:hAnsi="Times New Roman" w:cs="Times New Roman"/>
        </w:rPr>
      </w:pPr>
    </w:p>
    <w:p w14:paraId="552EEF62" w14:textId="77777777" w:rsidR="007C0EDB" w:rsidRDefault="007C0EDB">
      <w:pPr>
        <w:rPr>
          <w:rFonts w:ascii="Times New Roman" w:hAnsi="Times New Roman" w:cs="Times New Roman"/>
        </w:rPr>
      </w:pPr>
    </w:p>
    <w:p w14:paraId="65259CAF" w14:textId="77777777" w:rsidR="007C0EDB" w:rsidRDefault="007C0EDB">
      <w:pPr>
        <w:rPr>
          <w:rFonts w:ascii="Times New Roman" w:hAnsi="Times New Roman" w:cs="Times New Roman"/>
        </w:rPr>
      </w:pPr>
    </w:p>
    <w:p w14:paraId="5BAB2AF3" w14:textId="77777777" w:rsidR="007C0EDB" w:rsidRDefault="007C0EDB">
      <w:pPr>
        <w:rPr>
          <w:rFonts w:ascii="Times New Roman" w:hAnsi="Times New Roman" w:cs="Times New Roman"/>
        </w:rPr>
      </w:pPr>
    </w:p>
    <w:p w14:paraId="7AE4EE03" w14:textId="77777777" w:rsidR="007C0EDB" w:rsidRDefault="007C0EDB">
      <w:pPr>
        <w:rPr>
          <w:rFonts w:ascii="Times New Roman" w:hAnsi="Times New Roman" w:cs="Times New Roman"/>
        </w:rPr>
      </w:pPr>
    </w:p>
    <w:p w14:paraId="02E06438" w14:textId="77777777" w:rsidR="007C0EDB" w:rsidRDefault="007C0EDB">
      <w:pPr>
        <w:rPr>
          <w:rFonts w:ascii="Times New Roman" w:hAnsi="Times New Roman" w:cs="Times New Roman"/>
        </w:rPr>
      </w:pPr>
    </w:p>
    <w:p w14:paraId="1BA104B3" w14:textId="77777777" w:rsidR="007C0EDB" w:rsidRDefault="007C0EDB">
      <w:pPr>
        <w:rPr>
          <w:rFonts w:ascii="Times New Roman" w:hAnsi="Times New Roman" w:cs="Times New Roman"/>
        </w:rPr>
      </w:pPr>
    </w:p>
    <w:p w14:paraId="63FF35B0" w14:textId="77777777" w:rsidR="007C0EDB" w:rsidRDefault="007C0EDB">
      <w:pPr>
        <w:rPr>
          <w:rFonts w:ascii="Times New Roman" w:hAnsi="Times New Roman" w:cs="Times New Roman"/>
        </w:rPr>
      </w:pPr>
    </w:p>
    <w:p w14:paraId="46F9CC95" w14:textId="77777777" w:rsidR="007C0EDB" w:rsidRDefault="007C0EDB">
      <w:pPr>
        <w:rPr>
          <w:rFonts w:ascii="Times New Roman" w:hAnsi="Times New Roman" w:cs="Times New Roman"/>
        </w:rPr>
      </w:pPr>
    </w:p>
    <w:p w14:paraId="072B5A60" w14:textId="77777777" w:rsidR="007C0EDB" w:rsidRDefault="007C0EDB">
      <w:pPr>
        <w:rPr>
          <w:rFonts w:ascii="Times New Roman" w:hAnsi="Times New Roman" w:cs="Times New Roman"/>
        </w:rPr>
      </w:pPr>
    </w:p>
    <w:p w14:paraId="432C654C" w14:textId="77777777" w:rsidR="007C0EDB" w:rsidRDefault="007C0EDB">
      <w:pPr>
        <w:rPr>
          <w:rFonts w:ascii="Times New Roman" w:hAnsi="Times New Roman" w:cs="Times New Roman"/>
        </w:rPr>
      </w:pPr>
    </w:p>
    <w:p w14:paraId="6A4CD01F" w14:textId="77777777" w:rsidR="007C0EDB" w:rsidRDefault="007C0EDB">
      <w:pPr>
        <w:rPr>
          <w:rFonts w:ascii="Times New Roman" w:hAnsi="Times New Roman" w:cs="Times New Roman"/>
        </w:rPr>
      </w:pPr>
    </w:p>
    <w:p w14:paraId="681C07F9" w14:textId="77777777" w:rsidR="007C0EDB" w:rsidRDefault="007C0EDB">
      <w:pPr>
        <w:rPr>
          <w:rFonts w:ascii="Times New Roman" w:hAnsi="Times New Roman" w:cs="Times New Roman"/>
        </w:rPr>
      </w:pPr>
    </w:p>
    <w:p w14:paraId="1A578CA4" w14:textId="77777777" w:rsidR="007C0EDB" w:rsidRDefault="007C0EDB">
      <w:pPr>
        <w:rPr>
          <w:rFonts w:ascii="Times New Roman" w:hAnsi="Times New Roman" w:cs="Times New Roman"/>
        </w:rPr>
      </w:pPr>
    </w:p>
    <w:p w14:paraId="47870760" w14:textId="77777777" w:rsidR="007C0EDB" w:rsidRDefault="007C0EDB">
      <w:pPr>
        <w:rPr>
          <w:rFonts w:ascii="Times New Roman" w:hAnsi="Times New Roman" w:cs="Times New Roman"/>
        </w:rPr>
      </w:pPr>
    </w:p>
    <w:p w14:paraId="3728DF10" w14:textId="2232CA90" w:rsidR="001363A5" w:rsidRPr="006E5B0F" w:rsidRDefault="001363A5">
      <w:pPr>
        <w:rPr>
          <w:rFonts w:ascii="Times New Roman" w:hAnsi="Times New Roman" w:cs="Times New Roman"/>
        </w:rPr>
      </w:pPr>
      <w:r w:rsidRPr="006E5B0F">
        <w:rPr>
          <w:rFonts w:ascii="Times New Roman" w:hAnsi="Times New Roman" w:cs="Times New Roman"/>
        </w:rPr>
        <w:t>WEEK 5 - Chapter 5</w:t>
      </w:r>
      <w:r w:rsidRPr="006E5B0F">
        <w:rPr>
          <w:rFonts w:ascii="Times New Roman" w:hAnsi="Times New Roman" w:cs="Times New Roman"/>
        </w:rPr>
        <w:br/>
        <w:t>Major Schools of Modern Criminological Thought</w:t>
      </w:r>
    </w:p>
    <w:p w14:paraId="1B9463FF" w14:textId="26CCE576" w:rsidR="001363A5" w:rsidRPr="006E5B0F" w:rsidRDefault="001363A5">
      <w:pPr>
        <w:rPr>
          <w:rFonts w:ascii="Times New Roman" w:hAnsi="Times New Roman" w:cs="Times New Roman"/>
        </w:rPr>
      </w:pPr>
    </w:p>
    <w:p w14:paraId="1D8B9FB5" w14:textId="7A35171D" w:rsidR="001363A5" w:rsidRPr="006E5B0F" w:rsidRDefault="001363A5">
      <w:pPr>
        <w:rPr>
          <w:rFonts w:ascii="Times New Roman" w:hAnsi="Times New Roman" w:cs="Times New Roman"/>
        </w:rPr>
      </w:pPr>
      <w:r w:rsidRPr="006E5B0F">
        <w:rPr>
          <w:rFonts w:ascii="Times New Roman" w:hAnsi="Times New Roman" w:cs="Times New Roman"/>
        </w:rPr>
        <w:t>WEEK 6 - Chapter 8</w:t>
      </w:r>
      <w:r w:rsidRPr="006E5B0F">
        <w:rPr>
          <w:rFonts w:ascii="Times New Roman" w:hAnsi="Times New Roman" w:cs="Times New Roman"/>
        </w:rPr>
        <w:br/>
        <w:t xml:space="preserve">Sociological Perspectives </w:t>
      </w:r>
    </w:p>
    <w:p w14:paraId="5C9CCB7C" w14:textId="679D2636" w:rsidR="001363A5" w:rsidRPr="006E5B0F" w:rsidRDefault="001363A5">
      <w:pPr>
        <w:rPr>
          <w:rFonts w:ascii="Times New Roman" w:hAnsi="Times New Roman" w:cs="Times New Roman"/>
        </w:rPr>
      </w:pPr>
      <w:r w:rsidRPr="006E5B0F">
        <w:rPr>
          <w:rFonts w:ascii="Times New Roman" w:hAnsi="Times New Roman" w:cs="Times New Roman"/>
        </w:rPr>
        <w:t>WEEK 7 - Chapter 9</w:t>
      </w:r>
      <w:r w:rsidRPr="006E5B0F">
        <w:rPr>
          <w:rFonts w:ascii="Times New Roman" w:hAnsi="Times New Roman" w:cs="Times New Roman"/>
        </w:rPr>
        <w:br/>
        <w:t>Violent Crime</w:t>
      </w:r>
    </w:p>
    <w:p w14:paraId="00B25CCD" w14:textId="476271B5" w:rsidR="001363A5" w:rsidRPr="006E5B0F" w:rsidRDefault="001363A5">
      <w:pPr>
        <w:rPr>
          <w:rFonts w:ascii="Times New Roman" w:hAnsi="Times New Roman" w:cs="Times New Roman"/>
        </w:rPr>
      </w:pPr>
      <w:r w:rsidRPr="006E5B0F">
        <w:rPr>
          <w:rFonts w:ascii="Times New Roman" w:hAnsi="Times New Roman" w:cs="Times New Roman"/>
        </w:rPr>
        <w:t>WEEK 8 - Chapter 10</w:t>
      </w:r>
      <w:r w:rsidRPr="006E5B0F">
        <w:rPr>
          <w:rFonts w:ascii="Times New Roman" w:hAnsi="Times New Roman" w:cs="Times New Roman"/>
        </w:rPr>
        <w:br/>
        <w:t>Property-Related Offences</w:t>
      </w:r>
    </w:p>
    <w:p w14:paraId="58C733D4" w14:textId="0BB4848B" w:rsidR="001363A5" w:rsidRPr="006E5B0F" w:rsidRDefault="001363A5">
      <w:pPr>
        <w:rPr>
          <w:rFonts w:ascii="Times New Roman" w:hAnsi="Times New Roman" w:cs="Times New Roman"/>
        </w:rPr>
      </w:pPr>
      <w:r w:rsidRPr="006E5B0F">
        <w:rPr>
          <w:rFonts w:ascii="Times New Roman" w:hAnsi="Times New Roman" w:cs="Times New Roman"/>
        </w:rPr>
        <w:t>WEEK 9 - Chapter 11</w:t>
      </w:r>
      <w:r w:rsidRPr="006E5B0F">
        <w:rPr>
          <w:rFonts w:ascii="Times New Roman" w:hAnsi="Times New Roman" w:cs="Times New Roman"/>
        </w:rPr>
        <w:br/>
        <w:t>Non-Conventional Crimes:</w:t>
      </w:r>
      <w:r w:rsidRPr="006E5B0F">
        <w:rPr>
          <w:rFonts w:ascii="Times New Roman" w:hAnsi="Times New Roman" w:cs="Times New Roman"/>
        </w:rPr>
        <w:br/>
      </w:r>
      <w:r w:rsidRPr="006E5B0F">
        <w:rPr>
          <w:rFonts w:ascii="Times New Roman" w:hAnsi="Times New Roman" w:cs="Times New Roman"/>
        </w:rPr>
        <w:tab/>
        <w:t xml:space="preserve">- Organized </w:t>
      </w:r>
      <w:r w:rsidRPr="006E5B0F">
        <w:rPr>
          <w:rFonts w:ascii="Times New Roman" w:hAnsi="Times New Roman" w:cs="Times New Roman"/>
        </w:rPr>
        <w:br/>
      </w:r>
      <w:r w:rsidRPr="006E5B0F">
        <w:rPr>
          <w:rFonts w:ascii="Times New Roman" w:hAnsi="Times New Roman" w:cs="Times New Roman"/>
        </w:rPr>
        <w:tab/>
        <w:t>- Corporate and Economic</w:t>
      </w:r>
      <w:r w:rsidRPr="006E5B0F">
        <w:rPr>
          <w:rFonts w:ascii="Times New Roman" w:hAnsi="Times New Roman" w:cs="Times New Roman"/>
        </w:rPr>
        <w:br/>
      </w:r>
      <w:r w:rsidRPr="006E5B0F">
        <w:rPr>
          <w:rFonts w:ascii="Times New Roman" w:hAnsi="Times New Roman" w:cs="Times New Roman"/>
        </w:rPr>
        <w:tab/>
        <w:t>- Cybercrime</w:t>
      </w:r>
    </w:p>
    <w:p w14:paraId="05A51284" w14:textId="54098316" w:rsidR="001363A5" w:rsidRPr="006E5B0F" w:rsidRDefault="001363A5">
      <w:pPr>
        <w:rPr>
          <w:rFonts w:ascii="Times New Roman" w:hAnsi="Times New Roman" w:cs="Times New Roman"/>
        </w:rPr>
      </w:pPr>
      <w:r w:rsidRPr="006E5B0F">
        <w:rPr>
          <w:rFonts w:ascii="Times New Roman" w:hAnsi="Times New Roman" w:cs="Times New Roman"/>
        </w:rPr>
        <w:t>WEEK 10 - Chapter 12</w:t>
      </w:r>
      <w:r w:rsidRPr="006E5B0F">
        <w:rPr>
          <w:rFonts w:ascii="Times New Roman" w:hAnsi="Times New Roman" w:cs="Times New Roman"/>
        </w:rPr>
        <w:br/>
        <w:t>Public Order Crimes</w:t>
      </w:r>
    </w:p>
    <w:p w14:paraId="40A302BA" w14:textId="638EF5FD" w:rsidR="001363A5" w:rsidRPr="006E5B0F" w:rsidRDefault="001363A5">
      <w:pPr>
        <w:rPr>
          <w:rFonts w:ascii="Times New Roman" w:hAnsi="Times New Roman" w:cs="Times New Roman"/>
        </w:rPr>
      </w:pPr>
      <w:r w:rsidRPr="006E5B0F">
        <w:rPr>
          <w:rFonts w:ascii="Times New Roman" w:hAnsi="Times New Roman" w:cs="Times New Roman"/>
        </w:rPr>
        <w:t>WEEK 11 - Chapter 13</w:t>
      </w:r>
      <w:r w:rsidRPr="006E5B0F">
        <w:rPr>
          <w:rFonts w:ascii="Times New Roman" w:hAnsi="Times New Roman" w:cs="Times New Roman"/>
        </w:rPr>
        <w:br/>
        <w:t>The Globalization of Crimes</w:t>
      </w:r>
    </w:p>
    <w:p w14:paraId="658EC018" w14:textId="71FE55E1" w:rsidR="001363A5" w:rsidRPr="006E5B0F" w:rsidRDefault="001363A5">
      <w:pPr>
        <w:rPr>
          <w:rFonts w:ascii="Times New Roman" w:hAnsi="Times New Roman" w:cs="Times New Roman"/>
        </w:rPr>
      </w:pPr>
      <w:r w:rsidRPr="006E5B0F">
        <w:rPr>
          <w:rFonts w:ascii="Times New Roman" w:hAnsi="Times New Roman" w:cs="Times New Roman"/>
        </w:rPr>
        <w:t>WEEK 12 - Chapter 14</w:t>
      </w:r>
      <w:r w:rsidRPr="006E5B0F">
        <w:rPr>
          <w:rFonts w:ascii="Times New Roman" w:hAnsi="Times New Roman" w:cs="Times New Roman"/>
        </w:rPr>
        <w:br/>
        <w:t>Future Directions in Criminology and Crime prevention</w:t>
      </w:r>
    </w:p>
    <w:sectPr w:rsidR="001363A5" w:rsidRPr="006E5B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207840"/>
    <w:multiLevelType w:val="hybridMultilevel"/>
    <w:tmpl w:val="67E657B6"/>
    <w:lvl w:ilvl="0" w:tplc="B7BAE854">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2510677"/>
    <w:multiLevelType w:val="hybridMultilevel"/>
    <w:tmpl w:val="D020F868"/>
    <w:lvl w:ilvl="0" w:tplc="C2BADBA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4B6547B"/>
    <w:multiLevelType w:val="hybridMultilevel"/>
    <w:tmpl w:val="F64668C0"/>
    <w:lvl w:ilvl="0" w:tplc="FD88D536">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97A"/>
    <w:rsid w:val="00030584"/>
    <w:rsid w:val="000361F6"/>
    <w:rsid w:val="000A0C8D"/>
    <w:rsid w:val="000A7AC5"/>
    <w:rsid w:val="000B38AF"/>
    <w:rsid w:val="000E1571"/>
    <w:rsid w:val="001063B9"/>
    <w:rsid w:val="001363A5"/>
    <w:rsid w:val="00155081"/>
    <w:rsid w:val="00184730"/>
    <w:rsid w:val="001937E1"/>
    <w:rsid w:val="001A65EF"/>
    <w:rsid w:val="00266123"/>
    <w:rsid w:val="00286397"/>
    <w:rsid w:val="002F601E"/>
    <w:rsid w:val="003176AF"/>
    <w:rsid w:val="004276B9"/>
    <w:rsid w:val="0046132B"/>
    <w:rsid w:val="0048410C"/>
    <w:rsid w:val="00487C1D"/>
    <w:rsid w:val="004B1336"/>
    <w:rsid w:val="00511739"/>
    <w:rsid w:val="0054189B"/>
    <w:rsid w:val="005D699B"/>
    <w:rsid w:val="005D7675"/>
    <w:rsid w:val="00615914"/>
    <w:rsid w:val="00616724"/>
    <w:rsid w:val="006216A5"/>
    <w:rsid w:val="00681453"/>
    <w:rsid w:val="006A28BE"/>
    <w:rsid w:val="006A2C67"/>
    <w:rsid w:val="006A5780"/>
    <w:rsid w:val="006B4567"/>
    <w:rsid w:val="006E5B0F"/>
    <w:rsid w:val="006F5F52"/>
    <w:rsid w:val="007034BF"/>
    <w:rsid w:val="00717CE9"/>
    <w:rsid w:val="00741A91"/>
    <w:rsid w:val="00745204"/>
    <w:rsid w:val="00794C26"/>
    <w:rsid w:val="007C0EDB"/>
    <w:rsid w:val="007F6AFB"/>
    <w:rsid w:val="0081197A"/>
    <w:rsid w:val="008970E2"/>
    <w:rsid w:val="00907E58"/>
    <w:rsid w:val="00915C7A"/>
    <w:rsid w:val="009F54C7"/>
    <w:rsid w:val="00A01C2E"/>
    <w:rsid w:val="00A452CF"/>
    <w:rsid w:val="00A669A2"/>
    <w:rsid w:val="00B14221"/>
    <w:rsid w:val="00B53623"/>
    <w:rsid w:val="00B86FDE"/>
    <w:rsid w:val="00BB36F7"/>
    <w:rsid w:val="00C00874"/>
    <w:rsid w:val="00C176C7"/>
    <w:rsid w:val="00C27543"/>
    <w:rsid w:val="00C618E8"/>
    <w:rsid w:val="00C727D9"/>
    <w:rsid w:val="00C94853"/>
    <w:rsid w:val="00CC1A65"/>
    <w:rsid w:val="00CE54F5"/>
    <w:rsid w:val="00CF264C"/>
    <w:rsid w:val="00D46DA2"/>
    <w:rsid w:val="00D55FEF"/>
    <w:rsid w:val="00D73E80"/>
    <w:rsid w:val="00DA209A"/>
    <w:rsid w:val="00DB79AB"/>
    <w:rsid w:val="00DD00C0"/>
    <w:rsid w:val="00DD1312"/>
    <w:rsid w:val="00DE706D"/>
    <w:rsid w:val="00E16CDB"/>
    <w:rsid w:val="00EE3024"/>
    <w:rsid w:val="00EF45F0"/>
    <w:rsid w:val="00F203A2"/>
    <w:rsid w:val="00F2137F"/>
    <w:rsid w:val="00F46F3D"/>
    <w:rsid w:val="00F76D2C"/>
    <w:rsid w:val="00F842EB"/>
    <w:rsid w:val="00FB3E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6B7F"/>
  <w15:chartTrackingRefBased/>
  <w15:docId w15:val="{FF5577DC-1D78-41B8-851A-C118C7E2A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1739"/>
    <w:rPr>
      <w:color w:val="808080"/>
    </w:rPr>
  </w:style>
  <w:style w:type="paragraph" w:styleId="ListParagraph">
    <w:name w:val="List Paragraph"/>
    <w:basedOn w:val="Normal"/>
    <w:uiPriority w:val="34"/>
    <w:qFormat/>
    <w:rsid w:val="00155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6C6A2-E55E-4A22-9AAE-BAFA23BAF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5497</Words>
  <Characters>31335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Fleming</dc:creator>
  <cp:keywords/>
  <dc:description/>
  <cp:lastModifiedBy>Elizabeth Poupard</cp:lastModifiedBy>
  <cp:revision>2</cp:revision>
  <dcterms:created xsi:type="dcterms:W3CDTF">2020-10-06T17:39:00Z</dcterms:created>
  <dcterms:modified xsi:type="dcterms:W3CDTF">2020-10-06T17:39:00Z</dcterms:modified>
</cp:coreProperties>
</file>