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FA9061" w14:textId="0F6B306F" w:rsidR="001C6E11" w:rsidRDefault="00167BFD" w:rsidP="00167BFD">
      <w:pPr>
        <w:jc w:val="center"/>
        <w:rPr>
          <w:lang w:val="en-US"/>
        </w:rPr>
      </w:pPr>
      <w:r>
        <w:rPr>
          <w:lang w:val="en-US"/>
        </w:rPr>
        <w:t>HIST 2905 Lecture 1</w:t>
      </w:r>
    </w:p>
    <w:p w14:paraId="1E2DD443" w14:textId="49679E80" w:rsidR="00167BFD" w:rsidRDefault="006C3927" w:rsidP="006C3927">
      <w:pPr>
        <w:pStyle w:val="ListParagraph"/>
        <w:numPr>
          <w:ilvl w:val="0"/>
          <w:numId w:val="1"/>
        </w:numPr>
        <w:rPr>
          <w:lang w:val="en-US"/>
        </w:rPr>
      </w:pPr>
      <w:r w:rsidRPr="006C3927">
        <w:rPr>
          <w:lang w:val="en-US"/>
        </w:rPr>
        <w:t>Focus on the late empire, and the fall of Rome</w:t>
      </w:r>
    </w:p>
    <w:p w14:paraId="5A5A0070" w14:textId="465F5A10" w:rsidR="006C3927" w:rsidRDefault="00EA2FC3" w:rsidP="006C392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Simplified understanding of “Barbarians at the gates” has been rejected by most modern scholars, for a more complex transformation affected by:</w:t>
      </w:r>
    </w:p>
    <w:p w14:paraId="2D1E3038" w14:textId="2CDA9E9C" w:rsidR="00EA2FC3" w:rsidRDefault="00EA2FC3" w:rsidP="00EA2FC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Religion (Christianity)</w:t>
      </w:r>
    </w:p>
    <w:p w14:paraId="5A039186" w14:textId="798823A1" w:rsidR="00EA2FC3" w:rsidRDefault="00EA2FC3" w:rsidP="00EA2FC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Tribal Migration</w:t>
      </w:r>
    </w:p>
    <w:p w14:paraId="76CBD6CA" w14:textId="4C1B1772" w:rsidR="00EA2FC3" w:rsidRDefault="00EA2FC3" w:rsidP="00EA2FC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Social Upheaval</w:t>
      </w:r>
    </w:p>
    <w:p w14:paraId="38E004E1" w14:textId="1187A277" w:rsidR="00EA2FC3" w:rsidRDefault="00EA2FC3" w:rsidP="00EA2FC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4</w:t>
      </w:r>
      <w:r w:rsidRPr="00EA2FC3">
        <w:rPr>
          <w:vertAlign w:val="superscript"/>
          <w:lang w:val="en-US"/>
        </w:rPr>
        <w:t>th</w:t>
      </w:r>
      <w:r>
        <w:rPr>
          <w:lang w:val="en-US"/>
        </w:rPr>
        <w:t xml:space="preserve"> to 7</w:t>
      </w:r>
      <w:r w:rsidRPr="00EA2FC3">
        <w:rPr>
          <w:vertAlign w:val="superscript"/>
          <w:lang w:val="en-US"/>
        </w:rPr>
        <w:t>th</w:t>
      </w:r>
      <w:r>
        <w:rPr>
          <w:lang w:val="en-US"/>
        </w:rPr>
        <w:t xml:space="preserve"> Century (loose timescale, may go in either direction)</w:t>
      </w:r>
    </w:p>
    <w:p w14:paraId="1B70681B" w14:textId="6F7998F2" w:rsidR="00EA2FC3" w:rsidRDefault="00EA2FC3" w:rsidP="00EA2FC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No Theology (Thank god)</w:t>
      </w:r>
    </w:p>
    <w:p w14:paraId="1561C553" w14:textId="77777777" w:rsidR="00EA2FC3" w:rsidRDefault="00EA2FC3" w:rsidP="00EA2FC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Textbooks: </w:t>
      </w:r>
    </w:p>
    <w:p w14:paraId="00001DD8" w14:textId="62DBCAA8" w:rsidR="00EA2FC3" w:rsidRDefault="00EA2FC3" w:rsidP="00EA2FC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Required source is a primary source translation, need it for written assignment</w:t>
      </w:r>
    </w:p>
    <w:p w14:paraId="24FA7024" w14:textId="4611D847" w:rsidR="00EA2FC3" w:rsidRDefault="00EA2FC3" w:rsidP="00EA2FC3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Recommended source </w:t>
      </w:r>
      <w:r w:rsidR="00E91646">
        <w:rPr>
          <w:lang w:val="en-US"/>
        </w:rPr>
        <w:t>gives</w:t>
      </w:r>
      <w:r>
        <w:rPr>
          <w:lang w:val="en-US"/>
        </w:rPr>
        <w:t xml:space="preserve"> an extra overview, but core content will be covered on the course</w:t>
      </w:r>
    </w:p>
    <w:p w14:paraId="6909BC33" w14:textId="2FC3D23C" w:rsidR="00EA2FC3" w:rsidRDefault="00EA2FC3" w:rsidP="00EA2FC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Note taking is important, slides are posted but are </w:t>
      </w:r>
      <w:r>
        <w:rPr>
          <w:b/>
          <w:bCs/>
          <w:lang w:val="en-US"/>
        </w:rPr>
        <w:t>NOT</w:t>
      </w:r>
      <w:r>
        <w:rPr>
          <w:lang w:val="en-US"/>
        </w:rPr>
        <w:t xml:space="preserve"> the whole story</w:t>
      </w:r>
    </w:p>
    <w:p w14:paraId="06651354" w14:textId="1840011D" w:rsidR="00390642" w:rsidRDefault="00390642" w:rsidP="00EA2FC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All material will be delivered in class, no assigned readings per class</w:t>
      </w:r>
    </w:p>
    <w:p w14:paraId="6A776BDB" w14:textId="7B90A555" w:rsidR="00390642" w:rsidRDefault="00390642" w:rsidP="00EA2FC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Need to read main text over the length of the course</w:t>
      </w:r>
    </w:p>
    <w:p w14:paraId="472E7F72" w14:textId="0256A23D" w:rsidR="004C08BC" w:rsidRDefault="004C08BC" w:rsidP="004C08B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Evaluations</w:t>
      </w:r>
    </w:p>
    <w:p w14:paraId="509ABFF2" w14:textId="3D8A3DE8" w:rsidR="004C08BC" w:rsidRDefault="004C08BC" w:rsidP="004C08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2 midterms, 20% each</w:t>
      </w:r>
      <w:r w:rsidR="00B50D9D">
        <w:rPr>
          <w:lang w:val="en-US"/>
        </w:rPr>
        <w:t>, Feb 4 March 10, multiple choice</w:t>
      </w:r>
    </w:p>
    <w:p w14:paraId="704955E4" w14:textId="74730505" w:rsidR="004C08BC" w:rsidRDefault="004C08BC" w:rsidP="004C08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Written Assignment, 30%</w:t>
      </w:r>
      <w:r w:rsidR="00B50D9D">
        <w:rPr>
          <w:lang w:val="en-US"/>
        </w:rPr>
        <w:t>, April 7</w:t>
      </w:r>
    </w:p>
    <w:p w14:paraId="313B87C9" w14:textId="3760B3DB" w:rsidR="004C08BC" w:rsidRDefault="004C08BC" w:rsidP="004C08BC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Final Exam, 30%</w:t>
      </w:r>
      <w:r w:rsidR="00B50D9D">
        <w:rPr>
          <w:lang w:val="en-US"/>
        </w:rPr>
        <w:t>, short essay</w:t>
      </w:r>
    </w:p>
    <w:p w14:paraId="13E0BD1E" w14:textId="2E56BCBE" w:rsidR="00390642" w:rsidRDefault="008B316E" w:rsidP="0039064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Will go over ideas for papers throughout the course</w:t>
      </w:r>
    </w:p>
    <w:p w14:paraId="50939DD0" w14:textId="77777777" w:rsidR="008B316E" w:rsidRPr="006C3927" w:rsidRDefault="008B316E" w:rsidP="00390642">
      <w:pPr>
        <w:pStyle w:val="ListParagraph"/>
        <w:numPr>
          <w:ilvl w:val="0"/>
          <w:numId w:val="1"/>
        </w:numPr>
        <w:rPr>
          <w:lang w:val="en-US"/>
        </w:rPr>
      </w:pPr>
      <w:bookmarkStart w:id="0" w:name="_GoBack"/>
      <w:bookmarkEnd w:id="0"/>
    </w:p>
    <w:sectPr w:rsidR="008B316E" w:rsidRPr="006C39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421A4"/>
    <w:multiLevelType w:val="hybridMultilevel"/>
    <w:tmpl w:val="6D305A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BFD"/>
    <w:rsid w:val="00167BFD"/>
    <w:rsid w:val="001C6E11"/>
    <w:rsid w:val="00257317"/>
    <w:rsid w:val="00390642"/>
    <w:rsid w:val="004C08BC"/>
    <w:rsid w:val="006C3927"/>
    <w:rsid w:val="008B316E"/>
    <w:rsid w:val="00B50D9D"/>
    <w:rsid w:val="00E91646"/>
    <w:rsid w:val="00EA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C60BB"/>
  <w15:chartTrackingRefBased/>
  <w15:docId w15:val="{6A137128-37CF-49B4-961C-9A7DBBEF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39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Krauter</dc:creator>
  <cp:keywords/>
  <dc:description/>
  <cp:lastModifiedBy>Tanner Krauter</cp:lastModifiedBy>
  <cp:revision>6</cp:revision>
  <dcterms:created xsi:type="dcterms:W3CDTF">2020-01-07T16:29:00Z</dcterms:created>
  <dcterms:modified xsi:type="dcterms:W3CDTF">2020-01-07T17:00:00Z</dcterms:modified>
</cp:coreProperties>
</file>