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DD588B" w:rsidR="32F20F37" w:rsidP="3E03139E" w:rsidRDefault="32F20F37" w14:paraId="3C45CA87" w14:textId="2958E4EC">
      <w:pPr>
        <w:spacing w:line="480" w:lineRule="auto"/>
        <w:rPr>
          <w:rFonts w:ascii="Times New Roman" w:hAnsi="Times New Roman" w:eastAsia="Times New Roman" w:cs="Times New Roman"/>
          <w:sz w:val="24"/>
          <w:szCs w:val="24"/>
        </w:rPr>
      </w:pPr>
      <w:r w:rsidRPr="3E03139E" w:rsidR="35548271">
        <w:rPr>
          <w:rFonts w:ascii="Times New Roman" w:hAnsi="Times New Roman" w:eastAsia="Times New Roman" w:cs="Times New Roman"/>
          <w:sz w:val="24"/>
          <w:szCs w:val="24"/>
        </w:rPr>
        <w:t>Thursday March 12, 20</w:t>
      </w:r>
      <w:r w:rsidRPr="3E03139E" w:rsidR="20BE971B">
        <w:rPr>
          <w:rFonts w:ascii="Times New Roman" w:hAnsi="Times New Roman" w:eastAsia="Times New Roman" w:cs="Times New Roman"/>
          <w:sz w:val="24"/>
          <w:szCs w:val="24"/>
        </w:rPr>
        <w:t>19</w:t>
      </w:r>
    </w:p>
    <w:p w:rsidRPr="00DD588B" w:rsidR="32F20F37" w:rsidP="2C6E559C" w:rsidRDefault="32F20F37" w14:paraId="523445EB" w14:textId="4372DEB3" w14:noSpellErr="1">
      <w:pPr>
        <w:spacing w:line="480" w:lineRule="auto"/>
        <w:rPr>
          <w:rFonts w:ascii="Times New Roman" w:hAnsi="Times New Roman" w:eastAsia="Times New Roman" w:cs="Times New Roman"/>
          <w:sz w:val="24"/>
          <w:szCs w:val="24"/>
        </w:rPr>
      </w:pPr>
      <w:r w:rsidRPr="2C6E559C" w:rsidR="2C6E559C">
        <w:rPr>
          <w:rFonts w:ascii="Times New Roman" w:hAnsi="Times New Roman" w:eastAsia="Times New Roman" w:cs="Times New Roman"/>
          <w:sz w:val="24"/>
          <w:szCs w:val="24"/>
        </w:rPr>
        <w:t>GMS 802 – 021</w:t>
      </w:r>
    </w:p>
    <w:p w:rsidRPr="00DD588B" w:rsidR="32F20F37" w:rsidP="2C6E559C" w:rsidRDefault="32F20F37" w14:paraId="383FDF3A" w14:textId="5A209D19" w14:noSpellErr="1">
      <w:pPr>
        <w:spacing w:line="480" w:lineRule="auto"/>
        <w:rPr>
          <w:rFonts w:ascii="Times New Roman" w:hAnsi="Times New Roman" w:eastAsia="Times New Roman" w:cs="Times New Roman"/>
          <w:sz w:val="24"/>
          <w:szCs w:val="24"/>
        </w:rPr>
      </w:pPr>
      <w:r w:rsidRPr="2C6E559C" w:rsidR="2C6E559C">
        <w:rPr>
          <w:rFonts w:ascii="Times New Roman" w:hAnsi="Times New Roman" w:eastAsia="Times New Roman" w:cs="Times New Roman"/>
          <w:sz w:val="24"/>
          <w:szCs w:val="24"/>
        </w:rPr>
        <w:t>Professor Jian Guan</w:t>
      </w:r>
    </w:p>
    <w:p w:rsidRPr="00DD588B" w:rsidR="32F20F37" w:rsidP="2C6E559C" w:rsidRDefault="32F20F37" w14:paraId="580B403E" w14:textId="5A40F5E2">
      <w:pPr>
        <w:spacing w:line="480" w:lineRule="auto"/>
        <w:rPr>
          <w:rFonts w:ascii="Times New Roman" w:hAnsi="Times New Roman" w:eastAsia="Times New Roman" w:cs="Times New Roman"/>
          <w:sz w:val="24"/>
          <w:szCs w:val="24"/>
        </w:rPr>
      </w:pPr>
      <w:r w:rsidRPr="35548271" w:rsidR="35548271">
        <w:rPr>
          <w:rFonts w:ascii="Times New Roman" w:hAnsi="Times New Roman" w:eastAsia="Times New Roman" w:cs="Times New Roman"/>
          <w:sz w:val="24"/>
          <w:szCs w:val="24"/>
        </w:rPr>
        <w:t>Case 4</w:t>
      </w:r>
    </w:p>
    <w:p w:rsidRPr="00DD588B" w:rsidR="32F20F37" w:rsidP="2C6E559C" w:rsidRDefault="32F20F37" w14:paraId="5677F96F" w14:textId="5203D42E">
      <w:pPr>
        <w:spacing w:line="480" w:lineRule="auto"/>
        <w:rPr>
          <w:rFonts w:ascii="Times New Roman" w:hAnsi="Times New Roman" w:eastAsia="Times New Roman" w:cs="Times New Roman"/>
          <w:sz w:val="24"/>
          <w:szCs w:val="24"/>
        </w:rPr>
      </w:pPr>
      <w:r w:rsidRPr="3E03139E" w:rsidR="6CC72D63">
        <w:rPr>
          <w:rFonts w:ascii="Times New Roman" w:hAnsi="Times New Roman" w:eastAsia="Times New Roman" w:cs="Times New Roman"/>
          <w:sz w:val="24"/>
          <w:szCs w:val="24"/>
        </w:rPr>
        <w:t>James English</w:t>
      </w:r>
    </w:p>
    <w:p w:rsidRPr="00DD588B" w:rsidR="32F20F37" w:rsidP="2C6E559C" w:rsidRDefault="32F20F37" w14:paraId="543848FC" w14:textId="4A16AA75">
      <w:pPr>
        <w:spacing w:line="480" w:lineRule="auto"/>
        <w:rPr>
          <w:rFonts w:ascii="Times New Roman" w:hAnsi="Times New Roman" w:eastAsia="Times New Roman" w:cs="Times New Roman"/>
          <w:sz w:val="24"/>
          <w:szCs w:val="24"/>
        </w:rPr>
      </w:pPr>
      <w:r w:rsidRPr="3E03139E" w:rsidR="2C6E559C">
        <w:rPr>
          <w:rFonts w:ascii="Times New Roman" w:hAnsi="Times New Roman" w:eastAsia="Times New Roman" w:cs="Times New Roman"/>
          <w:sz w:val="24"/>
          <w:szCs w:val="24"/>
        </w:rPr>
        <w:t>50091</w:t>
      </w:r>
      <w:r w:rsidRPr="3E03139E" w:rsidR="389DA297">
        <w:rPr>
          <w:rFonts w:ascii="Times New Roman" w:hAnsi="Times New Roman" w:eastAsia="Times New Roman" w:cs="Times New Roman"/>
          <w:sz w:val="24"/>
          <w:szCs w:val="24"/>
        </w:rPr>
        <w:t>8990</w:t>
      </w:r>
    </w:p>
    <w:p w:rsidRPr="00DD588B" w:rsidR="32F20F37" w:rsidP="32F20F37" w:rsidRDefault="32F20F37" w14:paraId="3E7C6AF3" w14:textId="28DD28D3">
      <w:pPr>
        <w:spacing w:line="480" w:lineRule="auto"/>
        <w:jc w:val="center"/>
        <w:rPr>
          <w:rFonts w:ascii="Times New Roman" w:hAnsi="Times New Roman" w:eastAsia="Times New Roman" w:cs="Times New Roman"/>
          <w:sz w:val="24"/>
          <w:szCs w:val="24"/>
        </w:rPr>
      </w:pPr>
      <w:r w:rsidRPr="35548271" w:rsidR="35548271">
        <w:rPr>
          <w:rFonts w:ascii="Times New Roman" w:hAnsi="Times New Roman" w:eastAsia="Times New Roman" w:cs="Times New Roman"/>
          <w:sz w:val="24"/>
          <w:szCs w:val="24"/>
        </w:rPr>
        <w:t>Ethical Case 4</w:t>
      </w:r>
    </w:p>
    <w:p w:rsidRPr="00DD588B" w:rsidR="32F20F37" w:rsidP="32F20F37" w:rsidRDefault="32F20F37" w14:paraId="62BAF228" w14:textId="35C2D7F7" w14:noSpellErr="1">
      <w:pPr>
        <w:spacing w:line="480" w:lineRule="auto"/>
        <w:rPr>
          <w:rFonts w:ascii="Times New Roman" w:hAnsi="Times New Roman" w:eastAsia="Times New Roman" w:cs="Times New Roman"/>
          <w:b w:val="1"/>
          <w:bCs w:val="1"/>
          <w:sz w:val="24"/>
          <w:szCs w:val="24"/>
        </w:rPr>
      </w:pPr>
      <w:r w:rsidRPr="35548271" w:rsidR="35548271">
        <w:rPr>
          <w:rFonts w:ascii="Times New Roman" w:hAnsi="Times New Roman" w:eastAsia="Times New Roman" w:cs="Times New Roman"/>
          <w:b w:val="1"/>
          <w:bCs w:val="1"/>
          <w:sz w:val="24"/>
          <w:szCs w:val="24"/>
        </w:rPr>
        <w:t xml:space="preserve">What are the basic facts? </w:t>
      </w:r>
    </w:p>
    <w:p w:rsidR="35548271" w:rsidP="35548271" w:rsidRDefault="35548271" w14:paraId="77075653" w14:textId="1DF31E51">
      <w:pPr>
        <w:pStyle w:val="Normal"/>
        <w:spacing w:line="480" w:lineRule="auto"/>
        <w:rPr>
          <w:rFonts w:ascii="Times New Roman" w:hAnsi="Times New Roman" w:eastAsia="Times New Roman" w:cs="Times New Roman"/>
          <w:b w:val="0"/>
          <w:bCs w:val="0"/>
          <w:sz w:val="24"/>
          <w:szCs w:val="24"/>
        </w:rPr>
      </w:pPr>
      <w:r w:rsidRPr="35548271" w:rsidR="35548271">
        <w:rPr>
          <w:rFonts w:ascii="Times New Roman" w:hAnsi="Times New Roman" w:eastAsia="Times New Roman" w:cs="Times New Roman"/>
          <w:b w:val="0"/>
          <w:bCs w:val="0"/>
          <w:sz w:val="24"/>
          <w:szCs w:val="24"/>
        </w:rPr>
        <w:t xml:space="preserve">In 1998, Exxon and Mobil merged companies creating ExxonMobil. They were two of the largest companies in the world, both being multi-billion-dollar companies. Chad and Cameroon signed an understanding with multi oil companies to develop oil fields and underground pipelines to transport the oil to a coastline of Cameroon, which is then shipped around the world. The planned project was expected to generate billions of dollars to all the companies which are a part of the understating. Shell, and Elf pulled out the project and left ExxonMobil by themselves to continue the project. The Ceo of ExxonMobil must decide on whether to continue the project or abandon it like the other companies did. Both companies have do not have a clean reputation, as they have both had their own scandals before merging together. </w:t>
      </w:r>
    </w:p>
    <w:p w:rsidR="2C6E559C" w:rsidP="2C6E559C" w:rsidRDefault="2C6E559C" w14:paraId="3592CD1A" w14:textId="51E0DB0F">
      <w:pPr>
        <w:pStyle w:val="Normal"/>
        <w:spacing w:line="480" w:lineRule="auto"/>
        <w:rPr>
          <w:rFonts w:ascii="Times New Roman" w:hAnsi="Times New Roman" w:eastAsia="Times New Roman" w:cs="Times New Roman"/>
          <w:b w:val="1"/>
          <w:bCs w:val="1"/>
          <w:sz w:val="24"/>
          <w:szCs w:val="24"/>
        </w:rPr>
      </w:pPr>
    </w:p>
    <w:p w:rsidR="32F20F37" w:rsidP="32F20F37" w:rsidRDefault="32F20F37" w14:paraId="1F85B200" w14:textId="792FBB46" w14:noSpellErr="1">
      <w:pPr>
        <w:spacing w:line="480" w:lineRule="auto"/>
        <w:rPr>
          <w:rFonts w:ascii="Times New Roman" w:hAnsi="Times New Roman" w:eastAsia="Times New Roman" w:cs="Times New Roman"/>
          <w:b w:val="1"/>
          <w:bCs w:val="1"/>
          <w:sz w:val="24"/>
          <w:szCs w:val="24"/>
        </w:rPr>
      </w:pPr>
      <w:r w:rsidRPr="35548271" w:rsidR="35548271">
        <w:rPr>
          <w:rFonts w:ascii="Times New Roman" w:hAnsi="Times New Roman" w:eastAsia="Times New Roman" w:cs="Times New Roman"/>
          <w:b w:val="1"/>
          <w:bCs w:val="1"/>
          <w:sz w:val="24"/>
          <w:szCs w:val="24"/>
        </w:rPr>
        <w:t xml:space="preserve">What are the ethical issues? </w:t>
      </w:r>
    </w:p>
    <w:p w:rsidR="35548271" w:rsidP="35548271" w:rsidRDefault="35548271" w14:paraId="7B7A0C88" w14:textId="635768A8">
      <w:pPr>
        <w:pStyle w:val="Normal"/>
        <w:spacing w:line="480" w:lineRule="auto"/>
        <w:rPr>
          <w:rFonts w:ascii="Times New Roman" w:hAnsi="Times New Roman" w:eastAsia="Times New Roman" w:cs="Times New Roman"/>
          <w:b w:val="0"/>
          <w:bCs w:val="0"/>
          <w:sz w:val="24"/>
          <w:szCs w:val="24"/>
        </w:rPr>
      </w:pPr>
      <w:r w:rsidRPr="35548271" w:rsidR="35548271">
        <w:rPr>
          <w:rFonts w:ascii="Times New Roman" w:hAnsi="Times New Roman" w:eastAsia="Times New Roman" w:cs="Times New Roman"/>
          <w:b w:val="0"/>
          <w:bCs w:val="0"/>
          <w:sz w:val="24"/>
          <w:szCs w:val="24"/>
        </w:rPr>
        <w:t xml:space="preserve">There are multiple issues that would rise if the project was to continue, including environmental problems, and issues with the population. The pipeline would destroy </w:t>
      </w:r>
      <w:proofErr w:type="gramStart"/>
      <w:r w:rsidRPr="35548271" w:rsidR="35548271">
        <w:rPr>
          <w:rFonts w:ascii="Times New Roman" w:hAnsi="Times New Roman" w:eastAsia="Times New Roman" w:cs="Times New Roman"/>
          <w:b w:val="0"/>
          <w:bCs w:val="0"/>
          <w:sz w:val="24"/>
          <w:szCs w:val="24"/>
        </w:rPr>
        <w:t>all of</w:t>
      </w:r>
      <w:proofErr w:type="gramEnd"/>
      <w:r w:rsidRPr="35548271" w:rsidR="35548271">
        <w:rPr>
          <w:rFonts w:ascii="Times New Roman" w:hAnsi="Times New Roman" w:eastAsia="Times New Roman" w:cs="Times New Roman"/>
          <w:b w:val="0"/>
          <w:bCs w:val="0"/>
          <w:sz w:val="24"/>
          <w:szCs w:val="24"/>
        </w:rPr>
        <w:t xml:space="preserve"> the forests that indigenous groups used long before the companies existed. They did not interact with the mainstream citizens and did not even have papers to identify themselves. The indigenous people depended on these forests to survive and cutting them down would cause them to lose their homes. Also, deforestation would affect wildlife and the biodiversity that was there. The drilling would also create a lot of space, which would be very costly to get rid of.</w:t>
      </w:r>
    </w:p>
    <w:p w:rsidR="35548271" w:rsidP="35548271" w:rsidRDefault="35548271" w14:paraId="693CEFE6" w14:textId="3817E0E8">
      <w:pPr>
        <w:pStyle w:val="Normal"/>
        <w:spacing w:line="480" w:lineRule="auto"/>
        <w:rPr>
          <w:rFonts w:ascii="Times New Roman" w:hAnsi="Times New Roman" w:eastAsia="Times New Roman" w:cs="Times New Roman"/>
          <w:b w:val="1"/>
          <w:bCs w:val="1"/>
          <w:sz w:val="24"/>
          <w:szCs w:val="24"/>
        </w:rPr>
      </w:pPr>
    </w:p>
    <w:p w:rsidR="2C6E559C" w:rsidP="2C6E559C" w:rsidRDefault="2C6E559C" w14:paraId="29430CC6" w14:textId="55416A07">
      <w:pPr>
        <w:pStyle w:val="Normal"/>
        <w:spacing w:line="480" w:lineRule="auto"/>
        <w:rPr>
          <w:rFonts w:ascii="Times New Roman" w:hAnsi="Times New Roman" w:eastAsia="Times New Roman" w:cs="Times New Roman"/>
          <w:b w:val="1"/>
          <w:bCs w:val="1"/>
          <w:sz w:val="24"/>
          <w:szCs w:val="24"/>
        </w:rPr>
      </w:pPr>
    </w:p>
    <w:p w:rsidR="32F20F37" w:rsidP="32F20F37" w:rsidRDefault="32F20F37" w14:paraId="170FA15F" w14:textId="2317DE3E" w14:noSpellErr="1">
      <w:pPr>
        <w:spacing w:line="480" w:lineRule="auto"/>
        <w:rPr>
          <w:rFonts w:ascii="Times New Roman" w:hAnsi="Times New Roman" w:eastAsia="Times New Roman" w:cs="Times New Roman"/>
          <w:b w:val="1"/>
          <w:bCs w:val="1"/>
          <w:sz w:val="24"/>
          <w:szCs w:val="24"/>
        </w:rPr>
      </w:pPr>
      <w:r w:rsidRPr="35548271" w:rsidR="35548271">
        <w:rPr>
          <w:rFonts w:ascii="Times New Roman" w:hAnsi="Times New Roman" w:eastAsia="Times New Roman" w:cs="Times New Roman"/>
          <w:b w:val="1"/>
          <w:bCs w:val="1"/>
          <w:sz w:val="24"/>
          <w:szCs w:val="24"/>
        </w:rPr>
        <w:t xml:space="preserve">What are the effects on each group, company, investor, employee, consumer, and/or society? </w:t>
      </w:r>
    </w:p>
    <w:p w:rsidR="35548271" w:rsidP="35548271" w:rsidRDefault="35548271" w14:paraId="48A7DD87" w14:textId="422FE040">
      <w:pPr>
        <w:pStyle w:val="Normal"/>
        <w:spacing w:line="480" w:lineRule="auto"/>
        <w:rPr>
          <w:rFonts w:ascii="Times New Roman" w:hAnsi="Times New Roman" w:eastAsia="Times New Roman" w:cs="Times New Roman"/>
          <w:b w:val="0"/>
          <w:bCs w:val="0"/>
          <w:sz w:val="24"/>
          <w:szCs w:val="24"/>
        </w:rPr>
      </w:pPr>
      <w:r w:rsidRPr="35548271" w:rsidR="35548271">
        <w:rPr>
          <w:rFonts w:ascii="Times New Roman" w:hAnsi="Times New Roman" w:eastAsia="Times New Roman" w:cs="Times New Roman"/>
          <w:b w:val="0"/>
          <w:bCs w:val="0"/>
          <w:sz w:val="24"/>
          <w:szCs w:val="24"/>
        </w:rPr>
        <w:t xml:space="preserve">The company would make lots of profits, however they will be compromising their image. If their image is negative, they will not get future investors for future projects, which impacts the future of the company. In a way they will both benefit the society and negatively impact society. They would help bring jobs to the countries, at the cost of the </w:t>
      </w:r>
      <w:r w:rsidRPr="35548271" w:rsidR="35548271">
        <w:rPr>
          <w:rFonts w:ascii="Times New Roman" w:hAnsi="Times New Roman" w:eastAsia="Times New Roman" w:cs="Times New Roman"/>
          <w:b w:val="0"/>
          <w:bCs w:val="0"/>
          <w:sz w:val="24"/>
          <w:szCs w:val="24"/>
        </w:rPr>
        <w:t>indigenous</w:t>
      </w:r>
      <w:r w:rsidRPr="35548271" w:rsidR="35548271">
        <w:rPr>
          <w:rFonts w:ascii="Times New Roman" w:hAnsi="Times New Roman" w:eastAsia="Times New Roman" w:cs="Times New Roman"/>
          <w:b w:val="0"/>
          <w:bCs w:val="0"/>
          <w:sz w:val="24"/>
          <w:szCs w:val="24"/>
        </w:rPr>
        <w:t xml:space="preserve"> people losing their source of survival. </w:t>
      </w:r>
    </w:p>
    <w:p w:rsidR="2C6E559C" w:rsidP="2C6E559C" w:rsidRDefault="2C6E559C" w14:paraId="5D9D8F65" w14:textId="133D04C5">
      <w:pPr>
        <w:pStyle w:val="Normal"/>
        <w:spacing w:line="480" w:lineRule="auto"/>
        <w:rPr>
          <w:rFonts w:ascii="Times New Roman" w:hAnsi="Times New Roman" w:eastAsia="Times New Roman" w:cs="Times New Roman"/>
          <w:b w:val="1"/>
          <w:bCs w:val="1"/>
          <w:sz w:val="24"/>
          <w:szCs w:val="24"/>
        </w:rPr>
      </w:pPr>
    </w:p>
    <w:p w:rsidR="32F20F37" w:rsidP="32F20F37" w:rsidRDefault="32F20F37" w14:paraId="19654B0E" w14:textId="3A00EB9D" w14:noSpellErr="1">
      <w:pPr>
        <w:spacing w:line="480" w:lineRule="auto"/>
        <w:rPr>
          <w:rFonts w:ascii="Times New Roman" w:hAnsi="Times New Roman" w:eastAsia="Times New Roman" w:cs="Times New Roman"/>
          <w:b w:val="1"/>
          <w:bCs w:val="1"/>
          <w:sz w:val="24"/>
          <w:szCs w:val="24"/>
        </w:rPr>
      </w:pPr>
      <w:r w:rsidRPr="35548271" w:rsidR="35548271">
        <w:rPr>
          <w:rFonts w:ascii="Times New Roman" w:hAnsi="Times New Roman" w:eastAsia="Times New Roman" w:cs="Times New Roman"/>
          <w:b w:val="1"/>
          <w:bCs w:val="1"/>
          <w:sz w:val="24"/>
          <w:szCs w:val="24"/>
        </w:rPr>
        <w:t>What are the alternatives?</w:t>
      </w:r>
    </w:p>
    <w:p w:rsidR="35548271" w:rsidP="35548271" w:rsidRDefault="35548271" w14:paraId="6F4BFD3D" w14:textId="6F3DD297">
      <w:pPr>
        <w:pStyle w:val="Normal"/>
        <w:spacing w:line="480" w:lineRule="auto"/>
        <w:rPr>
          <w:rFonts w:ascii="Times New Roman" w:hAnsi="Times New Roman" w:eastAsia="Times New Roman" w:cs="Times New Roman"/>
          <w:b w:val="1"/>
          <w:bCs w:val="1"/>
          <w:sz w:val="24"/>
          <w:szCs w:val="24"/>
        </w:rPr>
      </w:pPr>
      <w:r w:rsidRPr="35548271" w:rsidR="35548271">
        <w:rPr>
          <w:rFonts w:ascii="Times New Roman" w:hAnsi="Times New Roman" w:eastAsia="Times New Roman" w:cs="Times New Roman"/>
          <w:b w:val="0"/>
          <w:bCs w:val="0"/>
          <w:sz w:val="24"/>
          <w:szCs w:val="24"/>
        </w:rPr>
        <w:t xml:space="preserve">The company have two options, one would be to continue the project and get all the revenue possible and forget about what people think. The second option would be to cancel the </w:t>
      </w:r>
      <w:r w:rsidRPr="35548271" w:rsidR="35548271">
        <w:rPr>
          <w:rFonts w:ascii="Times New Roman" w:hAnsi="Times New Roman" w:eastAsia="Times New Roman" w:cs="Times New Roman"/>
          <w:b w:val="0"/>
          <w:bCs w:val="0"/>
          <w:sz w:val="24"/>
          <w:szCs w:val="24"/>
        </w:rPr>
        <w:t>project and</w:t>
      </w:r>
      <w:r w:rsidRPr="35548271" w:rsidR="35548271">
        <w:rPr>
          <w:rFonts w:ascii="Times New Roman" w:hAnsi="Times New Roman" w:eastAsia="Times New Roman" w:cs="Times New Roman"/>
          <w:b w:val="0"/>
          <w:bCs w:val="0"/>
          <w:sz w:val="24"/>
          <w:szCs w:val="24"/>
        </w:rPr>
        <w:t xml:space="preserve"> keep their image clean but lose on revenues. </w:t>
      </w:r>
    </w:p>
    <w:p w:rsidR="2C6E559C" w:rsidP="2C6E559C" w:rsidRDefault="2C6E559C" w14:paraId="1C1BA262" w14:textId="4A95C2E9">
      <w:pPr>
        <w:pStyle w:val="Normal"/>
        <w:spacing w:line="480" w:lineRule="auto"/>
        <w:rPr>
          <w:rFonts w:ascii="Times New Roman" w:hAnsi="Times New Roman" w:eastAsia="Times New Roman" w:cs="Times New Roman"/>
          <w:b w:val="1"/>
          <w:bCs w:val="1"/>
          <w:sz w:val="24"/>
          <w:szCs w:val="24"/>
        </w:rPr>
      </w:pPr>
    </w:p>
    <w:p w:rsidR="32F20F37" w:rsidP="32F20F37" w:rsidRDefault="32F20F37" w14:paraId="03DFAC3A" w14:textId="704184FD" w14:noSpellErr="1">
      <w:pPr>
        <w:spacing w:line="480" w:lineRule="auto"/>
        <w:rPr>
          <w:rFonts w:ascii="Times New Roman" w:hAnsi="Times New Roman" w:eastAsia="Times New Roman" w:cs="Times New Roman"/>
          <w:sz w:val="24"/>
          <w:szCs w:val="24"/>
        </w:rPr>
      </w:pPr>
      <w:r w:rsidRPr="35548271" w:rsidR="35548271">
        <w:rPr>
          <w:rFonts w:ascii="Times New Roman" w:hAnsi="Times New Roman" w:eastAsia="Times New Roman" w:cs="Times New Roman"/>
          <w:b w:val="1"/>
          <w:bCs w:val="1"/>
          <w:sz w:val="24"/>
          <w:szCs w:val="24"/>
        </w:rPr>
        <w:t>What is your decision? Justify it.</w:t>
      </w:r>
      <w:r w:rsidRPr="35548271" w:rsidR="35548271">
        <w:rPr>
          <w:rFonts w:ascii="Times New Roman" w:hAnsi="Times New Roman" w:eastAsia="Times New Roman" w:cs="Times New Roman"/>
          <w:sz w:val="24"/>
          <w:szCs w:val="24"/>
        </w:rPr>
        <w:t xml:space="preserve"> </w:t>
      </w:r>
    </w:p>
    <w:p w:rsidR="35548271" w:rsidP="35548271" w:rsidRDefault="35548271" w14:paraId="6F55E851" w14:textId="5EFBAAD9">
      <w:pPr>
        <w:pStyle w:val="Normal"/>
        <w:spacing w:line="480" w:lineRule="auto"/>
        <w:rPr>
          <w:rFonts w:ascii="Times New Roman" w:hAnsi="Times New Roman" w:eastAsia="Times New Roman" w:cs="Times New Roman"/>
          <w:sz w:val="24"/>
          <w:szCs w:val="24"/>
        </w:rPr>
      </w:pPr>
      <w:r w:rsidRPr="35548271" w:rsidR="35548271">
        <w:rPr>
          <w:rFonts w:ascii="Times New Roman" w:hAnsi="Times New Roman" w:eastAsia="Times New Roman" w:cs="Times New Roman"/>
          <w:sz w:val="24"/>
          <w:szCs w:val="24"/>
        </w:rPr>
        <w:t xml:space="preserve">I would go with option two, the company can search for a similar project in a different country that would not impact people's communities or cause too much deforestation. This would make them favorable to environmental groups and other groups against their project. With this positive image, they can easily find investors for future projects that they might not have been able to get if they went through with this. </w:t>
      </w:r>
    </w:p>
    <w:p w:rsidRPr="00DD588B" w:rsidR="32F20F37" w:rsidP="2C6E559C" w:rsidRDefault="32F20F37" w14:paraId="379FB90E" w14:textId="501C2672">
      <w:pPr>
        <w:pStyle w:val="Normal"/>
        <w:spacing w:line="480" w:lineRule="auto"/>
        <w:rPr>
          <w:rFonts w:ascii="Times New Roman" w:hAnsi="Times New Roman" w:eastAsia="Times New Roman" w:cs="Times New Roman"/>
          <w:b w:val="0"/>
          <w:bCs w:val="0"/>
          <w:i w:val="0"/>
          <w:iCs w:val="0"/>
          <w:noProof w:val="0"/>
          <w:color w:val="000000" w:themeColor="text1" w:themeTint="FF" w:themeShade="FF"/>
          <w:sz w:val="24"/>
          <w:szCs w:val="24"/>
          <w:lang w:val="en-US"/>
        </w:rPr>
      </w:pPr>
    </w:p>
    <w:p w:rsidRPr="00DD588B" w:rsidR="32F20F37" w:rsidP="32F20F37" w:rsidRDefault="32F20F37" w14:paraId="673D79C9" w14:textId="361E9C26">
      <w:pPr>
        <w:spacing w:line="480" w:lineRule="auto"/>
        <w:rPr>
          <w:rFonts w:ascii="Times New Roman" w:hAnsi="Times New Roman" w:eastAsia="Times New Roman" w:cs="Times New Roman"/>
          <w:b w:val="1"/>
          <w:bCs w:val="1"/>
          <w:sz w:val="24"/>
          <w:szCs w:val="24"/>
        </w:rPr>
      </w:pPr>
      <w:r w:rsidRPr="35548271" w:rsidR="35548271">
        <w:rPr>
          <w:rFonts w:ascii="Times New Roman" w:hAnsi="Times New Roman" w:eastAsia="Times New Roman" w:cs="Times New Roman"/>
          <w:b w:val="1"/>
          <w:bCs w:val="1"/>
          <w:sz w:val="24"/>
          <w:szCs w:val="24"/>
        </w:rPr>
        <w:t xml:space="preserve">What are strategies to overcome possible negative feedbacks? </w:t>
      </w:r>
    </w:p>
    <w:p w:rsidR="35548271" w:rsidP="35548271" w:rsidRDefault="35548271" w14:paraId="5C034965" w14:textId="6915AFE5">
      <w:pPr>
        <w:pStyle w:val="Normal"/>
        <w:spacing w:line="480" w:lineRule="auto"/>
        <w:rPr>
          <w:rFonts w:ascii="Times New Roman" w:hAnsi="Times New Roman" w:eastAsia="Times New Roman" w:cs="Times New Roman"/>
          <w:b w:val="1"/>
          <w:bCs w:val="1"/>
          <w:sz w:val="24"/>
          <w:szCs w:val="24"/>
        </w:rPr>
      </w:pPr>
      <w:r w:rsidRPr="35548271" w:rsidR="35548271">
        <w:rPr>
          <w:rFonts w:ascii="Times New Roman" w:hAnsi="Times New Roman" w:eastAsia="Times New Roman" w:cs="Times New Roman"/>
          <w:b w:val="0"/>
          <w:bCs w:val="0"/>
          <w:sz w:val="24"/>
          <w:szCs w:val="24"/>
        </w:rPr>
        <w:t xml:space="preserve">The company could find different routes for the pipelines, that might be more expensive and less effective. They could also make a deal with the indigenous people to help them get resources from a </w:t>
      </w:r>
      <w:r w:rsidRPr="35548271" w:rsidR="35548271">
        <w:rPr>
          <w:rFonts w:ascii="Times New Roman" w:hAnsi="Times New Roman" w:eastAsia="Times New Roman" w:cs="Times New Roman"/>
          <w:b w:val="0"/>
          <w:bCs w:val="0"/>
          <w:sz w:val="24"/>
          <w:szCs w:val="24"/>
        </w:rPr>
        <w:t>different</w:t>
      </w:r>
      <w:r w:rsidRPr="35548271" w:rsidR="35548271">
        <w:rPr>
          <w:rFonts w:ascii="Times New Roman" w:hAnsi="Times New Roman" w:eastAsia="Times New Roman" w:cs="Times New Roman"/>
          <w:b w:val="0"/>
          <w:bCs w:val="0"/>
          <w:sz w:val="24"/>
          <w:szCs w:val="24"/>
        </w:rPr>
        <w:t xml:space="preserve"> area instead of the forest they use now. </w:t>
      </w:r>
    </w:p>
    <w:p w:rsidR="2C6E559C" w:rsidP="2C6E559C" w:rsidRDefault="2C6E559C" w14:paraId="04609EB3" w14:textId="1D0AFADA">
      <w:pPr>
        <w:pStyle w:val="Normal"/>
        <w:spacing w:line="480" w:lineRule="auto"/>
        <w:rPr>
          <w:rFonts w:ascii="Times New Roman" w:hAnsi="Times New Roman" w:eastAsia="Times New Roman" w:cs="Times New Roman"/>
          <w:b w:val="1"/>
          <w:bCs w:val="1"/>
          <w:sz w:val="24"/>
          <w:szCs w:val="24"/>
        </w:rPr>
      </w:pPr>
    </w:p>
    <w:p w:rsidRPr="00DD588B" w:rsidR="32F20F37" w:rsidP="32F20F37" w:rsidRDefault="32F20F37" w14:paraId="32A99623" w14:textId="7C960519" w14:noSpellErr="1">
      <w:pPr>
        <w:spacing w:line="480" w:lineRule="auto"/>
        <w:jc w:val="center"/>
        <w:rPr>
          <w:rFonts w:ascii="Times New Roman" w:hAnsi="Times New Roman" w:eastAsia="Times New Roman" w:cs="Times New Roman"/>
          <w:b w:val="1"/>
          <w:bCs w:val="1"/>
          <w:sz w:val="24"/>
          <w:szCs w:val="24"/>
        </w:rPr>
      </w:pPr>
      <w:r w:rsidRPr="2C6E559C" w:rsidR="2C6E559C">
        <w:rPr>
          <w:rFonts w:ascii="Times New Roman" w:hAnsi="Times New Roman" w:eastAsia="Times New Roman" w:cs="Times New Roman"/>
          <w:b w:val="1"/>
          <w:bCs w:val="1"/>
          <w:sz w:val="24"/>
          <w:szCs w:val="24"/>
        </w:rPr>
        <w:t xml:space="preserve">References </w:t>
      </w:r>
    </w:p>
    <w:p w:rsidRPr="00DD588B" w:rsidR="32F20F37" w:rsidP="2C6E559C" w:rsidRDefault="32F20F37" w14:paraId="5C955D55" w14:textId="6D61427F" w14:noSpellErr="1">
      <w:pPr>
        <w:spacing w:line="480" w:lineRule="auto"/>
        <w:ind w:firstLine="720"/>
        <w:rPr>
          <w:rFonts w:ascii="Times New Roman" w:hAnsi="Times New Roman" w:eastAsia="Times New Roman" w:cs="Times New Roman"/>
          <w:sz w:val="24"/>
          <w:szCs w:val="24"/>
        </w:rPr>
      </w:pPr>
      <w:r w:rsidRPr="2C6E559C" w:rsidR="2C6E559C">
        <w:rPr>
          <w:rFonts w:ascii="Times New Roman" w:hAnsi="Times New Roman" w:eastAsia="Times New Roman" w:cs="Times New Roman"/>
          <w:sz w:val="24"/>
          <w:szCs w:val="24"/>
        </w:rPr>
        <w:t xml:space="preserve">Wicks, A. C. (2010). Business ethics: A managerial approach. Upper Saddle River, </w:t>
      </w:r>
    </w:p>
    <w:p w:rsidRPr="00DD588B" w:rsidR="32F20F37" w:rsidP="2C6E559C" w:rsidRDefault="32F20F37" w14:paraId="4EB057B7" w14:textId="248966F8" w14:noSpellErr="1">
      <w:pPr>
        <w:spacing w:line="480" w:lineRule="auto"/>
        <w:rPr>
          <w:rFonts w:ascii="Times New Roman" w:hAnsi="Times New Roman" w:eastAsia="Times New Roman" w:cs="Times New Roman"/>
          <w:sz w:val="24"/>
          <w:szCs w:val="24"/>
        </w:rPr>
      </w:pPr>
      <w:r w:rsidRPr="2C6E559C" w:rsidR="2C6E559C">
        <w:rPr>
          <w:rFonts w:ascii="Times New Roman" w:hAnsi="Times New Roman" w:eastAsia="Times New Roman" w:cs="Times New Roman"/>
          <w:sz w:val="24"/>
          <w:szCs w:val="24"/>
        </w:rPr>
        <w:t>NJ: Prentice Hall.</w:t>
      </w:r>
    </w:p>
    <w:p w:rsidRPr="00DD588B" w:rsidR="32F20F37" w:rsidP="32F20F37" w:rsidRDefault="32F20F37" w14:paraId="0C5B924C" w14:textId="7A662978" w14:noSpellErr="1">
      <w:pPr>
        <w:spacing w:line="480" w:lineRule="auto"/>
        <w:jc w:val="center"/>
        <w:rPr>
          <w:rFonts w:ascii="Times New Roman" w:hAnsi="Times New Roman" w:eastAsia="Times New Roman" w:cs="Times New Roman"/>
          <w:b w:val="1"/>
          <w:bCs w:val="1"/>
          <w:sz w:val="24"/>
          <w:szCs w:val="24"/>
        </w:rPr>
      </w:pPr>
    </w:p>
    <w:p w:rsidRPr="00DD588B" w:rsidR="32F20F37" w:rsidP="32F20F37" w:rsidRDefault="32F20F37" w14:paraId="7C229681" w14:textId="0C6E5B6F" w14:noSpellErr="1">
      <w:pPr>
        <w:spacing w:line="480" w:lineRule="auto"/>
        <w:jc w:val="center"/>
        <w:rPr>
          <w:rFonts w:ascii="Times New Roman" w:hAnsi="Times New Roman" w:eastAsia="Times New Roman" w:cs="Times New Roman"/>
          <w:b w:val="1"/>
          <w:bCs w:val="1"/>
          <w:sz w:val="24"/>
          <w:szCs w:val="24"/>
        </w:rPr>
      </w:pPr>
    </w:p>
    <w:sectPr w:rsidRPr="00DD588B" w:rsidR="32F20F37">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222AF87"/>
    <w:rsid w:val="00065F0B"/>
    <w:rsid w:val="000806C9"/>
    <w:rsid w:val="00091751"/>
    <w:rsid w:val="000C342D"/>
    <w:rsid w:val="000C772C"/>
    <w:rsid w:val="00105BC7"/>
    <w:rsid w:val="0012056B"/>
    <w:rsid w:val="00121B98"/>
    <w:rsid w:val="0014496A"/>
    <w:rsid w:val="0016538E"/>
    <w:rsid w:val="001D3430"/>
    <w:rsid w:val="00204907"/>
    <w:rsid w:val="0021209A"/>
    <w:rsid w:val="00226A37"/>
    <w:rsid w:val="002300B8"/>
    <w:rsid w:val="00241060"/>
    <w:rsid w:val="002442F0"/>
    <w:rsid w:val="0025061C"/>
    <w:rsid w:val="00257EA8"/>
    <w:rsid w:val="002A1FB0"/>
    <w:rsid w:val="002F3F4D"/>
    <w:rsid w:val="003077A0"/>
    <w:rsid w:val="003151EC"/>
    <w:rsid w:val="003461EE"/>
    <w:rsid w:val="003816CE"/>
    <w:rsid w:val="003A40FF"/>
    <w:rsid w:val="003B2288"/>
    <w:rsid w:val="003C4EDC"/>
    <w:rsid w:val="003F05AF"/>
    <w:rsid w:val="004811A3"/>
    <w:rsid w:val="004A5065"/>
    <w:rsid w:val="004D10EA"/>
    <w:rsid w:val="0054536B"/>
    <w:rsid w:val="00545E7B"/>
    <w:rsid w:val="00597B20"/>
    <w:rsid w:val="005C7811"/>
    <w:rsid w:val="005D72AC"/>
    <w:rsid w:val="00607070"/>
    <w:rsid w:val="006825F8"/>
    <w:rsid w:val="00686C42"/>
    <w:rsid w:val="00717864"/>
    <w:rsid w:val="007709C7"/>
    <w:rsid w:val="007C5762"/>
    <w:rsid w:val="007E28AA"/>
    <w:rsid w:val="007E4DD2"/>
    <w:rsid w:val="00813983"/>
    <w:rsid w:val="00822575"/>
    <w:rsid w:val="008502D8"/>
    <w:rsid w:val="00854293"/>
    <w:rsid w:val="00883C21"/>
    <w:rsid w:val="008C6A9E"/>
    <w:rsid w:val="008E31CC"/>
    <w:rsid w:val="008F040A"/>
    <w:rsid w:val="009157B3"/>
    <w:rsid w:val="00924A69"/>
    <w:rsid w:val="00933EA5"/>
    <w:rsid w:val="00952EEC"/>
    <w:rsid w:val="00966C4C"/>
    <w:rsid w:val="00975DEC"/>
    <w:rsid w:val="00A40194"/>
    <w:rsid w:val="00A67C9C"/>
    <w:rsid w:val="00A84A91"/>
    <w:rsid w:val="00AA20D9"/>
    <w:rsid w:val="00AD6140"/>
    <w:rsid w:val="00B20A45"/>
    <w:rsid w:val="00B309D9"/>
    <w:rsid w:val="00B5264F"/>
    <w:rsid w:val="00BA7705"/>
    <w:rsid w:val="00BC2B66"/>
    <w:rsid w:val="00C077DD"/>
    <w:rsid w:val="00C2177F"/>
    <w:rsid w:val="00C429D7"/>
    <w:rsid w:val="00C7489D"/>
    <w:rsid w:val="00CA232E"/>
    <w:rsid w:val="00CA693C"/>
    <w:rsid w:val="00CB6643"/>
    <w:rsid w:val="00CC01D3"/>
    <w:rsid w:val="00D217B1"/>
    <w:rsid w:val="00DA0D1E"/>
    <w:rsid w:val="00DA2224"/>
    <w:rsid w:val="00DD588B"/>
    <w:rsid w:val="00DE384D"/>
    <w:rsid w:val="00DF4B89"/>
    <w:rsid w:val="00E209C0"/>
    <w:rsid w:val="00E401E3"/>
    <w:rsid w:val="00E60D2E"/>
    <w:rsid w:val="00E626C7"/>
    <w:rsid w:val="00E95A4C"/>
    <w:rsid w:val="00E97921"/>
    <w:rsid w:val="00EA0968"/>
    <w:rsid w:val="00EB4583"/>
    <w:rsid w:val="00EC6DDA"/>
    <w:rsid w:val="00F143C6"/>
    <w:rsid w:val="00F217A7"/>
    <w:rsid w:val="00F32407"/>
    <w:rsid w:val="00F61734"/>
    <w:rsid w:val="00F85DF2"/>
    <w:rsid w:val="00FA0DBB"/>
    <w:rsid w:val="00FB408B"/>
    <w:rsid w:val="00FC216A"/>
    <w:rsid w:val="20BE971B"/>
    <w:rsid w:val="2C6E559C"/>
    <w:rsid w:val="32F20F37"/>
    <w:rsid w:val="35548271"/>
    <w:rsid w:val="389DA297"/>
    <w:rsid w:val="3E03139E"/>
    <w:rsid w:val="5222AF87"/>
    <w:rsid w:val="6CC72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2AF87"/>
  <w15:chartTrackingRefBased/>
  <w15:docId w15:val="{60C5559C-BC0B-4A86-A9E7-C6F585A03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FEDD5DF7BA914C915F53A580A88B53" ma:contentTypeVersion="4" ma:contentTypeDescription="Create a new document." ma:contentTypeScope="" ma:versionID="744be11b19c5d5268988417125a99654">
  <xsd:schema xmlns:xsd="http://www.w3.org/2001/XMLSchema" xmlns:xs="http://www.w3.org/2001/XMLSchema" xmlns:p="http://schemas.microsoft.com/office/2006/metadata/properties" xmlns:ns3="c8146558-f973-4d8b-b794-ea12fb4c08c0" targetNamespace="http://schemas.microsoft.com/office/2006/metadata/properties" ma:root="true" ma:fieldsID="a92c74e6dabd090190cc69b491eb2f03" ns3:_="">
    <xsd:import namespace="c8146558-f973-4d8b-b794-ea12fb4c08c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146558-f973-4d8b-b794-ea12fb4c08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D47BDF-7F3C-4670-8773-622313CD11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146558-f973-4d8b-b794-ea12fb4c08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EF902B-6FC5-4C25-BC85-D87077BB10AF}">
  <ds:schemaRefs>
    <ds:schemaRef ds:uri="http://schemas.microsoft.com/sharepoint/v3/contenttype/forms"/>
  </ds:schemaRefs>
</ds:datastoreItem>
</file>

<file path=customXml/itemProps3.xml><?xml version="1.0" encoding="utf-8"?>
<ds:datastoreItem xmlns:ds="http://schemas.openxmlformats.org/officeDocument/2006/customXml" ds:itemID="{DFC8153D-13A6-45EB-A6CB-0655EB4B469F}">
  <ds:schemaRefs>
    <ds:schemaRef ds:uri="http://schemas.microsoft.com/office/2006/metadata/properties"/>
    <ds:schemaRef ds:uri="http://schemas.openxmlformats.org/package/2006/metadata/core-properties"/>
    <ds:schemaRef ds:uri="http://purl.org/dc/elements/1.1/"/>
    <ds:schemaRef ds:uri="http://purl.org/dc/terms/"/>
    <ds:schemaRef ds:uri="http://schemas.microsoft.com/office/2006/documentManagement/types"/>
    <ds:schemaRef ds:uri="http://schemas.microsoft.com/office/infopath/2007/PartnerControls"/>
    <ds:schemaRef ds:uri="c8146558-f973-4d8b-b794-ea12fb4c08c0"/>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Mohanad Salih</dc:creator>
  <keywords/>
  <dc:description/>
  <lastModifiedBy>Mohanad Salih</lastModifiedBy>
  <revision>5</revision>
  <dcterms:created xsi:type="dcterms:W3CDTF">2020-02-13T16:55:00.0000000Z</dcterms:created>
  <dcterms:modified xsi:type="dcterms:W3CDTF">2020-04-15T16:34:59.9088753Z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0x0101000EFEDD5DF7BA914C915F53A580A88B53</vt:lpwstr>
  </property>
</Properties>
</file>