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A5DF1" w14:textId="77777777" w:rsidR="001C027B" w:rsidRDefault="00BB7B6F">
      <w:pPr>
        <w:rPr>
          <w:rFonts w:ascii="Lucida Handwriting" w:hAnsi="Lucida Handwriting"/>
          <w:sz w:val="32"/>
          <w:lang w:val="en-CA"/>
        </w:rPr>
      </w:pPr>
      <w:r>
        <w:rPr>
          <w:rFonts w:ascii="Lucida Handwriting" w:hAnsi="Lucida Handwriting"/>
          <w:sz w:val="32"/>
          <w:lang w:val="en-CA"/>
        </w:rPr>
        <w:t xml:space="preserve">Law 2302 Exam Review </w:t>
      </w:r>
    </w:p>
    <w:p w14:paraId="0382B84D" w14:textId="77777777" w:rsidR="00BB7B6F" w:rsidRPr="00BB7B6F" w:rsidRDefault="00BB7B6F">
      <w:pPr>
        <w:rPr>
          <w:rFonts w:ascii="Times New Roman" w:hAnsi="Times New Roman" w:cs="Times New Roman"/>
          <w:sz w:val="20"/>
          <w:szCs w:val="20"/>
          <w:lang w:val="en-CA"/>
        </w:rPr>
      </w:pPr>
    </w:p>
    <w:p w14:paraId="48E51BF8"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Crime</w:t>
      </w:r>
      <w:r w:rsidRPr="00273314">
        <w:rPr>
          <w:rFonts w:ascii="Times New Roman" w:hAnsi="Times New Roman" w:cs="Times New Roman"/>
          <w:sz w:val="18"/>
          <w:szCs w:val="18"/>
          <w:lang w:val="en-CA"/>
        </w:rPr>
        <w:t xml:space="preserve">-   any act or omission of an act that is prohibited and punishable by federal statue </w:t>
      </w:r>
    </w:p>
    <w:p w14:paraId="186EC333"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6C4347A7"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Law Reform Commission of Canada </w:t>
      </w:r>
    </w:p>
    <w:p w14:paraId="6C20C07C" w14:textId="77777777" w:rsidR="00BB7B6F" w:rsidRPr="00273314" w:rsidRDefault="00BB7B6F" w:rsidP="00BB7B6F">
      <w:pPr>
        <w:numPr>
          <w:ilvl w:val="0"/>
          <w:numId w:val="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4 conditions must exist for an act or omission to be considered a crime </w:t>
      </w:r>
    </w:p>
    <w:p w14:paraId="3F8547C3" w14:textId="77777777" w:rsidR="00BB7B6F" w:rsidRPr="00273314" w:rsidRDefault="00BB7B6F" w:rsidP="00BB7B6F">
      <w:pPr>
        <w:numPr>
          <w:ilvl w:val="0"/>
          <w:numId w:val="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The act is considered wrong by society</w:t>
      </w:r>
    </w:p>
    <w:p w14:paraId="771EE146" w14:textId="77777777" w:rsidR="00BB7B6F" w:rsidRPr="00273314" w:rsidRDefault="00BB7B6F" w:rsidP="00BB7B6F">
      <w:pPr>
        <w:numPr>
          <w:ilvl w:val="0"/>
          <w:numId w:val="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Act causes harm to society in general or to those who need protection </w:t>
      </w:r>
    </w:p>
    <w:p w14:paraId="76B527AC" w14:textId="77777777" w:rsidR="00BB7B6F" w:rsidRPr="00273314" w:rsidRDefault="00BB7B6F" w:rsidP="00BB7B6F">
      <w:pPr>
        <w:numPr>
          <w:ilvl w:val="0"/>
          <w:numId w:val="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The harm must be serious</w:t>
      </w:r>
    </w:p>
    <w:p w14:paraId="43B6498C" w14:textId="532A5B72" w:rsidR="00BB7B6F" w:rsidRPr="00AF4A45" w:rsidRDefault="00BB7B6F" w:rsidP="00BB7B6F">
      <w:pPr>
        <w:numPr>
          <w:ilvl w:val="0"/>
          <w:numId w:val="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remedy must be handled by the criminal justice system </w:t>
      </w:r>
    </w:p>
    <w:p w14:paraId="4330611E"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Criminal Law</w:t>
      </w:r>
    </w:p>
    <w:p w14:paraId="59CC1497" w14:textId="6C8729F7" w:rsidR="00BB7B6F" w:rsidRPr="00AF4A45" w:rsidRDefault="00BB7B6F" w:rsidP="00BB7B6F">
      <w:pPr>
        <w:numPr>
          <w:ilvl w:val="0"/>
          <w:numId w:val="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body of laws that prohibit and punish acts that injure individual people, property and the entire community </w:t>
      </w:r>
      <w:r w:rsidRPr="00AF4A45">
        <w:rPr>
          <w:rFonts w:ascii="Times New Roman" w:hAnsi="Times New Roman" w:cs="Times New Roman"/>
          <w:sz w:val="18"/>
          <w:szCs w:val="18"/>
          <w:lang w:val="en-CA"/>
        </w:rPr>
        <w:t> </w:t>
      </w:r>
    </w:p>
    <w:p w14:paraId="053ED82D"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Criminal Code of Canada </w:t>
      </w:r>
    </w:p>
    <w:p w14:paraId="56F7D85D" w14:textId="77777777" w:rsidR="00BB7B6F" w:rsidRPr="00273314" w:rsidRDefault="00BB7B6F" w:rsidP="00BB7B6F">
      <w:pPr>
        <w:numPr>
          <w:ilvl w:val="0"/>
          <w:numId w:val="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Federal statute that contains the majority of the criminal laws passed by Parliament </w:t>
      </w:r>
    </w:p>
    <w:p w14:paraId="7D345374" w14:textId="77777777" w:rsidR="00BB7B6F" w:rsidRPr="00273314" w:rsidRDefault="00BB7B6F" w:rsidP="00BB7B6F">
      <w:pPr>
        <w:numPr>
          <w:ilvl w:val="0"/>
          <w:numId w:val="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Lists crimes, sentences and procedures to follow when trying those accused of crimes </w:t>
      </w:r>
    </w:p>
    <w:p w14:paraId="5425A57A" w14:textId="64F79FA4" w:rsidR="00BB7B6F" w:rsidRPr="00AF4A45" w:rsidRDefault="00BB7B6F" w:rsidP="00BB7B6F">
      <w:pPr>
        <w:numPr>
          <w:ilvl w:val="0"/>
          <w:numId w:val="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Amendments to the code are made when the values of Canadian Society change </w:t>
      </w:r>
      <w:r w:rsidRPr="00AF4A45">
        <w:rPr>
          <w:rFonts w:ascii="Times New Roman" w:hAnsi="Times New Roman" w:cs="Times New Roman"/>
          <w:sz w:val="18"/>
          <w:szCs w:val="18"/>
          <w:lang w:val="en-CA"/>
        </w:rPr>
        <w:t> </w:t>
      </w:r>
    </w:p>
    <w:p w14:paraId="434A13FC"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Changes over time and place </w:t>
      </w:r>
    </w:p>
    <w:p w14:paraId="0BED7C26" w14:textId="77777777" w:rsidR="00BB7B6F" w:rsidRPr="00273314" w:rsidRDefault="00BB7B6F" w:rsidP="00BB7B6F">
      <w:pPr>
        <w:numPr>
          <w:ilvl w:val="0"/>
          <w:numId w:val="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Prostitution is legal in some European countries, NZ and legality has recently changed in Canada (2013) </w:t>
      </w:r>
    </w:p>
    <w:p w14:paraId="30C069DD" w14:textId="77777777" w:rsidR="00BB7B6F" w:rsidRPr="00273314" w:rsidRDefault="00BB7B6F" w:rsidP="00BB7B6F">
      <w:pPr>
        <w:numPr>
          <w:ilvl w:val="0"/>
          <w:numId w:val="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Adultery used to be criminal offences in Canada</w:t>
      </w:r>
    </w:p>
    <w:p w14:paraId="60AA15A1" w14:textId="77777777" w:rsidR="00BB7B6F" w:rsidRPr="00273314" w:rsidRDefault="00BB7B6F" w:rsidP="00BB7B6F">
      <w:pPr>
        <w:numPr>
          <w:ilvl w:val="0"/>
          <w:numId w:val="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Possession of marijuana less serious today (not criminal for adults as of October 17th 2018)</w:t>
      </w:r>
    </w:p>
    <w:p w14:paraId="780CB33A" w14:textId="77777777" w:rsidR="00BB7B6F" w:rsidRPr="00273314" w:rsidRDefault="00BB7B6F" w:rsidP="00BB7B6F">
      <w:pPr>
        <w:numPr>
          <w:ilvl w:val="0"/>
          <w:numId w:val="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1795 twelve people hanging in Halifax for the crime of theft, one for stealing a few potatoes</w:t>
      </w:r>
    </w:p>
    <w:p w14:paraId="1A44ADEF" w14:textId="77777777" w:rsidR="00BB7B6F" w:rsidRPr="00273314" w:rsidRDefault="00BB7B6F" w:rsidP="00BB7B6F">
      <w:pPr>
        <w:numPr>
          <w:ilvl w:val="0"/>
          <w:numId w:val="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C-51 is at first reading in the senate- will effect significant changes to criminal law </w:t>
      </w:r>
    </w:p>
    <w:p w14:paraId="1A1CB4CC" w14:textId="7C06034B" w:rsidR="00BB7B6F" w:rsidRPr="00AF4A45" w:rsidRDefault="00BB7B6F" w:rsidP="00BB7B6F">
      <w:pPr>
        <w:numPr>
          <w:ilvl w:val="0"/>
          <w:numId w:val="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No longer capital punishment in Canada </w:t>
      </w:r>
    </w:p>
    <w:p w14:paraId="5A50B2E0"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Changes to Law </w:t>
      </w:r>
    </w:p>
    <w:p w14:paraId="64EB2120" w14:textId="77777777" w:rsidR="00BB7B6F" w:rsidRPr="00273314" w:rsidRDefault="00BB7B6F" w:rsidP="00BB7B6F">
      <w:pPr>
        <w:numPr>
          <w:ilvl w:val="0"/>
          <w:numId w:val="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Bill C-75 is before senate- passed third reading in house December 3rd, 2018 significant changes in criminal law </w:t>
      </w:r>
    </w:p>
    <w:p w14:paraId="2B62BC17" w14:textId="77777777" w:rsidR="00BB7B6F" w:rsidRPr="00273314" w:rsidRDefault="00BB7B6F" w:rsidP="00BB7B6F">
      <w:pPr>
        <w:numPr>
          <w:ilvl w:val="0"/>
          <w:numId w:val="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C-51 received royal assent on December 13th 2018 </w:t>
      </w:r>
    </w:p>
    <w:p w14:paraId="05D694AD" w14:textId="77777777" w:rsidR="00BB7B6F" w:rsidRPr="00273314" w:rsidRDefault="00BB7B6F" w:rsidP="00BB7B6F">
      <w:pPr>
        <w:numPr>
          <w:ilvl w:val="0"/>
          <w:numId w:val="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Legislator can revise or repeal criminal provisions; courts can strike them down on Charter grounds </w:t>
      </w:r>
    </w:p>
    <w:p w14:paraId="14126DEB" w14:textId="77777777" w:rsidR="00BB7B6F" w:rsidRPr="00273314" w:rsidRDefault="00BB7B6F" w:rsidP="00BB7B6F">
      <w:pPr>
        <w:numPr>
          <w:ilvl w:val="1"/>
          <w:numId w:val="6"/>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i.e. 1976 sentencing option of capital punishment removed </w:t>
      </w:r>
    </w:p>
    <w:p w14:paraId="220F8546" w14:textId="77777777" w:rsidR="00BB7B6F" w:rsidRPr="00273314" w:rsidRDefault="00BB7B6F" w:rsidP="00BB7B6F">
      <w:pPr>
        <w:numPr>
          <w:ilvl w:val="0"/>
          <w:numId w:val="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Technological advances change the code</w:t>
      </w:r>
    </w:p>
    <w:p w14:paraId="537B232D" w14:textId="46705BFD" w:rsidR="00BB7B6F" w:rsidRPr="001C027B" w:rsidRDefault="00BB7B6F" w:rsidP="00BB7B6F">
      <w:pPr>
        <w:numPr>
          <w:ilvl w:val="1"/>
          <w:numId w:val="6"/>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New laws for airplane hijacking, credit card fraud, internet hacking, cyber bullying, identity theft </w:t>
      </w:r>
      <w:r w:rsidRPr="001C027B">
        <w:rPr>
          <w:rFonts w:ascii="Times New Roman" w:hAnsi="Times New Roman" w:cs="Times New Roman"/>
          <w:sz w:val="18"/>
          <w:szCs w:val="18"/>
          <w:lang w:val="en-CA"/>
        </w:rPr>
        <w:t> </w:t>
      </w:r>
    </w:p>
    <w:p w14:paraId="36014AB1"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History </w:t>
      </w:r>
    </w:p>
    <w:p w14:paraId="6A9B3DDE" w14:textId="77777777" w:rsidR="00BB7B6F" w:rsidRPr="00273314" w:rsidRDefault="00BB7B6F" w:rsidP="00BB7B6F">
      <w:pPr>
        <w:numPr>
          <w:ilvl w:val="0"/>
          <w:numId w:val="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Canada's first prime minister, John A Macdonald, strongly advocated having one set of criminal laws for the whole country </w:t>
      </w:r>
    </w:p>
    <w:p w14:paraId="60A1581F" w14:textId="77777777" w:rsidR="00BB7B6F" w:rsidRPr="00273314" w:rsidRDefault="00BB7B6F" w:rsidP="00BB7B6F">
      <w:pPr>
        <w:numPr>
          <w:ilvl w:val="0"/>
          <w:numId w:val="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In 1982, Canadian Parliament passes a statue called the criminal code of Canada which combined a description of crimes and criminal law procedure into a single statue </w:t>
      </w:r>
    </w:p>
    <w:p w14:paraId="28BE7B60" w14:textId="77777777" w:rsidR="00BB7B6F" w:rsidRPr="00273314" w:rsidRDefault="00BB7B6F" w:rsidP="00BB7B6F">
      <w:pPr>
        <w:numPr>
          <w:ilvl w:val="0"/>
          <w:numId w:val="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code has been amended every year since </w:t>
      </w:r>
    </w:p>
    <w:p w14:paraId="2E8FCABF" w14:textId="77777777" w:rsidR="00BB7B6F" w:rsidRPr="00273314" w:rsidRDefault="00BB7B6F" w:rsidP="00BB7B6F">
      <w:pPr>
        <w:numPr>
          <w:ilvl w:val="0"/>
          <w:numId w:val="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There are now approx. 850 sections </w:t>
      </w:r>
    </w:p>
    <w:p w14:paraId="5D61D60E" w14:textId="77777777" w:rsidR="00BB7B6F" w:rsidRPr="00273314" w:rsidRDefault="00BB7B6F" w:rsidP="00BB7B6F">
      <w:pPr>
        <w:numPr>
          <w:ilvl w:val="0"/>
          <w:numId w:val="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Difficult to include all the crimes in the code, so other federal laws no contain criminal offences that are not in the code or in enough detail in the code </w:t>
      </w:r>
    </w:p>
    <w:p w14:paraId="0D5DBAAB" w14:textId="77777777" w:rsidR="00BB7B6F" w:rsidRPr="00273314" w:rsidRDefault="00BB7B6F" w:rsidP="00BB7B6F">
      <w:pPr>
        <w:numPr>
          <w:ilvl w:val="1"/>
          <w:numId w:val="7"/>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Controlled drug and substances Act </w:t>
      </w:r>
    </w:p>
    <w:p w14:paraId="5FCEF4F5" w14:textId="77777777" w:rsidR="00BB7B6F" w:rsidRPr="00273314" w:rsidRDefault="00BB7B6F" w:rsidP="00BB7B6F">
      <w:pPr>
        <w:numPr>
          <w:ilvl w:val="1"/>
          <w:numId w:val="7"/>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Customs act </w:t>
      </w:r>
    </w:p>
    <w:p w14:paraId="219835BF" w14:textId="77777777" w:rsidR="00BB7B6F" w:rsidRPr="00273314" w:rsidRDefault="00BB7B6F" w:rsidP="00BB7B6F">
      <w:pPr>
        <w:numPr>
          <w:ilvl w:val="1"/>
          <w:numId w:val="7"/>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Youth criminal justice act </w:t>
      </w:r>
    </w:p>
    <w:p w14:paraId="67529296" w14:textId="77777777" w:rsidR="00BB7B6F" w:rsidRPr="00273314" w:rsidRDefault="00BB7B6F" w:rsidP="00BB7B6F">
      <w:pPr>
        <w:numPr>
          <w:ilvl w:val="1"/>
          <w:numId w:val="7"/>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Competition act </w:t>
      </w:r>
    </w:p>
    <w:p w14:paraId="65CE7927" w14:textId="77777777" w:rsidR="00BB7B6F" w:rsidRPr="00273314" w:rsidRDefault="00BB7B6F" w:rsidP="00BB7B6F">
      <w:pPr>
        <w:numPr>
          <w:ilvl w:val="1"/>
          <w:numId w:val="7"/>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Food and drug act </w:t>
      </w:r>
    </w:p>
    <w:p w14:paraId="3D0AC641" w14:textId="77777777" w:rsidR="00BB7B6F" w:rsidRPr="00273314" w:rsidRDefault="00BB7B6F" w:rsidP="00BB7B6F">
      <w:pPr>
        <w:numPr>
          <w:ilvl w:val="1"/>
          <w:numId w:val="7"/>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Income tax act </w:t>
      </w:r>
    </w:p>
    <w:p w14:paraId="65AEA3D9" w14:textId="2E298C05" w:rsidR="00BB7B6F" w:rsidRPr="00AF4A45" w:rsidRDefault="00BB7B6F" w:rsidP="00BB7B6F">
      <w:pPr>
        <w:numPr>
          <w:ilvl w:val="0"/>
          <w:numId w:val="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Authority for administering the criminal justice system is shared between the federal and provincial governments </w:t>
      </w:r>
      <w:r w:rsidRPr="00AF4A45">
        <w:rPr>
          <w:rFonts w:ascii="Times New Roman" w:hAnsi="Times New Roman" w:cs="Times New Roman"/>
          <w:sz w:val="18"/>
          <w:szCs w:val="18"/>
          <w:lang w:val="en-CA"/>
        </w:rPr>
        <w:t> </w:t>
      </w:r>
    </w:p>
    <w:p w14:paraId="77D0B331"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Quasi- Criminal Laws </w:t>
      </w:r>
    </w:p>
    <w:p w14:paraId="1C774634" w14:textId="77777777" w:rsidR="00BB7B6F" w:rsidRPr="00273314" w:rsidRDefault="00BB7B6F" w:rsidP="00BB7B6F">
      <w:pPr>
        <w:numPr>
          <w:ilvl w:val="0"/>
          <w:numId w:val="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Technically, laws passed by provinces or municipalities are not considered criminal laws but quasi-criminal laws </w:t>
      </w:r>
    </w:p>
    <w:p w14:paraId="5F10D823" w14:textId="02FD6D32" w:rsidR="001C027B" w:rsidRPr="00AF4A45" w:rsidRDefault="00BB7B6F" w:rsidP="00BB7B6F">
      <w:pPr>
        <w:numPr>
          <w:ilvl w:val="0"/>
          <w:numId w:val="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These are less serious offences and the usual punishment is paying a fine </w:t>
      </w:r>
      <w:r w:rsidRPr="00AF4A45">
        <w:rPr>
          <w:rFonts w:ascii="Times New Roman" w:hAnsi="Times New Roman" w:cs="Times New Roman"/>
          <w:sz w:val="18"/>
          <w:szCs w:val="18"/>
          <w:lang w:val="en-CA"/>
        </w:rPr>
        <w:t> </w:t>
      </w:r>
    </w:p>
    <w:p w14:paraId="685BFDAE"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Elements of a crime </w:t>
      </w:r>
    </w:p>
    <w:p w14:paraId="2C1FEE2E" w14:textId="77777777" w:rsidR="00BB7B6F" w:rsidRPr="00273314" w:rsidRDefault="00BB7B6F" w:rsidP="00683592">
      <w:pPr>
        <w:numPr>
          <w:ilvl w:val="0"/>
          <w:numId w:val="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To convict a person of a criminal offence in Canada, the crown must usually prove that two elements existed at the time the offence was committed: that act itself and the intention to commit the act </w:t>
      </w:r>
    </w:p>
    <w:tbl>
      <w:tblPr>
        <w:tblW w:w="1008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626"/>
        <w:gridCol w:w="262"/>
        <w:gridCol w:w="4482"/>
        <w:gridCol w:w="712"/>
      </w:tblGrid>
      <w:tr w:rsidR="00852AD6" w:rsidRPr="00273314" w14:paraId="727CD2E9" w14:textId="77777777" w:rsidTr="00852AD6">
        <w:trPr>
          <w:trHeight w:val="52"/>
        </w:trPr>
        <w:tc>
          <w:tcPr>
            <w:tcW w:w="46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0118C0" w14:textId="77777777" w:rsidR="00BB7B6F" w:rsidRPr="00273314" w:rsidRDefault="00BB7B6F" w:rsidP="00BB7B6F">
            <w:pPr>
              <w:rPr>
                <w:rFonts w:ascii="Times New Roman" w:hAnsi="Times New Roman" w:cs="Times New Roman"/>
                <w:sz w:val="18"/>
                <w:szCs w:val="18"/>
              </w:rPr>
            </w:pPr>
            <w:r w:rsidRPr="00273314">
              <w:rPr>
                <w:rFonts w:ascii="Times New Roman" w:hAnsi="Times New Roman" w:cs="Times New Roman"/>
                <w:sz w:val="18"/>
                <w:szCs w:val="18"/>
              </w:rPr>
              <w:t xml:space="preserve">Actus Reus </w:t>
            </w:r>
          </w:p>
        </w:tc>
        <w:tc>
          <w:tcPr>
            <w:tcW w:w="2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51F66E0" w14:textId="77777777" w:rsidR="00BB7B6F" w:rsidRPr="00273314" w:rsidRDefault="00BB7B6F" w:rsidP="00BB7B6F">
            <w:pPr>
              <w:rPr>
                <w:rFonts w:ascii="Times New Roman" w:hAnsi="Times New Roman" w:cs="Times New Roman"/>
                <w:sz w:val="18"/>
                <w:szCs w:val="18"/>
              </w:rPr>
            </w:pPr>
            <w:r w:rsidRPr="00273314">
              <w:rPr>
                <w:rFonts w:ascii="Times New Roman" w:hAnsi="Times New Roman" w:cs="Times New Roman"/>
                <w:sz w:val="18"/>
                <w:szCs w:val="18"/>
              </w:rPr>
              <w:t>+</w:t>
            </w:r>
          </w:p>
        </w:tc>
        <w:tc>
          <w:tcPr>
            <w:tcW w:w="44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BA7325" w14:textId="77777777" w:rsidR="00BB7B6F" w:rsidRPr="00273314" w:rsidRDefault="00BB7B6F" w:rsidP="00BB7B6F">
            <w:pPr>
              <w:rPr>
                <w:rFonts w:ascii="Times New Roman" w:hAnsi="Times New Roman" w:cs="Times New Roman"/>
                <w:sz w:val="18"/>
                <w:szCs w:val="18"/>
              </w:rPr>
            </w:pPr>
            <w:r w:rsidRPr="00273314">
              <w:rPr>
                <w:rFonts w:ascii="Times New Roman" w:hAnsi="Times New Roman" w:cs="Times New Roman"/>
                <w:sz w:val="18"/>
                <w:szCs w:val="18"/>
              </w:rPr>
              <w:t>Mens Rea</w:t>
            </w:r>
          </w:p>
        </w:tc>
        <w:tc>
          <w:tcPr>
            <w:tcW w:w="7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BE02F21" w14:textId="77777777" w:rsidR="00BB7B6F" w:rsidRPr="00273314" w:rsidRDefault="00BB7B6F" w:rsidP="00BB7B6F">
            <w:pPr>
              <w:rPr>
                <w:rFonts w:ascii="Times New Roman" w:hAnsi="Times New Roman" w:cs="Times New Roman"/>
                <w:sz w:val="18"/>
                <w:szCs w:val="18"/>
              </w:rPr>
            </w:pPr>
            <w:r w:rsidRPr="00273314">
              <w:rPr>
                <w:rFonts w:ascii="Times New Roman" w:hAnsi="Times New Roman" w:cs="Times New Roman"/>
                <w:sz w:val="18"/>
                <w:szCs w:val="18"/>
              </w:rPr>
              <w:t>=Crime</w:t>
            </w:r>
          </w:p>
        </w:tc>
      </w:tr>
      <w:tr w:rsidR="00852AD6" w:rsidRPr="00273314" w14:paraId="627AB159" w14:textId="77777777" w:rsidTr="00852AD6">
        <w:trPr>
          <w:trHeight w:val="57"/>
        </w:trPr>
        <w:tc>
          <w:tcPr>
            <w:tcW w:w="46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9B43140" w14:textId="77777777" w:rsidR="00BB7B6F" w:rsidRPr="00273314" w:rsidRDefault="00BB7B6F" w:rsidP="00BB7B6F">
            <w:pPr>
              <w:rPr>
                <w:rFonts w:ascii="Times New Roman" w:hAnsi="Times New Roman" w:cs="Times New Roman"/>
                <w:sz w:val="18"/>
                <w:szCs w:val="18"/>
              </w:rPr>
            </w:pPr>
            <w:r w:rsidRPr="00273314">
              <w:rPr>
                <w:rFonts w:ascii="Times New Roman" w:hAnsi="Times New Roman" w:cs="Times New Roman"/>
                <w:sz w:val="18"/>
                <w:szCs w:val="18"/>
              </w:rPr>
              <w:t>"the guilty act"</w:t>
            </w:r>
          </w:p>
        </w:tc>
        <w:tc>
          <w:tcPr>
            <w:tcW w:w="2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D240C9" w14:textId="77777777" w:rsidR="00BB7B6F" w:rsidRPr="00273314" w:rsidRDefault="00BB7B6F" w:rsidP="00BB7B6F">
            <w:pPr>
              <w:rPr>
                <w:rFonts w:ascii="Times New Roman" w:hAnsi="Times New Roman" w:cs="Times New Roman"/>
                <w:sz w:val="18"/>
                <w:szCs w:val="18"/>
              </w:rPr>
            </w:pPr>
            <w:r w:rsidRPr="00273314">
              <w:rPr>
                <w:rFonts w:ascii="Times New Roman" w:hAnsi="Times New Roman" w:cs="Times New Roman"/>
                <w:sz w:val="18"/>
                <w:szCs w:val="18"/>
              </w:rPr>
              <w:t>+</w:t>
            </w:r>
          </w:p>
        </w:tc>
        <w:tc>
          <w:tcPr>
            <w:tcW w:w="44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D0C4560" w14:textId="77777777" w:rsidR="00BB7B6F" w:rsidRPr="00273314" w:rsidRDefault="00BB7B6F" w:rsidP="00BB7B6F">
            <w:pPr>
              <w:rPr>
                <w:rFonts w:ascii="Times New Roman" w:hAnsi="Times New Roman" w:cs="Times New Roman"/>
                <w:sz w:val="18"/>
                <w:szCs w:val="18"/>
              </w:rPr>
            </w:pPr>
            <w:r w:rsidRPr="00273314">
              <w:rPr>
                <w:rFonts w:ascii="Times New Roman" w:hAnsi="Times New Roman" w:cs="Times New Roman"/>
                <w:sz w:val="18"/>
                <w:szCs w:val="18"/>
              </w:rPr>
              <w:t>"the guilty mind"</w:t>
            </w:r>
          </w:p>
        </w:tc>
        <w:tc>
          <w:tcPr>
            <w:tcW w:w="7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ACE2BFF" w14:textId="77777777" w:rsidR="00BB7B6F" w:rsidRPr="00273314" w:rsidRDefault="00BB7B6F" w:rsidP="00BB7B6F">
            <w:pPr>
              <w:rPr>
                <w:rFonts w:ascii="Times New Roman" w:hAnsi="Times New Roman" w:cs="Times New Roman"/>
                <w:sz w:val="18"/>
                <w:szCs w:val="18"/>
              </w:rPr>
            </w:pPr>
            <w:r w:rsidRPr="00273314">
              <w:rPr>
                <w:rFonts w:ascii="Times New Roman" w:hAnsi="Times New Roman" w:cs="Times New Roman"/>
                <w:sz w:val="18"/>
                <w:szCs w:val="18"/>
              </w:rPr>
              <w:t> </w:t>
            </w:r>
          </w:p>
        </w:tc>
      </w:tr>
      <w:tr w:rsidR="00852AD6" w:rsidRPr="00273314" w14:paraId="72B6899C" w14:textId="77777777" w:rsidTr="00852AD6">
        <w:trPr>
          <w:trHeight w:val="515"/>
        </w:trPr>
        <w:tc>
          <w:tcPr>
            <w:tcW w:w="46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F289C3" w14:textId="77777777" w:rsidR="00BB7B6F" w:rsidRPr="00273314" w:rsidRDefault="00BB7B6F" w:rsidP="00BB7B6F">
            <w:pPr>
              <w:rPr>
                <w:rFonts w:ascii="Times New Roman" w:hAnsi="Times New Roman" w:cs="Times New Roman"/>
                <w:sz w:val="18"/>
                <w:szCs w:val="18"/>
              </w:rPr>
            </w:pPr>
            <w:r w:rsidRPr="00273314">
              <w:rPr>
                <w:rFonts w:ascii="Times New Roman" w:hAnsi="Times New Roman" w:cs="Times New Roman"/>
                <w:sz w:val="18"/>
                <w:szCs w:val="18"/>
              </w:rPr>
              <w:t xml:space="preserve">Demonstrates a voluntary action, commission or state of being that is prohibited by law </w:t>
            </w:r>
          </w:p>
        </w:tc>
        <w:tc>
          <w:tcPr>
            <w:tcW w:w="2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E9BBCEE" w14:textId="77777777" w:rsidR="00BB7B6F" w:rsidRPr="00273314" w:rsidRDefault="00BB7B6F" w:rsidP="00BB7B6F">
            <w:pPr>
              <w:rPr>
                <w:rFonts w:ascii="Times New Roman" w:hAnsi="Times New Roman" w:cs="Times New Roman"/>
                <w:sz w:val="18"/>
                <w:szCs w:val="18"/>
              </w:rPr>
            </w:pPr>
            <w:r w:rsidRPr="00273314">
              <w:rPr>
                <w:rFonts w:ascii="Times New Roman" w:hAnsi="Times New Roman" w:cs="Times New Roman"/>
                <w:sz w:val="18"/>
                <w:szCs w:val="18"/>
              </w:rPr>
              <w:t>+</w:t>
            </w:r>
          </w:p>
        </w:tc>
        <w:tc>
          <w:tcPr>
            <w:tcW w:w="44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7ABCE0D" w14:textId="77777777" w:rsidR="00BB7B6F" w:rsidRPr="00273314" w:rsidRDefault="00BB7B6F" w:rsidP="00BB7B6F">
            <w:pPr>
              <w:rPr>
                <w:rFonts w:ascii="Times New Roman" w:hAnsi="Times New Roman" w:cs="Times New Roman"/>
                <w:sz w:val="18"/>
                <w:szCs w:val="18"/>
              </w:rPr>
            </w:pPr>
            <w:r w:rsidRPr="00273314">
              <w:rPr>
                <w:rFonts w:ascii="Times New Roman" w:hAnsi="Times New Roman" w:cs="Times New Roman"/>
                <w:sz w:val="18"/>
                <w:szCs w:val="18"/>
              </w:rPr>
              <w:t xml:space="preserve">Demonstrates that the act was intentional, knowing, negligent reckless or willfully blind </w:t>
            </w:r>
          </w:p>
        </w:tc>
        <w:tc>
          <w:tcPr>
            <w:tcW w:w="7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50CAF87" w14:textId="77777777" w:rsidR="00BB7B6F" w:rsidRPr="00273314" w:rsidRDefault="00BB7B6F" w:rsidP="00BB7B6F">
            <w:pPr>
              <w:rPr>
                <w:rFonts w:ascii="Times New Roman" w:hAnsi="Times New Roman" w:cs="Times New Roman"/>
                <w:sz w:val="18"/>
                <w:szCs w:val="18"/>
              </w:rPr>
            </w:pPr>
            <w:r w:rsidRPr="00273314">
              <w:rPr>
                <w:rFonts w:ascii="Times New Roman" w:hAnsi="Times New Roman" w:cs="Times New Roman"/>
                <w:sz w:val="18"/>
                <w:szCs w:val="18"/>
              </w:rPr>
              <w:t> </w:t>
            </w:r>
          </w:p>
        </w:tc>
      </w:tr>
    </w:tbl>
    <w:p w14:paraId="5FCA0F05"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lastRenderedPageBreak/>
        <w:t> </w:t>
      </w:r>
    </w:p>
    <w:p w14:paraId="65AF1BA4"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Criminal Law Equations </w:t>
      </w:r>
    </w:p>
    <w:p w14:paraId="09C440D7" w14:textId="77777777" w:rsidR="00BB7B6F" w:rsidRPr="00273314" w:rsidRDefault="00BB7B6F" w:rsidP="00683592">
      <w:pPr>
        <w:numPr>
          <w:ilvl w:val="0"/>
          <w:numId w:val="1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Actus reus + mens rea = crime/guilty </w:t>
      </w:r>
    </w:p>
    <w:p w14:paraId="48F83EEA" w14:textId="77777777" w:rsidR="00BB7B6F" w:rsidRPr="00273314" w:rsidRDefault="00BB7B6F" w:rsidP="00683592">
      <w:pPr>
        <w:numPr>
          <w:ilvl w:val="0"/>
          <w:numId w:val="1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Actus reus - mens rea = tort? Accident? </w:t>
      </w:r>
    </w:p>
    <w:p w14:paraId="2F1874C5" w14:textId="3DD52F83" w:rsidR="00BB7B6F" w:rsidRPr="00AF4A45" w:rsidRDefault="00BB7B6F" w:rsidP="00BB7B6F">
      <w:pPr>
        <w:numPr>
          <w:ilvl w:val="0"/>
          <w:numId w:val="1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Mens rea - actus reus = imagination? Plan? (</w:t>
      </w:r>
      <w:proofErr w:type="spellStart"/>
      <w:r w:rsidRPr="00273314">
        <w:rPr>
          <w:rFonts w:ascii="Times New Roman" w:eastAsia="Times New Roman" w:hAnsi="Times New Roman" w:cs="Times New Roman"/>
          <w:sz w:val="18"/>
          <w:szCs w:val="18"/>
          <w:lang w:val="en-CA"/>
        </w:rPr>
        <w:t>nb</w:t>
      </w:r>
      <w:proofErr w:type="spellEnd"/>
      <w:r w:rsidRPr="00273314">
        <w:rPr>
          <w:rFonts w:ascii="Times New Roman" w:eastAsia="Times New Roman" w:hAnsi="Times New Roman" w:cs="Times New Roman"/>
          <w:sz w:val="18"/>
          <w:szCs w:val="18"/>
          <w:lang w:val="en-CA"/>
        </w:rPr>
        <w:t xml:space="preserve">: there are some offences that criminalize attempts/ conspiracies to commit crimes) </w:t>
      </w:r>
      <w:r w:rsidRPr="00AF4A45">
        <w:rPr>
          <w:rFonts w:ascii="Times New Roman" w:hAnsi="Times New Roman" w:cs="Times New Roman"/>
          <w:sz w:val="18"/>
          <w:szCs w:val="18"/>
          <w:lang w:val="en-CA"/>
        </w:rPr>
        <w:t> </w:t>
      </w:r>
    </w:p>
    <w:p w14:paraId="5844729F"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What is the Actus Reus of homicide? </w:t>
      </w:r>
    </w:p>
    <w:p w14:paraId="54EE1B6C" w14:textId="77777777" w:rsidR="00BB7B6F" w:rsidRPr="00273314" w:rsidRDefault="00BB7B6F" w:rsidP="00683592">
      <w:pPr>
        <w:numPr>
          <w:ilvl w:val="0"/>
          <w:numId w:val="1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CCC- s.222 (1) "A person commits homicide when, directly or indirectly by any means, he causes the death of a human being </w:t>
      </w:r>
    </w:p>
    <w:p w14:paraId="621EDF36" w14:textId="749E0267" w:rsidR="00BB7B6F" w:rsidRPr="00AF4A45" w:rsidRDefault="00BB7B6F" w:rsidP="00BB7B6F">
      <w:pPr>
        <w:numPr>
          <w:ilvl w:val="0"/>
          <w:numId w:val="1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Causing the death of a human being </w:t>
      </w:r>
      <w:r w:rsidRPr="00AF4A45">
        <w:rPr>
          <w:rFonts w:ascii="Times New Roman" w:hAnsi="Times New Roman" w:cs="Times New Roman"/>
          <w:sz w:val="18"/>
          <w:szCs w:val="18"/>
          <w:lang w:val="en-CA"/>
        </w:rPr>
        <w:t> </w:t>
      </w:r>
    </w:p>
    <w:p w14:paraId="5565FBF3"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Exceptions to Actus Reas </w:t>
      </w:r>
    </w:p>
    <w:p w14:paraId="447F713E" w14:textId="77777777" w:rsidR="00BB7B6F" w:rsidRPr="00273314" w:rsidRDefault="00BB7B6F" w:rsidP="00683592">
      <w:pPr>
        <w:numPr>
          <w:ilvl w:val="0"/>
          <w:numId w:val="1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Being forced by another person </w:t>
      </w:r>
    </w:p>
    <w:p w14:paraId="68283ACD" w14:textId="77777777" w:rsidR="00BB7B6F" w:rsidRPr="00273314" w:rsidRDefault="00BB7B6F" w:rsidP="00683592">
      <w:pPr>
        <w:numPr>
          <w:ilvl w:val="0"/>
          <w:numId w:val="1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Sleepwalking </w:t>
      </w:r>
    </w:p>
    <w:p w14:paraId="2B73A28D" w14:textId="10801066" w:rsidR="00852AD6" w:rsidRPr="00662F5F" w:rsidRDefault="001919D0" w:rsidP="00662F5F">
      <w:pPr>
        <w:numPr>
          <w:ilvl w:val="0"/>
          <w:numId w:val="13"/>
        </w:numPr>
        <w:ind w:left="540"/>
        <w:textAlignment w:val="center"/>
        <w:rPr>
          <w:rFonts w:ascii="Times New Roman" w:eastAsia="Times New Roman" w:hAnsi="Times New Roman" w:cs="Times New Roman"/>
          <w:sz w:val="18"/>
          <w:szCs w:val="18"/>
          <w:lang w:val="en-CA"/>
        </w:rPr>
      </w:pPr>
      <w:r>
        <w:rPr>
          <w:rFonts w:ascii="Times New Roman" w:eastAsia="Times New Roman" w:hAnsi="Times New Roman" w:cs="Times New Roman"/>
          <w:sz w:val="18"/>
          <w:szCs w:val="18"/>
          <w:lang w:val="en-CA"/>
        </w:rPr>
        <w:t>Reflex reaction</w:t>
      </w:r>
    </w:p>
    <w:p w14:paraId="70BD53F6"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Challenging issues </w:t>
      </w:r>
    </w:p>
    <w:p w14:paraId="1B5CE264" w14:textId="72782D8C" w:rsidR="00BB7B6F" w:rsidRPr="00325F83" w:rsidRDefault="00BB7B6F" w:rsidP="00BB7B6F">
      <w:pPr>
        <w:numPr>
          <w:ilvl w:val="0"/>
          <w:numId w:val="1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Two most challenging issues for criminal law: omissions as actus reus and principles of causation </w:t>
      </w:r>
    </w:p>
    <w:p w14:paraId="5565DDA9"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Two Types of Incomplete Crimes </w:t>
      </w:r>
    </w:p>
    <w:p w14:paraId="3FF5733D" w14:textId="77777777" w:rsidR="00BB7B6F" w:rsidRPr="00273314" w:rsidRDefault="00BB7B6F" w:rsidP="00683592">
      <w:pPr>
        <w:numPr>
          <w:ilvl w:val="0"/>
          <w:numId w:val="1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Attempt </w:t>
      </w:r>
    </w:p>
    <w:p w14:paraId="4652B2A4" w14:textId="77777777" w:rsidR="00BB7B6F" w:rsidRPr="00273314" w:rsidRDefault="00BB7B6F" w:rsidP="00683592">
      <w:pPr>
        <w:numPr>
          <w:ilvl w:val="1"/>
          <w:numId w:val="1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intention to commit a crime, even when the crime is not completed </w:t>
      </w:r>
    </w:p>
    <w:p w14:paraId="19DEE2AA" w14:textId="32273F71" w:rsidR="00BB7B6F" w:rsidRPr="00852AD6" w:rsidRDefault="00BB7B6F" w:rsidP="00683592">
      <w:pPr>
        <w:numPr>
          <w:ilvl w:val="1"/>
          <w:numId w:val="1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crown only needs to prove obvious steps toward committing a crime </w:t>
      </w:r>
      <w:r w:rsidRPr="00852AD6">
        <w:rPr>
          <w:rFonts w:ascii="Times New Roman" w:eastAsia="Times New Roman" w:hAnsi="Times New Roman" w:cs="Times New Roman"/>
          <w:sz w:val="18"/>
          <w:szCs w:val="18"/>
          <w:lang w:val="en-CA"/>
        </w:rPr>
        <w:t xml:space="preserve"> </w:t>
      </w:r>
    </w:p>
    <w:p w14:paraId="16AA52ED" w14:textId="77777777" w:rsidR="00BB7B6F" w:rsidRPr="00273314" w:rsidRDefault="00BB7B6F" w:rsidP="00683592">
      <w:pPr>
        <w:numPr>
          <w:ilvl w:val="0"/>
          <w:numId w:val="1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Conspiracy </w:t>
      </w:r>
    </w:p>
    <w:p w14:paraId="3BB4399F" w14:textId="0E64D007" w:rsidR="00BB7B6F" w:rsidRPr="00852AD6" w:rsidRDefault="00BB7B6F" w:rsidP="00683592">
      <w:pPr>
        <w:numPr>
          <w:ilvl w:val="1"/>
          <w:numId w:val="1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An agreement between 2 or more people to carry out an illegal act, even if that act does not actually occur </w:t>
      </w:r>
      <w:r w:rsidRPr="00852AD6">
        <w:rPr>
          <w:rFonts w:ascii="Times New Roman" w:hAnsi="Times New Roman" w:cs="Times New Roman"/>
          <w:sz w:val="18"/>
          <w:szCs w:val="18"/>
          <w:lang w:val="en-CA"/>
        </w:rPr>
        <w:t> </w:t>
      </w:r>
    </w:p>
    <w:p w14:paraId="0C135724"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Voluntariness</w:t>
      </w:r>
    </w:p>
    <w:p w14:paraId="5D02B367" w14:textId="77777777" w:rsidR="00BB7B6F" w:rsidRPr="00273314" w:rsidRDefault="00BB7B6F" w:rsidP="00683592">
      <w:pPr>
        <w:numPr>
          <w:ilvl w:val="0"/>
          <w:numId w:val="1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Criminally responsible for one's conscious/willed actions </w:t>
      </w:r>
    </w:p>
    <w:p w14:paraId="3BE88996" w14:textId="77777777" w:rsidR="00BB7B6F" w:rsidRPr="00273314" w:rsidRDefault="00BB7B6F" w:rsidP="00683592">
      <w:pPr>
        <w:numPr>
          <w:ilvl w:val="0"/>
          <w:numId w:val="1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Sources of voluntariness include physical blow, psychological blow, sleepwalking</w:t>
      </w:r>
    </w:p>
    <w:p w14:paraId="62F30CF7" w14:textId="77777777" w:rsidR="00BB7B6F" w:rsidRPr="00273314" w:rsidRDefault="00BB7B6F" w:rsidP="00325F83">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35E775D0"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Objective Intent </w:t>
      </w:r>
    </w:p>
    <w:p w14:paraId="0B9F7B04" w14:textId="77777777" w:rsidR="00BB7B6F" w:rsidRPr="00273314" w:rsidRDefault="00BB7B6F" w:rsidP="00683592">
      <w:pPr>
        <w:numPr>
          <w:ilvl w:val="0"/>
          <w:numId w:val="1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What a reasonable person would have understood, perceived or foreseen in a circumstance </w:t>
      </w:r>
    </w:p>
    <w:p w14:paraId="003F02C0" w14:textId="77777777" w:rsidR="00BB7B6F" w:rsidRPr="00273314" w:rsidRDefault="00BB7B6F" w:rsidP="00683592">
      <w:pPr>
        <w:numPr>
          <w:ilvl w:val="0"/>
          <w:numId w:val="1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Less concerned with the actual knowledge of the accused </w:t>
      </w:r>
    </w:p>
    <w:p w14:paraId="0C593F5E" w14:textId="77777777" w:rsidR="00BB7B6F" w:rsidRPr="00273314" w:rsidRDefault="00BB7B6F" w:rsidP="00683592">
      <w:pPr>
        <w:numPr>
          <w:ilvl w:val="0"/>
          <w:numId w:val="1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 lower mens rea standard </w:t>
      </w:r>
    </w:p>
    <w:p w14:paraId="56E0B4CB"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0584A815"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Subjective intent </w:t>
      </w:r>
    </w:p>
    <w:p w14:paraId="4D30D7BD" w14:textId="77777777" w:rsidR="00BB7B6F" w:rsidRPr="00273314" w:rsidRDefault="00BB7B6F" w:rsidP="00683592">
      <w:pPr>
        <w:numPr>
          <w:ilvl w:val="0"/>
          <w:numId w:val="1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Accused state of mind at the time of the commission (court tries to determine what the accused was thinking at the time of the offence) </w:t>
      </w:r>
    </w:p>
    <w:p w14:paraId="65D14AA5" w14:textId="77777777" w:rsidR="00BB7B6F" w:rsidRPr="00273314" w:rsidRDefault="00BB7B6F" w:rsidP="00683592">
      <w:pPr>
        <w:numPr>
          <w:ilvl w:val="0"/>
          <w:numId w:val="1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Only actual intention or knowledge of effects are relevant </w:t>
      </w:r>
    </w:p>
    <w:p w14:paraId="292985BE" w14:textId="77777777" w:rsidR="00BB7B6F" w:rsidRPr="00273314" w:rsidRDefault="00BB7B6F" w:rsidP="00683592">
      <w:pPr>
        <w:numPr>
          <w:ilvl w:val="0"/>
          <w:numId w:val="1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Requisite intention</w:t>
      </w:r>
    </w:p>
    <w:p w14:paraId="4C24C99E" w14:textId="42E453A7" w:rsidR="00BB7B6F" w:rsidRPr="00F41E89" w:rsidRDefault="00BB7B6F" w:rsidP="00F41E89">
      <w:pPr>
        <w:numPr>
          <w:ilvl w:val="1"/>
          <w:numId w:val="18"/>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Mens Rea that the crown is required to establish in order to convict an accused of an offence (the person intended to commit the crime) </w:t>
      </w:r>
    </w:p>
    <w:p w14:paraId="3A5783B2" w14:textId="77777777" w:rsidR="00BB7B6F" w:rsidRPr="00273314" w:rsidRDefault="00BB7B6F" w:rsidP="00683592">
      <w:pPr>
        <w:numPr>
          <w:ilvl w:val="0"/>
          <w:numId w:val="1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Direct </w:t>
      </w:r>
    </w:p>
    <w:p w14:paraId="4A642093" w14:textId="77777777" w:rsidR="00BB7B6F" w:rsidRPr="00273314" w:rsidRDefault="00BB7B6F" w:rsidP="00683592">
      <w:pPr>
        <w:numPr>
          <w:ilvl w:val="1"/>
          <w:numId w:val="1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Where a person commits intentionally a forbidden act with the knowledge of all the wrongful circumstances which statue seeks to prohibit </w:t>
      </w:r>
    </w:p>
    <w:p w14:paraId="7E428A3B" w14:textId="77777777" w:rsidR="00BB7B6F" w:rsidRPr="00273314" w:rsidRDefault="00BB7B6F" w:rsidP="00683592">
      <w:pPr>
        <w:numPr>
          <w:ilvl w:val="0"/>
          <w:numId w:val="1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Recklessness </w:t>
      </w:r>
    </w:p>
    <w:p w14:paraId="59BDE9AD" w14:textId="77777777" w:rsidR="00BB7B6F" w:rsidRPr="00273314" w:rsidRDefault="00BB7B6F" w:rsidP="00683592">
      <w:pPr>
        <w:numPr>
          <w:ilvl w:val="1"/>
          <w:numId w:val="1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Accused may not intent the consequences of their actions </w:t>
      </w:r>
    </w:p>
    <w:p w14:paraId="65BA6F95" w14:textId="7DD17C41" w:rsidR="00BB7B6F" w:rsidRPr="00273314" w:rsidRDefault="00BB7B6F" w:rsidP="00683592">
      <w:pPr>
        <w:numPr>
          <w:ilvl w:val="1"/>
          <w:numId w:val="1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If they understand the real risk of the </w:t>
      </w:r>
      <w:r w:rsidR="001C027B" w:rsidRPr="00273314">
        <w:rPr>
          <w:rFonts w:ascii="Times New Roman" w:eastAsia="Times New Roman" w:hAnsi="Times New Roman" w:cs="Times New Roman"/>
          <w:sz w:val="18"/>
          <w:szCs w:val="18"/>
          <w:lang w:val="en-CA"/>
        </w:rPr>
        <w:t>consequences,</w:t>
      </w:r>
      <w:r w:rsidRPr="00273314">
        <w:rPr>
          <w:rFonts w:ascii="Times New Roman" w:eastAsia="Times New Roman" w:hAnsi="Times New Roman" w:cs="Times New Roman"/>
          <w:sz w:val="18"/>
          <w:szCs w:val="18"/>
          <w:lang w:val="en-CA"/>
        </w:rPr>
        <w:t xml:space="preserve"> they will be deemed to have intent (a reasonable person ought to know) </w:t>
      </w:r>
    </w:p>
    <w:p w14:paraId="3C5789E3" w14:textId="77777777" w:rsidR="00BB7B6F" w:rsidRPr="00273314" w:rsidRDefault="00BB7B6F" w:rsidP="00683592">
      <w:pPr>
        <w:numPr>
          <w:ilvl w:val="0"/>
          <w:numId w:val="1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Wilful Blindness </w:t>
      </w:r>
    </w:p>
    <w:p w14:paraId="05518C61" w14:textId="77777777" w:rsidR="00BB7B6F" w:rsidRPr="00273314" w:rsidRDefault="00BB7B6F" w:rsidP="00683592">
      <w:pPr>
        <w:numPr>
          <w:ilvl w:val="1"/>
          <w:numId w:val="1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Accused has suspicion of the consequences of action and fails to inquire because they do not want to know the answer, they will be deemed to have intent (to suspect and not question) </w:t>
      </w:r>
    </w:p>
    <w:p w14:paraId="24832095" w14:textId="4901A2FB" w:rsidR="00BB7B6F" w:rsidRPr="00273314" w:rsidRDefault="00BB7B6F" w:rsidP="00683592">
      <w:pPr>
        <w:numPr>
          <w:ilvl w:val="0"/>
          <w:numId w:val="2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accused </w:t>
      </w:r>
      <w:r w:rsidR="001C027B" w:rsidRPr="00273314">
        <w:rPr>
          <w:rFonts w:ascii="Times New Roman" w:eastAsia="Times New Roman" w:hAnsi="Times New Roman" w:cs="Times New Roman"/>
          <w:sz w:val="18"/>
          <w:szCs w:val="18"/>
          <w:lang w:val="en-CA"/>
        </w:rPr>
        <w:t>may not</w:t>
      </w:r>
      <w:r w:rsidRPr="00273314">
        <w:rPr>
          <w:rFonts w:ascii="Times New Roman" w:eastAsia="Times New Roman" w:hAnsi="Times New Roman" w:cs="Times New Roman"/>
          <w:sz w:val="18"/>
          <w:szCs w:val="18"/>
          <w:lang w:val="en-CA"/>
        </w:rPr>
        <w:t xml:space="preserve"> intent the consequences of their actions they will be deemed to have intent- recklessness</w:t>
      </w:r>
    </w:p>
    <w:p w14:paraId="5585C892" w14:textId="77777777" w:rsidR="00BB7B6F" w:rsidRPr="00273314" w:rsidRDefault="00BB7B6F" w:rsidP="00683592">
      <w:pPr>
        <w:numPr>
          <w:ilvl w:val="0"/>
          <w:numId w:val="2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If the accused has suspicions of the consequences of actions and fails to inquire because they do not want to know the answer, they will also be deemed to have intent- wilful blindness </w:t>
      </w:r>
    </w:p>
    <w:p w14:paraId="086C7E15" w14:textId="77777777" w:rsidR="00BB7B6F" w:rsidRPr="00273314" w:rsidRDefault="00BB7B6F" w:rsidP="00683592">
      <w:pPr>
        <w:numPr>
          <w:ilvl w:val="0"/>
          <w:numId w:val="2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Intent = (subjective/ objective) knowledge of consequences in circumstances </w:t>
      </w:r>
    </w:p>
    <w:p w14:paraId="452D9477" w14:textId="77777777" w:rsidR="00BB7B6F" w:rsidRPr="00273314" w:rsidRDefault="00BB7B6F" w:rsidP="00683592">
      <w:pPr>
        <w:numPr>
          <w:ilvl w:val="0"/>
          <w:numId w:val="2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Intent is NOT motive </w:t>
      </w:r>
    </w:p>
    <w:p w14:paraId="00A572D9"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6633AB99"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Categories of mens rea offences </w:t>
      </w:r>
    </w:p>
    <w:p w14:paraId="674AF255" w14:textId="77777777" w:rsidR="00BB7B6F" w:rsidRPr="00273314" w:rsidRDefault="00BB7B6F" w:rsidP="00683592">
      <w:pPr>
        <w:numPr>
          <w:ilvl w:val="0"/>
          <w:numId w:val="2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Mens Rea offences </w:t>
      </w:r>
    </w:p>
    <w:p w14:paraId="413FA5CF" w14:textId="77777777" w:rsidR="00BB7B6F" w:rsidRPr="00273314" w:rsidRDefault="00BB7B6F" w:rsidP="00683592">
      <w:pPr>
        <w:numPr>
          <w:ilvl w:val="1"/>
          <w:numId w:val="2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Crown must prove Actus Reus and the direct intent beyond a reasonable doubt to convict </w:t>
      </w:r>
    </w:p>
    <w:p w14:paraId="41C8C480" w14:textId="77777777" w:rsidR="00BB7B6F" w:rsidRPr="00273314" w:rsidRDefault="00BB7B6F" w:rsidP="00683592">
      <w:pPr>
        <w:numPr>
          <w:ilvl w:val="1"/>
          <w:numId w:val="2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This category is for serious crimes that have a sentence of 10 years or more </w:t>
      </w:r>
    </w:p>
    <w:p w14:paraId="4E273538" w14:textId="77777777" w:rsidR="00BB7B6F" w:rsidRPr="00273314" w:rsidRDefault="00BB7B6F" w:rsidP="00683592">
      <w:pPr>
        <w:numPr>
          <w:ilvl w:val="0"/>
          <w:numId w:val="2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Strict Liability Offences </w:t>
      </w:r>
    </w:p>
    <w:p w14:paraId="51319390" w14:textId="77777777" w:rsidR="00BB7B6F" w:rsidRPr="00273314" w:rsidRDefault="00BB7B6F" w:rsidP="00683592">
      <w:pPr>
        <w:numPr>
          <w:ilvl w:val="1"/>
          <w:numId w:val="2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crown must prove Actus Reus and subjective intent beyond a reasonable doubt to convict </w:t>
      </w:r>
    </w:p>
    <w:p w14:paraId="75F6DC91" w14:textId="388343DA" w:rsidR="00BB7B6F" w:rsidRPr="00273314" w:rsidRDefault="00BB7B6F" w:rsidP="00683592">
      <w:pPr>
        <w:numPr>
          <w:ilvl w:val="1"/>
          <w:numId w:val="2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lastRenderedPageBreak/>
        <w:t xml:space="preserve">The accused has an opportunity to prove DUE DILIGENCE </w:t>
      </w:r>
      <w:r w:rsidR="00852AD6" w:rsidRPr="00273314">
        <w:rPr>
          <w:rFonts w:ascii="Times New Roman" w:eastAsia="Times New Roman" w:hAnsi="Times New Roman" w:cs="Times New Roman"/>
          <w:sz w:val="18"/>
          <w:szCs w:val="18"/>
          <w:lang w:val="en-CA"/>
        </w:rPr>
        <w:t>(the</w:t>
      </w:r>
      <w:r w:rsidRPr="00273314">
        <w:rPr>
          <w:rFonts w:ascii="Times New Roman" w:eastAsia="Times New Roman" w:hAnsi="Times New Roman" w:cs="Times New Roman"/>
          <w:sz w:val="18"/>
          <w:szCs w:val="18"/>
          <w:lang w:val="en-CA"/>
        </w:rPr>
        <w:t xml:space="preserve"> accused did everything possible to prevent the crime from occurring) </w:t>
      </w:r>
    </w:p>
    <w:p w14:paraId="1A789E0A" w14:textId="77777777" w:rsidR="00BB7B6F" w:rsidRPr="00273314" w:rsidRDefault="00BB7B6F" w:rsidP="00683592">
      <w:pPr>
        <w:numPr>
          <w:ilvl w:val="0"/>
          <w:numId w:val="2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Absolute Liability Offences </w:t>
      </w:r>
    </w:p>
    <w:p w14:paraId="2053A6BF" w14:textId="77777777" w:rsidR="00BB7B6F" w:rsidRPr="00273314" w:rsidRDefault="00BB7B6F" w:rsidP="00683592">
      <w:pPr>
        <w:numPr>
          <w:ilvl w:val="1"/>
          <w:numId w:val="2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crown must prove Actus Reus beyond a reasonable doubt- no mens rea necessary </w:t>
      </w:r>
    </w:p>
    <w:p w14:paraId="4430C14E" w14:textId="77777777" w:rsidR="00BB7B6F" w:rsidRPr="00273314" w:rsidRDefault="00BB7B6F" w:rsidP="00683592">
      <w:pPr>
        <w:numPr>
          <w:ilvl w:val="1"/>
          <w:numId w:val="2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Actus reus = Mens Rea </w:t>
      </w:r>
    </w:p>
    <w:p w14:paraId="1D74B7F6" w14:textId="77777777" w:rsidR="00BB7B6F" w:rsidRPr="00273314" w:rsidRDefault="00BB7B6F" w:rsidP="00683592">
      <w:pPr>
        <w:numPr>
          <w:ilvl w:val="1"/>
          <w:numId w:val="2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This category is for summary offences</w:t>
      </w:r>
    </w:p>
    <w:p w14:paraId="3C950E3D" w14:textId="5ED66208"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192B01AB"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King SCC 1965 </w:t>
      </w:r>
    </w:p>
    <w:p w14:paraId="21EBC01C" w14:textId="77777777" w:rsidR="00BB7B6F" w:rsidRPr="00273314" w:rsidRDefault="00BB7B6F" w:rsidP="00683592">
      <w:pPr>
        <w:numPr>
          <w:ilvl w:val="0"/>
          <w:numId w:val="2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Individual involuntarily impaired because of drugs administrated at dental office </w:t>
      </w:r>
    </w:p>
    <w:p w14:paraId="6C35B47B" w14:textId="77777777" w:rsidR="00BB7B6F" w:rsidRPr="00273314" w:rsidRDefault="00BB7B6F" w:rsidP="00683592">
      <w:pPr>
        <w:numPr>
          <w:ilvl w:val="0"/>
          <w:numId w:val="2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He drove while impaired and had a collision </w:t>
      </w:r>
    </w:p>
    <w:p w14:paraId="6359C95E" w14:textId="77777777" w:rsidR="00BB7B6F" w:rsidRPr="00273314" w:rsidRDefault="00BB7B6F" w:rsidP="00683592">
      <w:pPr>
        <w:numPr>
          <w:ilvl w:val="0"/>
          <w:numId w:val="2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Charged with driving while impaired</w:t>
      </w:r>
    </w:p>
    <w:p w14:paraId="068F1091" w14:textId="77777777" w:rsidR="00BB7B6F" w:rsidRPr="00273314" w:rsidRDefault="00BB7B6F" w:rsidP="00683592">
      <w:pPr>
        <w:numPr>
          <w:ilvl w:val="0"/>
          <w:numId w:val="2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Mens Rea of driving while impaired applies to driving not necessarily to impairment as well as driving </w:t>
      </w:r>
    </w:p>
    <w:p w14:paraId="45ECE848" w14:textId="4E31D986" w:rsidR="00BB7B6F" w:rsidRPr="00325F83" w:rsidRDefault="00BB7B6F" w:rsidP="00BB7B6F">
      <w:pPr>
        <w:numPr>
          <w:ilvl w:val="0"/>
          <w:numId w:val="2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Here, accused did not intent to drive while impaired; was impaired through no fault of his own. Appeal from conviction was allowed </w:t>
      </w:r>
      <w:r w:rsidRPr="00325F83">
        <w:rPr>
          <w:rFonts w:ascii="Times New Roman" w:hAnsi="Times New Roman" w:cs="Times New Roman"/>
          <w:sz w:val="18"/>
          <w:szCs w:val="18"/>
          <w:lang w:val="en-CA"/>
        </w:rPr>
        <w:t> </w:t>
      </w:r>
    </w:p>
    <w:p w14:paraId="2C97F729" w14:textId="77777777" w:rsidR="00BB7B6F" w:rsidRDefault="00BB7B6F" w:rsidP="00BB7B6F">
      <w:pPr>
        <w:rPr>
          <w:rFonts w:ascii="Times New Roman" w:hAnsi="Times New Roman" w:cs="Times New Roman"/>
          <w:b/>
          <w:bCs/>
          <w:sz w:val="18"/>
          <w:szCs w:val="18"/>
          <w:lang w:val="en-CA"/>
        </w:rPr>
      </w:pPr>
      <w:r w:rsidRPr="00273314">
        <w:rPr>
          <w:rFonts w:ascii="Times New Roman" w:hAnsi="Times New Roman" w:cs="Times New Roman"/>
          <w:b/>
          <w:bCs/>
          <w:sz w:val="18"/>
          <w:szCs w:val="18"/>
          <w:lang w:val="en-CA"/>
        </w:rPr>
        <w:t xml:space="preserve">Ladue 1965 YTCA </w:t>
      </w:r>
    </w:p>
    <w:p w14:paraId="5820E614" w14:textId="77777777" w:rsidR="001C027B" w:rsidRPr="001C027B" w:rsidRDefault="001C027B" w:rsidP="00683592">
      <w:pPr>
        <w:numPr>
          <w:ilvl w:val="0"/>
          <w:numId w:val="23"/>
        </w:numPr>
        <w:rPr>
          <w:rFonts w:ascii="Times New Roman" w:hAnsi="Times New Roman" w:cs="Times New Roman"/>
          <w:sz w:val="18"/>
          <w:szCs w:val="18"/>
        </w:rPr>
      </w:pPr>
      <w:r w:rsidRPr="001C027B">
        <w:rPr>
          <w:rFonts w:ascii="Times New Roman" w:hAnsi="Times New Roman" w:cs="Times New Roman"/>
          <w:sz w:val="18"/>
          <w:szCs w:val="18"/>
        </w:rPr>
        <w:t xml:space="preserve">Accused charged with interfering with a dead body, had intercourse with dead woman.  He claimed he didn't know she was dead.  Crime designed to protect grave robbing or disrespect to a dead body.  He was charged (could have been charged with attempted rape). </w:t>
      </w:r>
    </w:p>
    <w:p w14:paraId="012765FC" w14:textId="77777777" w:rsidR="001C027B" w:rsidRPr="001C027B" w:rsidRDefault="001C027B" w:rsidP="00683592">
      <w:pPr>
        <w:numPr>
          <w:ilvl w:val="0"/>
          <w:numId w:val="23"/>
        </w:numPr>
        <w:rPr>
          <w:rFonts w:ascii="Times New Roman" w:hAnsi="Times New Roman" w:cs="Times New Roman"/>
          <w:sz w:val="18"/>
          <w:szCs w:val="18"/>
        </w:rPr>
      </w:pPr>
      <w:r w:rsidRPr="001C027B">
        <w:rPr>
          <w:rFonts w:ascii="Times New Roman" w:hAnsi="Times New Roman" w:cs="Times New Roman"/>
          <w:sz w:val="18"/>
          <w:szCs w:val="18"/>
        </w:rPr>
        <w:t>Defence was mistaken belief that she was alive, which negates mens rea for interfering with a dead body. Here, the accused possessed the mens rea for the more serious crime of attempted rape, but committed the actus reus for the less serious crime of interfering with a dead body.</w:t>
      </w:r>
    </w:p>
    <w:p w14:paraId="5F802A6B" w14:textId="77777777" w:rsidR="001C027B" w:rsidRPr="001C027B" w:rsidRDefault="001C027B" w:rsidP="00683592">
      <w:pPr>
        <w:numPr>
          <w:ilvl w:val="0"/>
          <w:numId w:val="23"/>
        </w:numPr>
        <w:rPr>
          <w:rFonts w:ascii="Times New Roman" w:hAnsi="Times New Roman" w:cs="Times New Roman"/>
          <w:sz w:val="18"/>
          <w:szCs w:val="18"/>
        </w:rPr>
      </w:pPr>
      <w:r w:rsidRPr="001C027B">
        <w:rPr>
          <w:rFonts w:ascii="Times New Roman" w:hAnsi="Times New Roman" w:cs="Times New Roman"/>
          <w:sz w:val="18"/>
          <w:szCs w:val="18"/>
        </w:rPr>
        <w:t xml:space="preserve">Accused’s argument, "you've charged me with the wrong crime, I had mens rea for rape." </w:t>
      </w:r>
    </w:p>
    <w:p w14:paraId="18E1F7A9" w14:textId="3C624CFE" w:rsidR="001C027B" w:rsidRPr="00852AD6" w:rsidRDefault="001C027B" w:rsidP="00683592">
      <w:pPr>
        <w:numPr>
          <w:ilvl w:val="0"/>
          <w:numId w:val="23"/>
        </w:numPr>
        <w:rPr>
          <w:rFonts w:ascii="Times New Roman" w:hAnsi="Times New Roman" w:cs="Times New Roman"/>
          <w:sz w:val="18"/>
          <w:szCs w:val="18"/>
        </w:rPr>
      </w:pPr>
      <w:r w:rsidRPr="001C027B">
        <w:rPr>
          <w:rFonts w:ascii="Times New Roman" w:hAnsi="Times New Roman" w:cs="Times New Roman"/>
          <w:sz w:val="18"/>
          <w:szCs w:val="18"/>
        </w:rPr>
        <w:t xml:space="preserve"> C.A. said the accused's mind was not innocent.  Conviction upheld. This is considered the innocent mistake of fact doctrine.  </w:t>
      </w:r>
    </w:p>
    <w:p w14:paraId="46EC608D" w14:textId="77777777" w:rsidR="00852AD6" w:rsidRDefault="00BB7B6F" w:rsidP="00852AD6">
      <w:pPr>
        <w:rPr>
          <w:rFonts w:ascii="Times New Roman" w:hAnsi="Times New Roman" w:cs="Times New Roman"/>
          <w:sz w:val="18"/>
          <w:szCs w:val="18"/>
        </w:rPr>
      </w:pPr>
      <w:r w:rsidRPr="001C027B">
        <w:rPr>
          <w:rFonts w:ascii="Times New Roman" w:hAnsi="Times New Roman" w:cs="Times New Roman"/>
          <w:b/>
          <w:bCs/>
          <w:color w:val="000000"/>
          <w:sz w:val="18"/>
          <w:szCs w:val="18"/>
        </w:rPr>
        <w:t xml:space="preserve">Regina v. Droste 1982 </w:t>
      </w:r>
    </w:p>
    <w:p w14:paraId="516E3F39" w14:textId="7540DA02" w:rsidR="001C027B" w:rsidRPr="00852AD6" w:rsidRDefault="001C027B" w:rsidP="00683592">
      <w:pPr>
        <w:pStyle w:val="ListParagraph"/>
        <w:numPr>
          <w:ilvl w:val="0"/>
          <w:numId w:val="98"/>
        </w:numPr>
        <w:rPr>
          <w:rFonts w:ascii="Times New Roman" w:hAnsi="Times New Roman" w:cs="Times New Roman"/>
          <w:sz w:val="18"/>
          <w:szCs w:val="18"/>
        </w:rPr>
      </w:pPr>
      <w:r w:rsidRPr="00852AD6">
        <w:rPr>
          <w:rFonts w:ascii="Times New Roman" w:hAnsi="Times New Roman" w:cs="Times New Roman"/>
          <w:bCs/>
          <w:color w:val="000000"/>
          <w:sz w:val="18"/>
          <w:szCs w:val="18"/>
        </w:rPr>
        <w:t xml:space="preserve">accused intended to kill wife </w:t>
      </w:r>
    </w:p>
    <w:p w14:paraId="533E7F95" w14:textId="40DD8EC1" w:rsidR="001C027B" w:rsidRPr="001C027B" w:rsidRDefault="001C027B" w:rsidP="00683592">
      <w:pPr>
        <w:pStyle w:val="ListParagraph"/>
        <w:numPr>
          <w:ilvl w:val="0"/>
          <w:numId w:val="98"/>
        </w:numPr>
        <w:spacing w:before="200"/>
        <w:rPr>
          <w:rFonts w:ascii="Times New Roman" w:hAnsi="Times New Roman" w:cs="Times New Roman"/>
          <w:b/>
          <w:bCs/>
          <w:color w:val="000000"/>
          <w:sz w:val="18"/>
          <w:szCs w:val="18"/>
        </w:rPr>
      </w:pPr>
      <w:r>
        <w:rPr>
          <w:rFonts w:ascii="Times New Roman" w:hAnsi="Times New Roman" w:cs="Times New Roman"/>
          <w:bCs/>
          <w:color w:val="000000"/>
          <w:sz w:val="18"/>
          <w:szCs w:val="18"/>
        </w:rPr>
        <w:t xml:space="preserve">she managed to escape car after he beat her and set it on fire but the couple’s two children died </w:t>
      </w:r>
    </w:p>
    <w:p w14:paraId="50329DD3" w14:textId="1E0A7574" w:rsidR="001C027B" w:rsidRPr="001C027B" w:rsidRDefault="001C027B" w:rsidP="00683592">
      <w:pPr>
        <w:pStyle w:val="ListParagraph"/>
        <w:numPr>
          <w:ilvl w:val="0"/>
          <w:numId w:val="98"/>
        </w:numPr>
        <w:spacing w:before="200"/>
        <w:rPr>
          <w:rFonts w:ascii="Times New Roman" w:hAnsi="Times New Roman" w:cs="Times New Roman"/>
          <w:b/>
          <w:bCs/>
          <w:color w:val="000000"/>
          <w:sz w:val="18"/>
          <w:szCs w:val="18"/>
        </w:rPr>
      </w:pPr>
      <w:r>
        <w:rPr>
          <w:rFonts w:ascii="Times New Roman" w:hAnsi="Times New Roman" w:cs="Times New Roman"/>
          <w:bCs/>
          <w:color w:val="000000"/>
          <w:sz w:val="18"/>
          <w:szCs w:val="18"/>
        </w:rPr>
        <w:t>the accused was convicted of first degree murder</w:t>
      </w:r>
    </w:p>
    <w:p w14:paraId="0EBA598F" w14:textId="0839A0E2" w:rsidR="001C027B" w:rsidRPr="001C027B" w:rsidRDefault="001C027B" w:rsidP="00683592">
      <w:pPr>
        <w:pStyle w:val="ListParagraph"/>
        <w:numPr>
          <w:ilvl w:val="0"/>
          <w:numId w:val="98"/>
        </w:numPr>
        <w:spacing w:before="200"/>
        <w:rPr>
          <w:rFonts w:ascii="Times New Roman" w:hAnsi="Times New Roman" w:cs="Times New Roman"/>
          <w:b/>
          <w:bCs/>
          <w:color w:val="000000"/>
          <w:sz w:val="18"/>
          <w:szCs w:val="18"/>
        </w:rPr>
      </w:pPr>
      <w:r>
        <w:rPr>
          <w:rFonts w:ascii="Times New Roman" w:hAnsi="Times New Roman" w:cs="Times New Roman"/>
          <w:bCs/>
          <w:color w:val="000000"/>
          <w:sz w:val="18"/>
          <w:szCs w:val="18"/>
        </w:rPr>
        <w:t xml:space="preserve">appealed, intent was to kill wife </w:t>
      </w:r>
    </w:p>
    <w:p w14:paraId="2B68CFD4" w14:textId="1802BEAD" w:rsidR="001C027B" w:rsidRPr="001C027B" w:rsidRDefault="001C027B" w:rsidP="00683592">
      <w:pPr>
        <w:pStyle w:val="ListParagraph"/>
        <w:numPr>
          <w:ilvl w:val="0"/>
          <w:numId w:val="98"/>
        </w:numPr>
        <w:spacing w:before="200"/>
        <w:rPr>
          <w:rFonts w:ascii="Times New Roman" w:hAnsi="Times New Roman" w:cs="Times New Roman"/>
          <w:b/>
          <w:bCs/>
          <w:color w:val="000000"/>
          <w:sz w:val="18"/>
          <w:szCs w:val="18"/>
        </w:rPr>
      </w:pPr>
      <w:r>
        <w:rPr>
          <w:rFonts w:ascii="Times New Roman" w:hAnsi="Times New Roman" w:cs="Times New Roman"/>
          <w:bCs/>
          <w:color w:val="000000"/>
          <w:sz w:val="18"/>
          <w:szCs w:val="18"/>
        </w:rPr>
        <w:t>appeal dismissed, mind is guilty, doesn’t matter if it is the wrong victim who dies</w:t>
      </w:r>
    </w:p>
    <w:p w14:paraId="2CE08BD3" w14:textId="77777777" w:rsidR="00852AD6" w:rsidRDefault="00BB7B6F" w:rsidP="00852AD6">
      <w:pPr>
        <w:spacing w:before="200"/>
        <w:rPr>
          <w:rFonts w:ascii="Times New Roman" w:hAnsi="Times New Roman" w:cs="Times New Roman"/>
          <w:b/>
          <w:bCs/>
          <w:color w:val="000000"/>
          <w:sz w:val="18"/>
          <w:szCs w:val="18"/>
        </w:rPr>
      </w:pPr>
      <w:r w:rsidRPr="00852AD6">
        <w:rPr>
          <w:rFonts w:ascii="Times New Roman" w:hAnsi="Times New Roman" w:cs="Times New Roman"/>
          <w:b/>
          <w:bCs/>
          <w:color w:val="000000"/>
          <w:sz w:val="18"/>
          <w:szCs w:val="18"/>
        </w:rPr>
        <w:t>R v. Creighton</w:t>
      </w:r>
    </w:p>
    <w:p w14:paraId="40CE3325" w14:textId="3D60E06A" w:rsidR="001C027B" w:rsidRPr="00852AD6" w:rsidRDefault="001C027B" w:rsidP="00683592">
      <w:pPr>
        <w:pStyle w:val="ListParagraph"/>
        <w:numPr>
          <w:ilvl w:val="0"/>
          <w:numId w:val="100"/>
        </w:numPr>
        <w:spacing w:before="200"/>
        <w:rPr>
          <w:rFonts w:ascii="Times New Roman" w:hAnsi="Times New Roman" w:cs="Times New Roman"/>
          <w:b/>
          <w:bCs/>
          <w:color w:val="000000"/>
          <w:sz w:val="18"/>
          <w:szCs w:val="18"/>
        </w:rPr>
      </w:pPr>
      <w:r w:rsidRPr="00852AD6">
        <w:rPr>
          <w:rFonts w:ascii="Times New Roman" w:hAnsi="Times New Roman" w:cs="Times New Roman"/>
          <w:bCs/>
          <w:color w:val="000000"/>
          <w:sz w:val="18"/>
          <w:szCs w:val="18"/>
        </w:rPr>
        <w:t xml:space="preserve">deceased died of cardiac arrest after accused injected her with cocaine </w:t>
      </w:r>
    </w:p>
    <w:p w14:paraId="34054EFE" w14:textId="7ED5F82C" w:rsidR="001C027B" w:rsidRDefault="001C027B" w:rsidP="00683592">
      <w:pPr>
        <w:pStyle w:val="ListParagraph"/>
        <w:numPr>
          <w:ilvl w:val="0"/>
          <w:numId w:val="99"/>
        </w:numPr>
        <w:spacing w:before="200"/>
        <w:rPr>
          <w:rFonts w:ascii="Times New Roman" w:hAnsi="Times New Roman" w:cs="Times New Roman"/>
          <w:bCs/>
          <w:color w:val="000000"/>
          <w:sz w:val="18"/>
          <w:szCs w:val="18"/>
        </w:rPr>
      </w:pPr>
      <w:r>
        <w:rPr>
          <w:rFonts w:ascii="Times New Roman" w:hAnsi="Times New Roman" w:cs="Times New Roman"/>
          <w:bCs/>
          <w:color w:val="000000"/>
          <w:sz w:val="18"/>
          <w:szCs w:val="18"/>
        </w:rPr>
        <w:t xml:space="preserve">intent was not to kill the accused, but to inject cocaine into her was reckless and an unlawful act </w:t>
      </w:r>
    </w:p>
    <w:p w14:paraId="4AB43805" w14:textId="5B6A645C" w:rsidR="001C027B" w:rsidRDefault="001C027B" w:rsidP="00683592">
      <w:pPr>
        <w:pStyle w:val="ListParagraph"/>
        <w:numPr>
          <w:ilvl w:val="0"/>
          <w:numId w:val="99"/>
        </w:numPr>
        <w:spacing w:before="200"/>
        <w:rPr>
          <w:rFonts w:ascii="Times New Roman" w:hAnsi="Times New Roman" w:cs="Times New Roman"/>
          <w:bCs/>
          <w:color w:val="000000"/>
          <w:sz w:val="18"/>
          <w:szCs w:val="18"/>
        </w:rPr>
      </w:pPr>
      <w:r>
        <w:rPr>
          <w:rFonts w:ascii="Times New Roman" w:hAnsi="Times New Roman" w:cs="Times New Roman"/>
          <w:bCs/>
          <w:color w:val="000000"/>
          <w:sz w:val="18"/>
          <w:szCs w:val="18"/>
        </w:rPr>
        <w:t xml:space="preserve">manslaughter does not require subjective foresight. Need objective foreseeability of the risk of bodily harm which is neither trivial nor transitory </w:t>
      </w:r>
    </w:p>
    <w:p w14:paraId="348CB482" w14:textId="6E52C8D2" w:rsidR="00BB7B6F" w:rsidRPr="00852AD6" w:rsidRDefault="001C027B" w:rsidP="00683592">
      <w:pPr>
        <w:pStyle w:val="ListParagraph"/>
        <w:numPr>
          <w:ilvl w:val="0"/>
          <w:numId w:val="99"/>
        </w:numPr>
        <w:spacing w:before="200"/>
        <w:rPr>
          <w:rFonts w:ascii="Times New Roman" w:hAnsi="Times New Roman" w:cs="Times New Roman"/>
          <w:bCs/>
          <w:color w:val="000000"/>
          <w:sz w:val="18"/>
          <w:szCs w:val="18"/>
        </w:rPr>
      </w:pPr>
      <w:r>
        <w:rPr>
          <w:rFonts w:ascii="Times New Roman" w:hAnsi="Times New Roman" w:cs="Times New Roman"/>
          <w:bCs/>
          <w:color w:val="000000"/>
          <w:sz w:val="18"/>
          <w:szCs w:val="18"/>
        </w:rPr>
        <w:t>accused is guilty of manslaughter</w:t>
      </w:r>
      <w:r w:rsidR="00BB7B6F" w:rsidRPr="00852AD6">
        <w:rPr>
          <w:rFonts w:ascii="Times New Roman" w:hAnsi="Times New Roman" w:cs="Times New Roman"/>
          <w:sz w:val="18"/>
          <w:szCs w:val="18"/>
          <w:lang w:val="en-CA"/>
        </w:rPr>
        <w:t> </w:t>
      </w:r>
    </w:p>
    <w:p w14:paraId="542D8050" w14:textId="77777777" w:rsidR="00BB7B6F" w:rsidRPr="00273314" w:rsidRDefault="00BB7B6F" w:rsidP="001C027B">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Different Standards </w:t>
      </w:r>
    </w:p>
    <w:p w14:paraId="70A05600" w14:textId="77777777" w:rsidR="00BB7B6F" w:rsidRPr="00273314" w:rsidRDefault="00BB7B6F" w:rsidP="00683592">
      <w:pPr>
        <w:numPr>
          <w:ilvl w:val="0"/>
          <w:numId w:val="2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Theoretically, mens rea is a necessary element to be present in order to be convicted of a crime </w:t>
      </w:r>
    </w:p>
    <w:p w14:paraId="52102F24" w14:textId="77777777" w:rsidR="00BB7B6F" w:rsidRPr="00273314" w:rsidRDefault="00BB7B6F" w:rsidP="00683592">
      <w:pPr>
        <w:numPr>
          <w:ilvl w:val="0"/>
          <w:numId w:val="2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However, many exceptions are made to this general rule</w:t>
      </w:r>
    </w:p>
    <w:p w14:paraId="51ED5CB5" w14:textId="77777777" w:rsidR="00BB7B6F" w:rsidRPr="00273314" w:rsidRDefault="00BB7B6F" w:rsidP="00683592">
      <w:pPr>
        <w:numPr>
          <w:ilvl w:val="1"/>
          <w:numId w:val="2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For some criminal/quasi-criminal laws, no mens rea need be proven at all </w:t>
      </w:r>
    </w:p>
    <w:p w14:paraId="3437971A" w14:textId="77777777" w:rsidR="001C027B" w:rsidRDefault="00BB7B6F" w:rsidP="001C027B">
      <w:pPr>
        <w:ind w:left="540"/>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1B94EDA5" w14:textId="53AC7EC9" w:rsidR="00BB7B6F" w:rsidRDefault="00BB7B6F" w:rsidP="001C027B">
      <w:pPr>
        <w:rPr>
          <w:rFonts w:ascii="Times New Roman" w:hAnsi="Times New Roman" w:cs="Times New Roman"/>
          <w:b/>
          <w:bCs/>
          <w:sz w:val="18"/>
          <w:szCs w:val="18"/>
          <w:lang w:val="en-CA"/>
        </w:rPr>
      </w:pPr>
      <w:r w:rsidRPr="00273314">
        <w:rPr>
          <w:rFonts w:ascii="Times New Roman" w:hAnsi="Times New Roman" w:cs="Times New Roman"/>
          <w:b/>
          <w:bCs/>
          <w:sz w:val="18"/>
          <w:szCs w:val="18"/>
          <w:lang w:val="en-CA"/>
        </w:rPr>
        <w:t xml:space="preserve">Historical Approach </w:t>
      </w:r>
    </w:p>
    <w:p w14:paraId="31960C29" w14:textId="77777777" w:rsidR="00852AD6" w:rsidRPr="00852AD6" w:rsidRDefault="00852AD6" w:rsidP="00683592">
      <w:pPr>
        <w:numPr>
          <w:ilvl w:val="0"/>
          <w:numId w:val="26"/>
        </w:numPr>
        <w:rPr>
          <w:rFonts w:ascii="Times New Roman" w:hAnsi="Times New Roman" w:cs="Times New Roman"/>
          <w:sz w:val="18"/>
          <w:szCs w:val="18"/>
          <w:lang w:val="en-CA"/>
        </w:rPr>
      </w:pPr>
      <w:r w:rsidRPr="00852AD6">
        <w:rPr>
          <w:rFonts w:ascii="Times New Roman" w:hAnsi="Times New Roman" w:cs="Times New Roman"/>
          <w:i/>
          <w:iCs/>
          <w:sz w:val="18"/>
          <w:szCs w:val="18"/>
          <w:lang w:val="en-CA"/>
        </w:rPr>
        <w:t>Rex v. Ping Yuen</w:t>
      </w:r>
      <w:r w:rsidRPr="00852AD6">
        <w:rPr>
          <w:rFonts w:ascii="Times New Roman" w:hAnsi="Times New Roman" w:cs="Times New Roman"/>
          <w:i/>
          <w:iCs/>
          <w:sz w:val="18"/>
          <w:szCs w:val="18"/>
        </w:rPr>
        <w:t xml:space="preserve"> </w:t>
      </w:r>
      <w:r w:rsidRPr="00852AD6">
        <w:rPr>
          <w:rFonts w:ascii="Times New Roman" w:hAnsi="Times New Roman" w:cs="Times New Roman"/>
          <w:sz w:val="18"/>
          <w:szCs w:val="18"/>
          <w:lang w:val="en-CA"/>
        </w:rPr>
        <w:t>(1921), 36 C.C.C. 269 (Sask. C.A.)</w:t>
      </w:r>
    </w:p>
    <w:p w14:paraId="645D53B0" w14:textId="77777777" w:rsidR="00852AD6" w:rsidRPr="00852AD6" w:rsidRDefault="00852AD6" w:rsidP="00683592">
      <w:pPr>
        <w:numPr>
          <w:ilvl w:val="1"/>
          <w:numId w:val="26"/>
        </w:numPr>
        <w:rPr>
          <w:rFonts w:ascii="Times New Roman" w:hAnsi="Times New Roman" w:cs="Times New Roman"/>
          <w:sz w:val="18"/>
          <w:szCs w:val="18"/>
          <w:lang w:val="en-CA"/>
        </w:rPr>
      </w:pPr>
      <w:r w:rsidRPr="00852AD6">
        <w:rPr>
          <w:rFonts w:ascii="Times New Roman" w:hAnsi="Times New Roman" w:cs="Times New Roman"/>
          <w:sz w:val="18"/>
          <w:szCs w:val="18"/>
          <w:lang w:val="en-CA"/>
        </w:rPr>
        <w:t>PY is a vendor of soft drinks at Moosomin, Saskatchewan.</w:t>
      </w:r>
    </w:p>
    <w:p w14:paraId="6B607C1F" w14:textId="77777777" w:rsidR="00852AD6" w:rsidRPr="00852AD6" w:rsidRDefault="00852AD6" w:rsidP="00852AD6">
      <w:pPr>
        <w:rPr>
          <w:rFonts w:ascii="Times New Roman" w:hAnsi="Times New Roman" w:cs="Times New Roman"/>
          <w:sz w:val="18"/>
          <w:szCs w:val="18"/>
          <w:lang w:val="en-CA"/>
        </w:rPr>
      </w:pPr>
      <w:r w:rsidRPr="00852AD6">
        <w:rPr>
          <w:rFonts w:ascii="Times New Roman" w:hAnsi="Times New Roman" w:cs="Times New Roman"/>
          <w:sz w:val="18"/>
          <w:szCs w:val="18"/>
          <w:lang w:val="en-CA"/>
        </w:rPr>
        <w:t xml:space="preserve"> On December 6th, 1920, a police officer, acting under a search warrant, found on PY’s premises three bottles of beer which were shown under analysis to contain more than 1.13% of alcohol per weight. This beer was, therefore, an “intoxicating liquor” within the definition of the Saskatchewan </w:t>
      </w:r>
      <w:r w:rsidRPr="00852AD6">
        <w:rPr>
          <w:rFonts w:ascii="Times New Roman" w:hAnsi="Times New Roman" w:cs="Times New Roman"/>
          <w:i/>
          <w:iCs/>
          <w:sz w:val="18"/>
          <w:szCs w:val="18"/>
          <w:lang w:val="en-CA"/>
        </w:rPr>
        <w:t>Temperance Act</w:t>
      </w:r>
      <w:r w:rsidRPr="00852AD6">
        <w:rPr>
          <w:rFonts w:ascii="Times New Roman" w:hAnsi="Times New Roman" w:cs="Times New Roman"/>
          <w:sz w:val="18"/>
          <w:szCs w:val="18"/>
          <w:lang w:val="en-CA"/>
        </w:rPr>
        <w:t>, and an information was laid against the appellant</w:t>
      </w:r>
      <w:r w:rsidRPr="00852AD6">
        <w:rPr>
          <w:rFonts w:ascii="Times New Roman" w:hAnsi="Times New Roman" w:cs="Times New Roman"/>
          <w:sz w:val="18"/>
          <w:szCs w:val="18"/>
        </w:rPr>
        <w:t xml:space="preserve"> </w:t>
      </w:r>
    </w:p>
    <w:p w14:paraId="6F86B4C2" w14:textId="77777777" w:rsidR="00852AD6" w:rsidRPr="00852AD6" w:rsidRDefault="00852AD6" w:rsidP="00683592">
      <w:pPr>
        <w:numPr>
          <w:ilvl w:val="0"/>
          <w:numId w:val="27"/>
        </w:numPr>
        <w:rPr>
          <w:rFonts w:ascii="Times New Roman" w:hAnsi="Times New Roman" w:cs="Times New Roman"/>
          <w:sz w:val="18"/>
          <w:szCs w:val="18"/>
          <w:lang w:val="en-CA"/>
        </w:rPr>
      </w:pPr>
      <w:r w:rsidRPr="00852AD6">
        <w:rPr>
          <w:rFonts w:ascii="Times New Roman" w:hAnsi="Times New Roman" w:cs="Times New Roman"/>
          <w:sz w:val="18"/>
          <w:szCs w:val="18"/>
        </w:rPr>
        <w:t xml:space="preserve">However, </w:t>
      </w:r>
      <w:r w:rsidRPr="00852AD6">
        <w:rPr>
          <w:rFonts w:ascii="Times New Roman" w:hAnsi="Times New Roman" w:cs="Times New Roman"/>
          <w:sz w:val="18"/>
          <w:szCs w:val="18"/>
          <w:lang w:val="en-CA"/>
        </w:rPr>
        <w:t xml:space="preserve">PY could not have ascertained the fact that they contained liquor in excess of the alcoholic strength allowed by law without having each bottle opened and its contents analyzed, a proceeding which nobody suggested he should have followed. </w:t>
      </w:r>
    </w:p>
    <w:p w14:paraId="1DD16E4A" w14:textId="77777777" w:rsidR="00852AD6" w:rsidRPr="00852AD6" w:rsidRDefault="00852AD6" w:rsidP="00683592">
      <w:pPr>
        <w:numPr>
          <w:ilvl w:val="0"/>
          <w:numId w:val="27"/>
        </w:numPr>
        <w:rPr>
          <w:rFonts w:ascii="Times New Roman" w:hAnsi="Times New Roman" w:cs="Times New Roman"/>
          <w:sz w:val="18"/>
          <w:szCs w:val="18"/>
          <w:lang w:val="en-CA"/>
        </w:rPr>
      </w:pPr>
      <w:r w:rsidRPr="00852AD6">
        <w:rPr>
          <w:rFonts w:ascii="Times New Roman" w:hAnsi="Times New Roman" w:cs="Times New Roman"/>
          <w:sz w:val="18"/>
          <w:szCs w:val="18"/>
          <w:lang w:val="en-CA"/>
        </w:rPr>
        <w:t>The offence was not a “true crime” so the accused, PY, was guilty. The actus reus was enough to convict as no mens rea was required.</w:t>
      </w:r>
    </w:p>
    <w:p w14:paraId="6F7E16EE" w14:textId="77777777" w:rsidR="00852AD6" w:rsidRPr="00273314" w:rsidRDefault="00852AD6" w:rsidP="001C027B">
      <w:pPr>
        <w:rPr>
          <w:rFonts w:ascii="Times New Roman" w:hAnsi="Times New Roman" w:cs="Times New Roman"/>
          <w:sz w:val="18"/>
          <w:szCs w:val="18"/>
          <w:lang w:val="en-CA"/>
        </w:rPr>
      </w:pPr>
    </w:p>
    <w:p w14:paraId="7667B4D8" w14:textId="77777777" w:rsidR="00BB7B6F" w:rsidRPr="00273314" w:rsidRDefault="00BB7B6F" w:rsidP="001C027B">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Absolute Liability </w:t>
      </w:r>
    </w:p>
    <w:p w14:paraId="0391AED2" w14:textId="77777777" w:rsidR="00BB7B6F" w:rsidRPr="00273314" w:rsidRDefault="00BB7B6F" w:rsidP="00683592">
      <w:pPr>
        <w:numPr>
          <w:ilvl w:val="0"/>
          <w:numId w:val="28"/>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Historically called "strict liability"</w:t>
      </w:r>
    </w:p>
    <w:p w14:paraId="06EC5495" w14:textId="77777777" w:rsidR="00BB7B6F" w:rsidRPr="00273314" w:rsidRDefault="00BB7B6F" w:rsidP="00683592">
      <w:pPr>
        <w:numPr>
          <w:ilvl w:val="0"/>
          <w:numId w:val="28"/>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Proof BRD required re AR; no MR or "fault" element </w:t>
      </w:r>
    </w:p>
    <w:p w14:paraId="337584A3" w14:textId="77777777" w:rsidR="00BB7B6F" w:rsidRPr="00273314" w:rsidRDefault="00BB7B6F" w:rsidP="00683592">
      <w:pPr>
        <w:numPr>
          <w:ilvl w:val="0"/>
          <w:numId w:val="28"/>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No defences, except defences going to AR such as involuntariness </w:t>
      </w:r>
    </w:p>
    <w:p w14:paraId="3E6E3702" w14:textId="77777777" w:rsidR="00BB7B6F" w:rsidRPr="00273314" w:rsidRDefault="00BB7B6F" w:rsidP="00683592">
      <w:pPr>
        <w:numPr>
          <w:ilvl w:val="0"/>
          <w:numId w:val="28"/>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lastRenderedPageBreak/>
        <w:t xml:space="preserve">Strict liability category of offences narrowed substantially by Sault Ste Marie and later by Motor vehicles reference </w:t>
      </w:r>
    </w:p>
    <w:p w14:paraId="254120BE" w14:textId="77777777" w:rsidR="00BB7B6F" w:rsidRPr="00273314" w:rsidRDefault="00BB7B6F" w:rsidP="00BB7B6F">
      <w:pPr>
        <w:ind w:left="540"/>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4E91EAC5" w14:textId="77777777" w:rsidR="00BB7B6F" w:rsidRPr="00273314" w:rsidRDefault="00BB7B6F" w:rsidP="001C027B">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Charter s.7 </w:t>
      </w:r>
    </w:p>
    <w:p w14:paraId="4EE867EC" w14:textId="77777777" w:rsidR="00BB7B6F" w:rsidRPr="00273314" w:rsidRDefault="00BB7B6F" w:rsidP="00683592">
      <w:pPr>
        <w:numPr>
          <w:ilvl w:val="0"/>
          <w:numId w:val="2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Common law (CL) principle, now constitutionalized through s.7 "principles of fundamental justice" or no punishment without culpability </w:t>
      </w:r>
    </w:p>
    <w:p w14:paraId="44E7B934" w14:textId="77777777" w:rsidR="00BB7B6F" w:rsidRPr="00273314" w:rsidRDefault="00BB7B6F" w:rsidP="00683592">
      <w:pPr>
        <w:numPr>
          <w:ilvl w:val="0"/>
          <w:numId w:val="2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Identify mens rea (MR) using: </w:t>
      </w:r>
    </w:p>
    <w:p w14:paraId="08B8CC05" w14:textId="77777777" w:rsidR="00BB7B6F" w:rsidRPr="00273314" w:rsidRDefault="00BB7B6F" w:rsidP="00683592">
      <w:pPr>
        <w:numPr>
          <w:ilvl w:val="1"/>
          <w:numId w:val="29"/>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Code &amp; statutory interpretation </w:t>
      </w:r>
    </w:p>
    <w:p w14:paraId="3477A446" w14:textId="77777777" w:rsidR="00BB7B6F" w:rsidRPr="00273314" w:rsidRDefault="00BB7B6F" w:rsidP="00683592">
      <w:pPr>
        <w:numPr>
          <w:ilvl w:val="1"/>
          <w:numId w:val="29"/>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CL</w:t>
      </w:r>
    </w:p>
    <w:p w14:paraId="6CE5DDB4" w14:textId="77777777" w:rsidR="00BB7B6F" w:rsidRPr="00273314" w:rsidRDefault="00BB7B6F" w:rsidP="00683592">
      <w:pPr>
        <w:numPr>
          <w:ilvl w:val="1"/>
          <w:numId w:val="29"/>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Charter s.7 </w:t>
      </w:r>
    </w:p>
    <w:p w14:paraId="7EBE58E9" w14:textId="2C337E6F" w:rsidR="00BB7B6F" w:rsidRPr="003F3BF1" w:rsidRDefault="00BB7B6F" w:rsidP="003F3BF1">
      <w:pPr>
        <w:numPr>
          <w:ilvl w:val="1"/>
          <w:numId w:val="29"/>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Actual practice </w:t>
      </w:r>
      <w:r w:rsidRPr="003F3BF1">
        <w:rPr>
          <w:rFonts w:ascii="Times New Roman" w:hAnsi="Times New Roman" w:cs="Times New Roman"/>
          <w:sz w:val="18"/>
          <w:szCs w:val="18"/>
          <w:lang w:val="en-CA"/>
        </w:rPr>
        <w:t> </w:t>
      </w:r>
    </w:p>
    <w:p w14:paraId="6765E71E" w14:textId="77777777" w:rsidR="00BB7B6F" w:rsidRPr="00273314" w:rsidRDefault="00BB7B6F" w:rsidP="001C027B">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Strict Liability Offences </w:t>
      </w:r>
    </w:p>
    <w:p w14:paraId="4B604922" w14:textId="77777777" w:rsidR="00BB7B6F" w:rsidRPr="00273314" w:rsidRDefault="00BB7B6F" w:rsidP="00683592">
      <w:pPr>
        <w:numPr>
          <w:ilvl w:val="0"/>
          <w:numId w:val="30"/>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Sault Ste. Marie 1978-SCC </w:t>
      </w:r>
    </w:p>
    <w:p w14:paraId="47E27205" w14:textId="77777777" w:rsidR="00BB7B6F" w:rsidRPr="00273314" w:rsidRDefault="00BB7B6F" w:rsidP="00683592">
      <w:pPr>
        <w:numPr>
          <w:ilvl w:val="1"/>
          <w:numId w:val="30"/>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Arguments for Absolute liability </w:t>
      </w:r>
    </w:p>
    <w:p w14:paraId="553D0D65" w14:textId="77777777" w:rsidR="00BB7B6F" w:rsidRPr="00273314" w:rsidRDefault="00BB7B6F" w:rsidP="00683592">
      <w:pPr>
        <w:numPr>
          <w:ilvl w:val="2"/>
          <w:numId w:val="30"/>
        </w:numPr>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Mere "civil" wrongs </w:t>
      </w:r>
    </w:p>
    <w:p w14:paraId="2237C4E5" w14:textId="77777777" w:rsidR="00BB7B6F" w:rsidRPr="00273314" w:rsidRDefault="00BB7B6F" w:rsidP="00683592">
      <w:pPr>
        <w:numPr>
          <w:ilvl w:val="2"/>
          <w:numId w:val="30"/>
        </w:numPr>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Ensures high standards of compliance </w:t>
      </w:r>
    </w:p>
    <w:p w14:paraId="50893991" w14:textId="77777777" w:rsidR="00BB7B6F" w:rsidRPr="00273314" w:rsidRDefault="00BB7B6F" w:rsidP="00683592">
      <w:pPr>
        <w:numPr>
          <w:ilvl w:val="2"/>
          <w:numId w:val="30"/>
        </w:numPr>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Administratively necessary </w:t>
      </w:r>
    </w:p>
    <w:p w14:paraId="3B72483E" w14:textId="77777777" w:rsidR="00BB7B6F" w:rsidRPr="00273314" w:rsidRDefault="00BB7B6F" w:rsidP="00683592">
      <w:pPr>
        <w:numPr>
          <w:ilvl w:val="2"/>
          <w:numId w:val="30"/>
        </w:numPr>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Small penalties </w:t>
      </w:r>
    </w:p>
    <w:p w14:paraId="2A4A40D3" w14:textId="77777777" w:rsidR="00BB7B6F" w:rsidRPr="00273314" w:rsidRDefault="00BB7B6F" w:rsidP="00683592">
      <w:pPr>
        <w:numPr>
          <w:ilvl w:val="2"/>
          <w:numId w:val="30"/>
        </w:numPr>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No stigma </w:t>
      </w:r>
    </w:p>
    <w:p w14:paraId="7DA5B15F" w14:textId="77777777" w:rsidR="00BB7B6F" w:rsidRPr="00273314" w:rsidRDefault="00BB7B6F" w:rsidP="00683592">
      <w:pPr>
        <w:numPr>
          <w:ilvl w:val="1"/>
          <w:numId w:val="30"/>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Arguments vs. Absolute liability </w:t>
      </w:r>
    </w:p>
    <w:p w14:paraId="589277BB" w14:textId="77777777" w:rsidR="00BB7B6F" w:rsidRPr="00273314" w:rsidRDefault="00BB7B6F" w:rsidP="00683592">
      <w:pPr>
        <w:numPr>
          <w:ilvl w:val="2"/>
          <w:numId w:val="30"/>
        </w:numPr>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Fundamental principles of penal liability </w:t>
      </w:r>
    </w:p>
    <w:p w14:paraId="06082245" w14:textId="77777777" w:rsidR="00BB7B6F" w:rsidRPr="00273314" w:rsidRDefault="00BB7B6F" w:rsidP="00683592">
      <w:pPr>
        <w:numPr>
          <w:ilvl w:val="2"/>
          <w:numId w:val="30"/>
        </w:numPr>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No empirical evidence </w:t>
      </w:r>
    </w:p>
    <w:p w14:paraId="011762AC" w14:textId="77777777" w:rsidR="00BB7B6F" w:rsidRPr="00273314" w:rsidRDefault="00BB7B6F" w:rsidP="00683592">
      <w:pPr>
        <w:numPr>
          <w:ilvl w:val="2"/>
          <w:numId w:val="30"/>
        </w:numPr>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No severe burden if defence allowed </w:t>
      </w:r>
    </w:p>
    <w:p w14:paraId="79311D66" w14:textId="77777777" w:rsidR="00BB7B6F" w:rsidRPr="00273314" w:rsidRDefault="00BB7B6F" w:rsidP="00683592">
      <w:pPr>
        <w:numPr>
          <w:ilvl w:val="2"/>
          <w:numId w:val="30"/>
        </w:numPr>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Penalties can be serious </w:t>
      </w:r>
    </w:p>
    <w:p w14:paraId="6C41C5BE" w14:textId="77777777" w:rsidR="00BB7B6F" w:rsidRPr="00273314" w:rsidRDefault="00BB7B6F" w:rsidP="00683592">
      <w:pPr>
        <w:numPr>
          <w:ilvl w:val="2"/>
          <w:numId w:val="30"/>
        </w:numPr>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Some stigma </w:t>
      </w:r>
    </w:p>
    <w:p w14:paraId="324C00C9" w14:textId="77777777" w:rsidR="00BB7B6F" w:rsidRPr="00273314" w:rsidRDefault="00BB7B6F" w:rsidP="00683592">
      <w:pPr>
        <w:numPr>
          <w:ilvl w:val="1"/>
          <w:numId w:val="30"/>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Creation of new category "strict liability" </w:t>
      </w:r>
    </w:p>
    <w:p w14:paraId="28C6F51D" w14:textId="77777777" w:rsidR="00BB7B6F" w:rsidRPr="00273314" w:rsidRDefault="00BB7B6F" w:rsidP="00683592">
      <w:pPr>
        <w:numPr>
          <w:ilvl w:val="1"/>
          <w:numId w:val="30"/>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Crown proves AR; defence must disprove negligence (DD), all reasonable steps to avoid, or reasonable mistake </w:t>
      </w:r>
    </w:p>
    <w:p w14:paraId="73B6280F" w14:textId="48F7B499" w:rsidR="00BB7B6F" w:rsidRPr="00273314" w:rsidRDefault="00852AD6" w:rsidP="00683592">
      <w:pPr>
        <w:numPr>
          <w:ilvl w:val="1"/>
          <w:numId w:val="30"/>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Test:</w:t>
      </w:r>
      <w:r w:rsidR="00BB7B6F" w:rsidRPr="00273314">
        <w:rPr>
          <w:rFonts w:ascii="Times New Roman" w:eastAsia="Times New Roman" w:hAnsi="Times New Roman" w:cs="Times New Roman"/>
          <w:sz w:val="18"/>
          <w:szCs w:val="18"/>
          <w:lang w:val="en-CA"/>
        </w:rPr>
        <w:t xml:space="preserve"> is it a "true crime" require MR? (provincial offence?) if no, presumptively public welfare using SL. Only AL if explicit language, small penalty, clear regulatory scheme </w:t>
      </w:r>
    </w:p>
    <w:p w14:paraId="2E2BAF14" w14:textId="77777777" w:rsidR="00BB7B6F" w:rsidRPr="00273314" w:rsidRDefault="00BB7B6F" w:rsidP="00BB7B6F">
      <w:pPr>
        <w:ind w:left="540"/>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5CE84DD5" w14:textId="77777777" w:rsidR="00BB7B6F" w:rsidRPr="00273314" w:rsidRDefault="00BB7B6F" w:rsidP="001C027B">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Reference RE s. 94(2) of the BC Motor Vehicles Act (SCC 1985) </w:t>
      </w:r>
    </w:p>
    <w:p w14:paraId="56FECDBA" w14:textId="77777777" w:rsidR="00BB7B6F" w:rsidRPr="00273314" w:rsidRDefault="00BB7B6F" w:rsidP="00683592">
      <w:pPr>
        <w:numPr>
          <w:ilvl w:val="0"/>
          <w:numId w:val="3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Provincial offences explicitly designated as absolute liability </w:t>
      </w:r>
    </w:p>
    <w:p w14:paraId="08274140" w14:textId="77777777" w:rsidR="00BB7B6F" w:rsidRPr="00273314" w:rsidRDefault="00BB7B6F" w:rsidP="00683592">
      <w:pPr>
        <w:numPr>
          <w:ilvl w:val="0"/>
          <w:numId w:val="3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Violates s.7 to combine absolute liability with possibility of imprisonment because of risk of deprivation of liberty of the "morally innocent"</w:t>
      </w:r>
    </w:p>
    <w:p w14:paraId="64FEDE35" w14:textId="77777777" w:rsidR="00BB7B6F" w:rsidRPr="00273314" w:rsidRDefault="00BB7B6F" w:rsidP="00683592">
      <w:pPr>
        <w:numPr>
          <w:ilvl w:val="0"/>
          <w:numId w:val="3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 1: administrative efficiency can only be used to justify s.7 violations in extreme situations such as natural disasters and war </w:t>
      </w:r>
    </w:p>
    <w:p w14:paraId="209F8CAB" w14:textId="77777777" w:rsidR="00BB7B6F" w:rsidRPr="00273314" w:rsidRDefault="00BB7B6F" w:rsidP="00683592">
      <w:pPr>
        <w:numPr>
          <w:ilvl w:val="0"/>
          <w:numId w:val="3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Possible future distinction if offence/penalty differentiates between people/corporations </w:t>
      </w:r>
    </w:p>
    <w:p w14:paraId="2CD94C9D" w14:textId="4318C14B" w:rsidR="001C027B" w:rsidRPr="00852AD6" w:rsidRDefault="00BB7B6F" w:rsidP="00852AD6">
      <w:pPr>
        <w:ind w:left="540"/>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07A3487C" w14:textId="77777777" w:rsidR="00BB7B6F" w:rsidRPr="00273314" w:rsidRDefault="00BB7B6F" w:rsidP="001C027B">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R v. Raham [2009] O.J. No. 3669 (O.C.J)</w:t>
      </w:r>
    </w:p>
    <w:p w14:paraId="1E207BB0" w14:textId="77777777" w:rsidR="00BB7B6F" w:rsidRPr="00273314" w:rsidRDefault="00BB7B6F" w:rsidP="00683592">
      <w:pPr>
        <w:numPr>
          <w:ilvl w:val="0"/>
          <w:numId w:val="32"/>
        </w:numPr>
        <w:spacing w:before="200"/>
        <w:ind w:left="1080"/>
        <w:textAlignment w:val="center"/>
        <w:rPr>
          <w:rFonts w:ascii="Times New Roman" w:eastAsia="Times New Roman" w:hAnsi="Times New Roman" w:cs="Times New Roman"/>
          <w:color w:val="000000"/>
          <w:sz w:val="18"/>
          <w:szCs w:val="18"/>
        </w:rPr>
      </w:pPr>
      <w:r w:rsidRPr="00273314">
        <w:rPr>
          <w:rFonts w:ascii="Times New Roman" w:eastAsia="Times New Roman" w:hAnsi="Times New Roman" w:cs="Times New Roman"/>
          <w:color w:val="000000"/>
          <w:sz w:val="18"/>
          <w:szCs w:val="18"/>
        </w:rPr>
        <w:t xml:space="preserve">Dealt with challenge to s. 172 of </w:t>
      </w:r>
      <w:r w:rsidRPr="00273314">
        <w:rPr>
          <w:rFonts w:ascii="Times New Roman" w:eastAsia="Times New Roman" w:hAnsi="Times New Roman" w:cs="Times New Roman"/>
          <w:i/>
          <w:iCs/>
          <w:color w:val="000000"/>
          <w:sz w:val="18"/>
          <w:szCs w:val="18"/>
        </w:rPr>
        <w:t xml:space="preserve">Highway Traffic </w:t>
      </w:r>
      <w:proofErr w:type="gramStart"/>
      <w:r w:rsidRPr="00273314">
        <w:rPr>
          <w:rFonts w:ascii="Times New Roman" w:eastAsia="Times New Roman" w:hAnsi="Times New Roman" w:cs="Times New Roman"/>
          <w:i/>
          <w:iCs/>
          <w:color w:val="000000"/>
          <w:sz w:val="18"/>
          <w:szCs w:val="18"/>
        </w:rPr>
        <w:t>Act</w:t>
      </w:r>
      <w:r w:rsidRPr="00273314">
        <w:rPr>
          <w:rFonts w:ascii="Times New Roman" w:eastAsia="Times New Roman" w:hAnsi="Times New Roman" w:cs="Times New Roman"/>
          <w:color w:val="000000"/>
          <w:sz w:val="18"/>
          <w:szCs w:val="18"/>
        </w:rPr>
        <w:t xml:space="preserve">  (</w:t>
      </w:r>
      <w:proofErr w:type="gramEnd"/>
      <w:r w:rsidRPr="00273314">
        <w:rPr>
          <w:rFonts w:ascii="Times New Roman" w:eastAsia="Times New Roman" w:hAnsi="Times New Roman" w:cs="Times New Roman"/>
          <w:color w:val="000000"/>
          <w:sz w:val="18"/>
          <w:szCs w:val="18"/>
        </w:rPr>
        <w:t>stunt driving prohibition) Appeal from conviction for stunt driving by speed alone.</w:t>
      </w:r>
    </w:p>
    <w:p w14:paraId="315575CB" w14:textId="6C793AC8" w:rsidR="00BB7B6F" w:rsidRPr="003F3BF1" w:rsidRDefault="00BB7B6F" w:rsidP="003F3BF1">
      <w:pPr>
        <w:numPr>
          <w:ilvl w:val="1"/>
          <w:numId w:val="32"/>
        </w:numPr>
        <w:ind w:left="1620"/>
        <w:textAlignment w:val="center"/>
        <w:rPr>
          <w:rFonts w:ascii="Times New Roman" w:eastAsia="Times New Roman" w:hAnsi="Times New Roman" w:cs="Times New Roman"/>
          <w:color w:val="000000"/>
          <w:sz w:val="18"/>
          <w:szCs w:val="18"/>
        </w:rPr>
      </w:pPr>
      <w:r w:rsidRPr="00273314">
        <w:rPr>
          <w:rFonts w:ascii="Times New Roman" w:eastAsia="Times New Roman" w:hAnsi="Times New Roman" w:cs="Times New Roman"/>
          <w:color w:val="000000"/>
          <w:sz w:val="18"/>
          <w:szCs w:val="18"/>
        </w:rPr>
        <w:t>allowed, and the conviction set aside. As there was no due diligence defense to a charge under s. 172 — the provision was unconstitutional as it created an absolute liability offence for which one could be imprisoned for six months, contrary to s. 7 of The Charter of Rights and Freedoms</w:t>
      </w:r>
      <w:r w:rsidRPr="003F3BF1">
        <w:rPr>
          <w:rFonts w:ascii="Times New Roman" w:hAnsi="Times New Roman" w:cs="Times New Roman"/>
          <w:color w:val="000000"/>
          <w:sz w:val="18"/>
          <w:szCs w:val="18"/>
        </w:rPr>
        <w:t> </w:t>
      </w:r>
    </w:p>
    <w:p w14:paraId="3694CC6E" w14:textId="34BC759E" w:rsidR="00BB7B6F" w:rsidRPr="00273314" w:rsidRDefault="001C027B" w:rsidP="001C027B">
      <w:pPr>
        <w:rPr>
          <w:rFonts w:ascii="Times New Roman" w:hAnsi="Times New Roman" w:cs="Times New Roman"/>
          <w:color w:val="000000"/>
          <w:sz w:val="18"/>
          <w:szCs w:val="18"/>
        </w:rPr>
      </w:pPr>
      <w:r>
        <w:rPr>
          <w:rFonts w:ascii="Times New Roman" w:hAnsi="Times New Roman" w:cs="Times New Roman"/>
          <w:b/>
          <w:bCs/>
          <w:color w:val="000000"/>
          <w:sz w:val="18"/>
          <w:szCs w:val="18"/>
        </w:rPr>
        <w:t>S</w:t>
      </w:r>
      <w:r w:rsidR="00BB7B6F" w:rsidRPr="00273314">
        <w:rPr>
          <w:rFonts w:ascii="Times New Roman" w:hAnsi="Times New Roman" w:cs="Times New Roman"/>
          <w:b/>
          <w:bCs/>
          <w:color w:val="000000"/>
          <w:sz w:val="18"/>
          <w:szCs w:val="18"/>
        </w:rPr>
        <w:t xml:space="preserve">trict Liability </w:t>
      </w:r>
    </w:p>
    <w:p w14:paraId="05737015" w14:textId="77777777" w:rsidR="00BB7B6F" w:rsidRPr="00273314" w:rsidRDefault="00BB7B6F" w:rsidP="00683592">
      <w:pPr>
        <w:numPr>
          <w:ilvl w:val="0"/>
          <w:numId w:val="33"/>
        </w:numPr>
        <w:ind w:left="1080"/>
        <w:textAlignment w:val="center"/>
        <w:rPr>
          <w:rFonts w:ascii="Times New Roman" w:eastAsia="Times New Roman" w:hAnsi="Times New Roman" w:cs="Times New Roman"/>
          <w:color w:val="000000"/>
          <w:sz w:val="18"/>
          <w:szCs w:val="18"/>
        </w:rPr>
      </w:pPr>
      <w:r w:rsidRPr="00273314">
        <w:rPr>
          <w:rFonts w:ascii="Times New Roman" w:eastAsia="Times New Roman" w:hAnsi="Times New Roman" w:cs="Times New Roman"/>
          <w:color w:val="000000"/>
          <w:sz w:val="18"/>
          <w:szCs w:val="18"/>
        </w:rPr>
        <w:t xml:space="preserve">Largest category of regulatory offences </w:t>
      </w:r>
    </w:p>
    <w:p w14:paraId="389F7A1F" w14:textId="77777777" w:rsidR="00BB7B6F" w:rsidRPr="00273314" w:rsidRDefault="00BB7B6F" w:rsidP="00683592">
      <w:pPr>
        <w:numPr>
          <w:ilvl w:val="0"/>
          <w:numId w:val="33"/>
        </w:numPr>
        <w:ind w:left="1080"/>
        <w:textAlignment w:val="center"/>
        <w:rPr>
          <w:rFonts w:ascii="Times New Roman" w:eastAsia="Times New Roman" w:hAnsi="Times New Roman" w:cs="Times New Roman"/>
          <w:color w:val="000000"/>
          <w:sz w:val="18"/>
          <w:szCs w:val="18"/>
        </w:rPr>
      </w:pPr>
      <w:r w:rsidRPr="00273314">
        <w:rPr>
          <w:rFonts w:ascii="Times New Roman" w:eastAsia="Times New Roman" w:hAnsi="Times New Roman" w:cs="Times New Roman"/>
          <w:color w:val="000000"/>
          <w:sz w:val="18"/>
          <w:szCs w:val="18"/>
        </w:rPr>
        <w:t xml:space="preserve">Judges now play very significant role in adjudication "fault" of corporations because must assess what amounts to "due diligence" in each regulatory context </w:t>
      </w:r>
    </w:p>
    <w:p w14:paraId="591CBC58" w14:textId="77777777" w:rsidR="00BB7B6F" w:rsidRPr="00273314" w:rsidRDefault="00BB7B6F" w:rsidP="00683592">
      <w:pPr>
        <w:numPr>
          <w:ilvl w:val="0"/>
          <w:numId w:val="33"/>
        </w:numPr>
        <w:ind w:left="1080"/>
        <w:textAlignment w:val="center"/>
        <w:rPr>
          <w:rFonts w:ascii="Times New Roman" w:eastAsia="Times New Roman" w:hAnsi="Times New Roman" w:cs="Times New Roman"/>
          <w:color w:val="000000"/>
          <w:sz w:val="18"/>
          <w:szCs w:val="18"/>
        </w:rPr>
      </w:pPr>
      <w:r w:rsidRPr="00273314">
        <w:rPr>
          <w:rFonts w:ascii="Times New Roman" w:eastAsia="Times New Roman" w:hAnsi="Times New Roman" w:cs="Times New Roman"/>
          <w:color w:val="000000"/>
          <w:sz w:val="18"/>
          <w:szCs w:val="18"/>
        </w:rPr>
        <w:t>New charter challenges using ss.7 (motor vehicle reference) and 11(d) (oakes):</w:t>
      </w:r>
    </w:p>
    <w:p w14:paraId="3E7267F1" w14:textId="77777777" w:rsidR="00BB7B6F" w:rsidRPr="00273314" w:rsidRDefault="00BB7B6F" w:rsidP="00BB7B6F">
      <w:pPr>
        <w:ind w:left="540"/>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460A5893" w14:textId="77777777" w:rsidR="00BB7B6F" w:rsidRPr="00273314" w:rsidRDefault="00BB7B6F" w:rsidP="001C027B">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Outcome of Sault Ste: Marie Case </w:t>
      </w:r>
    </w:p>
    <w:p w14:paraId="22447B40" w14:textId="77777777" w:rsidR="001C027B" w:rsidRPr="001C027B" w:rsidRDefault="001C027B" w:rsidP="00683592">
      <w:pPr>
        <w:numPr>
          <w:ilvl w:val="0"/>
          <w:numId w:val="34"/>
        </w:numPr>
        <w:rPr>
          <w:rFonts w:ascii="Times New Roman" w:hAnsi="Times New Roman" w:cs="Times New Roman"/>
          <w:sz w:val="18"/>
          <w:szCs w:val="18"/>
          <w:lang w:val="en-CA"/>
        </w:rPr>
      </w:pPr>
      <w:r w:rsidRPr="001C027B">
        <w:rPr>
          <w:rFonts w:ascii="Times New Roman" w:hAnsi="Times New Roman" w:cs="Times New Roman"/>
          <w:sz w:val="18"/>
          <w:szCs w:val="18"/>
          <w:lang w:val="en-CA"/>
        </w:rPr>
        <w:t xml:space="preserve">There are exceptions to the general rule that crimes consist of an actus reus and mens rea. </w:t>
      </w:r>
    </w:p>
    <w:p w14:paraId="3839020B" w14:textId="77777777" w:rsidR="001C027B" w:rsidRPr="001C027B" w:rsidRDefault="001C027B" w:rsidP="00683592">
      <w:pPr>
        <w:numPr>
          <w:ilvl w:val="0"/>
          <w:numId w:val="34"/>
        </w:numPr>
        <w:rPr>
          <w:rFonts w:ascii="Times New Roman" w:hAnsi="Times New Roman" w:cs="Times New Roman"/>
          <w:sz w:val="18"/>
          <w:szCs w:val="18"/>
          <w:lang w:val="en-CA"/>
        </w:rPr>
      </w:pPr>
      <w:r w:rsidRPr="001C027B">
        <w:rPr>
          <w:rFonts w:ascii="Times New Roman" w:hAnsi="Times New Roman" w:cs="Times New Roman"/>
          <w:sz w:val="18"/>
          <w:szCs w:val="18"/>
          <w:lang w:val="en-CA"/>
        </w:rPr>
        <w:t xml:space="preserve">a large number of crimes and quasi-crimes do not require a mens rea to be present for criminal liability to attach. </w:t>
      </w:r>
    </w:p>
    <w:p w14:paraId="7E1037E2" w14:textId="77777777" w:rsidR="001C027B" w:rsidRPr="001C027B" w:rsidRDefault="001C027B" w:rsidP="00683592">
      <w:pPr>
        <w:numPr>
          <w:ilvl w:val="0"/>
          <w:numId w:val="34"/>
        </w:numPr>
        <w:rPr>
          <w:rFonts w:ascii="Times New Roman" w:hAnsi="Times New Roman" w:cs="Times New Roman"/>
          <w:sz w:val="18"/>
          <w:szCs w:val="18"/>
          <w:lang w:val="en-CA"/>
        </w:rPr>
      </w:pPr>
      <w:r w:rsidRPr="001C027B">
        <w:rPr>
          <w:rFonts w:ascii="Times New Roman" w:hAnsi="Times New Roman" w:cs="Times New Roman"/>
          <w:sz w:val="18"/>
          <w:szCs w:val="18"/>
          <w:lang w:val="en-CA"/>
        </w:rPr>
        <w:t xml:space="preserve">Before </w:t>
      </w:r>
      <w:r w:rsidRPr="001C027B">
        <w:rPr>
          <w:rFonts w:ascii="Times New Roman" w:hAnsi="Times New Roman" w:cs="Times New Roman"/>
          <w:i/>
          <w:iCs/>
          <w:sz w:val="18"/>
          <w:szCs w:val="18"/>
          <w:lang w:val="en-CA"/>
        </w:rPr>
        <w:t>Sault Ste. Marie</w:t>
      </w:r>
      <w:r w:rsidRPr="001C027B">
        <w:rPr>
          <w:rFonts w:ascii="Times New Roman" w:hAnsi="Times New Roman" w:cs="Times New Roman"/>
          <w:sz w:val="18"/>
          <w:szCs w:val="18"/>
          <w:lang w:val="en-CA"/>
        </w:rPr>
        <w:t xml:space="preserve">, these types of offences were referred to as either strict or absolute liability offences (or, generally public welfare offences), as opposed to so-called “true crimes” which required a mens rea. </w:t>
      </w:r>
    </w:p>
    <w:p w14:paraId="4F3CDBC7" w14:textId="77777777" w:rsidR="001C027B" w:rsidRPr="001C027B" w:rsidRDefault="001C027B" w:rsidP="00683592">
      <w:pPr>
        <w:numPr>
          <w:ilvl w:val="0"/>
          <w:numId w:val="34"/>
        </w:numPr>
        <w:rPr>
          <w:rFonts w:ascii="Times New Roman" w:hAnsi="Times New Roman" w:cs="Times New Roman"/>
          <w:sz w:val="18"/>
          <w:szCs w:val="18"/>
          <w:lang w:val="en-CA"/>
        </w:rPr>
      </w:pPr>
      <w:r w:rsidRPr="001C027B">
        <w:rPr>
          <w:rFonts w:ascii="Times New Roman" w:hAnsi="Times New Roman" w:cs="Times New Roman"/>
          <w:sz w:val="18"/>
          <w:szCs w:val="18"/>
          <w:lang w:val="en-CA"/>
        </w:rPr>
        <w:t xml:space="preserve">Subsequent to </w:t>
      </w:r>
      <w:r w:rsidRPr="001C027B">
        <w:rPr>
          <w:rFonts w:ascii="Times New Roman" w:hAnsi="Times New Roman" w:cs="Times New Roman"/>
          <w:i/>
          <w:iCs/>
          <w:sz w:val="18"/>
          <w:szCs w:val="18"/>
          <w:lang w:val="en-CA"/>
        </w:rPr>
        <w:t xml:space="preserve">Sault Ste. Marie. </w:t>
      </w:r>
      <w:r w:rsidRPr="001C027B">
        <w:rPr>
          <w:rFonts w:ascii="Times New Roman" w:hAnsi="Times New Roman" w:cs="Times New Roman"/>
          <w:sz w:val="18"/>
          <w:szCs w:val="18"/>
          <w:lang w:val="en-CA"/>
        </w:rPr>
        <w:t>public welfare offences were divided into two categories:</w:t>
      </w:r>
    </w:p>
    <w:p w14:paraId="0CE11EB7" w14:textId="77777777" w:rsidR="00BB7B6F" w:rsidRPr="00273314" w:rsidRDefault="00BB7B6F" w:rsidP="001C027B">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129DD32D" w14:textId="77777777" w:rsidR="00325F83" w:rsidRDefault="00325F83" w:rsidP="00BB7B6F">
      <w:pPr>
        <w:ind w:left="540"/>
        <w:rPr>
          <w:rFonts w:ascii="Times New Roman" w:hAnsi="Times New Roman" w:cs="Times New Roman"/>
          <w:b/>
          <w:bCs/>
          <w:sz w:val="18"/>
          <w:szCs w:val="18"/>
          <w:lang w:val="en-CA"/>
        </w:rPr>
      </w:pPr>
    </w:p>
    <w:p w14:paraId="3363F9AB" w14:textId="77777777" w:rsidR="00BB7B6F" w:rsidRDefault="00BB7B6F" w:rsidP="00BB7B6F">
      <w:pPr>
        <w:ind w:left="540"/>
        <w:rPr>
          <w:rFonts w:ascii="Times New Roman" w:hAnsi="Times New Roman" w:cs="Times New Roman"/>
          <w:b/>
          <w:bCs/>
          <w:sz w:val="18"/>
          <w:szCs w:val="18"/>
          <w:lang w:val="en-CA"/>
        </w:rPr>
      </w:pPr>
      <w:r w:rsidRPr="00273314">
        <w:rPr>
          <w:rFonts w:ascii="Times New Roman" w:hAnsi="Times New Roman" w:cs="Times New Roman"/>
          <w:b/>
          <w:bCs/>
          <w:sz w:val="18"/>
          <w:szCs w:val="18"/>
          <w:lang w:val="en-CA"/>
        </w:rPr>
        <w:lastRenderedPageBreak/>
        <w:t>Absolute vs Strict Liability</w:t>
      </w:r>
    </w:p>
    <w:p w14:paraId="165835B1" w14:textId="77777777" w:rsidR="001C027B" w:rsidRPr="001C027B" w:rsidRDefault="001C027B" w:rsidP="00683592">
      <w:pPr>
        <w:numPr>
          <w:ilvl w:val="0"/>
          <w:numId w:val="34"/>
        </w:numPr>
        <w:rPr>
          <w:rFonts w:ascii="Times New Roman" w:hAnsi="Times New Roman" w:cs="Times New Roman"/>
          <w:sz w:val="18"/>
          <w:szCs w:val="18"/>
          <w:lang w:val="en-CA"/>
        </w:rPr>
      </w:pPr>
      <w:r w:rsidRPr="001C027B">
        <w:rPr>
          <w:rFonts w:ascii="Times New Roman" w:hAnsi="Times New Roman" w:cs="Times New Roman"/>
          <w:sz w:val="18"/>
          <w:szCs w:val="18"/>
          <w:lang w:val="en-CA"/>
        </w:rPr>
        <w:t xml:space="preserve">There are exceptions to the general rule that crimes consist of an actus reus and mens rea. </w:t>
      </w:r>
    </w:p>
    <w:p w14:paraId="511087D1" w14:textId="77777777" w:rsidR="001C027B" w:rsidRPr="001C027B" w:rsidRDefault="001C027B" w:rsidP="00683592">
      <w:pPr>
        <w:numPr>
          <w:ilvl w:val="0"/>
          <w:numId w:val="34"/>
        </w:numPr>
        <w:rPr>
          <w:rFonts w:ascii="Times New Roman" w:hAnsi="Times New Roman" w:cs="Times New Roman"/>
          <w:sz w:val="18"/>
          <w:szCs w:val="18"/>
          <w:lang w:val="en-CA"/>
        </w:rPr>
      </w:pPr>
      <w:r w:rsidRPr="001C027B">
        <w:rPr>
          <w:rFonts w:ascii="Times New Roman" w:hAnsi="Times New Roman" w:cs="Times New Roman"/>
          <w:sz w:val="18"/>
          <w:szCs w:val="18"/>
          <w:lang w:val="en-CA"/>
        </w:rPr>
        <w:t xml:space="preserve">a large number of crimes and quasi-crimes do not require a mens rea to be present for criminal liability to attach. </w:t>
      </w:r>
    </w:p>
    <w:p w14:paraId="02372AF8" w14:textId="77777777" w:rsidR="001C027B" w:rsidRPr="001C027B" w:rsidRDefault="001C027B" w:rsidP="00683592">
      <w:pPr>
        <w:numPr>
          <w:ilvl w:val="0"/>
          <w:numId w:val="34"/>
        </w:numPr>
        <w:rPr>
          <w:rFonts w:ascii="Times New Roman" w:hAnsi="Times New Roman" w:cs="Times New Roman"/>
          <w:sz w:val="18"/>
          <w:szCs w:val="18"/>
          <w:lang w:val="en-CA"/>
        </w:rPr>
      </w:pPr>
      <w:r w:rsidRPr="001C027B">
        <w:rPr>
          <w:rFonts w:ascii="Times New Roman" w:hAnsi="Times New Roman" w:cs="Times New Roman"/>
          <w:sz w:val="18"/>
          <w:szCs w:val="18"/>
          <w:lang w:val="en-CA"/>
        </w:rPr>
        <w:t xml:space="preserve">Before </w:t>
      </w:r>
      <w:r w:rsidRPr="001C027B">
        <w:rPr>
          <w:rFonts w:ascii="Times New Roman" w:hAnsi="Times New Roman" w:cs="Times New Roman"/>
          <w:i/>
          <w:iCs/>
          <w:sz w:val="18"/>
          <w:szCs w:val="18"/>
          <w:lang w:val="en-CA"/>
        </w:rPr>
        <w:t>Sault Ste. Marie</w:t>
      </w:r>
      <w:r w:rsidRPr="001C027B">
        <w:rPr>
          <w:rFonts w:ascii="Times New Roman" w:hAnsi="Times New Roman" w:cs="Times New Roman"/>
          <w:sz w:val="18"/>
          <w:szCs w:val="18"/>
          <w:lang w:val="en-CA"/>
        </w:rPr>
        <w:t xml:space="preserve">, these types of offences were referred to as either strict or absolute liability offences (or, generally public welfare offences), as opposed to so-called “true crimes” which required a mens rea. </w:t>
      </w:r>
    </w:p>
    <w:p w14:paraId="19781336" w14:textId="77777777" w:rsidR="001C027B" w:rsidRPr="001C027B" w:rsidRDefault="001C027B" w:rsidP="00683592">
      <w:pPr>
        <w:numPr>
          <w:ilvl w:val="0"/>
          <w:numId w:val="34"/>
        </w:numPr>
        <w:rPr>
          <w:rFonts w:ascii="Times New Roman" w:hAnsi="Times New Roman" w:cs="Times New Roman"/>
          <w:sz w:val="18"/>
          <w:szCs w:val="18"/>
          <w:lang w:val="en-CA"/>
        </w:rPr>
      </w:pPr>
      <w:r w:rsidRPr="001C027B">
        <w:rPr>
          <w:rFonts w:ascii="Times New Roman" w:hAnsi="Times New Roman" w:cs="Times New Roman"/>
          <w:sz w:val="18"/>
          <w:szCs w:val="18"/>
          <w:lang w:val="en-CA"/>
        </w:rPr>
        <w:t xml:space="preserve">Subsequent to </w:t>
      </w:r>
      <w:r w:rsidRPr="001C027B">
        <w:rPr>
          <w:rFonts w:ascii="Times New Roman" w:hAnsi="Times New Roman" w:cs="Times New Roman"/>
          <w:i/>
          <w:iCs/>
          <w:sz w:val="18"/>
          <w:szCs w:val="18"/>
          <w:lang w:val="en-CA"/>
        </w:rPr>
        <w:t xml:space="preserve">Sault Ste. Marie. </w:t>
      </w:r>
      <w:r w:rsidRPr="001C027B">
        <w:rPr>
          <w:rFonts w:ascii="Times New Roman" w:hAnsi="Times New Roman" w:cs="Times New Roman"/>
          <w:sz w:val="18"/>
          <w:szCs w:val="18"/>
          <w:lang w:val="en-CA"/>
        </w:rPr>
        <w:t>public welfare offences were divided into two categories:</w:t>
      </w:r>
    </w:p>
    <w:p w14:paraId="706C93D6" w14:textId="77777777" w:rsidR="00BB7B6F" w:rsidRPr="00273314" w:rsidRDefault="00BB7B6F" w:rsidP="00106445">
      <w:pPr>
        <w:spacing w:before="200"/>
        <w:rPr>
          <w:rFonts w:ascii="Times New Roman" w:hAnsi="Times New Roman" w:cs="Times New Roman"/>
          <w:color w:val="000000"/>
          <w:sz w:val="18"/>
          <w:szCs w:val="18"/>
          <w:lang w:val="en-CA"/>
        </w:rPr>
      </w:pPr>
      <w:r w:rsidRPr="00273314">
        <w:rPr>
          <w:rFonts w:ascii="Times New Roman" w:hAnsi="Times New Roman" w:cs="Times New Roman"/>
          <w:b/>
          <w:bCs/>
          <w:color w:val="000000"/>
          <w:sz w:val="18"/>
          <w:szCs w:val="18"/>
          <w:lang w:val="en-CA"/>
        </w:rPr>
        <w:t xml:space="preserve">Strict Liability </w:t>
      </w:r>
    </w:p>
    <w:p w14:paraId="054A4A62" w14:textId="38A090DA" w:rsidR="001C027B" w:rsidRPr="001C027B" w:rsidRDefault="001C027B" w:rsidP="00683592">
      <w:pPr>
        <w:numPr>
          <w:ilvl w:val="0"/>
          <w:numId w:val="35"/>
        </w:numPr>
        <w:rPr>
          <w:rFonts w:ascii="Times New Roman" w:hAnsi="Times New Roman" w:cs="Times New Roman"/>
          <w:sz w:val="18"/>
          <w:szCs w:val="18"/>
          <w:lang w:val="en-CA"/>
        </w:rPr>
      </w:pPr>
      <w:r w:rsidRPr="001C027B">
        <w:rPr>
          <w:rFonts w:ascii="Times New Roman" w:hAnsi="Times New Roman" w:cs="Times New Roman"/>
          <w:sz w:val="18"/>
          <w:szCs w:val="18"/>
        </w:rPr>
        <w:t xml:space="preserve">Many </w:t>
      </w:r>
      <w:r w:rsidRPr="001C027B">
        <w:rPr>
          <w:rFonts w:ascii="Times New Roman" w:hAnsi="Times New Roman" w:cs="Times New Roman"/>
          <w:sz w:val="18"/>
          <w:szCs w:val="18"/>
          <w:u w:val="single"/>
        </w:rPr>
        <w:t>Regulatory Laws</w:t>
      </w:r>
      <w:r w:rsidRPr="001C027B">
        <w:rPr>
          <w:rFonts w:ascii="Times New Roman" w:hAnsi="Times New Roman" w:cs="Times New Roman"/>
          <w:sz w:val="18"/>
          <w:szCs w:val="18"/>
        </w:rPr>
        <w:t xml:space="preserve"> are federal or provincial statutes RATIONALE - meant to protect the public so </w:t>
      </w:r>
      <w:r w:rsidRPr="001C027B">
        <w:rPr>
          <w:rFonts w:ascii="Times New Roman" w:hAnsi="Times New Roman" w:cs="Times New Roman"/>
          <w:sz w:val="18"/>
          <w:szCs w:val="18"/>
          <w:lang w:val="en-CA"/>
        </w:rPr>
        <w:t>“</w:t>
      </w:r>
      <w:r w:rsidRPr="001C027B">
        <w:rPr>
          <w:rFonts w:ascii="Times New Roman" w:hAnsi="Times New Roman" w:cs="Times New Roman"/>
          <w:sz w:val="18"/>
          <w:szCs w:val="18"/>
        </w:rPr>
        <w:t>mens rea</w:t>
      </w:r>
      <w:r w:rsidRPr="001C027B">
        <w:rPr>
          <w:rFonts w:ascii="Times New Roman" w:hAnsi="Times New Roman" w:cs="Times New Roman"/>
          <w:sz w:val="18"/>
          <w:szCs w:val="18"/>
          <w:lang w:val="en-CA"/>
        </w:rPr>
        <w:t>”</w:t>
      </w:r>
      <w:r w:rsidRPr="001C027B">
        <w:rPr>
          <w:rFonts w:ascii="Times New Roman" w:hAnsi="Times New Roman" w:cs="Times New Roman"/>
          <w:sz w:val="18"/>
          <w:szCs w:val="18"/>
        </w:rPr>
        <w:t xml:space="preserve"> doesn’t</w:t>
      </w:r>
      <w:r w:rsidRPr="001C027B">
        <w:rPr>
          <w:rFonts w:ascii="Times New Roman" w:hAnsi="Times New Roman" w:cs="Times New Roman"/>
          <w:sz w:val="18"/>
          <w:szCs w:val="18"/>
          <w:lang w:val="en-CA"/>
        </w:rPr>
        <w:t>’</w:t>
      </w:r>
      <w:r w:rsidRPr="001C027B">
        <w:rPr>
          <w:rFonts w:ascii="Times New Roman" w:hAnsi="Times New Roman" w:cs="Times New Roman"/>
          <w:sz w:val="18"/>
          <w:szCs w:val="18"/>
        </w:rPr>
        <w:t>t need to be proven.</w:t>
      </w:r>
    </w:p>
    <w:p w14:paraId="0E1456D7" w14:textId="77777777" w:rsidR="001C027B" w:rsidRPr="001C027B" w:rsidRDefault="001C027B" w:rsidP="00683592">
      <w:pPr>
        <w:numPr>
          <w:ilvl w:val="0"/>
          <w:numId w:val="35"/>
        </w:numPr>
        <w:rPr>
          <w:rFonts w:ascii="Times New Roman" w:hAnsi="Times New Roman" w:cs="Times New Roman"/>
          <w:sz w:val="18"/>
          <w:szCs w:val="18"/>
        </w:rPr>
      </w:pPr>
      <w:r w:rsidRPr="001C027B">
        <w:rPr>
          <w:rFonts w:ascii="Times New Roman" w:hAnsi="Times New Roman" w:cs="Times New Roman"/>
          <w:b/>
          <w:bCs/>
          <w:sz w:val="18"/>
          <w:szCs w:val="18"/>
        </w:rPr>
        <w:t>They are:</w:t>
      </w:r>
    </w:p>
    <w:p w14:paraId="3D54234A" w14:textId="77777777" w:rsidR="001C027B" w:rsidRPr="001C027B" w:rsidRDefault="001C027B" w:rsidP="00683592">
      <w:pPr>
        <w:numPr>
          <w:ilvl w:val="1"/>
          <w:numId w:val="35"/>
        </w:numPr>
        <w:rPr>
          <w:rFonts w:ascii="Times New Roman" w:hAnsi="Times New Roman" w:cs="Times New Roman"/>
          <w:sz w:val="18"/>
          <w:szCs w:val="18"/>
        </w:rPr>
      </w:pPr>
      <w:r w:rsidRPr="001C027B">
        <w:rPr>
          <w:rFonts w:ascii="Times New Roman" w:hAnsi="Times New Roman" w:cs="Times New Roman"/>
          <w:b/>
          <w:bCs/>
          <w:sz w:val="18"/>
          <w:szCs w:val="18"/>
        </w:rPr>
        <w:t>Less serious offences</w:t>
      </w:r>
    </w:p>
    <w:p w14:paraId="5FDA95AA" w14:textId="77777777" w:rsidR="001C027B" w:rsidRPr="001C027B" w:rsidRDefault="001C027B" w:rsidP="00683592">
      <w:pPr>
        <w:numPr>
          <w:ilvl w:val="1"/>
          <w:numId w:val="35"/>
        </w:numPr>
        <w:rPr>
          <w:rFonts w:ascii="Times New Roman" w:hAnsi="Times New Roman" w:cs="Times New Roman"/>
          <w:sz w:val="18"/>
          <w:szCs w:val="18"/>
        </w:rPr>
      </w:pPr>
      <w:r w:rsidRPr="001C027B">
        <w:rPr>
          <w:rFonts w:ascii="Times New Roman" w:hAnsi="Times New Roman" w:cs="Times New Roman"/>
          <w:b/>
          <w:bCs/>
          <w:sz w:val="18"/>
          <w:szCs w:val="18"/>
        </w:rPr>
        <w:t xml:space="preserve">Laws do not include words like </w:t>
      </w:r>
      <w:r w:rsidRPr="001C027B">
        <w:rPr>
          <w:rFonts w:ascii="Times New Roman" w:hAnsi="Times New Roman" w:cs="Times New Roman"/>
          <w:b/>
          <w:bCs/>
          <w:i/>
          <w:iCs/>
          <w:sz w:val="18"/>
          <w:szCs w:val="18"/>
        </w:rPr>
        <w:t>willfully</w:t>
      </w:r>
      <w:r w:rsidRPr="001C027B">
        <w:rPr>
          <w:rFonts w:ascii="Times New Roman" w:hAnsi="Times New Roman" w:cs="Times New Roman"/>
          <w:b/>
          <w:bCs/>
          <w:sz w:val="18"/>
          <w:szCs w:val="18"/>
        </w:rPr>
        <w:t xml:space="preserve"> or </w:t>
      </w:r>
      <w:r w:rsidRPr="001C027B">
        <w:rPr>
          <w:rFonts w:ascii="Times New Roman" w:hAnsi="Times New Roman" w:cs="Times New Roman"/>
          <w:b/>
          <w:bCs/>
          <w:i/>
          <w:iCs/>
          <w:sz w:val="18"/>
          <w:szCs w:val="18"/>
        </w:rPr>
        <w:t>with intent.</w:t>
      </w:r>
    </w:p>
    <w:p w14:paraId="5FAC750B" w14:textId="77777777" w:rsidR="001C027B" w:rsidRPr="001C027B" w:rsidRDefault="001C027B" w:rsidP="00683592">
      <w:pPr>
        <w:numPr>
          <w:ilvl w:val="0"/>
          <w:numId w:val="35"/>
        </w:numPr>
        <w:rPr>
          <w:rFonts w:ascii="Times New Roman" w:hAnsi="Times New Roman" w:cs="Times New Roman"/>
          <w:sz w:val="18"/>
          <w:szCs w:val="18"/>
        </w:rPr>
      </w:pPr>
      <w:r w:rsidRPr="001C027B">
        <w:rPr>
          <w:rFonts w:ascii="Times New Roman" w:hAnsi="Times New Roman" w:cs="Times New Roman"/>
          <w:sz w:val="18"/>
          <w:szCs w:val="18"/>
        </w:rPr>
        <w:t>Examples:</w:t>
      </w:r>
    </w:p>
    <w:p w14:paraId="7613227A" w14:textId="77777777" w:rsidR="001C027B" w:rsidRPr="001C027B" w:rsidRDefault="001C027B" w:rsidP="00683592">
      <w:pPr>
        <w:numPr>
          <w:ilvl w:val="1"/>
          <w:numId w:val="36"/>
        </w:numPr>
        <w:rPr>
          <w:rFonts w:ascii="Times New Roman" w:hAnsi="Times New Roman" w:cs="Times New Roman"/>
          <w:sz w:val="18"/>
          <w:szCs w:val="18"/>
        </w:rPr>
      </w:pPr>
      <w:r w:rsidRPr="001C027B">
        <w:rPr>
          <w:rFonts w:ascii="Times New Roman" w:hAnsi="Times New Roman" w:cs="Times New Roman"/>
          <w:sz w:val="18"/>
          <w:szCs w:val="18"/>
        </w:rPr>
        <w:t>environmental protection</w:t>
      </w:r>
    </w:p>
    <w:p w14:paraId="571E8958" w14:textId="77777777" w:rsidR="001C027B" w:rsidRPr="001C027B" w:rsidRDefault="001C027B" w:rsidP="00683592">
      <w:pPr>
        <w:numPr>
          <w:ilvl w:val="1"/>
          <w:numId w:val="36"/>
        </w:numPr>
        <w:rPr>
          <w:rFonts w:ascii="Times New Roman" w:hAnsi="Times New Roman" w:cs="Times New Roman"/>
          <w:sz w:val="18"/>
          <w:szCs w:val="18"/>
        </w:rPr>
      </w:pPr>
      <w:r w:rsidRPr="001C027B">
        <w:rPr>
          <w:rFonts w:ascii="Times New Roman" w:hAnsi="Times New Roman" w:cs="Times New Roman"/>
          <w:sz w:val="18"/>
          <w:szCs w:val="18"/>
        </w:rPr>
        <w:t>workplace safety</w:t>
      </w:r>
    </w:p>
    <w:p w14:paraId="4987EBE1" w14:textId="77777777" w:rsidR="001C027B" w:rsidRPr="001C027B" w:rsidRDefault="001C027B" w:rsidP="00683592">
      <w:pPr>
        <w:numPr>
          <w:ilvl w:val="1"/>
          <w:numId w:val="36"/>
        </w:numPr>
        <w:rPr>
          <w:rFonts w:ascii="Times New Roman" w:hAnsi="Times New Roman" w:cs="Times New Roman"/>
          <w:sz w:val="18"/>
          <w:szCs w:val="18"/>
        </w:rPr>
      </w:pPr>
      <w:r w:rsidRPr="001C027B">
        <w:rPr>
          <w:rFonts w:ascii="Times New Roman" w:hAnsi="Times New Roman" w:cs="Times New Roman"/>
          <w:sz w:val="18"/>
          <w:szCs w:val="18"/>
        </w:rPr>
        <w:t>hunting &amp; fishing regulations</w:t>
      </w:r>
    </w:p>
    <w:p w14:paraId="27BC2447" w14:textId="69E0B3D3" w:rsidR="00852AD6" w:rsidRPr="00106445" w:rsidRDefault="001C027B" w:rsidP="00106445">
      <w:pPr>
        <w:numPr>
          <w:ilvl w:val="1"/>
          <w:numId w:val="36"/>
        </w:numPr>
        <w:rPr>
          <w:rFonts w:ascii="Times New Roman" w:hAnsi="Times New Roman" w:cs="Times New Roman"/>
          <w:sz w:val="18"/>
          <w:szCs w:val="18"/>
        </w:rPr>
      </w:pPr>
      <w:r w:rsidRPr="001C027B">
        <w:rPr>
          <w:rFonts w:ascii="Times New Roman" w:hAnsi="Times New Roman" w:cs="Times New Roman"/>
          <w:sz w:val="18"/>
          <w:szCs w:val="18"/>
        </w:rPr>
        <w:t>traffic offences</w:t>
      </w:r>
      <w:r w:rsidRPr="00106445">
        <w:rPr>
          <w:rFonts w:ascii="Times New Roman" w:hAnsi="Times New Roman" w:cs="Times New Roman"/>
          <w:sz w:val="18"/>
          <w:szCs w:val="18"/>
          <w:lang w:val="en-CA"/>
        </w:rPr>
        <w:t> </w:t>
      </w:r>
      <w:r w:rsidR="00BB7B6F" w:rsidRPr="00106445">
        <w:rPr>
          <w:rFonts w:ascii="Times New Roman" w:hAnsi="Times New Roman" w:cs="Times New Roman"/>
          <w:sz w:val="18"/>
          <w:szCs w:val="18"/>
          <w:lang w:val="en-CA"/>
        </w:rPr>
        <w:t> </w:t>
      </w:r>
    </w:p>
    <w:p w14:paraId="78B05B58" w14:textId="77777777" w:rsidR="00BB7B6F" w:rsidRPr="00273314" w:rsidRDefault="00BB7B6F" w:rsidP="00852AD6">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Strict Liability - Defence of Due Diligence </w:t>
      </w:r>
    </w:p>
    <w:p w14:paraId="314EED74" w14:textId="7A947AE6" w:rsidR="00BB7B6F" w:rsidRPr="00852AD6" w:rsidRDefault="00BB7B6F" w:rsidP="00683592">
      <w:pPr>
        <w:numPr>
          <w:ilvl w:val="0"/>
          <w:numId w:val="3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defence is that the accused took every reasonable precaution to avoid </w:t>
      </w:r>
      <w:r w:rsidR="00852AD6">
        <w:rPr>
          <w:rFonts w:ascii="Times New Roman" w:eastAsia="Times New Roman" w:hAnsi="Times New Roman" w:cs="Times New Roman"/>
          <w:sz w:val="18"/>
          <w:szCs w:val="18"/>
          <w:lang w:val="en-CA"/>
        </w:rPr>
        <w:t>committing a particular offence</w:t>
      </w:r>
    </w:p>
    <w:p w14:paraId="3BF850B6" w14:textId="77777777" w:rsidR="00BB7B6F" w:rsidRPr="00273314" w:rsidRDefault="00BB7B6F" w:rsidP="00BB7B6F">
      <w:pPr>
        <w:ind w:left="540"/>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403D1A3A" w14:textId="77777777" w:rsidR="00BB7B6F" w:rsidRPr="00273314" w:rsidRDefault="00BB7B6F" w:rsidP="00BB7B6F">
      <w:pPr>
        <w:ind w:left="540"/>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The Role of a Federal Crown Prosecutor (Guest speaker) </w:t>
      </w:r>
    </w:p>
    <w:p w14:paraId="0324012F" w14:textId="77777777" w:rsidR="00BB7B6F" w:rsidRPr="00273314" w:rsidRDefault="00BB7B6F" w:rsidP="00BB7B6F">
      <w:pPr>
        <w:ind w:left="540"/>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174E20F3" w14:textId="77777777" w:rsidR="00BB7B6F" w:rsidRPr="00273314" w:rsidRDefault="00BB7B6F" w:rsidP="00BB7B6F">
      <w:pPr>
        <w:ind w:left="540"/>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Public Prosecution Service of Canada </w:t>
      </w:r>
    </w:p>
    <w:p w14:paraId="2B52B896" w14:textId="77777777" w:rsidR="00BB7B6F" w:rsidRPr="00273314" w:rsidRDefault="00BB7B6F" w:rsidP="00683592">
      <w:pPr>
        <w:numPr>
          <w:ilvl w:val="0"/>
          <w:numId w:val="3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mission of the PPSC is to serve the public by: </w:t>
      </w:r>
    </w:p>
    <w:p w14:paraId="1F8026B7" w14:textId="77777777" w:rsidR="00BB7B6F" w:rsidRPr="00273314" w:rsidRDefault="00BB7B6F" w:rsidP="00683592">
      <w:pPr>
        <w:numPr>
          <w:ilvl w:val="1"/>
          <w:numId w:val="38"/>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Prosecuting cases with diligence, in a manner that is fair, impartial, and objective; </w:t>
      </w:r>
    </w:p>
    <w:p w14:paraId="1259F441" w14:textId="77777777" w:rsidR="00BB7B6F" w:rsidRPr="00273314" w:rsidRDefault="00BB7B6F" w:rsidP="00683592">
      <w:pPr>
        <w:numPr>
          <w:ilvl w:val="1"/>
          <w:numId w:val="38"/>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Seeking to protect the right of individuals and to uphold the rule of law; and </w:t>
      </w:r>
    </w:p>
    <w:p w14:paraId="2504020E" w14:textId="239488C7" w:rsidR="00BB7B6F" w:rsidRPr="00106445" w:rsidRDefault="00BB7B6F" w:rsidP="00106445">
      <w:pPr>
        <w:numPr>
          <w:ilvl w:val="1"/>
          <w:numId w:val="38"/>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Working within the criminal justice system to help make Canada a safe and just society </w:t>
      </w:r>
      <w:r w:rsidRPr="00106445">
        <w:rPr>
          <w:rFonts w:ascii="Times New Roman" w:hAnsi="Times New Roman" w:cs="Times New Roman"/>
          <w:sz w:val="18"/>
          <w:szCs w:val="18"/>
          <w:lang w:val="en-CA"/>
        </w:rPr>
        <w:t> </w:t>
      </w:r>
    </w:p>
    <w:p w14:paraId="25CF9A6B" w14:textId="77777777" w:rsidR="00BB7B6F" w:rsidRPr="00273314" w:rsidRDefault="00BB7B6F" w:rsidP="00BB7B6F">
      <w:pPr>
        <w:ind w:left="540"/>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Duties of a Federal Crown Prosecutor </w:t>
      </w:r>
    </w:p>
    <w:p w14:paraId="2863D1B7" w14:textId="77777777"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 prosecutor with the public prosecution service of Canada is a government lawyer in the criminal justice system who represents the Attorney- General of Canada </w:t>
      </w:r>
    </w:p>
    <w:p w14:paraId="187120F7" w14:textId="77777777"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responsibilities placed on prosecutors as law officers of her majesty the Queen flow from the special obligations resting on the office of the Director of Public prosecutions (DPP) and the mandate to initiate and conduct prosecutions under and on behalf of the crown </w:t>
      </w:r>
    </w:p>
    <w:p w14:paraId="470A6225" w14:textId="77777777"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Distinct from provincial crown prosecutors </w:t>
      </w:r>
    </w:p>
    <w:p w14:paraId="74640B0B" w14:textId="77777777"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Crown counsel are subject to certain ethical obligations which may differ from those of other litigants </w:t>
      </w:r>
    </w:p>
    <w:p w14:paraId="3D088A86" w14:textId="77777777"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supreme court of Canada articulated the duty on prosecutors in its landmark decision in Boucher </w:t>
      </w:r>
    </w:p>
    <w:p w14:paraId="0BB71551" w14:textId="77777777"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Fairness, moderation, and dignity should characterize crown counsel's conduct during criminal litigation </w:t>
      </w:r>
    </w:p>
    <w:p w14:paraId="09B987B7" w14:textId="77777777"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Crown counsel exercise broad discretionary powers </w:t>
      </w:r>
    </w:p>
    <w:p w14:paraId="2D982F4E" w14:textId="77777777"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Courts generally do not interfere with this discretion unless it has been exercised for an oblique motive, offends the right to a fair trial or otherwise amounts to an abuse of process </w:t>
      </w:r>
    </w:p>
    <w:p w14:paraId="425B832D" w14:textId="77777777"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Counsel must exercise this discretion fairly, impartially, in good faith and according to the highest ethical standards </w:t>
      </w:r>
    </w:p>
    <w:p w14:paraId="4BC425E5" w14:textId="77777777"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duty to ensure that the mandate of the director is carried out with integrity and dignity is fulfilled by </w:t>
      </w:r>
    </w:p>
    <w:p w14:paraId="3EEEA625"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Complying with their bar association's applicable rules of ethics and the PPSC code of conduct; </w:t>
      </w:r>
    </w:p>
    <w:p w14:paraId="6468BF1E"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Exercising careful judgements in presenting the case for the crown, in deciding whether or not to oppose bail, in deciding what witnesses to call, and what evidence to tender; </w:t>
      </w:r>
    </w:p>
    <w:p w14:paraId="2178CE66"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Acting with moderation, fairness, and impartiality; </w:t>
      </w:r>
    </w:p>
    <w:p w14:paraId="3292D322"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Conducting oneself with civility; </w:t>
      </w:r>
    </w:p>
    <w:p w14:paraId="45BA7C0B"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Not discriminating on any basis prohibited by s.15 of the Canadian Charter of Rights and Freedoms (charter) </w:t>
      </w:r>
    </w:p>
    <w:p w14:paraId="1E3590C8"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Adequately preparing for each case; </w:t>
      </w:r>
    </w:p>
    <w:p w14:paraId="080019E2"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Remaining independent of the police or investigative agency </w:t>
      </w:r>
      <w:proofErr w:type="gramStart"/>
      <w:r w:rsidRPr="00273314">
        <w:rPr>
          <w:rFonts w:ascii="Times New Roman" w:eastAsia="Times New Roman" w:hAnsi="Times New Roman" w:cs="Times New Roman"/>
          <w:sz w:val="18"/>
          <w:szCs w:val="18"/>
          <w:lang w:val="en-CA"/>
        </w:rPr>
        <w:t>while  working</w:t>
      </w:r>
      <w:proofErr w:type="gramEnd"/>
      <w:r w:rsidRPr="00273314">
        <w:rPr>
          <w:rFonts w:ascii="Times New Roman" w:eastAsia="Times New Roman" w:hAnsi="Times New Roman" w:cs="Times New Roman"/>
          <w:sz w:val="18"/>
          <w:szCs w:val="18"/>
          <w:lang w:val="en-CA"/>
        </w:rPr>
        <w:t xml:space="preserve"> closely with it; and </w:t>
      </w:r>
    </w:p>
    <w:p w14:paraId="06EDA2AF"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Conducting resolution discussions in a manner consistent with the DPP guideline </w:t>
      </w:r>
    </w:p>
    <w:p w14:paraId="6586D429" w14:textId="77777777"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duty to maintain judicial independence is fulfilled by </w:t>
      </w:r>
    </w:p>
    <w:p w14:paraId="008618C4"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Not discussing matters relating to a case with the presiding judge without the participation of defence counsel unless there is a legal justification for such ex parte discussions; </w:t>
      </w:r>
    </w:p>
    <w:p w14:paraId="3370D1F3"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Avoiding personal or private discussions with a judge in chambers while presenting a case before that judge; and </w:t>
      </w:r>
    </w:p>
    <w:p w14:paraId="0A331A58"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Refraining from appearing before a judge on a contentious matter when a personal connection exists between crown counsel and the judge that would compromise the independent function of either role </w:t>
      </w:r>
    </w:p>
    <w:p w14:paraId="65865063" w14:textId="072A47FF"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duty to be fair and to maintain public confidence in prosecutorial fairness is </w:t>
      </w:r>
      <w:r w:rsidR="00852AD6" w:rsidRPr="00273314">
        <w:rPr>
          <w:rFonts w:ascii="Times New Roman" w:eastAsia="Times New Roman" w:hAnsi="Times New Roman" w:cs="Times New Roman"/>
          <w:sz w:val="18"/>
          <w:szCs w:val="18"/>
          <w:lang w:val="en-CA"/>
        </w:rPr>
        <w:t>fulfilled</w:t>
      </w:r>
      <w:r w:rsidRPr="00273314">
        <w:rPr>
          <w:rFonts w:ascii="Times New Roman" w:eastAsia="Times New Roman" w:hAnsi="Times New Roman" w:cs="Times New Roman"/>
          <w:sz w:val="18"/>
          <w:szCs w:val="18"/>
          <w:lang w:val="en-CA"/>
        </w:rPr>
        <w:t xml:space="preserve"> by: </w:t>
      </w:r>
    </w:p>
    <w:p w14:paraId="6CC6C0D0"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lastRenderedPageBreak/>
        <w:t xml:space="preserve">Making disclosure in accordance with the law </w:t>
      </w:r>
    </w:p>
    <w:p w14:paraId="1FDFE1CD"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Bringing all relevant cases with authorities known to counsel to the attention of the court, even If they may be contrary to the Crown's position </w:t>
      </w:r>
    </w:p>
    <w:p w14:paraId="6AE64139"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Not misleading the court </w:t>
      </w:r>
    </w:p>
    <w:p w14:paraId="1E611A0D"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Not expressing personal opinions on the evidence, including the credibility of witnesses or on the guilt or innocence of the accused in court or in public </w:t>
      </w:r>
    </w:p>
    <w:p w14:paraId="0E311F65"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Asking relevant and proper questions during the examination of a witness </w:t>
      </w:r>
    </w:p>
    <w:p w14:paraId="0D8E21CA"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Stating the law accurately in oral pleadings </w:t>
      </w:r>
    </w:p>
    <w:p w14:paraId="20B2E96C"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Respecting defence counsel, the accused, and the proceedings, while vigorously asserting the Crown's position, and not publicly and improperly criticizing defence strategy; and </w:t>
      </w:r>
    </w:p>
    <w:p w14:paraId="0AB1A011"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Respecting the court and judicial decisions and not publicly disparaging judgments</w:t>
      </w:r>
    </w:p>
    <w:p w14:paraId="5B5658C2" w14:textId="77777777" w:rsidR="00BB7B6F" w:rsidRPr="00273314" w:rsidRDefault="00BB7B6F" w:rsidP="00683592">
      <w:pPr>
        <w:numPr>
          <w:ilvl w:val="0"/>
          <w:numId w:val="3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duty to maintain objectivity is fulfilled by </w:t>
      </w:r>
    </w:p>
    <w:p w14:paraId="1A97E73E"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Being aware of the dangers of tunnel vision, reviewing the evidence is an objective, rigorous and thorough manner and assessing the strength of the evidence emanating from the police investigation throughout the proceedings</w:t>
      </w:r>
    </w:p>
    <w:p w14:paraId="508EE40E"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Exercising particular care regarding actual and perceived objectively when involved in an investigation at the pre-charge stage </w:t>
      </w:r>
    </w:p>
    <w:p w14:paraId="14CFBF36" w14:textId="3703CD36"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Making all necessary </w:t>
      </w:r>
      <w:r w:rsidR="001C027B" w:rsidRPr="00273314">
        <w:rPr>
          <w:rFonts w:ascii="Times New Roman" w:eastAsia="Times New Roman" w:hAnsi="Times New Roman" w:cs="Times New Roman"/>
          <w:sz w:val="18"/>
          <w:szCs w:val="18"/>
          <w:lang w:val="en-CA"/>
        </w:rPr>
        <w:t>inquiries</w:t>
      </w:r>
      <w:r w:rsidRPr="00273314">
        <w:rPr>
          <w:rFonts w:ascii="Times New Roman" w:eastAsia="Times New Roman" w:hAnsi="Times New Roman" w:cs="Times New Roman"/>
          <w:sz w:val="18"/>
          <w:szCs w:val="18"/>
          <w:lang w:val="en-CA"/>
        </w:rPr>
        <w:t xml:space="preserve"> regarding potentially relevant evidence </w:t>
      </w:r>
    </w:p>
    <w:p w14:paraId="00E73118"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Never permitting personal interests or partisan political considerations to interfere with the proper exercise of prosecutorial discretion </w:t>
      </w:r>
    </w:p>
    <w:p w14:paraId="40531B38" w14:textId="77777777"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 drug prosecutor deals primarily with offences under the controlled drugs and substances act such as possession, trafficking, importation and/or production of controlled substances </w:t>
      </w:r>
    </w:p>
    <w:p w14:paraId="4F480158" w14:textId="7E315A90" w:rsidR="00BB7B6F" w:rsidRPr="00273314" w:rsidRDefault="00BB7B6F" w:rsidP="00683592">
      <w:pPr>
        <w:numPr>
          <w:ilvl w:val="1"/>
          <w:numId w:val="3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law practice of a drug prosecutor involves giving advice to law enforcement professionals, </w:t>
      </w:r>
      <w:r w:rsidR="001C027B" w:rsidRPr="00273314">
        <w:rPr>
          <w:rFonts w:ascii="Times New Roman" w:eastAsia="Times New Roman" w:hAnsi="Times New Roman" w:cs="Times New Roman"/>
          <w:sz w:val="18"/>
          <w:szCs w:val="18"/>
          <w:lang w:val="en-CA"/>
        </w:rPr>
        <w:t>determining whether</w:t>
      </w:r>
      <w:r w:rsidRPr="00273314">
        <w:rPr>
          <w:rFonts w:ascii="Times New Roman" w:eastAsia="Times New Roman" w:hAnsi="Times New Roman" w:cs="Times New Roman"/>
          <w:sz w:val="18"/>
          <w:szCs w:val="18"/>
          <w:lang w:val="en-CA"/>
        </w:rPr>
        <w:t xml:space="preserve"> to pursue charges laid by police, negotiating fair and reasonable resolutions and properly preparing and presenting cases for trial in front of a judge and/or jury </w:t>
      </w:r>
    </w:p>
    <w:p w14:paraId="186875A5" w14:textId="77777777" w:rsidR="00BB7B6F" w:rsidRPr="00273314" w:rsidRDefault="00BB7B6F" w:rsidP="00BB7B6F">
      <w:pPr>
        <w:ind w:left="540"/>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7A760B43" w14:textId="77777777" w:rsidR="00BB7B6F" w:rsidRPr="00273314" w:rsidRDefault="00BB7B6F" w:rsidP="00BB7B6F">
      <w:pPr>
        <w:ind w:left="540"/>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Controlled Drugs and Substances Act Criminal Code of Canada </w:t>
      </w:r>
    </w:p>
    <w:p w14:paraId="1D9AFEC1" w14:textId="77777777" w:rsidR="00BB7B6F" w:rsidRPr="00273314" w:rsidRDefault="00BB7B6F" w:rsidP="00683592">
      <w:pPr>
        <w:numPr>
          <w:ilvl w:val="0"/>
          <w:numId w:val="4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 scheme for the regulation of certain dangerous drugs and narcotics </w:t>
      </w:r>
    </w:p>
    <w:p w14:paraId="5E2BFDDD" w14:textId="77777777" w:rsidR="00BB7B6F" w:rsidRPr="00273314" w:rsidRDefault="00BB7B6F" w:rsidP="00683592">
      <w:pPr>
        <w:numPr>
          <w:ilvl w:val="0"/>
          <w:numId w:val="4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Schedules to the CDSA </w:t>
      </w:r>
    </w:p>
    <w:p w14:paraId="58B6F9A0" w14:textId="77777777" w:rsidR="00BB7B6F" w:rsidRPr="00273314" w:rsidRDefault="00BB7B6F" w:rsidP="00683592">
      <w:pPr>
        <w:numPr>
          <w:ilvl w:val="1"/>
          <w:numId w:val="4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Cocaine, heroin, fentanyl, meth </w:t>
      </w:r>
    </w:p>
    <w:p w14:paraId="7E935001" w14:textId="77777777" w:rsidR="00BB7B6F" w:rsidRPr="00273314" w:rsidRDefault="00BB7B6F" w:rsidP="00683592">
      <w:pPr>
        <w:numPr>
          <w:ilvl w:val="1"/>
          <w:numId w:val="4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Synthetics cannabinoid receptor antagonists </w:t>
      </w:r>
    </w:p>
    <w:p w14:paraId="7471313E" w14:textId="77777777" w:rsidR="00BB7B6F" w:rsidRPr="00273314" w:rsidRDefault="00BB7B6F" w:rsidP="00683592">
      <w:pPr>
        <w:numPr>
          <w:ilvl w:val="1"/>
          <w:numId w:val="4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Ritalin, LDS, psilocybin, mescaline </w:t>
      </w:r>
    </w:p>
    <w:p w14:paraId="357B1388" w14:textId="77777777" w:rsidR="00BB7B6F" w:rsidRPr="00273314" w:rsidRDefault="00BB7B6F" w:rsidP="00683592">
      <w:pPr>
        <w:numPr>
          <w:ilvl w:val="1"/>
          <w:numId w:val="4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Benzodisazepines, steroids</w:t>
      </w:r>
    </w:p>
    <w:p w14:paraId="4DA9138F" w14:textId="77777777" w:rsidR="00BB7B6F" w:rsidRPr="00273314" w:rsidRDefault="00BB7B6F" w:rsidP="00683592">
      <w:pPr>
        <w:numPr>
          <w:ilvl w:val="0"/>
          <w:numId w:val="4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Drug crimes and gun offences go together like cookies and milk </w:t>
      </w:r>
    </w:p>
    <w:p w14:paraId="0800E0C6" w14:textId="7C18AB12" w:rsidR="00BB7B6F" w:rsidRPr="00273314" w:rsidRDefault="00BB7B6F" w:rsidP="00852AD6">
      <w:pPr>
        <w:ind w:left="540"/>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24BBB717" w14:textId="77777777" w:rsidR="00BB7B6F" w:rsidRPr="00273314" w:rsidRDefault="00BB7B6F" w:rsidP="00BB7B6F">
      <w:pPr>
        <w:ind w:left="540"/>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Types of Offences </w:t>
      </w:r>
    </w:p>
    <w:p w14:paraId="506BB8CF" w14:textId="77777777" w:rsidR="00BB7B6F" w:rsidRPr="00273314" w:rsidRDefault="00BB7B6F" w:rsidP="00683592">
      <w:pPr>
        <w:numPr>
          <w:ilvl w:val="0"/>
          <w:numId w:val="4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Simple possession of drugs </w:t>
      </w:r>
    </w:p>
    <w:p w14:paraId="4F9DB3AA" w14:textId="77777777" w:rsidR="00BB7B6F" w:rsidRPr="00273314" w:rsidRDefault="00BB7B6F" w:rsidP="00683592">
      <w:pPr>
        <w:numPr>
          <w:ilvl w:val="0"/>
          <w:numId w:val="4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Trafficking drugs or possessing drugs for the purpose of trafficking </w:t>
      </w:r>
    </w:p>
    <w:p w14:paraId="7002721F" w14:textId="77777777" w:rsidR="00BB7B6F" w:rsidRPr="00273314" w:rsidRDefault="00BB7B6F" w:rsidP="00683592">
      <w:pPr>
        <w:numPr>
          <w:ilvl w:val="0"/>
          <w:numId w:val="4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Definition of "trafficking" to sell, administer, give, transfer, transport, send or deliver the substance OR to offer to do anything mentioned above</w:t>
      </w:r>
    </w:p>
    <w:p w14:paraId="28E108A6" w14:textId="77777777" w:rsidR="00BB7B6F" w:rsidRPr="00273314" w:rsidRDefault="00BB7B6F" w:rsidP="00683592">
      <w:pPr>
        <w:numPr>
          <w:ilvl w:val="0"/>
          <w:numId w:val="4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Importation of substances </w:t>
      </w:r>
    </w:p>
    <w:p w14:paraId="5C1585AB" w14:textId="77777777" w:rsidR="00BB7B6F" w:rsidRPr="00273314" w:rsidRDefault="00BB7B6F" w:rsidP="00683592">
      <w:pPr>
        <w:numPr>
          <w:ilvl w:val="0"/>
          <w:numId w:val="4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Production of substances </w:t>
      </w:r>
    </w:p>
    <w:p w14:paraId="40B5E842" w14:textId="77777777" w:rsidR="00BB7B6F" w:rsidRPr="00273314" w:rsidRDefault="00BB7B6F" w:rsidP="00683592">
      <w:pPr>
        <w:numPr>
          <w:ilvl w:val="0"/>
          <w:numId w:val="4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Guns and other weapons charges </w:t>
      </w:r>
    </w:p>
    <w:p w14:paraId="1D9BFE7A" w14:textId="77777777" w:rsidR="00BB7B6F" w:rsidRPr="00273314" w:rsidRDefault="00BB7B6F" w:rsidP="00683592">
      <w:pPr>
        <w:numPr>
          <w:ilvl w:val="0"/>
          <w:numId w:val="4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Proceeds of crime </w:t>
      </w:r>
    </w:p>
    <w:p w14:paraId="047E4147" w14:textId="44301863" w:rsidR="00BB7B6F" w:rsidRPr="00273314" w:rsidRDefault="001C027B" w:rsidP="00683592">
      <w:pPr>
        <w:numPr>
          <w:ilvl w:val="0"/>
          <w:numId w:val="42"/>
        </w:numPr>
        <w:ind w:left="540"/>
        <w:textAlignment w:val="center"/>
        <w:rPr>
          <w:rFonts w:ascii="Times New Roman" w:eastAsia="Times New Roman" w:hAnsi="Times New Roman" w:cs="Times New Roman"/>
          <w:sz w:val="18"/>
          <w:szCs w:val="18"/>
          <w:lang w:val="en-CA"/>
        </w:rPr>
      </w:pPr>
      <w:r>
        <w:rPr>
          <w:rFonts w:ascii="Times New Roman" w:eastAsia="Times New Roman" w:hAnsi="Times New Roman" w:cs="Times New Roman"/>
          <w:sz w:val="18"/>
          <w:szCs w:val="18"/>
          <w:lang w:val="en-CA"/>
        </w:rPr>
        <w:t>Breaches of court orders</w:t>
      </w:r>
    </w:p>
    <w:p w14:paraId="7A9AE1AF" w14:textId="77777777" w:rsidR="00BB7B6F" w:rsidRPr="00273314" w:rsidRDefault="00BB7B6F">
      <w:pPr>
        <w:rPr>
          <w:rFonts w:ascii="Times New Roman" w:hAnsi="Times New Roman" w:cs="Times New Roman"/>
          <w:sz w:val="18"/>
          <w:szCs w:val="18"/>
          <w:lang w:val="en-CA"/>
        </w:rPr>
      </w:pPr>
    </w:p>
    <w:p w14:paraId="22D0ECD0"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Attempted Murder </w:t>
      </w:r>
    </w:p>
    <w:p w14:paraId="4419B351" w14:textId="77777777" w:rsidR="00BB7B6F" w:rsidRPr="00273314" w:rsidRDefault="00BB7B6F" w:rsidP="00683592">
      <w:pPr>
        <w:numPr>
          <w:ilvl w:val="0"/>
          <w:numId w:val="4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Forcillo convicted of "attempted murder" in 2013 Sammy Yatmin Toronto Streetcar shooting</w:t>
      </w:r>
    </w:p>
    <w:p w14:paraId="2900F668"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24F9AE4D"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Attempts </w:t>
      </w:r>
    </w:p>
    <w:p w14:paraId="19A0947F" w14:textId="77777777" w:rsidR="00BB7B6F" w:rsidRPr="00273314" w:rsidRDefault="00BB7B6F" w:rsidP="00683592">
      <w:pPr>
        <w:numPr>
          <w:ilvl w:val="0"/>
          <w:numId w:val="4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Intended object of the person's criminal intent was not completed </w:t>
      </w:r>
    </w:p>
    <w:p w14:paraId="406D7B6B" w14:textId="77777777" w:rsidR="00BB7B6F" w:rsidRPr="00273314" w:rsidRDefault="00BB7B6F" w:rsidP="00683592">
      <w:pPr>
        <w:numPr>
          <w:ilvl w:val="0"/>
          <w:numId w:val="4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S.24 CCC: </w:t>
      </w:r>
    </w:p>
    <w:p w14:paraId="432482F3" w14:textId="77777777" w:rsidR="00BB7B6F" w:rsidRPr="00273314" w:rsidRDefault="00BB7B6F" w:rsidP="00683592">
      <w:pPr>
        <w:numPr>
          <w:ilvl w:val="1"/>
          <w:numId w:val="44"/>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R.V. Ross </w:t>
      </w:r>
    </w:p>
    <w:p w14:paraId="6AC07E44" w14:textId="77777777" w:rsidR="00BB7B6F" w:rsidRPr="00273314" w:rsidRDefault="00BB7B6F" w:rsidP="00683592">
      <w:pPr>
        <w:numPr>
          <w:ilvl w:val="2"/>
          <w:numId w:val="44"/>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Single stab wound to his chest, badly injured not killed </w:t>
      </w:r>
    </w:p>
    <w:p w14:paraId="75B8D64F" w14:textId="77777777" w:rsidR="00BB7B6F" w:rsidRPr="00273314" w:rsidRDefault="00BB7B6F" w:rsidP="00683592">
      <w:pPr>
        <w:numPr>
          <w:ilvl w:val="2"/>
          <w:numId w:val="44"/>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Offender pled was too drunk did not intent to kill just hurt </w:t>
      </w:r>
    </w:p>
    <w:p w14:paraId="4F028C36" w14:textId="77777777" w:rsidR="00BB7B6F" w:rsidRPr="00273314" w:rsidRDefault="00BB7B6F" w:rsidP="00683592">
      <w:pPr>
        <w:numPr>
          <w:ilvl w:val="2"/>
          <w:numId w:val="44"/>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5 years guilty of attempt murder </w:t>
      </w:r>
    </w:p>
    <w:p w14:paraId="2FC9C2AB" w14:textId="77777777" w:rsidR="00BB7B6F" w:rsidRPr="00273314" w:rsidRDefault="00BB7B6F" w:rsidP="00683592">
      <w:pPr>
        <w:numPr>
          <w:ilvl w:val="2"/>
          <w:numId w:val="44"/>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Appeal reversed she did not have the mental state of attempt murder charged now for aggravated assault </w:t>
      </w:r>
    </w:p>
    <w:p w14:paraId="6A3DE5CC" w14:textId="77777777" w:rsidR="00BB7B6F" w:rsidRPr="00273314" w:rsidRDefault="00BB7B6F" w:rsidP="00683592">
      <w:pPr>
        <w:numPr>
          <w:ilvl w:val="2"/>
          <w:numId w:val="44"/>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Offence requires specific subjective intent to kill </w:t>
      </w:r>
    </w:p>
    <w:p w14:paraId="63A5AE7B" w14:textId="77777777" w:rsidR="00BB7B6F" w:rsidRPr="00273314" w:rsidRDefault="00BB7B6F" w:rsidP="00BB7B6F">
      <w:pPr>
        <w:ind w:left="1080"/>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662389AF" w14:textId="77777777" w:rsidR="00BB7B6F" w:rsidRPr="00273314" w:rsidRDefault="00BB7B6F" w:rsidP="00683592">
      <w:pPr>
        <w:numPr>
          <w:ilvl w:val="0"/>
          <w:numId w:val="4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R.v. Root</w:t>
      </w:r>
    </w:p>
    <w:p w14:paraId="7C65F914"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Lawyer involved in money laundering </w:t>
      </w:r>
    </w:p>
    <w:p w14:paraId="6F1173CB"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lastRenderedPageBreak/>
        <w:t xml:space="preserve">Charged with attempt and conspiracy </w:t>
      </w:r>
    </w:p>
    <w:p w14:paraId="0B941295"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Attempts- when the mens rea of the full crime is present but the actus reus is somehow interrupted </w:t>
      </w:r>
    </w:p>
    <w:p w14:paraId="4A999DE4" w14:textId="77777777" w:rsidR="00BB7B6F" w:rsidRPr="00273314" w:rsidRDefault="00BB7B6F" w:rsidP="00683592">
      <w:pPr>
        <w:numPr>
          <w:ilvl w:val="0"/>
          <w:numId w:val="4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 v. </w:t>
      </w:r>
      <w:proofErr w:type="spellStart"/>
      <w:r w:rsidRPr="00273314">
        <w:rPr>
          <w:rFonts w:ascii="Times New Roman" w:eastAsia="Times New Roman" w:hAnsi="Times New Roman" w:cs="Times New Roman"/>
          <w:sz w:val="18"/>
          <w:szCs w:val="18"/>
          <w:lang w:val="en-CA"/>
        </w:rPr>
        <w:t>Ancio</w:t>
      </w:r>
      <w:proofErr w:type="spellEnd"/>
      <w:r w:rsidRPr="00273314">
        <w:rPr>
          <w:rFonts w:ascii="Times New Roman" w:eastAsia="Times New Roman" w:hAnsi="Times New Roman" w:cs="Times New Roman"/>
          <w:sz w:val="18"/>
          <w:szCs w:val="18"/>
          <w:lang w:val="en-CA"/>
        </w:rPr>
        <w:t xml:space="preserve"> </w:t>
      </w:r>
    </w:p>
    <w:p w14:paraId="024B23C6"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Brought a shot gun to talk to his wife </w:t>
      </w:r>
    </w:p>
    <w:p w14:paraId="17A824A5"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Shot wife's boyfriend </w:t>
      </w:r>
    </w:p>
    <w:p w14:paraId="28928CE3"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Misses him </w:t>
      </w:r>
    </w:p>
    <w:p w14:paraId="19339AC3"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Charged and convicted with attempt murder</w:t>
      </w:r>
    </w:p>
    <w:p w14:paraId="6BC4EA74"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New trial </w:t>
      </w:r>
    </w:p>
    <w:p w14:paraId="7C634625"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Mens rea attempt murder is specific intent to kill </w:t>
      </w:r>
    </w:p>
    <w:p w14:paraId="0786E9C3" w14:textId="77777777" w:rsidR="00BB7B6F" w:rsidRPr="00273314" w:rsidRDefault="00BB7B6F" w:rsidP="00683592">
      <w:pPr>
        <w:numPr>
          <w:ilvl w:val="0"/>
          <w:numId w:val="4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Regina v Deutsch </w:t>
      </w:r>
    </w:p>
    <w:p w14:paraId="5DC29C1B"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Key question is distinction between preparation and attempt </w:t>
      </w:r>
    </w:p>
    <w:p w14:paraId="0DEB8F7A" w14:textId="77777777" w:rsidR="00BB7B6F" w:rsidRPr="00273314" w:rsidRDefault="00BB7B6F" w:rsidP="00683592">
      <w:pPr>
        <w:numPr>
          <w:ilvl w:val="0"/>
          <w:numId w:val="4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Regina v. Sorrell and Bondett </w:t>
      </w:r>
    </w:p>
    <w:p w14:paraId="20EC02BB"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Attempted robbery - acquittal at trial </w:t>
      </w:r>
    </w:p>
    <w:p w14:paraId="19317762"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Acquittal upheld </w:t>
      </w:r>
    </w:p>
    <w:p w14:paraId="19BDADF7" w14:textId="77777777" w:rsidR="00BB7B6F" w:rsidRPr="00273314" w:rsidRDefault="00BB7B6F" w:rsidP="00683592">
      <w:pPr>
        <w:numPr>
          <w:ilvl w:val="0"/>
          <w:numId w:val="4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Regina v. Scott </w:t>
      </w:r>
    </w:p>
    <w:p w14:paraId="1CC79B86"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Attempted "pickpocket" </w:t>
      </w:r>
    </w:p>
    <w:p w14:paraId="30A61F66"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But no money in pocket </w:t>
      </w:r>
    </w:p>
    <w:p w14:paraId="700F5CFA"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Conviction upheld- requisite intent to steal is there </w:t>
      </w:r>
    </w:p>
    <w:p w14:paraId="186EC341"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Crown did not have to prove there was money in the pocket </w:t>
      </w:r>
    </w:p>
    <w:p w14:paraId="6C4565C2" w14:textId="77777777" w:rsidR="00BB7B6F" w:rsidRPr="00273314" w:rsidRDefault="00BB7B6F" w:rsidP="00683592">
      <w:pPr>
        <w:numPr>
          <w:ilvl w:val="0"/>
          <w:numId w:val="4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Regina v. Smith </w:t>
      </w:r>
    </w:p>
    <w:p w14:paraId="3D5DB8D1"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Liverpool case </w:t>
      </w:r>
    </w:p>
    <w:p w14:paraId="4F87EEC9"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Conviction is for attempted to handle stolen goods (890 cartons of corned beef) </w:t>
      </w:r>
    </w:p>
    <w:p w14:paraId="2CE06C16" w14:textId="77777777" w:rsidR="00BB7B6F" w:rsidRPr="00273314" w:rsidRDefault="00BB7B6F" w:rsidP="00683592">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Police had seized goods before accused could get to them </w:t>
      </w:r>
    </w:p>
    <w:p w14:paraId="55DAB5A7" w14:textId="29543253" w:rsidR="00BB7B6F" w:rsidRPr="00106445" w:rsidRDefault="00BB7B6F" w:rsidP="00106445">
      <w:pPr>
        <w:numPr>
          <w:ilvl w:val="1"/>
          <w:numId w:val="45"/>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Conviction quashed </w:t>
      </w:r>
      <w:r w:rsidRPr="00106445">
        <w:rPr>
          <w:rFonts w:ascii="Times New Roman" w:hAnsi="Times New Roman" w:cs="Times New Roman"/>
          <w:sz w:val="18"/>
          <w:szCs w:val="18"/>
          <w:lang w:val="en-CA"/>
        </w:rPr>
        <w:t> </w:t>
      </w:r>
    </w:p>
    <w:p w14:paraId="4277AE65"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Counseling </w:t>
      </w:r>
    </w:p>
    <w:p w14:paraId="046A33A9" w14:textId="77777777" w:rsidR="00BB7B6F" w:rsidRPr="00273314" w:rsidRDefault="00BB7B6F" w:rsidP="00683592">
      <w:pPr>
        <w:numPr>
          <w:ilvl w:val="0"/>
          <w:numId w:val="4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Counselling is an offence under section 464 of the criminal code which states that it is a crime when states that it is a crime when someone counsel another person to commit an offence and that person does not commit the counselled offence </w:t>
      </w:r>
    </w:p>
    <w:p w14:paraId="794C7B23" w14:textId="77777777" w:rsidR="00BB7B6F" w:rsidRPr="00273314" w:rsidRDefault="00BB7B6F" w:rsidP="00683592">
      <w:pPr>
        <w:numPr>
          <w:ilvl w:val="0"/>
          <w:numId w:val="4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In situations where the person does commit the offence, the provisions relating to "parties to the offence" in section 21 or section 22 are then applicable; these provisions are looked at in section 6.3 below </w:t>
      </w:r>
    </w:p>
    <w:p w14:paraId="061CD605" w14:textId="77777777" w:rsidR="00BB7B6F" w:rsidRPr="00273314" w:rsidRDefault="00BB7B6F" w:rsidP="00683592">
      <w:pPr>
        <w:numPr>
          <w:ilvl w:val="0"/>
          <w:numId w:val="4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Requires persuasion to commit a crime </w:t>
      </w:r>
    </w:p>
    <w:p w14:paraId="1B4B2B4D" w14:textId="77777777" w:rsidR="00BB7B6F" w:rsidRPr="00273314" w:rsidRDefault="00BB7B6F" w:rsidP="00683592">
      <w:pPr>
        <w:numPr>
          <w:ilvl w:val="1"/>
          <w:numId w:val="46"/>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R.v. Hamilton (2005) SCC </w:t>
      </w:r>
    </w:p>
    <w:p w14:paraId="2DC8E644" w14:textId="77777777" w:rsidR="00BB7B6F" w:rsidRPr="00273314" w:rsidRDefault="00BB7B6F" w:rsidP="00683592">
      <w:pPr>
        <w:numPr>
          <w:ilvl w:val="1"/>
          <w:numId w:val="46"/>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Regina v. McLeod </w:t>
      </w:r>
    </w:p>
    <w:p w14:paraId="0F368883" w14:textId="77777777" w:rsidR="00BB7B6F" w:rsidRPr="00273314" w:rsidRDefault="00BB7B6F" w:rsidP="00683592">
      <w:pPr>
        <w:numPr>
          <w:ilvl w:val="2"/>
          <w:numId w:val="46"/>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Georgia Strait newspaper published an article about how to grow marijuana (Vancouver) </w:t>
      </w:r>
    </w:p>
    <w:p w14:paraId="3A1FB9D8" w14:textId="77777777" w:rsidR="00BB7B6F" w:rsidRPr="00273314" w:rsidRDefault="00BB7B6F" w:rsidP="00683592">
      <w:pPr>
        <w:numPr>
          <w:ilvl w:val="2"/>
          <w:numId w:val="46"/>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Newspaper and journalist convicted at trial for counseling </w:t>
      </w:r>
    </w:p>
    <w:p w14:paraId="4630C2EC" w14:textId="6383BE1C" w:rsidR="00BB7B6F" w:rsidRPr="00106445" w:rsidRDefault="00BB7B6F" w:rsidP="00BB7B6F">
      <w:pPr>
        <w:numPr>
          <w:ilvl w:val="2"/>
          <w:numId w:val="46"/>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Journalist acquitted on appeal; conviction upheld for newspaper </w:t>
      </w:r>
      <w:r w:rsidRPr="00106445">
        <w:rPr>
          <w:rFonts w:ascii="Times New Roman" w:hAnsi="Times New Roman" w:cs="Times New Roman"/>
          <w:sz w:val="18"/>
          <w:szCs w:val="18"/>
          <w:lang w:val="en-CA"/>
        </w:rPr>
        <w:t> </w:t>
      </w:r>
    </w:p>
    <w:p w14:paraId="57B2BC5D"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Conspiracy </w:t>
      </w:r>
    </w:p>
    <w:p w14:paraId="7EF11373" w14:textId="77777777" w:rsidR="00BB7B6F" w:rsidRPr="00273314" w:rsidRDefault="00BB7B6F" w:rsidP="00683592">
      <w:pPr>
        <w:numPr>
          <w:ilvl w:val="0"/>
          <w:numId w:val="4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Conspiracy is a separate offence as set out in section 465 of the criminal code </w:t>
      </w:r>
    </w:p>
    <w:p w14:paraId="427BA8BF" w14:textId="285146C6" w:rsidR="00BB7B6F" w:rsidRPr="00106445" w:rsidRDefault="00BB7B6F" w:rsidP="00BB7B6F">
      <w:pPr>
        <w:numPr>
          <w:ilvl w:val="0"/>
          <w:numId w:val="4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Whereby it is an offence to conspire to commit murder, to commit an indictable offence other than murder, and to commit an offence punishable on summary con-viction, and also to conspire to falsely prosecute someone </w:t>
      </w:r>
    </w:p>
    <w:p w14:paraId="1D0571B8"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O'Brien </w:t>
      </w:r>
    </w:p>
    <w:p w14:paraId="74E865F9" w14:textId="77777777" w:rsidR="00BB7B6F" w:rsidRPr="00273314" w:rsidRDefault="00BB7B6F" w:rsidP="00683592">
      <w:pPr>
        <w:numPr>
          <w:ilvl w:val="0"/>
          <w:numId w:val="4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Conspiracy = agreement + common design </w:t>
      </w:r>
    </w:p>
    <w:p w14:paraId="129D0243" w14:textId="77777777" w:rsidR="00BB7B6F" w:rsidRPr="00273314" w:rsidRDefault="00BB7B6F" w:rsidP="00683592">
      <w:pPr>
        <w:numPr>
          <w:ilvl w:val="0"/>
          <w:numId w:val="4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Purpose of conspiracy provision is to prevent the design from being carried out </w:t>
      </w:r>
    </w:p>
    <w:p w14:paraId="2C6C811C" w14:textId="77777777" w:rsidR="00BB7B6F" w:rsidRPr="00273314" w:rsidRDefault="00BB7B6F">
      <w:pPr>
        <w:rPr>
          <w:rFonts w:ascii="Times New Roman" w:hAnsi="Times New Roman" w:cs="Times New Roman"/>
          <w:sz w:val="18"/>
          <w:szCs w:val="18"/>
          <w:lang w:val="en-CA"/>
        </w:rPr>
      </w:pPr>
    </w:p>
    <w:p w14:paraId="59A1CE8F"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The Limits of Liability- Parties </w:t>
      </w:r>
    </w:p>
    <w:p w14:paraId="2F7E376A" w14:textId="77777777" w:rsidR="00BB7B6F" w:rsidRPr="00273314" w:rsidRDefault="00BB7B6F" w:rsidP="00683592">
      <w:pPr>
        <w:numPr>
          <w:ilvl w:val="0"/>
          <w:numId w:val="4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Parties to the offence </w:t>
      </w:r>
    </w:p>
    <w:p w14:paraId="1820B3D4" w14:textId="77777777" w:rsidR="00BB7B6F" w:rsidRPr="00273314" w:rsidRDefault="00BB7B6F" w:rsidP="00683592">
      <w:pPr>
        <w:numPr>
          <w:ilvl w:val="0"/>
          <w:numId w:val="4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Degree to which the criminal law will attach liability for the actions of individuals </w:t>
      </w:r>
    </w:p>
    <w:p w14:paraId="399F8915" w14:textId="77777777" w:rsidR="00BB7B6F" w:rsidRPr="00273314" w:rsidRDefault="00BB7B6F" w:rsidP="00683592">
      <w:pPr>
        <w:numPr>
          <w:ilvl w:val="0"/>
          <w:numId w:val="4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Operation of section 21 of the code </w:t>
      </w:r>
    </w:p>
    <w:p w14:paraId="385AC5E4" w14:textId="7BB8BC4B" w:rsidR="00BB7B6F" w:rsidRPr="00273314" w:rsidRDefault="00BB7B6F" w:rsidP="00683592">
      <w:pPr>
        <w:numPr>
          <w:ilvl w:val="1"/>
          <w:numId w:val="4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(1) of section 21 states that a person becomes a party to an offence in one of three ways: by actually committing it, by </w:t>
      </w:r>
      <w:r w:rsidR="00852AD6" w:rsidRPr="00273314">
        <w:rPr>
          <w:rFonts w:ascii="Times New Roman" w:eastAsia="Times New Roman" w:hAnsi="Times New Roman" w:cs="Times New Roman"/>
          <w:sz w:val="18"/>
          <w:szCs w:val="18"/>
          <w:lang w:val="en-CA"/>
        </w:rPr>
        <w:t>doing or</w:t>
      </w:r>
      <w:r w:rsidRPr="00273314">
        <w:rPr>
          <w:rFonts w:ascii="Times New Roman" w:eastAsia="Times New Roman" w:hAnsi="Times New Roman" w:cs="Times New Roman"/>
          <w:sz w:val="18"/>
          <w:szCs w:val="18"/>
          <w:lang w:val="en-CA"/>
        </w:rPr>
        <w:t xml:space="preserve"> admitting to do anything for the purpose of aiding someone to commit it, or by abetting someone to commit it </w:t>
      </w:r>
    </w:p>
    <w:p w14:paraId="34E74304" w14:textId="4114ADCA" w:rsidR="00BB7B6F" w:rsidRPr="00106445" w:rsidRDefault="00BB7B6F" w:rsidP="00106445">
      <w:pPr>
        <w:numPr>
          <w:ilvl w:val="1"/>
          <w:numId w:val="49"/>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(2) when two or more persons have formed a common intention to carry out an unlawful purpose and to assist each other therein, each is liable for the actions of the other if in the carrying out of the common purpose the other gang member commits an offence which each knew or ought to have known would be probably consequence of carrying out the plan </w:t>
      </w:r>
      <w:r w:rsidRPr="00106445">
        <w:rPr>
          <w:rFonts w:ascii="Times New Roman" w:hAnsi="Times New Roman" w:cs="Times New Roman"/>
          <w:sz w:val="18"/>
          <w:szCs w:val="18"/>
          <w:lang w:val="en-CA"/>
        </w:rPr>
        <w:t> </w:t>
      </w:r>
    </w:p>
    <w:p w14:paraId="2702C5CC"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4 ways to be a "party" </w:t>
      </w:r>
    </w:p>
    <w:p w14:paraId="306AF8AE" w14:textId="77777777" w:rsidR="00BB7B6F" w:rsidRPr="00273314" w:rsidRDefault="00BB7B6F" w:rsidP="00683592">
      <w:pPr>
        <w:numPr>
          <w:ilvl w:val="0"/>
          <w:numId w:val="5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Principal</w:t>
      </w:r>
    </w:p>
    <w:p w14:paraId="12D2EF53" w14:textId="77777777" w:rsidR="00BB7B6F" w:rsidRPr="00273314" w:rsidRDefault="00BB7B6F" w:rsidP="00683592">
      <w:pPr>
        <w:numPr>
          <w:ilvl w:val="0"/>
          <w:numId w:val="5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Aider </w:t>
      </w:r>
    </w:p>
    <w:p w14:paraId="4133FAE6" w14:textId="77777777" w:rsidR="00BB7B6F" w:rsidRPr="00273314" w:rsidRDefault="00BB7B6F" w:rsidP="00683592">
      <w:pPr>
        <w:numPr>
          <w:ilvl w:val="0"/>
          <w:numId w:val="5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Abbetor </w:t>
      </w:r>
    </w:p>
    <w:p w14:paraId="1982A20E" w14:textId="6437583B" w:rsidR="00BB7B6F" w:rsidRPr="00325F83" w:rsidRDefault="00BB7B6F" w:rsidP="00BB7B6F">
      <w:pPr>
        <w:numPr>
          <w:ilvl w:val="0"/>
          <w:numId w:val="5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Common intention</w:t>
      </w:r>
    </w:p>
    <w:p w14:paraId="438FB04E"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lastRenderedPageBreak/>
        <w:t xml:space="preserve">Regina v. Kulbacki </w:t>
      </w:r>
      <w:bookmarkStart w:id="0" w:name="_GoBack"/>
      <w:bookmarkEnd w:id="0"/>
    </w:p>
    <w:p w14:paraId="7A6B7A2C" w14:textId="77777777" w:rsidR="00BB7B6F" w:rsidRPr="00273314" w:rsidRDefault="00BB7B6F" w:rsidP="00683592">
      <w:pPr>
        <w:numPr>
          <w:ilvl w:val="0"/>
          <w:numId w:val="5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Accused charged with dangerous driving </w:t>
      </w:r>
    </w:p>
    <w:p w14:paraId="083AE206" w14:textId="77777777" w:rsidR="00BB7B6F" w:rsidRPr="00273314" w:rsidRDefault="00BB7B6F" w:rsidP="00683592">
      <w:pPr>
        <w:numPr>
          <w:ilvl w:val="0"/>
          <w:numId w:val="5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Accused, age 20 had not been driving, but had permitted </w:t>
      </w:r>
      <w:proofErr w:type="gramStart"/>
      <w:r w:rsidRPr="00273314">
        <w:rPr>
          <w:rFonts w:ascii="Times New Roman" w:eastAsia="Times New Roman" w:hAnsi="Times New Roman" w:cs="Times New Roman"/>
          <w:sz w:val="18"/>
          <w:szCs w:val="18"/>
          <w:lang w:val="en-CA"/>
        </w:rPr>
        <w:t>16 year old</w:t>
      </w:r>
      <w:proofErr w:type="gramEnd"/>
      <w:r w:rsidRPr="00273314">
        <w:rPr>
          <w:rFonts w:ascii="Times New Roman" w:eastAsia="Times New Roman" w:hAnsi="Times New Roman" w:cs="Times New Roman"/>
          <w:sz w:val="18"/>
          <w:szCs w:val="18"/>
          <w:lang w:val="en-CA"/>
        </w:rPr>
        <w:t xml:space="preserve"> girl to drive car </w:t>
      </w:r>
    </w:p>
    <w:p w14:paraId="55FDB35B" w14:textId="77777777" w:rsidR="00BB7B6F" w:rsidRPr="00273314" w:rsidRDefault="00BB7B6F" w:rsidP="00683592">
      <w:pPr>
        <w:numPr>
          <w:ilvl w:val="0"/>
          <w:numId w:val="5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Driver drove recklessly; accused did nothing to prevent this, and sat next to her as she </w:t>
      </w:r>
      <w:proofErr w:type="gramStart"/>
      <w:r w:rsidRPr="00273314">
        <w:rPr>
          <w:rFonts w:ascii="Times New Roman" w:eastAsia="Times New Roman" w:hAnsi="Times New Roman" w:cs="Times New Roman"/>
          <w:sz w:val="18"/>
          <w:szCs w:val="18"/>
          <w:lang w:val="en-CA"/>
        </w:rPr>
        <w:t>drown</w:t>
      </w:r>
      <w:proofErr w:type="gramEnd"/>
      <w:r w:rsidRPr="00273314">
        <w:rPr>
          <w:rFonts w:ascii="Times New Roman" w:eastAsia="Times New Roman" w:hAnsi="Times New Roman" w:cs="Times New Roman"/>
          <w:sz w:val="18"/>
          <w:szCs w:val="18"/>
          <w:lang w:val="en-CA"/>
        </w:rPr>
        <w:t xml:space="preserve"> </w:t>
      </w:r>
    </w:p>
    <w:p w14:paraId="00D68639" w14:textId="77777777" w:rsidR="00BB7B6F" w:rsidRPr="00273314" w:rsidRDefault="00BB7B6F" w:rsidP="00683592">
      <w:pPr>
        <w:numPr>
          <w:ilvl w:val="0"/>
          <w:numId w:val="5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Here accused was a party to the offence as he failed to make any effort to stop or prevent the commission of the offence when he was in position to do so and when he had the authority to do so </w:t>
      </w:r>
    </w:p>
    <w:p w14:paraId="1EC3BD13" w14:textId="40A3231F" w:rsidR="00BB7B6F" w:rsidRPr="00106445" w:rsidRDefault="00BB7B6F" w:rsidP="00BB7B6F">
      <w:pPr>
        <w:numPr>
          <w:ilvl w:val="0"/>
          <w:numId w:val="5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Conviction upheld for full offence </w:t>
      </w:r>
      <w:r w:rsidRPr="00106445">
        <w:rPr>
          <w:rFonts w:ascii="Times New Roman" w:hAnsi="Times New Roman" w:cs="Times New Roman"/>
          <w:sz w:val="18"/>
          <w:szCs w:val="18"/>
          <w:lang w:val="en-CA"/>
        </w:rPr>
        <w:t> </w:t>
      </w:r>
    </w:p>
    <w:p w14:paraId="563940D7"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Regina v. </w:t>
      </w:r>
      <w:proofErr w:type="spellStart"/>
      <w:r w:rsidRPr="00273314">
        <w:rPr>
          <w:rFonts w:ascii="Times New Roman" w:hAnsi="Times New Roman" w:cs="Times New Roman"/>
          <w:b/>
          <w:bCs/>
          <w:sz w:val="18"/>
          <w:szCs w:val="18"/>
          <w:lang w:val="en-CA"/>
        </w:rPr>
        <w:t>Slajko</w:t>
      </w:r>
      <w:proofErr w:type="spellEnd"/>
      <w:r w:rsidRPr="00273314">
        <w:rPr>
          <w:rFonts w:ascii="Times New Roman" w:hAnsi="Times New Roman" w:cs="Times New Roman"/>
          <w:b/>
          <w:bCs/>
          <w:sz w:val="18"/>
          <w:szCs w:val="18"/>
          <w:lang w:val="en-CA"/>
        </w:rPr>
        <w:t xml:space="preserve"> </w:t>
      </w:r>
    </w:p>
    <w:p w14:paraId="6D79681F" w14:textId="77777777" w:rsidR="00BB7B6F" w:rsidRPr="00273314" w:rsidRDefault="00BB7B6F" w:rsidP="00683592">
      <w:pPr>
        <w:numPr>
          <w:ilvl w:val="0"/>
          <w:numId w:val="5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15 males raped a girl in field </w:t>
      </w:r>
    </w:p>
    <w:p w14:paraId="659C5C4E" w14:textId="77777777" w:rsidR="00BB7B6F" w:rsidRPr="00273314" w:rsidRDefault="00BB7B6F" w:rsidP="00683592">
      <w:pPr>
        <w:numPr>
          <w:ilvl w:val="0"/>
          <w:numId w:val="5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accused did not participate in the sexual assault but was present for it </w:t>
      </w:r>
    </w:p>
    <w:p w14:paraId="3A8DFDAB" w14:textId="77777777" w:rsidR="00BB7B6F" w:rsidRPr="00273314" w:rsidRDefault="00BB7B6F" w:rsidP="00683592">
      <w:pPr>
        <w:numPr>
          <w:ilvl w:val="0"/>
          <w:numId w:val="5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Accused was acquitted </w:t>
      </w:r>
    </w:p>
    <w:p w14:paraId="302C86D5" w14:textId="50259D64" w:rsidR="00BB7B6F" w:rsidRPr="00852AD6" w:rsidRDefault="00BB7B6F" w:rsidP="00683592">
      <w:pPr>
        <w:numPr>
          <w:ilvl w:val="0"/>
          <w:numId w:val="5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accused did not either aid or instigate or promote or procedure the commission of the crime of the others </w:t>
      </w:r>
    </w:p>
    <w:p w14:paraId="373D6535"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Goals of Sentencing </w:t>
      </w:r>
    </w:p>
    <w:p w14:paraId="49607533" w14:textId="77777777" w:rsidR="00BB7B6F" w:rsidRPr="00273314" w:rsidRDefault="00BB7B6F" w:rsidP="00683592">
      <w:pPr>
        <w:numPr>
          <w:ilvl w:val="0"/>
          <w:numId w:val="5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Section 718 of the Criminal code gives judges some direction with sentencing </w:t>
      </w:r>
    </w:p>
    <w:p w14:paraId="147D024B" w14:textId="77777777" w:rsidR="00BB7B6F" w:rsidRPr="00273314" w:rsidRDefault="00BB7B6F" w:rsidP="00683592">
      <w:pPr>
        <w:numPr>
          <w:ilvl w:val="0"/>
          <w:numId w:val="5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Basic idea: appropriate sentencing promotes respect for law and the maintenance of a just, peaceful and safe society </w:t>
      </w:r>
    </w:p>
    <w:p w14:paraId="1ACDA5C7" w14:textId="77777777" w:rsidR="00BB7B6F" w:rsidRPr="00273314" w:rsidRDefault="00BB7B6F" w:rsidP="00683592">
      <w:pPr>
        <w:numPr>
          <w:ilvl w:val="0"/>
          <w:numId w:val="5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Protection of the public </w:t>
      </w:r>
    </w:p>
    <w:p w14:paraId="5E5D956A" w14:textId="77777777" w:rsidR="00BB7B6F" w:rsidRPr="00273314" w:rsidRDefault="00BB7B6F" w:rsidP="00683592">
      <w:pPr>
        <w:numPr>
          <w:ilvl w:val="1"/>
          <w:numId w:val="54"/>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main goal of sentencing is to protect the public. This includes protection of their person, their property and their individual rights and freedoms </w:t>
      </w:r>
    </w:p>
    <w:p w14:paraId="4739E058" w14:textId="77777777" w:rsidR="00BB7B6F" w:rsidRPr="00273314" w:rsidRDefault="00BB7B6F" w:rsidP="00683592">
      <w:pPr>
        <w:numPr>
          <w:ilvl w:val="0"/>
          <w:numId w:val="5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Retribution </w:t>
      </w:r>
    </w:p>
    <w:p w14:paraId="12606BD5" w14:textId="77777777" w:rsidR="00BB7B6F" w:rsidRPr="00273314" w:rsidRDefault="00BB7B6F" w:rsidP="00683592">
      <w:pPr>
        <w:numPr>
          <w:ilvl w:val="1"/>
          <w:numId w:val="54"/>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Punishing an offender to avenge a crime or to satisfy the public that the offender paid for the crime </w:t>
      </w:r>
    </w:p>
    <w:p w14:paraId="18159862" w14:textId="77777777" w:rsidR="00BB7B6F" w:rsidRPr="00273314" w:rsidRDefault="00BB7B6F" w:rsidP="00683592">
      <w:pPr>
        <w:numPr>
          <w:ilvl w:val="0"/>
          <w:numId w:val="5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Deterrence </w:t>
      </w:r>
    </w:p>
    <w:p w14:paraId="0F839E74" w14:textId="77777777" w:rsidR="00BB7B6F" w:rsidRPr="00273314" w:rsidRDefault="00BB7B6F" w:rsidP="00683592">
      <w:pPr>
        <w:numPr>
          <w:ilvl w:val="1"/>
          <w:numId w:val="54"/>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Sentencing should deter people from breaking the law </w:t>
      </w:r>
    </w:p>
    <w:p w14:paraId="47627A1E" w14:textId="77777777" w:rsidR="00BB7B6F" w:rsidRPr="00273314" w:rsidRDefault="00BB7B6F" w:rsidP="00683592">
      <w:pPr>
        <w:numPr>
          <w:ilvl w:val="0"/>
          <w:numId w:val="5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General Deterrence </w:t>
      </w:r>
    </w:p>
    <w:p w14:paraId="27F3B0A9" w14:textId="77777777" w:rsidR="00BB7B6F" w:rsidRPr="00273314" w:rsidRDefault="00BB7B6F" w:rsidP="00683592">
      <w:pPr>
        <w:numPr>
          <w:ilvl w:val="1"/>
          <w:numId w:val="5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Punishment to discourage people in general from offering </w:t>
      </w:r>
    </w:p>
    <w:p w14:paraId="4ACCFC1D" w14:textId="77777777" w:rsidR="00BB7B6F" w:rsidRPr="00273314" w:rsidRDefault="00BB7B6F" w:rsidP="00683592">
      <w:pPr>
        <w:numPr>
          <w:ilvl w:val="0"/>
          <w:numId w:val="5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Specific Deterrence </w:t>
      </w:r>
    </w:p>
    <w:p w14:paraId="34F0D1A2" w14:textId="77777777" w:rsidR="00BB7B6F" w:rsidRPr="00273314" w:rsidRDefault="00BB7B6F" w:rsidP="00683592">
      <w:pPr>
        <w:numPr>
          <w:ilvl w:val="1"/>
          <w:numId w:val="55"/>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Punishment to discourage criminals from reoffending </w:t>
      </w:r>
    </w:p>
    <w:p w14:paraId="15A6F950" w14:textId="77777777" w:rsidR="00BB7B6F" w:rsidRPr="00273314" w:rsidRDefault="00BB7B6F" w:rsidP="00683592">
      <w:pPr>
        <w:numPr>
          <w:ilvl w:val="0"/>
          <w:numId w:val="5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Restitution/ Reparation </w:t>
      </w:r>
    </w:p>
    <w:p w14:paraId="41B73426" w14:textId="77777777" w:rsidR="00BB7B6F" w:rsidRPr="00273314" w:rsidRDefault="00BB7B6F" w:rsidP="00683592">
      <w:pPr>
        <w:numPr>
          <w:ilvl w:val="1"/>
          <w:numId w:val="56"/>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Punishment that requires the offender to pay society back for the harm or loss suffered </w:t>
      </w:r>
    </w:p>
    <w:p w14:paraId="2C587796" w14:textId="77777777" w:rsidR="00BB7B6F" w:rsidRPr="00273314" w:rsidRDefault="00BB7B6F" w:rsidP="00683592">
      <w:pPr>
        <w:numPr>
          <w:ilvl w:val="0"/>
          <w:numId w:val="5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Rehabilitation </w:t>
      </w:r>
    </w:p>
    <w:p w14:paraId="58F090E7" w14:textId="77777777" w:rsidR="00BB7B6F" w:rsidRPr="00273314" w:rsidRDefault="00BB7B6F" w:rsidP="00683592">
      <w:pPr>
        <w:numPr>
          <w:ilvl w:val="1"/>
          <w:numId w:val="56"/>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Punishment combined with treatment and training to help offenders function in society </w:t>
      </w:r>
    </w:p>
    <w:p w14:paraId="1FF3DED6" w14:textId="77777777" w:rsidR="00BB7B6F" w:rsidRPr="00273314" w:rsidRDefault="00BB7B6F" w:rsidP="00683592">
      <w:pPr>
        <w:numPr>
          <w:ilvl w:val="1"/>
          <w:numId w:val="56"/>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Helps offenders to become law abiding citizens </w:t>
      </w:r>
    </w:p>
    <w:p w14:paraId="69B88750" w14:textId="77777777" w:rsidR="00BB7B6F" w:rsidRPr="00273314" w:rsidRDefault="00BB7B6F" w:rsidP="00683592">
      <w:pPr>
        <w:numPr>
          <w:ilvl w:val="0"/>
          <w:numId w:val="5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Many different programs are offered to support offenders and match their needs upon release (some of) these programs have been shown to reduce recidivism by 50% </w:t>
      </w:r>
    </w:p>
    <w:p w14:paraId="672C0484" w14:textId="77777777" w:rsidR="00BB7B6F" w:rsidRPr="00273314" w:rsidRDefault="00BB7B6F" w:rsidP="00683592">
      <w:pPr>
        <w:numPr>
          <w:ilvl w:val="0"/>
          <w:numId w:val="5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Not all offenders have access to programs sought </w:t>
      </w:r>
    </w:p>
    <w:p w14:paraId="1EB630D8" w14:textId="77777777" w:rsidR="00BB7B6F" w:rsidRPr="00273314" w:rsidRDefault="00BB7B6F" w:rsidP="00683592">
      <w:pPr>
        <w:numPr>
          <w:ilvl w:val="0"/>
          <w:numId w:val="5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Recidivism </w:t>
      </w:r>
    </w:p>
    <w:p w14:paraId="4E7C8FBB" w14:textId="77777777" w:rsidR="00BB7B6F" w:rsidRPr="00273314" w:rsidRDefault="00BB7B6F" w:rsidP="00683592">
      <w:pPr>
        <w:numPr>
          <w:ilvl w:val="1"/>
          <w:numId w:val="57"/>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Returning to crime after release from prison </w:t>
      </w:r>
    </w:p>
    <w:p w14:paraId="1BA2DACB" w14:textId="77777777" w:rsidR="00BB7B6F" w:rsidRPr="00273314" w:rsidRDefault="00BB7B6F" w:rsidP="00683592">
      <w:pPr>
        <w:numPr>
          <w:ilvl w:val="0"/>
          <w:numId w:val="5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Segregation </w:t>
      </w:r>
    </w:p>
    <w:p w14:paraId="51B059C3" w14:textId="77777777" w:rsidR="00BB7B6F" w:rsidRPr="00273314" w:rsidRDefault="00BB7B6F" w:rsidP="00683592">
      <w:pPr>
        <w:numPr>
          <w:ilvl w:val="1"/>
          <w:numId w:val="58"/>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Purpose of sentencing is to segregate offenders from society as punishment for the crimes they have committed </w:t>
      </w:r>
    </w:p>
    <w:p w14:paraId="75707AA2" w14:textId="77777777" w:rsidR="00BB7B6F" w:rsidRPr="00273314" w:rsidRDefault="00BB7B6F" w:rsidP="00683592">
      <w:pPr>
        <w:numPr>
          <w:ilvl w:val="1"/>
          <w:numId w:val="58"/>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This is done in Canada only when needed- Canadian government has moved to reduce the number of offenders who are imprisoned </w:t>
      </w:r>
    </w:p>
    <w:p w14:paraId="771D8F29"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Proportionality </w:t>
      </w:r>
    </w:p>
    <w:p w14:paraId="440A10E7" w14:textId="77777777" w:rsidR="00BB7B6F" w:rsidRPr="00273314" w:rsidRDefault="00BB7B6F" w:rsidP="00683592">
      <w:pPr>
        <w:numPr>
          <w:ilvl w:val="0"/>
          <w:numId w:val="5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Along with those principles of sentencing set out in Criminal Code s.718-718.2 - is the principles of proportionality</w:t>
      </w:r>
    </w:p>
    <w:p w14:paraId="5137553E" w14:textId="77777777" w:rsidR="00BB7B6F" w:rsidRPr="00273314" w:rsidRDefault="00BB7B6F" w:rsidP="00683592">
      <w:pPr>
        <w:numPr>
          <w:ilvl w:val="0"/>
          <w:numId w:val="5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Recognized repeatedly by the SCC </w:t>
      </w:r>
    </w:p>
    <w:p w14:paraId="52CE17DE" w14:textId="77777777" w:rsidR="00BB7B6F" w:rsidRPr="00273314" w:rsidRDefault="00BB7B6F" w:rsidP="00683592">
      <w:pPr>
        <w:numPr>
          <w:ilvl w:val="0"/>
          <w:numId w:val="5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Constitutional aspect confirmed in R V. Ipeelee proportionality has charter s.12 and s.7 implications</w:t>
      </w:r>
    </w:p>
    <w:p w14:paraId="47769283"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2ADF96E4"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Sentencing an Offender </w:t>
      </w:r>
    </w:p>
    <w:p w14:paraId="5EAC6080" w14:textId="77777777" w:rsidR="00BB7B6F" w:rsidRPr="00273314" w:rsidRDefault="00BB7B6F" w:rsidP="00683592">
      <w:pPr>
        <w:numPr>
          <w:ilvl w:val="0"/>
          <w:numId w:val="6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Judges are not free to impose sentences outside certain guidelines, judges are directed to </w:t>
      </w:r>
    </w:p>
    <w:p w14:paraId="15FEE6C5" w14:textId="77777777" w:rsidR="00BB7B6F" w:rsidRPr="00273314" w:rsidRDefault="00BB7B6F" w:rsidP="00683592">
      <w:pPr>
        <w:numPr>
          <w:ilvl w:val="1"/>
          <w:numId w:val="60"/>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Sentence decisions using the max and min limits specified in the Criminal Code </w:t>
      </w:r>
    </w:p>
    <w:p w14:paraId="6EE7C5FE" w14:textId="77777777" w:rsidR="00BB7B6F" w:rsidRPr="00273314" w:rsidRDefault="00BB7B6F" w:rsidP="00683592">
      <w:pPr>
        <w:numPr>
          <w:ilvl w:val="1"/>
          <w:numId w:val="60"/>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Be sure the severity of the punishment reflects the harm committed </w:t>
      </w:r>
    </w:p>
    <w:p w14:paraId="4CA3847A" w14:textId="77777777" w:rsidR="00BB7B6F" w:rsidRPr="00273314" w:rsidRDefault="00BB7B6F" w:rsidP="00683592">
      <w:pPr>
        <w:numPr>
          <w:ilvl w:val="1"/>
          <w:numId w:val="60"/>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Consider precedents </w:t>
      </w:r>
    </w:p>
    <w:p w14:paraId="381E290B" w14:textId="77777777" w:rsidR="00BB7B6F" w:rsidRPr="00273314" w:rsidRDefault="00BB7B6F" w:rsidP="00683592">
      <w:pPr>
        <w:numPr>
          <w:ilvl w:val="1"/>
          <w:numId w:val="60"/>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Not impose consecutive sentences that are unduly long or harsh </w:t>
      </w:r>
    </w:p>
    <w:p w14:paraId="781953F9" w14:textId="77777777" w:rsidR="00BB7B6F" w:rsidRPr="00273314" w:rsidRDefault="00BB7B6F" w:rsidP="00683592">
      <w:pPr>
        <w:numPr>
          <w:ilvl w:val="1"/>
          <w:numId w:val="60"/>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Not deprive offenders of liberty if less restrictive options are available- consider all other option other than imprisonment that are reasonable </w:t>
      </w:r>
    </w:p>
    <w:p w14:paraId="7EB77482" w14:textId="77777777" w:rsidR="00BB7B6F" w:rsidRPr="00273314" w:rsidRDefault="00BB7B6F" w:rsidP="00683592">
      <w:pPr>
        <w:numPr>
          <w:ilvl w:val="0"/>
          <w:numId w:val="6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Judges must also consider two circumstances </w:t>
      </w:r>
    </w:p>
    <w:p w14:paraId="5EFDA592" w14:textId="77777777" w:rsidR="00BB7B6F" w:rsidRPr="00273314" w:rsidRDefault="00BB7B6F" w:rsidP="00683592">
      <w:pPr>
        <w:numPr>
          <w:ilvl w:val="0"/>
          <w:numId w:val="6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Mitigating Circumstances </w:t>
      </w:r>
    </w:p>
    <w:p w14:paraId="43C5C61A" w14:textId="77777777" w:rsidR="00BB7B6F" w:rsidRPr="00273314" w:rsidRDefault="00BB7B6F" w:rsidP="00683592">
      <w:pPr>
        <w:numPr>
          <w:ilvl w:val="1"/>
          <w:numId w:val="6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Circumstances that lessen the responsibility of the offender and may decrease the severity of the sentence </w:t>
      </w:r>
    </w:p>
    <w:p w14:paraId="154DBB26" w14:textId="77777777" w:rsidR="00BB7B6F" w:rsidRPr="00273314" w:rsidRDefault="00BB7B6F" w:rsidP="00683592">
      <w:pPr>
        <w:numPr>
          <w:ilvl w:val="1"/>
          <w:numId w:val="6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These suggest that an offender can be rehabilitated and they do not pose a threat to society, or does not need strong deterrent measures </w:t>
      </w:r>
    </w:p>
    <w:p w14:paraId="62116344" w14:textId="77777777" w:rsidR="00BB7B6F" w:rsidRPr="00273314" w:rsidRDefault="00BB7B6F" w:rsidP="00683592">
      <w:pPr>
        <w:numPr>
          <w:ilvl w:val="2"/>
          <w:numId w:val="61"/>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Concerning the offence </w:t>
      </w:r>
    </w:p>
    <w:p w14:paraId="501A05F6" w14:textId="77777777" w:rsidR="00BB7B6F" w:rsidRPr="00273314" w:rsidRDefault="00BB7B6F" w:rsidP="00683592">
      <w:pPr>
        <w:numPr>
          <w:ilvl w:val="3"/>
          <w:numId w:val="61"/>
        </w:numPr>
        <w:ind w:left="216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Minor offence, time spent in custody, delay in trial </w:t>
      </w:r>
    </w:p>
    <w:p w14:paraId="11639B8A" w14:textId="77777777" w:rsidR="00BB7B6F" w:rsidRPr="00273314" w:rsidRDefault="00BB7B6F" w:rsidP="00683592">
      <w:pPr>
        <w:numPr>
          <w:ilvl w:val="2"/>
          <w:numId w:val="61"/>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lastRenderedPageBreak/>
        <w:t xml:space="preserve">Concerning the offender </w:t>
      </w:r>
    </w:p>
    <w:p w14:paraId="3552C990" w14:textId="77777777" w:rsidR="00BB7B6F" w:rsidRPr="00273314" w:rsidRDefault="00BB7B6F" w:rsidP="00683592">
      <w:pPr>
        <w:numPr>
          <w:ilvl w:val="3"/>
          <w:numId w:val="61"/>
        </w:numPr>
        <w:ind w:left="216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Impulsive act, young or first time offender </w:t>
      </w:r>
    </w:p>
    <w:p w14:paraId="440B5747" w14:textId="77777777" w:rsidR="00BB7B6F" w:rsidRPr="00273314" w:rsidRDefault="00BB7B6F" w:rsidP="00683592">
      <w:pPr>
        <w:numPr>
          <w:ilvl w:val="0"/>
          <w:numId w:val="6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Aggravating Circumstances </w:t>
      </w:r>
    </w:p>
    <w:p w14:paraId="022020F4" w14:textId="77777777" w:rsidR="00BB7B6F" w:rsidRPr="00273314" w:rsidRDefault="00BB7B6F" w:rsidP="00683592">
      <w:pPr>
        <w:numPr>
          <w:ilvl w:val="1"/>
          <w:numId w:val="6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Circumstances that increase the responsibility of the offender and may increase the severity of the sentence </w:t>
      </w:r>
    </w:p>
    <w:p w14:paraId="259CE22C" w14:textId="77777777" w:rsidR="00BB7B6F" w:rsidRPr="00273314" w:rsidRDefault="00BB7B6F" w:rsidP="00683592">
      <w:pPr>
        <w:numPr>
          <w:ilvl w:val="1"/>
          <w:numId w:val="6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These suggest that rehabilitation is unlikely or that a strong deterrent is necessary </w:t>
      </w:r>
    </w:p>
    <w:p w14:paraId="0E9D67F0" w14:textId="77777777" w:rsidR="00BB7B6F" w:rsidRPr="00273314" w:rsidRDefault="00BB7B6F" w:rsidP="00683592">
      <w:pPr>
        <w:numPr>
          <w:ilvl w:val="2"/>
          <w:numId w:val="61"/>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Concerning the offence </w:t>
      </w:r>
    </w:p>
    <w:p w14:paraId="47A92446" w14:textId="77777777" w:rsidR="00BB7B6F" w:rsidRPr="00273314" w:rsidRDefault="00BB7B6F" w:rsidP="00683592">
      <w:pPr>
        <w:numPr>
          <w:ilvl w:val="3"/>
          <w:numId w:val="61"/>
        </w:numPr>
        <w:ind w:left="216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Violent offence, number of victims, need for deterrent </w:t>
      </w:r>
    </w:p>
    <w:p w14:paraId="3EE17336" w14:textId="77777777" w:rsidR="00BB7B6F" w:rsidRPr="00273314" w:rsidRDefault="00BB7B6F" w:rsidP="00683592">
      <w:pPr>
        <w:numPr>
          <w:ilvl w:val="2"/>
          <w:numId w:val="61"/>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Concerning the offender </w:t>
      </w:r>
    </w:p>
    <w:p w14:paraId="6A0DBA07" w14:textId="77777777" w:rsidR="00BB7B6F" w:rsidRPr="00273314" w:rsidRDefault="00BB7B6F" w:rsidP="00683592">
      <w:pPr>
        <w:numPr>
          <w:ilvl w:val="3"/>
          <w:numId w:val="61"/>
        </w:numPr>
        <w:ind w:left="216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Premeditation, previous criminal record, large profits from the offence, involving others in the offence, ring leader of the group continuing over time </w:t>
      </w:r>
    </w:p>
    <w:p w14:paraId="2BA68F76" w14:textId="77777777" w:rsidR="00BB7B6F" w:rsidRPr="00273314" w:rsidRDefault="00BB7B6F" w:rsidP="00683592">
      <w:pPr>
        <w:numPr>
          <w:ilvl w:val="1"/>
          <w:numId w:val="61"/>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Parliament defines these circumstances as an offender's bias or hatred toward the victim; evidence that the offender abused a position of trust or authority in relation to the victim, or committed with a criminal organization </w:t>
      </w:r>
    </w:p>
    <w:p w14:paraId="2FDA7171" w14:textId="77777777" w:rsidR="00BB7B6F" w:rsidRPr="00273314" w:rsidRDefault="00BB7B6F" w:rsidP="00683592">
      <w:pPr>
        <w:numPr>
          <w:ilvl w:val="0"/>
          <w:numId w:val="6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 judge must consider many factors when sentencing an offender </w:t>
      </w:r>
    </w:p>
    <w:p w14:paraId="6A3ED224" w14:textId="0133D818" w:rsidR="00BB7B6F" w:rsidRPr="00273314" w:rsidRDefault="00BB7B6F" w:rsidP="00683592">
      <w:pPr>
        <w:numPr>
          <w:ilvl w:val="0"/>
          <w:numId w:val="6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Sentencing can </w:t>
      </w:r>
      <w:r w:rsidR="001C027B" w:rsidRPr="00273314">
        <w:rPr>
          <w:rFonts w:ascii="Times New Roman" w:eastAsia="Times New Roman" w:hAnsi="Times New Roman" w:cs="Times New Roman"/>
          <w:sz w:val="18"/>
          <w:szCs w:val="18"/>
          <w:lang w:val="en-CA"/>
        </w:rPr>
        <w:t>occur</w:t>
      </w:r>
      <w:r w:rsidRPr="00273314">
        <w:rPr>
          <w:rFonts w:ascii="Times New Roman" w:eastAsia="Times New Roman" w:hAnsi="Times New Roman" w:cs="Times New Roman"/>
          <w:sz w:val="18"/>
          <w:szCs w:val="18"/>
          <w:lang w:val="en-CA"/>
        </w:rPr>
        <w:t xml:space="preserve"> immediately after the accused has been found guilty </w:t>
      </w:r>
      <w:proofErr w:type="spellStart"/>
      <w:r w:rsidRPr="00273314">
        <w:rPr>
          <w:rFonts w:ascii="Times New Roman" w:eastAsia="Times New Roman" w:hAnsi="Times New Roman" w:cs="Times New Roman"/>
          <w:sz w:val="18"/>
          <w:szCs w:val="18"/>
          <w:lang w:val="en-CA"/>
        </w:rPr>
        <w:t>ot</w:t>
      </w:r>
      <w:proofErr w:type="spellEnd"/>
      <w:r w:rsidRPr="00273314">
        <w:rPr>
          <w:rFonts w:ascii="Times New Roman" w:eastAsia="Times New Roman" w:hAnsi="Times New Roman" w:cs="Times New Roman"/>
          <w:sz w:val="18"/>
          <w:szCs w:val="18"/>
          <w:lang w:val="en-CA"/>
        </w:rPr>
        <w:t xml:space="preserve"> many weeks later </w:t>
      </w:r>
    </w:p>
    <w:p w14:paraId="0710A3F8" w14:textId="77777777" w:rsidR="00BB7B6F" w:rsidRPr="00273314" w:rsidRDefault="00BB7B6F" w:rsidP="00683592">
      <w:pPr>
        <w:numPr>
          <w:ilvl w:val="0"/>
          <w:numId w:val="6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The judge must consider 3 different perspectives in the sentencing process</w:t>
      </w:r>
    </w:p>
    <w:p w14:paraId="246F225C"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5685DEEA" w14:textId="77777777" w:rsidR="00BB7B6F" w:rsidRPr="00273314" w:rsidRDefault="00BB7B6F" w:rsidP="00683592">
      <w:pPr>
        <w:numPr>
          <w:ilvl w:val="0"/>
          <w:numId w:val="6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Considering an Offender </w:t>
      </w:r>
    </w:p>
    <w:p w14:paraId="68C59963" w14:textId="77777777" w:rsidR="00BB7B6F" w:rsidRPr="00273314" w:rsidRDefault="00BB7B6F" w:rsidP="00683592">
      <w:pPr>
        <w:numPr>
          <w:ilvl w:val="1"/>
          <w:numId w:val="63"/>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 judge may order a pre-sentence report this </w:t>
      </w:r>
    </w:p>
    <w:p w14:paraId="7F9A57C2" w14:textId="77777777" w:rsidR="00BB7B6F" w:rsidRPr="00273314" w:rsidRDefault="00BB7B6F" w:rsidP="00683592">
      <w:pPr>
        <w:numPr>
          <w:ilvl w:val="2"/>
          <w:numId w:val="63"/>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Describe the offender's situation </w:t>
      </w:r>
    </w:p>
    <w:p w14:paraId="5F25A3C9" w14:textId="77777777" w:rsidR="00BB7B6F" w:rsidRPr="00273314" w:rsidRDefault="00BB7B6F" w:rsidP="00683592">
      <w:pPr>
        <w:numPr>
          <w:ilvl w:val="2"/>
          <w:numId w:val="63"/>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Includes information about their background, family, education, employment history, physical and mental health, social activities, potential ability, motivation and friends </w:t>
      </w:r>
    </w:p>
    <w:p w14:paraId="42094F07" w14:textId="77777777" w:rsidR="00BB7B6F" w:rsidRPr="00273314" w:rsidRDefault="00BB7B6F" w:rsidP="00683592">
      <w:pPr>
        <w:numPr>
          <w:ilvl w:val="0"/>
          <w:numId w:val="6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Considering the Victim </w:t>
      </w:r>
    </w:p>
    <w:p w14:paraId="7A29A6CA" w14:textId="77777777" w:rsidR="00BB7B6F" w:rsidRPr="00273314" w:rsidRDefault="00BB7B6F" w:rsidP="00683592">
      <w:pPr>
        <w:numPr>
          <w:ilvl w:val="1"/>
          <w:numId w:val="63"/>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CCC requires the court to consider any statement prepared by the victim of the offender this is called </w:t>
      </w:r>
    </w:p>
    <w:p w14:paraId="2AF09F20" w14:textId="77777777" w:rsidR="00BB7B6F" w:rsidRPr="00273314" w:rsidRDefault="00BB7B6F" w:rsidP="00683592">
      <w:pPr>
        <w:numPr>
          <w:ilvl w:val="1"/>
          <w:numId w:val="63"/>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Victim Impact Statement </w:t>
      </w:r>
    </w:p>
    <w:p w14:paraId="6C155F52" w14:textId="77777777" w:rsidR="00BB7B6F" w:rsidRPr="00273314" w:rsidRDefault="00BB7B6F" w:rsidP="00683592">
      <w:pPr>
        <w:numPr>
          <w:ilvl w:val="2"/>
          <w:numId w:val="63"/>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Describe the harm or loss experienced by the victim or the victim's family- it may be read before the offender </w:t>
      </w:r>
    </w:p>
    <w:p w14:paraId="0AF6BEAF" w14:textId="77777777" w:rsidR="00BB7B6F" w:rsidRPr="00273314" w:rsidRDefault="00BB7B6F" w:rsidP="00683592">
      <w:pPr>
        <w:numPr>
          <w:ilvl w:val="2"/>
          <w:numId w:val="63"/>
        </w:numPr>
        <w:ind w:left="162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Being allowed to confront the offender can be significant for victims who have suffered physical and emotional damage </w:t>
      </w:r>
    </w:p>
    <w:p w14:paraId="36FDF6A6" w14:textId="77777777" w:rsidR="00BB7B6F" w:rsidRPr="00273314" w:rsidRDefault="00BB7B6F" w:rsidP="00683592">
      <w:pPr>
        <w:numPr>
          <w:ilvl w:val="0"/>
          <w:numId w:val="6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Consider Society </w:t>
      </w:r>
    </w:p>
    <w:p w14:paraId="47EC0530" w14:textId="77777777" w:rsidR="00BB7B6F" w:rsidRPr="00273314" w:rsidRDefault="00BB7B6F" w:rsidP="00683592">
      <w:pPr>
        <w:numPr>
          <w:ilvl w:val="1"/>
          <w:numId w:val="63"/>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In the Crown's role to ensure that society's interests are protected when the offender is sentenced </w:t>
      </w:r>
    </w:p>
    <w:p w14:paraId="448FD5D5" w14:textId="77777777" w:rsidR="00BB7B6F" w:rsidRPr="00273314" w:rsidRDefault="00BB7B6F" w:rsidP="00683592">
      <w:pPr>
        <w:numPr>
          <w:ilvl w:val="1"/>
          <w:numId w:val="63"/>
        </w:numPr>
        <w:ind w:left="108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At a sentencing hearing the judge considers all the facts about the crime, the offender and the victim in order to determine the appropriate sentence. Both lawyers present their recommendations to the judge </w:t>
      </w:r>
    </w:p>
    <w:p w14:paraId="5D0B2C96"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10BA5907"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Critical Lenses on Sentencing </w:t>
      </w:r>
    </w:p>
    <w:p w14:paraId="57F60F8C" w14:textId="77777777" w:rsidR="00BB7B6F" w:rsidRPr="00273314" w:rsidRDefault="00BB7B6F" w:rsidP="00683592">
      <w:pPr>
        <w:numPr>
          <w:ilvl w:val="0"/>
          <w:numId w:val="6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Race, class, socioeconomic status </w:t>
      </w:r>
    </w:p>
    <w:p w14:paraId="15BF5BEF" w14:textId="77777777" w:rsidR="00BB7B6F" w:rsidRPr="00273314" w:rsidRDefault="00BB7B6F" w:rsidP="00683592">
      <w:pPr>
        <w:numPr>
          <w:ilvl w:val="0"/>
          <w:numId w:val="6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Disproportionate numbers of aboriginal/indigenous people and otherwise racialized people, are in prison </w:t>
      </w:r>
    </w:p>
    <w:p w14:paraId="69368CC7" w14:textId="77777777" w:rsidR="00BB7B6F" w:rsidRPr="00273314" w:rsidRDefault="00BB7B6F" w:rsidP="00683592">
      <w:pPr>
        <w:numPr>
          <w:ilvl w:val="0"/>
          <w:numId w:val="6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Marginalized people are disproportionately in prison </w:t>
      </w:r>
    </w:p>
    <w:p w14:paraId="6CC3ADE5"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29F310D8"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Mandatory Minimums </w:t>
      </w:r>
    </w:p>
    <w:p w14:paraId="6CDA029C" w14:textId="77777777" w:rsidR="00BB7B6F" w:rsidRPr="00273314" w:rsidRDefault="00BB7B6F" w:rsidP="00683592">
      <w:pPr>
        <w:numPr>
          <w:ilvl w:val="0"/>
          <w:numId w:val="6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 v. Nur </w:t>
      </w:r>
    </w:p>
    <w:p w14:paraId="5F680D7A" w14:textId="7711C772" w:rsidR="00BB7B6F" w:rsidRPr="00273314" w:rsidRDefault="00BB7B6F" w:rsidP="001C027B">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35D9DAEF"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What is a Defence</w:t>
      </w:r>
    </w:p>
    <w:p w14:paraId="01B0E5F5" w14:textId="77777777" w:rsidR="00BB7B6F" w:rsidRPr="00273314" w:rsidRDefault="00BB7B6F" w:rsidP="00683592">
      <w:pPr>
        <w:numPr>
          <w:ilvl w:val="0"/>
          <w:numId w:val="6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 defence is a denial of, or a justification for, allegedly criminal behaviour </w:t>
      </w:r>
    </w:p>
    <w:p w14:paraId="7A72A764" w14:textId="77777777" w:rsidR="00BB7B6F" w:rsidRPr="00273314" w:rsidRDefault="00BB7B6F" w:rsidP="00683592">
      <w:pPr>
        <w:numPr>
          <w:ilvl w:val="0"/>
          <w:numId w:val="6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most common defences are on the facts </w:t>
      </w:r>
    </w:p>
    <w:p w14:paraId="1B8C9ACC" w14:textId="0A0F8D0E" w:rsidR="00BB7B6F" w:rsidRPr="00273314" w:rsidRDefault="00BB7B6F" w:rsidP="00683592">
      <w:pPr>
        <w:numPr>
          <w:ilvl w:val="0"/>
          <w:numId w:val="6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In other </w:t>
      </w:r>
      <w:r w:rsidR="00852AD6" w:rsidRPr="00273314">
        <w:rPr>
          <w:rFonts w:ascii="Times New Roman" w:eastAsia="Times New Roman" w:hAnsi="Times New Roman" w:cs="Times New Roman"/>
          <w:sz w:val="18"/>
          <w:szCs w:val="18"/>
          <w:lang w:val="en-CA"/>
        </w:rPr>
        <w:t>situations,</w:t>
      </w:r>
      <w:r w:rsidRPr="00273314">
        <w:rPr>
          <w:rFonts w:ascii="Times New Roman" w:eastAsia="Times New Roman" w:hAnsi="Times New Roman" w:cs="Times New Roman"/>
          <w:sz w:val="18"/>
          <w:szCs w:val="18"/>
          <w:lang w:val="en-CA"/>
        </w:rPr>
        <w:t xml:space="preserve"> an accused may admit to the crime but has a legal defence to excuse or justify his or her actions </w:t>
      </w:r>
    </w:p>
    <w:p w14:paraId="7C1B4B10" w14:textId="77777777" w:rsidR="00BB7B6F" w:rsidRPr="00273314" w:rsidRDefault="00BB7B6F" w:rsidP="00683592">
      <w:pPr>
        <w:numPr>
          <w:ilvl w:val="0"/>
          <w:numId w:val="6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Some legal defences are partial and some are total </w:t>
      </w:r>
    </w:p>
    <w:p w14:paraId="3E1BA58A"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45AA7B5F"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Common Law Defences</w:t>
      </w:r>
    </w:p>
    <w:p w14:paraId="384BB5FE" w14:textId="77777777" w:rsidR="00BB7B6F" w:rsidRPr="00273314" w:rsidRDefault="00BB7B6F" w:rsidP="00683592">
      <w:pPr>
        <w:numPr>
          <w:ilvl w:val="0"/>
          <w:numId w:val="6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While offences are codified in Criminal Code, defences available at common law continue to apply </w:t>
      </w:r>
    </w:p>
    <w:p w14:paraId="4B9199E1"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2BC926F4"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Examples of Defences on the Facts </w:t>
      </w:r>
    </w:p>
    <w:p w14:paraId="5EE82CCA" w14:textId="77777777" w:rsidR="00BB7B6F" w:rsidRPr="00273314" w:rsidRDefault="00BB7B6F" w:rsidP="00683592">
      <w:pPr>
        <w:numPr>
          <w:ilvl w:val="0"/>
          <w:numId w:val="6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Eyewitness misidentification </w:t>
      </w:r>
    </w:p>
    <w:p w14:paraId="0C0B2C89" w14:textId="77777777" w:rsidR="00BB7B6F" w:rsidRPr="00273314" w:rsidRDefault="00BB7B6F" w:rsidP="00683592">
      <w:pPr>
        <w:numPr>
          <w:ilvl w:val="0"/>
          <w:numId w:val="6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Lack of evidence </w:t>
      </w:r>
    </w:p>
    <w:p w14:paraId="23B82D82" w14:textId="77777777" w:rsidR="00BB7B6F" w:rsidRPr="00273314" w:rsidRDefault="00BB7B6F" w:rsidP="00683592">
      <w:pPr>
        <w:numPr>
          <w:ilvl w:val="0"/>
          <w:numId w:val="6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Alibi </w:t>
      </w:r>
    </w:p>
    <w:p w14:paraId="6BB68E5E" w14:textId="77777777" w:rsidR="00BB7B6F" w:rsidRPr="00273314" w:rsidRDefault="00BB7B6F" w:rsidP="00683592">
      <w:pPr>
        <w:numPr>
          <w:ilvl w:val="0"/>
          <w:numId w:val="6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Reasonable doubt </w:t>
      </w:r>
    </w:p>
    <w:p w14:paraId="5580AA8D"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441BCD8C"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Alibi</w:t>
      </w:r>
    </w:p>
    <w:p w14:paraId="79A94408" w14:textId="77777777" w:rsidR="00BB7B6F" w:rsidRPr="00273314" w:rsidRDefault="00BB7B6F" w:rsidP="00683592">
      <w:pPr>
        <w:numPr>
          <w:ilvl w:val="0"/>
          <w:numId w:val="6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A defence raised by the accused claiming that he or she was somewhere else when the offence was committed</w:t>
      </w:r>
    </w:p>
    <w:p w14:paraId="6DA3CE61" w14:textId="77777777" w:rsidR="00BB7B6F" w:rsidRPr="00273314" w:rsidRDefault="00BB7B6F" w:rsidP="00683592">
      <w:pPr>
        <w:numPr>
          <w:ilvl w:val="0"/>
          <w:numId w:val="6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burden is on the crown, not the accused! If the crown can't prove that the accused was there when the offence was committed, then the accused must be acquitted </w:t>
      </w:r>
    </w:p>
    <w:p w14:paraId="40315999" w14:textId="3A40B81C" w:rsidR="00BB7B6F" w:rsidRPr="00273314" w:rsidRDefault="00BB7B6F" w:rsidP="00BB7B6F">
      <w:pPr>
        <w:rPr>
          <w:rFonts w:ascii="Times New Roman" w:hAnsi="Times New Roman" w:cs="Times New Roman"/>
          <w:sz w:val="18"/>
          <w:szCs w:val="18"/>
          <w:lang w:val="en-CA"/>
        </w:rPr>
      </w:pPr>
    </w:p>
    <w:p w14:paraId="40470DE3"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Duress</w:t>
      </w:r>
    </w:p>
    <w:p w14:paraId="00EC8600" w14:textId="77777777" w:rsidR="00BB7B6F" w:rsidRPr="00273314" w:rsidRDefault="00BB7B6F" w:rsidP="00683592">
      <w:pPr>
        <w:numPr>
          <w:ilvl w:val="0"/>
          <w:numId w:val="7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An accused may be excused from committing an offence if it was done under compulsion or duress, that is, the accused person is forced by the threat of violence to commit a criminal act against his or her will </w:t>
      </w:r>
    </w:p>
    <w:p w14:paraId="0CDD5AE3" w14:textId="77777777" w:rsidR="00BB7B6F" w:rsidRPr="00273314" w:rsidRDefault="00BB7B6F" w:rsidP="00683592">
      <w:pPr>
        <w:numPr>
          <w:ilvl w:val="0"/>
          <w:numId w:val="7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It is not a defence in violent crimes </w:t>
      </w:r>
    </w:p>
    <w:p w14:paraId="22F46260"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146ECCCA"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Necessity </w:t>
      </w:r>
    </w:p>
    <w:p w14:paraId="79B31D49" w14:textId="77777777" w:rsidR="00BB7B6F" w:rsidRPr="00273314" w:rsidRDefault="00BB7B6F" w:rsidP="00683592">
      <w:pPr>
        <w:numPr>
          <w:ilvl w:val="0"/>
          <w:numId w:val="7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Necessity is a defence used when the accused had no reasonable alternative to committing an illegal act </w:t>
      </w:r>
    </w:p>
    <w:p w14:paraId="67776F0B" w14:textId="77777777" w:rsidR="00BB7B6F" w:rsidRPr="00273314" w:rsidRDefault="00BB7B6F" w:rsidP="00683592">
      <w:pPr>
        <w:numPr>
          <w:ilvl w:val="0"/>
          <w:numId w:val="7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For this defence to succeed, all of the following conditions must be met</w:t>
      </w:r>
    </w:p>
    <w:p w14:paraId="6BEBE26B" w14:textId="77777777" w:rsidR="00BB7B6F" w:rsidRPr="00273314" w:rsidRDefault="00BB7B6F" w:rsidP="00683592">
      <w:pPr>
        <w:numPr>
          <w:ilvl w:val="0"/>
          <w:numId w:val="7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accused must be show that the act was done to avoid a greater harm </w:t>
      </w:r>
    </w:p>
    <w:p w14:paraId="535A1283" w14:textId="77777777" w:rsidR="00BB7B6F" w:rsidRPr="00273314" w:rsidRDefault="00BB7B6F" w:rsidP="00683592">
      <w:pPr>
        <w:numPr>
          <w:ilvl w:val="0"/>
          <w:numId w:val="7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There was no reasonable opportunity for an alternative course of action</w:t>
      </w:r>
    </w:p>
    <w:p w14:paraId="41851E4E" w14:textId="77777777" w:rsidR="00BB7B6F" w:rsidRPr="00273314" w:rsidRDefault="00BB7B6F" w:rsidP="00683592">
      <w:pPr>
        <w:numPr>
          <w:ilvl w:val="0"/>
          <w:numId w:val="7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harm inflicted must be less than the harm avoided </w:t>
      </w:r>
    </w:p>
    <w:p w14:paraId="2AE873B3"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32AB59F1"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Self-Defence </w:t>
      </w:r>
    </w:p>
    <w:p w14:paraId="72A64A10" w14:textId="77777777" w:rsidR="00BB7B6F" w:rsidRPr="00273314" w:rsidRDefault="00BB7B6F" w:rsidP="00683592">
      <w:pPr>
        <w:numPr>
          <w:ilvl w:val="0"/>
          <w:numId w:val="7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Self-defence is the use of reasonable force to defend against an attack, provided the attack was unprovoked and the force used was no more than is necessary to defend yourself </w:t>
      </w:r>
    </w:p>
    <w:p w14:paraId="70744E02" w14:textId="77777777" w:rsidR="00BB7B6F" w:rsidRPr="00273314" w:rsidRDefault="00BB7B6F" w:rsidP="00683592">
      <w:pPr>
        <w:numPr>
          <w:ilvl w:val="0"/>
          <w:numId w:val="7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If you kill someone while defending yourself, it is justified only if you reasonably feared that you would be killed or seriously harmed </w:t>
      </w:r>
    </w:p>
    <w:p w14:paraId="38E188DB"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3F4C0337"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Battered Woman Syndrome- Factual basis for self-defence finding </w:t>
      </w:r>
    </w:p>
    <w:p w14:paraId="62241DA9" w14:textId="77777777" w:rsidR="00BB7B6F" w:rsidRPr="00273314" w:rsidRDefault="00BB7B6F" w:rsidP="00683592">
      <w:pPr>
        <w:numPr>
          <w:ilvl w:val="0"/>
          <w:numId w:val="7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A type of self-defence where the prolonged effects of spousal abuse led to the abusive spouse being killed by the victim</w:t>
      </w:r>
    </w:p>
    <w:p w14:paraId="1E92BD94" w14:textId="77777777" w:rsidR="00BB7B6F" w:rsidRPr="00273314" w:rsidRDefault="00BB7B6F" w:rsidP="00683592">
      <w:pPr>
        <w:numPr>
          <w:ilvl w:val="0"/>
          <w:numId w:val="74"/>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supreme court of Canada found that the jury should be instructed in such cases on three elements </w:t>
      </w:r>
    </w:p>
    <w:p w14:paraId="7E7FA0CB" w14:textId="77777777" w:rsidR="00BB7B6F" w:rsidRPr="00273314" w:rsidRDefault="00BB7B6F" w:rsidP="00683592">
      <w:pPr>
        <w:numPr>
          <w:ilvl w:val="0"/>
          <w:numId w:val="7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Why an abused woman might stay in an abusive </w:t>
      </w:r>
      <w:proofErr w:type="gramStart"/>
      <w:r w:rsidRPr="00273314">
        <w:rPr>
          <w:rFonts w:ascii="Times New Roman" w:eastAsia="Times New Roman" w:hAnsi="Times New Roman" w:cs="Times New Roman"/>
          <w:sz w:val="18"/>
          <w:szCs w:val="18"/>
          <w:lang w:val="en-CA"/>
        </w:rPr>
        <w:t>relationship</w:t>
      </w:r>
      <w:proofErr w:type="gramEnd"/>
    </w:p>
    <w:p w14:paraId="01487746" w14:textId="77777777" w:rsidR="00BB7B6F" w:rsidRPr="00273314" w:rsidRDefault="00BB7B6F" w:rsidP="00683592">
      <w:pPr>
        <w:numPr>
          <w:ilvl w:val="0"/>
          <w:numId w:val="7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The nature and extend of the violence that may exist in the battering relationship</w:t>
      </w:r>
    </w:p>
    <w:p w14:paraId="54145EB8" w14:textId="77777777" w:rsidR="00BB7B6F" w:rsidRPr="00273314" w:rsidRDefault="00BB7B6F" w:rsidP="00683592">
      <w:pPr>
        <w:numPr>
          <w:ilvl w:val="0"/>
          <w:numId w:val="75"/>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defendant's ability to perceive danger from her abuser </w:t>
      </w:r>
    </w:p>
    <w:p w14:paraId="2C828BB8" w14:textId="77777777" w:rsidR="00BB7B6F" w:rsidRPr="00273314" w:rsidRDefault="00BB7B6F" w:rsidP="00683592">
      <w:pPr>
        <w:numPr>
          <w:ilvl w:val="0"/>
          <w:numId w:val="76"/>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syndrome is not a defence in itself. It is a psychiatric explanation for the state of mind of an abused woman, which can therefore be used to justify self-defence </w:t>
      </w:r>
    </w:p>
    <w:p w14:paraId="2736CCBD"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7C593FA7"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Defence of Property </w:t>
      </w:r>
    </w:p>
    <w:p w14:paraId="06EBF770" w14:textId="77777777" w:rsidR="00BB7B6F" w:rsidRPr="00273314" w:rsidRDefault="00BB7B6F" w:rsidP="00683592">
      <w:pPr>
        <w:numPr>
          <w:ilvl w:val="0"/>
          <w:numId w:val="7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This is the extension of self-defence to a dwelling house. A dwelling house Is any building or other structure that is occupied on a permanent or temporary basis </w:t>
      </w:r>
    </w:p>
    <w:p w14:paraId="25802A47" w14:textId="77777777" w:rsidR="00BB7B6F" w:rsidRPr="00273314" w:rsidRDefault="00BB7B6F" w:rsidP="00683592">
      <w:pPr>
        <w:numPr>
          <w:ilvl w:val="0"/>
          <w:numId w:val="7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 person is allowed to defend his or her dwelling from unlawful entry and to remove a trespasser if he or she has entered </w:t>
      </w:r>
    </w:p>
    <w:p w14:paraId="40E2AE2D" w14:textId="77777777" w:rsidR="00BB7B6F" w:rsidRPr="00273314" w:rsidRDefault="00BB7B6F" w:rsidP="00683592">
      <w:pPr>
        <w:numPr>
          <w:ilvl w:val="0"/>
          <w:numId w:val="77"/>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force used must be reasonable under the circumstances </w:t>
      </w:r>
    </w:p>
    <w:p w14:paraId="5340B9A8"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751F3C8B"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Provocation </w:t>
      </w:r>
    </w:p>
    <w:p w14:paraId="4A628A85" w14:textId="77777777" w:rsidR="00BB7B6F" w:rsidRPr="00273314" w:rsidRDefault="00BB7B6F" w:rsidP="00683592">
      <w:pPr>
        <w:numPr>
          <w:ilvl w:val="0"/>
          <w:numId w:val="7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Any act or insult that causes a reasonable person to lose self-control </w:t>
      </w:r>
    </w:p>
    <w:p w14:paraId="4168EB0E" w14:textId="4CBF609B" w:rsidR="00BB7B6F" w:rsidRPr="00273314" w:rsidRDefault="00BB7B6F" w:rsidP="00683592">
      <w:pPr>
        <w:numPr>
          <w:ilvl w:val="0"/>
          <w:numId w:val="78"/>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This defence only applies to mu</w:t>
      </w:r>
      <w:r w:rsidR="001C027B">
        <w:rPr>
          <w:rFonts w:ascii="Times New Roman" w:eastAsia="Times New Roman" w:hAnsi="Times New Roman" w:cs="Times New Roman"/>
          <w:sz w:val="18"/>
          <w:szCs w:val="18"/>
          <w:lang w:val="en-CA"/>
        </w:rPr>
        <w:t xml:space="preserve">rder. To be successfully used </w:t>
      </w:r>
      <w:r w:rsidRPr="00273314">
        <w:rPr>
          <w:rFonts w:ascii="Times New Roman" w:eastAsia="Times New Roman" w:hAnsi="Times New Roman" w:cs="Times New Roman"/>
          <w:sz w:val="18"/>
          <w:szCs w:val="18"/>
          <w:lang w:val="en-CA"/>
        </w:rPr>
        <w:t xml:space="preserve">the defence must prove all four of these elements </w:t>
      </w:r>
    </w:p>
    <w:p w14:paraId="710E50A6" w14:textId="39E4F5D0" w:rsidR="00BB7B6F" w:rsidRPr="00273314" w:rsidRDefault="00BB7B6F" w:rsidP="00683592">
      <w:pPr>
        <w:numPr>
          <w:ilvl w:val="0"/>
          <w:numId w:val="7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 </w:t>
      </w:r>
      <w:r w:rsidR="001C027B">
        <w:rPr>
          <w:rFonts w:ascii="Times New Roman" w:eastAsia="Times New Roman" w:hAnsi="Times New Roman" w:cs="Times New Roman"/>
          <w:sz w:val="18"/>
          <w:szCs w:val="18"/>
          <w:lang w:val="en-CA"/>
        </w:rPr>
        <w:t>wrongful act or insult occurred</w:t>
      </w:r>
    </w:p>
    <w:p w14:paraId="4D38E4F8" w14:textId="77777777" w:rsidR="00BB7B6F" w:rsidRPr="00273314" w:rsidRDefault="00BB7B6F" w:rsidP="00683592">
      <w:pPr>
        <w:numPr>
          <w:ilvl w:val="0"/>
          <w:numId w:val="7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This act or insult was sufficient to deprive an ordinary person of the power of self-control </w:t>
      </w:r>
    </w:p>
    <w:p w14:paraId="1AB4D0E4" w14:textId="77777777" w:rsidR="00BB7B6F" w:rsidRPr="00273314" w:rsidRDefault="00BB7B6F" w:rsidP="00683592">
      <w:pPr>
        <w:numPr>
          <w:ilvl w:val="0"/>
          <w:numId w:val="7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person responded suddenly </w:t>
      </w:r>
    </w:p>
    <w:p w14:paraId="25BE89A8" w14:textId="77777777" w:rsidR="00BB7B6F" w:rsidRPr="00273314" w:rsidRDefault="00BB7B6F" w:rsidP="00683592">
      <w:pPr>
        <w:numPr>
          <w:ilvl w:val="0"/>
          <w:numId w:val="79"/>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person responded before there was time for passion to cool </w:t>
      </w:r>
    </w:p>
    <w:p w14:paraId="19B3A8CE" w14:textId="77777777" w:rsidR="00BB7B6F" w:rsidRPr="00273314" w:rsidRDefault="00BB7B6F" w:rsidP="00683592">
      <w:pPr>
        <w:numPr>
          <w:ilvl w:val="0"/>
          <w:numId w:val="80"/>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It is used to reduce murder to manslaughter </w:t>
      </w:r>
    </w:p>
    <w:p w14:paraId="1C5FB836"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1F2AAD23"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Mistakes of Law and Fact</w:t>
      </w:r>
    </w:p>
    <w:p w14:paraId="4340D010" w14:textId="3712331E" w:rsidR="00BB7B6F" w:rsidRPr="00273314" w:rsidRDefault="00BB7B6F" w:rsidP="00683592">
      <w:pPr>
        <w:numPr>
          <w:ilvl w:val="0"/>
          <w:numId w:val="8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A mistake of law is simply ignora</w:t>
      </w:r>
      <w:r w:rsidR="001C027B">
        <w:rPr>
          <w:rFonts w:ascii="Times New Roman" w:eastAsia="Times New Roman" w:hAnsi="Times New Roman" w:cs="Times New Roman"/>
          <w:sz w:val="18"/>
          <w:szCs w:val="18"/>
          <w:lang w:val="en-CA"/>
        </w:rPr>
        <w:t>nce of the law and generally can</w:t>
      </w:r>
      <w:r w:rsidRPr="00273314">
        <w:rPr>
          <w:rFonts w:ascii="Times New Roman" w:eastAsia="Times New Roman" w:hAnsi="Times New Roman" w:cs="Times New Roman"/>
          <w:sz w:val="18"/>
          <w:szCs w:val="18"/>
          <w:lang w:val="en-CA"/>
        </w:rPr>
        <w:t xml:space="preserve">not be used as a defence </w:t>
      </w:r>
    </w:p>
    <w:p w14:paraId="287AC011" w14:textId="77777777" w:rsidR="00BB7B6F" w:rsidRPr="00273314" w:rsidRDefault="00BB7B6F" w:rsidP="00683592">
      <w:pPr>
        <w:numPr>
          <w:ilvl w:val="0"/>
          <w:numId w:val="8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one exception is officially induced error, a defence that the accused relied on erroneous legal advice from an official responsible for enforcing a particular law </w:t>
      </w:r>
    </w:p>
    <w:p w14:paraId="0827263E" w14:textId="77777777" w:rsidR="00BB7B6F" w:rsidRPr="00273314" w:rsidRDefault="00BB7B6F" w:rsidP="00683592">
      <w:pPr>
        <w:numPr>
          <w:ilvl w:val="0"/>
          <w:numId w:val="81"/>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 mistake of fact is a defence that the accused made an honest mistake that led to the breaking of the law. The accused would not have the mens rea or guilty mind </w:t>
      </w:r>
    </w:p>
    <w:p w14:paraId="60F2D8BC"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5F7197AF"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Double Jeopardy </w:t>
      </w:r>
    </w:p>
    <w:p w14:paraId="23D50A4A" w14:textId="77777777" w:rsidR="00BB7B6F" w:rsidRPr="00273314" w:rsidRDefault="00BB7B6F" w:rsidP="00683592">
      <w:pPr>
        <w:numPr>
          <w:ilvl w:val="0"/>
          <w:numId w:val="8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legal doctrine that an accused person cannot be tried twice for the same offence </w:t>
      </w:r>
    </w:p>
    <w:p w14:paraId="3EF87A12" w14:textId="77777777" w:rsidR="00BB7B6F" w:rsidRPr="00273314" w:rsidRDefault="00BB7B6F" w:rsidP="00683592">
      <w:pPr>
        <w:numPr>
          <w:ilvl w:val="0"/>
          <w:numId w:val="8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Holds true, whether the accused has been convicted or acquitted </w:t>
      </w:r>
    </w:p>
    <w:p w14:paraId="5D6FDF6D" w14:textId="77777777" w:rsidR="00BB7B6F" w:rsidRPr="00273314" w:rsidRDefault="00BB7B6F" w:rsidP="00683592">
      <w:pPr>
        <w:numPr>
          <w:ilvl w:val="0"/>
          <w:numId w:val="82"/>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only exception is if the crown appeals based on a mistake of law, and the appeals court orders a new trial or change in sentence </w:t>
      </w:r>
    </w:p>
    <w:p w14:paraId="27DB3F1A"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21108E81" w14:textId="77777777" w:rsidR="00BB7B6F" w:rsidRPr="00273314" w:rsidRDefault="00BB7B6F" w:rsidP="00BB7B6F">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Entrapment (previously discussed) </w:t>
      </w:r>
    </w:p>
    <w:p w14:paraId="1337BE56" w14:textId="77777777" w:rsidR="00BB7B6F" w:rsidRPr="00273314" w:rsidRDefault="00BB7B6F" w:rsidP="00683592">
      <w:pPr>
        <w:numPr>
          <w:ilvl w:val="0"/>
          <w:numId w:val="8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A defence against police conduct that illegally induces the defendant to commit a criminal act </w:t>
      </w:r>
    </w:p>
    <w:p w14:paraId="5C8DAA0E" w14:textId="77777777" w:rsidR="00BB7B6F" w:rsidRPr="00273314" w:rsidRDefault="00BB7B6F" w:rsidP="00683592">
      <w:pPr>
        <w:numPr>
          <w:ilvl w:val="0"/>
          <w:numId w:val="8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t xml:space="preserve">The burden is on the accused to prove entrapment. Usually the result of police undercover work. The police can present an opportunity to commit a crime but cannot harass, bribe or induce a person to break the law </w:t>
      </w:r>
    </w:p>
    <w:p w14:paraId="41C1B97F" w14:textId="77777777" w:rsidR="00BB7B6F" w:rsidRPr="00273314" w:rsidRDefault="00BB7B6F" w:rsidP="00683592">
      <w:pPr>
        <w:numPr>
          <w:ilvl w:val="0"/>
          <w:numId w:val="83"/>
        </w:numPr>
        <w:ind w:left="540"/>
        <w:textAlignment w:val="center"/>
        <w:rPr>
          <w:rFonts w:ascii="Times New Roman" w:eastAsia="Times New Roman" w:hAnsi="Times New Roman" w:cs="Times New Roman"/>
          <w:sz w:val="18"/>
          <w:szCs w:val="18"/>
          <w:lang w:val="en-CA"/>
        </w:rPr>
      </w:pPr>
      <w:r w:rsidRPr="00273314">
        <w:rPr>
          <w:rFonts w:ascii="Times New Roman" w:eastAsia="Times New Roman" w:hAnsi="Times New Roman" w:cs="Times New Roman"/>
          <w:sz w:val="18"/>
          <w:szCs w:val="18"/>
          <w:lang w:val="en-CA"/>
        </w:rPr>
        <w:lastRenderedPageBreak/>
        <w:t xml:space="preserve">If the judge agrees to this defence, the judge will "stay" the proceedings or stop the trial </w:t>
      </w:r>
    </w:p>
    <w:p w14:paraId="2659CBBE" w14:textId="77777777" w:rsidR="00876AB2" w:rsidRPr="00273314" w:rsidRDefault="00876AB2" w:rsidP="00876AB2">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Justification vs. Excuse </w:t>
      </w:r>
    </w:p>
    <w:p w14:paraId="5DE9EFB2" w14:textId="77777777" w:rsidR="00876AB2" w:rsidRPr="00273314" w:rsidRDefault="00876AB2" w:rsidP="00683592">
      <w:pPr>
        <w:numPr>
          <w:ilvl w:val="0"/>
          <w:numId w:val="84"/>
        </w:numPr>
        <w:rPr>
          <w:rFonts w:ascii="Times New Roman" w:hAnsi="Times New Roman" w:cs="Times New Roman"/>
          <w:sz w:val="18"/>
          <w:szCs w:val="18"/>
          <w:lang w:val="en-CA"/>
        </w:rPr>
      </w:pPr>
      <w:r w:rsidRPr="00273314">
        <w:rPr>
          <w:rFonts w:ascii="Times New Roman" w:hAnsi="Times New Roman" w:cs="Times New Roman"/>
          <w:sz w:val="18"/>
          <w:szCs w:val="18"/>
          <w:lang w:val="en-CA"/>
        </w:rPr>
        <w:t xml:space="preserve">Justifications are pleas that the conduct of the defendant was acceptable, and this necessarily lawful </w:t>
      </w:r>
    </w:p>
    <w:p w14:paraId="729D57ED" w14:textId="77777777" w:rsidR="00876AB2" w:rsidRPr="00273314" w:rsidRDefault="00876AB2" w:rsidP="00683592">
      <w:pPr>
        <w:numPr>
          <w:ilvl w:val="0"/>
          <w:numId w:val="84"/>
        </w:numPr>
        <w:rPr>
          <w:rFonts w:ascii="Times New Roman" w:hAnsi="Times New Roman" w:cs="Times New Roman"/>
          <w:sz w:val="18"/>
          <w:szCs w:val="18"/>
          <w:lang w:val="en-CA"/>
        </w:rPr>
      </w:pPr>
      <w:r w:rsidRPr="00273314">
        <w:rPr>
          <w:rFonts w:ascii="Times New Roman" w:hAnsi="Times New Roman" w:cs="Times New Roman"/>
          <w:sz w:val="18"/>
          <w:szCs w:val="18"/>
          <w:lang w:val="en-CA"/>
        </w:rPr>
        <w:t xml:space="preserve">Excuses do not seek to defend the conduct of the defendant per se, but seek to say that, in the particular instance, the defendant ought not be blamed for what he or she did </w:t>
      </w:r>
    </w:p>
    <w:p w14:paraId="19431E41" w14:textId="77777777" w:rsidR="00876AB2" w:rsidRPr="00273314" w:rsidRDefault="00876AB2" w:rsidP="00876AB2">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3EEC6088" w14:textId="77777777" w:rsidR="00876AB2" w:rsidRPr="00273314" w:rsidRDefault="00876AB2" w:rsidP="00876AB2">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Common Law Defences </w:t>
      </w:r>
    </w:p>
    <w:p w14:paraId="0D400EBC" w14:textId="77777777" w:rsidR="00876AB2" w:rsidRPr="00273314" w:rsidRDefault="00876AB2" w:rsidP="00683592">
      <w:pPr>
        <w:numPr>
          <w:ilvl w:val="0"/>
          <w:numId w:val="85"/>
        </w:numPr>
        <w:rPr>
          <w:rFonts w:ascii="Times New Roman" w:hAnsi="Times New Roman" w:cs="Times New Roman"/>
          <w:sz w:val="18"/>
          <w:szCs w:val="18"/>
          <w:lang w:val="en-CA"/>
        </w:rPr>
      </w:pPr>
      <w:r w:rsidRPr="00273314">
        <w:rPr>
          <w:rFonts w:ascii="Times New Roman" w:hAnsi="Times New Roman" w:cs="Times New Roman"/>
          <w:sz w:val="18"/>
          <w:szCs w:val="18"/>
          <w:lang w:val="en-CA"/>
        </w:rPr>
        <w:t>While offences are codified in Criminal Code, defences available at common law continue to apply</w:t>
      </w:r>
    </w:p>
    <w:p w14:paraId="35C8720F" w14:textId="77777777" w:rsidR="00876AB2" w:rsidRPr="00273314" w:rsidRDefault="00876AB2" w:rsidP="00876AB2">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65CC82D6" w14:textId="77777777" w:rsidR="00876AB2" w:rsidRPr="00273314" w:rsidRDefault="00876AB2" w:rsidP="00876AB2">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S.19 Criminal Code </w:t>
      </w:r>
    </w:p>
    <w:p w14:paraId="71C44054" w14:textId="77777777" w:rsidR="00876AB2" w:rsidRPr="00273314" w:rsidRDefault="00876AB2" w:rsidP="00683592">
      <w:pPr>
        <w:numPr>
          <w:ilvl w:val="0"/>
          <w:numId w:val="96"/>
        </w:numPr>
        <w:rPr>
          <w:rFonts w:ascii="Times New Roman" w:hAnsi="Times New Roman" w:cs="Times New Roman"/>
          <w:sz w:val="18"/>
          <w:szCs w:val="18"/>
          <w:lang w:val="en-CA"/>
        </w:rPr>
      </w:pPr>
      <w:r w:rsidRPr="00273314">
        <w:rPr>
          <w:rFonts w:ascii="Times New Roman" w:hAnsi="Times New Roman" w:cs="Times New Roman"/>
          <w:sz w:val="18"/>
          <w:szCs w:val="18"/>
          <w:lang w:val="en-CA"/>
        </w:rPr>
        <w:t xml:space="preserve">Ignorance of the law is no excuse </w:t>
      </w:r>
    </w:p>
    <w:p w14:paraId="10E4C8A2" w14:textId="77777777" w:rsidR="00876AB2" w:rsidRPr="00273314" w:rsidRDefault="00876AB2" w:rsidP="00876AB2">
      <w:pPr>
        <w:rPr>
          <w:rFonts w:ascii="Times New Roman" w:hAnsi="Times New Roman" w:cs="Times New Roman"/>
          <w:sz w:val="18"/>
          <w:szCs w:val="18"/>
          <w:lang w:val="en-CA"/>
        </w:rPr>
      </w:pPr>
      <w:r w:rsidRPr="00273314">
        <w:rPr>
          <w:rFonts w:ascii="Times New Roman" w:hAnsi="Times New Roman" w:cs="Times New Roman"/>
          <w:sz w:val="18"/>
          <w:szCs w:val="18"/>
          <w:lang w:val="en-CA"/>
        </w:rPr>
        <w:t> </w:t>
      </w:r>
    </w:p>
    <w:p w14:paraId="33F1BAE8" w14:textId="77777777" w:rsidR="00876AB2" w:rsidRPr="00273314" w:rsidRDefault="00876AB2" w:rsidP="00876AB2">
      <w:pPr>
        <w:rPr>
          <w:rFonts w:ascii="Times New Roman" w:hAnsi="Times New Roman" w:cs="Times New Roman"/>
          <w:sz w:val="18"/>
          <w:szCs w:val="18"/>
          <w:lang w:val="en-CA"/>
        </w:rPr>
      </w:pPr>
      <w:r w:rsidRPr="00273314">
        <w:rPr>
          <w:rFonts w:ascii="Times New Roman" w:hAnsi="Times New Roman" w:cs="Times New Roman"/>
          <w:b/>
          <w:bCs/>
          <w:sz w:val="18"/>
          <w:szCs w:val="18"/>
          <w:lang w:val="en-CA"/>
        </w:rPr>
        <w:t xml:space="preserve">La Souveraine (2013) SCC </w:t>
      </w:r>
    </w:p>
    <w:p w14:paraId="5B9C17C4" w14:textId="77777777" w:rsidR="00876AB2" w:rsidRPr="00273314" w:rsidRDefault="00876AB2" w:rsidP="00683592">
      <w:pPr>
        <w:numPr>
          <w:ilvl w:val="0"/>
          <w:numId w:val="97"/>
        </w:numPr>
        <w:rPr>
          <w:rFonts w:ascii="Times New Roman" w:hAnsi="Times New Roman" w:cs="Times New Roman"/>
          <w:sz w:val="18"/>
          <w:szCs w:val="18"/>
          <w:lang w:val="en-CA"/>
        </w:rPr>
      </w:pPr>
      <w:r w:rsidRPr="00273314">
        <w:rPr>
          <w:rFonts w:ascii="Times New Roman" w:hAnsi="Times New Roman" w:cs="Times New Roman"/>
          <w:sz w:val="18"/>
          <w:szCs w:val="18"/>
          <w:lang w:val="en-CA"/>
        </w:rPr>
        <w:t xml:space="preserve">Confirms nature of mistake of law defence </w:t>
      </w:r>
    </w:p>
    <w:p w14:paraId="0E48B0F8" w14:textId="77777777" w:rsidR="00876AB2" w:rsidRPr="00273314" w:rsidRDefault="00876AB2" w:rsidP="00683592">
      <w:pPr>
        <w:numPr>
          <w:ilvl w:val="0"/>
          <w:numId w:val="97"/>
        </w:numPr>
        <w:rPr>
          <w:rFonts w:ascii="Times New Roman" w:hAnsi="Times New Roman" w:cs="Times New Roman"/>
          <w:sz w:val="18"/>
          <w:szCs w:val="18"/>
          <w:lang w:val="en-CA"/>
        </w:rPr>
      </w:pPr>
      <w:r w:rsidRPr="00273314">
        <w:rPr>
          <w:rFonts w:ascii="Times New Roman" w:hAnsi="Times New Roman" w:cs="Times New Roman"/>
          <w:sz w:val="18"/>
          <w:szCs w:val="18"/>
          <w:lang w:val="en-CA"/>
        </w:rPr>
        <w:t xml:space="preserve">Confirms "officially induced error of law" </w:t>
      </w:r>
    </w:p>
    <w:p w14:paraId="3FF611E2" w14:textId="7143670F" w:rsidR="00BB7B6F" w:rsidRDefault="00BB7B6F">
      <w:pPr>
        <w:rPr>
          <w:rFonts w:ascii="Times New Roman" w:hAnsi="Times New Roman" w:cs="Times New Roman"/>
          <w:sz w:val="18"/>
          <w:szCs w:val="18"/>
          <w:lang w:val="en-CA"/>
        </w:rPr>
      </w:pPr>
    </w:p>
    <w:p w14:paraId="41D58D21" w14:textId="22D1BBF2" w:rsidR="005E5C77" w:rsidRDefault="005E5C77">
      <w:pPr>
        <w:rPr>
          <w:rFonts w:ascii="Times New Roman" w:hAnsi="Times New Roman" w:cs="Times New Roman"/>
          <w:b/>
          <w:sz w:val="18"/>
          <w:szCs w:val="18"/>
          <w:lang w:val="en-CA"/>
        </w:rPr>
      </w:pPr>
      <w:r>
        <w:rPr>
          <w:rFonts w:ascii="Times New Roman" w:hAnsi="Times New Roman" w:cs="Times New Roman"/>
          <w:b/>
          <w:sz w:val="18"/>
          <w:szCs w:val="18"/>
          <w:lang w:val="en-CA"/>
        </w:rPr>
        <w:t xml:space="preserve">Entrapment </w:t>
      </w:r>
    </w:p>
    <w:p w14:paraId="38940D5F" w14:textId="5CB5811C" w:rsidR="005E5C77" w:rsidRPr="005E5C77" w:rsidRDefault="005E5C77" w:rsidP="00683592">
      <w:pPr>
        <w:pStyle w:val="ListParagraph"/>
        <w:numPr>
          <w:ilvl w:val="0"/>
          <w:numId w:val="101"/>
        </w:numPr>
        <w:rPr>
          <w:rFonts w:ascii="Times New Roman" w:hAnsi="Times New Roman" w:cs="Times New Roman"/>
          <w:b/>
          <w:sz w:val="18"/>
          <w:szCs w:val="18"/>
          <w:lang w:val="en-CA"/>
        </w:rPr>
      </w:pPr>
      <w:r>
        <w:rPr>
          <w:rFonts w:ascii="Times New Roman" w:hAnsi="Times New Roman" w:cs="Times New Roman"/>
          <w:sz w:val="18"/>
          <w:szCs w:val="18"/>
          <w:lang w:val="en-CA"/>
        </w:rPr>
        <w:t xml:space="preserve">R v. Amato </w:t>
      </w:r>
    </w:p>
    <w:p w14:paraId="12157851" w14:textId="0158AEAE" w:rsidR="005E5C77" w:rsidRPr="005E5C77" w:rsidRDefault="005E5C77" w:rsidP="00683592">
      <w:pPr>
        <w:pStyle w:val="ListParagraph"/>
        <w:numPr>
          <w:ilvl w:val="0"/>
          <w:numId w:val="101"/>
        </w:numPr>
        <w:rPr>
          <w:rFonts w:ascii="Times New Roman" w:hAnsi="Times New Roman" w:cs="Times New Roman"/>
          <w:b/>
          <w:sz w:val="18"/>
          <w:szCs w:val="18"/>
          <w:lang w:val="en-CA"/>
        </w:rPr>
      </w:pPr>
      <w:r>
        <w:rPr>
          <w:rFonts w:ascii="Times New Roman" w:hAnsi="Times New Roman" w:cs="Times New Roman"/>
          <w:sz w:val="18"/>
          <w:szCs w:val="18"/>
          <w:lang w:val="en-CA"/>
        </w:rPr>
        <w:t xml:space="preserve">R v. Mack </w:t>
      </w:r>
    </w:p>
    <w:p w14:paraId="3A26E62A" w14:textId="4231FF62" w:rsidR="005E5C77" w:rsidRPr="005E5C77" w:rsidRDefault="005E5C77" w:rsidP="00683592">
      <w:pPr>
        <w:pStyle w:val="ListParagraph"/>
        <w:numPr>
          <w:ilvl w:val="0"/>
          <w:numId w:val="101"/>
        </w:numPr>
        <w:rPr>
          <w:rFonts w:ascii="Times New Roman" w:hAnsi="Times New Roman" w:cs="Times New Roman"/>
          <w:b/>
          <w:sz w:val="18"/>
          <w:szCs w:val="18"/>
          <w:lang w:val="en-CA"/>
        </w:rPr>
      </w:pPr>
      <w:r>
        <w:rPr>
          <w:rFonts w:ascii="Times New Roman" w:hAnsi="Times New Roman" w:cs="Times New Roman"/>
          <w:sz w:val="18"/>
          <w:szCs w:val="18"/>
          <w:lang w:val="en-CA"/>
        </w:rPr>
        <w:t xml:space="preserve">R v. Barnes </w:t>
      </w:r>
    </w:p>
    <w:p w14:paraId="105685EA" w14:textId="01F324C0" w:rsidR="005E5C77" w:rsidRDefault="005E5C77" w:rsidP="005E5C77">
      <w:pPr>
        <w:rPr>
          <w:rFonts w:ascii="Times New Roman" w:hAnsi="Times New Roman" w:cs="Times New Roman"/>
          <w:b/>
          <w:sz w:val="18"/>
          <w:szCs w:val="18"/>
          <w:lang w:val="en-CA"/>
        </w:rPr>
      </w:pPr>
      <w:r>
        <w:rPr>
          <w:rFonts w:ascii="Times New Roman" w:hAnsi="Times New Roman" w:cs="Times New Roman"/>
          <w:b/>
          <w:sz w:val="18"/>
          <w:szCs w:val="18"/>
          <w:lang w:val="en-CA"/>
        </w:rPr>
        <w:t xml:space="preserve">Defeating Entrapment </w:t>
      </w:r>
    </w:p>
    <w:p w14:paraId="625C1735" w14:textId="1F94B5FB" w:rsidR="005E5C77" w:rsidRPr="005E5C77" w:rsidRDefault="005E5C77" w:rsidP="00683592">
      <w:pPr>
        <w:pStyle w:val="ListParagraph"/>
        <w:numPr>
          <w:ilvl w:val="0"/>
          <w:numId w:val="102"/>
        </w:numPr>
        <w:rPr>
          <w:rFonts w:ascii="Times New Roman" w:hAnsi="Times New Roman" w:cs="Times New Roman"/>
          <w:b/>
          <w:sz w:val="18"/>
          <w:szCs w:val="18"/>
          <w:lang w:val="en-CA"/>
        </w:rPr>
      </w:pPr>
      <w:r>
        <w:rPr>
          <w:rFonts w:ascii="Times New Roman" w:hAnsi="Times New Roman" w:cs="Times New Roman"/>
          <w:sz w:val="18"/>
          <w:szCs w:val="18"/>
          <w:lang w:val="en-CA"/>
        </w:rPr>
        <w:t xml:space="preserve">How does government defeat the defence of entrapment at trial? By showing </w:t>
      </w:r>
    </w:p>
    <w:p w14:paraId="51AD57B5" w14:textId="1EA5B075" w:rsidR="005E5C77" w:rsidRPr="005E5C77" w:rsidRDefault="005E5C77" w:rsidP="00683592">
      <w:pPr>
        <w:pStyle w:val="ListParagraph"/>
        <w:numPr>
          <w:ilvl w:val="1"/>
          <w:numId w:val="102"/>
        </w:numPr>
        <w:rPr>
          <w:rFonts w:ascii="Times New Roman" w:hAnsi="Times New Roman" w:cs="Times New Roman"/>
          <w:b/>
          <w:sz w:val="18"/>
          <w:szCs w:val="18"/>
          <w:lang w:val="en-CA"/>
        </w:rPr>
      </w:pPr>
      <w:r>
        <w:rPr>
          <w:rFonts w:ascii="Times New Roman" w:hAnsi="Times New Roman" w:cs="Times New Roman"/>
          <w:sz w:val="18"/>
          <w:szCs w:val="18"/>
          <w:lang w:val="en-CA"/>
        </w:rPr>
        <w:t xml:space="preserve">the government made no inducement or its inducement was mild </w:t>
      </w:r>
    </w:p>
    <w:p w14:paraId="1AB4A188" w14:textId="556F2802" w:rsidR="005E5C77" w:rsidRPr="00C9405C" w:rsidRDefault="005E5C77" w:rsidP="00683592">
      <w:pPr>
        <w:pStyle w:val="ListParagraph"/>
        <w:numPr>
          <w:ilvl w:val="1"/>
          <w:numId w:val="102"/>
        </w:numPr>
        <w:rPr>
          <w:rFonts w:ascii="Times New Roman" w:hAnsi="Times New Roman" w:cs="Times New Roman"/>
          <w:b/>
          <w:sz w:val="18"/>
          <w:szCs w:val="18"/>
          <w:lang w:val="en-CA"/>
        </w:rPr>
      </w:pPr>
      <w:r>
        <w:rPr>
          <w:rFonts w:ascii="Times New Roman" w:hAnsi="Times New Roman" w:cs="Times New Roman"/>
          <w:sz w:val="18"/>
          <w:szCs w:val="18"/>
          <w:lang w:val="en-CA"/>
        </w:rPr>
        <w:t xml:space="preserve">the accused was predisposed to commit the offence </w:t>
      </w:r>
    </w:p>
    <w:p w14:paraId="3C022656" w14:textId="00A99CDA" w:rsidR="00C9405C" w:rsidRPr="00C9405C" w:rsidRDefault="00C9405C" w:rsidP="00683592">
      <w:pPr>
        <w:pStyle w:val="ListParagraph"/>
        <w:numPr>
          <w:ilvl w:val="0"/>
          <w:numId w:val="102"/>
        </w:numPr>
        <w:rPr>
          <w:rFonts w:ascii="Times New Roman" w:hAnsi="Times New Roman" w:cs="Times New Roman"/>
          <w:b/>
          <w:sz w:val="18"/>
          <w:szCs w:val="18"/>
          <w:lang w:val="en-CA"/>
        </w:rPr>
      </w:pPr>
      <w:r>
        <w:rPr>
          <w:rFonts w:ascii="Times New Roman" w:hAnsi="Times New Roman" w:cs="Times New Roman"/>
          <w:sz w:val="18"/>
          <w:szCs w:val="18"/>
          <w:lang w:val="en-CA"/>
        </w:rPr>
        <w:t xml:space="preserve">mild inducement </w:t>
      </w:r>
    </w:p>
    <w:p w14:paraId="4CAF6B06" w14:textId="552A19F8" w:rsidR="00C9405C" w:rsidRPr="00C9405C" w:rsidRDefault="00C9405C" w:rsidP="00683592">
      <w:pPr>
        <w:pStyle w:val="ListParagraph"/>
        <w:numPr>
          <w:ilvl w:val="1"/>
          <w:numId w:val="102"/>
        </w:numPr>
        <w:rPr>
          <w:rFonts w:ascii="Times New Roman" w:hAnsi="Times New Roman" w:cs="Times New Roman"/>
          <w:b/>
          <w:sz w:val="18"/>
          <w:szCs w:val="18"/>
          <w:lang w:val="en-CA"/>
        </w:rPr>
      </w:pPr>
      <w:r>
        <w:rPr>
          <w:rFonts w:ascii="Times New Roman" w:hAnsi="Times New Roman" w:cs="Times New Roman"/>
          <w:sz w:val="18"/>
          <w:szCs w:val="18"/>
          <w:lang w:val="en-CA"/>
        </w:rPr>
        <w:t xml:space="preserve">scheme underway </w:t>
      </w:r>
    </w:p>
    <w:p w14:paraId="05F2F83E" w14:textId="066ACD43" w:rsidR="00C9405C" w:rsidRPr="00C9405C" w:rsidRDefault="00C9405C" w:rsidP="00683592">
      <w:pPr>
        <w:pStyle w:val="ListParagraph"/>
        <w:numPr>
          <w:ilvl w:val="1"/>
          <w:numId w:val="102"/>
        </w:numPr>
        <w:rPr>
          <w:rFonts w:ascii="Times New Roman" w:hAnsi="Times New Roman" w:cs="Times New Roman"/>
          <w:b/>
          <w:sz w:val="18"/>
          <w:szCs w:val="18"/>
          <w:lang w:val="en-CA"/>
        </w:rPr>
      </w:pPr>
      <w:r>
        <w:rPr>
          <w:rFonts w:ascii="Times New Roman" w:hAnsi="Times New Roman" w:cs="Times New Roman"/>
          <w:sz w:val="18"/>
          <w:szCs w:val="18"/>
          <w:lang w:val="en-CA"/>
        </w:rPr>
        <w:t>reasonable offer</w:t>
      </w:r>
    </w:p>
    <w:p w14:paraId="4B333450" w14:textId="2A5A2E76" w:rsidR="00C9405C" w:rsidRPr="00C9405C" w:rsidRDefault="00C9405C" w:rsidP="00683592">
      <w:pPr>
        <w:pStyle w:val="ListParagraph"/>
        <w:numPr>
          <w:ilvl w:val="1"/>
          <w:numId w:val="102"/>
        </w:numPr>
        <w:rPr>
          <w:rFonts w:ascii="Times New Roman" w:hAnsi="Times New Roman" w:cs="Times New Roman"/>
          <w:b/>
          <w:sz w:val="18"/>
          <w:szCs w:val="18"/>
          <w:lang w:val="en-CA"/>
        </w:rPr>
      </w:pPr>
      <w:r>
        <w:rPr>
          <w:rFonts w:ascii="Times New Roman" w:hAnsi="Times New Roman" w:cs="Times New Roman"/>
          <w:sz w:val="18"/>
          <w:szCs w:val="18"/>
          <w:lang w:val="en-CA"/>
        </w:rPr>
        <w:t xml:space="preserve">single offer </w:t>
      </w:r>
    </w:p>
    <w:p w14:paraId="4A5141E8" w14:textId="1EF7F3B2" w:rsidR="00C9405C" w:rsidRPr="00C9405C" w:rsidRDefault="00C9405C" w:rsidP="00683592">
      <w:pPr>
        <w:pStyle w:val="ListParagraph"/>
        <w:numPr>
          <w:ilvl w:val="1"/>
          <w:numId w:val="102"/>
        </w:numPr>
        <w:rPr>
          <w:rFonts w:ascii="Times New Roman" w:hAnsi="Times New Roman" w:cs="Times New Roman"/>
          <w:b/>
          <w:sz w:val="18"/>
          <w:szCs w:val="18"/>
          <w:lang w:val="en-CA"/>
        </w:rPr>
      </w:pPr>
      <w:r>
        <w:rPr>
          <w:rFonts w:ascii="Times New Roman" w:hAnsi="Times New Roman" w:cs="Times New Roman"/>
          <w:sz w:val="18"/>
          <w:szCs w:val="18"/>
          <w:lang w:val="en-CA"/>
        </w:rPr>
        <w:t xml:space="preserve">appeals to unsympathetic motive </w:t>
      </w:r>
    </w:p>
    <w:p w14:paraId="29C69346" w14:textId="257F982B" w:rsidR="00C9405C" w:rsidRPr="00C9405C" w:rsidRDefault="00C9405C" w:rsidP="00683592">
      <w:pPr>
        <w:pStyle w:val="ListParagraph"/>
        <w:numPr>
          <w:ilvl w:val="1"/>
          <w:numId w:val="102"/>
        </w:numPr>
        <w:rPr>
          <w:rFonts w:ascii="Times New Roman" w:hAnsi="Times New Roman" w:cs="Times New Roman"/>
          <w:b/>
          <w:sz w:val="18"/>
          <w:szCs w:val="18"/>
          <w:lang w:val="en-CA"/>
        </w:rPr>
      </w:pPr>
      <w:r>
        <w:rPr>
          <w:rFonts w:ascii="Times New Roman" w:hAnsi="Times New Roman" w:cs="Times New Roman"/>
          <w:sz w:val="18"/>
          <w:szCs w:val="18"/>
          <w:lang w:val="en-CA"/>
        </w:rPr>
        <w:t xml:space="preserve">merely provides opportunity </w:t>
      </w:r>
    </w:p>
    <w:p w14:paraId="294CA8F1" w14:textId="30BF2490" w:rsidR="00C9405C" w:rsidRPr="00C9405C" w:rsidRDefault="00C9405C" w:rsidP="00683592">
      <w:pPr>
        <w:pStyle w:val="ListParagraph"/>
        <w:numPr>
          <w:ilvl w:val="0"/>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problematic inducements </w:t>
      </w:r>
    </w:p>
    <w:p w14:paraId="7773CE52" w14:textId="51CC6CA2"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government hatches scheme </w:t>
      </w:r>
    </w:p>
    <w:p w14:paraId="2FEA7D0F" w14:textId="354FF093"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outrageous offer </w:t>
      </w:r>
    </w:p>
    <w:p w14:paraId="2A7067EE" w14:textId="1363517A"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excessively repeated offers </w:t>
      </w:r>
    </w:p>
    <w:p w14:paraId="56CD0C72" w14:textId="08ACF4D6"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appeals to noble motive</w:t>
      </w:r>
    </w:p>
    <w:p w14:paraId="6439638D" w14:textId="5BE20D90"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violence </w:t>
      </w:r>
    </w:p>
    <w:p w14:paraId="5CAE0DCC" w14:textId="77777777"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threats of violence</w:t>
      </w:r>
    </w:p>
    <w:p w14:paraId="2AFD614B" w14:textId="5951D011" w:rsidR="00C9405C" w:rsidRPr="00C9405C" w:rsidRDefault="00C9405C" w:rsidP="00683592">
      <w:pPr>
        <w:pStyle w:val="ListParagraph"/>
        <w:numPr>
          <w:ilvl w:val="0"/>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accused not predisposed </w:t>
      </w:r>
    </w:p>
    <w:p w14:paraId="1940783F" w14:textId="73CBE423"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no criminal record </w:t>
      </w:r>
    </w:p>
    <w:p w14:paraId="32A80B72" w14:textId="3035C3BF"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first offense </w:t>
      </w:r>
    </w:p>
    <w:p w14:paraId="6FFBF6BE" w14:textId="26C5AFB7"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otherwise law-abiding </w:t>
      </w:r>
    </w:p>
    <w:p w14:paraId="19A33F72" w14:textId="08F2B4E8"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weak-willed, emotionally unstable, or otherwise easily influences or vulnerable </w:t>
      </w:r>
    </w:p>
    <w:p w14:paraId="6212EF50" w14:textId="59EFE681" w:rsidR="00C9405C" w:rsidRPr="00C9405C" w:rsidRDefault="00C9405C" w:rsidP="00683592">
      <w:pPr>
        <w:pStyle w:val="ListParagraph"/>
        <w:numPr>
          <w:ilvl w:val="0"/>
          <w:numId w:val="104"/>
        </w:numPr>
        <w:rPr>
          <w:rFonts w:ascii="Times New Roman" w:hAnsi="Times New Roman" w:cs="Times New Roman"/>
          <w:b/>
          <w:sz w:val="18"/>
          <w:szCs w:val="18"/>
          <w:lang w:val="en-CA"/>
        </w:rPr>
      </w:pPr>
      <w:r>
        <w:rPr>
          <w:rFonts w:ascii="Times New Roman" w:hAnsi="Times New Roman" w:cs="Times New Roman"/>
          <w:sz w:val="18"/>
          <w:szCs w:val="18"/>
          <w:lang w:val="en-CA"/>
        </w:rPr>
        <w:t xml:space="preserve">nature and seriousness of offense </w:t>
      </w:r>
    </w:p>
    <w:p w14:paraId="0F76C1A7" w14:textId="10F89584" w:rsidR="00C9405C" w:rsidRPr="00C9405C" w:rsidRDefault="00C9405C" w:rsidP="00683592">
      <w:pPr>
        <w:pStyle w:val="ListParagraph"/>
        <w:numPr>
          <w:ilvl w:val="1"/>
          <w:numId w:val="104"/>
        </w:numPr>
        <w:rPr>
          <w:rFonts w:ascii="Times New Roman" w:hAnsi="Times New Roman" w:cs="Times New Roman"/>
          <w:b/>
          <w:sz w:val="18"/>
          <w:szCs w:val="18"/>
          <w:lang w:val="en-CA"/>
        </w:rPr>
      </w:pPr>
      <w:r>
        <w:rPr>
          <w:rFonts w:ascii="Times New Roman" w:hAnsi="Times New Roman" w:cs="Times New Roman"/>
          <w:sz w:val="18"/>
          <w:szCs w:val="18"/>
          <w:lang w:val="en-CA"/>
        </w:rPr>
        <w:t xml:space="preserve">this crime endangers community </w:t>
      </w:r>
    </w:p>
    <w:p w14:paraId="636ABD99" w14:textId="4A9F4D8C" w:rsidR="00C9405C" w:rsidRPr="00C9405C" w:rsidRDefault="00C9405C" w:rsidP="00683592">
      <w:pPr>
        <w:pStyle w:val="ListParagraph"/>
        <w:numPr>
          <w:ilvl w:val="1"/>
          <w:numId w:val="104"/>
        </w:numPr>
        <w:rPr>
          <w:rFonts w:ascii="Times New Roman" w:hAnsi="Times New Roman" w:cs="Times New Roman"/>
          <w:b/>
          <w:sz w:val="18"/>
          <w:szCs w:val="18"/>
          <w:lang w:val="en-CA"/>
        </w:rPr>
      </w:pPr>
      <w:r>
        <w:rPr>
          <w:rFonts w:ascii="Times New Roman" w:hAnsi="Times New Roman" w:cs="Times New Roman"/>
          <w:sz w:val="18"/>
          <w:szCs w:val="18"/>
          <w:lang w:val="en-CA"/>
        </w:rPr>
        <w:t xml:space="preserve">this crime is on the increase </w:t>
      </w:r>
    </w:p>
    <w:p w14:paraId="2B8C90E4" w14:textId="5C6EE214" w:rsidR="00C9405C" w:rsidRPr="00C9405C" w:rsidRDefault="00C9405C" w:rsidP="00683592">
      <w:pPr>
        <w:pStyle w:val="ListParagraph"/>
        <w:numPr>
          <w:ilvl w:val="1"/>
          <w:numId w:val="104"/>
        </w:numPr>
        <w:rPr>
          <w:rFonts w:ascii="Times New Roman" w:hAnsi="Times New Roman" w:cs="Times New Roman"/>
          <w:b/>
          <w:sz w:val="18"/>
          <w:szCs w:val="18"/>
          <w:lang w:val="en-CA"/>
        </w:rPr>
      </w:pPr>
      <w:r>
        <w:rPr>
          <w:rFonts w:ascii="Times New Roman" w:hAnsi="Times New Roman" w:cs="Times New Roman"/>
          <w:sz w:val="18"/>
          <w:szCs w:val="18"/>
          <w:lang w:val="en-CA"/>
        </w:rPr>
        <w:t xml:space="preserve">lack of effective enforcement alternatives </w:t>
      </w:r>
    </w:p>
    <w:p w14:paraId="24E3FA86" w14:textId="056F4C16" w:rsidR="00C9405C" w:rsidRPr="00C9405C" w:rsidRDefault="00C9405C" w:rsidP="00683592">
      <w:pPr>
        <w:pStyle w:val="ListParagraph"/>
        <w:numPr>
          <w:ilvl w:val="0"/>
          <w:numId w:val="104"/>
        </w:numPr>
        <w:rPr>
          <w:rFonts w:ascii="Times New Roman" w:hAnsi="Times New Roman" w:cs="Times New Roman"/>
          <w:b/>
          <w:sz w:val="18"/>
          <w:szCs w:val="18"/>
          <w:lang w:val="en-CA"/>
        </w:rPr>
      </w:pPr>
      <w:r>
        <w:rPr>
          <w:rFonts w:ascii="Times New Roman" w:hAnsi="Times New Roman" w:cs="Times New Roman"/>
          <w:sz w:val="18"/>
          <w:szCs w:val="18"/>
          <w:lang w:val="en-CA"/>
        </w:rPr>
        <w:t xml:space="preserve">threat posed by criminal </w:t>
      </w:r>
    </w:p>
    <w:p w14:paraId="5A72E95C" w14:textId="7391D8E6" w:rsidR="00C9405C" w:rsidRPr="00C9405C" w:rsidRDefault="00C9405C" w:rsidP="00683592">
      <w:pPr>
        <w:pStyle w:val="ListParagraph"/>
        <w:numPr>
          <w:ilvl w:val="1"/>
          <w:numId w:val="104"/>
        </w:numPr>
        <w:rPr>
          <w:rFonts w:ascii="Times New Roman" w:hAnsi="Times New Roman" w:cs="Times New Roman"/>
          <w:b/>
          <w:sz w:val="18"/>
          <w:szCs w:val="18"/>
          <w:lang w:val="en-CA"/>
        </w:rPr>
      </w:pPr>
      <w:r>
        <w:rPr>
          <w:rFonts w:ascii="Times New Roman" w:hAnsi="Times New Roman" w:cs="Times New Roman"/>
          <w:sz w:val="18"/>
          <w:szCs w:val="18"/>
          <w:lang w:val="en-CA"/>
        </w:rPr>
        <w:t xml:space="preserve">this criminal endangers community </w:t>
      </w:r>
    </w:p>
    <w:p w14:paraId="19C69D6B" w14:textId="77498B2E" w:rsidR="00C9405C" w:rsidRPr="00C9405C" w:rsidRDefault="00C9405C" w:rsidP="00683592">
      <w:pPr>
        <w:pStyle w:val="ListParagraph"/>
        <w:numPr>
          <w:ilvl w:val="1"/>
          <w:numId w:val="104"/>
        </w:numPr>
        <w:rPr>
          <w:rFonts w:ascii="Times New Roman" w:hAnsi="Times New Roman" w:cs="Times New Roman"/>
          <w:b/>
          <w:sz w:val="18"/>
          <w:szCs w:val="18"/>
          <w:lang w:val="en-CA"/>
        </w:rPr>
      </w:pPr>
      <w:r>
        <w:rPr>
          <w:rFonts w:ascii="Times New Roman" w:hAnsi="Times New Roman" w:cs="Times New Roman"/>
          <w:sz w:val="18"/>
          <w:szCs w:val="18"/>
          <w:lang w:val="en-CA"/>
        </w:rPr>
        <w:t xml:space="preserve">this criminal isn’t slowing down </w:t>
      </w:r>
    </w:p>
    <w:p w14:paraId="009F3890" w14:textId="5B6D5D9E" w:rsidR="00C9405C" w:rsidRPr="00C9405C" w:rsidRDefault="00C9405C" w:rsidP="00683592">
      <w:pPr>
        <w:pStyle w:val="ListParagraph"/>
        <w:numPr>
          <w:ilvl w:val="1"/>
          <w:numId w:val="104"/>
        </w:numPr>
        <w:rPr>
          <w:rFonts w:ascii="Times New Roman" w:hAnsi="Times New Roman" w:cs="Times New Roman"/>
          <w:b/>
          <w:sz w:val="18"/>
          <w:szCs w:val="18"/>
          <w:lang w:val="en-CA"/>
        </w:rPr>
      </w:pPr>
      <w:r>
        <w:rPr>
          <w:rFonts w:ascii="Times New Roman" w:hAnsi="Times New Roman" w:cs="Times New Roman"/>
          <w:sz w:val="18"/>
          <w:szCs w:val="18"/>
          <w:lang w:val="en-CA"/>
        </w:rPr>
        <w:t xml:space="preserve">lack of effective enforcement alternatives to convict this criminal </w:t>
      </w:r>
    </w:p>
    <w:p w14:paraId="3E688B6D" w14:textId="77777777" w:rsidR="00C9405C" w:rsidRDefault="00C9405C" w:rsidP="00C9405C">
      <w:pPr>
        <w:rPr>
          <w:rFonts w:ascii="Times New Roman" w:hAnsi="Times New Roman" w:cs="Times New Roman"/>
          <w:b/>
          <w:sz w:val="18"/>
          <w:szCs w:val="18"/>
          <w:lang w:val="en-CA"/>
        </w:rPr>
      </w:pPr>
      <w:r>
        <w:rPr>
          <w:rFonts w:ascii="Times New Roman" w:hAnsi="Times New Roman" w:cs="Times New Roman"/>
          <w:b/>
          <w:sz w:val="18"/>
          <w:szCs w:val="18"/>
          <w:lang w:val="en-CA"/>
        </w:rPr>
        <w:t xml:space="preserve">Not Entrapment </w:t>
      </w:r>
    </w:p>
    <w:p w14:paraId="5AE21CD4" w14:textId="510AE380" w:rsidR="00C9405C" w:rsidRPr="00C9405C" w:rsidRDefault="00C9405C" w:rsidP="00683592">
      <w:pPr>
        <w:pStyle w:val="ListParagraph"/>
        <w:numPr>
          <w:ilvl w:val="0"/>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accused predisposed </w:t>
      </w:r>
    </w:p>
    <w:p w14:paraId="0A2F3E28" w14:textId="42601FD7"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accused hatches scheme </w:t>
      </w:r>
    </w:p>
    <w:p w14:paraId="5A95DD85" w14:textId="62AD9FD9"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prior criminal history </w:t>
      </w:r>
    </w:p>
    <w:p w14:paraId="7CB263DA" w14:textId="3E1CA3A1"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possession of instrumentalities </w:t>
      </w:r>
    </w:p>
    <w:p w14:paraId="39DA3933" w14:textId="795D81DC"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criminal know-how </w:t>
      </w:r>
    </w:p>
    <w:p w14:paraId="6BBE29FB" w14:textId="5C731E71"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ready acceptance </w:t>
      </w:r>
    </w:p>
    <w:p w14:paraId="134BC28C" w14:textId="4763CDFC" w:rsidR="00C9405C" w:rsidRPr="00C9405C" w:rsidRDefault="00C9405C" w:rsidP="00683592">
      <w:pPr>
        <w:pStyle w:val="ListParagraph"/>
        <w:numPr>
          <w:ilvl w:val="1"/>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proposes further crimes </w:t>
      </w:r>
    </w:p>
    <w:p w14:paraId="0DAD7029" w14:textId="081BD2C2" w:rsidR="00C9405C" w:rsidRDefault="00C9405C" w:rsidP="00C9405C">
      <w:pPr>
        <w:rPr>
          <w:rFonts w:ascii="Times New Roman" w:hAnsi="Times New Roman" w:cs="Times New Roman"/>
          <w:b/>
          <w:sz w:val="18"/>
          <w:szCs w:val="18"/>
          <w:lang w:val="en-CA"/>
        </w:rPr>
      </w:pPr>
      <w:r>
        <w:rPr>
          <w:rFonts w:ascii="Times New Roman" w:hAnsi="Times New Roman" w:cs="Times New Roman"/>
          <w:b/>
          <w:sz w:val="18"/>
          <w:szCs w:val="18"/>
          <w:lang w:val="en-CA"/>
        </w:rPr>
        <w:t xml:space="preserve">Policy Defenses – Charter </w:t>
      </w:r>
    </w:p>
    <w:p w14:paraId="2E71248F" w14:textId="3A83D10B" w:rsidR="00C9405C" w:rsidRPr="00C9405C" w:rsidRDefault="00C9405C" w:rsidP="00683592">
      <w:pPr>
        <w:pStyle w:val="ListParagraph"/>
        <w:numPr>
          <w:ilvl w:val="0"/>
          <w:numId w:val="103"/>
        </w:numPr>
        <w:rPr>
          <w:rFonts w:ascii="Times New Roman" w:hAnsi="Times New Roman" w:cs="Times New Roman"/>
          <w:b/>
          <w:sz w:val="18"/>
          <w:szCs w:val="18"/>
          <w:lang w:val="en-CA"/>
        </w:rPr>
      </w:pPr>
      <w:r>
        <w:rPr>
          <w:rFonts w:ascii="Times New Roman" w:hAnsi="Times New Roman" w:cs="Times New Roman"/>
          <w:sz w:val="18"/>
          <w:szCs w:val="18"/>
          <w:lang w:val="en-CA"/>
        </w:rPr>
        <w:t xml:space="preserve">the charter, at sections 7-14, sets out rights specifically relating to criminal justice </w:t>
      </w:r>
    </w:p>
    <w:p w14:paraId="6DF776A6" w14:textId="33ACDCA2" w:rsidR="00C9405C" w:rsidRDefault="00C9405C" w:rsidP="00C9405C">
      <w:pPr>
        <w:rPr>
          <w:rFonts w:ascii="Times New Roman" w:hAnsi="Times New Roman" w:cs="Times New Roman"/>
          <w:b/>
          <w:sz w:val="18"/>
          <w:szCs w:val="18"/>
          <w:lang w:val="en-CA"/>
        </w:rPr>
      </w:pPr>
      <w:r>
        <w:rPr>
          <w:rFonts w:ascii="Times New Roman" w:hAnsi="Times New Roman" w:cs="Times New Roman"/>
          <w:b/>
          <w:sz w:val="18"/>
          <w:szCs w:val="18"/>
          <w:lang w:val="en-CA"/>
        </w:rPr>
        <w:lastRenderedPageBreak/>
        <w:t xml:space="preserve">S.7 </w:t>
      </w:r>
    </w:p>
    <w:p w14:paraId="06D7B4C0" w14:textId="30637604" w:rsidR="00C9405C" w:rsidRDefault="00C9405C" w:rsidP="00683592">
      <w:pPr>
        <w:pStyle w:val="ListParagraph"/>
        <w:numPr>
          <w:ilvl w:val="0"/>
          <w:numId w:val="103"/>
        </w:numPr>
        <w:rPr>
          <w:rFonts w:ascii="Times New Roman" w:hAnsi="Times New Roman" w:cs="Times New Roman"/>
          <w:sz w:val="18"/>
          <w:szCs w:val="18"/>
          <w:lang w:val="en-CA"/>
        </w:rPr>
      </w:pPr>
      <w:r>
        <w:rPr>
          <w:rFonts w:ascii="Times New Roman" w:hAnsi="Times New Roman" w:cs="Times New Roman"/>
          <w:sz w:val="18"/>
          <w:szCs w:val="18"/>
          <w:lang w:val="en-CA"/>
        </w:rPr>
        <w:t xml:space="preserve">right to life, liberty and security of the person </w:t>
      </w:r>
    </w:p>
    <w:p w14:paraId="6F6C7F7B" w14:textId="5FC4AFA6" w:rsidR="00C9405C" w:rsidRDefault="00C9405C" w:rsidP="00683592">
      <w:pPr>
        <w:pStyle w:val="ListParagraph"/>
        <w:numPr>
          <w:ilvl w:val="0"/>
          <w:numId w:val="103"/>
        </w:numPr>
        <w:rPr>
          <w:rFonts w:ascii="Times New Roman" w:hAnsi="Times New Roman" w:cs="Times New Roman"/>
          <w:sz w:val="18"/>
          <w:szCs w:val="18"/>
          <w:lang w:val="en-CA"/>
        </w:rPr>
      </w:pPr>
      <w:r>
        <w:rPr>
          <w:rFonts w:ascii="Times New Roman" w:hAnsi="Times New Roman" w:cs="Times New Roman"/>
          <w:sz w:val="18"/>
          <w:szCs w:val="18"/>
          <w:lang w:val="en-CA"/>
        </w:rPr>
        <w:t xml:space="preserve">protects against </w:t>
      </w:r>
    </w:p>
    <w:p w14:paraId="72B33351" w14:textId="08C9D8B4" w:rsidR="00C9405C" w:rsidRDefault="00C9405C" w:rsidP="00683592">
      <w:pPr>
        <w:pStyle w:val="ListParagraph"/>
        <w:numPr>
          <w:ilvl w:val="1"/>
          <w:numId w:val="103"/>
        </w:numPr>
        <w:rPr>
          <w:rFonts w:ascii="Times New Roman" w:hAnsi="Times New Roman" w:cs="Times New Roman"/>
          <w:sz w:val="18"/>
          <w:szCs w:val="18"/>
          <w:lang w:val="en-CA"/>
        </w:rPr>
      </w:pPr>
      <w:r>
        <w:rPr>
          <w:rFonts w:ascii="Times New Roman" w:hAnsi="Times New Roman" w:cs="Times New Roman"/>
          <w:sz w:val="18"/>
          <w:szCs w:val="18"/>
          <w:lang w:val="en-CA"/>
        </w:rPr>
        <w:t xml:space="preserve">abuse of process by government, such as corruption or criminal conduct by state agents </w:t>
      </w:r>
    </w:p>
    <w:p w14:paraId="17934BA6" w14:textId="6E0A8AA0" w:rsidR="00C9405C" w:rsidRDefault="00C9405C" w:rsidP="00683592">
      <w:pPr>
        <w:pStyle w:val="ListParagraph"/>
        <w:numPr>
          <w:ilvl w:val="1"/>
          <w:numId w:val="103"/>
        </w:numPr>
        <w:rPr>
          <w:rFonts w:ascii="Times New Roman" w:hAnsi="Times New Roman" w:cs="Times New Roman"/>
          <w:sz w:val="18"/>
          <w:szCs w:val="18"/>
          <w:lang w:val="en-CA"/>
        </w:rPr>
      </w:pPr>
      <w:r>
        <w:rPr>
          <w:rFonts w:ascii="Times New Roman" w:hAnsi="Times New Roman" w:cs="Times New Roman"/>
          <w:sz w:val="18"/>
          <w:szCs w:val="18"/>
          <w:lang w:val="en-CA"/>
        </w:rPr>
        <w:t xml:space="preserve">non-specific offences or nondisclosure of evidence </w:t>
      </w:r>
    </w:p>
    <w:p w14:paraId="3D85CB1F" w14:textId="596346FE" w:rsidR="00C9405C" w:rsidRDefault="00C9405C" w:rsidP="00C9405C">
      <w:pPr>
        <w:rPr>
          <w:rFonts w:ascii="Times New Roman" w:hAnsi="Times New Roman" w:cs="Times New Roman"/>
          <w:b/>
          <w:sz w:val="18"/>
          <w:szCs w:val="18"/>
          <w:lang w:val="en-CA"/>
        </w:rPr>
      </w:pPr>
      <w:r>
        <w:rPr>
          <w:rFonts w:ascii="Times New Roman" w:hAnsi="Times New Roman" w:cs="Times New Roman"/>
          <w:b/>
          <w:sz w:val="18"/>
          <w:szCs w:val="18"/>
          <w:lang w:val="en-CA"/>
        </w:rPr>
        <w:t xml:space="preserve">S.8 </w:t>
      </w:r>
    </w:p>
    <w:p w14:paraId="76529677" w14:textId="1244F77F" w:rsidR="00C9405C" w:rsidRDefault="00C9405C" w:rsidP="00683592">
      <w:pPr>
        <w:pStyle w:val="ListParagraph"/>
        <w:numPr>
          <w:ilvl w:val="0"/>
          <w:numId w:val="105"/>
        </w:numPr>
        <w:rPr>
          <w:rFonts w:ascii="Times New Roman" w:hAnsi="Times New Roman" w:cs="Times New Roman"/>
          <w:sz w:val="18"/>
          <w:szCs w:val="18"/>
          <w:lang w:val="en-CA"/>
        </w:rPr>
      </w:pPr>
      <w:r>
        <w:rPr>
          <w:rFonts w:ascii="Times New Roman" w:hAnsi="Times New Roman" w:cs="Times New Roman"/>
          <w:sz w:val="18"/>
          <w:szCs w:val="18"/>
          <w:lang w:val="en-CA"/>
        </w:rPr>
        <w:t xml:space="preserve">search and seizure </w:t>
      </w:r>
    </w:p>
    <w:p w14:paraId="6BEA301F" w14:textId="37B1ADEA" w:rsidR="00C9405C" w:rsidRDefault="00C9405C" w:rsidP="00683592">
      <w:pPr>
        <w:pStyle w:val="ListParagraph"/>
        <w:numPr>
          <w:ilvl w:val="0"/>
          <w:numId w:val="105"/>
        </w:numPr>
        <w:rPr>
          <w:rFonts w:ascii="Times New Roman" w:hAnsi="Times New Roman" w:cs="Times New Roman"/>
          <w:sz w:val="18"/>
          <w:szCs w:val="18"/>
          <w:lang w:val="en-CA"/>
        </w:rPr>
      </w:pPr>
      <w:r>
        <w:rPr>
          <w:rFonts w:ascii="Times New Roman" w:hAnsi="Times New Roman" w:cs="Times New Roman"/>
          <w:sz w:val="18"/>
          <w:szCs w:val="18"/>
          <w:lang w:val="en-CA"/>
        </w:rPr>
        <w:t xml:space="preserve">everyone has the right to be secure against unreasonable search or seizure </w:t>
      </w:r>
    </w:p>
    <w:p w14:paraId="7AD77BB4" w14:textId="3669B7DC" w:rsidR="00C9405C" w:rsidRDefault="00C9405C" w:rsidP="00683592">
      <w:pPr>
        <w:pStyle w:val="ListParagraph"/>
        <w:numPr>
          <w:ilvl w:val="0"/>
          <w:numId w:val="105"/>
        </w:numPr>
        <w:rPr>
          <w:rFonts w:ascii="Times New Roman" w:hAnsi="Times New Roman" w:cs="Times New Roman"/>
          <w:sz w:val="18"/>
          <w:szCs w:val="18"/>
          <w:lang w:val="en-CA"/>
        </w:rPr>
      </w:pPr>
      <w:r>
        <w:rPr>
          <w:rFonts w:ascii="Times New Roman" w:hAnsi="Times New Roman" w:cs="Times New Roman"/>
          <w:sz w:val="18"/>
          <w:szCs w:val="18"/>
          <w:lang w:val="en-CA"/>
        </w:rPr>
        <w:t xml:space="preserve">reasonableness must be met before searching person or property </w:t>
      </w:r>
    </w:p>
    <w:p w14:paraId="5FADCFDE" w14:textId="77777777" w:rsidR="00683592" w:rsidRDefault="00683592" w:rsidP="00683592">
      <w:pPr>
        <w:rPr>
          <w:rFonts w:ascii="Times New Roman" w:hAnsi="Times New Roman" w:cs="Times New Roman"/>
          <w:sz w:val="18"/>
          <w:szCs w:val="18"/>
          <w:lang w:val="en-CA"/>
        </w:rPr>
      </w:pPr>
    </w:p>
    <w:p w14:paraId="3276D9F4" w14:textId="133AC70D" w:rsidR="00683592" w:rsidRDefault="00683592" w:rsidP="00683592">
      <w:pPr>
        <w:rPr>
          <w:rFonts w:ascii="Times New Roman" w:hAnsi="Times New Roman" w:cs="Times New Roman"/>
          <w:b/>
          <w:sz w:val="18"/>
          <w:szCs w:val="18"/>
          <w:lang w:val="en-CA"/>
        </w:rPr>
      </w:pPr>
      <w:r>
        <w:rPr>
          <w:rFonts w:ascii="Times New Roman" w:hAnsi="Times New Roman" w:cs="Times New Roman"/>
          <w:b/>
          <w:sz w:val="18"/>
          <w:szCs w:val="18"/>
          <w:lang w:val="en-CA"/>
        </w:rPr>
        <w:t xml:space="preserve">S.9 </w:t>
      </w:r>
    </w:p>
    <w:p w14:paraId="14942ACD" w14:textId="41E6F9C2" w:rsidR="00683592" w:rsidRPr="00683592" w:rsidRDefault="00683592" w:rsidP="00683592">
      <w:pPr>
        <w:pStyle w:val="ListParagraph"/>
        <w:numPr>
          <w:ilvl w:val="0"/>
          <w:numId w:val="106"/>
        </w:numPr>
        <w:rPr>
          <w:rFonts w:ascii="Times New Roman" w:hAnsi="Times New Roman" w:cs="Times New Roman"/>
          <w:b/>
          <w:sz w:val="18"/>
          <w:szCs w:val="18"/>
          <w:lang w:val="en-CA"/>
        </w:rPr>
      </w:pPr>
      <w:r>
        <w:rPr>
          <w:rFonts w:ascii="Times New Roman" w:hAnsi="Times New Roman" w:cs="Times New Roman"/>
          <w:sz w:val="18"/>
          <w:szCs w:val="18"/>
          <w:lang w:val="en-CA"/>
        </w:rPr>
        <w:t xml:space="preserve">detention </w:t>
      </w:r>
    </w:p>
    <w:p w14:paraId="3C4BC590" w14:textId="3BDDE55E" w:rsidR="00683592" w:rsidRPr="00683592" w:rsidRDefault="00683592" w:rsidP="00683592">
      <w:pPr>
        <w:pStyle w:val="ListParagraph"/>
        <w:numPr>
          <w:ilvl w:val="0"/>
          <w:numId w:val="106"/>
        </w:numPr>
        <w:rPr>
          <w:rFonts w:ascii="Times New Roman" w:hAnsi="Times New Roman" w:cs="Times New Roman"/>
          <w:b/>
          <w:sz w:val="18"/>
          <w:szCs w:val="18"/>
          <w:lang w:val="en-CA"/>
        </w:rPr>
      </w:pPr>
      <w:r>
        <w:rPr>
          <w:rFonts w:ascii="Times New Roman" w:hAnsi="Times New Roman" w:cs="Times New Roman"/>
          <w:sz w:val="18"/>
          <w:szCs w:val="18"/>
          <w:lang w:val="en-CA"/>
        </w:rPr>
        <w:t xml:space="preserve">everyone has the right not to be arbitrarily detained or imprisoned </w:t>
      </w:r>
    </w:p>
    <w:p w14:paraId="55085626" w14:textId="5EC9FA61" w:rsidR="00683592" w:rsidRDefault="00683592" w:rsidP="00683592">
      <w:pPr>
        <w:rPr>
          <w:rFonts w:ascii="Times New Roman" w:hAnsi="Times New Roman" w:cs="Times New Roman"/>
          <w:b/>
          <w:sz w:val="18"/>
          <w:szCs w:val="18"/>
          <w:lang w:val="en-CA"/>
        </w:rPr>
      </w:pPr>
      <w:r>
        <w:rPr>
          <w:rFonts w:ascii="Times New Roman" w:hAnsi="Times New Roman" w:cs="Times New Roman"/>
          <w:b/>
          <w:sz w:val="18"/>
          <w:szCs w:val="18"/>
          <w:lang w:val="en-CA"/>
        </w:rPr>
        <w:t>S.10</w:t>
      </w:r>
    </w:p>
    <w:p w14:paraId="52C3AE7C" w14:textId="2FDF576F" w:rsidR="00683592" w:rsidRPr="00683592" w:rsidRDefault="00683592" w:rsidP="00683592">
      <w:pPr>
        <w:pStyle w:val="ListParagraph"/>
        <w:numPr>
          <w:ilvl w:val="0"/>
          <w:numId w:val="107"/>
        </w:numPr>
        <w:rPr>
          <w:rFonts w:ascii="Times New Roman" w:hAnsi="Times New Roman" w:cs="Times New Roman"/>
          <w:b/>
          <w:sz w:val="18"/>
          <w:szCs w:val="18"/>
          <w:lang w:val="en-CA"/>
        </w:rPr>
      </w:pPr>
      <w:r>
        <w:rPr>
          <w:rFonts w:ascii="Times New Roman" w:hAnsi="Times New Roman" w:cs="Times New Roman"/>
          <w:sz w:val="18"/>
          <w:szCs w:val="18"/>
          <w:lang w:val="en-CA"/>
        </w:rPr>
        <w:t xml:space="preserve">procedural protections in police custody </w:t>
      </w:r>
    </w:p>
    <w:p w14:paraId="262A1BBC" w14:textId="3876D00B" w:rsidR="00683592" w:rsidRPr="00683592" w:rsidRDefault="00683592" w:rsidP="00683592">
      <w:pPr>
        <w:pStyle w:val="ListParagraph"/>
        <w:numPr>
          <w:ilvl w:val="0"/>
          <w:numId w:val="107"/>
        </w:numPr>
        <w:rPr>
          <w:rFonts w:ascii="Times New Roman" w:hAnsi="Times New Roman" w:cs="Times New Roman"/>
          <w:b/>
          <w:sz w:val="18"/>
          <w:szCs w:val="18"/>
          <w:lang w:val="en-CA"/>
        </w:rPr>
      </w:pPr>
      <w:r>
        <w:rPr>
          <w:rFonts w:ascii="Times New Roman" w:hAnsi="Times New Roman" w:cs="Times New Roman"/>
          <w:sz w:val="18"/>
          <w:szCs w:val="18"/>
          <w:lang w:val="en-CA"/>
        </w:rPr>
        <w:t xml:space="preserve">requires police to afford accused certain procedural protections while in custody </w:t>
      </w:r>
    </w:p>
    <w:p w14:paraId="4117FA2E" w14:textId="121D2D0F" w:rsidR="00683592" w:rsidRDefault="00683592" w:rsidP="00683592">
      <w:pPr>
        <w:rPr>
          <w:rFonts w:ascii="Times New Roman" w:hAnsi="Times New Roman" w:cs="Times New Roman"/>
          <w:b/>
          <w:sz w:val="18"/>
          <w:szCs w:val="18"/>
          <w:lang w:val="en-CA"/>
        </w:rPr>
      </w:pPr>
      <w:r>
        <w:rPr>
          <w:rFonts w:ascii="Times New Roman" w:hAnsi="Times New Roman" w:cs="Times New Roman"/>
          <w:b/>
          <w:sz w:val="18"/>
          <w:szCs w:val="18"/>
          <w:lang w:val="en-CA"/>
        </w:rPr>
        <w:t xml:space="preserve">S.11 </w:t>
      </w:r>
    </w:p>
    <w:p w14:paraId="63CB8794" w14:textId="6D87CC8F" w:rsidR="00683592" w:rsidRPr="00683592" w:rsidRDefault="00683592" w:rsidP="00683592">
      <w:pPr>
        <w:pStyle w:val="ListParagraph"/>
        <w:numPr>
          <w:ilvl w:val="0"/>
          <w:numId w:val="108"/>
        </w:numPr>
        <w:rPr>
          <w:rFonts w:ascii="Times New Roman" w:hAnsi="Times New Roman" w:cs="Times New Roman"/>
          <w:b/>
          <w:sz w:val="18"/>
          <w:szCs w:val="18"/>
          <w:lang w:val="en-CA"/>
        </w:rPr>
      </w:pPr>
      <w:r>
        <w:rPr>
          <w:rFonts w:ascii="Times New Roman" w:hAnsi="Times New Roman" w:cs="Times New Roman"/>
          <w:sz w:val="18"/>
          <w:szCs w:val="18"/>
          <w:lang w:val="en-CA"/>
        </w:rPr>
        <w:t xml:space="preserve">fundamental rights and procedural protections that apply to accused </w:t>
      </w:r>
    </w:p>
    <w:p w14:paraId="4526689B" w14:textId="082C6B9B" w:rsidR="00683592" w:rsidRPr="00683592" w:rsidRDefault="00683592" w:rsidP="00683592">
      <w:pPr>
        <w:pStyle w:val="ListParagraph"/>
        <w:numPr>
          <w:ilvl w:val="0"/>
          <w:numId w:val="108"/>
        </w:numPr>
        <w:rPr>
          <w:rFonts w:ascii="Times New Roman" w:hAnsi="Times New Roman" w:cs="Times New Roman"/>
          <w:b/>
          <w:sz w:val="18"/>
          <w:szCs w:val="18"/>
          <w:lang w:val="en-CA"/>
        </w:rPr>
      </w:pPr>
      <w:r>
        <w:rPr>
          <w:rFonts w:ascii="Times New Roman" w:hAnsi="Times New Roman" w:cs="Times New Roman"/>
          <w:sz w:val="18"/>
          <w:szCs w:val="18"/>
          <w:lang w:val="en-CA"/>
        </w:rPr>
        <w:t xml:space="preserve">has the right to be informed without reasonable delay of the specific offence </w:t>
      </w:r>
    </w:p>
    <w:p w14:paraId="0DBF8A61" w14:textId="57702AC0" w:rsidR="00683592" w:rsidRPr="00683592" w:rsidRDefault="00683592" w:rsidP="00683592">
      <w:pPr>
        <w:pStyle w:val="ListParagraph"/>
        <w:numPr>
          <w:ilvl w:val="0"/>
          <w:numId w:val="108"/>
        </w:numPr>
        <w:rPr>
          <w:rFonts w:ascii="Times New Roman" w:hAnsi="Times New Roman" w:cs="Times New Roman"/>
          <w:b/>
          <w:sz w:val="18"/>
          <w:szCs w:val="18"/>
          <w:lang w:val="en-CA"/>
        </w:rPr>
      </w:pPr>
      <w:r>
        <w:rPr>
          <w:rFonts w:ascii="Times New Roman" w:hAnsi="Times New Roman" w:cs="Times New Roman"/>
          <w:sz w:val="18"/>
          <w:szCs w:val="18"/>
          <w:lang w:val="en-CA"/>
        </w:rPr>
        <w:t xml:space="preserve">to be tried within a reasonable time </w:t>
      </w:r>
    </w:p>
    <w:p w14:paraId="2B28CDE9" w14:textId="7519F691" w:rsidR="00683592" w:rsidRPr="00683592" w:rsidRDefault="00683592" w:rsidP="00683592">
      <w:pPr>
        <w:pStyle w:val="ListParagraph"/>
        <w:numPr>
          <w:ilvl w:val="0"/>
          <w:numId w:val="108"/>
        </w:numPr>
        <w:rPr>
          <w:rFonts w:ascii="Times New Roman" w:hAnsi="Times New Roman" w:cs="Times New Roman"/>
          <w:b/>
          <w:sz w:val="18"/>
          <w:szCs w:val="18"/>
          <w:lang w:val="en-CA"/>
        </w:rPr>
      </w:pPr>
      <w:r>
        <w:rPr>
          <w:rFonts w:ascii="Times New Roman" w:hAnsi="Times New Roman" w:cs="Times New Roman"/>
          <w:sz w:val="18"/>
          <w:szCs w:val="18"/>
          <w:lang w:val="en-CA"/>
        </w:rPr>
        <w:t>not to be compelled to be a witness in proceedings against the person in respect of the offence</w:t>
      </w:r>
    </w:p>
    <w:p w14:paraId="0524F00E" w14:textId="402112D5" w:rsidR="00683592" w:rsidRPr="00683592" w:rsidRDefault="00683592" w:rsidP="00683592">
      <w:pPr>
        <w:pStyle w:val="ListParagraph"/>
        <w:numPr>
          <w:ilvl w:val="0"/>
          <w:numId w:val="108"/>
        </w:numPr>
        <w:rPr>
          <w:rFonts w:ascii="Times New Roman" w:hAnsi="Times New Roman" w:cs="Times New Roman"/>
          <w:b/>
          <w:sz w:val="18"/>
          <w:szCs w:val="18"/>
          <w:lang w:val="en-CA"/>
        </w:rPr>
      </w:pPr>
      <w:r>
        <w:rPr>
          <w:rFonts w:ascii="Times New Roman" w:hAnsi="Times New Roman" w:cs="Times New Roman"/>
          <w:sz w:val="18"/>
          <w:szCs w:val="18"/>
          <w:lang w:val="en-CA"/>
        </w:rPr>
        <w:t xml:space="preserve">to be presumed innocent </w:t>
      </w:r>
    </w:p>
    <w:p w14:paraId="0014FC56" w14:textId="53730428" w:rsidR="00683592" w:rsidRPr="00683592" w:rsidRDefault="00683592" w:rsidP="00683592">
      <w:pPr>
        <w:pStyle w:val="ListParagraph"/>
        <w:numPr>
          <w:ilvl w:val="0"/>
          <w:numId w:val="108"/>
        </w:numPr>
        <w:rPr>
          <w:rFonts w:ascii="Times New Roman" w:hAnsi="Times New Roman" w:cs="Times New Roman"/>
          <w:b/>
          <w:sz w:val="18"/>
          <w:szCs w:val="18"/>
          <w:lang w:val="en-CA"/>
        </w:rPr>
      </w:pPr>
      <w:r>
        <w:rPr>
          <w:rFonts w:ascii="Times New Roman" w:hAnsi="Times New Roman" w:cs="Times New Roman"/>
          <w:sz w:val="18"/>
          <w:szCs w:val="18"/>
          <w:lang w:val="en-CA"/>
        </w:rPr>
        <w:t xml:space="preserve">not to be denied reasonable bail </w:t>
      </w:r>
    </w:p>
    <w:p w14:paraId="4FDC59EF" w14:textId="5C91FB1B" w:rsidR="00683592" w:rsidRDefault="00683592" w:rsidP="00683592">
      <w:pPr>
        <w:rPr>
          <w:rFonts w:ascii="Times New Roman" w:hAnsi="Times New Roman" w:cs="Times New Roman"/>
          <w:b/>
          <w:sz w:val="18"/>
          <w:szCs w:val="18"/>
          <w:lang w:val="en-CA"/>
        </w:rPr>
      </w:pPr>
      <w:r>
        <w:rPr>
          <w:rFonts w:ascii="Times New Roman" w:hAnsi="Times New Roman" w:cs="Times New Roman"/>
          <w:b/>
          <w:sz w:val="18"/>
          <w:szCs w:val="18"/>
          <w:lang w:val="en-CA"/>
        </w:rPr>
        <w:t xml:space="preserve">S.12 </w:t>
      </w:r>
    </w:p>
    <w:p w14:paraId="69437951" w14:textId="6FD29E9D" w:rsidR="00683592" w:rsidRPr="00683592" w:rsidRDefault="00683592" w:rsidP="00683592">
      <w:pPr>
        <w:pStyle w:val="ListParagraph"/>
        <w:numPr>
          <w:ilvl w:val="0"/>
          <w:numId w:val="109"/>
        </w:numPr>
        <w:rPr>
          <w:rFonts w:ascii="Times New Roman" w:hAnsi="Times New Roman" w:cs="Times New Roman"/>
          <w:b/>
          <w:sz w:val="18"/>
          <w:szCs w:val="18"/>
          <w:lang w:val="en-CA"/>
        </w:rPr>
      </w:pPr>
      <w:r>
        <w:rPr>
          <w:rFonts w:ascii="Times New Roman" w:hAnsi="Times New Roman" w:cs="Times New Roman"/>
          <w:sz w:val="18"/>
          <w:szCs w:val="18"/>
          <w:lang w:val="en-CA"/>
        </w:rPr>
        <w:t xml:space="preserve">cruel and unusual punishment </w:t>
      </w:r>
    </w:p>
    <w:p w14:paraId="63813B73" w14:textId="7E1BE631" w:rsidR="00683592" w:rsidRPr="00683592" w:rsidRDefault="00683592" w:rsidP="00683592">
      <w:pPr>
        <w:pStyle w:val="ListParagraph"/>
        <w:numPr>
          <w:ilvl w:val="0"/>
          <w:numId w:val="109"/>
        </w:numPr>
        <w:rPr>
          <w:rFonts w:ascii="Times New Roman" w:hAnsi="Times New Roman" w:cs="Times New Roman"/>
          <w:b/>
          <w:sz w:val="18"/>
          <w:szCs w:val="18"/>
          <w:lang w:val="en-CA"/>
        </w:rPr>
      </w:pPr>
      <w:r>
        <w:rPr>
          <w:rFonts w:ascii="Times New Roman" w:hAnsi="Times New Roman" w:cs="Times New Roman"/>
          <w:sz w:val="18"/>
          <w:szCs w:val="18"/>
          <w:lang w:val="en-CA"/>
        </w:rPr>
        <w:t xml:space="preserve">has the right not to be subjected to any cruel and unusual treatment or punishment </w:t>
      </w:r>
    </w:p>
    <w:p w14:paraId="0F5ADB11" w14:textId="7F037BDE" w:rsidR="00683592" w:rsidRDefault="00683592" w:rsidP="00683592">
      <w:pPr>
        <w:rPr>
          <w:rFonts w:ascii="Times New Roman" w:hAnsi="Times New Roman" w:cs="Times New Roman"/>
          <w:b/>
          <w:sz w:val="18"/>
          <w:szCs w:val="18"/>
          <w:lang w:val="en-CA"/>
        </w:rPr>
      </w:pPr>
      <w:r>
        <w:rPr>
          <w:rFonts w:ascii="Times New Roman" w:hAnsi="Times New Roman" w:cs="Times New Roman"/>
          <w:b/>
          <w:sz w:val="18"/>
          <w:szCs w:val="18"/>
          <w:lang w:val="en-CA"/>
        </w:rPr>
        <w:t>S.13</w:t>
      </w:r>
    </w:p>
    <w:p w14:paraId="67A9FAB2" w14:textId="181A3C7C" w:rsidR="00683592" w:rsidRPr="00BE14D0" w:rsidRDefault="00683592" w:rsidP="00683592">
      <w:pPr>
        <w:pStyle w:val="ListParagraph"/>
        <w:numPr>
          <w:ilvl w:val="0"/>
          <w:numId w:val="110"/>
        </w:numPr>
        <w:rPr>
          <w:rFonts w:ascii="Times New Roman" w:hAnsi="Times New Roman" w:cs="Times New Roman"/>
          <w:b/>
          <w:sz w:val="18"/>
          <w:szCs w:val="18"/>
          <w:lang w:val="en-CA"/>
        </w:rPr>
      </w:pPr>
      <w:r>
        <w:rPr>
          <w:rFonts w:ascii="Times New Roman" w:hAnsi="Times New Roman" w:cs="Times New Roman"/>
          <w:sz w:val="18"/>
          <w:szCs w:val="18"/>
          <w:lang w:val="en-CA"/>
        </w:rPr>
        <w:t xml:space="preserve">self-incrimination </w:t>
      </w:r>
    </w:p>
    <w:p w14:paraId="204B8DE6" w14:textId="32850A80" w:rsidR="00BE14D0" w:rsidRDefault="00BE14D0" w:rsidP="00BE14D0">
      <w:pPr>
        <w:rPr>
          <w:rFonts w:ascii="Times New Roman" w:hAnsi="Times New Roman" w:cs="Times New Roman"/>
          <w:b/>
          <w:sz w:val="18"/>
          <w:szCs w:val="18"/>
          <w:lang w:val="en-CA"/>
        </w:rPr>
      </w:pPr>
      <w:r>
        <w:rPr>
          <w:rFonts w:ascii="Times New Roman" w:hAnsi="Times New Roman" w:cs="Times New Roman"/>
          <w:b/>
          <w:sz w:val="18"/>
          <w:szCs w:val="18"/>
          <w:lang w:val="en-CA"/>
        </w:rPr>
        <w:t xml:space="preserve">S.14 </w:t>
      </w:r>
    </w:p>
    <w:p w14:paraId="4CFD752D" w14:textId="6B902B3C" w:rsidR="00BE14D0" w:rsidRPr="00BE14D0" w:rsidRDefault="00BE14D0" w:rsidP="00BE14D0">
      <w:pPr>
        <w:pStyle w:val="ListParagraph"/>
        <w:numPr>
          <w:ilvl w:val="0"/>
          <w:numId w:val="110"/>
        </w:numPr>
        <w:rPr>
          <w:rFonts w:ascii="Times New Roman" w:hAnsi="Times New Roman" w:cs="Times New Roman"/>
          <w:b/>
          <w:sz w:val="18"/>
          <w:szCs w:val="18"/>
          <w:lang w:val="en-CA"/>
        </w:rPr>
      </w:pPr>
      <w:r>
        <w:rPr>
          <w:rFonts w:ascii="Times New Roman" w:hAnsi="Times New Roman" w:cs="Times New Roman"/>
          <w:sz w:val="18"/>
          <w:szCs w:val="18"/>
          <w:lang w:val="en-CA"/>
        </w:rPr>
        <w:t xml:space="preserve">Right to an interpreter </w:t>
      </w:r>
    </w:p>
    <w:p w14:paraId="14D793F0" w14:textId="14D3D306" w:rsidR="00BE14D0" w:rsidRDefault="00BE14D0" w:rsidP="00BE14D0">
      <w:pPr>
        <w:rPr>
          <w:rFonts w:ascii="Times New Roman" w:hAnsi="Times New Roman" w:cs="Times New Roman"/>
          <w:b/>
          <w:sz w:val="18"/>
          <w:szCs w:val="18"/>
          <w:lang w:val="en-CA"/>
        </w:rPr>
      </w:pPr>
      <w:r>
        <w:rPr>
          <w:rFonts w:ascii="Times New Roman" w:hAnsi="Times New Roman" w:cs="Times New Roman"/>
          <w:b/>
          <w:sz w:val="18"/>
          <w:szCs w:val="18"/>
          <w:lang w:val="en-CA"/>
        </w:rPr>
        <w:t xml:space="preserve">R v. Grant </w:t>
      </w:r>
    </w:p>
    <w:p w14:paraId="596F105E" w14:textId="75540041" w:rsidR="00BE14D0" w:rsidRPr="00BE14D0" w:rsidRDefault="00BE14D0" w:rsidP="00BE14D0">
      <w:pPr>
        <w:pStyle w:val="ListParagraph"/>
        <w:numPr>
          <w:ilvl w:val="0"/>
          <w:numId w:val="110"/>
        </w:numPr>
        <w:rPr>
          <w:rFonts w:ascii="Times New Roman" w:hAnsi="Times New Roman" w:cs="Times New Roman"/>
          <w:b/>
          <w:sz w:val="18"/>
          <w:szCs w:val="18"/>
          <w:lang w:val="en-CA"/>
        </w:rPr>
      </w:pPr>
      <w:r>
        <w:rPr>
          <w:rFonts w:ascii="Times New Roman" w:hAnsi="Times New Roman" w:cs="Times New Roman"/>
          <w:sz w:val="18"/>
          <w:szCs w:val="18"/>
          <w:lang w:val="en-CA"/>
        </w:rPr>
        <w:t xml:space="preserve">Charter analysis generally </w:t>
      </w:r>
    </w:p>
    <w:p w14:paraId="6D15B880" w14:textId="00AA9404" w:rsidR="00BE14D0" w:rsidRPr="00BE14D0" w:rsidRDefault="00BE14D0" w:rsidP="00BE14D0">
      <w:pPr>
        <w:pStyle w:val="ListParagraph"/>
        <w:numPr>
          <w:ilvl w:val="0"/>
          <w:numId w:val="110"/>
        </w:numPr>
        <w:rPr>
          <w:rFonts w:ascii="Times New Roman" w:hAnsi="Times New Roman" w:cs="Times New Roman"/>
          <w:b/>
          <w:sz w:val="18"/>
          <w:szCs w:val="18"/>
          <w:lang w:val="en-CA"/>
        </w:rPr>
      </w:pPr>
      <w:r>
        <w:rPr>
          <w:rFonts w:ascii="Times New Roman" w:hAnsi="Times New Roman" w:cs="Times New Roman"/>
          <w:sz w:val="18"/>
          <w:szCs w:val="18"/>
          <w:lang w:val="en-CA"/>
        </w:rPr>
        <w:t xml:space="preserve">Effect of charter breaches </w:t>
      </w:r>
    </w:p>
    <w:p w14:paraId="2AFD0744" w14:textId="21069261" w:rsidR="00BE14D0" w:rsidRDefault="00BE14D0" w:rsidP="00BE14D0">
      <w:pPr>
        <w:rPr>
          <w:rFonts w:ascii="Times New Roman" w:hAnsi="Times New Roman" w:cs="Times New Roman"/>
          <w:b/>
          <w:sz w:val="18"/>
          <w:szCs w:val="18"/>
          <w:lang w:val="en-CA"/>
        </w:rPr>
      </w:pPr>
      <w:r>
        <w:rPr>
          <w:rFonts w:ascii="Times New Roman" w:hAnsi="Times New Roman" w:cs="Times New Roman"/>
          <w:b/>
          <w:sz w:val="18"/>
          <w:szCs w:val="18"/>
          <w:lang w:val="en-CA"/>
        </w:rPr>
        <w:t xml:space="preserve">Automatism </w:t>
      </w:r>
    </w:p>
    <w:p w14:paraId="2247369B" w14:textId="5DD67998" w:rsidR="00BE14D0" w:rsidRPr="00BE14D0" w:rsidRDefault="00BE14D0" w:rsidP="00BE14D0">
      <w:pPr>
        <w:pStyle w:val="ListParagraph"/>
        <w:numPr>
          <w:ilvl w:val="0"/>
          <w:numId w:val="111"/>
        </w:numPr>
        <w:rPr>
          <w:rFonts w:ascii="Times New Roman" w:hAnsi="Times New Roman" w:cs="Times New Roman"/>
          <w:b/>
          <w:sz w:val="18"/>
          <w:szCs w:val="18"/>
          <w:lang w:val="en-CA"/>
        </w:rPr>
      </w:pPr>
      <w:r>
        <w:rPr>
          <w:rFonts w:ascii="Times New Roman" w:hAnsi="Times New Roman" w:cs="Times New Roman"/>
          <w:sz w:val="18"/>
          <w:szCs w:val="18"/>
          <w:lang w:val="en-CA"/>
        </w:rPr>
        <w:t>Involuntary behaviour, the state of a person who, though capable of action is not conscious of what he is doing</w:t>
      </w:r>
    </w:p>
    <w:p w14:paraId="0803B143" w14:textId="7B4450B8" w:rsidR="00BE14D0" w:rsidRDefault="00BE14D0" w:rsidP="00BE14D0">
      <w:pPr>
        <w:rPr>
          <w:rFonts w:ascii="Times New Roman" w:hAnsi="Times New Roman" w:cs="Times New Roman"/>
          <w:b/>
          <w:sz w:val="18"/>
          <w:szCs w:val="18"/>
          <w:lang w:val="en-CA"/>
        </w:rPr>
      </w:pPr>
      <w:r>
        <w:rPr>
          <w:rFonts w:ascii="Times New Roman" w:hAnsi="Times New Roman" w:cs="Times New Roman"/>
          <w:b/>
          <w:sz w:val="18"/>
          <w:szCs w:val="18"/>
          <w:lang w:val="en-CA"/>
        </w:rPr>
        <w:t xml:space="preserve">Mental Disorder Defense </w:t>
      </w:r>
    </w:p>
    <w:p w14:paraId="4E5057C7" w14:textId="3C216FD3" w:rsidR="00BE14D0" w:rsidRDefault="00BE14D0" w:rsidP="00BE14D0">
      <w:pPr>
        <w:pStyle w:val="ListParagraph"/>
        <w:numPr>
          <w:ilvl w:val="0"/>
          <w:numId w:val="112"/>
        </w:numPr>
        <w:rPr>
          <w:rFonts w:ascii="Times New Roman" w:hAnsi="Times New Roman" w:cs="Times New Roman"/>
          <w:sz w:val="18"/>
          <w:szCs w:val="18"/>
          <w:lang w:val="en-CA"/>
        </w:rPr>
      </w:pPr>
      <w:r>
        <w:rPr>
          <w:rFonts w:ascii="Times New Roman" w:hAnsi="Times New Roman" w:cs="Times New Roman"/>
          <w:sz w:val="18"/>
          <w:szCs w:val="18"/>
          <w:lang w:val="en-CA"/>
        </w:rPr>
        <w:t xml:space="preserve">Fitness to stand trial </w:t>
      </w:r>
    </w:p>
    <w:p w14:paraId="676439F5" w14:textId="2375AA4B" w:rsidR="00BE14D0" w:rsidRDefault="00BE14D0" w:rsidP="00BE14D0">
      <w:pPr>
        <w:pStyle w:val="ListParagraph"/>
        <w:numPr>
          <w:ilvl w:val="0"/>
          <w:numId w:val="111"/>
        </w:numPr>
        <w:rPr>
          <w:rFonts w:ascii="Times New Roman" w:hAnsi="Times New Roman" w:cs="Times New Roman"/>
          <w:sz w:val="18"/>
          <w:szCs w:val="18"/>
          <w:lang w:val="en-CA"/>
        </w:rPr>
      </w:pPr>
      <w:r>
        <w:rPr>
          <w:rFonts w:ascii="Times New Roman" w:hAnsi="Times New Roman" w:cs="Times New Roman"/>
          <w:sz w:val="18"/>
          <w:szCs w:val="18"/>
          <w:lang w:val="en-CA"/>
        </w:rPr>
        <w:t xml:space="preserve">Unfit to stand trial: an inability to conduct a defence at any stage of the proceedings on account of a mental disorder </w:t>
      </w:r>
    </w:p>
    <w:p w14:paraId="7412B68B" w14:textId="26D74484" w:rsidR="00BE14D0" w:rsidRDefault="00BE14D0" w:rsidP="00BE14D0">
      <w:pPr>
        <w:pStyle w:val="ListParagraph"/>
        <w:numPr>
          <w:ilvl w:val="1"/>
          <w:numId w:val="111"/>
        </w:numPr>
        <w:rPr>
          <w:rFonts w:ascii="Times New Roman" w:hAnsi="Times New Roman" w:cs="Times New Roman"/>
          <w:sz w:val="18"/>
          <w:szCs w:val="18"/>
          <w:lang w:val="en-CA"/>
        </w:rPr>
      </w:pPr>
      <w:r>
        <w:rPr>
          <w:rFonts w:ascii="Times New Roman" w:hAnsi="Times New Roman" w:cs="Times New Roman"/>
          <w:sz w:val="18"/>
          <w:szCs w:val="18"/>
          <w:lang w:val="en-CA"/>
        </w:rPr>
        <w:t xml:space="preserve">Unable to understand nature or object of proceedings </w:t>
      </w:r>
    </w:p>
    <w:p w14:paraId="2B6C3606" w14:textId="75774C2E" w:rsidR="00BE14D0" w:rsidRDefault="00BE14D0" w:rsidP="00BE14D0">
      <w:pPr>
        <w:pStyle w:val="ListParagraph"/>
        <w:numPr>
          <w:ilvl w:val="1"/>
          <w:numId w:val="111"/>
        </w:numPr>
        <w:rPr>
          <w:rFonts w:ascii="Times New Roman" w:hAnsi="Times New Roman" w:cs="Times New Roman"/>
          <w:sz w:val="18"/>
          <w:szCs w:val="18"/>
          <w:lang w:val="en-CA"/>
        </w:rPr>
      </w:pPr>
      <w:r>
        <w:rPr>
          <w:rFonts w:ascii="Times New Roman" w:hAnsi="Times New Roman" w:cs="Times New Roman"/>
          <w:sz w:val="18"/>
          <w:szCs w:val="18"/>
          <w:lang w:val="en-CA"/>
        </w:rPr>
        <w:t>Understand possible consequences of the proceedings</w:t>
      </w:r>
    </w:p>
    <w:p w14:paraId="7CB26988" w14:textId="1FB9F2B5" w:rsidR="00BE14D0" w:rsidRDefault="00BE14D0" w:rsidP="00BE14D0">
      <w:pPr>
        <w:pStyle w:val="ListParagraph"/>
        <w:numPr>
          <w:ilvl w:val="1"/>
          <w:numId w:val="111"/>
        </w:numPr>
        <w:rPr>
          <w:rFonts w:ascii="Times New Roman" w:hAnsi="Times New Roman" w:cs="Times New Roman"/>
          <w:sz w:val="18"/>
          <w:szCs w:val="18"/>
          <w:lang w:val="en-CA"/>
        </w:rPr>
      </w:pPr>
      <w:r>
        <w:rPr>
          <w:rFonts w:ascii="Times New Roman" w:hAnsi="Times New Roman" w:cs="Times New Roman"/>
          <w:sz w:val="18"/>
          <w:szCs w:val="18"/>
          <w:lang w:val="en-CA"/>
        </w:rPr>
        <w:t xml:space="preserve">Communicate with counsel </w:t>
      </w:r>
    </w:p>
    <w:p w14:paraId="3BA0C266" w14:textId="5C13EE0C" w:rsidR="00BE14D0" w:rsidRPr="00BE14D0" w:rsidRDefault="00BE14D0" w:rsidP="00BE14D0">
      <w:pPr>
        <w:pStyle w:val="ListParagraph"/>
        <w:numPr>
          <w:ilvl w:val="0"/>
          <w:numId w:val="111"/>
        </w:numPr>
        <w:rPr>
          <w:rFonts w:ascii="Times New Roman" w:hAnsi="Times New Roman" w:cs="Times New Roman"/>
          <w:sz w:val="18"/>
          <w:szCs w:val="18"/>
          <w:lang w:val="en-CA"/>
        </w:rPr>
      </w:pPr>
      <w:r>
        <w:rPr>
          <w:rFonts w:ascii="Times New Roman" w:hAnsi="Times New Roman" w:cs="Times New Roman"/>
          <w:sz w:val="18"/>
          <w:szCs w:val="18"/>
          <w:lang w:val="en-CA"/>
        </w:rPr>
        <w:t xml:space="preserve">Five-day limit for fitness evaluations with provisions </w:t>
      </w:r>
    </w:p>
    <w:p w14:paraId="571AD9C6" w14:textId="62F4E0E2" w:rsidR="00BE14D0" w:rsidRDefault="00BE14D0" w:rsidP="00BE14D0">
      <w:pPr>
        <w:pStyle w:val="ListParagraph"/>
        <w:numPr>
          <w:ilvl w:val="0"/>
          <w:numId w:val="112"/>
        </w:numPr>
        <w:rPr>
          <w:rFonts w:ascii="Times New Roman" w:hAnsi="Times New Roman" w:cs="Times New Roman"/>
          <w:sz w:val="18"/>
          <w:szCs w:val="18"/>
          <w:lang w:val="en-CA"/>
        </w:rPr>
      </w:pPr>
      <w:r>
        <w:rPr>
          <w:rFonts w:ascii="Times New Roman" w:hAnsi="Times New Roman" w:cs="Times New Roman"/>
          <w:sz w:val="18"/>
          <w:szCs w:val="18"/>
          <w:lang w:val="en-CA"/>
        </w:rPr>
        <w:t xml:space="preserve">Mental disorder at the time of the offence </w:t>
      </w:r>
    </w:p>
    <w:p w14:paraId="2C2DB453" w14:textId="76F5E9ED" w:rsidR="00BE14D0" w:rsidRDefault="00C80824" w:rsidP="00BE14D0">
      <w:pPr>
        <w:rPr>
          <w:rFonts w:ascii="Times New Roman" w:hAnsi="Times New Roman" w:cs="Times New Roman"/>
          <w:b/>
          <w:sz w:val="18"/>
          <w:szCs w:val="18"/>
          <w:lang w:val="en-CA"/>
        </w:rPr>
      </w:pPr>
      <w:r>
        <w:rPr>
          <w:rFonts w:ascii="Times New Roman" w:hAnsi="Times New Roman" w:cs="Times New Roman"/>
          <w:b/>
          <w:sz w:val="18"/>
          <w:szCs w:val="18"/>
          <w:lang w:val="en-CA"/>
        </w:rPr>
        <w:t xml:space="preserve">R. v. Prichard (1836) </w:t>
      </w:r>
    </w:p>
    <w:p w14:paraId="0B773341" w14:textId="2D183504" w:rsidR="00C80824" w:rsidRDefault="00C80824" w:rsidP="00C80824">
      <w:pPr>
        <w:pStyle w:val="ListParagraph"/>
        <w:numPr>
          <w:ilvl w:val="0"/>
          <w:numId w:val="114"/>
        </w:numPr>
        <w:rPr>
          <w:rFonts w:ascii="Times New Roman" w:hAnsi="Times New Roman" w:cs="Times New Roman"/>
          <w:sz w:val="18"/>
          <w:szCs w:val="18"/>
          <w:lang w:val="en-CA"/>
        </w:rPr>
      </w:pPr>
      <w:r>
        <w:rPr>
          <w:rFonts w:ascii="Times New Roman" w:hAnsi="Times New Roman" w:cs="Times New Roman"/>
          <w:sz w:val="18"/>
          <w:szCs w:val="18"/>
          <w:lang w:val="en-CA"/>
        </w:rPr>
        <w:t xml:space="preserve">Fitness standard </w:t>
      </w:r>
    </w:p>
    <w:p w14:paraId="51EA85B4" w14:textId="4BE55EAB" w:rsidR="00C80824" w:rsidRDefault="00C80824" w:rsidP="00C80824">
      <w:pPr>
        <w:pStyle w:val="ListParagraph"/>
        <w:numPr>
          <w:ilvl w:val="1"/>
          <w:numId w:val="114"/>
        </w:numPr>
        <w:rPr>
          <w:rFonts w:ascii="Times New Roman" w:hAnsi="Times New Roman" w:cs="Times New Roman"/>
          <w:sz w:val="18"/>
          <w:szCs w:val="18"/>
          <w:lang w:val="en-CA"/>
        </w:rPr>
      </w:pPr>
      <w:r>
        <w:rPr>
          <w:rFonts w:ascii="Times New Roman" w:hAnsi="Times New Roman" w:cs="Times New Roman"/>
          <w:sz w:val="18"/>
          <w:szCs w:val="18"/>
          <w:lang w:val="en-CA"/>
        </w:rPr>
        <w:t xml:space="preserve">Whether the defendant is mute of malice </w:t>
      </w:r>
    </w:p>
    <w:p w14:paraId="213A1286" w14:textId="42E40969" w:rsidR="00C80824" w:rsidRDefault="00C80824" w:rsidP="00C80824">
      <w:pPr>
        <w:pStyle w:val="ListParagraph"/>
        <w:numPr>
          <w:ilvl w:val="1"/>
          <w:numId w:val="114"/>
        </w:numPr>
        <w:rPr>
          <w:rFonts w:ascii="Times New Roman" w:hAnsi="Times New Roman" w:cs="Times New Roman"/>
          <w:sz w:val="18"/>
          <w:szCs w:val="18"/>
          <w:lang w:val="en-CA"/>
        </w:rPr>
      </w:pPr>
      <w:r>
        <w:rPr>
          <w:rFonts w:ascii="Times New Roman" w:hAnsi="Times New Roman" w:cs="Times New Roman"/>
          <w:sz w:val="18"/>
          <w:szCs w:val="18"/>
          <w:lang w:val="en-CA"/>
        </w:rPr>
        <w:t xml:space="preserve">Whether the defendant can plead to the indictment </w:t>
      </w:r>
    </w:p>
    <w:p w14:paraId="4686F7FA" w14:textId="57F99599" w:rsidR="00C80824" w:rsidRPr="00C80824" w:rsidRDefault="00C80824" w:rsidP="00C80824">
      <w:pPr>
        <w:pStyle w:val="ListParagraph"/>
        <w:numPr>
          <w:ilvl w:val="1"/>
          <w:numId w:val="114"/>
        </w:numPr>
        <w:rPr>
          <w:rFonts w:ascii="Times New Roman" w:hAnsi="Times New Roman" w:cs="Times New Roman"/>
          <w:sz w:val="18"/>
          <w:szCs w:val="18"/>
          <w:lang w:val="en-CA"/>
        </w:rPr>
      </w:pPr>
      <w:r>
        <w:rPr>
          <w:rFonts w:ascii="Times New Roman" w:hAnsi="Times New Roman" w:cs="Times New Roman"/>
          <w:sz w:val="18"/>
          <w:szCs w:val="18"/>
          <w:lang w:val="en-CA"/>
        </w:rPr>
        <w:t xml:space="preserve">Whether the defendant has sufficient cognitive capacity to understand proceedings </w:t>
      </w:r>
    </w:p>
    <w:p w14:paraId="0E1FC69D" w14:textId="20B21C7C" w:rsidR="00BE14D0" w:rsidRDefault="00BE14D0" w:rsidP="00BE14D0">
      <w:pPr>
        <w:rPr>
          <w:rFonts w:ascii="Times New Roman" w:hAnsi="Times New Roman" w:cs="Times New Roman"/>
          <w:b/>
          <w:sz w:val="18"/>
          <w:szCs w:val="18"/>
          <w:lang w:val="en-CA"/>
        </w:rPr>
      </w:pPr>
      <w:r>
        <w:rPr>
          <w:rFonts w:ascii="Times New Roman" w:hAnsi="Times New Roman" w:cs="Times New Roman"/>
          <w:b/>
          <w:sz w:val="18"/>
          <w:szCs w:val="18"/>
          <w:lang w:val="en-CA"/>
        </w:rPr>
        <w:t xml:space="preserve">Mental State </w:t>
      </w:r>
    </w:p>
    <w:p w14:paraId="74133A57" w14:textId="0A025F31" w:rsidR="00BE14D0" w:rsidRDefault="00BE14D0" w:rsidP="00BE14D0">
      <w:pPr>
        <w:pStyle w:val="ListParagraph"/>
        <w:numPr>
          <w:ilvl w:val="0"/>
          <w:numId w:val="113"/>
        </w:numPr>
        <w:rPr>
          <w:rFonts w:ascii="Times New Roman" w:hAnsi="Times New Roman" w:cs="Times New Roman"/>
          <w:sz w:val="18"/>
          <w:szCs w:val="18"/>
          <w:lang w:val="en-CA"/>
        </w:rPr>
      </w:pPr>
      <w:r>
        <w:rPr>
          <w:rFonts w:ascii="Times New Roman" w:hAnsi="Times New Roman" w:cs="Times New Roman"/>
          <w:sz w:val="18"/>
          <w:szCs w:val="18"/>
          <w:lang w:val="en-CA"/>
        </w:rPr>
        <w:t xml:space="preserve">Insanity is not being of sound mind, and being mentally deranged and irrational </w:t>
      </w:r>
    </w:p>
    <w:p w14:paraId="72678FBE" w14:textId="76858812" w:rsidR="00BE14D0" w:rsidRDefault="00BE14D0" w:rsidP="00BE14D0">
      <w:pPr>
        <w:pStyle w:val="ListParagraph"/>
        <w:numPr>
          <w:ilvl w:val="0"/>
          <w:numId w:val="113"/>
        </w:numPr>
        <w:rPr>
          <w:rFonts w:ascii="Times New Roman" w:hAnsi="Times New Roman" w:cs="Times New Roman"/>
          <w:sz w:val="18"/>
          <w:szCs w:val="18"/>
          <w:lang w:val="en-CA"/>
        </w:rPr>
      </w:pPr>
      <w:r>
        <w:rPr>
          <w:rFonts w:ascii="Times New Roman" w:hAnsi="Times New Roman" w:cs="Times New Roman"/>
          <w:sz w:val="18"/>
          <w:szCs w:val="18"/>
          <w:lang w:val="en-CA"/>
        </w:rPr>
        <w:t xml:space="preserve">Legally, insanity removes the responsibility of performing an act because of uncontrollable impulses or delusions </w:t>
      </w:r>
    </w:p>
    <w:p w14:paraId="26F74101" w14:textId="78FF33F6" w:rsidR="00BE14D0" w:rsidRDefault="00BE14D0" w:rsidP="00BE14D0">
      <w:pPr>
        <w:pStyle w:val="ListParagraph"/>
        <w:numPr>
          <w:ilvl w:val="0"/>
          <w:numId w:val="113"/>
        </w:numPr>
        <w:rPr>
          <w:rFonts w:ascii="Times New Roman" w:hAnsi="Times New Roman" w:cs="Times New Roman"/>
          <w:sz w:val="18"/>
          <w:szCs w:val="18"/>
          <w:lang w:val="en-CA"/>
        </w:rPr>
      </w:pPr>
      <w:r>
        <w:rPr>
          <w:rFonts w:ascii="Times New Roman" w:hAnsi="Times New Roman" w:cs="Times New Roman"/>
          <w:sz w:val="18"/>
          <w:szCs w:val="18"/>
          <w:lang w:val="en-CA"/>
        </w:rPr>
        <w:t xml:space="preserve">Operative time is time of offence </w:t>
      </w:r>
    </w:p>
    <w:p w14:paraId="71463F4D" w14:textId="1D9ECB6E" w:rsidR="002D1676" w:rsidRDefault="002D1676" w:rsidP="002D1676">
      <w:pPr>
        <w:rPr>
          <w:rFonts w:ascii="Times New Roman" w:hAnsi="Times New Roman" w:cs="Times New Roman"/>
          <w:b/>
          <w:sz w:val="18"/>
          <w:szCs w:val="18"/>
          <w:lang w:val="en-CA"/>
        </w:rPr>
      </w:pPr>
      <w:r>
        <w:rPr>
          <w:rFonts w:ascii="Times New Roman" w:hAnsi="Times New Roman" w:cs="Times New Roman"/>
          <w:b/>
          <w:sz w:val="18"/>
          <w:szCs w:val="18"/>
          <w:lang w:val="en-CA"/>
        </w:rPr>
        <w:t xml:space="preserve">McNaughton </w:t>
      </w:r>
    </w:p>
    <w:p w14:paraId="69F95780" w14:textId="6904A4F8" w:rsidR="002D1676" w:rsidRDefault="002D1676" w:rsidP="002D1676">
      <w:pPr>
        <w:pStyle w:val="ListParagraph"/>
        <w:numPr>
          <w:ilvl w:val="0"/>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Three critical elements </w:t>
      </w:r>
    </w:p>
    <w:p w14:paraId="4183669E" w14:textId="32D236B9" w:rsidR="002D1676" w:rsidRDefault="002D1676" w:rsidP="002D1676">
      <w:pPr>
        <w:pStyle w:val="ListParagraph"/>
        <w:numPr>
          <w:ilvl w:val="1"/>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Defendant must be suffering from a defect of reason/disease of the mind </w:t>
      </w:r>
    </w:p>
    <w:p w14:paraId="23313BDC" w14:textId="2B179E06" w:rsidR="002D1676" w:rsidRDefault="002D1676" w:rsidP="002D1676">
      <w:pPr>
        <w:pStyle w:val="ListParagraph"/>
        <w:numPr>
          <w:ilvl w:val="1"/>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Must not know the nature and quality of act they are performing </w:t>
      </w:r>
    </w:p>
    <w:p w14:paraId="397726C8" w14:textId="2CD5AC35" w:rsidR="002D1676" w:rsidRDefault="002D1676" w:rsidP="002D1676">
      <w:pPr>
        <w:pStyle w:val="ListParagraph"/>
        <w:numPr>
          <w:ilvl w:val="1"/>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Must not know that what he/she is doing is wrong </w:t>
      </w:r>
    </w:p>
    <w:p w14:paraId="1C3C2ED2" w14:textId="179C815D" w:rsidR="002D1676" w:rsidRDefault="002D1676" w:rsidP="002D1676">
      <w:pPr>
        <w:rPr>
          <w:rFonts w:ascii="Times New Roman" w:hAnsi="Times New Roman" w:cs="Times New Roman"/>
          <w:b/>
          <w:sz w:val="18"/>
          <w:szCs w:val="18"/>
          <w:lang w:val="en-CA"/>
        </w:rPr>
      </w:pPr>
      <w:r>
        <w:rPr>
          <w:rFonts w:ascii="Times New Roman" w:hAnsi="Times New Roman" w:cs="Times New Roman"/>
          <w:b/>
          <w:sz w:val="18"/>
          <w:szCs w:val="18"/>
          <w:lang w:val="en-CA"/>
        </w:rPr>
        <w:t xml:space="preserve">Legislative Changes </w:t>
      </w:r>
    </w:p>
    <w:p w14:paraId="6A1B95B0" w14:textId="080404BB" w:rsidR="002D1676" w:rsidRDefault="002D1676" w:rsidP="002D1676">
      <w:pPr>
        <w:pStyle w:val="ListParagraph"/>
        <w:numPr>
          <w:ilvl w:val="0"/>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Bill C-30 following changes were made </w:t>
      </w:r>
    </w:p>
    <w:p w14:paraId="4CEF00F1" w14:textId="6CF928B0" w:rsidR="002D1676" w:rsidRDefault="002D1676" w:rsidP="002D1676">
      <w:pPr>
        <w:pStyle w:val="ListParagraph"/>
        <w:numPr>
          <w:ilvl w:val="1"/>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Insanity term changed to NCRMD </w:t>
      </w:r>
    </w:p>
    <w:p w14:paraId="58B5645E" w14:textId="4B8066C7" w:rsidR="002D1676" w:rsidRDefault="002D1676" w:rsidP="002D1676">
      <w:pPr>
        <w:rPr>
          <w:rFonts w:ascii="Times New Roman" w:hAnsi="Times New Roman" w:cs="Times New Roman"/>
          <w:b/>
          <w:sz w:val="18"/>
          <w:szCs w:val="18"/>
          <w:lang w:val="en-CA"/>
        </w:rPr>
      </w:pPr>
      <w:r>
        <w:rPr>
          <w:rFonts w:ascii="Times New Roman" w:hAnsi="Times New Roman" w:cs="Times New Roman"/>
          <w:b/>
          <w:sz w:val="18"/>
          <w:szCs w:val="18"/>
          <w:lang w:val="en-CA"/>
        </w:rPr>
        <w:lastRenderedPageBreak/>
        <w:t xml:space="preserve">Accused Found NCRMD </w:t>
      </w:r>
    </w:p>
    <w:p w14:paraId="2D9AD602" w14:textId="37B8A901" w:rsidR="002D1676" w:rsidRDefault="002D1676" w:rsidP="002D1676">
      <w:pPr>
        <w:pStyle w:val="ListParagraph"/>
        <w:numPr>
          <w:ilvl w:val="0"/>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Three dispositions can be made </w:t>
      </w:r>
    </w:p>
    <w:p w14:paraId="241794EA" w14:textId="7512CD45" w:rsidR="002D1676" w:rsidRDefault="002D1676" w:rsidP="002D1676">
      <w:pPr>
        <w:pStyle w:val="ListParagraph"/>
        <w:numPr>
          <w:ilvl w:val="1"/>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Absolute discharge </w:t>
      </w:r>
    </w:p>
    <w:p w14:paraId="0712BE15" w14:textId="3A3A8B4F" w:rsidR="002D1676" w:rsidRDefault="002D1676" w:rsidP="002D1676">
      <w:pPr>
        <w:pStyle w:val="ListParagraph"/>
        <w:numPr>
          <w:ilvl w:val="1"/>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Conditional discharge </w:t>
      </w:r>
    </w:p>
    <w:p w14:paraId="1BDAF6CB" w14:textId="2C37827A" w:rsidR="002D1676" w:rsidRDefault="002D1676" w:rsidP="002D1676">
      <w:pPr>
        <w:pStyle w:val="ListParagraph"/>
        <w:numPr>
          <w:ilvl w:val="1"/>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Psychiatric facility </w:t>
      </w:r>
    </w:p>
    <w:p w14:paraId="46B1A4BD" w14:textId="039350BC" w:rsidR="001B549D" w:rsidRDefault="001B549D" w:rsidP="001B549D">
      <w:pPr>
        <w:rPr>
          <w:rFonts w:ascii="Times New Roman" w:hAnsi="Times New Roman" w:cs="Times New Roman"/>
          <w:b/>
          <w:sz w:val="18"/>
          <w:szCs w:val="18"/>
          <w:lang w:val="en-CA"/>
        </w:rPr>
      </w:pPr>
      <w:r>
        <w:rPr>
          <w:rFonts w:ascii="Times New Roman" w:hAnsi="Times New Roman" w:cs="Times New Roman"/>
          <w:b/>
          <w:sz w:val="18"/>
          <w:szCs w:val="18"/>
          <w:lang w:val="en-CA"/>
        </w:rPr>
        <w:t xml:space="preserve">Factors </w:t>
      </w:r>
    </w:p>
    <w:p w14:paraId="145E5FF1" w14:textId="38771287" w:rsidR="001B549D" w:rsidRDefault="001B549D" w:rsidP="001B549D">
      <w:pPr>
        <w:pStyle w:val="ListParagraph"/>
        <w:numPr>
          <w:ilvl w:val="0"/>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Four main criterial </w:t>
      </w:r>
    </w:p>
    <w:p w14:paraId="7E8B1379" w14:textId="0B163745" w:rsidR="001B549D" w:rsidRDefault="001B549D" w:rsidP="001B549D">
      <w:pPr>
        <w:pStyle w:val="ListParagraph"/>
        <w:numPr>
          <w:ilvl w:val="1"/>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Public safety </w:t>
      </w:r>
    </w:p>
    <w:p w14:paraId="6C5B714B" w14:textId="49C01892" w:rsidR="001B549D" w:rsidRDefault="001B549D" w:rsidP="001B549D">
      <w:pPr>
        <w:pStyle w:val="ListParagraph"/>
        <w:numPr>
          <w:ilvl w:val="1"/>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Mental state of the defendant </w:t>
      </w:r>
    </w:p>
    <w:p w14:paraId="57D60D11" w14:textId="3567D4D4" w:rsidR="001B549D" w:rsidRDefault="001B549D" w:rsidP="001B549D">
      <w:pPr>
        <w:pStyle w:val="ListParagraph"/>
        <w:numPr>
          <w:ilvl w:val="1"/>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Reintegration of defendant into society </w:t>
      </w:r>
    </w:p>
    <w:p w14:paraId="7F387EDD" w14:textId="2A82AFC7" w:rsidR="001B549D" w:rsidRPr="001B549D" w:rsidRDefault="001B549D" w:rsidP="001B549D">
      <w:pPr>
        <w:pStyle w:val="ListParagraph"/>
        <w:numPr>
          <w:ilvl w:val="1"/>
          <w:numId w:val="115"/>
        </w:numPr>
        <w:rPr>
          <w:rFonts w:ascii="Times New Roman" w:hAnsi="Times New Roman" w:cs="Times New Roman"/>
          <w:sz w:val="18"/>
          <w:szCs w:val="18"/>
          <w:lang w:val="en-CA"/>
        </w:rPr>
      </w:pPr>
      <w:r>
        <w:rPr>
          <w:rFonts w:ascii="Times New Roman" w:hAnsi="Times New Roman" w:cs="Times New Roman"/>
          <w:sz w:val="18"/>
          <w:szCs w:val="18"/>
          <w:lang w:val="en-CA"/>
        </w:rPr>
        <w:t xml:space="preserve">Other needs of the defendant </w:t>
      </w:r>
    </w:p>
    <w:sectPr w:rsidR="001B549D" w:rsidRPr="001B549D" w:rsidSect="004321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482D"/>
    <w:multiLevelType w:val="multilevel"/>
    <w:tmpl w:val="444467E4"/>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
      <w:lvlJc w:val="left"/>
      <w:pPr>
        <w:tabs>
          <w:tab w:val="num" w:pos="1260"/>
        </w:tabs>
        <w:ind w:left="1260" w:hanging="360"/>
      </w:pPr>
      <w:rPr>
        <w:rFonts w:ascii="Symbol" w:hAnsi="Symbol" w:hint="default"/>
        <w:sz w:val="20"/>
      </w:rPr>
    </w:lvl>
    <w:lvl w:ilvl="2" w:tentative="1">
      <w:start w:val="1"/>
      <w:numFmt w:val="bullet"/>
      <w:lvlText w:val=""/>
      <w:lvlJc w:val="left"/>
      <w:pPr>
        <w:tabs>
          <w:tab w:val="num" w:pos="1980"/>
        </w:tabs>
        <w:ind w:left="1980" w:hanging="360"/>
      </w:pPr>
      <w:rPr>
        <w:rFonts w:ascii="Symbol" w:hAnsi="Symbol" w:hint="default"/>
        <w:sz w:val="20"/>
      </w:rPr>
    </w:lvl>
    <w:lvl w:ilvl="3" w:tentative="1">
      <w:start w:val="1"/>
      <w:numFmt w:val="bullet"/>
      <w:lvlText w:val=""/>
      <w:lvlJc w:val="left"/>
      <w:pPr>
        <w:tabs>
          <w:tab w:val="num" w:pos="2700"/>
        </w:tabs>
        <w:ind w:left="2700" w:hanging="360"/>
      </w:pPr>
      <w:rPr>
        <w:rFonts w:ascii="Symbol" w:hAnsi="Symbol" w:hint="default"/>
        <w:sz w:val="20"/>
      </w:rPr>
    </w:lvl>
    <w:lvl w:ilvl="4" w:tentative="1">
      <w:start w:val="1"/>
      <w:numFmt w:val="bullet"/>
      <w:lvlText w:val=""/>
      <w:lvlJc w:val="left"/>
      <w:pPr>
        <w:tabs>
          <w:tab w:val="num" w:pos="3420"/>
        </w:tabs>
        <w:ind w:left="3420" w:hanging="360"/>
      </w:pPr>
      <w:rPr>
        <w:rFonts w:ascii="Symbol" w:hAnsi="Symbol" w:hint="default"/>
        <w:sz w:val="20"/>
      </w:rPr>
    </w:lvl>
    <w:lvl w:ilvl="5" w:tentative="1">
      <w:start w:val="1"/>
      <w:numFmt w:val="bullet"/>
      <w:lvlText w:val=""/>
      <w:lvlJc w:val="left"/>
      <w:pPr>
        <w:tabs>
          <w:tab w:val="num" w:pos="4140"/>
        </w:tabs>
        <w:ind w:left="4140" w:hanging="360"/>
      </w:pPr>
      <w:rPr>
        <w:rFonts w:ascii="Symbol" w:hAnsi="Symbol" w:hint="default"/>
        <w:sz w:val="20"/>
      </w:rPr>
    </w:lvl>
    <w:lvl w:ilvl="6" w:tentative="1">
      <w:start w:val="1"/>
      <w:numFmt w:val="bullet"/>
      <w:lvlText w:val=""/>
      <w:lvlJc w:val="left"/>
      <w:pPr>
        <w:tabs>
          <w:tab w:val="num" w:pos="4860"/>
        </w:tabs>
        <w:ind w:left="4860" w:hanging="360"/>
      </w:pPr>
      <w:rPr>
        <w:rFonts w:ascii="Symbol" w:hAnsi="Symbol" w:hint="default"/>
        <w:sz w:val="20"/>
      </w:rPr>
    </w:lvl>
    <w:lvl w:ilvl="7" w:tentative="1">
      <w:start w:val="1"/>
      <w:numFmt w:val="bullet"/>
      <w:lvlText w:val=""/>
      <w:lvlJc w:val="left"/>
      <w:pPr>
        <w:tabs>
          <w:tab w:val="num" w:pos="5580"/>
        </w:tabs>
        <w:ind w:left="5580" w:hanging="360"/>
      </w:pPr>
      <w:rPr>
        <w:rFonts w:ascii="Symbol" w:hAnsi="Symbol" w:hint="default"/>
        <w:sz w:val="20"/>
      </w:rPr>
    </w:lvl>
    <w:lvl w:ilvl="8" w:tentative="1">
      <w:start w:val="1"/>
      <w:numFmt w:val="bullet"/>
      <w:lvlText w:val=""/>
      <w:lvlJc w:val="left"/>
      <w:pPr>
        <w:tabs>
          <w:tab w:val="num" w:pos="6300"/>
        </w:tabs>
        <w:ind w:left="6300" w:hanging="360"/>
      </w:pPr>
      <w:rPr>
        <w:rFonts w:ascii="Symbol" w:hAnsi="Symbol" w:hint="default"/>
        <w:sz w:val="20"/>
      </w:rPr>
    </w:lvl>
  </w:abstractNum>
  <w:abstractNum w:abstractNumId="1" w15:restartNumberingAfterBreak="0">
    <w:nsid w:val="00EB7033"/>
    <w:multiLevelType w:val="multilevel"/>
    <w:tmpl w:val="29AC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404FDD"/>
    <w:multiLevelType w:val="multilevel"/>
    <w:tmpl w:val="1C94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567D20"/>
    <w:multiLevelType w:val="hybridMultilevel"/>
    <w:tmpl w:val="1A86D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B2415D"/>
    <w:multiLevelType w:val="multilevel"/>
    <w:tmpl w:val="9734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971648"/>
    <w:multiLevelType w:val="hybridMultilevel"/>
    <w:tmpl w:val="1D2EC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933C3B"/>
    <w:multiLevelType w:val="multilevel"/>
    <w:tmpl w:val="D466C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F20B70"/>
    <w:multiLevelType w:val="multilevel"/>
    <w:tmpl w:val="0EE49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3D3C91"/>
    <w:multiLevelType w:val="multilevel"/>
    <w:tmpl w:val="9B0A5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4E55ED"/>
    <w:multiLevelType w:val="multilevel"/>
    <w:tmpl w:val="7CB4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806B11"/>
    <w:multiLevelType w:val="multilevel"/>
    <w:tmpl w:val="8EF61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D7C76F2"/>
    <w:multiLevelType w:val="hybridMultilevel"/>
    <w:tmpl w:val="EFECF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D07070"/>
    <w:multiLevelType w:val="multilevel"/>
    <w:tmpl w:val="721869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2BD195F"/>
    <w:multiLevelType w:val="multilevel"/>
    <w:tmpl w:val="12548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401318C"/>
    <w:multiLevelType w:val="multilevel"/>
    <w:tmpl w:val="F7983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42A3956"/>
    <w:multiLevelType w:val="hybridMultilevel"/>
    <w:tmpl w:val="308021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786680"/>
    <w:multiLevelType w:val="multilevel"/>
    <w:tmpl w:val="F04C3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586149"/>
    <w:multiLevelType w:val="multilevel"/>
    <w:tmpl w:val="ED58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5134C9"/>
    <w:multiLevelType w:val="multilevel"/>
    <w:tmpl w:val="621AE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76659E2"/>
    <w:multiLevelType w:val="multilevel"/>
    <w:tmpl w:val="0ED0B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76F4420"/>
    <w:multiLevelType w:val="multilevel"/>
    <w:tmpl w:val="81B6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7B525B7"/>
    <w:multiLevelType w:val="multilevel"/>
    <w:tmpl w:val="4EB6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9A87E66"/>
    <w:multiLevelType w:val="multilevel"/>
    <w:tmpl w:val="A63E3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A270835"/>
    <w:multiLevelType w:val="multilevel"/>
    <w:tmpl w:val="0BBC9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B721A55"/>
    <w:multiLevelType w:val="multilevel"/>
    <w:tmpl w:val="C27C8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D6A2AF3"/>
    <w:multiLevelType w:val="multilevel"/>
    <w:tmpl w:val="EBBAD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11A20FD"/>
    <w:multiLevelType w:val="multilevel"/>
    <w:tmpl w:val="5F62A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1B71E14"/>
    <w:multiLevelType w:val="multilevel"/>
    <w:tmpl w:val="30E0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1CC40D0"/>
    <w:multiLevelType w:val="hybridMultilevel"/>
    <w:tmpl w:val="A14C8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20253A9"/>
    <w:multiLevelType w:val="multilevel"/>
    <w:tmpl w:val="805CD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34F33D8"/>
    <w:multiLevelType w:val="multilevel"/>
    <w:tmpl w:val="334E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3A12118"/>
    <w:multiLevelType w:val="multilevel"/>
    <w:tmpl w:val="9782FE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A57DB4"/>
    <w:multiLevelType w:val="multilevel"/>
    <w:tmpl w:val="4D5AF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7221008"/>
    <w:multiLevelType w:val="multilevel"/>
    <w:tmpl w:val="8A045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8783588"/>
    <w:multiLevelType w:val="multilevel"/>
    <w:tmpl w:val="D2720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92073B6"/>
    <w:multiLevelType w:val="multilevel"/>
    <w:tmpl w:val="C996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D961E17"/>
    <w:multiLevelType w:val="multilevel"/>
    <w:tmpl w:val="FC0847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ECE6307"/>
    <w:multiLevelType w:val="multilevel"/>
    <w:tmpl w:val="B41C1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EF23142"/>
    <w:multiLevelType w:val="multilevel"/>
    <w:tmpl w:val="F4E45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F766D5E"/>
    <w:multiLevelType w:val="multilevel"/>
    <w:tmpl w:val="D7A42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FEC1CDD"/>
    <w:multiLevelType w:val="multilevel"/>
    <w:tmpl w:val="E0942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0DA5567"/>
    <w:multiLevelType w:val="multilevel"/>
    <w:tmpl w:val="1A72E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48D4206"/>
    <w:multiLevelType w:val="multilevel"/>
    <w:tmpl w:val="6140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6F51F9D"/>
    <w:multiLevelType w:val="multilevel"/>
    <w:tmpl w:val="090E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71739A4"/>
    <w:multiLevelType w:val="multilevel"/>
    <w:tmpl w:val="15B29C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8CA6E9C"/>
    <w:multiLevelType w:val="multilevel"/>
    <w:tmpl w:val="3EDA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94C4FAB"/>
    <w:multiLevelType w:val="multilevel"/>
    <w:tmpl w:val="367C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A38280B"/>
    <w:multiLevelType w:val="multilevel"/>
    <w:tmpl w:val="D808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AF339CB"/>
    <w:multiLevelType w:val="multilevel"/>
    <w:tmpl w:val="BC12B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B1306AE"/>
    <w:multiLevelType w:val="multilevel"/>
    <w:tmpl w:val="EE90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F654489"/>
    <w:multiLevelType w:val="multilevel"/>
    <w:tmpl w:val="EDBC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FCB1FFC"/>
    <w:multiLevelType w:val="multilevel"/>
    <w:tmpl w:val="5B3C6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015276A"/>
    <w:multiLevelType w:val="multilevel"/>
    <w:tmpl w:val="980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06F3494"/>
    <w:multiLevelType w:val="hybridMultilevel"/>
    <w:tmpl w:val="CB504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18C5676"/>
    <w:multiLevelType w:val="hybridMultilevel"/>
    <w:tmpl w:val="466C0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1CA1B0D"/>
    <w:multiLevelType w:val="multilevel"/>
    <w:tmpl w:val="FC96C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26263E6"/>
    <w:multiLevelType w:val="multilevel"/>
    <w:tmpl w:val="56DC87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3B366DD"/>
    <w:multiLevelType w:val="hybridMultilevel"/>
    <w:tmpl w:val="3AA63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45C46F0"/>
    <w:multiLevelType w:val="multilevel"/>
    <w:tmpl w:val="4AAE6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58E297E"/>
    <w:multiLevelType w:val="multilevel"/>
    <w:tmpl w:val="1DC2F1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6420E18"/>
    <w:multiLevelType w:val="multilevel"/>
    <w:tmpl w:val="C01A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64C0DCC"/>
    <w:multiLevelType w:val="multilevel"/>
    <w:tmpl w:val="FB5A6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6556DD5"/>
    <w:multiLevelType w:val="multilevel"/>
    <w:tmpl w:val="BC58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724006A"/>
    <w:multiLevelType w:val="multilevel"/>
    <w:tmpl w:val="00C26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7456BF9"/>
    <w:multiLevelType w:val="multilevel"/>
    <w:tmpl w:val="0DBA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8077CEE"/>
    <w:multiLevelType w:val="multilevel"/>
    <w:tmpl w:val="13BC56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8146511"/>
    <w:multiLevelType w:val="multilevel"/>
    <w:tmpl w:val="2292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88D0DF9"/>
    <w:multiLevelType w:val="hybridMultilevel"/>
    <w:tmpl w:val="6EEA8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A1A1826"/>
    <w:multiLevelType w:val="multilevel"/>
    <w:tmpl w:val="3D5A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A643284"/>
    <w:multiLevelType w:val="multilevel"/>
    <w:tmpl w:val="6EBED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AE61CE5"/>
    <w:multiLevelType w:val="hybridMultilevel"/>
    <w:tmpl w:val="AB402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C90799F"/>
    <w:multiLevelType w:val="multilevel"/>
    <w:tmpl w:val="2CBA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FEA033B"/>
    <w:multiLevelType w:val="multilevel"/>
    <w:tmpl w:val="18024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0F216C4"/>
    <w:multiLevelType w:val="hybridMultilevel"/>
    <w:tmpl w:val="44BC3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31B7749"/>
    <w:multiLevelType w:val="hybridMultilevel"/>
    <w:tmpl w:val="E4D8EB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5C23811"/>
    <w:multiLevelType w:val="multilevel"/>
    <w:tmpl w:val="69DA2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6D90A7F"/>
    <w:multiLevelType w:val="multilevel"/>
    <w:tmpl w:val="DB086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7C43570"/>
    <w:multiLevelType w:val="multilevel"/>
    <w:tmpl w:val="AC164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9B07F74"/>
    <w:multiLevelType w:val="multilevel"/>
    <w:tmpl w:val="91CC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A844C80"/>
    <w:multiLevelType w:val="multilevel"/>
    <w:tmpl w:val="050C0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B30087A"/>
    <w:multiLevelType w:val="multilevel"/>
    <w:tmpl w:val="B63491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CE1797F"/>
    <w:multiLevelType w:val="multilevel"/>
    <w:tmpl w:val="9960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FBB57BD"/>
    <w:multiLevelType w:val="multilevel"/>
    <w:tmpl w:val="7950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09C0060"/>
    <w:multiLevelType w:val="multilevel"/>
    <w:tmpl w:val="28CC7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256440C"/>
    <w:multiLevelType w:val="multilevel"/>
    <w:tmpl w:val="A8DA4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323778D"/>
    <w:multiLevelType w:val="hybridMultilevel"/>
    <w:tmpl w:val="6E7A9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3A33A8B"/>
    <w:multiLevelType w:val="multilevel"/>
    <w:tmpl w:val="5816A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3BB3FB9"/>
    <w:multiLevelType w:val="multilevel"/>
    <w:tmpl w:val="D01C6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6D1219C"/>
    <w:multiLevelType w:val="multilevel"/>
    <w:tmpl w:val="40682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6F1728B"/>
    <w:multiLevelType w:val="multilevel"/>
    <w:tmpl w:val="2B720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75A2D78"/>
    <w:multiLevelType w:val="hybridMultilevel"/>
    <w:tmpl w:val="1B088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7D06045"/>
    <w:multiLevelType w:val="multilevel"/>
    <w:tmpl w:val="F9A6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7D403D1"/>
    <w:multiLevelType w:val="hybridMultilevel"/>
    <w:tmpl w:val="DA1856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8067D34"/>
    <w:multiLevelType w:val="multilevel"/>
    <w:tmpl w:val="276242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90368AF"/>
    <w:multiLevelType w:val="multilevel"/>
    <w:tmpl w:val="A632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BFA2B1E"/>
    <w:multiLevelType w:val="hybridMultilevel"/>
    <w:tmpl w:val="B958F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CB35ABE"/>
    <w:multiLevelType w:val="multilevel"/>
    <w:tmpl w:val="D5222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E480B39"/>
    <w:multiLevelType w:val="multilevel"/>
    <w:tmpl w:val="5388EA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ED23F62"/>
    <w:multiLevelType w:val="multilevel"/>
    <w:tmpl w:val="A5E0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F5B55BC"/>
    <w:multiLevelType w:val="multilevel"/>
    <w:tmpl w:val="A3DCD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FCD5CB7"/>
    <w:multiLevelType w:val="multilevel"/>
    <w:tmpl w:val="380A389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6FEE3C09"/>
    <w:multiLevelType w:val="hybridMultilevel"/>
    <w:tmpl w:val="8B189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4A40651"/>
    <w:multiLevelType w:val="multilevel"/>
    <w:tmpl w:val="FA1C9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5480DE9"/>
    <w:multiLevelType w:val="hybridMultilevel"/>
    <w:tmpl w:val="24CC2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6B001E1"/>
    <w:multiLevelType w:val="multilevel"/>
    <w:tmpl w:val="91E6C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7BF21E9"/>
    <w:multiLevelType w:val="multilevel"/>
    <w:tmpl w:val="511AD1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7C3566E"/>
    <w:multiLevelType w:val="multilevel"/>
    <w:tmpl w:val="E83E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9120235"/>
    <w:multiLevelType w:val="multilevel"/>
    <w:tmpl w:val="DA2C8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9C431B7"/>
    <w:multiLevelType w:val="multilevel"/>
    <w:tmpl w:val="FD3A4DA2"/>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9E51E9A"/>
    <w:multiLevelType w:val="multilevel"/>
    <w:tmpl w:val="85D8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CC73CC9"/>
    <w:multiLevelType w:val="multilevel"/>
    <w:tmpl w:val="4976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E94392A"/>
    <w:multiLevelType w:val="multilevel"/>
    <w:tmpl w:val="87B0D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ECB786B"/>
    <w:multiLevelType w:val="multilevel"/>
    <w:tmpl w:val="C672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38"/>
    <w:lvlOverride w:ilvl="0">
      <w:startOverride w:val="1"/>
    </w:lvlOverride>
  </w:num>
  <w:num w:numId="3">
    <w:abstractNumId w:val="71"/>
  </w:num>
  <w:num w:numId="4">
    <w:abstractNumId w:val="64"/>
  </w:num>
  <w:num w:numId="5">
    <w:abstractNumId w:val="20"/>
  </w:num>
  <w:num w:numId="6">
    <w:abstractNumId w:val="40"/>
  </w:num>
  <w:num w:numId="7">
    <w:abstractNumId w:val="97"/>
  </w:num>
  <w:num w:numId="8">
    <w:abstractNumId w:val="109"/>
  </w:num>
  <w:num w:numId="9">
    <w:abstractNumId w:val="79"/>
  </w:num>
  <w:num w:numId="10">
    <w:abstractNumId w:val="78"/>
  </w:num>
  <w:num w:numId="11">
    <w:abstractNumId w:val="51"/>
  </w:num>
  <w:num w:numId="12">
    <w:abstractNumId w:val="81"/>
  </w:num>
  <w:num w:numId="13">
    <w:abstractNumId w:val="63"/>
  </w:num>
  <w:num w:numId="14">
    <w:abstractNumId w:val="50"/>
  </w:num>
  <w:num w:numId="15">
    <w:abstractNumId w:val="33"/>
    <w:lvlOverride w:ilvl="0">
      <w:startOverride w:val="1"/>
    </w:lvlOverride>
  </w:num>
  <w:num w:numId="16">
    <w:abstractNumId w:val="48"/>
  </w:num>
  <w:num w:numId="17">
    <w:abstractNumId w:val="61"/>
  </w:num>
  <w:num w:numId="18">
    <w:abstractNumId w:val="12"/>
  </w:num>
  <w:num w:numId="19">
    <w:abstractNumId w:val="31"/>
    <w:lvlOverride w:ilvl="0">
      <w:startOverride w:val="1"/>
    </w:lvlOverride>
  </w:num>
  <w:num w:numId="20">
    <w:abstractNumId w:val="99"/>
  </w:num>
  <w:num w:numId="21">
    <w:abstractNumId w:val="80"/>
    <w:lvlOverride w:ilvl="0">
      <w:startOverride w:val="1"/>
    </w:lvlOverride>
  </w:num>
  <w:num w:numId="22">
    <w:abstractNumId w:val="13"/>
  </w:num>
  <w:num w:numId="23">
    <w:abstractNumId w:val="0"/>
  </w:num>
  <w:num w:numId="24">
    <w:abstractNumId w:val="84"/>
  </w:num>
  <w:num w:numId="25">
    <w:abstractNumId w:val="93"/>
  </w:num>
  <w:num w:numId="26">
    <w:abstractNumId w:val="10"/>
  </w:num>
  <w:num w:numId="27">
    <w:abstractNumId w:val="62"/>
  </w:num>
  <w:num w:numId="28">
    <w:abstractNumId w:val="42"/>
  </w:num>
  <w:num w:numId="29">
    <w:abstractNumId w:val="26"/>
  </w:num>
  <w:num w:numId="30">
    <w:abstractNumId w:val="111"/>
  </w:num>
  <w:num w:numId="31">
    <w:abstractNumId w:val="89"/>
  </w:num>
  <w:num w:numId="32">
    <w:abstractNumId w:val="102"/>
  </w:num>
  <w:num w:numId="33">
    <w:abstractNumId w:val="58"/>
  </w:num>
  <w:num w:numId="34">
    <w:abstractNumId w:val="25"/>
  </w:num>
  <w:num w:numId="35">
    <w:abstractNumId w:val="65"/>
  </w:num>
  <w:num w:numId="36">
    <w:abstractNumId w:val="65"/>
    <w:lvlOverride w:ilvl="1">
      <w:lvl w:ilvl="1">
        <w:numFmt w:val="bullet"/>
        <w:lvlText w:val="o"/>
        <w:lvlJc w:val="left"/>
        <w:pPr>
          <w:tabs>
            <w:tab w:val="num" w:pos="1440"/>
          </w:tabs>
          <w:ind w:left="1440" w:hanging="360"/>
        </w:pPr>
        <w:rPr>
          <w:rFonts w:ascii="Courier New" w:hAnsi="Courier New" w:hint="default"/>
          <w:sz w:val="20"/>
        </w:rPr>
      </w:lvl>
    </w:lvlOverride>
  </w:num>
  <w:num w:numId="37">
    <w:abstractNumId w:val="35"/>
  </w:num>
  <w:num w:numId="38">
    <w:abstractNumId w:val="36"/>
  </w:num>
  <w:num w:numId="39">
    <w:abstractNumId w:val="22"/>
  </w:num>
  <w:num w:numId="40">
    <w:abstractNumId w:val="108"/>
  </w:num>
  <w:num w:numId="41">
    <w:abstractNumId w:val="108"/>
    <w:lvlOverride w:ilvl="1">
      <w:startOverride w:val="1"/>
    </w:lvlOverride>
  </w:num>
  <w:num w:numId="42">
    <w:abstractNumId w:val="88"/>
  </w:num>
  <w:num w:numId="43">
    <w:abstractNumId w:val="46"/>
  </w:num>
  <w:num w:numId="44">
    <w:abstractNumId w:val="41"/>
  </w:num>
  <w:num w:numId="45">
    <w:abstractNumId w:val="100"/>
  </w:num>
  <w:num w:numId="46">
    <w:abstractNumId w:val="107"/>
  </w:num>
  <w:num w:numId="47">
    <w:abstractNumId w:val="72"/>
  </w:num>
  <w:num w:numId="48">
    <w:abstractNumId w:val="86"/>
  </w:num>
  <w:num w:numId="49">
    <w:abstractNumId w:val="39"/>
  </w:num>
  <w:num w:numId="50">
    <w:abstractNumId w:val="87"/>
    <w:lvlOverride w:ilvl="0">
      <w:startOverride w:val="1"/>
    </w:lvlOverride>
  </w:num>
  <w:num w:numId="51">
    <w:abstractNumId w:val="9"/>
  </w:num>
  <w:num w:numId="52">
    <w:abstractNumId w:val="7"/>
  </w:num>
  <w:num w:numId="53">
    <w:abstractNumId w:val="43"/>
  </w:num>
  <w:num w:numId="54">
    <w:abstractNumId w:val="96"/>
    <w:lvlOverride w:ilvl="0">
      <w:startOverride w:val="1"/>
    </w:lvlOverride>
  </w:num>
  <w:num w:numId="55">
    <w:abstractNumId w:val="32"/>
  </w:num>
  <w:num w:numId="56">
    <w:abstractNumId w:val="105"/>
    <w:lvlOverride w:ilvl="0">
      <w:startOverride w:val="4"/>
    </w:lvlOverride>
  </w:num>
  <w:num w:numId="57">
    <w:abstractNumId w:val="34"/>
  </w:num>
  <w:num w:numId="58">
    <w:abstractNumId w:val="44"/>
    <w:lvlOverride w:ilvl="0">
      <w:startOverride w:val="6"/>
    </w:lvlOverride>
  </w:num>
  <w:num w:numId="59">
    <w:abstractNumId w:val="45"/>
  </w:num>
  <w:num w:numId="60">
    <w:abstractNumId w:val="76"/>
  </w:num>
  <w:num w:numId="61">
    <w:abstractNumId w:val="59"/>
    <w:lvlOverride w:ilvl="0">
      <w:startOverride w:val="1"/>
    </w:lvlOverride>
  </w:num>
  <w:num w:numId="62">
    <w:abstractNumId w:val="1"/>
  </w:num>
  <w:num w:numId="63">
    <w:abstractNumId w:val="56"/>
    <w:lvlOverride w:ilvl="0">
      <w:startOverride w:val="1"/>
    </w:lvlOverride>
  </w:num>
  <w:num w:numId="64">
    <w:abstractNumId w:val="98"/>
  </w:num>
  <w:num w:numId="65">
    <w:abstractNumId w:val="82"/>
  </w:num>
  <w:num w:numId="66">
    <w:abstractNumId w:val="2"/>
  </w:num>
  <w:num w:numId="67">
    <w:abstractNumId w:val="21"/>
  </w:num>
  <w:num w:numId="68">
    <w:abstractNumId w:val="37"/>
  </w:num>
  <w:num w:numId="69">
    <w:abstractNumId w:val="14"/>
  </w:num>
  <w:num w:numId="70">
    <w:abstractNumId w:val="4"/>
  </w:num>
  <w:num w:numId="71">
    <w:abstractNumId w:val="68"/>
  </w:num>
  <w:num w:numId="72">
    <w:abstractNumId w:val="24"/>
    <w:lvlOverride w:ilvl="0">
      <w:startOverride w:val="1"/>
    </w:lvlOverride>
  </w:num>
  <w:num w:numId="73">
    <w:abstractNumId w:val="55"/>
  </w:num>
  <w:num w:numId="74">
    <w:abstractNumId w:val="106"/>
  </w:num>
  <w:num w:numId="75">
    <w:abstractNumId w:val="104"/>
    <w:lvlOverride w:ilvl="0">
      <w:startOverride w:val="1"/>
    </w:lvlOverride>
  </w:num>
  <w:num w:numId="76">
    <w:abstractNumId w:val="60"/>
  </w:num>
  <w:num w:numId="77">
    <w:abstractNumId w:val="66"/>
  </w:num>
  <w:num w:numId="78">
    <w:abstractNumId w:val="83"/>
  </w:num>
  <w:num w:numId="79">
    <w:abstractNumId w:val="18"/>
    <w:lvlOverride w:ilvl="0">
      <w:startOverride w:val="1"/>
    </w:lvlOverride>
  </w:num>
  <w:num w:numId="80">
    <w:abstractNumId w:val="6"/>
  </w:num>
  <w:num w:numId="81">
    <w:abstractNumId w:val="94"/>
  </w:num>
  <w:num w:numId="82">
    <w:abstractNumId w:val="112"/>
  </w:num>
  <w:num w:numId="83">
    <w:abstractNumId w:val="52"/>
  </w:num>
  <w:num w:numId="84">
    <w:abstractNumId w:val="30"/>
  </w:num>
  <w:num w:numId="85">
    <w:abstractNumId w:val="17"/>
  </w:num>
  <w:num w:numId="86">
    <w:abstractNumId w:val="29"/>
  </w:num>
  <w:num w:numId="87">
    <w:abstractNumId w:val="75"/>
  </w:num>
  <w:num w:numId="88">
    <w:abstractNumId w:val="69"/>
    <w:lvlOverride w:ilvl="0">
      <w:startOverride w:val="1"/>
    </w:lvlOverride>
  </w:num>
  <w:num w:numId="89">
    <w:abstractNumId w:val="8"/>
  </w:num>
  <w:num w:numId="90">
    <w:abstractNumId w:val="27"/>
  </w:num>
  <w:num w:numId="91">
    <w:abstractNumId w:val="91"/>
    <w:lvlOverride w:ilvl="0">
      <w:startOverride w:val="1"/>
    </w:lvlOverride>
  </w:num>
  <w:num w:numId="92">
    <w:abstractNumId w:val="110"/>
  </w:num>
  <w:num w:numId="93">
    <w:abstractNumId w:val="47"/>
  </w:num>
  <w:num w:numId="94">
    <w:abstractNumId w:val="77"/>
  </w:num>
  <w:num w:numId="95">
    <w:abstractNumId w:val="23"/>
  </w:num>
  <w:num w:numId="96">
    <w:abstractNumId w:val="49"/>
  </w:num>
  <w:num w:numId="97">
    <w:abstractNumId w:val="16"/>
  </w:num>
  <w:num w:numId="98">
    <w:abstractNumId w:val="11"/>
  </w:num>
  <w:num w:numId="99">
    <w:abstractNumId w:val="54"/>
  </w:num>
  <w:num w:numId="100">
    <w:abstractNumId w:val="67"/>
  </w:num>
  <w:num w:numId="101">
    <w:abstractNumId w:val="85"/>
  </w:num>
  <w:num w:numId="102">
    <w:abstractNumId w:val="92"/>
  </w:num>
  <w:num w:numId="103">
    <w:abstractNumId w:val="70"/>
  </w:num>
  <w:num w:numId="104">
    <w:abstractNumId w:val="53"/>
  </w:num>
  <w:num w:numId="105">
    <w:abstractNumId w:val="28"/>
  </w:num>
  <w:num w:numId="106">
    <w:abstractNumId w:val="73"/>
  </w:num>
  <w:num w:numId="107">
    <w:abstractNumId w:val="5"/>
  </w:num>
  <w:num w:numId="108">
    <w:abstractNumId w:val="3"/>
  </w:num>
  <w:num w:numId="109">
    <w:abstractNumId w:val="90"/>
  </w:num>
  <w:num w:numId="110">
    <w:abstractNumId w:val="57"/>
  </w:num>
  <w:num w:numId="111">
    <w:abstractNumId w:val="15"/>
  </w:num>
  <w:num w:numId="112">
    <w:abstractNumId w:val="103"/>
  </w:num>
  <w:num w:numId="113">
    <w:abstractNumId w:val="95"/>
  </w:num>
  <w:num w:numId="114">
    <w:abstractNumId w:val="74"/>
  </w:num>
  <w:num w:numId="115">
    <w:abstractNumId w:val="101"/>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B6F"/>
    <w:rsid w:val="000402EB"/>
    <w:rsid w:val="00106445"/>
    <w:rsid w:val="001602B4"/>
    <w:rsid w:val="001919D0"/>
    <w:rsid w:val="001B549D"/>
    <w:rsid w:val="001C027B"/>
    <w:rsid w:val="00244FCE"/>
    <w:rsid w:val="00273314"/>
    <w:rsid w:val="002D1676"/>
    <w:rsid w:val="00325F83"/>
    <w:rsid w:val="0032690E"/>
    <w:rsid w:val="003F3BF1"/>
    <w:rsid w:val="0043211A"/>
    <w:rsid w:val="005220DE"/>
    <w:rsid w:val="005E5C77"/>
    <w:rsid w:val="00662F5F"/>
    <w:rsid w:val="00683592"/>
    <w:rsid w:val="00852AD6"/>
    <w:rsid w:val="00876AB2"/>
    <w:rsid w:val="00AF4A45"/>
    <w:rsid w:val="00BB7B6F"/>
    <w:rsid w:val="00BE14D0"/>
    <w:rsid w:val="00C80824"/>
    <w:rsid w:val="00C9405C"/>
    <w:rsid w:val="00D72559"/>
    <w:rsid w:val="00F41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A01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7B6F"/>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1C02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57934">
      <w:bodyDiv w:val="1"/>
      <w:marLeft w:val="0"/>
      <w:marRight w:val="0"/>
      <w:marTop w:val="0"/>
      <w:marBottom w:val="0"/>
      <w:divBdr>
        <w:top w:val="none" w:sz="0" w:space="0" w:color="auto"/>
        <w:left w:val="none" w:sz="0" w:space="0" w:color="auto"/>
        <w:bottom w:val="none" w:sz="0" w:space="0" w:color="auto"/>
        <w:right w:val="none" w:sz="0" w:space="0" w:color="auto"/>
      </w:divBdr>
    </w:div>
    <w:div w:id="149715816">
      <w:bodyDiv w:val="1"/>
      <w:marLeft w:val="0"/>
      <w:marRight w:val="0"/>
      <w:marTop w:val="0"/>
      <w:marBottom w:val="0"/>
      <w:divBdr>
        <w:top w:val="none" w:sz="0" w:space="0" w:color="auto"/>
        <w:left w:val="none" w:sz="0" w:space="0" w:color="auto"/>
        <w:bottom w:val="none" w:sz="0" w:space="0" w:color="auto"/>
        <w:right w:val="none" w:sz="0" w:space="0" w:color="auto"/>
      </w:divBdr>
    </w:div>
    <w:div w:id="529298438">
      <w:bodyDiv w:val="1"/>
      <w:marLeft w:val="0"/>
      <w:marRight w:val="0"/>
      <w:marTop w:val="0"/>
      <w:marBottom w:val="0"/>
      <w:divBdr>
        <w:top w:val="none" w:sz="0" w:space="0" w:color="auto"/>
        <w:left w:val="none" w:sz="0" w:space="0" w:color="auto"/>
        <w:bottom w:val="none" w:sz="0" w:space="0" w:color="auto"/>
        <w:right w:val="none" w:sz="0" w:space="0" w:color="auto"/>
      </w:divBdr>
    </w:div>
    <w:div w:id="955596424">
      <w:bodyDiv w:val="1"/>
      <w:marLeft w:val="0"/>
      <w:marRight w:val="0"/>
      <w:marTop w:val="0"/>
      <w:marBottom w:val="0"/>
      <w:divBdr>
        <w:top w:val="none" w:sz="0" w:space="0" w:color="auto"/>
        <w:left w:val="none" w:sz="0" w:space="0" w:color="auto"/>
        <w:bottom w:val="none" w:sz="0" w:space="0" w:color="auto"/>
        <w:right w:val="none" w:sz="0" w:space="0" w:color="auto"/>
      </w:divBdr>
      <w:divsChild>
        <w:div w:id="1854831867">
          <w:marLeft w:val="0"/>
          <w:marRight w:val="0"/>
          <w:marTop w:val="0"/>
          <w:marBottom w:val="0"/>
          <w:divBdr>
            <w:top w:val="none" w:sz="0" w:space="0" w:color="auto"/>
            <w:left w:val="none" w:sz="0" w:space="0" w:color="auto"/>
            <w:bottom w:val="none" w:sz="0" w:space="0" w:color="auto"/>
            <w:right w:val="none" w:sz="0" w:space="0" w:color="auto"/>
          </w:divBdr>
        </w:div>
      </w:divsChild>
    </w:div>
    <w:div w:id="1283457438">
      <w:bodyDiv w:val="1"/>
      <w:marLeft w:val="0"/>
      <w:marRight w:val="0"/>
      <w:marTop w:val="0"/>
      <w:marBottom w:val="0"/>
      <w:divBdr>
        <w:top w:val="none" w:sz="0" w:space="0" w:color="auto"/>
        <w:left w:val="none" w:sz="0" w:space="0" w:color="auto"/>
        <w:bottom w:val="none" w:sz="0" w:space="0" w:color="auto"/>
        <w:right w:val="none" w:sz="0" w:space="0" w:color="auto"/>
      </w:divBdr>
    </w:div>
    <w:div w:id="1492284152">
      <w:bodyDiv w:val="1"/>
      <w:marLeft w:val="0"/>
      <w:marRight w:val="0"/>
      <w:marTop w:val="0"/>
      <w:marBottom w:val="0"/>
      <w:divBdr>
        <w:top w:val="none" w:sz="0" w:space="0" w:color="auto"/>
        <w:left w:val="none" w:sz="0" w:space="0" w:color="auto"/>
        <w:bottom w:val="none" w:sz="0" w:space="0" w:color="auto"/>
        <w:right w:val="none" w:sz="0" w:space="0" w:color="auto"/>
      </w:divBdr>
    </w:div>
    <w:div w:id="1515875816">
      <w:bodyDiv w:val="1"/>
      <w:marLeft w:val="0"/>
      <w:marRight w:val="0"/>
      <w:marTop w:val="0"/>
      <w:marBottom w:val="0"/>
      <w:divBdr>
        <w:top w:val="none" w:sz="0" w:space="0" w:color="auto"/>
        <w:left w:val="none" w:sz="0" w:space="0" w:color="auto"/>
        <w:bottom w:val="none" w:sz="0" w:space="0" w:color="auto"/>
        <w:right w:val="none" w:sz="0" w:space="0" w:color="auto"/>
      </w:divBdr>
    </w:div>
    <w:div w:id="1644966697">
      <w:bodyDiv w:val="1"/>
      <w:marLeft w:val="0"/>
      <w:marRight w:val="0"/>
      <w:marTop w:val="0"/>
      <w:marBottom w:val="0"/>
      <w:divBdr>
        <w:top w:val="none" w:sz="0" w:space="0" w:color="auto"/>
        <w:left w:val="none" w:sz="0" w:space="0" w:color="auto"/>
        <w:bottom w:val="none" w:sz="0" w:space="0" w:color="auto"/>
        <w:right w:val="none" w:sz="0" w:space="0" w:color="auto"/>
      </w:divBdr>
    </w:div>
    <w:div w:id="20754716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5614</Words>
  <Characters>32001</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bennet</dc:creator>
  <cp:keywords/>
  <dc:description/>
  <cp:lastModifiedBy>John Adeoye</cp:lastModifiedBy>
  <cp:revision>2</cp:revision>
  <dcterms:created xsi:type="dcterms:W3CDTF">2019-12-14T20:10:00Z</dcterms:created>
  <dcterms:modified xsi:type="dcterms:W3CDTF">2019-12-14T20:10:00Z</dcterms:modified>
</cp:coreProperties>
</file>