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EF4" w:rsidRDefault="00122EF4" w:rsidP="001663D9">
      <w:pPr>
        <w:pStyle w:val="Title"/>
        <w:jc w:val="center"/>
      </w:pPr>
    </w:p>
    <w:p w:rsidR="001663D9" w:rsidRDefault="001663D9" w:rsidP="001663D9">
      <w:pPr>
        <w:pStyle w:val="Title"/>
        <w:jc w:val="center"/>
      </w:pPr>
      <w:r>
        <w:t>Essay Assignment</w:t>
      </w:r>
    </w:p>
    <w:p w:rsidR="001663D9" w:rsidRDefault="001663D9" w:rsidP="001663D9">
      <w:pPr>
        <w:pStyle w:val="Title"/>
        <w:jc w:val="center"/>
      </w:pPr>
    </w:p>
    <w:p w:rsidR="001663D9" w:rsidRDefault="001663D9" w:rsidP="001663D9">
      <w:pPr>
        <w:pStyle w:val="Subtitle"/>
        <w:jc w:val="center"/>
      </w:pPr>
      <w:r>
        <w:t>Mind, World, and Knowledge</w:t>
      </w: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663D9" w:rsidRDefault="001663D9">
      <w:pPr>
        <w:rPr>
          <w:rFonts w:asciiTheme="majorBidi" w:hAnsiTheme="majorBidi" w:cstheme="majorBidi"/>
        </w:rPr>
      </w:pPr>
    </w:p>
    <w:p w:rsidR="00122EF4" w:rsidRDefault="00122EF4">
      <w:pPr>
        <w:rPr>
          <w:rFonts w:asciiTheme="majorBidi" w:hAnsiTheme="majorBidi" w:cstheme="majorBidi"/>
        </w:rPr>
      </w:pPr>
    </w:p>
    <w:p w:rsidR="00122EF4" w:rsidRDefault="00122EF4">
      <w:pPr>
        <w:rPr>
          <w:rFonts w:asciiTheme="majorBidi" w:hAnsiTheme="majorBidi" w:cstheme="majorBidi"/>
        </w:rPr>
      </w:pPr>
    </w:p>
    <w:p w:rsidR="001663D9" w:rsidRDefault="001663D9">
      <w:pPr>
        <w:rPr>
          <w:rFonts w:asciiTheme="majorBidi" w:hAnsiTheme="majorBidi" w:cstheme="majorBidi"/>
        </w:rPr>
      </w:pPr>
    </w:p>
    <w:p w:rsidR="001663D9" w:rsidRDefault="001663D9" w:rsidP="001663D9">
      <w:pPr>
        <w:jc w:val="both"/>
        <w:rPr>
          <w:rFonts w:asciiTheme="majorBidi" w:hAnsiTheme="majorBidi" w:cstheme="majorBidi"/>
        </w:rPr>
      </w:pPr>
      <w:r>
        <w:rPr>
          <w:rFonts w:asciiTheme="majorBidi" w:hAnsiTheme="majorBidi" w:cstheme="majorBidi"/>
        </w:rPr>
        <w:t xml:space="preserve">Submitted by: </w:t>
      </w:r>
      <w:proofErr w:type="spellStart"/>
      <w:r>
        <w:rPr>
          <w:rFonts w:asciiTheme="majorBidi" w:hAnsiTheme="majorBidi" w:cstheme="majorBidi"/>
        </w:rPr>
        <w:t>Amin</w:t>
      </w:r>
      <w:proofErr w:type="spellEnd"/>
      <w:r>
        <w:rPr>
          <w:rFonts w:asciiTheme="majorBidi" w:hAnsiTheme="majorBidi" w:cstheme="majorBidi"/>
        </w:rPr>
        <w:t xml:space="preserve"> </w:t>
      </w:r>
      <w:proofErr w:type="spellStart"/>
      <w:r>
        <w:rPr>
          <w:rFonts w:asciiTheme="majorBidi" w:hAnsiTheme="majorBidi" w:cstheme="majorBidi"/>
        </w:rPr>
        <w:t>Uddin</w:t>
      </w:r>
      <w:proofErr w:type="spellEnd"/>
      <w:r>
        <w:rPr>
          <w:rFonts w:asciiTheme="majorBidi" w:hAnsiTheme="majorBidi" w:cstheme="majorBidi"/>
        </w:rPr>
        <w:t xml:space="preserve"> </w:t>
      </w:r>
      <w:proofErr w:type="spellStart"/>
      <w:r>
        <w:rPr>
          <w:rFonts w:asciiTheme="majorBidi" w:hAnsiTheme="majorBidi" w:cstheme="majorBidi"/>
        </w:rPr>
        <w:t>Khawaja</w:t>
      </w:r>
      <w:proofErr w:type="spellEnd"/>
      <w:r>
        <w:rPr>
          <w:rFonts w:asciiTheme="majorBidi" w:hAnsiTheme="majorBidi" w:cstheme="majorBidi"/>
        </w:rPr>
        <w:t xml:space="preserve"> </w:t>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t>Date of submission: Nov. 14, 2012</w:t>
      </w:r>
    </w:p>
    <w:p w:rsidR="001663D9" w:rsidRDefault="001663D9" w:rsidP="001663D9">
      <w:pPr>
        <w:jc w:val="both"/>
        <w:rPr>
          <w:rFonts w:asciiTheme="majorBidi" w:hAnsiTheme="majorBidi" w:cstheme="majorBidi"/>
        </w:rPr>
      </w:pPr>
      <w:r>
        <w:rPr>
          <w:rFonts w:asciiTheme="majorBidi" w:hAnsiTheme="majorBidi" w:cstheme="majorBidi"/>
        </w:rPr>
        <w:t>Student number: 100881461</w:t>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t>Instructor: Dr. Matt McLennan</w:t>
      </w:r>
    </w:p>
    <w:p w:rsidR="001663D9" w:rsidRDefault="001663D9" w:rsidP="001663D9">
      <w:pPr>
        <w:jc w:val="both"/>
        <w:rPr>
          <w:rFonts w:asciiTheme="majorBidi" w:hAnsiTheme="majorBidi" w:cstheme="majorBidi"/>
        </w:rPr>
      </w:pPr>
      <w:r>
        <w:rPr>
          <w:rFonts w:asciiTheme="majorBidi" w:hAnsiTheme="majorBidi" w:cstheme="majorBidi"/>
        </w:rPr>
        <w:t>Course number: PHIL 1301</w:t>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t>Teaching Assistant: Josh</w:t>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br w:type="page"/>
      </w:r>
    </w:p>
    <w:p w:rsidR="00E74868" w:rsidRPr="0025113B" w:rsidRDefault="00E74868" w:rsidP="0025113B">
      <w:pPr>
        <w:spacing w:line="480" w:lineRule="auto"/>
        <w:ind w:firstLine="360"/>
        <w:jc w:val="both"/>
        <w:rPr>
          <w:rFonts w:asciiTheme="majorBidi" w:hAnsiTheme="majorBidi" w:cstheme="majorBidi"/>
        </w:rPr>
      </w:pPr>
      <w:r w:rsidRPr="0025113B">
        <w:rPr>
          <w:rFonts w:asciiTheme="majorBidi" w:hAnsiTheme="majorBidi" w:cstheme="majorBidi"/>
        </w:rPr>
        <w:lastRenderedPageBreak/>
        <w:t>In the following essay,</w:t>
      </w:r>
      <w:r w:rsidR="00DC05FB" w:rsidRPr="0025113B">
        <w:rPr>
          <w:rFonts w:asciiTheme="majorBidi" w:hAnsiTheme="majorBidi" w:cstheme="majorBidi"/>
        </w:rPr>
        <w:t xml:space="preserve"> </w:t>
      </w:r>
      <w:r w:rsidRPr="0025113B">
        <w:rPr>
          <w:rFonts w:asciiTheme="majorBidi" w:hAnsiTheme="majorBidi" w:cstheme="majorBidi"/>
        </w:rPr>
        <w:t>I will argue that Spinoza’s view on God does not amount to atheism. First</w:t>
      </w:r>
      <w:r w:rsidR="0014509A" w:rsidRPr="0025113B">
        <w:rPr>
          <w:rFonts w:asciiTheme="majorBidi" w:hAnsiTheme="majorBidi" w:cstheme="majorBidi"/>
        </w:rPr>
        <w:t>, though,</w:t>
      </w:r>
      <w:r w:rsidRPr="0025113B">
        <w:rPr>
          <w:rFonts w:asciiTheme="majorBidi" w:hAnsiTheme="majorBidi" w:cstheme="majorBidi"/>
        </w:rPr>
        <w:t xml:space="preserve"> we</w:t>
      </w:r>
      <w:r w:rsidR="0014509A" w:rsidRPr="0025113B">
        <w:rPr>
          <w:rFonts w:asciiTheme="majorBidi" w:hAnsiTheme="majorBidi" w:cstheme="majorBidi"/>
        </w:rPr>
        <w:t xml:space="preserve"> need to</w:t>
      </w:r>
      <w:r w:rsidRPr="0025113B">
        <w:rPr>
          <w:rFonts w:asciiTheme="majorBidi" w:hAnsiTheme="majorBidi" w:cstheme="majorBidi"/>
        </w:rPr>
        <w:t xml:space="preserve"> look into </w:t>
      </w:r>
      <w:r w:rsidR="00DC05FB" w:rsidRPr="0025113B">
        <w:rPr>
          <w:rFonts w:asciiTheme="majorBidi" w:hAnsiTheme="majorBidi" w:cstheme="majorBidi"/>
        </w:rPr>
        <w:t>Descartes’</w:t>
      </w:r>
      <w:r w:rsidRPr="0025113B">
        <w:rPr>
          <w:rFonts w:asciiTheme="majorBidi" w:hAnsiTheme="majorBidi" w:cstheme="majorBidi"/>
        </w:rPr>
        <w:t xml:space="preserve"> interaction problem. Secondly,</w:t>
      </w:r>
      <w:r w:rsidR="00DC05FB" w:rsidRPr="0025113B">
        <w:rPr>
          <w:rFonts w:asciiTheme="majorBidi" w:hAnsiTheme="majorBidi" w:cstheme="majorBidi"/>
        </w:rPr>
        <w:t xml:space="preserve"> </w:t>
      </w:r>
      <w:r w:rsidRPr="0025113B">
        <w:rPr>
          <w:rFonts w:asciiTheme="majorBidi" w:hAnsiTheme="majorBidi" w:cstheme="majorBidi"/>
        </w:rPr>
        <w:t xml:space="preserve">we </w:t>
      </w:r>
      <w:r w:rsidR="0014509A" w:rsidRPr="0025113B">
        <w:rPr>
          <w:rFonts w:asciiTheme="majorBidi" w:hAnsiTheme="majorBidi" w:cstheme="majorBidi"/>
        </w:rPr>
        <w:t>have to</w:t>
      </w:r>
      <w:r w:rsidRPr="0025113B">
        <w:rPr>
          <w:rFonts w:asciiTheme="majorBidi" w:hAnsiTheme="majorBidi" w:cstheme="majorBidi"/>
        </w:rPr>
        <w:t xml:space="preserve"> </w:t>
      </w:r>
      <w:r w:rsidR="00DC05FB" w:rsidRPr="0025113B">
        <w:rPr>
          <w:rFonts w:asciiTheme="majorBidi" w:hAnsiTheme="majorBidi" w:cstheme="majorBidi"/>
        </w:rPr>
        <w:t>see how</w:t>
      </w:r>
      <w:r w:rsidRPr="0025113B">
        <w:rPr>
          <w:rFonts w:asciiTheme="majorBidi" w:hAnsiTheme="majorBidi" w:cstheme="majorBidi"/>
        </w:rPr>
        <w:t xml:space="preserve"> Spinoza manages to tackle that problem. Thirdly, </w:t>
      </w:r>
      <w:r w:rsidR="0014509A" w:rsidRPr="0025113B">
        <w:rPr>
          <w:rFonts w:asciiTheme="majorBidi" w:hAnsiTheme="majorBidi" w:cstheme="majorBidi"/>
        </w:rPr>
        <w:t xml:space="preserve">we have to go over </w:t>
      </w:r>
      <w:r w:rsidRPr="0025113B">
        <w:rPr>
          <w:rFonts w:asciiTheme="majorBidi" w:hAnsiTheme="majorBidi" w:cstheme="majorBidi"/>
        </w:rPr>
        <w:t>certain properties of God</w:t>
      </w:r>
      <w:r w:rsidR="0014509A" w:rsidRPr="0025113B">
        <w:rPr>
          <w:rFonts w:asciiTheme="majorBidi" w:hAnsiTheme="majorBidi" w:cstheme="majorBidi"/>
        </w:rPr>
        <w:t xml:space="preserve"> described by Spinoza</w:t>
      </w:r>
      <w:r w:rsidRPr="0025113B">
        <w:rPr>
          <w:rFonts w:asciiTheme="majorBidi" w:hAnsiTheme="majorBidi" w:cstheme="majorBidi"/>
        </w:rPr>
        <w:t>. Finally,</w:t>
      </w:r>
      <w:r w:rsidR="00DC05FB" w:rsidRPr="0025113B">
        <w:rPr>
          <w:rFonts w:asciiTheme="majorBidi" w:hAnsiTheme="majorBidi" w:cstheme="majorBidi"/>
        </w:rPr>
        <w:t xml:space="preserve"> </w:t>
      </w:r>
      <w:r w:rsidR="0014509A" w:rsidRPr="0025113B">
        <w:rPr>
          <w:rFonts w:asciiTheme="majorBidi" w:hAnsiTheme="majorBidi" w:cstheme="majorBidi"/>
        </w:rPr>
        <w:t>we</w:t>
      </w:r>
      <w:r w:rsidRPr="0025113B">
        <w:rPr>
          <w:rFonts w:asciiTheme="majorBidi" w:hAnsiTheme="majorBidi" w:cstheme="majorBidi"/>
        </w:rPr>
        <w:t xml:space="preserve"> see </w:t>
      </w:r>
      <w:r w:rsidR="00DC05FB" w:rsidRPr="0025113B">
        <w:rPr>
          <w:rFonts w:asciiTheme="majorBidi" w:hAnsiTheme="majorBidi" w:cstheme="majorBidi"/>
        </w:rPr>
        <w:t>how Spinoza</w:t>
      </w:r>
      <w:r w:rsidR="0014509A" w:rsidRPr="0025113B">
        <w:rPr>
          <w:rFonts w:asciiTheme="majorBidi" w:hAnsiTheme="majorBidi" w:cstheme="majorBidi"/>
        </w:rPr>
        <w:t>’s view</w:t>
      </w:r>
      <w:r w:rsidR="00DC05FB" w:rsidRPr="0025113B">
        <w:rPr>
          <w:rFonts w:asciiTheme="majorBidi" w:hAnsiTheme="majorBidi" w:cstheme="majorBidi"/>
        </w:rPr>
        <w:t xml:space="preserve"> does not amount to atheism</w:t>
      </w:r>
      <w:r w:rsidRPr="0025113B">
        <w:rPr>
          <w:rFonts w:asciiTheme="majorBidi" w:hAnsiTheme="majorBidi" w:cstheme="majorBidi"/>
        </w:rPr>
        <w:t>.</w:t>
      </w:r>
    </w:p>
    <w:p w:rsidR="00A165C2" w:rsidRPr="0025113B" w:rsidRDefault="00AB1047" w:rsidP="0025113B">
      <w:pPr>
        <w:spacing w:line="480" w:lineRule="auto"/>
        <w:ind w:firstLine="360"/>
        <w:jc w:val="both"/>
        <w:rPr>
          <w:rFonts w:asciiTheme="majorBidi" w:hAnsiTheme="majorBidi" w:cstheme="majorBidi"/>
        </w:rPr>
      </w:pPr>
      <w:r w:rsidRPr="0025113B">
        <w:rPr>
          <w:rFonts w:asciiTheme="majorBidi" w:hAnsiTheme="majorBidi" w:cstheme="majorBidi"/>
        </w:rPr>
        <w:t>I</w:t>
      </w:r>
      <w:r w:rsidR="00A140E9" w:rsidRPr="0025113B">
        <w:rPr>
          <w:rFonts w:asciiTheme="majorBidi" w:hAnsiTheme="majorBidi" w:cstheme="majorBidi"/>
        </w:rPr>
        <w:t xml:space="preserve">n the first part of his book </w:t>
      </w:r>
      <w:r w:rsidR="00E65858" w:rsidRPr="0025113B">
        <w:rPr>
          <w:rFonts w:asciiTheme="majorBidi" w:hAnsiTheme="majorBidi" w:cstheme="majorBidi"/>
        </w:rPr>
        <w:t>“</w:t>
      </w:r>
      <w:r w:rsidR="00A140E9" w:rsidRPr="0025113B">
        <w:rPr>
          <w:rFonts w:asciiTheme="majorBidi" w:hAnsiTheme="majorBidi" w:cstheme="majorBidi"/>
        </w:rPr>
        <w:t>Meditations on First Philosophy</w:t>
      </w:r>
      <w:r w:rsidR="00E65858" w:rsidRPr="0025113B">
        <w:rPr>
          <w:rFonts w:asciiTheme="majorBidi" w:hAnsiTheme="majorBidi" w:cstheme="majorBidi"/>
        </w:rPr>
        <w:t>”,</w:t>
      </w:r>
      <w:r w:rsidR="00355863" w:rsidRPr="0025113B">
        <w:rPr>
          <w:rFonts w:asciiTheme="majorBidi" w:hAnsiTheme="majorBidi" w:cstheme="majorBidi"/>
        </w:rPr>
        <w:t xml:space="preserve"> </w:t>
      </w:r>
      <w:r w:rsidR="00CC7177" w:rsidRPr="0025113B">
        <w:rPr>
          <w:rFonts w:asciiTheme="majorBidi" w:hAnsiTheme="majorBidi" w:cstheme="majorBidi"/>
        </w:rPr>
        <w:t xml:space="preserve">Descartes knows that </w:t>
      </w:r>
      <w:r w:rsidR="00B173DD" w:rsidRPr="0025113B">
        <w:rPr>
          <w:rFonts w:asciiTheme="majorBidi" w:hAnsiTheme="majorBidi" w:cstheme="majorBidi"/>
        </w:rPr>
        <w:t>everything is</w:t>
      </w:r>
      <w:r w:rsidR="00181550" w:rsidRPr="0025113B">
        <w:rPr>
          <w:rFonts w:asciiTheme="majorBidi" w:hAnsiTheme="majorBidi" w:cstheme="majorBidi"/>
        </w:rPr>
        <w:t xml:space="preserve"> and </w:t>
      </w:r>
      <w:r w:rsidR="0017565B" w:rsidRPr="0025113B">
        <w:rPr>
          <w:rFonts w:asciiTheme="majorBidi" w:hAnsiTheme="majorBidi" w:cstheme="majorBidi"/>
        </w:rPr>
        <w:t xml:space="preserve">can be made by </w:t>
      </w:r>
      <w:r w:rsidR="00A140E9" w:rsidRPr="0025113B">
        <w:rPr>
          <w:rFonts w:asciiTheme="majorBidi" w:hAnsiTheme="majorBidi" w:cstheme="majorBidi"/>
        </w:rPr>
        <w:t>God</w:t>
      </w:r>
      <w:r w:rsidR="00B173DD" w:rsidRPr="0025113B">
        <w:rPr>
          <w:rFonts w:asciiTheme="majorBidi" w:hAnsiTheme="majorBidi" w:cstheme="majorBidi"/>
        </w:rPr>
        <w:t>,</w:t>
      </w:r>
      <w:r w:rsidR="00181550" w:rsidRPr="0025113B">
        <w:rPr>
          <w:rFonts w:asciiTheme="majorBidi" w:hAnsiTheme="majorBidi" w:cstheme="majorBidi"/>
        </w:rPr>
        <w:t xml:space="preserve"> </w:t>
      </w:r>
      <w:r w:rsidR="00B173DD" w:rsidRPr="0025113B">
        <w:rPr>
          <w:rFonts w:asciiTheme="majorBidi" w:hAnsiTheme="majorBidi" w:cstheme="majorBidi"/>
        </w:rPr>
        <w:t xml:space="preserve">and since </w:t>
      </w:r>
      <w:r w:rsidR="0014509A" w:rsidRPr="0025113B">
        <w:rPr>
          <w:rFonts w:asciiTheme="majorBidi" w:hAnsiTheme="majorBidi" w:cstheme="majorBidi"/>
        </w:rPr>
        <w:t>God</w:t>
      </w:r>
      <w:r w:rsidR="00B173DD" w:rsidRPr="0025113B">
        <w:rPr>
          <w:rFonts w:asciiTheme="majorBidi" w:hAnsiTheme="majorBidi" w:cstheme="majorBidi"/>
        </w:rPr>
        <w:t xml:space="preserve"> is all-powerful,</w:t>
      </w:r>
      <w:r w:rsidR="00181550" w:rsidRPr="0025113B">
        <w:rPr>
          <w:rFonts w:asciiTheme="majorBidi" w:hAnsiTheme="majorBidi" w:cstheme="majorBidi"/>
        </w:rPr>
        <w:t xml:space="preserve"> </w:t>
      </w:r>
      <w:r w:rsidR="00B173DD" w:rsidRPr="0025113B">
        <w:rPr>
          <w:rFonts w:asciiTheme="majorBidi" w:hAnsiTheme="majorBidi" w:cstheme="majorBidi"/>
        </w:rPr>
        <w:t>He</w:t>
      </w:r>
      <w:r w:rsidR="00CC7177" w:rsidRPr="0025113B">
        <w:rPr>
          <w:rFonts w:asciiTheme="majorBidi" w:hAnsiTheme="majorBidi" w:cstheme="majorBidi"/>
        </w:rPr>
        <w:t xml:space="preserve"> can separate one thing from the other. Furthermore </w:t>
      </w:r>
      <w:r w:rsidR="0014509A" w:rsidRPr="0025113B">
        <w:rPr>
          <w:rFonts w:asciiTheme="majorBidi" w:hAnsiTheme="majorBidi" w:cstheme="majorBidi"/>
        </w:rPr>
        <w:t>Descartes</w:t>
      </w:r>
      <w:r w:rsidR="00CC7177" w:rsidRPr="0025113B">
        <w:rPr>
          <w:rFonts w:asciiTheme="majorBidi" w:hAnsiTheme="majorBidi" w:cstheme="majorBidi"/>
        </w:rPr>
        <w:t xml:space="preserve"> </w:t>
      </w:r>
      <w:r w:rsidR="004533F5" w:rsidRPr="0025113B">
        <w:rPr>
          <w:rFonts w:asciiTheme="majorBidi" w:hAnsiTheme="majorBidi" w:cstheme="majorBidi"/>
        </w:rPr>
        <w:t xml:space="preserve">believes that </w:t>
      </w:r>
      <w:r w:rsidR="00F33C60" w:rsidRPr="0025113B">
        <w:rPr>
          <w:rFonts w:asciiTheme="majorBidi" w:hAnsiTheme="majorBidi" w:cstheme="majorBidi"/>
        </w:rPr>
        <w:t>since he can</w:t>
      </w:r>
      <w:r w:rsidR="00CC7177" w:rsidRPr="0025113B">
        <w:rPr>
          <w:rFonts w:asciiTheme="majorBidi" w:hAnsiTheme="majorBidi" w:cstheme="majorBidi"/>
        </w:rPr>
        <w:t xml:space="preserve"> understand one thing without another</w:t>
      </w:r>
      <w:r w:rsidR="00F33C60" w:rsidRPr="0025113B">
        <w:rPr>
          <w:rFonts w:asciiTheme="majorBidi" w:hAnsiTheme="majorBidi" w:cstheme="majorBidi"/>
        </w:rPr>
        <w:t>,</w:t>
      </w:r>
      <w:r w:rsidR="00181550" w:rsidRPr="0025113B">
        <w:rPr>
          <w:rFonts w:asciiTheme="majorBidi" w:hAnsiTheme="majorBidi" w:cstheme="majorBidi"/>
        </w:rPr>
        <w:t xml:space="preserve"> </w:t>
      </w:r>
      <w:r w:rsidR="00F33C60" w:rsidRPr="0025113B">
        <w:rPr>
          <w:rFonts w:asciiTheme="majorBidi" w:hAnsiTheme="majorBidi" w:cstheme="majorBidi"/>
        </w:rPr>
        <w:t>this means that the two things are different</w:t>
      </w:r>
      <w:r w:rsidR="00CC7177" w:rsidRPr="0025113B">
        <w:rPr>
          <w:rFonts w:asciiTheme="majorBidi" w:hAnsiTheme="majorBidi" w:cstheme="majorBidi"/>
        </w:rPr>
        <w:t>, since they can be separated from each</w:t>
      </w:r>
      <w:r w:rsidR="004533F5" w:rsidRPr="0025113B">
        <w:rPr>
          <w:rFonts w:asciiTheme="majorBidi" w:hAnsiTheme="majorBidi" w:cstheme="majorBidi"/>
        </w:rPr>
        <w:t xml:space="preserve"> other</w:t>
      </w:r>
      <w:r w:rsidR="00F33C60" w:rsidRPr="0025113B">
        <w:rPr>
          <w:rFonts w:asciiTheme="majorBidi" w:hAnsiTheme="majorBidi" w:cstheme="majorBidi"/>
        </w:rPr>
        <w:t>.</w:t>
      </w:r>
      <w:r w:rsidR="004533F5" w:rsidRPr="0025113B">
        <w:rPr>
          <w:rFonts w:asciiTheme="majorBidi" w:hAnsiTheme="majorBidi" w:cstheme="majorBidi"/>
        </w:rPr>
        <w:t xml:space="preserve"> </w:t>
      </w:r>
      <w:r w:rsidR="00F33C60" w:rsidRPr="0025113B">
        <w:rPr>
          <w:rFonts w:asciiTheme="majorBidi" w:hAnsiTheme="majorBidi" w:cstheme="majorBidi"/>
        </w:rPr>
        <w:t>Descartes says</w:t>
      </w:r>
      <w:r w:rsidR="00181550" w:rsidRPr="0025113B">
        <w:rPr>
          <w:rFonts w:asciiTheme="majorBidi" w:hAnsiTheme="majorBidi" w:cstheme="majorBidi"/>
        </w:rPr>
        <w:t xml:space="preserve"> </w:t>
      </w:r>
      <w:r w:rsidR="004533F5" w:rsidRPr="0025113B">
        <w:rPr>
          <w:rFonts w:asciiTheme="majorBidi" w:hAnsiTheme="majorBidi" w:cstheme="majorBidi"/>
        </w:rPr>
        <w:t>“</w:t>
      </w:r>
      <w:r w:rsidR="00CC7177" w:rsidRPr="0025113B">
        <w:rPr>
          <w:rFonts w:asciiTheme="majorBidi" w:hAnsiTheme="majorBidi" w:cstheme="majorBidi"/>
        </w:rPr>
        <w:t xml:space="preserve">since </w:t>
      </w:r>
      <w:r w:rsidR="00D228E1" w:rsidRPr="0025113B">
        <w:rPr>
          <w:rFonts w:asciiTheme="majorBidi" w:hAnsiTheme="majorBidi" w:cstheme="majorBidi"/>
        </w:rPr>
        <w:t>I know</w:t>
      </w:r>
      <w:r w:rsidR="00CC7177" w:rsidRPr="0025113B">
        <w:rPr>
          <w:rFonts w:asciiTheme="majorBidi" w:hAnsiTheme="majorBidi" w:cstheme="majorBidi"/>
        </w:rPr>
        <w:t xml:space="preserve"> that I exist and that at the same time I judge that obviously nothing else belongs to my nature except that I am a thinking thing, I conclude that my essence consists entirely in me being a thinking thing”</w:t>
      </w:r>
      <w:r w:rsidR="00181550" w:rsidRPr="0025113B">
        <w:rPr>
          <w:rFonts w:asciiTheme="majorBidi" w:hAnsiTheme="majorBidi" w:cstheme="majorBidi"/>
        </w:rPr>
        <w:t>(</w:t>
      </w:r>
      <w:r w:rsidR="00FA3FB7" w:rsidRPr="0025113B">
        <w:rPr>
          <w:rFonts w:asciiTheme="majorBidi" w:hAnsiTheme="majorBidi" w:cstheme="majorBidi"/>
        </w:rPr>
        <w:t>Descartes,</w:t>
      </w:r>
      <w:r w:rsidR="00181550" w:rsidRPr="0025113B">
        <w:rPr>
          <w:rFonts w:asciiTheme="majorBidi" w:hAnsiTheme="majorBidi" w:cstheme="majorBidi"/>
        </w:rPr>
        <w:t>51)</w:t>
      </w:r>
      <w:r w:rsidR="00D228E1" w:rsidRPr="0025113B">
        <w:rPr>
          <w:rFonts w:asciiTheme="majorBidi" w:hAnsiTheme="majorBidi" w:cstheme="majorBidi"/>
        </w:rPr>
        <w:t xml:space="preserve">. Moreover he says </w:t>
      </w:r>
      <w:r w:rsidR="00CC7177" w:rsidRPr="0025113B">
        <w:rPr>
          <w:rFonts w:asciiTheme="majorBidi" w:hAnsiTheme="majorBidi" w:cstheme="majorBidi"/>
        </w:rPr>
        <w:t>“And although I have a body that is very closely joined to me nevertheless because on one hand I have a clear and distinct idea of myself in so far as I am merely a thinking thing and not an extended thing</w:t>
      </w:r>
      <w:r w:rsidR="004533F5" w:rsidRPr="0025113B">
        <w:rPr>
          <w:rFonts w:asciiTheme="majorBidi" w:hAnsiTheme="majorBidi" w:cstheme="majorBidi"/>
        </w:rPr>
        <w:t>…</w:t>
      </w:r>
      <w:r w:rsidR="00CC7177" w:rsidRPr="0025113B">
        <w:rPr>
          <w:rFonts w:asciiTheme="majorBidi" w:hAnsiTheme="majorBidi" w:cstheme="majorBidi"/>
        </w:rPr>
        <w:t>Also because on the other hand I have a distinct idea of a body insofar as it is merely an extended thing and not a thinking thing</w:t>
      </w:r>
      <w:r w:rsidR="00D228E1" w:rsidRPr="0025113B">
        <w:rPr>
          <w:rFonts w:asciiTheme="majorBidi" w:hAnsiTheme="majorBidi" w:cstheme="majorBidi"/>
        </w:rPr>
        <w:t>… It</w:t>
      </w:r>
      <w:r w:rsidR="00CC7177" w:rsidRPr="0025113B">
        <w:rPr>
          <w:rFonts w:asciiTheme="majorBidi" w:hAnsiTheme="majorBidi" w:cstheme="majorBidi"/>
        </w:rPr>
        <w:t xml:space="preserve"> is certain that I am really distinct from my body and can exist without it”</w:t>
      </w:r>
      <w:r w:rsidR="00FA3FB7" w:rsidRPr="0025113B">
        <w:rPr>
          <w:rFonts w:asciiTheme="majorBidi" w:hAnsiTheme="majorBidi" w:cstheme="majorBidi"/>
        </w:rPr>
        <w:t xml:space="preserve"> </w:t>
      </w:r>
      <w:r w:rsidRPr="0025113B">
        <w:rPr>
          <w:rFonts w:asciiTheme="majorBidi" w:hAnsiTheme="majorBidi" w:cstheme="majorBidi"/>
        </w:rPr>
        <w:t>(</w:t>
      </w:r>
      <w:r w:rsidR="00FA3FB7" w:rsidRPr="0025113B">
        <w:rPr>
          <w:rFonts w:asciiTheme="majorBidi" w:hAnsiTheme="majorBidi" w:cstheme="majorBidi"/>
        </w:rPr>
        <w:t xml:space="preserve">Descartes, </w:t>
      </w:r>
      <w:r w:rsidRPr="0025113B">
        <w:rPr>
          <w:rFonts w:asciiTheme="majorBidi" w:hAnsiTheme="majorBidi" w:cstheme="majorBidi"/>
        </w:rPr>
        <w:t>51)</w:t>
      </w:r>
      <w:r w:rsidR="0014509A" w:rsidRPr="0025113B">
        <w:rPr>
          <w:rFonts w:asciiTheme="majorBidi" w:hAnsiTheme="majorBidi" w:cstheme="majorBidi"/>
        </w:rPr>
        <w:t>. That is where Descartes</w:t>
      </w:r>
      <w:r w:rsidR="00F33C60" w:rsidRPr="0025113B">
        <w:rPr>
          <w:rFonts w:asciiTheme="majorBidi" w:hAnsiTheme="majorBidi" w:cstheme="majorBidi"/>
        </w:rPr>
        <w:t xml:space="preserve"> concludes that mind and body are two distinct things,</w:t>
      </w:r>
      <w:r w:rsidR="00181550" w:rsidRPr="0025113B">
        <w:rPr>
          <w:rFonts w:asciiTheme="majorBidi" w:hAnsiTheme="majorBidi" w:cstheme="majorBidi"/>
        </w:rPr>
        <w:t xml:space="preserve"> </w:t>
      </w:r>
      <w:r w:rsidR="0014509A" w:rsidRPr="0025113B">
        <w:rPr>
          <w:rFonts w:asciiTheme="majorBidi" w:hAnsiTheme="majorBidi" w:cstheme="majorBidi"/>
        </w:rPr>
        <w:t xml:space="preserve">where mind is extended while body is not extended. This is </w:t>
      </w:r>
      <w:r w:rsidR="00F33C60" w:rsidRPr="0025113B">
        <w:rPr>
          <w:rFonts w:asciiTheme="majorBidi" w:hAnsiTheme="majorBidi" w:cstheme="majorBidi"/>
        </w:rPr>
        <w:t xml:space="preserve">also known as </w:t>
      </w:r>
      <w:r w:rsidR="00FA3FB7" w:rsidRPr="0025113B">
        <w:rPr>
          <w:rFonts w:asciiTheme="majorBidi" w:hAnsiTheme="majorBidi" w:cstheme="majorBidi"/>
        </w:rPr>
        <w:t>‘</w:t>
      </w:r>
      <w:r w:rsidR="00F33C60" w:rsidRPr="0025113B">
        <w:rPr>
          <w:rFonts w:asciiTheme="majorBidi" w:hAnsiTheme="majorBidi" w:cstheme="majorBidi"/>
        </w:rPr>
        <w:t>mind-body dualism</w:t>
      </w:r>
      <w:r w:rsidR="00FA3FB7" w:rsidRPr="0025113B">
        <w:rPr>
          <w:rFonts w:asciiTheme="majorBidi" w:hAnsiTheme="majorBidi" w:cstheme="majorBidi"/>
        </w:rPr>
        <w:t>’</w:t>
      </w:r>
      <w:r w:rsidRPr="0025113B">
        <w:rPr>
          <w:rFonts w:asciiTheme="majorBidi" w:hAnsiTheme="majorBidi" w:cstheme="majorBidi"/>
        </w:rPr>
        <w:t>.</w:t>
      </w:r>
    </w:p>
    <w:p w:rsidR="00962AEC" w:rsidRPr="0025113B" w:rsidRDefault="00D42C6A" w:rsidP="0025113B">
      <w:pPr>
        <w:spacing w:line="480" w:lineRule="auto"/>
        <w:ind w:firstLine="360"/>
        <w:jc w:val="both"/>
        <w:rPr>
          <w:rFonts w:asciiTheme="majorBidi" w:hAnsiTheme="majorBidi" w:cstheme="majorBidi"/>
        </w:rPr>
      </w:pPr>
      <w:r w:rsidRPr="0025113B">
        <w:rPr>
          <w:rFonts w:asciiTheme="majorBidi" w:hAnsiTheme="majorBidi" w:cstheme="majorBidi"/>
        </w:rPr>
        <w:t>Descartes</w:t>
      </w:r>
      <w:r w:rsidR="0014509A" w:rsidRPr="0025113B">
        <w:rPr>
          <w:rFonts w:asciiTheme="majorBidi" w:hAnsiTheme="majorBidi" w:cstheme="majorBidi"/>
        </w:rPr>
        <w:t xml:space="preserve"> needs to</w:t>
      </w:r>
      <w:r w:rsidR="00A165C2" w:rsidRPr="0025113B">
        <w:rPr>
          <w:rFonts w:asciiTheme="majorBidi" w:hAnsiTheme="majorBidi" w:cstheme="majorBidi"/>
        </w:rPr>
        <w:t xml:space="preserve"> makes sure</w:t>
      </w:r>
      <w:r w:rsidR="002825B7" w:rsidRPr="0025113B">
        <w:rPr>
          <w:rFonts w:asciiTheme="majorBidi" w:hAnsiTheme="majorBidi" w:cstheme="majorBidi"/>
        </w:rPr>
        <w:t xml:space="preserve"> that corporeal things exist</w:t>
      </w:r>
      <w:r w:rsidR="0014509A" w:rsidRPr="0025113B">
        <w:rPr>
          <w:rFonts w:asciiTheme="majorBidi" w:hAnsiTheme="majorBidi" w:cstheme="majorBidi"/>
        </w:rPr>
        <w:t xml:space="preserve">, though, which he does by </w:t>
      </w:r>
      <w:r w:rsidR="002825B7" w:rsidRPr="0025113B">
        <w:rPr>
          <w:rFonts w:asciiTheme="majorBidi" w:hAnsiTheme="majorBidi" w:cstheme="majorBidi"/>
        </w:rPr>
        <w:t>first portraying the idea</w:t>
      </w:r>
      <w:r w:rsidR="00DC05FB" w:rsidRPr="0025113B">
        <w:rPr>
          <w:rFonts w:asciiTheme="majorBidi" w:hAnsiTheme="majorBidi" w:cstheme="majorBidi"/>
        </w:rPr>
        <w:t xml:space="preserve"> that his brain has the abilities</w:t>
      </w:r>
      <w:r w:rsidR="002825B7" w:rsidRPr="0025113B">
        <w:rPr>
          <w:rFonts w:asciiTheme="majorBidi" w:hAnsiTheme="majorBidi" w:cstheme="majorBidi"/>
        </w:rPr>
        <w:t xml:space="preserve"> to imagine and sense</w:t>
      </w:r>
      <w:r w:rsidRPr="0025113B">
        <w:rPr>
          <w:rFonts w:asciiTheme="majorBidi" w:hAnsiTheme="majorBidi" w:cstheme="majorBidi"/>
        </w:rPr>
        <w:t>.</w:t>
      </w:r>
      <w:r w:rsidR="00031778" w:rsidRPr="0025113B">
        <w:rPr>
          <w:rFonts w:asciiTheme="majorBidi" w:hAnsiTheme="majorBidi" w:cstheme="majorBidi"/>
        </w:rPr>
        <w:t xml:space="preserve"> </w:t>
      </w:r>
      <w:r w:rsidR="00DC05FB" w:rsidRPr="0025113B">
        <w:rPr>
          <w:rFonts w:asciiTheme="majorBidi" w:hAnsiTheme="majorBidi" w:cstheme="majorBidi"/>
        </w:rPr>
        <w:t>These abilities</w:t>
      </w:r>
      <w:r w:rsidRPr="0025113B">
        <w:rPr>
          <w:rFonts w:asciiTheme="majorBidi" w:hAnsiTheme="majorBidi" w:cstheme="majorBidi"/>
        </w:rPr>
        <w:t xml:space="preserve"> to imagine and sense </w:t>
      </w:r>
      <w:r w:rsidR="00DD6870" w:rsidRPr="0025113B">
        <w:rPr>
          <w:rFonts w:asciiTheme="majorBidi" w:hAnsiTheme="majorBidi" w:cstheme="majorBidi"/>
        </w:rPr>
        <w:t xml:space="preserve">are then perceived </w:t>
      </w:r>
      <w:r w:rsidR="002825B7" w:rsidRPr="0025113B">
        <w:rPr>
          <w:rFonts w:asciiTheme="majorBidi" w:hAnsiTheme="majorBidi" w:cstheme="majorBidi"/>
        </w:rPr>
        <w:t>to be distinguished from him as m</w:t>
      </w:r>
      <w:r w:rsidR="0014509A" w:rsidRPr="0025113B">
        <w:rPr>
          <w:rFonts w:asciiTheme="majorBidi" w:hAnsiTheme="majorBidi" w:cstheme="majorBidi"/>
        </w:rPr>
        <w:t>odes from a thing.</w:t>
      </w:r>
      <w:r w:rsidR="00C539D7" w:rsidRPr="0025113B">
        <w:rPr>
          <w:rFonts w:asciiTheme="majorBidi" w:hAnsiTheme="majorBidi" w:cstheme="majorBidi"/>
        </w:rPr>
        <w:t xml:space="preserve"> </w:t>
      </w:r>
      <w:r w:rsidR="00DD6870" w:rsidRPr="0025113B">
        <w:rPr>
          <w:rFonts w:asciiTheme="majorBidi" w:hAnsiTheme="majorBidi" w:cstheme="majorBidi"/>
        </w:rPr>
        <w:t xml:space="preserve">Descartes </w:t>
      </w:r>
      <w:r w:rsidR="00C539D7" w:rsidRPr="0025113B">
        <w:rPr>
          <w:rFonts w:asciiTheme="majorBidi" w:hAnsiTheme="majorBidi" w:cstheme="majorBidi"/>
        </w:rPr>
        <w:t>feels</w:t>
      </w:r>
      <w:r w:rsidR="002825B7" w:rsidRPr="0025113B">
        <w:rPr>
          <w:rFonts w:asciiTheme="majorBidi" w:hAnsiTheme="majorBidi" w:cstheme="majorBidi"/>
        </w:rPr>
        <w:t xml:space="preserve"> these faculties must be in a corporeal or extended substance, not in a substance endowed with understanding.</w:t>
      </w:r>
      <w:r w:rsidR="002D40AD" w:rsidRPr="0025113B">
        <w:rPr>
          <w:rFonts w:asciiTheme="majorBidi" w:hAnsiTheme="majorBidi" w:cstheme="majorBidi"/>
        </w:rPr>
        <w:t xml:space="preserve"> </w:t>
      </w:r>
      <w:r w:rsidR="00DD6870" w:rsidRPr="0025113B">
        <w:rPr>
          <w:rFonts w:asciiTheme="majorBidi" w:hAnsiTheme="majorBidi" w:cstheme="majorBidi"/>
        </w:rPr>
        <w:t xml:space="preserve">Descartes thinks that </w:t>
      </w:r>
      <w:r w:rsidR="0014509A" w:rsidRPr="0025113B">
        <w:rPr>
          <w:rFonts w:asciiTheme="majorBidi" w:hAnsiTheme="majorBidi" w:cstheme="majorBidi"/>
        </w:rPr>
        <w:t>there</w:t>
      </w:r>
      <w:r w:rsidR="00DD6870" w:rsidRPr="0025113B">
        <w:rPr>
          <w:rFonts w:asciiTheme="majorBidi" w:hAnsiTheme="majorBidi" w:cstheme="majorBidi"/>
        </w:rPr>
        <w:t xml:space="preserve"> clearly</w:t>
      </w:r>
      <w:r w:rsidR="002825B7" w:rsidRPr="0025113B">
        <w:rPr>
          <w:rFonts w:asciiTheme="majorBidi" w:hAnsiTheme="majorBidi" w:cstheme="majorBidi"/>
        </w:rPr>
        <w:t xml:space="preserve"> is in him a passive faculty of sensing,</w:t>
      </w:r>
      <w:r w:rsidR="00031778" w:rsidRPr="0025113B">
        <w:rPr>
          <w:rFonts w:asciiTheme="majorBidi" w:hAnsiTheme="majorBidi" w:cstheme="majorBidi"/>
        </w:rPr>
        <w:t xml:space="preserve"> </w:t>
      </w:r>
      <w:r w:rsidR="002825B7" w:rsidRPr="0025113B">
        <w:rPr>
          <w:rFonts w:asciiTheme="majorBidi" w:hAnsiTheme="majorBidi" w:cstheme="majorBidi"/>
        </w:rPr>
        <w:t xml:space="preserve">but he could not use it unless there also </w:t>
      </w:r>
      <w:proofErr w:type="gramStart"/>
      <w:r w:rsidR="002825B7" w:rsidRPr="0025113B">
        <w:rPr>
          <w:rFonts w:asciiTheme="majorBidi" w:hAnsiTheme="majorBidi" w:cstheme="majorBidi"/>
        </w:rPr>
        <w:t>existed</w:t>
      </w:r>
      <w:proofErr w:type="gramEnd"/>
      <w:r w:rsidR="002825B7" w:rsidRPr="0025113B">
        <w:rPr>
          <w:rFonts w:asciiTheme="majorBidi" w:hAnsiTheme="majorBidi" w:cstheme="majorBidi"/>
        </w:rPr>
        <w:t xml:space="preserve"> a certain </w:t>
      </w:r>
      <w:r w:rsidR="00DD6870" w:rsidRPr="0025113B">
        <w:rPr>
          <w:rFonts w:asciiTheme="majorBidi" w:hAnsiTheme="majorBidi" w:cstheme="majorBidi"/>
        </w:rPr>
        <w:t>active faculty of producing</w:t>
      </w:r>
      <w:r w:rsidR="002825B7" w:rsidRPr="0025113B">
        <w:rPr>
          <w:rFonts w:asciiTheme="majorBidi" w:hAnsiTheme="majorBidi" w:cstheme="majorBidi"/>
        </w:rPr>
        <w:t xml:space="preserve"> bringing about these ideas </w:t>
      </w:r>
      <w:r w:rsidR="0014509A" w:rsidRPr="0025113B">
        <w:rPr>
          <w:rFonts w:asciiTheme="majorBidi" w:hAnsiTheme="majorBidi" w:cstheme="majorBidi"/>
        </w:rPr>
        <w:t>either in him or something else. Nonetheless, t</w:t>
      </w:r>
      <w:r w:rsidR="002825B7" w:rsidRPr="0025113B">
        <w:rPr>
          <w:rFonts w:asciiTheme="majorBidi" w:hAnsiTheme="majorBidi" w:cstheme="majorBidi"/>
        </w:rPr>
        <w:t>his faculty cannot be in him</w:t>
      </w:r>
      <w:r w:rsidR="0014509A" w:rsidRPr="0025113B">
        <w:rPr>
          <w:rFonts w:asciiTheme="majorBidi" w:hAnsiTheme="majorBidi" w:cstheme="majorBidi"/>
        </w:rPr>
        <w:t xml:space="preserve"> </w:t>
      </w:r>
      <w:r w:rsidR="002825B7" w:rsidRPr="0025113B">
        <w:rPr>
          <w:rFonts w:asciiTheme="majorBidi" w:hAnsiTheme="majorBidi" w:cstheme="majorBidi"/>
        </w:rPr>
        <w:t>since it clearly presupposes no active understanding</w:t>
      </w:r>
      <w:r w:rsidR="0014509A" w:rsidRPr="0025113B">
        <w:rPr>
          <w:rFonts w:asciiTheme="majorBidi" w:hAnsiTheme="majorBidi" w:cstheme="majorBidi"/>
        </w:rPr>
        <w:t>,</w:t>
      </w:r>
      <w:r w:rsidR="002825B7" w:rsidRPr="0025113B">
        <w:rPr>
          <w:rFonts w:asciiTheme="majorBidi" w:hAnsiTheme="majorBidi" w:cstheme="majorBidi"/>
        </w:rPr>
        <w:t xml:space="preserve"> and these ideas </w:t>
      </w:r>
      <w:r w:rsidR="00DD6870" w:rsidRPr="0025113B">
        <w:rPr>
          <w:rFonts w:asciiTheme="majorBidi" w:hAnsiTheme="majorBidi" w:cstheme="majorBidi"/>
        </w:rPr>
        <w:t>produce</w:t>
      </w:r>
      <w:r w:rsidR="002825B7" w:rsidRPr="0025113B">
        <w:rPr>
          <w:rFonts w:asciiTheme="majorBidi" w:hAnsiTheme="majorBidi" w:cstheme="majorBidi"/>
        </w:rPr>
        <w:t xml:space="preserve"> </w:t>
      </w:r>
      <w:proofErr w:type="gramStart"/>
      <w:r w:rsidR="00DC05FB" w:rsidRPr="0025113B">
        <w:rPr>
          <w:rFonts w:asciiTheme="majorBidi" w:hAnsiTheme="majorBidi" w:cstheme="majorBidi"/>
        </w:rPr>
        <w:t>development corporation</w:t>
      </w:r>
      <w:proofErr w:type="gramEnd"/>
      <w:r w:rsidR="002825B7" w:rsidRPr="0025113B">
        <w:rPr>
          <w:rFonts w:asciiTheme="majorBidi" w:hAnsiTheme="majorBidi" w:cstheme="majorBidi"/>
        </w:rPr>
        <w:t>.</w:t>
      </w:r>
      <w:r w:rsidR="00B42565" w:rsidRPr="0025113B">
        <w:rPr>
          <w:rFonts w:asciiTheme="majorBidi" w:hAnsiTheme="majorBidi" w:cstheme="majorBidi"/>
        </w:rPr>
        <w:t xml:space="preserve"> Hence,</w:t>
      </w:r>
      <w:r w:rsidR="00031778" w:rsidRPr="0025113B">
        <w:rPr>
          <w:rFonts w:asciiTheme="majorBidi" w:hAnsiTheme="majorBidi" w:cstheme="majorBidi"/>
        </w:rPr>
        <w:t xml:space="preserve"> </w:t>
      </w:r>
      <w:r w:rsidR="00B42565" w:rsidRPr="0025113B">
        <w:rPr>
          <w:rFonts w:asciiTheme="majorBidi" w:hAnsiTheme="majorBidi" w:cstheme="majorBidi"/>
        </w:rPr>
        <w:t>the only alternative is that</w:t>
      </w:r>
      <w:r w:rsidR="00DD6870" w:rsidRPr="0025113B">
        <w:rPr>
          <w:rFonts w:asciiTheme="majorBidi" w:hAnsiTheme="majorBidi" w:cstheme="majorBidi"/>
        </w:rPr>
        <w:t xml:space="preserve"> it</w:t>
      </w:r>
      <w:r w:rsidR="00B42565" w:rsidRPr="0025113B">
        <w:rPr>
          <w:rFonts w:asciiTheme="majorBidi" w:hAnsiTheme="majorBidi" w:cstheme="majorBidi"/>
        </w:rPr>
        <w:t xml:space="preserve"> is in some substance different from him </w:t>
      </w:r>
      <w:r w:rsidR="0014509A" w:rsidRPr="0025113B">
        <w:rPr>
          <w:rFonts w:asciiTheme="majorBidi" w:hAnsiTheme="majorBidi" w:cstheme="majorBidi"/>
        </w:rPr>
        <w:lastRenderedPageBreak/>
        <w:t>which</w:t>
      </w:r>
      <w:r w:rsidR="00B42565" w:rsidRPr="0025113B">
        <w:rPr>
          <w:rFonts w:asciiTheme="majorBidi" w:hAnsiTheme="majorBidi" w:cstheme="majorBidi"/>
        </w:rPr>
        <w:t xml:space="preserve"> is either a body </w:t>
      </w:r>
      <w:r w:rsidR="0014509A" w:rsidRPr="0025113B">
        <w:rPr>
          <w:rFonts w:asciiTheme="majorBidi" w:hAnsiTheme="majorBidi" w:cstheme="majorBidi"/>
        </w:rPr>
        <w:t>inhibiting</w:t>
      </w:r>
      <w:r w:rsidR="00B42565" w:rsidRPr="0025113B">
        <w:rPr>
          <w:rFonts w:asciiTheme="majorBidi" w:hAnsiTheme="majorBidi" w:cstheme="majorBidi"/>
        </w:rPr>
        <w:t xml:space="preserve"> all that is contained objectively in the ideas, or else it is God</w:t>
      </w:r>
      <w:r w:rsidR="0014509A" w:rsidRPr="0025113B">
        <w:rPr>
          <w:rFonts w:asciiTheme="majorBidi" w:hAnsiTheme="majorBidi" w:cstheme="majorBidi"/>
        </w:rPr>
        <w:t>.</w:t>
      </w:r>
      <w:r w:rsidR="00031778" w:rsidRPr="0025113B">
        <w:rPr>
          <w:rFonts w:asciiTheme="majorBidi" w:hAnsiTheme="majorBidi" w:cstheme="majorBidi"/>
        </w:rPr>
        <w:t xml:space="preserve"> </w:t>
      </w:r>
      <w:r w:rsidR="00B42565" w:rsidRPr="0025113B">
        <w:rPr>
          <w:rFonts w:asciiTheme="majorBidi" w:hAnsiTheme="majorBidi" w:cstheme="majorBidi"/>
        </w:rPr>
        <w:t>God does not send him these ideas immediately by himself</w:t>
      </w:r>
      <w:r w:rsidR="0014509A" w:rsidRPr="0025113B">
        <w:rPr>
          <w:rFonts w:asciiTheme="majorBidi" w:hAnsiTheme="majorBidi" w:cstheme="majorBidi"/>
        </w:rPr>
        <w:t xml:space="preserve"> because God is not a deceiver</w:t>
      </w:r>
      <w:r w:rsidR="00B42565" w:rsidRPr="0025113B">
        <w:rPr>
          <w:rFonts w:asciiTheme="majorBidi" w:hAnsiTheme="majorBidi" w:cstheme="majorBidi"/>
        </w:rPr>
        <w:t xml:space="preserve">. </w:t>
      </w:r>
      <w:r w:rsidR="0014509A" w:rsidRPr="0025113B">
        <w:rPr>
          <w:rFonts w:asciiTheme="majorBidi" w:hAnsiTheme="majorBidi" w:cstheme="majorBidi"/>
        </w:rPr>
        <w:t xml:space="preserve"> Descartes concludes</w:t>
      </w:r>
      <w:r w:rsidR="00B42565" w:rsidRPr="0025113B">
        <w:rPr>
          <w:rFonts w:asciiTheme="majorBidi" w:hAnsiTheme="majorBidi" w:cstheme="majorBidi"/>
        </w:rPr>
        <w:t xml:space="preserve"> that these ideas issue from corporeal things, </w:t>
      </w:r>
      <w:r w:rsidR="002D40AD" w:rsidRPr="0025113B">
        <w:rPr>
          <w:rFonts w:asciiTheme="majorBidi" w:hAnsiTheme="majorBidi" w:cstheme="majorBidi"/>
        </w:rPr>
        <w:t xml:space="preserve">otherwise </w:t>
      </w:r>
      <w:r w:rsidR="00B42565" w:rsidRPr="0025113B">
        <w:rPr>
          <w:rFonts w:asciiTheme="majorBidi" w:hAnsiTheme="majorBidi" w:cstheme="majorBidi"/>
        </w:rPr>
        <w:t xml:space="preserve">God would be </w:t>
      </w:r>
      <w:r w:rsidR="00B60745" w:rsidRPr="0025113B">
        <w:rPr>
          <w:rFonts w:asciiTheme="majorBidi" w:hAnsiTheme="majorBidi" w:cstheme="majorBidi"/>
        </w:rPr>
        <w:t>deceiving</w:t>
      </w:r>
      <w:r w:rsidR="00B42565" w:rsidRPr="0025113B">
        <w:rPr>
          <w:rFonts w:asciiTheme="majorBidi" w:hAnsiTheme="majorBidi" w:cstheme="majorBidi"/>
        </w:rPr>
        <w:t xml:space="preserve">, </w:t>
      </w:r>
      <w:r w:rsidR="00B60745" w:rsidRPr="0025113B">
        <w:rPr>
          <w:rFonts w:asciiTheme="majorBidi" w:hAnsiTheme="majorBidi" w:cstheme="majorBidi"/>
        </w:rPr>
        <w:t>therefore</w:t>
      </w:r>
      <w:r w:rsidR="00F37046" w:rsidRPr="0025113B">
        <w:rPr>
          <w:rFonts w:asciiTheme="majorBidi" w:hAnsiTheme="majorBidi" w:cstheme="majorBidi"/>
        </w:rPr>
        <w:t xml:space="preserve"> corporeal things exist</w:t>
      </w:r>
      <w:r w:rsidR="00B60745" w:rsidRPr="0025113B">
        <w:rPr>
          <w:rFonts w:asciiTheme="majorBidi" w:hAnsiTheme="majorBidi" w:cstheme="majorBidi"/>
        </w:rPr>
        <w:t>.</w:t>
      </w:r>
    </w:p>
    <w:p w:rsidR="00B60745" w:rsidRPr="0025113B" w:rsidRDefault="00B60745" w:rsidP="0025113B">
      <w:pPr>
        <w:spacing w:line="480" w:lineRule="auto"/>
        <w:ind w:firstLine="360"/>
        <w:jc w:val="both"/>
        <w:rPr>
          <w:rFonts w:asciiTheme="majorBidi" w:hAnsiTheme="majorBidi" w:cstheme="majorBidi"/>
        </w:rPr>
      </w:pPr>
      <w:r w:rsidRPr="0025113B">
        <w:rPr>
          <w:rFonts w:asciiTheme="majorBidi" w:hAnsiTheme="majorBidi" w:cstheme="majorBidi"/>
        </w:rPr>
        <w:t xml:space="preserve">It’s worth noting that, by Descartes, Nature and God </w:t>
      </w:r>
      <w:r w:rsidR="00056802" w:rsidRPr="0025113B">
        <w:rPr>
          <w:rFonts w:asciiTheme="majorBidi" w:hAnsiTheme="majorBidi" w:cstheme="majorBidi"/>
        </w:rPr>
        <w:t>are</w:t>
      </w:r>
      <w:r w:rsidRPr="0025113B">
        <w:rPr>
          <w:rFonts w:asciiTheme="majorBidi" w:hAnsiTheme="majorBidi" w:cstheme="majorBidi"/>
        </w:rPr>
        <w:t xml:space="preserve"> the same</w:t>
      </w:r>
      <w:r w:rsidR="002D40AD" w:rsidRPr="0025113B">
        <w:rPr>
          <w:rFonts w:asciiTheme="majorBidi" w:hAnsiTheme="majorBidi" w:cstheme="majorBidi"/>
        </w:rPr>
        <w:t>. S</w:t>
      </w:r>
      <w:r w:rsidRPr="0025113B">
        <w:rPr>
          <w:rFonts w:asciiTheme="majorBidi" w:hAnsiTheme="majorBidi" w:cstheme="majorBidi"/>
        </w:rPr>
        <w:t xml:space="preserve">o when he says that </w:t>
      </w:r>
      <w:r w:rsidR="002D40AD" w:rsidRPr="0025113B">
        <w:rPr>
          <w:rFonts w:asciiTheme="majorBidi" w:hAnsiTheme="majorBidi" w:cstheme="majorBidi"/>
        </w:rPr>
        <w:t>Descartes</w:t>
      </w:r>
      <w:r w:rsidRPr="0025113B">
        <w:rPr>
          <w:rFonts w:asciiTheme="majorBidi" w:hAnsiTheme="majorBidi" w:cstheme="majorBidi"/>
        </w:rPr>
        <w:t xml:space="preserve"> believes he is taught by </w:t>
      </w:r>
      <w:r w:rsidR="002D40AD" w:rsidRPr="0025113B">
        <w:rPr>
          <w:rFonts w:asciiTheme="majorBidi" w:hAnsiTheme="majorBidi" w:cstheme="majorBidi"/>
        </w:rPr>
        <w:t>Nature</w:t>
      </w:r>
      <w:r w:rsidRPr="0025113B">
        <w:rPr>
          <w:rFonts w:asciiTheme="majorBidi" w:hAnsiTheme="majorBidi" w:cstheme="majorBidi"/>
        </w:rPr>
        <w:t xml:space="preserve">, he </w:t>
      </w:r>
      <w:r w:rsidR="002D40AD" w:rsidRPr="0025113B">
        <w:rPr>
          <w:rFonts w:asciiTheme="majorBidi" w:hAnsiTheme="majorBidi" w:cstheme="majorBidi"/>
        </w:rPr>
        <w:t>means</w:t>
      </w:r>
      <w:r w:rsidRPr="0025113B">
        <w:rPr>
          <w:rFonts w:asciiTheme="majorBidi" w:hAnsiTheme="majorBidi" w:cstheme="majorBidi"/>
        </w:rPr>
        <w:t xml:space="preserve"> that he believes he is taught by God, and the knowledge </w:t>
      </w:r>
      <w:r w:rsidR="002D40AD" w:rsidRPr="0025113B">
        <w:rPr>
          <w:rFonts w:asciiTheme="majorBidi" w:hAnsiTheme="majorBidi" w:cstheme="majorBidi"/>
        </w:rPr>
        <w:t xml:space="preserve">that is learnt </w:t>
      </w:r>
      <w:r w:rsidRPr="0025113B">
        <w:rPr>
          <w:rFonts w:asciiTheme="majorBidi" w:hAnsiTheme="majorBidi" w:cstheme="majorBidi"/>
        </w:rPr>
        <w:t xml:space="preserve">is true. </w:t>
      </w:r>
      <w:r w:rsidR="002D40AD" w:rsidRPr="0025113B">
        <w:rPr>
          <w:rFonts w:asciiTheme="majorBidi" w:hAnsiTheme="majorBidi" w:cstheme="majorBidi"/>
        </w:rPr>
        <w:t>Descartes</w:t>
      </w:r>
      <w:r w:rsidRPr="0025113B">
        <w:rPr>
          <w:rFonts w:asciiTheme="majorBidi" w:hAnsiTheme="majorBidi" w:cstheme="majorBidi"/>
        </w:rPr>
        <w:t xml:space="preserve"> observes he has a body that is ill </w:t>
      </w:r>
      <w:r w:rsidR="002D40AD" w:rsidRPr="0025113B">
        <w:rPr>
          <w:rFonts w:asciiTheme="majorBidi" w:hAnsiTheme="majorBidi" w:cstheme="majorBidi"/>
        </w:rPr>
        <w:t xml:space="preserve">disposed of, </w:t>
      </w:r>
      <w:r w:rsidRPr="0025113B">
        <w:rPr>
          <w:rFonts w:asciiTheme="majorBidi" w:hAnsiTheme="majorBidi" w:cstheme="majorBidi"/>
        </w:rPr>
        <w:t>and that he feels pain,</w:t>
      </w:r>
      <w:r w:rsidR="00031778" w:rsidRPr="0025113B">
        <w:rPr>
          <w:rFonts w:asciiTheme="majorBidi" w:hAnsiTheme="majorBidi" w:cstheme="majorBidi"/>
        </w:rPr>
        <w:t xml:space="preserve"> </w:t>
      </w:r>
      <w:r w:rsidRPr="0025113B">
        <w:rPr>
          <w:rFonts w:asciiTheme="majorBidi" w:hAnsiTheme="majorBidi" w:cstheme="majorBidi"/>
        </w:rPr>
        <w:t>etc.,</w:t>
      </w:r>
      <w:r w:rsidR="00031778" w:rsidRPr="0025113B">
        <w:rPr>
          <w:rFonts w:asciiTheme="majorBidi" w:hAnsiTheme="majorBidi" w:cstheme="majorBidi"/>
        </w:rPr>
        <w:t xml:space="preserve"> </w:t>
      </w:r>
      <w:r w:rsidRPr="0025113B">
        <w:rPr>
          <w:rFonts w:asciiTheme="majorBidi" w:hAnsiTheme="majorBidi" w:cstheme="majorBidi"/>
        </w:rPr>
        <w:t>and by means of these sensations,</w:t>
      </w:r>
      <w:r w:rsidR="00031778" w:rsidRPr="0025113B">
        <w:rPr>
          <w:rFonts w:asciiTheme="majorBidi" w:hAnsiTheme="majorBidi" w:cstheme="majorBidi"/>
        </w:rPr>
        <w:t xml:space="preserve"> </w:t>
      </w:r>
      <w:r w:rsidRPr="0025113B">
        <w:rPr>
          <w:rFonts w:asciiTheme="majorBidi" w:hAnsiTheme="majorBidi" w:cstheme="majorBidi"/>
        </w:rPr>
        <w:t xml:space="preserve">Nature teaches him that </w:t>
      </w:r>
      <w:r w:rsidR="002D40AD" w:rsidRPr="0025113B">
        <w:rPr>
          <w:rFonts w:asciiTheme="majorBidi" w:hAnsiTheme="majorBidi" w:cstheme="majorBidi"/>
        </w:rPr>
        <w:t xml:space="preserve">his </w:t>
      </w:r>
      <w:proofErr w:type="gramStart"/>
      <w:r w:rsidR="002D40AD" w:rsidRPr="0025113B">
        <w:rPr>
          <w:rFonts w:asciiTheme="majorBidi" w:hAnsiTheme="majorBidi" w:cstheme="majorBidi"/>
        </w:rPr>
        <w:t xml:space="preserve">mind </w:t>
      </w:r>
      <w:r w:rsidRPr="0025113B">
        <w:rPr>
          <w:rFonts w:asciiTheme="majorBidi" w:hAnsiTheme="majorBidi" w:cstheme="majorBidi"/>
        </w:rPr>
        <w:t xml:space="preserve"> is</w:t>
      </w:r>
      <w:proofErr w:type="gramEnd"/>
      <w:r w:rsidRPr="0025113B">
        <w:rPr>
          <w:rFonts w:asciiTheme="majorBidi" w:hAnsiTheme="majorBidi" w:cstheme="majorBidi"/>
        </w:rPr>
        <w:t xml:space="preserve"> </w:t>
      </w:r>
      <w:r w:rsidR="002D40AD" w:rsidRPr="0025113B">
        <w:rPr>
          <w:rFonts w:asciiTheme="majorBidi" w:hAnsiTheme="majorBidi" w:cstheme="majorBidi"/>
        </w:rPr>
        <w:t>very</w:t>
      </w:r>
      <w:r w:rsidRPr="0025113B">
        <w:rPr>
          <w:rFonts w:asciiTheme="majorBidi" w:hAnsiTheme="majorBidi" w:cstheme="majorBidi"/>
        </w:rPr>
        <w:t xml:space="preserve"> tightly joined and commingled with his body so much so that </w:t>
      </w:r>
      <w:r w:rsidR="002D40AD" w:rsidRPr="0025113B">
        <w:rPr>
          <w:rFonts w:asciiTheme="majorBidi" w:hAnsiTheme="majorBidi" w:cstheme="majorBidi"/>
        </w:rPr>
        <w:t>the mind</w:t>
      </w:r>
      <w:r w:rsidRPr="0025113B">
        <w:rPr>
          <w:rFonts w:asciiTheme="majorBidi" w:hAnsiTheme="majorBidi" w:cstheme="majorBidi"/>
        </w:rPr>
        <w:t xml:space="preserve"> and the body </w:t>
      </w:r>
      <w:r w:rsidR="002D40AD" w:rsidRPr="0025113B">
        <w:rPr>
          <w:rFonts w:asciiTheme="majorBidi" w:hAnsiTheme="majorBidi" w:cstheme="majorBidi"/>
        </w:rPr>
        <w:t>constitute a single thing.</w:t>
      </w:r>
      <w:r w:rsidR="00056802" w:rsidRPr="0025113B">
        <w:rPr>
          <w:rFonts w:asciiTheme="majorBidi" w:hAnsiTheme="majorBidi" w:cstheme="majorBidi"/>
        </w:rPr>
        <w:t xml:space="preserve"> </w:t>
      </w:r>
      <w:proofErr w:type="gramStart"/>
      <w:r w:rsidR="00056802" w:rsidRPr="0025113B">
        <w:rPr>
          <w:rFonts w:asciiTheme="majorBidi" w:hAnsiTheme="majorBidi" w:cstheme="majorBidi"/>
        </w:rPr>
        <w:t>otherwise</w:t>
      </w:r>
      <w:proofErr w:type="gramEnd"/>
      <w:r w:rsidR="00056802" w:rsidRPr="0025113B">
        <w:rPr>
          <w:rFonts w:asciiTheme="majorBidi" w:hAnsiTheme="majorBidi" w:cstheme="majorBidi"/>
        </w:rPr>
        <w:t xml:space="preserve"> he would not sense pain when his body is injured.</w:t>
      </w:r>
    </w:p>
    <w:p w:rsidR="00742C3A" w:rsidRPr="0025113B" w:rsidRDefault="002D40AD" w:rsidP="0025113B">
      <w:pPr>
        <w:spacing w:line="480" w:lineRule="auto"/>
        <w:ind w:firstLine="360"/>
        <w:jc w:val="both"/>
        <w:rPr>
          <w:rFonts w:asciiTheme="majorBidi" w:hAnsiTheme="majorBidi" w:cstheme="majorBidi"/>
        </w:rPr>
      </w:pPr>
      <w:r w:rsidRPr="0025113B">
        <w:rPr>
          <w:rFonts w:asciiTheme="majorBidi" w:hAnsiTheme="majorBidi" w:cstheme="majorBidi"/>
        </w:rPr>
        <w:t>By Nature, Descartes</w:t>
      </w:r>
      <w:r w:rsidR="00056802" w:rsidRPr="0025113B">
        <w:rPr>
          <w:rFonts w:asciiTheme="majorBidi" w:hAnsiTheme="majorBidi" w:cstheme="majorBidi"/>
        </w:rPr>
        <w:t xml:space="preserve"> is also taught that various oth</w:t>
      </w:r>
      <w:r w:rsidR="00C539D7" w:rsidRPr="0025113B">
        <w:rPr>
          <w:rFonts w:asciiTheme="majorBidi" w:hAnsiTheme="majorBidi" w:cstheme="majorBidi"/>
        </w:rPr>
        <w:t xml:space="preserve">er bodies exist around his body. </w:t>
      </w:r>
      <w:r w:rsidR="00056802" w:rsidRPr="0025113B">
        <w:rPr>
          <w:rFonts w:asciiTheme="majorBidi" w:hAnsiTheme="majorBidi" w:cstheme="majorBidi"/>
        </w:rPr>
        <w:t>In Descartes’ world, body is divisible while mind is indivisible, and that the mind is not immediately affected by all parts of the body, but only by the brain.</w:t>
      </w:r>
      <w:r w:rsidR="00C539D7" w:rsidRPr="0025113B">
        <w:rPr>
          <w:rFonts w:asciiTheme="majorBidi" w:hAnsiTheme="majorBidi" w:cstheme="majorBidi"/>
        </w:rPr>
        <w:t xml:space="preserve"> </w:t>
      </w:r>
      <w:r w:rsidR="00742C3A" w:rsidRPr="0025113B">
        <w:rPr>
          <w:rFonts w:asciiTheme="majorBidi" w:hAnsiTheme="majorBidi" w:cstheme="majorBidi"/>
        </w:rPr>
        <w:t>Descartes states</w:t>
      </w:r>
      <w:r w:rsidR="00056802" w:rsidRPr="0025113B">
        <w:rPr>
          <w:rFonts w:asciiTheme="majorBidi" w:hAnsiTheme="majorBidi" w:cstheme="majorBidi"/>
        </w:rPr>
        <w:t xml:space="preserve"> </w:t>
      </w:r>
      <w:r w:rsidR="00D0432A" w:rsidRPr="0025113B">
        <w:rPr>
          <w:rFonts w:asciiTheme="majorBidi" w:hAnsiTheme="majorBidi" w:cstheme="majorBidi"/>
        </w:rPr>
        <w:t>“</w:t>
      </w:r>
      <w:r w:rsidR="00197B83" w:rsidRPr="0025113B">
        <w:rPr>
          <w:rFonts w:asciiTheme="majorBidi" w:hAnsiTheme="majorBidi" w:cstheme="majorBidi"/>
        </w:rPr>
        <w:t>For body, when any of its parts can be moved to another part some distance away, it can also be moved in the same manner by any of the parts that lie between them, even if this more distant part is doing marked nothing</w:t>
      </w:r>
      <w:r w:rsidR="00D0432A" w:rsidRPr="0025113B">
        <w:rPr>
          <w:rFonts w:asciiTheme="majorBidi" w:hAnsiTheme="majorBidi" w:cstheme="majorBidi"/>
        </w:rPr>
        <w:t>”</w:t>
      </w:r>
      <w:r w:rsidR="00A165C2" w:rsidRPr="0025113B">
        <w:rPr>
          <w:rFonts w:asciiTheme="majorBidi" w:hAnsiTheme="majorBidi" w:cstheme="majorBidi"/>
        </w:rPr>
        <w:t xml:space="preserve"> </w:t>
      </w:r>
      <w:r w:rsidR="00535D47" w:rsidRPr="0025113B">
        <w:rPr>
          <w:rFonts w:asciiTheme="majorBidi" w:hAnsiTheme="majorBidi" w:cstheme="majorBidi"/>
        </w:rPr>
        <w:t>(</w:t>
      </w:r>
      <w:r w:rsidR="00FA3FB7" w:rsidRPr="0025113B">
        <w:rPr>
          <w:rFonts w:asciiTheme="majorBidi" w:hAnsiTheme="majorBidi" w:cstheme="majorBidi"/>
        </w:rPr>
        <w:t>Descartes,</w:t>
      </w:r>
      <w:r w:rsidR="00A165C2" w:rsidRPr="0025113B">
        <w:rPr>
          <w:rFonts w:asciiTheme="majorBidi" w:hAnsiTheme="majorBidi" w:cstheme="majorBidi"/>
        </w:rPr>
        <w:t>57</w:t>
      </w:r>
      <w:r w:rsidR="00535D47" w:rsidRPr="0025113B">
        <w:rPr>
          <w:rFonts w:asciiTheme="majorBidi" w:hAnsiTheme="majorBidi" w:cstheme="majorBidi"/>
        </w:rPr>
        <w:t>)</w:t>
      </w:r>
      <w:r w:rsidR="00742C3A" w:rsidRPr="0025113B">
        <w:rPr>
          <w:rFonts w:asciiTheme="majorBidi" w:hAnsiTheme="majorBidi" w:cstheme="majorBidi"/>
        </w:rPr>
        <w:t>.</w:t>
      </w:r>
      <w:r w:rsidR="00535D47" w:rsidRPr="0025113B">
        <w:rPr>
          <w:rFonts w:asciiTheme="majorBidi" w:hAnsiTheme="majorBidi" w:cstheme="majorBidi"/>
        </w:rPr>
        <w:t xml:space="preserve"> For example, When a person feels pain in his foot, this sensation takes place by means of nerves distributed through the foot to the brain, and the pain is felt when the nerves in the inner part of the brain are pulled(due to the pulling of the nerves in the foot). This </w:t>
      </w:r>
      <w:r w:rsidRPr="0025113B">
        <w:rPr>
          <w:rFonts w:asciiTheme="majorBidi" w:hAnsiTheme="majorBidi" w:cstheme="majorBidi"/>
        </w:rPr>
        <w:t xml:space="preserve">causes the nerves in the inner part of the brain to move and </w:t>
      </w:r>
      <w:r w:rsidR="00535D47" w:rsidRPr="0025113B">
        <w:rPr>
          <w:rFonts w:asciiTheme="majorBidi" w:hAnsiTheme="majorBidi" w:cstheme="majorBidi"/>
        </w:rPr>
        <w:t xml:space="preserve">produce the feeling of pain in the foot. </w:t>
      </w:r>
      <w:r w:rsidRPr="0025113B">
        <w:rPr>
          <w:rFonts w:asciiTheme="majorBidi" w:hAnsiTheme="majorBidi" w:cstheme="majorBidi"/>
        </w:rPr>
        <w:t>Remember</w:t>
      </w:r>
      <w:r w:rsidR="00535D47" w:rsidRPr="0025113B">
        <w:rPr>
          <w:rFonts w:asciiTheme="majorBidi" w:hAnsiTheme="majorBidi" w:cstheme="majorBidi"/>
        </w:rPr>
        <w:t xml:space="preserve"> that these same nerves need to pass through other parts, such as thighs and knees, to</w:t>
      </w:r>
      <w:r w:rsidRPr="0025113B">
        <w:rPr>
          <w:rFonts w:asciiTheme="majorBidi" w:hAnsiTheme="majorBidi" w:cstheme="majorBidi"/>
        </w:rPr>
        <w:t xml:space="preserve"> reach the brain from the foot, s</w:t>
      </w:r>
      <w:r w:rsidR="00535D47" w:rsidRPr="0025113B">
        <w:rPr>
          <w:rFonts w:asciiTheme="majorBidi" w:hAnsiTheme="majorBidi" w:cstheme="majorBidi"/>
        </w:rPr>
        <w:t xml:space="preserve">o if one of those intermediate parts, such as the knees and thighs were to be struck, the very same movement would occur in the </w:t>
      </w:r>
      <w:r w:rsidRPr="0025113B">
        <w:rPr>
          <w:rFonts w:asciiTheme="majorBidi" w:hAnsiTheme="majorBidi" w:cstheme="majorBidi"/>
        </w:rPr>
        <w:t xml:space="preserve">inner part of the </w:t>
      </w:r>
      <w:r w:rsidR="00535D47" w:rsidRPr="0025113B">
        <w:rPr>
          <w:rFonts w:asciiTheme="majorBidi" w:hAnsiTheme="majorBidi" w:cstheme="majorBidi"/>
        </w:rPr>
        <w:t xml:space="preserve">brain that occurred when the foot was injured, hence, the mind feels the same </w:t>
      </w:r>
      <w:r w:rsidRPr="0025113B">
        <w:rPr>
          <w:rFonts w:asciiTheme="majorBidi" w:hAnsiTheme="majorBidi" w:cstheme="majorBidi"/>
        </w:rPr>
        <w:t xml:space="preserve">amount of </w:t>
      </w:r>
      <w:r w:rsidR="00535D47" w:rsidRPr="0025113B">
        <w:rPr>
          <w:rFonts w:asciiTheme="majorBidi" w:hAnsiTheme="majorBidi" w:cstheme="majorBidi"/>
        </w:rPr>
        <w:t>pain</w:t>
      </w:r>
      <w:r w:rsidRPr="0025113B">
        <w:rPr>
          <w:rFonts w:asciiTheme="majorBidi" w:hAnsiTheme="majorBidi" w:cstheme="majorBidi"/>
        </w:rPr>
        <w:t xml:space="preserve"> in both the scenarios</w:t>
      </w:r>
      <w:r w:rsidR="00535D47" w:rsidRPr="0025113B">
        <w:rPr>
          <w:rFonts w:asciiTheme="majorBidi" w:hAnsiTheme="majorBidi" w:cstheme="majorBidi"/>
        </w:rPr>
        <w:t>. This holds true for other sensations as well.</w:t>
      </w:r>
    </w:p>
    <w:p w:rsidR="00535D47" w:rsidRPr="0025113B" w:rsidRDefault="00535D47" w:rsidP="0025113B">
      <w:pPr>
        <w:spacing w:line="480" w:lineRule="auto"/>
        <w:ind w:firstLine="360"/>
        <w:jc w:val="both"/>
        <w:rPr>
          <w:rFonts w:asciiTheme="majorBidi" w:hAnsiTheme="majorBidi" w:cstheme="majorBidi"/>
        </w:rPr>
      </w:pPr>
      <w:r w:rsidRPr="0025113B">
        <w:rPr>
          <w:rFonts w:asciiTheme="majorBidi" w:hAnsiTheme="majorBidi" w:cstheme="majorBidi"/>
        </w:rPr>
        <w:lastRenderedPageBreak/>
        <w:t>Finally,</w:t>
      </w:r>
      <w:r w:rsidR="00AE3DFC" w:rsidRPr="0025113B">
        <w:rPr>
          <w:rFonts w:asciiTheme="majorBidi" w:hAnsiTheme="majorBidi" w:cstheme="majorBidi"/>
        </w:rPr>
        <w:t xml:space="preserve"> </w:t>
      </w:r>
      <w:r w:rsidRPr="0025113B">
        <w:rPr>
          <w:rFonts w:asciiTheme="majorBidi" w:hAnsiTheme="majorBidi" w:cstheme="majorBidi"/>
        </w:rPr>
        <w:t xml:space="preserve">Descartes notices that </w:t>
      </w:r>
      <w:r w:rsidR="007B12AF" w:rsidRPr="0025113B">
        <w:rPr>
          <w:rFonts w:asciiTheme="majorBidi" w:hAnsiTheme="majorBidi" w:cstheme="majorBidi"/>
        </w:rPr>
        <w:t>if a motion occurs in that inner part of the brain, this immediately affects the mind, and the sensation produced will most often encourage</w:t>
      </w:r>
      <w:r w:rsidR="00AE3DFC" w:rsidRPr="0025113B">
        <w:rPr>
          <w:rFonts w:asciiTheme="majorBidi" w:hAnsiTheme="majorBidi" w:cstheme="majorBidi"/>
        </w:rPr>
        <w:t xml:space="preserve"> the maintenance of a healthy man. Taking the same previous example, when the foot feels pain, and the nerves in the inner parts of the brain are pulled, the mind</w:t>
      </w:r>
      <w:r w:rsidR="00031778" w:rsidRPr="0025113B">
        <w:rPr>
          <w:rFonts w:asciiTheme="majorBidi" w:hAnsiTheme="majorBidi" w:cstheme="majorBidi"/>
        </w:rPr>
        <w:t xml:space="preserve">, </w:t>
      </w:r>
      <w:r w:rsidR="007B12AF" w:rsidRPr="0025113B">
        <w:rPr>
          <w:rFonts w:asciiTheme="majorBidi" w:hAnsiTheme="majorBidi" w:cstheme="majorBidi"/>
        </w:rPr>
        <w:t>(</w:t>
      </w:r>
      <w:r w:rsidR="00031778" w:rsidRPr="0025113B">
        <w:rPr>
          <w:rFonts w:asciiTheme="majorBidi" w:hAnsiTheme="majorBidi" w:cstheme="majorBidi"/>
        </w:rPr>
        <w:t>taught by Nature</w:t>
      </w:r>
      <w:r w:rsidR="007B12AF" w:rsidRPr="0025113B">
        <w:rPr>
          <w:rFonts w:asciiTheme="majorBidi" w:hAnsiTheme="majorBidi" w:cstheme="majorBidi"/>
        </w:rPr>
        <w:t>)</w:t>
      </w:r>
      <w:r w:rsidR="00031778" w:rsidRPr="0025113B">
        <w:rPr>
          <w:rFonts w:asciiTheme="majorBidi" w:hAnsiTheme="majorBidi" w:cstheme="majorBidi"/>
        </w:rPr>
        <w:t xml:space="preserve"> </w:t>
      </w:r>
      <w:r w:rsidR="00AE3DFC" w:rsidRPr="0025113B">
        <w:rPr>
          <w:rFonts w:asciiTheme="majorBidi" w:hAnsiTheme="majorBidi" w:cstheme="majorBidi"/>
        </w:rPr>
        <w:t xml:space="preserve">is provoked to do its utmost </w:t>
      </w:r>
      <w:r w:rsidR="00031778" w:rsidRPr="0025113B">
        <w:rPr>
          <w:rFonts w:asciiTheme="majorBidi" w:hAnsiTheme="majorBidi" w:cstheme="majorBidi"/>
        </w:rPr>
        <w:t>t</w:t>
      </w:r>
      <w:r w:rsidR="00AE3DFC" w:rsidRPr="0025113B">
        <w:rPr>
          <w:rFonts w:asciiTheme="majorBidi" w:hAnsiTheme="majorBidi" w:cstheme="majorBidi"/>
        </w:rPr>
        <w:t xml:space="preserve">o get away from the source of the pain, because </w:t>
      </w:r>
      <w:r w:rsidR="007B12AF" w:rsidRPr="0025113B">
        <w:rPr>
          <w:rFonts w:asciiTheme="majorBidi" w:hAnsiTheme="majorBidi" w:cstheme="majorBidi"/>
        </w:rPr>
        <w:t>the source</w:t>
      </w:r>
      <w:r w:rsidR="00AE3DFC" w:rsidRPr="0025113B">
        <w:rPr>
          <w:rFonts w:asciiTheme="majorBidi" w:hAnsiTheme="majorBidi" w:cstheme="majorBidi"/>
        </w:rPr>
        <w:t xml:space="preserve"> is perceived as something harmful.</w:t>
      </w:r>
      <w:r w:rsidR="00031778" w:rsidRPr="0025113B">
        <w:rPr>
          <w:rFonts w:asciiTheme="majorBidi" w:hAnsiTheme="majorBidi" w:cstheme="majorBidi"/>
        </w:rPr>
        <w:t xml:space="preserve"> This shows that the mind has been taught by God to maintain the well-being of the person,</w:t>
      </w:r>
      <w:r w:rsidR="00007E50" w:rsidRPr="0025113B">
        <w:rPr>
          <w:rFonts w:asciiTheme="majorBidi" w:hAnsiTheme="majorBidi" w:cstheme="majorBidi"/>
        </w:rPr>
        <w:t xml:space="preserve"> </w:t>
      </w:r>
      <w:r w:rsidR="00031778" w:rsidRPr="0025113B">
        <w:rPr>
          <w:rFonts w:asciiTheme="majorBidi" w:hAnsiTheme="majorBidi" w:cstheme="majorBidi"/>
        </w:rPr>
        <w:t>which in turn proves the power and goodness of God.</w:t>
      </w:r>
    </w:p>
    <w:p w:rsidR="006E7BEA" w:rsidRPr="0025113B" w:rsidRDefault="0016404D" w:rsidP="0025113B">
      <w:pPr>
        <w:spacing w:line="480" w:lineRule="auto"/>
        <w:ind w:firstLine="360"/>
        <w:jc w:val="both"/>
        <w:rPr>
          <w:rFonts w:asciiTheme="majorBidi" w:hAnsiTheme="majorBidi" w:cstheme="majorBidi"/>
        </w:rPr>
      </w:pPr>
      <w:r w:rsidRPr="0025113B">
        <w:rPr>
          <w:rFonts w:asciiTheme="majorBidi" w:hAnsiTheme="majorBidi" w:cstheme="majorBidi"/>
        </w:rPr>
        <w:t xml:space="preserve">Before going through Spinoza, it is worth knowing that Spinoza and Descartes are two philosophers of different times, and their styles are very different. Where Descartes would like to narrate his observing and findings, Spinoza would present his observations and findings in a very geometric and structured way. So by looking at the summarized definitions presented on page 31 of Ethics, </w:t>
      </w:r>
      <w:r w:rsidR="00C539D7" w:rsidRPr="0025113B">
        <w:rPr>
          <w:rFonts w:asciiTheme="majorBidi" w:hAnsiTheme="majorBidi" w:cstheme="majorBidi"/>
        </w:rPr>
        <w:t xml:space="preserve">let’s see what Spinoza </w:t>
      </w:r>
      <w:r w:rsidRPr="0025113B">
        <w:rPr>
          <w:rFonts w:asciiTheme="majorBidi" w:hAnsiTheme="majorBidi" w:cstheme="majorBidi"/>
        </w:rPr>
        <w:t>has to say:</w:t>
      </w:r>
    </w:p>
    <w:p w:rsidR="006E7BEA" w:rsidRPr="0025113B" w:rsidRDefault="00D0432A" w:rsidP="0025113B">
      <w:pPr>
        <w:pStyle w:val="ListParagraph"/>
        <w:numPr>
          <w:ilvl w:val="0"/>
          <w:numId w:val="10"/>
        </w:numPr>
        <w:spacing w:line="480" w:lineRule="auto"/>
        <w:jc w:val="both"/>
        <w:rPr>
          <w:rFonts w:asciiTheme="majorBidi" w:hAnsiTheme="majorBidi" w:cstheme="majorBidi"/>
        </w:rPr>
      </w:pPr>
      <w:r w:rsidRPr="0025113B">
        <w:rPr>
          <w:rFonts w:asciiTheme="majorBidi" w:hAnsiTheme="majorBidi" w:cstheme="majorBidi"/>
        </w:rPr>
        <w:t>“B</w:t>
      </w:r>
      <w:r w:rsidR="003F32AA" w:rsidRPr="0025113B">
        <w:rPr>
          <w:rFonts w:asciiTheme="majorBidi" w:hAnsiTheme="majorBidi" w:cstheme="majorBidi"/>
        </w:rPr>
        <w:t>y that which is self caused I mean that whose essence involves existence; or that school is nature ca</w:t>
      </w:r>
      <w:r w:rsidR="00AE0293" w:rsidRPr="0025113B">
        <w:rPr>
          <w:rFonts w:asciiTheme="majorBidi" w:hAnsiTheme="majorBidi" w:cstheme="majorBidi"/>
        </w:rPr>
        <w:t>n be conceived only as existing”</w:t>
      </w:r>
    </w:p>
    <w:p w:rsidR="003F32AA" w:rsidRPr="0025113B" w:rsidRDefault="00D0432A" w:rsidP="0025113B">
      <w:pPr>
        <w:pStyle w:val="ListParagraph"/>
        <w:numPr>
          <w:ilvl w:val="0"/>
          <w:numId w:val="10"/>
        </w:numPr>
        <w:spacing w:line="480" w:lineRule="auto"/>
        <w:jc w:val="both"/>
        <w:rPr>
          <w:rFonts w:asciiTheme="majorBidi" w:hAnsiTheme="majorBidi" w:cstheme="majorBidi"/>
        </w:rPr>
      </w:pPr>
      <w:r w:rsidRPr="0025113B">
        <w:rPr>
          <w:rFonts w:asciiTheme="majorBidi" w:hAnsiTheme="majorBidi" w:cstheme="majorBidi"/>
        </w:rPr>
        <w:t>“</w:t>
      </w:r>
      <w:r w:rsidR="003F32AA" w:rsidRPr="0025113B">
        <w:rPr>
          <w:rFonts w:asciiTheme="majorBidi" w:hAnsiTheme="majorBidi" w:cstheme="majorBidi"/>
        </w:rPr>
        <w:t>A thing is said to be finite in its own kind when it can be limited by another thing of the same nature</w:t>
      </w:r>
      <w:r w:rsidRPr="0025113B">
        <w:rPr>
          <w:rFonts w:asciiTheme="majorBidi" w:hAnsiTheme="majorBidi" w:cstheme="majorBidi"/>
        </w:rPr>
        <w:t>”</w:t>
      </w:r>
    </w:p>
    <w:p w:rsidR="003F32AA" w:rsidRPr="0025113B" w:rsidRDefault="00D0432A" w:rsidP="0025113B">
      <w:pPr>
        <w:pStyle w:val="ListParagraph"/>
        <w:numPr>
          <w:ilvl w:val="0"/>
          <w:numId w:val="10"/>
        </w:numPr>
        <w:spacing w:line="480" w:lineRule="auto"/>
        <w:jc w:val="both"/>
        <w:rPr>
          <w:rFonts w:asciiTheme="majorBidi" w:hAnsiTheme="majorBidi" w:cstheme="majorBidi"/>
        </w:rPr>
      </w:pPr>
      <w:r w:rsidRPr="0025113B">
        <w:rPr>
          <w:rFonts w:asciiTheme="majorBidi" w:hAnsiTheme="majorBidi" w:cstheme="majorBidi"/>
        </w:rPr>
        <w:t>“</w:t>
      </w:r>
      <w:r w:rsidR="003F32AA" w:rsidRPr="0025113B">
        <w:rPr>
          <w:rFonts w:asciiTheme="majorBidi" w:hAnsiTheme="majorBidi" w:cstheme="majorBidi"/>
        </w:rPr>
        <w:t xml:space="preserve">By substance I mean that which is in itself and </w:t>
      </w:r>
      <w:proofErr w:type="spellStart"/>
      <w:r w:rsidR="003F32AA" w:rsidRPr="0025113B">
        <w:rPr>
          <w:rFonts w:asciiTheme="majorBidi" w:hAnsiTheme="majorBidi" w:cstheme="majorBidi"/>
        </w:rPr>
        <w:t>and</w:t>
      </w:r>
      <w:proofErr w:type="spellEnd"/>
      <w:r w:rsidR="003F32AA" w:rsidRPr="0025113B">
        <w:rPr>
          <w:rFonts w:asciiTheme="majorBidi" w:hAnsiTheme="majorBidi" w:cstheme="majorBidi"/>
        </w:rPr>
        <w:t xml:space="preserve"> is conceived through itself</w:t>
      </w:r>
      <w:r w:rsidRPr="0025113B">
        <w:rPr>
          <w:rFonts w:asciiTheme="majorBidi" w:hAnsiTheme="majorBidi" w:cstheme="majorBidi"/>
        </w:rPr>
        <w:t>”</w:t>
      </w:r>
    </w:p>
    <w:p w:rsidR="003F32AA" w:rsidRPr="0025113B" w:rsidRDefault="00D0432A" w:rsidP="0025113B">
      <w:pPr>
        <w:pStyle w:val="ListParagraph"/>
        <w:numPr>
          <w:ilvl w:val="0"/>
          <w:numId w:val="10"/>
        </w:numPr>
        <w:spacing w:line="480" w:lineRule="auto"/>
        <w:jc w:val="both"/>
        <w:rPr>
          <w:rFonts w:asciiTheme="majorBidi" w:hAnsiTheme="majorBidi" w:cstheme="majorBidi"/>
        </w:rPr>
      </w:pPr>
      <w:r w:rsidRPr="0025113B">
        <w:rPr>
          <w:rFonts w:asciiTheme="majorBidi" w:hAnsiTheme="majorBidi" w:cstheme="majorBidi"/>
        </w:rPr>
        <w:t>“</w:t>
      </w:r>
      <w:r w:rsidR="003F32AA" w:rsidRPr="0025113B">
        <w:rPr>
          <w:rFonts w:asciiTheme="majorBidi" w:hAnsiTheme="majorBidi" w:cstheme="majorBidi"/>
        </w:rPr>
        <w:t>By attribute I mean that which the intellect perceives of substance as constituting its essence</w:t>
      </w:r>
      <w:r w:rsidRPr="0025113B">
        <w:rPr>
          <w:rFonts w:asciiTheme="majorBidi" w:hAnsiTheme="majorBidi" w:cstheme="majorBidi"/>
        </w:rPr>
        <w:t>”</w:t>
      </w:r>
    </w:p>
    <w:p w:rsidR="003F32AA" w:rsidRPr="0025113B" w:rsidRDefault="00D0432A" w:rsidP="0025113B">
      <w:pPr>
        <w:pStyle w:val="ListParagraph"/>
        <w:numPr>
          <w:ilvl w:val="0"/>
          <w:numId w:val="10"/>
        </w:numPr>
        <w:spacing w:line="480" w:lineRule="auto"/>
        <w:jc w:val="both"/>
        <w:rPr>
          <w:rFonts w:asciiTheme="majorBidi" w:hAnsiTheme="majorBidi" w:cstheme="majorBidi"/>
        </w:rPr>
      </w:pPr>
      <w:r w:rsidRPr="0025113B">
        <w:rPr>
          <w:rFonts w:asciiTheme="majorBidi" w:hAnsiTheme="majorBidi" w:cstheme="majorBidi"/>
        </w:rPr>
        <w:t>“</w:t>
      </w:r>
      <w:r w:rsidR="003F32AA" w:rsidRPr="0025113B">
        <w:rPr>
          <w:rFonts w:asciiTheme="majorBidi" w:hAnsiTheme="majorBidi" w:cstheme="majorBidi"/>
        </w:rPr>
        <w:t>By a mode I mean the affections of substance</w:t>
      </w:r>
      <w:r w:rsidRPr="0025113B">
        <w:rPr>
          <w:rFonts w:asciiTheme="majorBidi" w:hAnsiTheme="majorBidi" w:cstheme="majorBidi"/>
        </w:rPr>
        <w:t>”</w:t>
      </w:r>
    </w:p>
    <w:p w:rsidR="003F32AA" w:rsidRPr="0025113B" w:rsidRDefault="00D0432A" w:rsidP="0025113B">
      <w:pPr>
        <w:pStyle w:val="ListParagraph"/>
        <w:numPr>
          <w:ilvl w:val="0"/>
          <w:numId w:val="10"/>
        </w:numPr>
        <w:spacing w:line="480" w:lineRule="auto"/>
        <w:jc w:val="both"/>
        <w:rPr>
          <w:rFonts w:asciiTheme="majorBidi" w:hAnsiTheme="majorBidi" w:cstheme="majorBidi"/>
        </w:rPr>
      </w:pPr>
      <w:r w:rsidRPr="0025113B">
        <w:rPr>
          <w:rFonts w:asciiTheme="majorBidi" w:hAnsiTheme="majorBidi" w:cstheme="majorBidi"/>
        </w:rPr>
        <w:t>“</w:t>
      </w:r>
      <w:r w:rsidR="003F32AA" w:rsidRPr="0025113B">
        <w:rPr>
          <w:rFonts w:asciiTheme="majorBidi" w:hAnsiTheme="majorBidi" w:cstheme="majorBidi"/>
        </w:rPr>
        <w:t xml:space="preserve">By </w:t>
      </w:r>
      <w:r w:rsidR="00A140E9" w:rsidRPr="0025113B">
        <w:rPr>
          <w:rFonts w:asciiTheme="majorBidi" w:hAnsiTheme="majorBidi" w:cstheme="majorBidi"/>
        </w:rPr>
        <w:t>God</w:t>
      </w:r>
      <w:r w:rsidR="003F32AA" w:rsidRPr="0025113B">
        <w:rPr>
          <w:rFonts w:asciiTheme="majorBidi" w:hAnsiTheme="majorBidi" w:cstheme="majorBidi"/>
        </w:rPr>
        <w:t xml:space="preserve"> I mean an absolutely infinite being</w:t>
      </w:r>
      <w:r w:rsidRPr="0025113B">
        <w:rPr>
          <w:rFonts w:asciiTheme="majorBidi" w:hAnsiTheme="majorBidi" w:cstheme="majorBidi"/>
        </w:rPr>
        <w:t>”</w:t>
      </w:r>
    </w:p>
    <w:p w:rsidR="003F32AA" w:rsidRPr="0025113B" w:rsidRDefault="0016404D" w:rsidP="0025113B">
      <w:pPr>
        <w:spacing w:line="480" w:lineRule="auto"/>
        <w:ind w:firstLine="360"/>
        <w:jc w:val="both"/>
        <w:rPr>
          <w:rFonts w:asciiTheme="majorBidi" w:hAnsiTheme="majorBidi" w:cstheme="majorBidi"/>
        </w:rPr>
      </w:pPr>
      <w:r w:rsidRPr="0025113B">
        <w:rPr>
          <w:rFonts w:asciiTheme="majorBidi" w:hAnsiTheme="majorBidi" w:cstheme="majorBidi"/>
        </w:rPr>
        <w:t>Spinoza has also given us a few axioms to look at</w:t>
      </w:r>
      <w:r w:rsidR="003F32AA" w:rsidRPr="0025113B">
        <w:rPr>
          <w:rFonts w:asciiTheme="majorBidi" w:hAnsiTheme="majorBidi" w:cstheme="majorBidi"/>
        </w:rPr>
        <w:t xml:space="preserve"> presented</w:t>
      </w:r>
      <w:r w:rsidR="00FA3FB7" w:rsidRPr="0025113B">
        <w:rPr>
          <w:rFonts w:asciiTheme="majorBidi" w:hAnsiTheme="majorBidi" w:cstheme="majorBidi"/>
        </w:rPr>
        <w:t xml:space="preserve"> on page 32</w:t>
      </w:r>
      <w:r w:rsidR="00AE0293" w:rsidRPr="0025113B">
        <w:rPr>
          <w:rFonts w:asciiTheme="majorBidi" w:hAnsiTheme="majorBidi" w:cstheme="majorBidi"/>
        </w:rPr>
        <w:t xml:space="preserve"> of the same book</w:t>
      </w:r>
      <w:r w:rsidR="003F32AA" w:rsidRPr="0025113B">
        <w:rPr>
          <w:rFonts w:asciiTheme="majorBidi" w:hAnsiTheme="majorBidi" w:cstheme="majorBidi"/>
        </w:rPr>
        <w:t>:</w:t>
      </w:r>
    </w:p>
    <w:p w:rsidR="003F32AA" w:rsidRPr="0025113B" w:rsidRDefault="00D0432A" w:rsidP="0025113B">
      <w:pPr>
        <w:pStyle w:val="ListParagraph"/>
        <w:numPr>
          <w:ilvl w:val="0"/>
          <w:numId w:val="9"/>
        </w:numPr>
        <w:spacing w:line="480" w:lineRule="auto"/>
        <w:jc w:val="both"/>
        <w:rPr>
          <w:rFonts w:asciiTheme="majorBidi" w:hAnsiTheme="majorBidi" w:cstheme="majorBidi"/>
        </w:rPr>
      </w:pPr>
      <w:r w:rsidRPr="0025113B">
        <w:rPr>
          <w:rFonts w:asciiTheme="majorBidi" w:hAnsiTheme="majorBidi" w:cstheme="majorBidi"/>
        </w:rPr>
        <w:t>“</w:t>
      </w:r>
      <w:r w:rsidR="003F32AA" w:rsidRPr="0025113B">
        <w:rPr>
          <w:rFonts w:asciiTheme="majorBidi" w:hAnsiTheme="majorBidi" w:cstheme="majorBidi"/>
        </w:rPr>
        <w:t>All things that are, are either in themselves all are in something else</w:t>
      </w:r>
      <w:r w:rsidRPr="0025113B">
        <w:rPr>
          <w:rFonts w:asciiTheme="majorBidi" w:hAnsiTheme="majorBidi" w:cstheme="majorBidi"/>
        </w:rPr>
        <w:t>”</w:t>
      </w:r>
    </w:p>
    <w:p w:rsidR="003F32AA" w:rsidRPr="0025113B" w:rsidRDefault="00D0432A" w:rsidP="0025113B">
      <w:pPr>
        <w:pStyle w:val="ListParagraph"/>
        <w:numPr>
          <w:ilvl w:val="0"/>
          <w:numId w:val="9"/>
        </w:numPr>
        <w:spacing w:line="480" w:lineRule="auto"/>
        <w:jc w:val="both"/>
        <w:rPr>
          <w:rFonts w:asciiTheme="majorBidi" w:hAnsiTheme="majorBidi" w:cstheme="majorBidi"/>
        </w:rPr>
      </w:pPr>
      <w:r w:rsidRPr="0025113B">
        <w:rPr>
          <w:rFonts w:asciiTheme="majorBidi" w:hAnsiTheme="majorBidi" w:cstheme="majorBidi"/>
        </w:rPr>
        <w:t>“</w:t>
      </w:r>
      <w:r w:rsidR="003F32AA" w:rsidRPr="0025113B">
        <w:rPr>
          <w:rFonts w:asciiTheme="majorBidi" w:hAnsiTheme="majorBidi" w:cstheme="majorBidi"/>
        </w:rPr>
        <w:t>That which cannot be conceived through another thing must be conceived through itself</w:t>
      </w:r>
      <w:r w:rsidRPr="0025113B">
        <w:rPr>
          <w:rFonts w:asciiTheme="majorBidi" w:hAnsiTheme="majorBidi" w:cstheme="majorBidi"/>
        </w:rPr>
        <w:t>”</w:t>
      </w:r>
    </w:p>
    <w:p w:rsidR="003F32AA" w:rsidRPr="0025113B" w:rsidRDefault="00D0432A" w:rsidP="0025113B">
      <w:pPr>
        <w:pStyle w:val="ListParagraph"/>
        <w:numPr>
          <w:ilvl w:val="0"/>
          <w:numId w:val="9"/>
        </w:numPr>
        <w:spacing w:line="480" w:lineRule="auto"/>
        <w:jc w:val="both"/>
        <w:rPr>
          <w:rFonts w:asciiTheme="majorBidi" w:hAnsiTheme="majorBidi" w:cstheme="majorBidi"/>
        </w:rPr>
      </w:pPr>
      <w:r w:rsidRPr="0025113B">
        <w:rPr>
          <w:rFonts w:asciiTheme="majorBidi" w:hAnsiTheme="majorBidi" w:cstheme="majorBidi"/>
        </w:rPr>
        <w:t>“</w:t>
      </w:r>
      <w:r w:rsidR="003F32AA" w:rsidRPr="0025113B">
        <w:rPr>
          <w:rFonts w:asciiTheme="majorBidi" w:hAnsiTheme="majorBidi" w:cstheme="majorBidi"/>
        </w:rPr>
        <w:t>From a given determinate cause there necessarily follows an effect, on the other hand if there be no determinate cause it is imposs</w:t>
      </w:r>
      <w:r w:rsidR="00E353A2" w:rsidRPr="0025113B">
        <w:rPr>
          <w:rFonts w:asciiTheme="majorBidi" w:hAnsiTheme="majorBidi" w:cstheme="majorBidi"/>
        </w:rPr>
        <w:t>ible that an effect</w:t>
      </w:r>
      <w:r w:rsidR="003F32AA" w:rsidRPr="0025113B">
        <w:rPr>
          <w:rFonts w:asciiTheme="majorBidi" w:hAnsiTheme="majorBidi" w:cstheme="majorBidi"/>
        </w:rPr>
        <w:t xml:space="preserve"> should follow</w:t>
      </w:r>
      <w:r w:rsidRPr="0025113B">
        <w:rPr>
          <w:rFonts w:asciiTheme="majorBidi" w:hAnsiTheme="majorBidi" w:cstheme="majorBidi"/>
        </w:rPr>
        <w:t>”</w:t>
      </w:r>
    </w:p>
    <w:p w:rsidR="00E353A2" w:rsidRPr="0025113B" w:rsidRDefault="00D0432A" w:rsidP="0025113B">
      <w:pPr>
        <w:pStyle w:val="ListParagraph"/>
        <w:numPr>
          <w:ilvl w:val="0"/>
          <w:numId w:val="9"/>
        </w:numPr>
        <w:spacing w:line="480" w:lineRule="auto"/>
        <w:jc w:val="both"/>
        <w:rPr>
          <w:rFonts w:asciiTheme="majorBidi" w:hAnsiTheme="majorBidi" w:cstheme="majorBidi"/>
        </w:rPr>
      </w:pPr>
      <w:r w:rsidRPr="0025113B">
        <w:rPr>
          <w:rFonts w:asciiTheme="majorBidi" w:hAnsiTheme="majorBidi" w:cstheme="majorBidi"/>
        </w:rPr>
        <w:lastRenderedPageBreak/>
        <w:t>“</w:t>
      </w:r>
      <w:r w:rsidR="00E353A2" w:rsidRPr="0025113B">
        <w:rPr>
          <w:rFonts w:asciiTheme="majorBidi" w:hAnsiTheme="majorBidi" w:cstheme="majorBidi"/>
        </w:rPr>
        <w:t>The knowledge of an effect depends on, and involves, the knowledge of the cause</w:t>
      </w:r>
      <w:r w:rsidRPr="0025113B">
        <w:rPr>
          <w:rFonts w:asciiTheme="majorBidi" w:hAnsiTheme="majorBidi" w:cstheme="majorBidi"/>
        </w:rPr>
        <w:t>”</w:t>
      </w:r>
    </w:p>
    <w:p w:rsidR="00E353A2" w:rsidRPr="0025113B" w:rsidRDefault="00D0432A" w:rsidP="0025113B">
      <w:pPr>
        <w:pStyle w:val="ListParagraph"/>
        <w:numPr>
          <w:ilvl w:val="0"/>
          <w:numId w:val="9"/>
        </w:numPr>
        <w:spacing w:line="480" w:lineRule="auto"/>
        <w:jc w:val="both"/>
        <w:rPr>
          <w:rFonts w:asciiTheme="majorBidi" w:hAnsiTheme="majorBidi" w:cstheme="majorBidi"/>
        </w:rPr>
      </w:pPr>
      <w:r w:rsidRPr="0025113B">
        <w:rPr>
          <w:rFonts w:asciiTheme="majorBidi" w:hAnsiTheme="majorBidi" w:cstheme="majorBidi"/>
        </w:rPr>
        <w:t>“</w:t>
      </w:r>
      <w:r w:rsidR="00E353A2" w:rsidRPr="0025113B">
        <w:rPr>
          <w:rFonts w:asciiTheme="majorBidi" w:hAnsiTheme="majorBidi" w:cstheme="majorBidi"/>
        </w:rPr>
        <w:t xml:space="preserve"> Things which have nothing in common with each other cannot be understood through each other; that is, the conception of the one does not involve the conception of the other</w:t>
      </w:r>
      <w:r w:rsidRPr="0025113B">
        <w:rPr>
          <w:rFonts w:asciiTheme="majorBidi" w:hAnsiTheme="majorBidi" w:cstheme="majorBidi"/>
        </w:rPr>
        <w:t>”</w:t>
      </w:r>
    </w:p>
    <w:p w:rsidR="00E353A2" w:rsidRPr="0025113B" w:rsidRDefault="00D0432A" w:rsidP="0025113B">
      <w:pPr>
        <w:pStyle w:val="ListParagraph"/>
        <w:numPr>
          <w:ilvl w:val="0"/>
          <w:numId w:val="9"/>
        </w:numPr>
        <w:spacing w:line="480" w:lineRule="auto"/>
        <w:jc w:val="both"/>
        <w:rPr>
          <w:rFonts w:asciiTheme="majorBidi" w:hAnsiTheme="majorBidi" w:cstheme="majorBidi"/>
        </w:rPr>
      </w:pPr>
      <w:r w:rsidRPr="0025113B">
        <w:rPr>
          <w:rFonts w:asciiTheme="majorBidi" w:hAnsiTheme="majorBidi" w:cstheme="majorBidi"/>
        </w:rPr>
        <w:t>“</w:t>
      </w:r>
      <w:r w:rsidR="00E353A2" w:rsidRPr="0025113B">
        <w:rPr>
          <w:rFonts w:asciiTheme="majorBidi" w:hAnsiTheme="majorBidi" w:cstheme="majorBidi"/>
        </w:rPr>
        <w:t>A true idea must agree with that of which it is the idea</w:t>
      </w:r>
      <w:r w:rsidRPr="0025113B">
        <w:rPr>
          <w:rFonts w:asciiTheme="majorBidi" w:hAnsiTheme="majorBidi" w:cstheme="majorBidi"/>
        </w:rPr>
        <w:t>”</w:t>
      </w:r>
    </w:p>
    <w:p w:rsidR="00E353A2" w:rsidRPr="0025113B" w:rsidRDefault="00D0432A" w:rsidP="0025113B">
      <w:pPr>
        <w:pStyle w:val="ListParagraph"/>
        <w:numPr>
          <w:ilvl w:val="0"/>
          <w:numId w:val="9"/>
        </w:numPr>
        <w:spacing w:line="480" w:lineRule="auto"/>
        <w:jc w:val="both"/>
        <w:rPr>
          <w:rFonts w:asciiTheme="majorBidi" w:hAnsiTheme="majorBidi" w:cstheme="majorBidi"/>
        </w:rPr>
      </w:pPr>
      <w:r w:rsidRPr="0025113B">
        <w:rPr>
          <w:rFonts w:asciiTheme="majorBidi" w:hAnsiTheme="majorBidi" w:cstheme="majorBidi"/>
        </w:rPr>
        <w:t>“</w:t>
      </w:r>
      <w:r w:rsidR="00E353A2" w:rsidRPr="0025113B">
        <w:rPr>
          <w:rFonts w:asciiTheme="majorBidi" w:hAnsiTheme="majorBidi" w:cstheme="majorBidi"/>
        </w:rPr>
        <w:t xml:space="preserve">If a thing can be conceived as not existing, its essence does not involve existence </w:t>
      </w:r>
      <w:r w:rsidRPr="0025113B">
        <w:rPr>
          <w:rFonts w:asciiTheme="majorBidi" w:hAnsiTheme="majorBidi" w:cstheme="majorBidi"/>
        </w:rPr>
        <w:t>“</w:t>
      </w:r>
    </w:p>
    <w:p w:rsidR="00E353A2" w:rsidRPr="0025113B" w:rsidRDefault="0016404D" w:rsidP="0025113B">
      <w:pPr>
        <w:spacing w:line="480" w:lineRule="auto"/>
        <w:ind w:firstLine="360"/>
        <w:jc w:val="both"/>
        <w:rPr>
          <w:rFonts w:asciiTheme="majorBidi" w:hAnsiTheme="majorBidi" w:cstheme="majorBidi"/>
        </w:rPr>
      </w:pPr>
      <w:r w:rsidRPr="0025113B">
        <w:rPr>
          <w:rFonts w:asciiTheme="majorBidi" w:hAnsiTheme="majorBidi" w:cstheme="majorBidi"/>
        </w:rPr>
        <w:t>Following that</w:t>
      </w:r>
      <w:r w:rsidR="00E353A2" w:rsidRPr="0025113B">
        <w:rPr>
          <w:rFonts w:asciiTheme="majorBidi" w:hAnsiTheme="majorBidi" w:cstheme="majorBidi"/>
        </w:rPr>
        <w:t>,</w:t>
      </w:r>
      <w:r w:rsidR="00216635" w:rsidRPr="0025113B">
        <w:rPr>
          <w:rFonts w:asciiTheme="majorBidi" w:hAnsiTheme="majorBidi" w:cstheme="majorBidi"/>
        </w:rPr>
        <w:t xml:space="preserve"> </w:t>
      </w:r>
      <w:r w:rsidR="00E353A2" w:rsidRPr="0025113B">
        <w:rPr>
          <w:rFonts w:asciiTheme="majorBidi" w:hAnsiTheme="majorBidi" w:cstheme="majorBidi"/>
        </w:rPr>
        <w:t>let</w:t>
      </w:r>
      <w:r w:rsidR="00216635" w:rsidRPr="0025113B">
        <w:rPr>
          <w:rFonts w:asciiTheme="majorBidi" w:hAnsiTheme="majorBidi" w:cstheme="majorBidi"/>
        </w:rPr>
        <w:t>’</w:t>
      </w:r>
      <w:r w:rsidR="00E353A2" w:rsidRPr="0025113B">
        <w:rPr>
          <w:rFonts w:asciiTheme="majorBidi" w:hAnsiTheme="majorBidi" w:cstheme="majorBidi"/>
        </w:rPr>
        <w:t xml:space="preserve">s see the propositions </w:t>
      </w:r>
      <w:r w:rsidRPr="0025113B">
        <w:rPr>
          <w:rFonts w:asciiTheme="majorBidi" w:hAnsiTheme="majorBidi" w:cstheme="majorBidi"/>
        </w:rPr>
        <w:t>Spinoza</w:t>
      </w:r>
      <w:r w:rsidR="00E353A2" w:rsidRPr="0025113B">
        <w:rPr>
          <w:rFonts w:asciiTheme="majorBidi" w:hAnsiTheme="majorBidi" w:cstheme="majorBidi"/>
        </w:rPr>
        <w:t xml:space="preserve"> has given u</w:t>
      </w:r>
      <w:r w:rsidRPr="0025113B">
        <w:rPr>
          <w:rFonts w:asciiTheme="majorBidi" w:hAnsiTheme="majorBidi" w:cstheme="majorBidi"/>
        </w:rPr>
        <w:t>s in the first part of his book. N</w:t>
      </w:r>
      <w:r w:rsidR="00E353A2" w:rsidRPr="0025113B">
        <w:rPr>
          <w:rFonts w:asciiTheme="majorBidi" w:hAnsiTheme="majorBidi" w:cstheme="majorBidi"/>
        </w:rPr>
        <w:t>ote that one proposition follows on from its previous proposition,</w:t>
      </w:r>
      <w:r w:rsidR="00216635" w:rsidRPr="0025113B">
        <w:rPr>
          <w:rFonts w:asciiTheme="majorBidi" w:hAnsiTheme="majorBidi" w:cstheme="majorBidi"/>
        </w:rPr>
        <w:t xml:space="preserve"> </w:t>
      </w:r>
      <w:r w:rsidR="00E353A2" w:rsidRPr="0025113B">
        <w:rPr>
          <w:rFonts w:asciiTheme="majorBidi" w:hAnsiTheme="majorBidi" w:cstheme="majorBidi"/>
        </w:rPr>
        <w:t xml:space="preserve">so to understand the final </w:t>
      </w:r>
      <w:r w:rsidRPr="0025113B">
        <w:rPr>
          <w:rFonts w:asciiTheme="majorBidi" w:hAnsiTheme="majorBidi" w:cstheme="majorBidi"/>
        </w:rPr>
        <w:t>proposition;</w:t>
      </w:r>
      <w:r w:rsidR="00216635" w:rsidRPr="0025113B">
        <w:rPr>
          <w:rFonts w:asciiTheme="majorBidi" w:hAnsiTheme="majorBidi" w:cstheme="majorBidi"/>
        </w:rPr>
        <w:t xml:space="preserve"> </w:t>
      </w:r>
      <w:r w:rsidR="00E353A2" w:rsidRPr="0025113B">
        <w:rPr>
          <w:rFonts w:asciiTheme="majorBidi" w:hAnsiTheme="majorBidi" w:cstheme="majorBidi"/>
        </w:rPr>
        <w:t>you must read all the propositions before that:</w:t>
      </w:r>
    </w:p>
    <w:p w:rsidR="00E353A2"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Substance by nature is prior to its affections</w:t>
      </w:r>
      <w:r w:rsidRPr="0025113B">
        <w:rPr>
          <w:rFonts w:asciiTheme="majorBidi" w:hAnsiTheme="majorBidi" w:cstheme="majorBidi"/>
        </w:rPr>
        <w:t>”</w:t>
      </w:r>
      <w:r w:rsidR="00AE0293" w:rsidRPr="0025113B">
        <w:rPr>
          <w:rFonts w:asciiTheme="majorBidi" w:hAnsiTheme="majorBidi" w:cstheme="majorBidi"/>
        </w:rPr>
        <w:t>(Spinoza,32)</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Two substances having different attributes have nothing in common</w:t>
      </w:r>
      <w:r w:rsidRPr="0025113B">
        <w:rPr>
          <w:rFonts w:asciiTheme="majorBidi" w:hAnsiTheme="majorBidi" w:cstheme="majorBidi"/>
        </w:rPr>
        <w:t>”</w:t>
      </w:r>
      <w:r w:rsidR="00AE0293" w:rsidRPr="0025113B">
        <w:rPr>
          <w:rFonts w:asciiTheme="majorBidi" w:hAnsiTheme="majorBidi" w:cstheme="majorBidi"/>
        </w:rPr>
        <w:t xml:space="preserve"> (Spinoza,32)</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When things have nothing in common,</w:t>
      </w:r>
      <w:r w:rsidR="00216635" w:rsidRPr="0025113B">
        <w:rPr>
          <w:rFonts w:asciiTheme="majorBidi" w:hAnsiTheme="majorBidi" w:cstheme="majorBidi"/>
        </w:rPr>
        <w:t xml:space="preserve"> </w:t>
      </w:r>
      <w:r w:rsidR="009740B0" w:rsidRPr="0025113B">
        <w:rPr>
          <w:rFonts w:asciiTheme="majorBidi" w:hAnsiTheme="majorBidi" w:cstheme="majorBidi"/>
        </w:rPr>
        <w:t>one cannot be the cause of the other</w:t>
      </w:r>
      <w:r w:rsidRPr="0025113B">
        <w:rPr>
          <w:rFonts w:asciiTheme="majorBidi" w:hAnsiTheme="majorBidi" w:cstheme="majorBidi"/>
        </w:rPr>
        <w:t>”</w:t>
      </w:r>
      <w:r w:rsidR="00AE0293" w:rsidRPr="0025113B">
        <w:rPr>
          <w:rFonts w:asciiTheme="majorBidi" w:hAnsiTheme="majorBidi" w:cstheme="majorBidi"/>
        </w:rPr>
        <w:t xml:space="preserve"> (Spinoza,32)</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Two or more distinct things are distinguished from one another either by the difference of the attributes of the substances or by difference of the affections of the substances</w:t>
      </w:r>
      <w:r w:rsidRPr="0025113B">
        <w:rPr>
          <w:rFonts w:asciiTheme="majorBidi" w:hAnsiTheme="majorBidi" w:cstheme="majorBidi"/>
        </w:rPr>
        <w:t>”</w:t>
      </w:r>
      <w:r w:rsidR="00AE0293" w:rsidRPr="0025113B">
        <w:rPr>
          <w:rFonts w:asciiTheme="majorBidi" w:hAnsiTheme="majorBidi" w:cstheme="majorBidi"/>
        </w:rPr>
        <w:t xml:space="preserve"> (Spinoza,33)</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In the universe there cannot be two o</w:t>
      </w:r>
      <w:r w:rsidR="00216635" w:rsidRPr="0025113B">
        <w:rPr>
          <w:rFonts w:asciiTheme="majorBidi" w:hAnsiTheme="majorBidi" w:cstheme="majorBidi"/>
        </w:rPr>
        <w:t>r more substances of the same</w:t>
      </w:r>
      <w:r w:rsidR="009740B0" w:rsidRPr="0025113B">
        <w:rPr>
          <w:rFonts w:asciiTheme="majorBidi" w:hAnsiTheme="majorBidi" w:cstheme="majorBidi"/>
        </w:rPr>
        <w:t xml:space="preserve"> nature or attribute</w:t>
      </w:r>
      <w:r w:rsidRPr="0025113B">
        <w:rPr>
          <w:rFonts w:asciiTheme="majorBidi" w:hAnsiTheme="majorBidi" w:cstheme="majorBidi"/>
        </w:rPr>
        <w:t>”</w:t>
      </w:r>
      <w:r w:rsidR="00AE0293" w:rsidRPr="0025113B">
        <w:rPr>
          <w:rFonts w:asciiTheme="majorBidi" w:hAnsiTheme="majorBidi" w:cstheme="majorBidi"/>
        </w:rPr>
        <w:t xml:space="preserve"> (Spinoza,33)</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One substance cannot be produced by another substance</w:t>
      </w:r>
      <w:r w:rsidRPr="0025113B">
        <w:rPr>
          <w:rFonts w:asciiTheme="majorBidi" w:hAnsiTheme="majorBidi" w:cstheme="majorBidi"/>
        </w:rPr>
        <w:t>”</w:t>
      </w:r>
      <w:r w:rsidR="00AE0293" w:rsidRPr="0025113B">
        <w:rPr>
          <w:rFonts w:asciiTheme="majorBidi" w:hAnsiTheme="majorBidi" w:cstheme="majorBidi"/>
        </w:rPr>
        <w:t xml:space="preserve"> (Spinoza,33)</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Existence belongs to the nature of substance</w:t>
      </w:r>
      <w:r w:rsidRPr="0025113B">
        <w:rPr>
          <w:rFonts w:asciiTheme="majorBidi" w:hAnsiTheme="majorBidi" w:cstheme="majorBidi"/>
        </w:rPr>
        <w:t>”</w:t>
      </w:r>
      <w:r w:rsidR="00AE0293" w:rsidRPr="0025113B">
        <w:rPr>
          <w:rFonts w:asciiTheme="majorBidi" w:hAnsiTheme="majorBidi" w:cstheme="majorBidi"/>
        </w:rPr>
        <w:t xml:space="preserve"> (Spinoza,34)</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Every substance is necessarily infinite</w:t>
      </w:r>
      <w:r w:rsidRPr="0025113B">
        <w:rPr>
          <w:rFonts w:asciiTheme="majorBidi" w:hAnsiTheme="majorBidi" w:cstheme="majorBidi"/>
        </w:rPr>
        <w:t>”</w:t>
      </w:r>
      <w:r w:rsidR="00AE0293" w:rsidRPr="0025113B">
        <w:rPr>
          <w:rFonts w:asciiTheme="majorBidi" w:hAnsiTheme="majorBidi" w:cstheme="majorBidi"/>
        </w:rPr>
        <w:t xml:space="preserve"> (Spinoza,34)</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The more reality or being a thing has,</w:t>
      </w:r>
      <w:r w:rsidR="00216635" w:rsidRPr="0025113B">
        <w:rPr>
          <w:rFonts w:asciiTheme="majorBidi" w:hAnsiTheme="majorBidi" w:cstheme="majorBidi"/>
        </w:rPr>
        <w:t xml:space="preserve"> </w:t>
      </w:r>
      <w:r w:rsidR="009740B0" w:rsidRPr="0025113B">
        <w:rPr>
          <w:rFonts w:asciiTheme="majorBidi" w:hAnsiTheme="majorBidi" w:cstheme="majorBidi"/>
        </w:rPr>
        <w:t>the more attributes it has</w:t>
      </w:r>
      <w:r w:rsidRPr="0025113B">
        <w:rPr>
          <w:rFonts w:asciiTheme="majorBidi" w:hAnsiTheme="majorBidi" w:cstheme="majorBidi"/>
        </w:rPr>
        <w:t>”</w:t>
      </w:r>
      <w:r w:rsidR="00AE0293" w:rsidRPr="0025113B">
        <w:rPr>
          <w:rFonts w:asciiTheme="majorBidi" w:hAnsiTheme="majorBidi" w:cstheme="majorBidi"/>
        </w:rPr>
        <w:t xml:space="preserve"> (Spinoza,36)</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Each attribute of one substance must be conceived through itself</w:t>
      </w:r>
      <w:r w:rsidRPr="0025113B">
        <w:rPr>
          <w:rFonts w:asciiTheme="majorBidi" w:hAnsiTheme="majorBidi" w:cstheme="majorBidi"/>
        </w:rPr>
        <w:t>”</w:t>
      </w:r>
      <w:r w:rsidR="00AE0293" w:rsidRPr="0025113B">
        <w:rPr>
          <w:rFonts w:asciiTheme="majorBidi" w:hAnsiTheme="majorBidi" w:cstheme="majorBidi"/>
        </w:rPr>
        <w:t xml:space="preserve"> (Spinoza,36)</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A140E9" w:rsidRPr="0025113B">
        <w:rPr>
          <w:rFonts w:asciiTheme="majorBidi" w:hAnsiTheme="majorBidi" w:cstheme="majorBidi"/>
        </w:rPr>
        <w:t>God</w:t>
      </w:r>
      <w:r w:rsidR="009740B0" w:rsidRPr="0025113B">
        <w:rPr>
          <w:rFonts w:asciiTheme="majorBidi" w:hAnsiTheme="majorBidi" w:cstheme="majorBidi"/>
        </w:rPr>
        <w:t>,</w:t>
      </w:r>
      <w:r w:rsidR="00216635" w:rsidRPr="0025113B">
        <w:rPr>
          <w:rFonts w:asciiTheme="majorBidi" w:hAnsiTheme="majorBidi" w:cstheme="majorBidi"/>
        </w:rPr>
        <w:t xml:space="preserve"> </w:t>
      </w:r>
      <w:r w:rsidR="009740B0" w:rsidRPr="0025113B">
        <w:rPr>
          <w:rFonts w:asciiTheme="majorBidi" w:hAnsiTheme="majorBidi" w:cstheme="majorBidi"/>
        </w:rPr>
        <w:t>or substance consisting of infinite attributes,</w:t>
      </w:r>
      <w:r w:rsidR="00216635" w:rsidRPr="0025113B">
        <w:rPr>
          <w:rFonts w:asciiTheme="majorBidi" w:hAnsiTheme="majorBidi" w:cstheme="majorBidi"/>
        </w:rPr>
        <w:t xml:space="preserve"> </w:t>
      </w:r>
      <w:r w:rsidR="009740B0" w:rsidRPr="0025113B">
        <w:rPr>
          <w:rFonts w:asciiTheme="majorBidi" w:hAnsiTheme="majorBidi" w:cstheme="majorBidi"/>
        </w:rPr>
        <w:t>each of which expresses eternal and infinite essence,</w:t>
      </w:r>
      <w:r w:rsidR="00216635" w:rsidRPr="0025113B">
        <w:rPr>
          <w:rFonts w:asciiTheme="majorBidi" w:hAnsiTheme="majorBidi" w:cstheme="majorBidi"/>
        </w:rPr>
        <w:t xml:space="preserve"> </w:t>
      </w:r>
      <w:r w:rsidR="009740B0" w:rsidRPr="0025113B">
        <w:rPr>
          <w:rFonts w:asciiTheme="majorBidi" w:hAnsiTheme="majorBidi" w:cstheme="majorBidi"/>
        </w:rPr>
        <w:t>necessarily exists</w:t>
      </w:r>
      <w:r w:rsidRPr="0025113B">
        <w:rPr>
          <w:rFonts w:asciiTheme="majorBidi" w:hAnsiTheme="majorBidi" w:cstheme="majorBidi"/>
        </w:rPr>
        <w:t>”</w:t>
      </w:r>
      <w:r w:rsidR="00AE0293" w:rsidRPr="0025113B">
        <w:rPr>
          <w:rFonts w:asciiTheme="majorBidi" w:hAnsiTheme="majorBidi" w:cstheme="majorBidi"/>
        </w:rPr>
        <w:t xml:space="preserve"> (Spinoza,37)</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No attribute of substance can be truly conceived from which it would follow that substance can be divided</w:t>
      </w:r>
      <w:r w:rsidRPr="0025113B">
        <w:rPr>
          <w:rFonts w:asciiTheme="majorBidi" w:hAnsiTheme="majorBidi" w:cstheme="majorBidi"/>
        </w:rPr>
        <w:t>”</w:t>
      </w:r>
      <w:r w:rsidR="00AE0293" w:rsidRPr="0025113B">
        <w:rPr>
          <w:rFonts w:asciiTheme="majorBidi" w:hAnsiTheme="majorBidi" w:cstheme="majorBidi"/>
        </w:rPr>
        <w:t xml:space="preserve"> (Spinoza,38)</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9740B0" w:rsidRPr="0025113B">
        <w:rPr>
          <w:rFonts w:asciiTheme="majorBidi" w:hAnsiTheme="majorBidi" w:cstheme="majorBidi"/>
        </w:rPr>
        <w:t>Absolutely infinite substance is indivisible</w:t>
      </w:r>
      <w:r w:rsidRPr="0025113B">
        <w:rPr>
          <w:rFonts w:asciiTheme="majorBidi" w:hAnsiTheme="majorBidi" w:cstheme="majorBidi"/>
        </w:rPr>
        <w:t>”</w:t>
      </w:r>
      <w:r w:rsidR="00AE0293" w:rsidRPr="0025113B">
        <w:rPr>
          <w:rFonts w:asciiTheme="majorBidi" w:hAnsiTheme="majorBidi" w:cstheme="majorBidi"/>
        </w:rPr>
        <w:t xml:space="preserve"> (Spinoza,39)</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lastRenderedPageBreak/>
        <w:t>“</w:t>
      </w:r>
      <w:r w:rsidR="009740B0" w:rsidRPr="0025113B">
        <w:rPr>
          <w:rFonts w:asciiTheme="majorBidi" w:hAnsiTheme="majorBidi" w:cstheme="majorBidi"/>
        </w:rPr>
        <w:t>There can be,</w:t>
      </w:r>
      <w:r w:rsidR="00216635" w:rsidRPr="0025113B">
        <w:rPr>
          <w:rFonts w:asciiTheme="majorBidi" w:hAnsiTheme="majorBidi" w:cstheme="majorBidi"/>
        </w:rPr>
        <w:t xml:space="preserve"> </w:t>
      </w:r>
      <w:r w:rsidR="009740B0" w:rsidRPr="0025113B">
        <w:rPr>
          <w:rFonts w:asciiTheme="majorBidi" w:hAnsiTheme="majorBidi" w:cstheme="majorBidi"/>
        </w:rPr>
        <w:t>or conceived,</w:t>
      </w:r>
      <w:r w:rsidR="00216635" w:rsidRPr="0025113B">
        <w:rPr>
          <w:rFonts w:asciiTheme="majorBidi" w:hAnsiTheme="majorBidi" w:cstheme="majorBidi"/>
        </w:rPr>
        <w:t xml:space="preserve"> </w:t>
      </w:r>
      <w:r w:rsidR="009740B0" w:rsidRPr="0025113B">
        <w:rPr>
          <w:rFonts w:asciiTheme="majorBidi" w:hAnsiTheme="majorBidi" w:cstheme="majorBidi"/>
        </w:rPr>
        <w:t xml:space="preserve">no other substance but </w:t>
      </w:r>
      <w:r w:rsidR="00A140E9" w:rsidRPr="0025113B">
        <w:rPr>
          <w:rFonts w:asciiTheme="majorBidi" w:hAnsiTheme="majorBidi" w:cstheme="majorBidi"/>
        </w:rPr>
        <w:t>God</w:t>
      </w:r>
      <w:r w:rsidRPr="0025113B">
        <w:rPr>
          <w:rFonts w:asciiTheme="majorBidi" w:hAnsiTheme="majorBidi" w:cstheme="majorBidi"/>
        </w:rPr>
        <w:t>”</w:t>
      </w:r>
      <w:r w:rsidR="00AE0293" w:rsidRPr="0025113B">
        <w:rPr>
          <w:rFonts w:asciiTheme="majorBidi" w:hAnsiTheme="majorBidi" w:cstheme="majorBidi"/>
        </w:rPr>
        <w:t xml:space="preserve"> (Spinoza,39)</w:t>
      </w:r>
    </w:p>
    <w:p w:rsidR="009740B0" w:rsidRPr="0025113B" w:rsidRDefault="00D0432A"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w:t>
      </w:r>
      <w:r w:rsidR="005E0529" w:rsidRPr="0025113B">
        <w:rPr>
          <w:rFonts w:asciiTheme="majorBidi" w:hAnsiTheme="majorBidi" w:cstheme="majorBidi"/>
        </w:rPr>
        <w:t>Whatever is,</w:t>
      </w:r>
      <w:r w:rsidR="00216635" w:rsidRPr="0025113B">
        <w:rPr>
          <w:rFonts w:asciiTheme="majorBidi" w:hAnsiTheme="majorBidi" w:cstheme="majorBidi"/>
        </w:rPr>
        <w:t xml:space="preserve"> </w:t>
      </w:r>
      <w:r w:rsidR="005E0529" w:rsidRPr="0025113B">
        <w:rPr>
          <w:rFonts w:asciiTheme="majorBidi" w:hAnsiTheme="majorBidi" w:cstheme="majorBidi"/>
        </w:rPr>
        <w:t xml:space="preserve">is in </w:t>
      </w:r>
      <w:r w:rsidR="00A140E9" w:rsidRPr="0025113B">
        <w:rPr>
          <w:rFonts w:asciiTheme="majorBidi" w:hAnsiTheme="majorBidi" w:cstheme="majorBidi"/>
        </w:rPr>
        <w:t>God</w:t>
      </w:r>
      <w:r w:rsidR="005E0529" w:rsidRPr="0025113B">
        <w:rPr>
          <w:rFonts w:asciiTheme="majorBidi" w:hAnsiTheme="majorBidi" w:cstheme="majorBidi"/>
        </w:rPr>
        <w:t>,</w:t>
      </w:r>
      <w:r w:rsidR="00216635" w:rsidRPr="0025113B">
        <w:rPr>
          <w:rFonts w:asciiTheme="majorBidi" w:hAnsiTheme="majorBidi" w:cstheme="majorBidi"/>
        </w:rPr>
        <w:t xml:space="preserve"> </w:t>
      </w:r>
      <w:r w:rsidR="005E0529" w:rsidRPr="0025113B">
        <w:rPr>
          <w:rFonts w:asciiTheme="majorBidi" w:hAnsiTheme="majorBidi" w:cstheme="majorBidi"/>
        </w:rPr>
        <w:t xml:space="preserve">and nothing can be or be conceived without </w:t>
      </w:r>
      <w:r w:rsidR="00A140E9" w:rsidRPr="0025113B">
        <w:rPr>
          <w:rFonts w:asciiTheme="majorBidi" w:hAnsiTheme="majorBidi" w:cstheme="majorBidi"/>
        </w:rPr>
        <w:t>God</w:t>
      </w:r>
      <w:r w:rsidRPr="0025113B">
        <w:rPr>
          <w:rFonts w:asciiTheme="majorBidi" w:hAnsiTheme="majorBidi" w:cstheme="majorBidi"/>
        </w:rPr>
        <w:t>”</w:t>
      </w:r>
      <w:r w:rsidR="00311DA0" w:rsidRPr="0025113B">
        <w:rPr>
          <w:rFonts w:asciiTheme="majorBidi" w:hAnsiTheme="majorBidi" w:cstheme="majorBidi"/>
        </w:rPr>
        <w:t xml:space="preserve"> (Spinoza,40)</w:t>
      </w:r>
    </w:p>
    <w:p w:rsidR="00824026" w:rsidRPr="0025113B" w:rsidRDefault="00824026" w:rsidP="0025113B">
      <w:pPr>
        <w:pStyle w:val="ListParagraph"/>
        <w:numPr>
          <w:ilvl w:val="0"/>
          <w:numId w:val="5"/>
        </w:numPr>
        <w:spacing w:line="480" w:lineRule="auto"/>
        <w:jc w:val="both"/>
        <w:rPr>
          <w:rFonts w:asciiTheme="majorBidi" w:hAnsiTheme="majorBidi" w:cstheme="majorBidi"/>
        </w:rPr>
      </w:pPr>
      <w:r w:rsidRPr="0025113B">
        <w:rPr>
          <w:rFonts w:asciiTheme="majorBidi" w:hAnsiTheme="majorBidi" w:cstheme="majorBidi"/>
        </w:rPr>
        <w:t>“From the necessity of the divine nature there must follow infinite things in infinite ways(</w:t>
      </w:r>
      <w:proofErr w:type="spellStart"/>
      <w:r w:rsidRPr="0025113B">
        <w:rPr>
          <w:rFonts w:asciiTheme="majorBidi" w:hAnsiTheme="majorBidi" w:cstheme="majorBidi"/>
        </w:rPr>
        <w:t>modis</w:t>
      </w:r>
      <w:proofErr w:type="spellEnd"/>
      <w:r w:rsidRPr="0025113B">
        <w:rPr>
          <w:rFonts w:asciiTheme="majorBidi" w:hAnsiTheme="majorBidi" w:cstheme="majorBidi"/>
        </w:rPr>
        <w:t>),(that is,</w:t>
      </w:r>
      <w:r w:rsidR="00C539D7" w:rsidRPr="0025113B">
        <w:rPr>
          <w:rFonts w:asciiTheme="majorBidi" w:hAnsiTheme="majorBidi" w:cstheme="majorBidi"/>
        </w:rPr>
        <w:t xml:space="preserve"> </w:t>
      </w:r>
      <w:r w:rsidRPr="0025113B">
        <w:rPr>
          <w:rFonts w:asciiTheme="majorBidi" w:hAnsiTheme="majorBidi" w:cstheme="majorBidi"/>
        </w:rPr>
        <w:t>everything that can come within the scope of infinite intellect)”</w:t>
      </w:r>
      <w:r w:rsidR="00311DA0" w:rsidRPr="0025113B">
        <w:rPr>
          <w:rFonts w:asciiTheme="majorBidi" w:hAnsiTheme="majorBidi" w:cstheme="majorBidi"/>
        </w:rPr>
        <w:t xml:space="preserve"> (Spinoza,43)</w:t>
      </w:r>
    </w:p>
    <w:p w:rsidR="00BF4BC2" w:rsidRPr="0025113B" w:rsidRDefault="00412F08" w:rsidP="0025113B">
      <w:pPr>
        <w:spacing w:line="480" w:lineRule="auto"/>
        <w:ind w:firstLine="360"/>
        <w:jc w:val="both"/>
        <w:rPr>
          <w:rFonts w:asciiTheme="majorBidi" w:hAnsiTheme="majorBidi" w:cstheme="majorBidi"/>
        </w:rPr>
      </w:pPr>
      <w:r w:rsidRPr="0025113B">
        <w:rPr>
          <w:rFonts w:asciiTheme="majorBidi" w:hAnsiTheme="majorBidi" w:cstheme="majorBidi"/>
        </w:rPr>
        <w:t>Looking at Descartes’ work previously, the question arises “If mind and body are two separate things, how do they interact with each other?</w:t>
      </w:r>
      <w:proofErr w:type="gramStart"/>
      <w:r w:rsidRPr="0025113B">
        <w:rPr>
          <w:rFonts w:asciiTheme="majorBidi" w:hAnsiTheme="majorBidi" w:cstheme="majorBidi"/>
        </w:rPr>
        <w:t>”.</w:t>
      </w:r>
      <w:proofErr w:type="gramEnd"/>
      <w:r w:rsidRPr="0025113B">
        <w:rPr>
          <w:rFonts w:asciiTheme="majorBidi" w:hAnsiTheme="majorBidi" w:cstheme="majorBidi"/>
        </w:rPr>
        <w:t xml:space="preserve"> </w:t>
      </w:r>
      <w:r w:rsidR="00B30F51" w:rsidRPr="0025113B">
        <w:rPr>
          <w:rFonts w:asciiTheme="majorBidi" w:hAnsiTheme="majorBidi" w:cstheme="majorBidi"/>
        </w:rPr>
        <w:t xml:space="preserve">Spinoza </w:t>
      </w:r>
      <w:r w:rsidRPr="0025113B">
        <w:rPr>
          <w:rFonts w:asciiTheme="majorBidi" w:hAnsiTheme="majorBidi" w:cstheme="majorBidi"/>
        </w:rPr>
        <w:t xml:space="preserve">solves this problem by </w:t>
      </w:r>
      <w:r w:rsidR="00B30F51" w:rsidRPr="0025113B">
        <w:rPr>
          <w:rFonts w:asciiTheme="majorBidi" w:hAnsiTheme="majorBidi" w:cstheme="majorBidi"/>
        </w:rPr>
        <w:t>portray</w:t>
      </w:r>
      <w:r w:rsidRPr="0025113B">
        <w:rPr>
          <w:rFonts w:asciiTheme="majorBidi" w:hAnsiTheme="majorBidi" w:cstheme="majorBidi"/>
        </w:rPr>
        <w:t>ing</w:t>
      </w:r>
      <w:r w:rsidR="00B30F51" w:rsidRPr="0025113B">
        <w:rPr>
          <w:rFonts w:asciiTheme="majorBidi" w:hAnsiTheme="majorBidi" w:cstheme="majorBidi"/>
        </w:rPr>
        <w:t xml:space="preserve"> the idea that mind and body are the same parallel things, but only 2 different attributes of God(who is the only substance and has infinite amounts of attributes, and there’s no other substance in existence apart from </w:t>
      </w:r>
      <w:r w:rsidRPr="0025113B">
        <w:rPr>
          <w:rFonts w:asciiTheme="majorBidi" w:hAnsiTheme="majorBidi" w:cstheme="majorBidi"/>
        </w:rPr>
        <w:t>Him). W</w:t>
      </w:r>
      <w:r w:rsidR="00B30F51" w:rsidRPr="0025113B">
        <w:rPr>
          <w:rFonts w:asciiTheme="majorBidi" w:hAnsiTheme="majorBidi" w:cstheme="majorBidi"/>
        </w:rPr>
        <w:t xml:space="preserve">hat happens to the body happens to the mind, and vice versa, hence there is no existence of </w:t>
      </w:r>
      <w:r w:rsidRPr="0025113B">
        <w:rPr>
          <w:rFonts w:asciiTheme="majorBidi" w:hAnsiTheme="majorBidi" w:cstheme="majorBidi"/>
        </w:rPr>
        <w:t xml:space="preserve">Descartes’ interaction problem </w:t>
      </w:r>
      <w:r w:rsidR="00C539D7" w:rsidRPr="0025113B">
        <w:rPr>
          <w:rFonts w:asciiTheme="majorBidi" w:hAnsiTheme="majorBidi" w:cstheme="majorBidi"/>
        </w:rPr>
        <w:t>in</w:t>
      </w:r>
      <w:r w:rsidR="00B30F51" w:rsidRPr="0025113B">
        <w:rPr>
          <w:rFonts w:asciiTheme="majorBidi" w:hAnsiTheme="majorBidi" w:cstheme="majorBidi"/>
        </w:rPr>
        <w:t xml:space="preserve"> Spinoz</w:t>
      </w:r>
      <w:r w:rsidR="00C539D7" w:rsidRPr="0025113B">
        <w:rPr>
          <w:rFonts w:asciiTheme="majorBidi" w:hAnsiTheme="majorBidi" w:cstheme="majorBidi"/>
        </w:rPr>
        <w:t>a’s</w:t>
      </w:r>
      <w:r w:rsidR="00B30F51" w:rsidRPr="0025113B">
        <w:rPr>
          <w:rFonts w:asciiTheme="majorBidi" w:hAnsiTheme="majorBidi" w:cstheme="majorBidi"/>
        </w:rPr>
        <w:t xml:space="preserve"> world</w:t>
      </w:r>
      <w:r w:rsidRPr="0025113B">
        <w:rPr>
          <w:rFonts w:asciiTheme="majorBidi" w:hAnsiTheme="majorBidi" w:cstheme="majorBidi"/>
        </w:rPr>
        <w:t>.</w:t>
      </w:r>
    </w:p>
    <w:p w:rsidR="004A7E56" w:rsidRPr="0025113B" w:rsidRDefault="00B30F51" w:rsidP="0025113B">
      <w:pPr>
        <w:spacing w:line="480" w:lineRule="auto"/>
        <w:ind w:firstLine="360"/>
        <w:jc w:val="both"/>
        <w:rPr>
          <w:rFonts w:asciiTheme="majorBidi" w:hAnsiTheme="majorBidi" w:cstheme="majorBidi"/>
        </w:rPr>
      </w:pPr>
      <w:r w:rsidRPr="0025113B">
        <w:rPr>
          <w:rFonts w:asciiTheme="majorBidi" w:hAnsiTheme="majorBidi" w:cstheme="majorBidi"/>
        </w:rPr>
        <w:t>Furthermore, in</w:t>
      </w:r>
      <w:r w:rsidR="00412F08" w:rsidRPr="0025113B">
        <w:rPr>
          <w:rFonts w:asciiTheme="majorBidi" w:hAnsiTheme="majorBidi" w:cstheme="majorBidi"/>
        </w:rPr>
        <w:t xml:space="preserve"> proposition 14, </w:t>
      </w:r>
      <w:r w:rsidR="0024416A" w:rsidRPr="0025113B">
        <w:rPr>
          <w:rFonts w:asciiTheme="majorBidi" w:hAnsiTheme="majorBidi" w:cstheme="majorBidi"/>
        </w:rPr>
        <w:t>part 2</w:t>
      </w:r>
      <w:r w:rsidR="00311DA0" w:rsidRPr="0025113B">
        <w:rPr>
          <w:rFonts w:asciiTheme="majorBidi" w:hAnsiTheme="majorBidi" w:cstheme="majorBidi"/>
        </w:rPr>
        <w:t>,</w:t>
      </w:r>
      <w:r w:rsidR="00DC05FB" w:rsidRPr="0025113B">
        <w:rPr>
          <w:rFonts w:asciiTheme="majorBidi" w:hAnsiTheme="majorBidi" w:cstheme="majorBidi"/>
        </w:rPr>
        <w:t xml:space="preserve"> </w:t>
      </w:r>
      <w:r w:rsidR="00311DA0" w:rsidRPr="0025113B">
        <w:rPr>
          <w:rFonts w:asciiTheme="majorBidi" w:hAnsiTheme="majorBidi" w:cstheme="majorBidi"/>
        </w:rPr>
        <w:t>page 76</w:t>
      </w:r>
      <w:r w:rsidR="0024416A" w:rsidRPr="0025113B">
        <w:rPr>
          <w:rFonts w:asciiTheme="majorBidi" w:hAnsiTheme="majorBidi" w:cstheme="majorBidi"/>
        </w:rPr>
        <w:t xml:space="preserve"> of </w:t>
      </w:r>
      <w:r w:rsidR="00412F08" w:rsidRPr="0025113B">
        <w:rPr>
          <w:rFonts w:asciiTheme="majorBidi" w:hAnsiTheme="majorBidi" w:cstheme="majorBidi"/>
        </w:rPr>
        <w:t>Ethics</w:t>
      </w:r>
      <w:r w:rsidRPr="0025113B">
        <w:rPr>
          <w:rFonts w:asciiTheme="majorBidi" w:hAnsiTheme="majorBidi" w:cstheme="majorBidi"/>
        </w:rPr>
        <w:t>, Spinoza states that the human mind is capable of perceiving a great many things, and this capacity will vary in proportion to the variety of states which its body can attain. This shows that, in Spinoza’s world, mind and body work in a parallel way</w:t>
      </w:r>
      <w:r w:rsidR="000E662C" w:rsidRPr="0025113B">
        <w:rPr>
          <w:rFonts w:asciiTheme="majorBidi" w:hAnsiTheme="majorBidi" w:cstheme="majorBidi"/>
        </w:rPr>
        <w:t>,</w:t>
      </w:r>
      <w:r w:rsidRPr="0025113B">
        <w:rPr>
          <w:rFonts w:asciiTheme="majorBidi" w:hAnsiTheme="majorBidi" w:cstheme="majorBidi"/>
        </w:rPr>
        <w:t xml:space="preserve"> and the capacity of the learning of the mind is dependent on the capacity of the learning of the body.</w:t>
      </w:r>
    </w:p>
    <w:p w:rsidR="00394DF9" w:rsidRPr="0025113B" w:rsidRDefault="00DE0230" w:rsidP="0025113B">
      <w:pPr>
        <w:spacing w:line="480" w:lineRule="auto"/>
        <w:ind w:firstLine="360"/>
        <w:jc w:val="both"/>
        <w:rPr>
          <w:rFonts w:asciiTheme="majorBidi" w:hAnsiTheme="majorBidi" w:cstheme="majorBidi"/>
        </w:rPr>
      </w:pPr>
      <w:r w:rsidRPr="0025113B">
        <w:rPr>
          <w:rFonts w:asciiTheme="majorBidi" w:hAnsiTheme="majorBidi" w:cstheme="majorBidi"/>
        </w:rPr>
        <w:t xml:space="preserve">Notice that Spinoza has brought in God into the argument. You can see in the following paragraphs </w:t>
      </w:r>
      <w:r w:rsidR="0034065E" w:rsidRPr="0025113B">
        <w:rPr>
          <w:rFonts w:asciiTheme="majorBidi" w:hAnsiTheme="majorBidi" w:cstheme="majorBidi"/>
        </w:rPr>
        <w:t>the many</w:t>
      </w:r>
      <w:r w:rsidR="00A155DC" w:rsidRPr="0025113B">
        <w:rPr>
          <w:rFonts w:asciiTheme="majorBidi" w:hAnsiTheme="majorBidi" w:cstheme="majorBidi"/>
        </w:rPr>
        <w:t xml:space="preserve"> lines</w:t>
      </w:r>
      <w:r w:rsidR="0034065E" w:rsidRPr="0025113B">
        <w:rPr>
          <w:rFonts w:asciiTheme="majorBidi" w:hAnsiTheme="majorBidi" w:cstheme="majorBidi"/>
        </w:rPr>
        <w:t xml:space="preserve"> and mentions</w:t>
      </w:r>
      <w:r w:rsidR="00A155DC" w:rsidRPr="0025113B">
        <w:rPr>
          <w:rFonts w:asciiTheme="majorBidi" w:hAnsiTheme="majorBidi" w:cstheme="majorBidi"/>
        </w:rPr>
        <w:t xml:space="preserve"> Spinoza has written</w:t>
      </w:r>
      <w:r w:rsidR="0034065E" w:rsidRPr="0025113B">
        <w:rPr>
          <w:rFonts w:asciiTheme="majorBidi" w:hAnsiTheme="majorBidi" w:cstheme="majorBidi"/>
        </w:rPr>
        <w:t xml:space="preserve"> and given</w:t>
      </w:r>
      <w:r w:rsidR="00030EB6" w:rsidRPr="0025113B">
        <w:rPr>
          <w:rFonts w:asciiTheme="majorBidi" w:hAnsiTheme="majorBidi" w:cstheme="majorBidi"/>
        </w:rPr>
        <w:t xml:space="preserve"> regarding </w:t>
      </w:r>
      <w:r w:rsidR="00A140E9" w:rsidRPr="0025113B">
        <w:rPr>
          <w:rFonts w:asciiTheme="majorBidi" w:hAnsiTheme="majorBidi" w:cstheme="majorBidi"/>
        </w:rPr>
        <w:t>God</w:t>
      </w:r>
      <w:r w:rsidR="00394DF9" w:rsidRPr="0025113B">
        <w:rPr>
          <w:rFonts w:asciiTheme="majorBidi" w:hAnsiTheme="majorBidi" w:cstheme="majorBidi"/>
        </w:rPr>
        <w:t xml:space="preserve"> in his book </w:t>
      </w:r>
      <w:r w:rsidRPr="0025113B">
        <w:rPr>
          <w:rFonts w:asciiTheme="majorBidi" w:hAnsiTheme="majorBidi" w:cstheme="majorBidi"/>
        </w:rPr>
        <w:t>“</w:t>
      </w:r>
      <w:r w:rsidR="00394DF9" w:rsidRPr="0025113B">
        <w:rPr>
          <w:rFonts w:asciiTheme="majorBidi" w:hAnsiTheme="majorBidi" w:cstheme="majorBidi"/>
        </w:rPr>
        <w:t>Ethics</w:t>
      </w:r>
      <w:r w:rsidRPr="0025113B">
        <w:rPr>
          <w:rFonts w:asciiTheme="majorBidi" w:hAnsiTheme="majorBidi" w:cstheme="majorBidi"/>
        </w:rPr>
        <w:t>”.</w:t>
      </w:r>
    </w:p>
    <w:p w:rsidR="00775EAF" w:rsidRPr="0025113B" w:rsidRDefault="00394DF9" w:rsidP="0025113B">
      <w:pPr>
        <w:spacing w:line="480" w:lineRule="auto"/>
        <w:ind w:firstLine="360"/>
        <w:jc w:val="both"/>
        <w:rPr>
          <w:rFonts w:asciiTheme="majorBidi" w:hAnsiTheme="majorBidi" w:cstheme="majorBidi"/>
        </w:rPr>
      </w:pPr>
      <w:r w:rsidRPr="0025113B">
        <w:rPr>
          <w:rFonts w:asciiTheme="majorBidi" w:hAnsiTheme="majorBidi" w:cstheme="majorBidi"/>
        </w:rPr>
        <w:t xml:space="preserve">In </w:t>
      </w:r>
      <w:r w:rsidR="00030EB6" w:rsidRPr="0025113B">
        <w:rPr>
          <w:rFonts w:asciiTheme="majorBidi" w:hAnsiTheme="majorBidi" w:cstheme="majorBidi"/>
        </w:rPr>
        <w:t xml:space="preserve">Part </w:t>
      </w:r>
      <w:r w:rsidR="001316FF" w:rsidRPr="0025113B">
        <w:rPr>
          <w:rFonts w:asciiTheme="majorBidi" w:hAnsiTheme="majorBidi" w:cstheme="majorBidi"/>
        </w:rPr>
        <w:t>I, Prop. 11</w:t>
      </w:r>
      <w:r w:rsidRPr="0025113B">
        <w:rPr>
          <w:rFonts w:asciiTheme="majorBidi" w:hAnsiTheme="majorBidi" w:cstheme="majorBidi"/>
        </w:rPr>
        <w:t xml:space="preserve">, Spinoza states </w:t>
      </w:r>
      <w:r w:rsidR="00D0432A" w:rsidRPr="0025113B">
        <w:rPr>
          <w:rFonts w:asciiTheme="majorBidi" w:hAnsiTheme="majorBidi" w:cstheme="majorBidi"/>
        </w:rPr>
        <w:t>“</w:t>
      </w:r>
      <w:r w:rsidR="00A140E9" w:rsidRPr="0025113B">
        <w:rPr>
          <w:rFonts w:asciiTheme="majorBidi" w:hAnsiTheme="majorBidi" w:cstheme="majorBidi"/>
        </w:rPr>
        <w:t>God</w:t>
      </w:r>
      <w:r w:rsidR="00D97DAC" w:rsidRPr="0025113B">
        <w:rPr>
          <w:rFonts w:asciiTheme="majorBidi" w:hAnsiTheme="majorBidi" w:cstheme="majorBidi"/>
        </w:rPr>
        <w:t>, or substanc</w:t>
      </w:r>
      <w:r w:rsidR="006A6B66" w:rsidRPr="0025113B">
        <w:rPr>
          <w:rFonts w:asciiTheme="majorBidi" w:hAnsiTheme="majorBidi" w:cstheme="majorBidi"/>
        </w:rPr>
        <w:t>e consisting of infinite attributes,</w:t>
      </w:r>
      <w:r w:rsidR="00D97DAC" w:rsidRPr="0025113B">
        <w:rPr>
          <w:rFonts w:asciiTheme="majorBidi" w:hAnsiTheme="majorBidi" w:cstheme="majorBidi"/>
        </w:rPr>
        <w:t xml:space="preserve"> </w:t>
      </w:r>
      <w:r w:rsidR="006A6B66" w:rsidRPr="0025113B">
        <w:rPr>
          <w:rFonts w:asciiTheme="majorBidi" w:hAnsiTheme="majorBidi" w:cstheme="majorBidi"/>
        </w:rPr>
        <w:t>each of which expresses eternal and infinite essence,</w:t>
      </w:r>
      <w:r w:rsidR="00D97DAC" w:rsidRPr="0025113B">
        <w:rPr>
          <w:rFonts w:asciiTheme="majorBidi" w:hAnsiTheme="majorBidi" w:cstheme="majorBidi"/>
        </w:rPr>
        <w:t xml:space="preserve"> </w:t>
      </w:r>
      <w:r w:rsidR="006A6B66" w:rsidRPr="0025113B">
        <w:rPr>
          <w:rFonts w:asciiTheme="majorBidi" w:hAnsiTheme="majorBidi" w:cstheme="majorBidi"/>
        </w:rPr>
        <w:t>necessarily exists</w:t>
      </w:r>
      <w:r w:rsidR="00D0432A" w:rsidRPr="0025113B">
        <w:rPr>
          <w:rFonts w:asciiTheme="majorBidi" w:hAnsiTheme="majorBidi" w:cstheme="majorBidi"/>
        </w:rPr>
        <w:t>”</w:t>
      </w:r>
      <w:r w:rsidR="00311DA0" w:rsidRPr="0025113B">
        <w:rPr>
          <w:rFonts w:asciiTheme="majorBidi" w:hAnsiTheme="majorBidi" w:cstheme="majorBidi"/>
        </w:rPr>
        <w:t xml:space="preserve"> (Spinoza,</w:t>
      </w:r>
      <w:r w:rsidR="00DC05FB" w:rsidRPr="0025113B">
        <w:rPr>
          <w:rFonts w:asciiTheme="majorBidi" w:hAnsiTheme="majorBidi" w:cstheme="majorBidi"/>
        </w:rPr>
        <w:t xml:space="preserve"> </w:t>
      </w:r>
      <w:r w:rsidR="00311DA0" w:rsidRPr="0025113B">
        <w:rPr>
          <w:rFonts w:asciiTheme="majorBidi" w:hAnsiTheme="majorBidi" w:cstheme="majorBidi"/>
        </w:rPr>
        <w:t>37)</w:t>
      </w:r>
      <w:r w:rsidRPr="0025113B">
        <w:rPr>
          <w:rFonts w:asciiTheme="majorBidi" w:hAnsiTheme="majorBidi" w:cstheme="majorBidi"/>
        </w:rPr>
        <w:t xml:space="preserve"> and </w:t>
      </w:r>
      <w:r w:rsidR="0000497B" w:rsidRPr="0025113B">
        <w:rPr>
          <w:rFonts w:asciiTheme="majorBidi" w:hAnsiTheme="majorBidi" w:cstheme="majorBidi"/>
        </w:rPr>
        <w:t>argues by</w:t>
      </w:r>
      <w:r w:rsidR="00D0432A" w:rsidRPr="0025113B">
        <w:rPr>
          <w:rFonts w:asciiTheme="majorBidi" w:hAnsiTheme="majorBidi" w:cstheme="majorBidi"/>
        </w:rPr>
        <w:t xml:space="preserve"> saying that </w:t>
      </w:r>
      <w:r w:rsidR="00DE0230" w:rsidRPr="0025113B">
        <w:rPr>
          <w:rFonts w:asciiTheme="majorBidi" w:hAnsiTheme="majorBidi" w:cstheme="majorBidi"/>
        </w:rPr>
        <w:t>i</w:t>
      </w:r>
      <w:r w:rsidR="005040BD" w:rsidRPr="0025113B">
        <w:rPr>
          <w:rFonts w:asciiTheme="majorBidi" w:hAnsiTheme="majorBidi" w:cstheme="majorBidi"/>
        </w:rPr>
        <w:t xml:space="preserve">f you say </w:t>
      </w:r>
      <w:r w:rsidR="00A140E9" w:rsidRPr="0025113B">
        <w:rPr>
          <w:rFonts w:asciiTheme="majorBidi" w:hAnsiTheme="majorBidi" w:cstheme="majorBidi"/>
        </w:rPr>
        <w:t>God</w:t>
      </w:r>
      <w:r w:rsidR="005040BD" w:rsidRPr="0025113B">
        <w:rPr>
          <w:rFonts w:asciiTheme="majorBidi" w:hAnsiTheme="majorBidi" w:cstheme="majorBidi"/>
        </w:rPr>
        <w:t xml:space="preserve"> does not exist,</w:t>
      </w:r>
      <w:r w:rsidR="00D97DAC" w:rsidRPr="0025113B">
        <w:rPr>
          <w:rFonts w:asciiTheme="majorBidi" w:hAnsiTheme="majorBidi" w:cstheme="majorBidi"/>
        </w:rPr>
        <w:t xml:space="preserve"> </w:t>
      </w:r>
      <w:r w:rsidR="005040BD" w:rsidRPr="0025113B">
        <w:rPr>
          <w:rFonts w:asciiTheme="majorBidi" w:hAnsiTheme="majorBidi" w:cstheme="majorBidi"/>
        </w:rPr>
        <w:t xml:space="preserve">then </w:t>
      </w:r>
      <w:r w:rsidR="00DE0230" w:rsidRPr="0025113B">
        <w:rPr>
          <w:rFonts w:asciiTheme="majorBidi" w:hAnsiTheme="majorBidi" w:cstheme="majorBidi"/>
        </w:rPr>
        <w:t>His</w:t>
      </w:r>
      <w:r w:rsidR="005040BD" w:rsidRPr="0025113B">
        <w:rPr>
          <w:rFonts w:asciiTheme="majorBidi" w:hAnsiTheme="majorBidi" w:cstheme="majorBidi"/>
        </w:rPr>
        <w:t xml:space="preserve"> essence does not involve existence</w:t>
      </w:r>
      <w:r w:rsidR="00D97DAC" w:rsidRPr="0025113B">
        <w:rPr>
          <w:rFonts w:asciiTheme="majorBidi" w:hAnsiTheme="majorBidi" w:cstheme="majorBidi"/>
        </w:rPr>
        <w:t xml:space="preserve"> </w:t>
      </w:r>
      <w:r w:rsidR="005040BD" w:rsidRPr="0025113B">
        <w:rPr>
          <w:rFonts w:asciiTheme="majorBidi" w:hAnsiTheme="majorBidi" w:cstheme="majorBidi"/>
        </w:rPr>
        <w:t>(axiom 7),</w:t>
      </w:r>
      <w:r w:rsidR="00D97DAC" w:rsidRPr="0025113B">
        <w:rPr>
          <w:rFonts w:asciiTheme="majorBidi" w:hAnsiTheme="majorBidi" w:cstheme="majorBidi"/>
        </w:rPr>
        <w:t xml:space="preserve"> </w:t>
      </w:r>
      <w:r w:rsidR="005040BD" w:rsidRPr="0025113B">
        <w:rPr>
          <w:rFonts w:asciiTheme="majorBidi" w:hAnsiTheme="majorBidi" w:cstheme="majorBidi"/>
        </w:rPr>
        <w:t xml:space="preserve">but that would mean existence does not belong to the nature of </w:t>
      </w:r>
      <w:r w:rsidR="00DC05FB" w:rsidRPr="0025113B">
        <w:rPr>
          <w:rFonts w:asciiTheme="majorBidi" w:hAnsiTheme="majorBidi" w:cstheme="majorBidi"/>
        </w:rPr>
        <w:t>substance (</w:t>
      </w:r>
      <w:r w:rsidR="005040BD" w:rsidRPr="0025113B">
        <w:rPr>
          <w:rFonts w:asciiTheme="majorBidi" w:hAnsiTheme="majorBidi" w:cstheme="majorBidi"/>
        </w:rPr>
        <w:t>against proposition 7)</w:t>
      </w:r>
      <w:r w:rsidR="00DC05FB" w:rsidRPr="0025113B">
        <w:rPr>
          <w:rFonts w:asciiTheme="majorBidi" w:hAnsiTheme="majorBidi" w:cstheme="majorBidi"/>
        </w:rPr>
        <w:t>, which</w:t>
      </w:r>
      <w:r w:rsidR="005040BD" w:rsidRPr="0025113B">
        <w:rPr>
          <w:rFonts w:asciiTheme="majorBidi" w:hAnsiTheme="majorBidi" w:cstheme="majorBidi"/>
        </w:rPr>
        <w:t xml:space="preserve"> </w:t>
      </w:r>
      <w:r w:rsidR="00DE0230" w:rsidRPr="0025113B">
        <w:rPr>
          <w:rFonts w:asciiTheme="majorBidi" w:hAnsiTheme="majorBidi" w:cstheme="majorBidi"/>
        </w:rPr>
        <w:t>cannot be true</w:t>
      </w:r>
      <w:r w:rsidR="005040BD" w:rsidRPr="0025113B">
        <w:rPr>
          <w:rFonts w:asciiTheme="majorBidi" w:hAnsiTheme="majorBidi" w:cstheme="majorBidi"/>
        </w:rPr>
        <w:t>.</w:t>
      </w:r>
    </w:p>
    <w:p w:rsidR="00394DF9" w:rsidRPr="0025113B" w:rsidRDefault="00394DF9" w:rsidP="0025113B">
      <w:pPr>
        <w:spacing w:line="480" w:lineRule="auto"/>
        <w:ind w:firstLine="360"/>
        <w:jc w:val="both"/>
        <w:rPr>
          <w:rFonts w:asciiTheme="majorBidi" w:hAnsiTheme="majorBidi" w:cstheme="majorBidi"/>
        </w:rPr>
      </w:pPr>
      <w:r w:rsidRPr="0025113B">
        <w:rPr>
          <w:rFonts w:asciiTheme="majorBidi" w:hAnsiTheme="majorBidi" w:cstheme="majorBidi"/>
        </w:rPr>
        <w:t xml:space="preserve">In </w:t>
      </w:r>
      <w:r w:rsidR="00030EB6" w:rsidRPr="0025113B">
        <w:rPr>
          <w:rFonts w:asciiTheme="majorBidi" w:hAnsiTheme="majorBidi" w:cstheme="majorBidi"/>
        </w:rPr>
        <w:t xml:space="preserve">Part </w:t>
      </w:r>
      <w:r w:rsidR="00A155DC" w:rsidRPr="0025113B">
        <w:rPr>
          <w:rFonts w:asciiTheme="majorBidi" w:hAnsiTheme="majorBidi" w:cstheme="majorBidi"/>
        </w:rPr>
        <w:t xml:space="preserve">I, Prop. </w:t>
      </w:r>
      <w:r w:rsidR="001316FF" w:rsidRPr="0025113B">
        <w:rPr>
          <w:rFonts w:asciiTheme="majorBidi" w:hAnsiTheme="majorBidi" w:cstheme="majorBidi"/>
        </w:rPr>
        <w:t>13</w:t>
      </w:r>
      <w:r w:rsidR="00DC05FB" w:rsidRPr="0025113B">
        <w:rPr>
          <w:rFonts w:asciiTheme="majorBidi" w:hAnsiTheme="majorBidi" w:cstheme="majorBidi"/>
        </w:rPr>
        <w:t>, Spinoza</w:t>
      </w:r>
      <w:r w:rsidRPr="0025113B">
        <w:rPr>
          <w:rFonts w:asciiTheme="majorBidi" w:hAnsiTheme="majorBidi" w:cstheme="majorBidi"/>
        </w:rPr>
        <w:t xml:space="preserve"> states </w:t>
      </w:r>
      <w:r w:rsidR="00D0432A" w:rsidRPr="0025113B">
        <w:rPr>
          <w:rFonts w:asciiTheme="majorBidi" w:hAnsiTheme="majorBidi" w:cstheme="majorBidi"/>
        </w:rPr>
        <w:t>“</w:t>
      </w:r>
      <w:r w:rsidR="006A6B66" w:rsidRPr="0025113B">
        <w:rPr>
          <w:rFonts w:asciiTheme="majorBidi" w:hAnsiTheme="majorBidi" w:cstheme="majorBidi"/>
        </w:rPr>
        <w:t>Absolutely infinite substance is indivisible</w:t>
      </w:r>
      <w:r w:rsidR="00D0432A" w:rsidRPr="0025113B">
        <w:rPr>
          <w:rFonts w:asciiTheme="majorBidi" w:hAnsiTheme="majorBidi" w:cstheme="majorBidi"/>
        </w:rPr>
        <w:t>”</w:t>
      </w:r>
      <w:r w:rsidR="00311DA0" w:rsidRPr="0025113B">
        <w:rPr>
          <w:rFonts w:asciiTheme="majorBidi" w:hAnsiTheme="majorBidi" w:cstheme="majorBidi"/>
        </w:rPr>
        <w:t xml:space="preserve"> (Spinoza,</w:t>
      </w:r>
      <w:r w:rsidR="00DC05FB" w:rsidRPr="0025113B">
        <w:rPr>
          <w:rFonts w:asciiTheme="majorBidi" w:hAnsiTheme="majorBidi" w:cstheme="majorBidi"/>
        </w:rPr>
        <w:t xml:space="preserve"> </w:t>
      </w:r>
      <w:r w:rsidR="00311DA0" w:rsidRPr="0025113B">
        <w:rPr>
          <w:rFonts w:asciiTheme="majorBidi" w:hAnsiTheme="majorBidi" w:cstheme="majorBidi"/>
        </w:rPr>
        <w:t>39)</w:t>
      </w:r>
      <w:r w:rsidRPr="0025113B">
        <w:rPr>
          <w:rFonts w:asciiTheme="majorBidi" w:hAnsiTheme="majorBidi" w:cstheme="majorBidi"/>
        </w:rPr>
        <w:t xml:space="preserve">. </w:t>
      </w:r>
      <w:r w:rsidR="0000497B" w:rsidRPr="0025113B">
        <w:rPr>
          <w:rFonts w:asciiTheme="majorBidi" w:hAnsiTheme="majorBidi" w:cstheme="majorBidi"/>
        </w:rPr>
        <w:t>Spinoza argues that i</w:t>
      </w:r>
      <w:r w:rsidR="005040BD" w:rsidRPr="0025113B">
        <w:rPr>
          <w:rFonts w:asciiTheme="majorBidi" w:hAnsiTheme="majorBidi" w:cstheme="majorBidi"/>
        </w:rPr>
        <w:t>f it were divisible</w:t>
      </w:r>
      <w:r w:rsidRPr="0025113B">
        <w:rPr>
          <w:rFonts w:asciiTheme="majorBidi" w:hAnsiTheme="majorBidi" w:cstheme="majorBidi"/>
        </w:rPr>
        <w:t xml:space="preserve"> then</w:t>
      </w:r>
      <w:r w:rsidR="005040BD" w:rsidRPr="0025113B">
        <w:rPr>
          <w:rFonts w:asciiTheme="majorBidi" w:hAnsiTheme="majorBidi" w:cstheme="majorBidi"/>
        </w:rPr>
        <w:t>,</w:t>
      </w:r>
      <w:r w:rsidR="00D97DAC" w:rsidRPr="0025113B">
        <w:rPr>
          <w:rFonts w:asciiTheme="majorBidi" w:hAnsiTheme="majorBidi" w:cstheme="majorBidi"/>
        </w:rPr>
        <w:t xml:space="preserve"> </w:t>
      </w:r>
      <w:r w:rsidRPr="0025113B">
        <w:rPr>
          <w:rFonts w:asciiTheme="majorBidi" w:hAnsiTheme="majorBidi" w:cstheme="majorBidi"/>
        </w:rPr>
        <w:t>on one hand,</w:t>
      </w:r>
      <w:r w:rsidR="005040BD" w:rsidRPr="0025113B">
        <w:rPr>
          <w:rFonts w:asciiTheme="majorBidi" w:hAnsiTheme="majorBidi" w:cstheme="majorBidi"/>
        </w:rPr>
        <w:t xml:space="preserve"> the divided parts would retain the nature of the absolutely infinite substance,</w:t>
      </w:r>
      <w:r w:rsidR="00D97DAC" w:rsidRPr="0025113B">
        <w:rPr>
          <w:rFonts w:asciiTheme="majorBidi" w:hAnsiTheme="majorBidi" w:cstheme="majorBidi"/>
        </w:rPr>
        <w:t xml:space="preserve"> </w:t>
      </w:r>
      <w:r w:rsidR="005040BD" w:rsidRPr="0025113B">
        <w:rPr>
          <w:rFonts w:asciiTheme="majorBidi" w:hAnsiTheme="majorBidi" w:cstheme="majorBidi"/>
        </w:rPr>
        <w:t>meaning there</w:t>
      </w:r>
      <w:r w:rsidR="00D0432A" w:rsidRPr="0025113B">
        <w:rPr>
          <w:rFonts w:asciiTheme="majorBidi" w:hAnsiTheme="majorBidi" w:cstheme="majorBidi"/>
        </w:rPr>
        <w:t xml:space="preserve"> would</w:t>
      </w:r>
      <w:r w:rsidR="005040BD" w:rsidRPr="0025113B">
        <w:rPr>
          <w:rFonts w:asciiTheme="majorBidi" w:hAnsiTheme="majorBidi" w:cstheme="majorBidi"/>
        </w:rPr>
        <w:t xml:space="preserve"> be more than one substance of the same nature,</w:t>
      </w:r>
      <w:r w:rsidR="00D97DAC" w:rsidRPr="0025113B">
        <w:rPr>
          <w:rFonts w:asciiTheme="majorBidi" w:hAnsiTheme="majorBidi" w:cstheme="majorBidi"/>
        </w:rPr>
        <w:t xml:space="preserve"> </w:t>
      </w:r>
      <w:r w:rsidR="005040BD" w:rsidRPr="0025113B">
        <w:rPr>
          <w:rFonts w:asciiTheme="majorBidi" w:hAnsiTheme="majorBidi" w:cstheme="majorBidi"/>
        </w:rPr>
        <w:t xml:space="preserve">which </w:t>
      </w:r>
      <w:r w:rsidR="005040BD" w:rsidRPr="0025113B">
        <w:rPr>
          <w:rFonts w:asciiTheme="majorBidi" w:hAnsiTheme="majorBidi" w:cstheme="majorBidi"/>
        </w:rPr>
        <w:lastRenderedPageBreak/>
        <w:t xml:space="preserve">is </w:t>
      </w:r>
      <w:r w:rsidR="00DE0230" w:rsidRPr="0025113B">
        <w:rPr>
          <w:rFonts w:asciiTheme="majorBidi" w:hAnsiTheme="majorBidi" w:cstheme="majorBidi"/>
        </w:rPr>
        <w:t>erroneous</w:t>
      </w:r>
      <w:r w:rsidR="005040BD" w:rsidRPr="0025113B">
        <w:rPr>
          <w:rFonts w:asciiTheme="majorBidi" w:hAnsiTheme="majorBidi" w:cstheme="majorBidi"/>
        </w:rPr>
        <w:t>.</w:t>
      </w:r>
      <w:r w:rsidRPr="0025113B">
        <w:rPr>
          <w:rFonts w:asciiTheme="majorBidi" w:hAnsiTheme="majorBidi" w:cstheme="majorBidi"/>
        </w:rPr>
        <w:t xml:space="preserve"> </w:t>
      </w:r>
      <w:r w:rsidR="005040BD" w:rsidRPr="0025113B">
        <w:rPr>
          <w:rFonts w:asciiTheme="majorBidi" w:hAnsiTheme="majorBidi" w:cstheme="majorBidi"/>
        </w:rPr>
        <w:t>On the other hand,</w:t>
      </w:r>
      <w:r w:rsidR="00D97DAC" w:rsidRPr="0025113B">
        <w:rPr>
          <w:rFonts w:asciiTheme="majorBidi" w:hAnsiTheme="majorBidi" w:cstheme="majorBidi"/>
        </w:rPr>
        <w:t xml:space="preserve"> </w:t>
      </w:r>
      <w:r w:rsidR="005040BD" w:rsidRPr="0025113B">
        <w:rPr>
          <w:rFonts w:asciiTheme="majorBidi" w:hAnsiTheme="majorBidi" w:cstheme="majorBidi"/>
        </w:rPr>
        <w:t>the divided parts would NOT retain the nature of the absolutely infinite substance,</w:t>
      </w:r>
      <w:r w:rsidR="00D97DAC" w:rsidRPr="0025113B">
        <w:rPr>
          <w:rFonts w:asciiTheme="majorBidi" w:hAnsiTheme="majorBidi" w:cstheme="majorBidi"/>
        </w:rPr>
        <w:t xml:space="preserve"> </w:t>
      </w:r>
      <w:r w:rsidR="005040BD" w:rsidRPr="0025113B">
        <w:rPr>
          <w:rFonts w:asciiTheme="majorBidi" w:hAnsiTheme="majorBidi" w:cstheme="majorBidi"/>
        </w:rPr>
        <w:t xml:space="preserve">meaning the infinite substance can </w:t>
      </w:r>
      <w:r w:rsidR="00DE0230" w:rsidRPr="0025113B">
        <w:rPr>
          <w:rFonts w:asciiTheme="majorBidi" w:hAnsiTheme="majorBidi" w:cstheme="majorBidi"/>
        </w:rPr>
        <w:t>stop existing</w:t>
      </w:r>
      <w:r w:rsidR="005040BD" w:rsidRPr="0025113B">
        <w:rPr>
          <w:rFonts w:asciiTheme="majorBidi" w:hAnsiTheme="majorBidi" w:cstheme="majorBidi"/>
        </w:rPr>
        <w:t>,</w:t>
      </w:r>
      <w:r w:rsidR="00D97DAC" w:rsidRPr="0025113B">
        <w:rPr>
          <w:rFonts w:asciiTheme="majorBidi" w:hAnsiTheme="majorBidi" w:cstheme="majorBidi"/>
        </w:rPr>
        <w:t xml:space="preserve"> </w:t>
      </w:r>
      <w:r w:rsidR="006A4131" w:rsidRPr="0025113B">
        <w:rPr>
          <w:rFonts w:asciiTheme="majorBidi" w:hAnsiTheme="majorBidi" w:cstheme="majorBidi"/>
        </w:rPr>
        <w:t>which goes</w:t>
      </w:r>
      <w:r w:rsidR="00D97DAC" w:rsidRPr="0025113B">
        <w:rPr>
          <w:rFonts w:asciiTheme="majorBidi" w:hAnsiTheme="majorBidi" w:cstheme="majorBidi"/>
        </w:rPr>
        <w:t xml:space="preserve"> </w:t>
      </w:r>
      <w:r w:rsidR="005040BD" w:rsidRPr="0025113B">
        <w:rPr>
          <w:rFonts w:asciiTheme="majorBidi" w:hAnsiTheme="majorBidi" w:cstheme="majorBidi"/>
        </w:rPr>
        <w:t>a</w:t>
      </w:r>
      <w:r w:rsidR="006A4131" w:rsidRPr="0025113B">
        <w:rPr>
          <w:rFonts w:asciiTheme="majorBidi" w:hAnsiTheme="majorBidi" w:cstheme="majorBidi"/>
        </w:rPr>
        <w:t>gainst proposition 11 of part 1</w:t>
      </w:r>
      <w:r w:rsidR="00D97DAC" w:rsidRPr="0025113B">
        <w:rPr>
          <w:rFonts w:asciiTheme="majorBidi" w:hAnsiTheme="majorBidi" w:cstheme="majorBidi"/>
        </w:rPr>
        <w:t>.</w:t>
      </w:r>
    </w:p>
    <w:p w:rsidR="00394DF9" w:rsidRPr="0025113B" w:rsidRDefault="00394DF9" w:rsidP="0025113B">
      <w:pPr>
        <w:spacing w:line="480" w:lineRule="auto"/>
        <w:ind w:firstLine="360"/>
        <w:jc w:val="both"/>
        <w:rPr>
          <w:rFonts w:asciiTheme="majorBidi" w:hAnsiTheme="majorBidi" w:cstheme="majorBidi"/>
        </w:rPr>
      </w:pPr>
      <w:r w:rsidRPr="0025113B">
        <w:rPr>
          <w:rFonts w:asciiTheme="majorBidi" w:hAnsiTheme="majorBidi" w:cstheme="majorBidi"/>
        </w:rPr>
        <w:t>Spinoza</w:t>
      </w:r>
      <w:r w:rsidR="007E5E99" w:rsidRPr="0025113B">
        <w:rPr>
          <w:rFonts w:asciiTheme="majorBidi" w:hAnsiTheme="majorBidi" w:cstheme="majorBidi"/>
        </w:rPr>
        <w:t xml:space="preserve"> also</w:t>
      </w:r>
      <w:r w:rsidRPr="0025113B">
        <w:rPr>
          <w:rFonts w:asciiTheme="majorBidi" w:hAnsiTheme="majorBidi" w:cstheme="majorBidi"/>
        </w:rPr>
        <w:t xml:space="preserve"> states </w:t>
      </w:r>
      <w:r w:rsidR="00D0432A" w:rsidRPr="0025113B">
        <w:rPr>
          <w:rFonts w:asciiTheme="majorBidi" w:hAnsiTheme="majorBidi" w:cstheme="majorBidi"/>
        </w:rPr>
        <w:t>“</w:t>
      </w:r>
      <w:r w:rsidR="006A6B66" w:rsidRPr="0025113B">
        <w:rPr>
          <w:rFonts w:asciiTheme="majorBidi" w:hAnsiTheme="majorBidi" w:cstheme="majorBidi"/>
        </w:rPr>
        <w:t>There can be,</w:t>
      </w:r>
      <w:r w:rsidR="00D97DAC" w:rsidRPr="0025113B">
        <w:rPr>
          <w:rFonts w:asciiTheme="majorBidi" w:hAnsiTheme="majorBidi" w:cstheme="majorBidi"/>
        </w:rPr>
        <w:t xml:space="preserve"> </w:t>
      </w:r>
      <w:r w:rsidR="006A6B66" w:rsidRPr="0025113B">
        <w:rPr>
          <w:rFonts w:asciiTheme="majorBidi" w:hAnsiTheme="majorBidi" w:cstheme="majorBidi"/>
        </w:rPr>
        <w:t>or be conceived,</w:t>
      </w:r>
      <w:r w:rsidR="00D97DAC" w:rsidRPr="0025113B">
        <w:rPr>
          <w:rFonts w:asciiTheme="majorBidi" w:hAnsiTheme="majorBidi" w:cstheme="majorBidi"/>
        </w:rPr>
        <w:t xml:space="preserve"> </w:t>
      </w:r>
      <w:r w:rsidR="006A6B66" w:rsidRPr="0025113B">
        <w:rPr>
          <w:rFonts w:asciiTheme="majorBidi" w:hAnsiTheme="majorBidi" w:cstheme="majorBidi"/>
        </w:rPr>
        <w:t xml:space="preserve">no other substance but </w:t>
      </w:r>
      <w:r w:rsidR="00A140E9" w:rsidRPr="0025113B">
        <w:rPr>
          <w:rFonts w:asciiTheme="majorBidi" w:hAnsiTheme="majorBidi" w:cstheme="majorBidi"/>
        </w:rPr>
        <w:t>God</w:t>
      </w:r>
      <w:r w:rsidR="00D0432A" w:rsidRPr="0025113B">
        <w:rPr>
          <w:rFonts w:asciiTheme="majorBidi" w:hAnsiTheme="majorBidi" w:cstheme="majorBidi"/>
        </w:rPr>
        <w:t>”</w:t>
      </w:r>
      <w:r w:rsidR="009F6B14" w:rsidRPr="0025113B">
        <w:rPr>
          <w:rFonts w:asciiTheme="majorBidi" w:hAnsiTheme="majorBidi" w:cstheme="majorBidi"/>
        </w:rPr>
        <w:t xml:space="preserve"> (Spinoza,</w:t>
      </w:r>
      <w:r w:rsidR="00DC05FB" w:rsidRPr="0025113B">
        <w:rPr>
          <w:rFonts w:asciiTheme="majorBidi" w:hAnsiTheme="majorBidi" w:cstheme="majorBidi"/>
        </w:rPr>
        <w:t xml:space="preserve"> </w:t>
      </w:r>
      <w:r w:rsidR="009F6B14" w:rsidRPr="0025113B">
        <w:rPr>
          <w:rFonts w:asciiTheme="majorBidi" w:hAnsiTheme="majorBidi" w:cstheme="majorBidi"/>
        </w:rPr>
        <w:t>39)</w:t>
      </w:r>
      <w:r w:rsidRPr="0025113B">
        <w:rPr>
          <w:rFonts w:asciiTheme="majorBidi" w:hAnsiTheme="majorBidi" w:cstheme="majorBidi"/>
        </w:rPr>
        <w:t xml:space="preserve">. Over here </w:t>
      </w:r>
      <w:r w:rsidR="0000497B" w:rsidRPr="0025113B">
        <w:rPr>
          <w:rFonts w:asciiTheme="majorBidi" w:hAnsiTheme="majorBidi" w:cstheme="majorBidi"/>
        </w:rPr>
        <w:t>Spinoza point</w:t>
      </w:r>
      <w:r w:rsidRPr="0025113B">
        <w:rPr>
          <w:rFonts w:asciiTheme="majorBidi" w:hAnsiTheme="majorBidi" w:cstheme="majorBidi"/>
        </w:rPr>
        <w:t>s</w:t>
      </w:r>
      <w:r w:rsidR="0000497B" w:rsidRPr="0025113B">
        <w:rPr>
          <w:rFonts w:asciiTheme="majorBidi" w:hAnsiTheme="majorBidi" w:cstheme="majorBidi"/>
        </w:rPr>
        <w:t xml:space="preserve"> </w:t>
      </w:r>
      <w:r w:rsidRPr="0025113B">
        <w:rPr>
          <w:rFonts w:asciiTheme="majorBidi" w:hAnsiTheme="majorBidi" w:cstheme="majorBidi"/>
        </w:rPr>
        <w:t>out</w:t>
      </w:r>
      <w:r w:rsidR="0000497B" w:rsidRPr="0025113B">
        <w:rPr>
          <w:rFonts w:asciiTheme="majorBidi" w:hAnsiTheme="majorBidi" w:cstheme="majorBidi"/>
        </w:rPr>
        <w:t xml:space="preserve"> that </w:t>
      </w:r>
      <w:r w:rsidR="00A140E9" w:rsidRPr="0025113B">
        <w:rPr>
          <w:rFonts w:asciiTheme="majorBidi" w:hAnsiTheme="majorBidi" w:cstheme="majorBidi"/>
        </w:rPr>
        <w:t>God</w:t>
      </w:r>
      <w:r w:rsidR="001316FF" w:rsidRPr="0025113B">
        <w:rPr>
          <w:rFonts w:asciiTheme="majorBidi" w:hAnsiTheme="majorBidi" w:cstheme="majorBidi"/>
        </w:rPr>
        <w:t xml:space="preserve"> is an infinite being,</w:t>
      </w:r>
      <w:r w:rsidR="00D97DAC" w:rsidRPr="0025113B">
        <w:rPr>
          <w:rFonts w:asciiTheme="majorBidi" w:hAnsiTheme="majorBidi" w:cstheme="majorBidi"/>
        </w:rPr>
        <w:t xml:space="preserve"> </w:t>
      </w:r>
      <w:r w:rsidR="001316FF" w:rsidRPr="0025113B">
        <w:rPr>
          <w:rFonts w:asciiTheme="majorBidi" w:hAnsiTheme="majorBidi" w:cstheme="majorBidi"/>
        </w:rPr>
        <w:t>who necessarily exists</w:t>
      </w:r>
      <w:r w:rsidR="00D97DAC" w:rsidRPr="0025113B">
        <w:rPr>
          <w:rFonts w:asciiTheme="majorBidi" w:hAnsiTheme="majorBidi" w:cstheme="majorBidi"/>
        </w:rPr>
        <w:t xml:space="preserve"> </w:t>
      </w:r>
      <w:r w:rsidR="001316FF" w:rsidRPr="0025113B">
        <w:rPr>
          <w:rFonts w:asciiTheme="majorBidi" w:hAnsiTheme="majorBidi" w:cstheme="majorBidi"/>
        </w:rPr>
        <w:t xml:space="preserve">(proposition 11 </w:t>
      </w:r>
      <w:proofErr w:type="gramStart"/>
      <w:r w:rsidR="001316FF" w:rsidRPr="0025113B">
        <w:rPr>
          <w:rFonts w:asciiTheme="majorBidi" w:hAnsiTheme="majorBidi" w:cstheme="majorBidi"/>
        </w:rPr>
        <w:t>part</w:t>
      </w:r>
      <w:proofErr w:type="gramEnd"/>
      <w:r w:rsidR="001316FF" w:rsidRPr="0025113B">
        <w:rPr>
          <w:rFonts w:asciiTheme="majorBidi" w:hAnsiTheme="majorBidi" w:cstheme="majorBidi"/>
        </w:rPr>
        <w:t xml:space="preserve"> 1) and has </w:t>
      </w:r>
      <w:r w:rsidR="007E5E99" w:rsidRPr="0025113B">
        <w:rPr>
          <w:rFonts w:asciiTheme="majorBidi" w:hAnsiTheme="majorBidi" w:cstheme="majorBidi"/>
        </w:rPr>
        <w:t>all the attributes in the world.</w:t>
      </w:r>
      <w:r w:rsidR="00D97DAC" w:rsidRPr="0025113B">
        <w:rPr>
          <w:rFonts w:asciiTheme="majorBidi" w:hAnsiTheme="majorBidi" w:cstheme="majorBidi"/>
        </w:rPr>
        <w:t xml:space="preserve"> </w:t>
      </w:r>
      <w:r w:rsidR="007E5E99" w:rsidRPr="0025113B">
        <w:rPr>
          <w:rFonts w:asciiTheme="majorBidi" w:hAnsiTheme="majorBidi" w:cstheme="majorBidi"/>
        </w:rPr>
        <w:t>I</w:t>
      </w:r>
      <w:r w:rsidR="001316FF" w:rsidRPr="0025113B">
        <w:rPr>
          <w:rFonts w:asciiTheme="majorBidi" w:hAnsiTheme="majorBidi" w:cstheme="majorBidi"/>
        </w:rPr>
        <w:t xml:space="preserve">f there were any other substance apart from </w:t>
      </w:r>
      <w:r w:rsidR="00A140E9" w:rsidRPr="0025113B">
        <w:rPr>
          <w:rFonts w:asciiTheme="majorBidi" w:hAnsiTheme="majorBidi" w:cstheme="majorBidi"/>
        </w:rPr>
        <w:t>God</w:t>
      </w:r>
      <w:r w:rsidR="001316FF" w:rsidRPr="0025113B">
        <w:rPr>
          <w:rFonts w:asciiTheme="majorBidi" w:hAnsiTheme="majorBidi" w:cstheme="majorBidi"/>
        </w:rPr>
        <w:t>,</w:t>
      </w:r>
      <w:r w:rsidR="00D97DAC" w:rsidRPr="0025113B">
        <w:rPr>
          <w:rFonts w:asciiTheme="majorBidi" w:hAnsiTheme="majorBidi" w:cstheme="majorBidi"/>
        </w:rPr>
        <w:t xml:space="preserve"> </w:t>
      </w:r>
      <w:r w:rsidR="001316FF" w:rsidRPr="0025113B">
        <w:rPr>
          <w:rFonts w:asciiTheme="majorBidi" w:hAnsiTheme="majorBidi" w:cstheme="majorBidi"/>
        </w:rPr>
        <w:t xml:space="preserve">that substance would definitely have </w:t>
      </w:r>
      <w:r w:rsidR="003A3169" w:rsidRPr="0025113B">
        <w:rPr>
          <w:rFonts w:asciiTheme="majorBidi" w:hAnsiTheme="majorBidi" w:cstheme="majorBidi"/>
        </w:rPr>
        <w:t>at least</w:t>
      </w:r>
      <w:r w:rsidR="001316FF" w:rsidRPr="0025113B">
        <w:rPr>
          <w:rFonts w:asciiTheme="majorBidi" w:hAnsiTheme="majorBidi" w:cstheme="majorBidi"/>
        </w:rPr>
        <w:t xml:space="preserve"> some of </w:t>
      </w:r>
      <w:r w:rsidR="00A140E9" w:rsidRPr="0025113B">
        <w:rPr>
          <w:rFonts w:asciiTheme="majorBidi" w:hAnsiTheme="majorBidi" w:cstheme="majorBidi"/>
        </w:rPr>
        <w:t>God</w:t>
      </w:r>
      <w:r w:rsidR="007E5E99" w:rsidRPr="0025113B">
        <w:rPr>
          <w:rFonts w:asciiTheme="majorBidi" w:hAnsiTheme="majorBidi" w:cstheme="majorBidi"/>
        </w:rPr>
        <w:t>’s attributes</w:t>
      </w:r>
      <w:r w:rsidR="001316FF" w:rsidRPr="0025113B">
        <w:rPr>
          <w:rFonts w:asciiTheme="majorBidi" w:hAnsiTheme="majorBidi" w:cstheme="majorBidi"/>
        </w:rPr>
        <w:t>,</w:t>
      </w:r>
      <w:r w:rsidR="00D97DAC" w:rsidRPr="0025113B">
        <w:rPr>
          <w:rFonts w:asciiTheme="majorBidi" w:hAnsiTheme="majorBidi" w:cstheme="majorBidi"/>
        </w:rPr>
        <w:t xml:space="preserve"> </w:t>
      </w:r>
      <w:r w:rsidR="001316FF" w:rsidRPr="0025113B">
        <w:rPr>
          <w:rFonts w:asciiTheme="majorBidi" w:hAnsiTheme="majorBidi" w:cstheme="majorBidi"/>
        </w:rPr>
        <w:t>so there would exist</w:t>
      </w:r>
      <w:r w:rsidR="007E5E99" w:rsidRPr="0025113B">
        <w:rPr>
          <w:rFonts w:asciiTheme="majorBidi" w:hAnsiTheme="majorBidi" w:cstheme="majorBidi"/>
        </w:rPr>
        <w:t xml:space="preserve"> two or more</w:t>
      </w:r>
      <w:r w:rsidR="001316FF" w:rsidRPr="0025113B">
        <w:rPr>
          <w:rFonts w:asciiTheme="majorBidi" w:hAnsiTheme="majorBidi" w:cstheme="majorBidi"/>
        </w:rPr>
        <w:t xml:space="preserve"> substances with the same attributes,</w:t>
      </w:r>
      <w:r w:rsidR="003A3169" w:rsidRPr="0025113B">
        <w:rPr>
          <w:rFonts w:asciiTheme="majorBidi" w:hAnsiTheme="majorBidi" w:cstheme="majorBidi"/>
        </w:rPr>
        <w:t xml:space="preserve"> </w:t>
      </w:r>
      <w:r w:rsidR="001316FF" w:rsidRPr="0025113B">
        <w:rPr>
          <w:rFonts w:asciiTheme="majorBidi" w:hAnsiTheme="majorBidi" w:cstheme="majorBidi"/>
        </w:rPr>
        <w:t xml:space="preserve">which goes against proposition 5 </w:t>
      </w:r>
      <w:r w:rsidR="007E5E99" w:rsidRPr="0025113B">
        <w:rPr>
          <w:rFonts w:asciiTheme="majorBidi" w:hAnsiTheme="majorBidi" w:cstheme="majorBidi"/>
        </w:rPr>
        <w:t>of</w:t>
      </w:r>
      <w:r w:rsidR="001316FF" w:rsidRPr="0025113B">
        <w:rPr>
          <w:rFonts w:asciiTheme="majorBidi" w:hAnsiTheme="majorBidi" w:cstheme="majorBidi"/>
        </w:rPr>
        <w:t xml:space="preserve"> part 1</w:t>
      </w:r>
      <w:r w:rsidR="0000497B" w:rsidRPr="0025113B">
        <w:rPr>
          <w:rFonts w:asciiTheme="majorBidi" w:hAnsiTheme="majorBidi" w:cstheme="majorBidi"/>
        </w:rPr>
        <w:t>.</w:t>
      </w:r>
      <w:r w:rsidRPr="0025113B">
        <w:rPr>
          <w:rFonts w:asciiTheme="majorBidi" w:hAnsiTheme="majorBidi" w:cstheme="majorBidi"/>
        </w:rPr>
        <w:t xml:space="preserve"> </w:t>
      </w:r>
    </w:p>
    <w:p w:rsidR="003B300A" w:rsidRPr="0025113B" w:rsidRDefault="00824026" w:rsidP="0025113B">
      <w:pPr>
        <w:spacing w:line="480" w:lineRule="auto"/>
        <w:ind w:firstLine="360"/>
        <w:jc w:val="both"/>
        <w:rPr>
          <w:rFonts w:asciiTheme="majorBidi" w:hAnsiTheme="majorBidi" w:cstheme="majorBidi"/>
        </w:rPr>
      </w:pPr>
      <w:r w:rsidRPr="0025113B">
        <w:rPr>
          <w:rFonts w:asciiTheme="majorBidi" w:hAnsiTheme="majorBidi" w:cstheme="majorBidi"/>
        </w:rPr>
        <w:t xml:space="preserve">In </w:t>
      </w:r>
      <w:r w:rsidR="003B300A" w:rsidRPr="0025113B">
        <w:rPr>
          <w:rFonts w:asciiTheme="majorBidi" w:hAnsiTheme="majorBidi" w:cstheme="majorBidi"/>
        </w:rPr>
        <w:t>Part 1,</w:t>
      </w:r>
      <w:r w:rsidR="00DC05FB" w:rsidRPr="0025113B">
        <w:rPr>
          <w:rFonts w:asciiTheme="majorBidi" w:hAnsiTheme="majorBidi" w:cstheme="majorBidi"/>
        </w:rPr>
        <w:t xml:space="preserve"> </w:t>
      </w:r>
      <w:r w:rsidR="003B300A" w:rsidRPr="0025113B">
        <w:rPr>
          <w:rFonts w:asciiTheme="majorBidi" w:hAnsiTheme="majorBidi" w:cstheme="majorBidi"/>
        </w:rPr>
        <w:t>Prop. 17</w:t>
      </w:r>
      <w:r w:rsidR="00394DF9" w:rsidRPr="0025113B">
        <w:rPr>
          <w:rFonts w:asciiTheme="majorBidi" w:hAnsiTheme="majorBidi" w:cstheme="majorBidi"/>
        </w:rPr>
        <w:t xml:space="preserve">,Spinoza states </w:t>
      </w:r>
      <w:r w:rsidR="003B300A" w:rsidRPr="0025113B">
        <w:rPr>
          <w:rFonts w:asciiTheme="majorBidi" w:hAnsiTheme="majorBidi" w:cstheme="majorBidi"/>
        </w:rPr>
        <w:t>“God acts solely from the laws of his own nature, constrained by none”</w:t>
      </w:r>
      <w:r w:rsidR="009F6B14" w:rsidRPr="0025113B">
        <w:rPr>
          <w:rFonts w:asciiTheme="majorBidi" w:hAnsiTheme="majorBidi" w:cstheme="majorBidi"/>
        </w:rPr>
        <w:t xml:space="preserve"> (Spinoza,44)</w:t>
      </w:r>
      <w:r w:rsidR="004645B4" w:rsidRPr="0025113B">
        <w:rPr>
          <w:rFonts w:asciiTheme="majorBidi" w:hAnsiTheme="majorBidi" w:cstheme="majorBidi"/>
        </w:rPr>
        <w:t xml:space="preserve"> and </w:t>
      </w:r>
      <w:r w:rsidR="003B300A" w:rsidRPr="0025113B">
        <w:rPr>
          <w:rFonts w:asciiTheme="majorBidi" w:hAnsiTheme="majorBidi" w:cstheme="majorBidi"/>
        </w:rPr>
        <w:t xml:space="preserve"> explains that there is no cause, except the perfection of his nature which either extrinsically or intrinsically moves God to act, and that God is a free cause.</w:t>
      </w:r>
    </w:p>
    <w:p w:rsidR="00686112" w:rsidRPr="0025113B" w:rsidRDefault="00686112" w:rsidP="0025113B">
      <w:pPr>
        <w:spacing w:line="480" w:lineRule="auto"/>
        <w:ind w:firstLine="360"/>
        <w:jc w:val="both"/>
        <w:rPr>
          <w:rFonts w:asciiTheme="majorBidi" w:hAnsiTheme="majorBidi" w:cstheme="majorBidi"/>
        </w:rPr>
      </w:pPr>
      <w:r w:rsidRPr="0025113B">
        <w:rPr>
          <w:rFonts w:asciiTheme="majorBidi" w:hAnsiTheme="majorBidi" w:cstheme="majorBidi"/>
        </w:rPr>
        <w:t>In Part I, Prop. 20,</w:t>
      </w:r>
      <w:r w:rsidR="00DC05FB" w:rsidRPr="0025113B">
        <w:rPr>
          <w:rFonts w:asciiTheme="majorBidi" w:hAnsiTheme="majorBidi" w:cstheme="majorBidi"/>
        </w:rPr>
        <w:t xml:space="preserve"> </w:t>
      </w:r>
      <w:r w:rsidRPr="0025113B">
        <w:rPr>
          <w:rFonts w:asciiTheme="majorBidi" w:hAnsiTheme="majorBidi" w:cstheme="majorBidi"/>
        </w:rPr>
        <w:t>Spinoza states “God’s existence and his essence are one and the same”</w:t>
      </w:r>
      <w:r w:rsidR="009F6B14" w:rsidRPr="0025113B">
        <w:rPr>
          <w:rFonts w:asciiTheme="majorBidi" w:hAnsiTheme="majorBidi" w:cstheme="majorBidi"/>
        </w:rPr>
        <w:t xml:space="preserve"> (Spinoza,</w:t>
      </w:r>
      <w:r w:rsidR="007E5E99" w:rsidRPr="0025113B">
        <w:rPr>
          <w:rFonts w:asciiTheme="majorBidi" w:hAnsiTheme="majorBidi" w:cstheme="majorBidi"/>
        </w:rPr>
        <w:t xml:space="preserve"> </w:t>
      </w:r>
      <w:r w:rsidR="009F6B14" w:rsidRPr="0025113B">
        <w:rPr>
          <w:rFonts w:asciiTheme="majorBidi" w:hAnsiTheme="majorBidi" w:cstheme="majorBidi"/>
        </w:rPr>
        <w:t>46)</w:t>
      </w:r>
      <w:r w:rsidRPr="0025113B">
        <w:rPr>
          <w:rFonts w:asciiTheme="majorBidi" w:hAnsiTheme="majorBidi" w:cstheme="majorBidi"/>
        </w:rPr>
        <w:t>. All attributes of God are eternal, in other words, every attribute of God expresses existence, meaning, whatever constitutes the essence of God, constitutes God’s existence</w:t>
      </w:r>
      <w:r w:rsidR="007E5E99" w:rsidRPr="0025113B">
        <w:rPr>
          <w:rFonts w:asciiTheme="majorBidi" w:hAnsiTheme="majorBidi" w:cstheme="majorBidi"/>
        </w:rPr>
        <w:t>. This tells us that</w:t>
      </w:r>
      <w:r w:rsidRPr="0025113B">
        <w:rPr>
          <w:rFonts w:asciiTheme="majorBidi" w:hAnsiTheme="majorBidi" w:cstheme="majorBidi"/>
        </w:rPr>
        <w:t xml:space="preserve"> God’s existence is an eternal truth</w:t>
      </w:r>
      <w:r w:rsidR="007E5E99" w:rsidRPr="0025113B">
        <w:rPr>
          <w:rFonts w:asciiTheme="majorBidi" w:hAnsiTheme="majorBidi" w:cstheme="majorBidi"/>
        </w:rPr>
        <w:t xml:space="preserve"> and</w:t>
      </w:r>
      <w:r w:rsidRPr="0025113B">
        <w:rPr>
          <w:rFonts w:asciiTheme="majorBidi" w:hAnsiTheme="majorBidi" w:cstheme="majorBidi"/>
        </w:rPr>
        <w:t xml:space="preserve"> all attributes of God are immutable.</w:t>
      </w:r>
    </w:p>
    <w:p w:rsidR="00686112" w:rsidRPr="0025113B" w:rsidRDefault="00686112" w:rsidP="0025113B">
      <w:pPr>
        <w:spacing w:line="480" w:lineRule="auto"/>
        <w:ind w:firstLine="360"/>
        <w:jc w:val="both"/>
        <w:rPr>
          <w:rFonts w:asciiTheme="majorBidi" w:hAnsiTheme="majorBidi" w:cstheme="majorBidi"/>
        </w:rPr>
      </w:pPr>
      <w:r w:rsidRPr="0025113B">
        <w:rPr>
          <w:rFonts w:asciiTheme="majorBidi" w:hAnsiTheme="majorBidi" w:cstheme="majorBidi"/>
        </w:rPr>
        <w:t>In Part 1,</w:t>
      </w:r>
      <w:r w:rsidR="00DC05FB" w:rsidRPr="0025113B">
        <w:rPr>
          <w:rFonts w:asciiTheme="majorBidi" w:hAnsiTheme="majorBidi" w:cstheme="majorBidi"/>
        </w:rPr>
        <w:t xml:space="preserve"> </w:t>
      </w:r>
      <w:r w:rsidRPr="0025113B">
        <w:rPr>
          <w:rFonts w:asciiTheme="majorBidi" w:hAnsiTheme="majorBidi" w:cstheme="majorBidi"/>
        </w:rPr>
        <w:t xml:space="preserve">Prop. </w:t>
      </w:r>
      <w:proofErr w:type="gramStart"/>
      <w:r w:rsidRPr="0025113B">
        <w:rPr>
          <w:rFonts w:asciiTheme="majorBidi" w:hAnsiTheme="majorBidi" w:cstheme="majorBidi"/>
        </w:rPr>
        <w:t>33</w:t>
      </w:r>
      <w:r w:rsidR="00824026" w:rsidRPr="0025113B">
        <w:rPr>
          <w:rFonts w:asciiTheme="majorBidi" w:hAnsiTheme="majorBidi" w:cstheme="majorBidi"/>
        </w:rPr>
        <w:t>,</w:t>
      </w:r>
      <w:r w:rsidR="00DC05FB" w:rsidRPr="0025113B">
        <w:rPr>
          <w:rFonts w:asciiTheme="majorBidi" w:hAnsiTheme="majorBidi" w:cstheme="majorBidi"/>
        </w:rPr>
        <w:t xml:space="preserve"> </w:t>
      </w:r>
      <w:r w:rsidR="00824026" w:rsidRPr="0025113B">
        <w:rPr>
          <w:rFonts w:asciiTheme="majorBidi" w:hAnsiTheme="majorBidi" w:cstheme="majorBidi"/>
        </w:rPr>
        <w:t xml:space="preserve">Spinoza </w:t>
      </w:r>
      <w:r w:rsidR="00DC05FB" w:rsidRPr="0025113B">
        <w:rPr>
          <w:rFonts w:asciiTheme="majorBidi" w:hAnsiTheme="majorBidi" w:cstheme="majorBidi"/>
        </w:rPr>
        <w:t>states “</w:t>
      </w:r>
      <w:r w:rsidR="00824026" w:rsidRPr="0025113B">
        <w:rPr>
          <w:rFonts w:asciiTheme="majorBidi" w:hAnsiTheme="majorBidi" w:cstheme="majorBidi"/>
        </w:rPr>
        <w:t>Things could not have been produced by God in any other way or in any other order than is the case”</w:t>
      </w:r>
      <w:r w:rsidR="009F6B14" w:rsidRPr="0025113B">
        <w:rPr>
          <w:rFonts w:asciiTheme="majorBidi" w:hAnsiTheme="majorBidi" w:cstheme="majorBidi"/>
        </w:rPr>
        <w:t xml:space="preserve"> (Spinoza,</w:t>
      </w:r>
      <w:r w:rsidR="00DC05FB" w:rsidRPr="0025113B">
        <w:rPr>
          <w:rFonts w:asciiTheme="majorBidi" w:hAnsiTheme="majorBidi" w:cstheme="majorBidi"/>
        </w:rPr>
        <w:t xml:space="preserve"> </w:t>
      </w:r>
      <w:r w:rsidR="009F6B14" w:rsidRPr="0025113B">
        <w:rPr>
          <w:rFonts w:asciiTheme="majorBidi" w:hAnsiTheme="majorBidi" w:cstheme="majorBidi"/>
        </w:rPr>
        <w:t>54)</w:t>
      </w:r>
      <w:r w:rsidR="00824026" w:rsidRPr="0025113B">
        <w:rPr>
          <w:rFonts w:asciiTheme="majorBidi" w:hAnsiTheme="majorBidi" w:cstheme="majorBidi"/>
        </w:rPr>
        <w:t>.</w:t>
      </w:r>
      <w:proofErr w:type="gramEnd"/>
      <w:r w:rsidR="00824026" w:rsidRPr="0025113B">
        <w:rPr>
          <w:rFonts w:asciiTheme="majorBidi" w:hAnsiTheme="majorBidi" w:cstheme="majorBidi"/>
        </w:rPr>
        <w:t xml:space="preserve"> Spinoza explains that since everythin</w:t>
      </w:r>
      <w:r w:rsidR="007E5E99" w:rsidRPr="0025113B">
        <w:rPr>
          <w:rFonts w:asciiTheme="majorBidi" w:hAnsiTheme="majorBidi" w:cstheme="majorBidi"/>
        </w:rPr>
        <w:t>g God has created is a mode of H</w:t>
      </w:r>
      <w:r w:rsidR="00824026" w:rsidRPr="0025113B">
        <w:rPr>
          <w:rFonts w:asciiTheme="majorBidi" w:hAnsiTheme="majorBidi" w:cstheme="majorBidi"/>
        </w:rPr>
        <w:t>imself,</w:t>
      </w:r>
      <w:r w:rsidR="00DC05FB" w:rsidRPr="0025113B">
        <w:rPr>
          <w:rFonts w:asciiTheme="majorBidi" w:hAnsiTheme="majorBidi" w:cstheme="majorBidi"/>
        </w:rPr>
        <w:t xml:space="preserve"> </w:t>
      </w:r>
      <w:r w:rsidR="00824026" w:rsidRPr="0025113B">
        <w:rPr>
          <w:rFonts w:asciiTheme="majorBidi" w:hAnsiTheme="majorBidi" w:cstheme="majorBidi"/>
        </w:rPr>
        <w:t>if things were not the way the</w:t>
      </w:r>
      <w:r w:rsidR="007E5E99" w:rsidRPr="0025113B">
        <w:rPr>
          <w:rFonts w:asciiTheme="majorBidi" w:hAnsiTheme="majorBidi" w:cstheme="majorBidi"/>
        </w:rPr>
        <w:t>y</w:t>
      </w:r>
      <w:r w:rsidR="00824026" w:rsidRPr="0025113B">
        <w:rPr>
          <w:rFonts w:asciiTheme="majorBidi" w:hAnsiTheme="majorBidi" w:cstheme="majorBidi"/>
        </w:rPr>
        <w:t xml:space="preserve"> currently are,</w:t>
      </w:r>
      <w:r w:rsidR="00DC05FB" w:rsidRPr="0025113B">
        <w:rPr>
          <w:rFonts w:asciiTheme="majorBidi" w:hAnsiTheme="majorBidi" w:cstheme="majorBidi"/>
        </w:rPr>
        <w:t xml:space="preserve"> </w:t>
      </w:r>
      <w:r w:rsidR="00824026" w:rsidRPr="0025113B">
        <w:rPr>
          <w:rFonts w:asciiTheme="majorBidi" w:hAnsiTheme="majorBidi" w:cstheme="majorBidi"/>
        </w:rPr>
        <w:t>that would mean their nature would be different,</w:t>
      </w:r>
      <w:r w:rsidR="00DC05FB" w:rsidRPr="0025113B">
        <w:rPr>
          <w:rFonts w:asciiTheme="majorBidi" w:hAnsiTheme="majorBidi" w:cstheme="majorBidi"/>
        </w:rPr>
        <w:t xml:space="preserve"> </w:t>
      </w:r>
      <w:r w:rsidR="00824026" w:rsidRPr="0025113B">
        <w:rPr>
          <w:rFonts w:asciiTheme="majorBidi" w:hAnsiTheme="majorBidi" w:cstheme="majorBidi"/>
        </w:rPr>
        <w:t>hence,</w:t>
      </w:r>
      <w:r w:rsidR="00DC05FB" w:rsidRPr="0025113B">
        <w:rPr>
          <w:rFonts w:asciiTheme="majorBidi" w:hAnsiTheme="majorBidi" w:cstheme="majorBidi"/>
        </w:rPr>
        <w:t xml:space="preserve"> </w:t>
      </w:r>
      <w:r w:rsidR="00824026" w:rsidRPr="0025113B">
        <w:rPr>
          <w:rFonts w:asciiTheme="majorBidi" w:hAnsiTheme="majorBidi" w:cstheme="majorBidi"/>
        </w:rPr>
        <w:t>God’s nature would be different,</w:t>
      </w:r>
      <w:r w:rsidR="00DC05FB" w:rsidRPr="0025113B">
        <w:rPr>
          <w:rFonts w:asciiTheme="majorBidi" w:hAnsiTheme="majorBidi" w:cstheme="majorBidi"/>
        </w:rPr>
        <w:t xml:space="preserve"> </w:t>
      </w:r>
      <w:r w:rsidR="00824026" w:rsidRPr="0025113B">
        <w:rPr>
          <w:rFonts w:asciiTheme="majorBidi" w:hAnsiTheme="majorBidi" w:cstheme="majorBidi"/>
        </w:rPr>
        <w:t xml:space="preserve">which isn’t </w:t>
      </w:r>
      <w:r w:rsidR="007E5E99" w:rsidRPr="0025113B">
        <w:rPr>
          <w:rFonts w:asciiTheme="majorBidi" w:hAnsiTheme="majorBidi" w:cstheme="majorBidi"/>
        </w:rPr>
        <w:t>wrong</w:t>
      </w:r>
      <w:r w:rsidR="00824026" w:rsidRPr="0025113B">
        <w:rPr>
          <w:rFonts w:asciiTheme="majorBidi" w:hAnsiTheme="majorBidi" w:cstheme="majorBidi"/>
        </w:rPr>
        <w:t>.</w:t>
      </w:r>
    </w:p>
    <w:p w:rsidR="00686112" w:rsidRPr="0025113B" w:rsidRDefault="00686112" w:rsidP="0025113B">
      <w:pPr>
        <w:spacing w:line="480" w:lineRule="auto"/>
        <w:ind w:firstLine="360"/>
        <w:jc w:val="both"/>
        <w:rPr>
          <w:rFonts w:asciiTheme="majorBidi" w:hAnsiTheme="majorBidi" w:cstheme="majorBidi"/>
        </w:rPr>
      </w:pPr>
      <w:r w:rsidRPr="0025113B">
        <w:rPr>
          <w:rFonts w:asciiTheme="majorBidi" w:hAnsiTheme="majorBidi" w:cstheme="majorBidi"/>
        </w:rPr>
        <w:t>In Part 1</w:t>
      </w:r>
      <w:r w:rsidR="00DC05FB" w:rsidRPr="0025113B">
        <w:rPr>
          <w:rFonts w:asciiTheme="majorBidi" w:hAnsiTheme="majorBidi" w:cstheme="majorBidi"/>
        </w:rPr>
        <w:t>, Prop</w:t>
      </w:r>
      <w:r w:rsidRPr="0025113B">
        <w:rPr>
          <w:rFonts w:asciiTheme="majorBidi" w:hAnsiTheme="majorBidi" w:cstheme="majorBidi"/>
        </w:rPr>
        <w:t>. 34,</w:t>
      </w:r>
      <w:r w:rsidR="009F6B14" w:rsidRPr="0025113B">
        <w:rPr>
          <w:rFonts w:asciiTheme="majorBidi" w:hAnsiTheme="majorBidi" w:cstheme="majorBidi"/>
        </w:rPr>
        <w:t xml:space="preserve"> page 56</w:t>
      </w:r>
      <w:r w:rsidR="00DC05FB" w:rsidRPr="0025113B">
        <w:rPr>
          <w:rFonts w:asciiTheme="majorBidi" w:hAnsiTheme="majorBidi" w:cstheme="majorBidi"/>
        </w:rPr>
        <w:t>, Spinoza</w:t>
      </w:r>
      <w:r w:rsidR="007E5E99" w:rsidRPr="0025113B">
        <w:rPr>
          <w:rFonts w:asciiTheme="majorBidi" w:hAnsiTheme="majorBidi" w:cstheme="majorBidi"/>
        </w:rPr>
        <w:t xml:space="preserve"> states that God’s power is H</w:t>
      </w:r>
      <w:r w:rsidRPr="0025113B">
        <w:rPr>
          <w:rFonts w:asciiTheme="majorBidi" w:hAnsiTheme="majorBidi" w:cstheme="majorBidi"/>
        </w:rPr>
        <w:t>is very essence.</w:t>
      </w:r>
      <w:r w:rsidR="00824026" w:rsidRPr="0025113B">
        <w:rPr>
          <w:rFonts w:asciiTheme="majorBidi" w:hAnsiTheme="majorBidi" w:cstheme="majorBidi"/>
        </w:rPr>
        <w:t xml:space="preserve"> The proof of this can be seen in proposition 11 of part 1,</w:t>
      </w:r>
      <w:r w:rsidR="00DC05FB" w:rsidRPr="0025113B">
        <w:rPr>
          <w:rFonts w:asciiTheme="majorBidi" w:hAnsiTheme="majorBidi" w:cstheme="majorBidi"/>
        </w:rPr>
        <w:t xml:space="preserve"> </w:t>
      </w:r>
      <w:r w:rsidR="00824026" w:rsidRPr="0025113B">
        <w:rPr>
          <w:rFonts w:asciiTheme="majorBidi" w:hAnsiTheme="majorBidi" w:cstheme="majorBidi"/>
        </w:rPr>
        <w:t>where God is said to be self caused,</w:t>
      </w:r>
      <w:r w:rsidR="00DC05FB" w:rsidRPr="0025113B">
        <w:rPr>
          <w:rFonts w:asciiTheme="majorBidi" w:hAnsiTheme="majorBidi" w:cstheme="majorBidi"/>
        </w:rPr>
        <w:t xml:space="preserve"> </w:t>
      </w:r>
      <w:r w:rsidR="00824026" w:rsidRPr="0025113B">
        <w:rPr>
          <w:rFonts w:asciiTheme="majorBidi" w:hAnsiTheme="majorBidi" w:cstheme="majorBidi"/>
        </w:rPr>
        <w:t xml:space="preserve">and also in proposition 16 where God is implied to be the cause of all things. </w:t>
      </w:r>
    </w:p>
    <w:p w:rsidR="00DC05FB" w:rsidRPr="0025113B" w:rsidRDefault="00686112" w:rsidP="0025113B">
      <w:pPr>
        <w:spacing w:after="0" w:line="480" w:lineRule="auto"/>
        <w:ind w:firstLine="360"/>
        <w:jc w:val="both"/>
        <w:rPr>
          <w:rFonts w:asciiTheme="majorBidi" w:eastAsia="Times New Roman" w:hAnsiTheme="majorBidi" w:cstheme="majorBidi"/>
          <w:b/>
          <w:bCs/>
          <w:u w:val="single"/>
        </w:rPr>
      </w:pPr>
      <w:r w:rsidRPr="0025113B">
        <w:rPr>
          <w:rFonts w:asciiTheme="majorBidi" w:hAnsiTheme="majorBidi" w:cstheme="majorBidi"/>
        </w:rPr>
        <w:t xml:space="preserve">Moving on to </w:t>
      </w:r>
      <w:r w:rsidR="00030EB6" w:rsidRPr="0025113B">
        <w:rPr>
          <w:rFonts w:asciiTheme="majorBidi" w:hAnsiTheme="majorBidi" w:cstheme="majorBidi"/>
        </w:rPr>
        <w:t xml:space="preserve">Part </w:t>
      </w:r>
      <w:r w:rsidR="00A155DC" w:rsidRPr="0025113B">
        <w:rPr>
          <w:rFonts w:asciiTheme="majorBidi" w:hAnsiTheme="majorBidi" w:cstheme="majorBidi"/>
        </w:rPr>
        <w:t>II</w:t>
      </w:r>
      <w:r w:rsidRPr="0025113B">
        <w:rPr>
          <w:rFonts w:asciiTheme="majorBidi" w:hAnsiTheme="majorBidi" w:cstheme="majorBidi"/>
        </w:rPr>
        <w:t xml:space="preserve"> of Ethics,</w:t>
      </w:r>
      <w:r w:rsidR="00A01825" w:rsidRPr="0025113B">
        <w:rPr>
          <w:rFonts w:asciiTheme="majorBidi" w:hAnsiTheme="majorBidi" w:cstheme="majorBidi"/>
        </w:rPr>
        <w:t xml:space="preserve"> </w:t>
      </w:r>
      <w:r w:rsidRPr="0025113B">
        <w:rPr>
          <w:rFonts w:asciiTheme="majorBidi" w:hAnsiTheme="majorBidi" w:cstheme="majorBidi"/>
        </w:rPr>
        <w:t>in</w:t>
      </w:r>
      <w:r w:rsidR="00A155DC" w:rsidRPr="0025113B">
        <w:rPr>
          <w:rFonts w:asciiTheme="majorBidi" w:hAnsiTheme="majorBidi" w:cstheme="majorBidi"/>
        </w:rPr>
        <w:t xml:space="preserve"> Prop. </w:t>
      </w:r>
      <w:r w:rsidR="001316FF" w:rsidRPr="0025113B">
        <w:rPr>
          <w:rFonts w:asciiTheme="majorBidi" w:hAnsiTheme="majorBidi" w:cstheme="majorBidi"/>
        </w:rPr>
        <w:t>1</w:t>
      </w:r>
      <w:r w:rsidRPr="0025113B">
        <w:rPr>
          <w:rFonts w:asciiTheme="majorBidi" w:hAnsiTheme="majorBidi" w:cstheme="majorBidi"/>
        </w:rPr>
        <w:t>,</w:t>
      </w:r>
      <w:r w:rsidR="00A01825" w:rsidRPr="0025113B">
        <w:rPr>
          <w:rFonts w:asciiTheme="majorBidi" w:hAnsiTheme="majorBidi" w:cstheme="majorBidi"/>
        </w:rPr>
        <w:t xml:space="preserve"> </w:t>
      </w:r>
      <w:r w:rsidRPr="0025113B">
        <w:rPr>
          <w:rFonts w:asciiTheme="majorBidi" w:hAnsiTheme="majorBidi" w:cstheme="majorBidi"/>
        </w:rPr>
        <w:t xml:space="preserve">Spinoza claims “Thought is an attribute of God; i.e. God is a </w:t>
      </w:r>
      <w:r w:rsidR="00A01825" w:rsidRPr="0025113B">
        <w:rPr>
          <w:rFonts w:asciiTheme="majorBidi" w:hAnsiTheme="majorBidi" w:cstheme="majorBidi"/>
        </w:rPr>
        <w:t>thinking thing”</w:t>
      </w:r>
      <w:r w:rsidR="009F6B14" w:rsidRPr="0025113B">
        <w:rPr>
          <w:rFonts w:asciiTheme="majorBidi" w:hAnsiTheme="majorBidi" w:cstheme="majorBidi"/>
        </w:rPr>
        <w:t xml:space="preserve"> (Spinoza,</w:t>
      </w:r>
      <w:r w:rsidR="00DC05FB" w:rsidRPr="0025113B">
        <w:rPr>
          <w:rFonts w:asciiTheme="majorBidi" w:hAnsiTheme="majorBidi" w:cstheme="majorBidi"/>
        </w:rPr>
        <w:t xml:space="preserve"> </w:t>
      </w:r>
      <w:r w:rsidR="009F6B14" w:rsidRPr="0025113B">
        <w:rPr>
          <w:rFonts w:asciiTheme="majorBidi" w:hAnsiTheme="majorBidi" w:cstheme="majorBidi"/>
        </w:rPr>
        <w:t>64)</w:t>
      </w:r>
      <w:r w:rsidR="00A01825" w:rsidRPr="0025113B">
        <w:rPr>
          <w:rFonts w:asciiTheme="majorBidi" w:hAnsiTheme="majorBidi" w:cstheme="majorBidi"/>
        </w:rPr>
        <w:t>. Remember that i</w:t>
      </w:r>
      <w:r w:rsidRPr="0025113B">
        <w:rPr>
          <w:rFonts w:asciiTheme="majorBidi" w:hAnsiTheme="majorBidi" w:cstheme="majorBidi"/>
        </w:rPr>
        <w:t xml:space="preserve">t has already been established by proposition 15 of part 1 </w:t>
      </w:r>
      <w:r w:rsidRPr="0025113B">
        <w:rPr>
          <w:rFonts w:asciiTheme="majorBidi" w:hAnsiTheme="majorBidi" w:cstheme="majorBidi"/>
        </w:rPr>
        <w:lastRenderedPageBreak/>
        <w:t>that nothin</w:t>
      </w:r>
      <w:r w:rsidR="007E5E99" w:rsidRPr="0025113B">
        <w:rPr>
          <w:rFonts w:asciiTheme="majorBidi" w:hAnsiTheme="majorBidi" w:cstheme="majorBidi"/>
        </w:rPr>
        <w:t>g can be conceived without God</w:t>
      </w:r>
      <w:r w:rsidRPr="0025113B">
        <w:rPr>
          <w:rFonts w:asciiTheme="majorBidi" w:hAnsiTheme="majorBidi" w:cstheme="majorBidi"/>
        </w:rPr>
        <w:t>, even individual thoughts, meaning that Thought is one of God’s infinite attributes</w:t>
      </w:r>
      <w:r w:rsidR="007E5E99" w:rsidRPr="0025113B">
        <w:rPr>
          <w:rFonts w:asciiTheme="majorBidi" w:hAnsiTheme="majorBidi" w:cstheme="majorBidi"/>
        </w:rPr>
        <w:t xml:space="preserve"> and</w:t>
      </w:r>
      <w:r w:rsidRPr="0025113B">
        <w:rPr>
          <w:rFonts w:asciiTheme="majorBidi" w:hAnsiTheme="majorBidi" w:cstheme="majorBidi"/>
        </w:rPr>
        <w:t xml:space="preserve"> God is a thinking thing.</w:t>
      </w:r>
    </w:p>
    <w:p w:rsidR="00686112" w:rsidRPr="0025113B" w:rsidRDefault="003F4683" w:rsidP="0025113B">
      <w:pPr>
        <w:spacing w:after="0" w:line="480" w:lineRule="auto"/>
        <w:ind w:firstLine="360"/>
        <w:jc w:val="both"/>
        <w:rPr>
          <w:rFonts w:asciiTheme="majorBidi" w:eastAsia="Times New Roman" w:hAnsiTheme="majorBidi" w:cstheme="majorBidi"/>
          <w:b/>
          <w:bCs/>
          <w:u w:val="single"/>
        </w:rPr>
      </w:pPr>
      <w:r w:rsidRPr="0025113B">
        <w:rPr>
          <w:rFonts w:asciiTheme="majorBidi" w:hAnsiTheme="majorBidi" w:cstheme="majorBidi"/>
        </w:rPr>
        <w:t>Prop. 45</w:t>
      </w:r>
      <w:r w:rsidR="009F6B14" w:rsidRPr="0025113B">
        <w:rPr>
          <w:rFonts w:asciiTheme="majorBidi" w:hAnsiTheme="majorBidi" w:cstheme="majorBidi"/>
        </w:rPr>
        <w:t xml:space="preserve"> on page 93 </w:t>
      </w:r>
      <w:r w:rsidR="00686112" w:rsidRPr="0025113B">
        <w:rPr>
          <w:rFonts w:asciiTheme="majorBidi" w:hAnsiTheme="majorBidi" w:cstheme="majorBidi"/>
        </w:rPr>
        <w:t>says that every idea of any body or particular thing existing in actuality necessarily involves the eternal and infinite essence of God,</w:t>
      </w:r>
      <w:r w:rsidR="00A01825" w:rsidRPr="0025113B">
        <w:rPr>
          <w:rFonts w:asciiTheme="majorBidi" w:hAnsiTheme="majorBidi" w:cstheme="majorBidi"/>
        </w:rPr>
        <w:t xml:space="preserve"> </w:t>
      </w:r>
      <w:r w:rsidR="00686112" w:rsidRPr="0025113B">
        <w:rPr>
          <w:rFonts w:asciiTheme="majorBidi" w:hAnsiTheme="majorBidi" w:cstheme="majorBidi"/>
        </w:rPr>
        <w:t xml:space="preserve">meaning that the idea of a particular thing existing must involve both the essence and existence of the thing. </w:t>
      </w:r>
      <w:r w:rsidR="00EA7B72" w:rsidRPr="0025113B">
        <w:rPr>
          <w:rFonts w:asciiTheme="majorBidi" w:hAnsiTheme="majorBidi" w:cstheme="majorBidi"/>
        </w:rPr>
        <w:t>However,</w:t>
      </w:r>
      <w:r w:rsidR="00686112" w:rsidRPr="0025113B">
        <w:rPr>
          <w:rFonts w:asciiTheme="majorBidi" w:hAnsiTheme="majorBidi" w:cstheme="majorBidi"/>
        </w:rPr>
        <w:t xml:space="preserve"> particular things cannot exist without God, and from Definition 6 of part 1, it follows that all of it involves the eternal and infinite essence of God.</w:t>
      </w:r>
    </w:p>
    <w:p w:rsidR="00666D26" w:rsidRPr="0025113B" w:rsidRDefault="00686112" w:rsidP="0025113B">
      <w:pPr>
        <w:spacing w:line="480" w:lineRule="auto"/>
        <w:ind w:firstLine="360"/>
        <w:jc w:val="both"/>
        <w:rPr>
          <w:rFonts w:asciiTheme="majorBidi" w:hAnsiTheme="majorBidi" w:cstheme="majorBidi"/>
        </w:rPr>
      </w:pPr>
      <w:r w:rsidRPr="0025113B">
        <w:rPr>
          <w:rFonts w:asciiTheme="majorBidi" w:hAnsiTheme="majorBidi" w:cstheme="majorBidi"/>
        </w:rPr>
        <w:t>In the Part</w:t>
      </w:r>
      <w:r w:rsidR="00EA7B72" w:rsidRPr="0025113B">
        <w:rPr>
          <w:rFonts w:asciiTheme="majorBidi" w:hAnsiTheme="majorBidi" w:cstheme="majorBidi"/>
        </w:rPr>
        <w:t xml:space="preserve"> 4</w:t>
      </w:r>
      <w:r w:rsidR="00A155DC" w:rsidRPr="0025113B">
        <w:rPr>
          <w:rFonts w:asciiTheme="majorBidi" w:hAnsiTheme="majorBidi" w:cstheme="majorBidi"/>
        </w:rPr>
        <w:t xml:space="preserve">, Prop. </w:t>
      </w:r>
      <w:r w:rsidR="003F4683" w:rsidRPr="0025113B">
        <w:rPr>
          <w:rFonts w:asciiTheme="majorBidi" w:hAnsiTheme="majorBidi" w:cstheme="majorBidi"/>
        </w:rPr>
        <w:t>28</w:t>
      </w:r>
      <w:r w:rsidRPr="0025113B">
        <w:rPr>
          <w:rFonts w:asciiTheme="majorBidi" w:hAnsiTheme="majorBidi" w:cstheme="majorBidi"/>
        </w:rPr>
        <w:t>,</w:t>
      </w:r>
      <w:r w:rsidR="009F6B14" w:rsidRPr="0025113B">
        <w:rPr>
          <w:rFonts w:asciiTheme="majorBidi" w:hAnsiTheme="majorBidi" w:cstheme="majorBidi"/>
        </w:rPr>
        <w:t xml:space="preserve"> page 168,</w:t>
      </w:r>
      <w:r w:rsidR="00A01825" w:rsidRPr="0025113B">
        <w:rPr>
          <w:rFonts w:asciiTheme="majorBidi" w:hAnsiTheme="majorBidi" w:cstheme="majorBidi"/>
        </w:rPr>
        <w:t xml:space="preserve"> </w:t>
      </w:r>
      <w:r w:rsidRPr="0025113B">
        <w:rPr>
          <w:rFonts w:asciiTheme="majorBidi" w:hAnsiTheme="majorBidi" w:cstheme="majorBidi"/>
        </w:rPr>
        <w:t>it is said that the mind’s highest good is the knowledge of God, and the mind’s highest virtue is to know God. It is already evident that God is an absolute infinite being (definition 6 of part 1), and nothing can be conceived with</w:t>
      </w:r>
      <w:r w:rsidR="00EA7B72" w:rsidRPr="0025113B">
        <w:rPr>
          <w:rFonts w:asciiTheme="majorBidi" w:hAnsiTheme="majorBidi" w:cstheme="majorBidi"/>
        </w:rPr>
        <w:t>out him (proposition 15 part 1).</w:t>
      </w:r>
      <w:r w:rsidRPr="0025113B">
        <w:rPr>
          <w:rFonts w:asciiTheme="majorBidi" w:hAnsiTheme="majorBidi" w:cstheme="majorBidi"/>
        </w:rPr>
        <w:t xml:space="preserve"> </w:t>
      </w:r>
      <w:r w:rsidR="00EA7B72" w:rsidRPr="0025113B">
        <w:rPr>
          <w:rFonts w:asciiTheme="majorBidi" w:hAnsiTheme="majorBidi" w:cstheme="majorBidi"/>
        </w:rPr>
        <w:t xml:space="preserve">The highest thing that the mind can understand is God, </w:t>
      </w:r>
      <w:r w:rsidRPr="0025113B">
        <w:rPr>
          <w:rFonts w:asciiTheme="majorBidi" w:hAnsiTheme="majorBidi" w:cstheme="majorBidi"/>
        </w:rPr>
        <w:t>hence, the knowledge of God is the best thing for us, and the highest virtue of the mind is to understand or to know God.</w:t>
      </w:r>
    </w:p>
    <w:p w:rsidR="00686112" w:rsidRPr="0025113B" w:rsidRDefault="00394DF9" w:rsidP="0025113B">
      <w:pPr>
        <w:spacing w:line="480" w:lineRule="auto"/>
        <w:ind w:firstLine="360"/>
        <w:jc w:val="both"/>
        <w:rPr>
          <w:rFonts w:asciiTheme="majorBidi" w:hAnsiTheme="majorBidi" w:cstheme="majorBidi"/>
        </w:rPr>
      </w:pPr>
      <w:r w:rsidRPr="0025113B">
        <w:rPr>
          <w:rFonts w:asciiTheme="majorBidi" w:hAnsiTheme="majorBidi" w:cstheme="majorBidi"/>
        </w:rPr>
        <w:t>Last,</w:t>
      </w:r>
      <w:r w:rsidR="00666D26" w:rsidRPr="0025113B">
        <w:rPr>
          <w:rFonts w:asciiTheme="majorBidi" w:hAnsiTheme="majorBidi" w:cstheme="majorBidi"/>
        </w:rPr>
        <w:t xml:space="preserve"> </w:t>
      </w:r>
      <w:r w:rsidRPr="0025113B">
        <w:rPr>
          <w:rFonts w:asciiTheme="majorBidi" w:hAnsiTheme="majorBidi" w:cstheme="majorBidi"/>
        </w:rPr>
        <w:t>but not the least,</w:t>
      </w:r>
      <w:r w:rsidR="00666D26" w:rsidRPr="0025113B">
        <w:rPr>
          <w:rFonts w:asciiTheme="majorBidi" w:hAnsiTheme="majorBidi" w:cstheme="majorBidi"/>
        </w:rPr>
        <w:t xml:space="preserve"> </w:t>
      </w:r>
      <w:r w:rsidRPr="0025113B">
        <w:rPr>
          <w:rFonts w:asciiTheme="majorBidi" w:hAnsiTheme="majorBidi" w:cstheme="majorBidi"/>
        </w:rPr>
        <w:t xml:space="preserve">in the Appendix of </w:t>
      </w:r>
      <w:r w:rsidR="00EA7B72" w:rsidRPr="0025113B">
        <w:rPr>
          <w:rFonts w:asciiTheme="majorBidi" w:hAnsiTheme="majorBidi" w:cstheme="majorBidi"/>
        </w:rPr>
        <w:t>Part 1</w:t>
      </w:r>
      <w:r w:rsidRPr="0025113B">
        <w:rPr>
          <w:rFonts w:asciiTheme="majorBidi" w:hAnsiTheme="majorBidi" w:cstheme="majorBidi"/>
        </w:rPr>
        <w:t xml:space="preserve"> of </w:t>
      </w:r>
      <w:r w:rsidR="00EA7B72" w:rsidRPr="0025113B">
        <w:rPr>
          <w:rFonts w:asciiTheme="majorBidi" w:hAnsiTheme="majorBidi" w:cstheme="majorBidi"/>
        </w:rPr>
        <w:t>Ethics</w:t>
      </w:r>
      <w:r w:rsidRPr="0025113B">
        <w:rPr>
          <w:rFonts w:asciiTheme="majorBidi" w:hAnsiTheme="majorBidi" w:cstheme="majorBidi"/>
        </w:rPr>
        <w:t>,</w:t>
      </w:r>
      <w:r w:rsidR="00666D26" w:rsidRPr="0025113B">
        <w:rPr>
          <w:rFonts w:asciiTheme="majorBidi" w:hAnsiTheme="majorBidi" w:cstheme="majorBidi"/>
        </w:rPr>
        <w:t xml:space="preserve"> </w:t>
      </w:r>
      <w:r w:rsidR="00EA7B72" w:rsidRPr="0025113B">
        <w:rPr>
          <w:rFonts w:asciiTheme="majorBidi" w:hAnsiTheme="majorBidi" w:cstheme="majorBidi"/>
        </w:rPr>
        <w:t>Spinoza</w:t>
      </w:r>
      <w:r w:rsidR="00666D26" w:rsidRPr="0025113B">
        <w:rPr>
          <w:rFonts w:asciiTheme="majorBidi" w:hAnsiTheme="majorBidi" w:cstheme="majorBidi"/>
        </w:rPr>
        <w:t xml:space="preserve"> summarizes all the descriptions and properties of God he has mentioned, namely: God surely exists, God is one, God acts solely from </w:t>
      </w:r>
      <w:r w:rsidR="00EA7B72" w:rsidRPr="0025113B">
        <w:rPr>
          <w:rFonts w:asciiTheme="majorBidi" w:hAnsiTheme="majorBidi" w:cstheme="majorBidi"/>
        </w:rPr>
        <w:t>His</w:t>
      </w:r>
      <w:r w:rsidR="00666D26" w:rsidRPr="0025113B">
        <w:rPr>
          <w:rFonts w:asciiTheme="majorBidi" w:hAnsiTheme="majorBidi" w:cstheme="majorBidi"/>
        </w:rPr>
        <w:t xml:space="preserve"> own nature, </w:t>
      </w:r>
      <w:r w:rsidR="00E655C1" w:rsidRPr="0025113B">
        <w:rPr>
          <w:rFonts w:asciiTheme="majorBidi" w:hAnsiTheme="majorBidi" w:cstheme="majorBidi"/>
        </w:rPr>
        <w:t>God</w:t>
      </w:r>
      <w:r w:rsidR="00666D26" w:rsidRPr="0025113B">
        <w:rPr>
          <w:rFonts w:asciiTheme="majorBidi" w:hAnsiTheme="majorBidi" w:cstheme="majorBidi"/>
        </w:rPr>
        <w:t xml:space="preserve"> is the free cause of all things, all things </w:t>
      </w:r>
      <w:r w:rsidR="00E655C1" w:rsidRPr="0025113B">
        <w:rPr>
          <w:rFonts w:asciiTheme="majorBidi" w:hAnsiTheme="majorBidi" w:cstheme="majorBidi"/>
        </w:rPr>
        <w:t xml:space="preserve">are in God, </w:t>
      </w:r>
      <w:r w:rsidR="00666D26" w:rsidRPr="0025113B">
        <w:rPr>
          <w:rFonts w:asciiTheme="majorBidi" w:hAnsiTheme="majorBidi" w:cstheme="majorBidi"/>
        </w:rPr>
        <w:t xml:space="preserve">nothing can be conceived without </w:t>
      </w:r>
      <w:r w:rsidR="00E655C1" w:rsidRPr="0025113B">
        <w:rPr>
          <w:rFonts w:asciiTheme="majorBidi" w:hAnsiTheme="majorBidi" w:cstheme="majorBidi"/>
        </w:rPr>
        <w:t>God</w:t>
      </w:r>
      <w:r w:rsidR="00666D26" w:rsidRPr="0025113B">
        <w:rPr>
          <w:rFonts w:asciiTheme="majorBidi" w:hAnsiTheme="majorBidi" w:cstheme="majorBidi"/>
        </w:rPr>
        <w:t>,</w:t>
      </w:r>
      <w:r w:rsidR="00A01825" w:rsidRPr="0025113B">
        <w:rPr>
          <w:rFonts w:asciiTheme="majorBidi" w:hAnsiTheme="majorBidi" w:cstheme="majorBidi"/>
        </w:rPr>
        <w:t xml:space="preserve"> </w:t>
      </w:r>
      <w:r w:rsidR="00666D26" w:rsidRPr="0025113B">
        <w:rPr>
          <w:rFonts w:asciiTheme="majorBidi" w:hAnsiTheme="majorBidi" w:cstheme="majorBidi"/>
        </w:rPr>
        <w:t xml:space="preserve">and all things are predetermined by God. </w:t>
      </w:r>
      <w:r w:rsidR="00E655C1" w:rsidRPr="0025113B">
        <w:rPr>
          <w:rFonts w:asciiTheme="majorBidi" w:hAnsiTheme="majorBidi" w:cstheme="majorBidi"/>
        </w:rPr>
        <w:t>Spinoza</w:t>
      </w:r>
      <w:r w:rsidR="00666D26" w:rsidRPr="0025113B">
        <w:rPr>
          <w:rFonts w:asciiTheme="majorBidi" w:hAnsiTheme="majorBidi" w:cstheme="majorBidi"/>
        </w:rPr>
        <w:t xml:space="preserve"> states another property of God</w:t>
      </w:r>
      <w:r w:rsidR="00E655C1" w:rsidRPr="0025113B">
        <w:rPr>
          <w:rFonts w:asciiTheme="majorBidi" w:hAnsiTheme="majorBidi" w:cstheme="majorBidi"/>
        </w:rPr>
        <w:t xml:space="preserve"> telling us just how perfect He is</w:t>
      </w:r>
      <w:r w:rsidR="00666D26" w:rsidRPr="0025113B">
        <w:rPr>
          <w:rFonts w:asciiTheme="majorBidi" w:hAnsiTheme="majorBidi" w:cstheme="majorBidi"/>
        </w:rPr>
        <w:t xml:space="preserve"> in the sentence “</w:t>
      </w:r>
      <w:r w:rsidR="00666D26" w:rsidRPr="0025113B">
        <w:rPr>
          <w:rFonts w:asciiTheme="majorBidi" w:eastAsia="Times New Roman" w:hAnsiTheme="majorBidi" w:cstheme="majorBidi"/>
        </w:rPr>
        <w:t>Nature has no end set before it. ... If God acts for the sake of an end, he [must] want something that he lacks.</w:t>
      </w:r>
      <w:r w:rsidR="00E4500E" w:rsidRPr="0025113B">
        <w:rPr>
          <w:rFonts w:asciiTheme="majorBidi" w:eastAsia="Times New Roman" w:hAnsiTheme="majorBidi" w:cstheme="majorBidi"/>
        </w:rPr>
        <w:t>”</w:t>
      </w:r>
      <w:r w:rsidR="00E4500E" w:rsidRPr="0025113B">
        <w:rPr>
          <w:rFonts w:asciiTheme="majorBidi" w:hAnsiTheme="majorBidi" w:cstheme="majorBidi"/>
        </w:rPr>
        <w:t xml:space="preserve"> (Spinoza,</w:t>
      </w:r>
      <w:r w:rsidR="00DC05FB" w:rsidRPr="0025113B">
        <w:rPr>
          <w:rFonts w:asciiTheme="majorBidi" w:hAnsiTheme="majorBidi" w:cstheme="majorBidi"/>
        </w:rPr>
        <w:t xml:space="preserve"> </w:t>
      </w:r>
      <w:r w:rsidR="00E4500E" w:rsidRPr="0025113B">
        <w:rPr>
          <w:rFonts w:asciiTheme="majorBidi" w:hAnsiTheme="majorBidi" w:cstheme="majorBidi"/>
        </w:rPr>
        <w:t>59)</w:t>
      </w:r>
      <w:bookmarkStart w:id="0" w:name="B10"/>
      <w:bookmarkEnd w:id="0"/>
    </w:p>
    <w:p w:rsidR="00DE0230" w:rsidRPr="0025113B" w:rsidRDefault="00DE0230" w:rsidP="0025113B">
      <w:pPr>
        <w:spacing w:line="480" w:lineRule="auto"/>
        <w:ind w:firstLine="360"/>
        <w:jc w:val="both"/>
        <w:rPr>
          <w:rFonts w:asciiTheme="majorBidi" w:hAnsiTheme="majorBidi" w:cstheme="majorBidi"/>
        </w:rPr>
      </w:pPr>
      <w:r w:rsidRPr="0025113B">
        <w:rPr>
          <w:rFonts w:asciiTheme="majorBidi" w:hAnsiTheme="majorBidi" w:cstheme="majorBidi"/>
        </w:rPr>
        <w:t xml:space="preserve">Going back to the original </w:t>
      </w:r>
      <w:proofErr w:type="spellStart"/>
      <w:r w:rsidR="00290700" w:rsidRPr="0025113B">
        <w:rPr>
          <w:rFonts w:asciiTheme="majorBidi" w:hAnsiTheme="majorBidi" w:cstheme="majorBidi"/>
        </w:rPr>
        <w:t>statement</w:t>
      </w:r>
      <w:r w:rsidRPr="0025113B">
        <w:rPr>
          <w:rFonts w:asciiTheme="majorBidi" w:hAnsiTheme="majorBidi" w:cstheme="majorBidi"/>
        </w:rPr>
        <w:t>of</w:t>
      </w:r>
      <w:proofErr w:type="spellEnd"/>
      <w:r w:rsidRPr="0025113B">
        <w:rPr>
          <w:rFonts w:asciiTheme="majorBidi" w:hAnsiTheme="majorBidi" w:cstheme="majorBidi"/>
        </w:rPr>
        <w:t xml:space="preserve"> whether Spinoza’s view amount to any form of atheism or not, the answer to that is no, and the reason for that is Spinoza acknowledges that a form called God exists, while Atheism is </w:t>
      </w:r>
      <w:r w:rsidRPr="0025113B">
        <w:rPr>
          <w:rFonts w:asciiTheme="majorBidi" w:eastAsia="Times New Roman" w:hAnsiTheme="majorBidi" w:cstheme="majorBidi"/>
        </w:rPr>
        <w:t>Disbelief in the existence of God or Gods</w:t>
      </w:r>
      <w:r w:rsidRPr="0025113B">
        <w:rPr>
          <w:rFonts w:asciiTheme="majorBidi" w:hAnsiTheme="majorBidi" w:cstheme="majorBidi"/>
        </w:rPr>
        <w:t>.</w:t>
      </w:r>
    </w:p>
    <w:p w:rsidR="00DE0230" w:rsidRPr="0025113B" w:rsidRDefault="00DE0230" w:rsidP="0025113B">
      <w:pPr>
        <w:spacing w:line="480" w:lineRule="auto"/>
        <w:ind w:firstLine="360"/>
        <w:jc w:val="both"/>
        <w:rPr>
          <w:rFonts w:asciiTheme="majorBidi" w:hAnsiTheme="majorBidi" w:cstheme="majorBidi"/>
        </w:rPr>
      </w:pPr>
    </w:p>
    <w:p w:rsidR="00290700" w:rsidRPr="0025113B" w:rsidRDefault="00290700" w:rsidP="0025113B">
      <w:pPr>
        <w:spacing w:line="480" w:lineRule="auto"/>
        <w:ind w:firstLine="360"/>
        <w:jc w:val="both"/>
        <w:rPr>
          <w:rFonts w:asciiTheme="majorBidi" w:hAnsiTheme="majorBidi" w:cstheme="majorBidi"/>
        </w:rPr>
      </w:pPr>
    </w:p>
    <w:p w:rsidR="00290700" w:rsidRPr="0025113B" w:rsidRDefault="00290700" w:rsidP="0025113B">
      <w:pPr>
        <w:spacing w:line="480" w:lineRule="auto"/>
        <w:ind w:firstLine="360"/>
        <w:jc w:val="both"/>
        <w:rPr>
          <w:rFonts w:asciiTheme="majorBidi" w:hAnsiTheme="majorBidi" w:cstheme="majorBidi"/>
        </w:rPr>
      </w:pPr>
      <w:r w:rsidRPr="0025113B">
        <w:rPr>
          <w:rFonts w:asciiTheme="majorBidi" w:hAnsiTheme="majorBidi" w:cstheme="majorBidi"/>
        </w:rPr>
        <w:lastRenderedPageBreak/>
        <w:t>Now,</w:t>
      </w:r>
      <w:r w:rsidR="00B21001" w:rsidRPr="0025113B">
        <w:rPr>
          <w:rFonts w:asciiTheme="majorBidi" w:hAnsiTheme="majorBidi" w:cstheme="majorBidi"/>
        </w:rPr>
        <w:t xml:space="preserve"> </w:t>
      </w:r>
      <w:r w:rsidRPr="0025113B">
        <w:rPr>
          <w:rFonts w:asciiTheme="majorBidi" w:hAnsiTheme="majorBidi" w:cstheme="majorBidi"/>
        </w:rPr>
        <w:t>why is Spinoza’s view not of atheism?</w:t>
      </w:r>
      <w:r w:rsidR="00B21001" w:rsidRPr="0025113B">
        <w:rPr>
          <w:rFonts w:asciiTheme="majorBidi" w:hAnsiTheme="majorBidi" w:cstheme="majorBidi"/>
        </w:rPr>
        <w:t xml:space="preserve"> Simply because, as we have seen above, Spinoza acknowledges that a higher power, such as God or Nature, exists. Atheism is </w:t>
      </w:r>
      <w:r w:rsidR="00B21001" w:rsidRPr="0025113B">
        <w:rPr>
          <w:rFonts w:asciiTheme="majorBidi" w:eastAsia="Times New Roman" w:hAnsiTheme="majorBidi" w:cstheme="majorBidi"/>
        </w:rPr>
        <w:t>Disbelief in the existence of God or Gods</w:t>
      </w:r>
      <w:r w:rsidR="00B21001" w:rsidRPr="0025113B">
        <w:rPr>
          <w:rFonts w:asciiTheme="majorBidi" w:hAnsiTheme="majorBidi" w:cstheme="majorBidi"/>
        </w:rPr>
        <w:t>, Spinoza has not rejected the idea of the existence of God, on the contrary, he has put an immense amount of work into describing God and proving His existence.</w:t>
      </w:r>
    </w:p>
    <w:p w:rsidR="00934B27" w:rsidRDefault="00934B27"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p w:rsidR="005D3D13" w:rsidRDefault="005D3D13" w:rsidP="001D1BBB">
      <w:pPr>
        <w:spacing w:line="480" w:lineRule="auto"/>
        <w:jc w:val="both"/>
        <w:rPr>
          <w:rFonts w:asciiTheme="majorBidi" w:hAnsiTheme="majorBidi" w:cstheme="majorBidi"/>
        </w:rPr>
      </w:pPr>
    </w:p>
    <w:sdt>
      <w:sdtPr>
        <w:rPr>
          <w:rFonts w:asciiTheme="minorHAnsi" w:eastAsiaTheme="minorEastAsia" w:hAnsiTheme="minorHAnsi" w:cstheme="minorBidi"/>
          <w:b w:val="0"/>
          <w:bCs w:val="0"/>
          <w:color w:val="auto"/>
          <w:sz w:val="22"/>
          <w:szCs w:val="22"/>
          <w:lang w:eastAsia="zh-CN" w:bidi="ar-SA"/>
        </w:rPr>
        <w:id w:val="26728519"/>
        <w:docPartObj>
          <w:docPartGallery w:val="Bibliographies"/>
          <w:docPartUnique/>
        </w:docPartObj>
      </w:sdtPr>
      <w:sdtContent>
        <w:p w:rsidR="000D354C" w:rsidRDefault="000D354C" w:rsidP="001D1BBB">
          <w:pPr>
            <w:pStyle w:val="Heading1"/>
            <w:spacing w:line="480" w:lineRule="auto"/>
          </w:pPr>
          <w:r>
            <w:t>Bibliography</w:t>
          </w:r>
        </w:p>
        <w:sdt>
          <w:sdtPr>
            <w:id w:val="111145805"/>
            <w:bibliography/>
          </w:sdtPr>
          <w:sdtContent>
            <w:p w:rsidR="00D42C6A" w:rsidRPr="005D3D13" w:rsidRDefault="00364C0C" w:rsidP="001D1BBB">
              <w:pPr>
                <w:pStyle w:val="Bibliography"/>
                <w:spacing w:line="480" w:lineRule="auto"/>
                <w:rPr>
                  <w:noProof/>
                </w:rPr>
              </w:pPr>
              <w:r w:rsidRPr="005D3D13">
                <w:rPr>
                  <w:noProof/>
                </w:rPr>
                <w:fldChar w:fldCharType="begin"/>
              </w:r>
              <w:r w:rsidR="00D42C6A" w:rsidRPr="005D3D13">
                <w:rPr>
                  <w:noProof/>
                </w:rPr>
                <w:instrText xml:space="preserve"> HYPERLINK "Beach, E. A. (n.d.). </w:instrText>
              </w:r>
              <w:r w:rsidR="00D42C6A" w:rsidRPr="005D3D13">
                <w:rPr>
                  <w:i/>
                  <w:iCs/>
                  <w:noProof/>
                </w:rPr>
                <w:instrText>The Ethics</w:instrText>
              </w:r>
              <w:r w:rsidR="00D42C6A" w:rsidRPr="005D3D13">
                <w:rPr>
                  <w:noProof/>
                </w:rPr>
                <w:instrText>. Retrieved from http://users.erols.com/nbeach/spinoza.htmescartes</w:instrText>
              </w:r>
            </w:p>
            <w:p w:rsidR="00D42C6A" w:rsidRPr="005D3D13" w:rsidRDefault="00D42C6A" w:rsidP="001D1BBB">
              <w:pPr>
                <w:pStyle w:val="Bibliography"/>
                <w:spacing w:line="480" w:lineRule="auto"/>
                <w:rPr>
                  <w:noProof/>
                </w:rPr>
              </w:pPr>
              <w:r w:rsidRPr="005D3D13">
                <w:rPr>
                  <w:noProof/>
                </w:rPr>
                <w:instrText xml:space="preserve">Spinoza, B. (1992). </w:instrText>
              </w:r>
              <w:r w:rsidRPr="005D3D13">
                <w:rPr>
                  <w:i/>
                  <w:iCs/>
                  <w:noProof/>
                </w:rPr>
                <w:instrText>Ethics.</w:instrText>
              </w:r>
              <w:r w:rsidRPr="005D3D13">
                <w:rPr>
                  <w:noProof/>
                </w:rPr>
                <w:instrText xml:space="preserve"> Indianapolis: Hackett Publishing Company,Inc.</w:instrText>
              </w:r>
            </w:p>
            <w:p w:rsidR="00D42C6A" w:rsidRPr="005D3D13" w:rsidRDefault="00D42C6A" w:rsidP="001D1BBB">
              <w:pPr>
                <w:pStyle w:val="Bibliography"/>
                <w:spacing w:line="480" w:lineRule="auto"/>
                <w:rPr>
                  <w:rStyle w:val="Hyperlink"/>
                  <w:noProof/>
                  <w:color w:val="auto"/>
                  <w:u w:val="none"/>
                </w:rPr>
              </w:pPr>
              <w:r w:rsidRPr="005D3D13">
                <w:rPr>
                  <w:noProof/>
                </w:rPr>
                <w:instrText xml:space="preserve">" </w:instrText>
              </w:r>
              <w:r w:rsidR="00364C0C" w:rsidRPr="005D3D13">
                <w:rPr>
                  <w:noProof/>
                </w:rPr>
                <w:fldChar w:fldCharType="separate"/>
              </w:r>
              <w:r w:rsidRPr="005D3D13">
                <w:rPr>
                  <w:rStyle w:val="Hyperlink"/>
                  <w:noProof/>
                  <w:color w:val="auto"/>
                  <w:u w:val="none"/>
                </w:rPr>
                <w:t xml:space="preserve">Beach, E. A. (n.d.). </w:t>
              </w:r>
              <w:r w:rsidRPr="005D3D13">
                <w:rPr>
                  <w:rStyle w:val="Hyperlink"/>
                  <w:i/>
                  <w:iCs/>
                  <w:noProof/>
                  <w:color w:val="auto"/>
                  <w:u w:val="none"/>
                </w:rPr>
                <w:t>The Ethics</w:t>
              </w:r>
              <w:r w:rsidRPr="005D3D13">
                <w:rPr>
                  <w:rStyle w:val="Hyperlink"/>
                  <w:noProof/>
                  <w:color w:val="auto"/>
                  <w:u w:val="none"/>
                </w:rPr>
                <w:t>. Retrieved from http://users.erols.com/nbeach/spinoza.htmescartes</w:t>
              </w:r>
            </w:p>
            <w:p w:rsidR="00D42C6A" w:rsidRPr="005D3D13" w:rsidRDefault="00D42C6A" w:rsidP="001D1BBB">
              <w:pPr>
                <w:pStyle w:val="Bibliography"/>
                <w:spacing w:line="480" w:lineRule="auto"/>
                <w:rPr>
                  <w:rStyle w:val="Hyperlink"/>
                  <w:noProof/>
                  <w:color w:val="auto"/>
                  <w:u w:val="none"/>
                </w:rPr>
              </w:pPr>
              <w:r w:rsidRPr="005D3D13">
                <w:rPr>
                  <w:rStyle w:val="Hyperlink"/>
                  <w:noProof/>
                  <w:color w:val="auto"/>
                  <w:u w:val="none"/>
                </w:rPr>
                <w:t xml:space="preserve">Spinoza, B. (1992). </w:t>
              </w:r>
              <w:r w:rsidRPr="005D3D13">
                <w:rPr>
                  <w:rStyle w:val="Hyperlink"/>
                  <w:i/>
                  <w:iCs/>
                  <w:noProof/>
                  <w:color w:val="auto"/>
                  <w:u w:val="none"/>
                </w:rPr>
                <w:t>Ethics.</w:t>
              </w:r>
              <w:r w:rsidRPr="005D3D13">
                <w:rPr>
                  <w:rStyle w:val="Hyperlink"/>
                  <w:noProof/>
                  <w:color w:val="auto"/>
                  <w:u w:val="none"/>
                </w:rPr>
                <w:t xml:space="preserve"> Indianapolis: Hackett Publishing Company,Inc.</w:t>
              </w:r>
            </w:p>
            <w:p w:rsidR="005D3D13" w:rsidRDefault="00364C0C" w:rsidP="001D1BBB">
              <w:pPr>
                <w:spacing w:line="480" w:lineRule="auto"/>
              </w:pPr>
              <w:r w:rsidRPr="005D3D13">
                <w:rPr>
                  <w:noProof/>
                </w:rPr>
                <w:fldChar w:fldCharType="end"/>
              </w:r>
              <w:r w:rsidR="00654FB6">
                <w:t xml:space="preserve">Spinoza, Benedict. "Ethic," in </w:t>
              </w:r>
              <w:r w:rsidR="00654FB6">
                <w:rPr>
                  <w:i/>
                  <w:iCs/>
                </w:rPr>
                <w:t>Spinoza: Selections</w:t>
              </w:r>
              <w:r w:rsidR="00654FB6">
                <w:t xml:space="preserve">. </w:t>
              </w:r>
              <w:proofErr w:type="gramStart"/>
              <w:r w:rsidR="00654FB6">
                <w:t>Edited by John Wild.</w:t>
              </w:r>
              <w:proofErr w:type="gramEnd"/>
              <w:r w:rsidR="00654FB6">
                <w:t xml:space="preserve"> New York: Charles Scribner's Sons, 1930.</w:t>
              </w:r>
            </w:p>
            <w:sdt>
              <w:sdtPr>
                <w:id w:val="8426894"/>
                <w:bibliography/>
              </w:sdtPr>
              <w:sdtContent>
                <w:p w:rsidR="005D3D13" w:rsidRDefault="005D3D13" w:rsidP="005D3D13">
                  <w:pPr>
                    <w:pStyle w:val="Bibliography"/>
                    <w:spacing w:line="480" w:lineRule="auto"/>
                    <w:rPr>
                      <w:noProof/>
                    </w:rPr>
                  </w:pPr>
                  <w:r>
                    <w:fldChar w:fldCharType="begin"/>
                  </w:r>
                  <w:r>
                    <w:instrText xml:space="preserve"> BIBLIOGRAPHY </w:instrText>
                  </w:r>
                  <w:r>
                    <w:fldChar w:fldCharType="separate"/>
                  </w:r>
                  <w:r>
                    <w:rPr>
                      <w:noProof/>
                    </w:rPr>
                    <w:t xml:space="preserve">Descartes, R. (1993). </w:t>
                  </w:r>
                  <w:r>
                    <w:rPr>
                      <w:i/>
                      <w:iCs/>
                      <w:noProof/>
                    </w:rPr>
                    <w:t>Meditations on First Philosophy.</w:t>
                  </w:r>
                  <w:r>
                    <w:rPr>
                      <w:noProof/>
                    </w:rPr>
                    <w:t xml:space="preserve"> Indianapolis: Hackett Publishing Company,Inc.</w:t>
                  </w:r>
                </w:p>
                <w:p w:rsidR="005D3D13" w:rsidRDefault="005D3D13" w:rsidP="005D3D13">
                  <w:pPr>
                    <w:pStyle w:val="Bibliography"/>
                    <w:spacing w:line="480" w:lineRule="auto"/>
                    <w:rPr>
                      <w:noProof/>
                    </w:rPr>
                  </w:pPr>
                  <w:r>
                    <w:rPr>
                      <w:noProof/>
                    </w:rPr>
                    <w:t xml:space="preserve">Spinoza, B. (1992). </w:t>
                  </w:r>
                  <w:r>
                    <w:rPr>
                      <w:i/>
                      <w:iCs/>
                      <w:noProof/>
                    </w:rPr>
                    <w:t>Ethics.</w:t>
                  </w:r>
                  <w:r>
                    <w:rPr>
                      <w:noProof/>
                    </w:rPr>
                    <w:t xml:space="preserve"> Indianapolis: Hackett Publishing Company,Inc.</w:t>
                  </w:r>
                </w:p>
                <w:p w:rsidR="005D3D13" w:rsidRPr="00934B27" w:rsidRDefault="005D3D13" w:rsidP="005D3D13">
                  <w:pPr>
                    <w:spacing w:line="480" w:lineRule="auto"/>
                    <w:rPr>
                      <w:rFonts w:asciiTheme="majorBidi" w:hAnsiTheme="majorBidi" w:cstheme="majorBidi"/>
                      <w:b/>
                      <w:bCs/>
                      <w:u w:val="single"/>
                    </w:rPr>
                  </w:pPr>
                  <w:r>
                    <w:fldChar w:fldCharType="end"/>
                  </w:r>
                  <w:r>
                    <w:t xml:space="preserve">Nadler, Steven, "Baruch Spinoza", </w:t>
                  </w:r>
                  <w:r>
                    <w:rPr>
                      <w:rStyle w:val="Emphasis"/>
                    </w:rPr>
                    <w:t>The Stanford Encyclopedia of Philosophy (</w:t>
                  </w:r>
                  <w:proofErr w:type="gramStart"/>
                  <w:r>
                    <w:rPr>
                      <w:rStyle w:val="Emphasis"/>
                    </w:rPr>
                    <w:t>Fall</w:t>
                  </w:r>
                  <w:proofErr w:type="gramEnd"/>
                  <w:r>
                    <w:rPr>
                      <w:rStyle w:val="Emphasis"/>
                    </w:rPr>
                    <w:t xml:space="preserve"> 2012 Edition)</w:t>
                  </w:r>
                  <w:r>
                    <w:t xml:space="preserve">, Edward N. </w:t>
                  </w:r>
                  <w:proofErr w:type="spellStart"/>
                  <w:r>
                    <w:t>Zalta</w:t>
                  </w:r>
                  <w:proofErr w:type="spellEnd"/>
                  <w:r>
                    <w:t> (ed.), Retrieved from http://plato.stanford.edu/archives/fall2012/entries/spinoza/</w:t>
                  </w:r>
                </w:p>
              </w:sdtContent>
            </w:sdt>
            <w:p w:rsidR="000D354C" w:rsidRDefault="00364C0C" w:rsidP="001D1BBB">
              <w:pPr>
                <w:spacing w:line="480" w:lineRule="auto"/>
              </w:pPr>
            </w:p>
          </w:sdtContent>
        </w:sdt>
      </w:sdtContent>
    </w:sdt>
    <w:sdt>
      <w:sdtPr>
        <w:rPr>
          <w:rFonts w:asciiTheme="minorHAnsi" w:eastAsiaTheme="minorEastAsia" w:hAnsiTheme="minorHAnsi" w:cstheme="minorBidi"/>
          <w:b w:val="0"/>
          <w:bCs w:val="0"/>
          <w:color w:val="auto"/>
          <w:sz w:val="22"/>
          <w:szCs w:val="22"/>
          <w:lang w:eastAsia="zh-CN" w:bidi="ar-SA"/>
        </w:rPr>
        <w:id w:val="26728496"/>
        <w:docPartObj>
          <w:docPartGallery w:val="Bibliographies"/>
          <w:docPartUnique/>
        </w:docPartObj>
      </w:sdtPr>
      <w:sdtContent>
        <w:p w:rsidR="005D3D13" w:rsidRDefault="005D3D13" w:rsidP="005D3D13">
          <w:pPr>
            <w:pStyle w:val="Heading1"/>
            <w:spacing w:line="480" w:lineRule="auto"/>
          </w:pPr>
        </w:p>
        <w:p w:rsidR="00A01825" w:rsidRPr="00934B27" w:rsidRDefault="00364C0C" w:rsidP="001D1BBB">
          <w:pPr>
            <w:spacing w:line="480" w:lineRule="auto"/>
            <w:rPr>
              <w:rFonts w:asciiTheme="majorBidi" w:hAnsiTheme="majorBidi" w:cstheme="majorBidi"/>
              <w:b/>
              <w:bCs/>
              <w:u w:val="single"/>
            </w:rPr>
          </w:pPr>
        </w:p>
      </w:sdtContent>
    </w:sdt>
    <w:sectPr w:rsidR="00A01825" w:rsidRPr="00934B27" w:rsidSect="001663D9">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C00" w:rsidRDefault="00375C00" w:rsidP="00934B27">
      <w:pPr>
        <w:spacing w:after="0" w:line="240" w:lineRule="auto"/>
      </w:pPr>
      <w:r>
        <w:separator/>
      </w:r>
    </w:p>
  </w:endnote>
  <w:endnote w:type="continuationSeparator" w:id="0">
    <w:p w:rsidR="00375C00" w:rsidRDefault="00375C00" w:rsidP="00934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28476"/>
      <w:docPartObj>
        <w:docPartGallery w:val="Page Numbers (Bottom of Page)"/>
        <w:docPartUnique/>
      </w:docPartObj>
    </w:sdtPr>
    <w:sdtContent>
      <w:p w:rsidR="0016404D" w:rsidRDefault="0016404D">
        <w:pPr>
          <w:pStyle w:val="Footer"/>
          <w:jc w:val="right"/>
        </w:pPr>
        <w:fldSimple w:instr=" PAGE   \* MERGEFORMAT ">
          <w:r w:rsidR="00D77AC7">
            <w:rPr>
              <w:noProof/>
            </w:rPr>
            <w:t>3</w:t>
          </w:r>
        </w:fldSimple>
      </w:p>
    </w:sdtContent>
  </w:sdt>
  <w:p w:rsidR="0016404D" w:rsidRDefault="001640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C00" w:rsidRDefault="00375C00" w:rsidP="00934B27">
      <w:pPr>
        <w:spacing w:after="0" w:line="240" w:lineRule="auto"/>
      </w:pPr>
      <w:r>
        <w:separator/>
      </w:r>
    </w:p>
  </w:footnote>
  <w:footnote w:type="continuationSeparator" w:id="0">
    <w:p w:rsidR="00375C00" w:rsidRDefault="00375C00" w:rsidP="00934B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44E31"/>
    <w:multiLevelType w:val="hybridMultilevel"/>
    <w:tmpl w:val="022495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0624E0"/>
    <w:multiLevelType w:val="hybridMultilevel"/>
    <w:tmpl w:val="0FE4E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047B5E"/>
    <w:multiLevelType w:val="hybridMultilevel"/>
    <w:tmpl w:val="38187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C059D3"/>
    <w:multiLevelType w:val="hybridMultilevel"/>
    <w:tmpl w:val="1DCEE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4609D5"/>
    <w:multiLevelType w:val="hybridMultilevel"/>
    <w:tmpl w:val="D4ECF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2F4F29"/>
    <w:multiLevelType w:val="hybridMultilevel"/>
    <w:tmpl w:val="4C28F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3945F2"/>
    <w:multiLevelType w:val="hybridMultilevel"/>
    <w:tmpl w:val="4080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E46C7A"/>
    <w:multiLevelType w:val="hybridMultilevel"/>
    <w:tmpl w:val="C972B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891F46"/>
    <w:multiLevelType w:val="hybridMultilevel"/>
    <w:tmpl w:val="E90632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92596A"/>
    <w:multiLevelType w:val="hybridMultilevel"/>
    <w:tmpl w:val="0ACA418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BB43DA"/>
    <w:multiLevelType w:val="hybridMultilevel"/>
    <w:tmpl w:val="AD24B6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4"/>
  </w:num>
  <w:num w:numId="5">
    <w:abstractNumId w:val="10"/>
  </w:num>
  <w:num w:numId="6">
    <w:abstractNumId w:val="1"/>
  </w:num>
  <w:num w:numId="7">
    <w:abstractNumId w:val="9"/>
  </w:num>
  <w:num w:numId="8">
    <w:abstractNumId w:val="2"/>
  </w:num>
  <w:num w:numId="9">
    <w:abstractNumId w:val="0"/>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E394A"/>
    <w:rsid w:val="00000990"/>
    <w:rsid w:val="0000497B"/>
    <w:rsid w:val="00007E50"/>
    <w:rsid w:val="0001447B"/>
    <w:rsid w:val="000171C2"/>
    <w:rsid w:val="00030EB6"/>
    <w:rsid w:val="00031778"/>
    <w:rsid w:val="00032B85"/>
    <w:rsid w:val="00056802"/>
    <w:rsid w:val="0007372D"/>
    <w:rsid w:val="00091496"/>
    <w:rsid w:val="000B1399"/>
    <w:rsid w:val="000D354C"/>
    <w:rsid w:val="000E662C"/>
    <w:rsid w:val="000F192D"/>
    <w:rsid w:val="00116089"/>
    <w:rsid w:val="00117584"/>
    <w:rsid w:val="00122EF4"/>
    <w:rsid w:val="001316FF"/>
    <w:rsid w:val="0014509A"/>
    <w:rsid w:val="0016404D"/>
    <w:rsid w:val="001663D9"/>
    <w:rsid w:val="0017565B"/>
    <w:rsid w:val="00181550"/>
    <w:rsid w:val="00197B83"/>
    <w:rsid w:val="001D1BBB"/>
    <w:rsid w:val="001E394A"/>
    <w:rsid w:val="00216635"/>
    <w:rsid w:val="0024416A"/>
    <w:rsid w:val="0025113B"/>
    <w:rsid w:val="002825B7"/>
    <w:rsid w:val="00290700"/>
    <w:rsid w:val="002B3AA5"/>
    <w:rsid w:val="002D40AD"/>
    <w:rsid w:val="002E1333"/>
    <w:rsid w:val="00311DA0"/>
    <w:rsid w:val="00323472"/>
    <w:rsid w:val="00326769"/>
    <w:rsid w:val="0034065E"/>
    <w:rsid w:val="00355863"/>
    <w:rsid w:val="00364C0C"/>
    <w:rsid w:val="00375C00"/>
    <w:rsid w:val="00394DF9"/>
    <w:rsid w:val="003A299D"/>
    <w:rsid w:val="003A3169"/>
    <w:rsid w:val="003B300A"/>
    <w:rsid w:val="003F32AA"/>
    <w:rsid w:val="003F4683"/>
    <w:rsid w:val="00404A6E"/>
    <w:rsid w:val="00412F08"/>
    <w:rsid w:val="00413AC3"/>
    <w:rsid w:val="00442CE8"/>
    <w:rsid w:val="004533F5"/>
    <w:rsid w:val="00462BAD"/>
    <w:rsid w:val="004645B4"/>
    <w:rsid w:val="004A7E56"/>
    <w:rsid w:val="004E3268"/>
    <w:rsid w:val="0050114B"/>
    <w:rsid w:val="005040BD"/>
    <w:rsid w:val="00535D47"/>
    <w:rsid w:val="0055584B"/>
    <w:rsid w:val="00573DBD"/>
    <w:rsid w:val="005763DA"/>
    <w:rsid w:val="00577F70"/>
    <w:rsid w:val="005D3D13"/>
    <w:rsid w:val="005E0529"/>
    <w:rsid w:val="005E105C"/>
    <w:rsid w:val="005F7575"/>
    <w:rsid w:val="00654FB6"/>
    <w:rsid w:val="00665694"/>
    <w:rsid w:val="00666D26"/>
    <w:rsid w:val="00686112"/>
    <w:rsid w:val="006A3627"/>
    <w:rsid w:val="006A4131"/>
    <w:rsid w:val="006A488A"/>
    <w:rsid w:val="006A6B66"/>
    <w:rsid w:val="006D0F19"/>
    <w:rsid w:val="006E7BEA"/>
    <w:rsid w:val="007051CB"/>
    <w:rsid w:val="007329DC"/>
    <w:rsid w:val="00742C3A"/>
    <w:rsid w:val="00745DD1"/>
    <w:rsid w:val="00763592"/>
    <w:rsid w:val="00765B46"/>
    <w:rsid w:val="00775EAF"/>
    <w:rsid w:val="007B12AF"/>
    <w:rsid w:val="007C29FA"/>
    <w:rsid w:val="007E5E99"/>
    <w:rsid w:val="00824026"/>
    <w:rsid w:val="00871CD9"/>
    <w:rsid w:val="00876F3C"/>
    <w:rsid w:val="00882E75"/>
    <w:rsid w:val="008B74A1"/>
    <w:rsid w:val="00931A09"/>
    <w:rsid w:val="00934B27"/>
    <w:rsid w:val="009400A5"/>
    <w:rsid w:val="00962AEC"/>
    <w:rsid w:val="00972581"/>
    <w:rsid w:val="009740B0"/>
    <w:rsid w:val="009A052B"/>
    <w:rsid w:val="009A4B98"/>
    <w:rsid w:val="009B2C28"/>
    <w:rsid w:val="009F6B14"/>
    <w:rsid w:val="00A00EF2"/>
    <w:rsid w:val="00A01825"/>
    <w:rsid w:val="00A140E9"/>
    <w:rsid w:val="00A155DC"/>
    <w:rsid w:val="00A165C2"/>
    <w:rsid w:val="00AA214B"/>
    <w:rsid w:val="00AA7897"/>
    <w:rsid w:val="00AB1047"/>
    <w:rsid w:val="00AC2B16"/>
    <w:rsid w:val="00AE0293"/>
    <w:rsid w:val="00AE3DFC"/>
    <w:rsid w:val="00B173DD"/>
    <w:rsid w:val="00B21001"/>
    <w:rsid w:val="00B26B95"/>
    <w:rsid w:val="00B30F51"/>
    <w:rsid w:val="00B42565"/>
    <w:rsid w:val="00B46389"/>
    <w:rsid w:val="00B60745"/>
    <w:rsid w:val="00B75EC7"/>
    <w:rsid w:val="00B77104"/>
    <w:rsid w:val="00B92CFF"/>
    <w:rsid w:val="00BA6153"/>
    <w:rsid w:val="00BF4BC2"/>
    <w:rsid w:val="00C539D7"/>
    <w:rsid w:val="00C905CC"/>
    <w:rsid w:val="00CB5AE3"/>
    <w:rsid w:val="00CC7177"/>
    <w:rsid w:val="00CE13D8"/>
    <w:rsid w:val="00D003FD"/>
    <w:rsid w:val="00D0432A"/>
    <w:rsid w:val="00D228E1"/>
    <w:rsid w:val="00D31140"/>
    <w:rsid w:val="00D42C6A"/>
    <w:rsid w:val="00D77AC7"/>
    <w:rsid w:val="00D97DAC"/>
    <w:rsid w:val="00DC05FB"/>
    <w:rsid w:val="00DD6870"/>
    <w:rsid w:val="00DE0230"/>
    <w:rsid w:val="00E151E2"/>
    <w:rsid w:val="00E353A2"/>
    <w:rsid w:val="00E4500E"/>
    <w:rsid w:val="00E503D1"/>
    <w:rsid w:val="00E5102B"/>
    <w:rsid w:val="00E655C1"/>
    <w:rsid w:val="00E65858"/>
    <w:rsid w:val="00E74868"/>
    <w:rsid w:val="00EA7B72"/>
    <w:rsid w:val="00F31055"/>
    <w:rsid w:val="00F33C60"/>
    <w:rsid w:val="00F37046"/>
    <w:rsid w:val="00F81A3B"/>
    <w:rsid w:val="00FA3FB7"/>
    <w:rsid w:val="00FC4BDD"/>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B98"/>
  </w:style>
  <w:style w:type="paragraph" w:styleId="Heading1">
    <w:name w:val="heading 1"/>
    <w:basedOn w:val="Normal"/>
    <w:next w:val="Normal"/>
    <w:link w:val="Heading1Char"/>
    <w:uiPriority w:val="9"/>
    <w:qFormat/>
    <w:rsid w:val="00A0182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65B"/>
    <w:pPr>
      <w:ind w:left="720"/>
      <w:contextualSpacing/>
    </w:pPr>
  </w:style>
  <w:style w:type="paragraph" w:styleId="NormalWeb">
    <w:name w:val="Normal (Web)"/>
    <w:basedOn w:val="Normal"/>
    <w:uiPriority w:val="99"/>
    <w:semiHidden/>
    <w:unhideWhenUsed/>
    <w:rsid w:val="0032676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934B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34B27"/>
  </w:style>
  <w:style w:type="paragraph" w:styleId="Footer">
    <w:name w:val="footer"/>
    <w:basedOn w:val="Normal"/>
    <w:link w:val="FooterChar"/>
    <w:uiPriority w:val="99"/>
    <w:unhideWhenUsed/>
    <w:rsid w:val="00934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B27"/>
  </w:style>
  <w:style w:type="character" w:styleId="Hyperlink">
    <w:name w:val="Hyperlink"/>
    <w:basedOn w:val="DefaultParagraphFont"/>
    <w:uiPriority w:val="99"/>
    <w:unhideWhenUsed/>
    <w:rsid w:val="00931A09"/>
    <w:rPr>
      <w:color w:val="0000FF"/>
      <w:u w:val="single"/>
    </w:rPr>
  </w:style>
  <w:style w:type="character" w:customStyle="1" w:styleId="Heading1Char">
    <w:name w:val="Heading 1 Char"/>
    <w:basedOn w:val="DefaultParagraphFont"/>
    <w:link w:val="Heading1"/>
    <w:uiPriority w:val="9"/>
    <w:rsid w:val="00A01825"/>
    <w:rPr>
      <w:rFonts w:asciiTheme="majorHAnsi" w:eastAsiaTheme="majorEastAsia" w:hAnsiTheme="majorHAnsi" w:cstheme="majorBidi"/>
      <w:b/>
      <w:bCs/>
      <w:color w:val="365F91" w:themeColor="accent1" w:themeShade="BF"/>
      <w:sz w:val="28"/>
      <w:szCs w:val="28"/>
      <w:lang w:eastAsia="en-US" w:bidi="en-US"/>
    </w:rPr>
  </w:style>
  <w:style w:type="paragraph" w:styleId="Bibliography">
    <w:name w:val="Bibliography"/>
    <w:basedOn w:val="Normal"/>
    <w:next w:val="Normal"/>
    <w:uiPriority w:val="37"/>
    <w:unhideWhenUsed/>
    <w:rsid w:val="00FA3FB7"/>
  </w:style>
  <w:style w:type="character" w:styleId="Emphasis">
    <w:name w:val="Emphasis"/>
    <w:basedOn w:val="DefaultParagraphFont"/>
    <w:uiPriority w:val="20"/>
    <w:qFormat/>
    <w:rsid w:val="00AA214B"/>
    <w:rPr>
      <w:i/>
      <w:iCs/>
    </w:rPr>
  </w:style>
  <w:style w:type="paragraph" w:styleId="Title">
    <w:name w:val="Title"/>
    <w:basedOn w:val="Normal"/>
    <w:next w:val="Normal"/>
    <w:link w:val="TitleChar"/>
    <w:uiPriority w:val="10"/>
    <w:qFormat/>
    <w:rsid w:val="001663D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63D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663D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663D9"/>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199248520">
      <w:bodyDiv w:val="1"/>
      <w:marLeft w:val="0"/>
      <w:marRight w:val="0"/>
      <w:marTop w:val="0"/>
      <w:marBottom w:val="0"/>
      <w:divBdr>
        <w:top w:val="none" w:sz="0" w:space="0" w:color="auto"/>
        <w:left w:val="none" w:sz="0" w:space="0" w:color="auto"/>
        <w:bottom w:val="none" w:sz="0" w:space="0" w:color="auto"/>
        <w:right w:val="none" w:sz="0" w:space="0" w:color="auto"/>
      </w:divBdr>
    </w:div>
    <w:div w:id="438839642">
      <w:bodyDiv w:val="1"/>
      <w:marLeft w:val="0"/>
      <w:marRight w:val="0"/>
      <w:marTop w:val="0"/>
      <w:marBottom w:val="0"/>
      <w:divBdr>
        <w:top w:val="none" w:sz="0" w:space="0" w:color="auto"/>
        <w:left w:val="none" w:sz="0" w:space="0" w:color="auto"/>
        <w:bottom w:val="none" w:sz="0" w:space="0" w:color="auto"/>
        <w:right w:val="none" w:sz="0" w:space="0" w:color="auto"/>
      </w:divBdr>
    </w:div>
    <w:div w:id="157207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Des93</b:Tag>
    <b:SourceType>Book</b:SourceType>
    <b:Guid>{1374D154-3AD2-422E-BEB9-30163CFCD1DC}</b:Guid>
    <b:LCID>0</b:LCID>
    <b:Author>
      <b:Author>
        <b:NameList>
          <b:Person>
            <b:Last>Descartes</b:Last>
            <b:First>Rene</b:First>
          </b:Person>
        </b:NameList>
      </b:Author>
    </b:Author>
    <b:Title>Meditations on First Philosophy</b:Title>
    <b:Year>1993</b:Year>
    <b:City>Indianapolis</b:City>
    <b:Publisher>Hackett Publishing Company,Inc.</b:Publisher>
    <b:RefOrder>2</b:RefOrder>
  </b:Source>
  <b:Source>
    <b:Tag>Spi92</b:Tag>
    <b:SourceType>Book</b:SourceType>
    <b:Guid>{34C5B82C-D6BB-4069-B222-43DAE5918AE1}</b:Guid>
    <b:LCID>0</b:LCID>
    <b:Author>
      <b:Author>
        <b:NameList>
          <b:Person>
            <b:Last>Spinoza</b:Last>
            <b:First>Baruch</b:First>
          </b:Person>
        </b:NameList>
      </b:Author>
    </b:Author>
    <b:Title>Ethics</b:Title>
    <b:Year>1992</b:Year>
    <b:City>Indianapolis</b:City>
    <b:Publisher>Hackett Publishing Company,Inc.</b:Publisher>
    <b:RefOrder>3</b:RefOrder>
  </b:Source>
  <b:Source>
    <b:Tag>Bea</b:Tag>
    <b:SourceType>InternetSite</b:SourceType>
    <b:Guid>{8350ED88-367A-4C9E-9EB5-B17D963F8DAD}</b:Guid>
    <b:LCID>0</b:LCID>
    <b:Author>
      <b:Author>
        <b:NameList>
          <b:Person>
            <b:Last>Beach</b:Last>
            <b:First>Edward</b:First>
            <b:Middle>A.</b:Middle>
          </b:Person>
        </b:NameList>
      </b:Author>
    </b:Author>
    <b:Title>The Ethics</b:Title>
    <b:InternetSiteTitle>www.erols.com</b:InternetSiteTitle>
    <b:URL>http://users.erols.com/nbeach/spinoza.html</b:URL>
    <b:RefOrder>1</b:RefOrder>
  </b:Source>
</b:Sources>
</file>

<file path=customXml/itemProps1.xml><?xml version="1.0" encoding="utf-8"?>
<ds:datastoreItem xmlns:ds="http://schemas.openxmlformats.org/officeDocument/2006/customXml" ds:itemID="{A3D76EEC-EE4C-4F79-B3C0-7BB173CF2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TotalTime>
  <Pages>10</Pages>
  <Words>2435</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56</cp:revision>
  <cp:lastPrinted>2012-11-14T19:05:00Z</cp:lastPrinted>
  <dcterms:created xsi:type="dcterms:W3CDTF">2012-11-05T17:09:00Z</dcterms:created>
  <dcterms:modified xsi:type="dcterms:W3CDTF">2012-11-14T19:25:00Z</dcterms:modified>
</cp:coreProperties>
</file>