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Final Exam on post midterm material:</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How to answer a legal question: </w:t>
      </w:r>
      <w:r w:rsidDel="00000000" w:rsidR="00000000" w:rsidRPr="00000000">
        <w:rPr>
          <w:rtl w:val="0"/>
        </w:rPr>
        <w:t xml:space="preserve">Read the facts-What are the legal problems arising from the facts-apply legal test to facts-conclude.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pPr>
      <w:r w:rsidDel="00000000" w:rsidR="00000000" w:rsidRPr="00000000">
        <w:rPr>
          <w:b w:val="1"/>
          <w:rtl w:val="0"/>
        </w:rPr>
        <w:t xml:space="preserve">Sole Proprietorship: </w:t>
      </w:r>
      <w:r w:rsidDel="00000000" w:rsidR="00000000" w:rsidRPr="00000000">
        <w:rPr>
          <w:rtl w:val="0"/>
        </w:rPr>
        <w:t xml:space="preserve">Unlimited liability. Business is you and you are the business. Responsible for any borrowing, for contracts, liable for torts committed. No distance between sole proprietors and business. It is cheaper, profits are also better for the sole proprietor.  Fewer things you have to do to start a sole proprietorship.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b w:val="1"/>
          <w:rtl w:val="0"/>
        </w:rPr>
        <w:t xml:space="preserve">Partnership: </w:t>
      </w:r>
      <w:r w:rsidDel="00000000" w:rsidR="00000000" w:rsidRPr="00000000">
        <w:rPr>
          <w:rtl w:val="0"/>
        </w:rPr>
        <w:t xml:space="preserve">Common law business organization, later codified in provincial statutes. </w:t>
      </w:r>
    </w:p>
    <w:p w:rsidR="00000000" w:rsidDel="00000000" w:rsidP="00000000" w:rsidRDefault="00000000" w:rsidRPr="00000000" w14:paraId="0000000A">
      <w:pPr>
        <w:rPr/>
      </w:pPr>
      <w:r w:rsidDel="00000000" w:rsidR="00000000" w:rsidRPr="00000000">
        <w:rPr>
          <w:rtl w:val="0"/>
        </w:rPr>
        <w:t xml:space="preserve">Legal Characteristics: Two or more people carry on a business with a view to profit. It is not a separate legal entity from the partners. Subject to any contrary agreement between the partners if a partner leaves the partnership is terminated</w:t>
      </w:r>
    </w:p>
    <w:p w:rsidR="00000000" w:rsidDel="00000000" w:rsidP="00000000" w:rsidRDefault="00000000" w:rsidRPr="00000000" w14:paraId="0000000B">
      <w:pPr>
        <w:rPr/>
      </w:pPr>
      <w:r w:rsidDel="00000000" w:rsidR="00000000" w:rsidRPr="00000000">
        <w:rPr>
          <w:rtl w:val="0"/>
        </w:rPr>
        <w:t xml:space="preserve">Does not require any particular formality: no requirement for a written partnership agreement or registration (except for certain specific purposes, such as the use of a particular partnership name. Not that distinguishable from a sole proprietorship, also responsible to an unlimited extent for the general partnership.  Ontario Partnership Act OPA: provides general rules for determining if a partnership exists. Absent a partnership agreement the OPA sets out certain default rules governing the partnership relationships. (ss. 20-31). Lots of reasons to have a partnership agreement, without it you cannot get rid of a partner. Good checklist to see if you want to do business with this person- how much money do you have, how much can you contribute etc, what is the objective of the partnership, etc.  OPA also sets a mandatory code governing the liability of the partnership to third parties: Each partner is an agent of the partnership and may bind the partnership when acting in the course of the partnership business. The only exception is where the third party is aware that the other partners will not agree.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b w:val="1"/>
          <w:rtl w:val="0"/>
        </w:rPr>
        <w:t xml:space="preserve">Limited Partnerships: </w:t>
      </w:r>
      <w:r w:rsidDel="00000000" w:rsidR="00000000" w:rsidRPr="00000000">
        <w:rPr>
          <w:rtl w:val="0"/>
        </w:rPr>
        <w:t xml:space="preserve">Limited liability for the limited partner is capped at how much he or she invests in the partnership. Caps at whatever contributed to the partnership. Cannot take an active role or in the management of the limited partnership. Not every partner can be a limited partner in a limited partnership. Someone has to be a general partner to manage the business. Limited partners </w:t>
      </w:r>
      <w:r w:rsidDel="00000000" w:rsidR="00000000" w:rsidRPr="00000000">
        <w:rPr>
          <w:i w:val="1"/>
          <w:rtl w:val="0"/>
        </w:rPr>
        <w:t xml:space="preserve">may enquire </w:t>
      </w:r>
      <w:r w:rsidDel="00000000" w:rsidR="00000000" w:rsidRPr="00000000">
        <w:rPr>
          <w:rtl w:val="0"/>
        </w:rPr>
        <w:t xml:space="preserve">into the state and progress of the limited partnership and advise its management but cannot take control.</w:t>
      </w:r>
    </w:p>
    <w:p w:rsidR="00000000" w:rsidDel="00000000" w:rsidP="00000000" w:rsidRDefault="00000000" w:rsidRPr="00000000" w14:paraId="0000000E">
      <w:pPr>
        <w:rPr/>
      </w:pPr>
      <w:r w:rsidDel="00000000" w:rsidR="00000000" w:rsidRPr="00000000">
        <w:rPr>
          <w:b w:val="1"/>
          <w:rtl w:val="0"/>
        </w:rPr>
        <w:t xml:space="preserve">Limited Liability Partnership: </w:t>
      </w:r>
      <w:r w:rsidDel="00000000" w:rsidR="00000000" w:rsidRPr="00000000">
        <w:rPr>
          <w:rtl w:val="0"/>
        </w:rPr>
        <w:t xml:space="preserve">Restricted to a very few professions (lawyers, chartered accountants, etc.) Partner is not personally liable for the debts, liabilities or other obligations of other partners. Unless the act or omission was criminal or fraudulent or the partner </w:t>
      </w:r>
      <w:r w:rsidDel="00000000" w:rsidR="00000000" w:rsidRPr="00000000">
        <w:rPr>
          <w:i w:val="1"/>
          <w:rtl w:val="0"/>
        </w:rPr>
        <w:t xml:space="preserve">knew </w:t>
      </w:r>
      <w:r w:rsidDel="00000000" w:rsidR="00000000" w:rsidRPr="00000000">
        <w:rPr>
          <w:rtl w:val="0"/>
        </w:rPr>
        <w:t xml:space="preserve">or should have known of the wrongful or negligent act and did not take steps to prevent it.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b w:val="1"/>
          <w:rtl w:val="0"/>
        </w:rPr>
        <w:t xml:space="preserve">Corporation: </w:t>
      </w:r>
      <w:r w:rsidDel="00000000" w:rsidR="00000000" w:rsidRPr="00000000">
        <w:rPr>
          <w:rtl w:val="0"/>
        </w:rPr>
        <w:t xml:space="preserve">most common form of business organization. Federal or provincial incorporation (CBCA) or (OBCA). Separate tax returns from people belonging to the corporation. The profits are the corporations. Basically it is a separate legal entity. Negating liability has its trade offs. Salaries are ways to take money from the corporation. Dividends also provide a way for this. Ownership is separate from management. Exception if they enter under a Unanimous Shareholders Agreement, were all the shareholders agree that they will take control of management over the board of directors. Practically only available to companies with few shareholders since if you have too many its difficult to come to an agreement.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b w:val="1"/>
          <w:rtl w:val="0"/>
        </w:rPr>
        <w:t xml:space="preserve">Contracts:</w:t>
      </w:r>
    </w:p>
    <w:p w:rsidR="00000000" w:rsidDel="00000000" w:rsidP="00000000" w:rsidRDefault="00000000" w:rsidRPr="00000000" w14:paraId="00000013">
      <w:pPr>
        <w:rPr/>
      </w:pPr>
      <w:r w:rsidDel="00000000" w:rsidR="00000000" w:rsidRPr="00000000">
        <w:rPr>
          <w:rtl w:val="0"/>
        </w:rPr>
        <w:t xml:space="preserve">Not simply a promise by one party to another. </w:t>
      </w:r>
    </w:p>
    <w:p w:rsidR="00000000" w:rsidDel="00000000" w:rsidP="00000000" w:rsidRDefault="00000000" w:rsidRPr="00000000" w14:paraId="00000014">
      <w:pPr>
        <w:rPr/>
      </w:pPr>
      <w:r w:rsidDel="00000000" w:rsidR="00000000" w:rsidRPr="00000000">
        <w:rPr>
          <w:rtl w:val="0"/>
        </w:rPr>
        <w:t xml:space="preserve">Certain necessary elements for a contract: Mutual intention to create a contract. A “meeting of the minds” as to the terms of the contract. Consideration. Obligations and liabilities that are </w:t>
      </w:r>
      <w:r w:rsidDel="00000000" w:rsidR="00000000" w:rsidRPr="00000000">
        <w:rPr>
          <w:i w:val="1"/>
          <w:rtl w:val="0"/>
        </w:rPr>
        <w:t xml:space="preserve">voluntarily </w:t>
      </w:r>
      <w:r w:rsidDel="00000000" w:rsidR="00000000" w:rsidRPr="00000000">
        <w:rPr>
          <w:rtl w:val="0"/>
        </w:rPr>
        <w:t xml:space="preserve">entered into by parties.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b w:val="1"/>
          <w:rtl w:val="0"/>
        </w:rPr>
        <w:t xml:space="preserve">Mutual Intention</w:t>
      </w:r>
      <w:r w:rsidDel="00000000" w:rsidR="00000000" w:rsidRPr="00000000">
        <w:rPr>
          <w:rtl w:val="0"/>
        </w:rPr>
        <w:t xml:space="preserve">: if the matter of discussion is commercial it is presumed that there was intent to create a contract. </w:t>
      </w:r>
      <w:r w:rsidDel="00000000" w:rsidR="00000000" w:rsidRPr="00000000">
        <w:rPr>
          <w:b w:val="1"/>
          <w:rtl w:val="0"/>
        </w:rPr>
        <w:t xml:space="preserve">Offer and Acceptance</w:t>
      </w:r>
      <w:r w:rsidDel="00000000" w:rsidR="00000000" w:rsidRPr="00000000">
        <w:rPr>
          <w:rtl w:val="0"/>
        </w:rPr>
        <w:t xml:space="preserve">: mechanism to determine “meeting of the minds” sometimes very obvious on the facts. Invitation to treat is not an offer. Critical question: for the perspective of a reasonable objective reasonable person, was the statement an offer or was it an invitation to others to make an offer? </w:t>
      </w:r>
      <w:r w:rsidDel="00000000" w:rsidR="00000000" w:rsidRPr="00000000">
        <w:rPr>
          <w:b w:val="1"/>
          <w:rtl w:val="0"/>
        </w:rPr>
        <w:t xml:space="preserve">Acceptance: </w:t>
      </w:r>
      <w:r w:rsidDel="00000000" w:rsidR="00000000" w:rsidRPr="00000000">
        <w:rPr>
          <w:rtl w:val="0"/>
        </w:rPr>
        <w:t xml:space="preserve">Acceptance by promise: Bilateral Contract: A promise is exchanged for a promise; ie a promise as an offer is exchanged for a promise as acceptance. The acceptance must be unequivocal, on the prescribed terms, and in response to the offer; The acceptance may be by words or conduct. Silence cannot constitute acceptance.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b w:val="1"/>
          <w:rtl w:val="0"/>
        </w:rPr>
        <w:t xml:space="preserve">Consideration: </w:t>
      </w:r>
      <w:r w:rsidDel="00000000" w:rsidR="00000000" w:rsidRPr="00000000">
        <w:rPr>
          <w:rtl w:val="0"/>
        </w:rPr>
        <w:t xml:space="preserve">Must be sufficient (almost anything of value)</w:t>
      </w:r>
    </w:p>
    <w:p w:rsidR="00000000" w:rsidDel="00000000" w:rsidP="00000000" w:rsidRDefault="00000000" w:rsidRPr="00000000" w14:paraId="00000019">
      <w:pPr>
        <w:rPr/>
      </w:pPr>
      <w:r w:rsidDel="00000000" w:rsidR="00000000" w:rsidRPr="00000000">
        <w:rPr>
          <w:rtl w:val="0"/>
        </w:rPr>
        <w:t xml:space="preserve">Does not have to be adequate</w:t>
      </w:r>
    </w:p>
    <w:p w:rsidR="00000000" w:rsidDel="00000000" w:rsidP="00000000" w:rsidRDefault="00000000" w:rsidRPr="00000000" w14:paraId="0000001A">
      <w:pPr>
        <w:rPr/>
      </w:pPr>
      <w:r w:rsidDel="00000000" w:rsidR="00000000" w:rsidRPr="00000000">
        <w:rPr>
          <w:rtl w:val="0"/>
        </w:rPr>
        <w:t xml:space="preserve">Adequate consideration is interpreted as a thing having essentially the same value as the consideration for which it was exchanged. </w:t>
      </w:r>
    </w:p>
    <w:p w:rsidR="00000000" w:rsidDel="00000000" w:rsidP="00000000" w:rsidRDefault="00000000" w:rsidRPr="00000000" w14:paraId="0000001B">
      <w:pPr>
        <w:rPr>
          <w:b w:val="1"/>
        </w:rPr>
      </w:pPr>
      <w:r w:rsidDel="00000000" w:rsidR="00000000" w:rsidRPr="00000000">
        <w:rPr>
          <w:b w:val="1"/>
          <w:rtl w:val="0"/>
        </w:rPr>
        <w:t xml:space="preserve">Enforceable Promises without Consideration:</w:t>
      </w:r>
    </w:p>
    <w:p w:rsidR="00000000" w:rsidDel="00000000" w:rsidP="00000000" w:rsidRDefault="00000000" w:rsidRPr="00000000" w14:paraId="0000001C">
      <w:pPr>
        <w:rPr/>
      </w:pPr>
      <w:r w:rsidDel="00000000" w:rsidR="00000000" w:rsidRPr="00000000">
        <w:rPr>
          <w:rtl w:val="0"/>
        </w:rPr>
        <w:t xml:space="preserve">Arguably all promises may be morally enforceable but only some are legally enforceable</w:t>
      </w:r>
    </w:p>
    <w:p w:rsidR="00000000" w:rsidDel="00000000" w:rsidP="00000000" w:rsidRDefault="00000000" w:rsidRPr="00000000" w14:paraId="0000001D">
      <w:pPr>
        <w:rPr/>
      </w:pPr>
      <w:r w:rsidDel="00000000" w:rsidR="00000000" w:rsidRPr="00000000">
        <w:rPr>
          <w:rtl w:val="0"/>
        </w:rPr>
        <w:t xml:space="preserve">Canadian Law recognizes three ways for a promise to be legally enforceable:</w:t>
      </w:r>
    </w:p>
    <w:p w:rsidR="00000000" w:rsidDel="00000000" w:rsidP="00000000" w:rsidRDefault="00000000" w:rsidRPr="00000000" w14:paraId="0000001E">
      <w:pPr>
        <w:rPr/>
      </w:pPr>
      <w:r w:rsidDel="00000000" w:rsidR="00000000" w:rsidRPr="00000000">
        <w:rPr>
          <w:rtl w:val="0"/>
        </w:rPr>
        <w:t xml:space="preserve">Promise by the way of contract</w:t>
      </w:r>
    </w:p>
    <w:p w:rsidR="00000000" w:rsidDel="00000000" w:rsidP="00000000" w:rsidRDefault="00000000" w:rsidRPr="00000000" w14:paraId="0000001F">
      <w:pPr>
        <w:rPr/>
      </w:pPr>
      <w:r w:rsidDel="00000000" w:rsidR="00000000" w:rsidRPr="00000000">
        <w:rPr>
          <w:rtl w:val="0"/>
        </w:rPr>
        <w:t xml:space="preserve">Promise by way of a seal </w:t>
      </w:r>
    </w:p>
    <w:p w:rsidR="00000000" w:rsidDel="00000000" w:rsidP="00000000" w:rsidRDefault="00000000" w:rsidRPr="00000000" w14:paraId="00000020">
      <w:pPr>
        <w:rPr/>
      </w:pPr>
      <w:r w:rsidDel="00000000" w:rsidR="00000000" w:rsidRPr="00000000">
        <w:rPr>
          <w:rtl w:val="0"/>
        </w:rPr>
        <w:t xml:space="preserve">Promise by way of estoppel: requires a promise by the promisor. Reliance by the promisee on the promise such that it would be </w:t>
      </w:r>
      <w:r w:rsidDel="00000000" w:rsidR="00000000" w:rsidRPr="00000000">
        <w:rPr>
          <w:i w:val="1"/>
          <w:rtl w:val="0"/>
        </w:rPr>
        <w:t xml:space="preserve">unfair </w:t>
      </w:r>
      <w:r w:rsidDel="00000000" w:rsidR="00000000" w:rsidRPr="00000000">
        <w:rPr>
          <w:rtl w:val="0"/>
        </w:rPr>
        <w:t xml:space="preserve">if it were retracted. No evidence of inequitable behaviour engaged in by the promisee. An existing legal relationship between the parties within which the promise was made.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b w:val="1"/>
          <w:rtl w:val="0"/>
        </w:rPr>
        <w:t xml:space="preserve">Privity of Contract: </w:t>
      </w:r>
      <w:r w:rsidDel="00000000" w:rsidR="00000000" w:rsidRPr="00000000">
        <w:rPr>
          <w:rtl w:val="0"/>
        </w:rPr>
        <w:t xml:space="preserve">Only the persons in the contract can sue the other party and so forth.</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b w:val="1"/>
          <w:rtl w:val="0"/>
        </w:rPr>
        <w:t xml:space="preserve">Introduction: </w:t>
      </w:r>
      <w:r w:rsidDel="00000000" w:rsidR="00000000" w:rsidRPr="00000000">
        <w:rPr>
          <w:rtl w:val="0"/>
        </w:rPr>
        <w:t xml:space="preserve">What is the legal significance of pre-contractual statements by parties to an agreement?</w:t>
      </w:r>
    </w:p>
    <w:p w:rsidR="00000000" w:rsidDel="00000000" w:rsidP="00000000" w:rsidRDefault="00000000" w:rsidRPr="00000000" w14:paraId="00000025">
      <w:pPr>
        <w:rPr/>
      </w:pPr>
      <w:r w:rsidDel="00000000" w:rsidR="00000000" w:rsidRPr="00000000">
        <w:rPr>
          <w:rtl w:val="0"/>
        </w:rPr>
        <w:t xml:space="preserve">Are they contractual terms?</w:t>
      </w:r>
    </w:p>
    <w:p w:rsidR="00000000" w:rsidDel="00000000" w:rsidP="00000000" w:rsidRDefault="00000000" w:rsidRPr="00000000" w14:paraId="00000026">
      <w:pPr>
        <w:rPr/>
      </w:pPr>
      <w:r w:rsidDel="00000000" w:rsidR="00000000" w:rsidRPr="00000000">
        <w:rPr>
          <w:rtl w:val="0"/>
        </w:rPr>
        <w:t xml:space="preserve">If they are not contractual, does legal liability still attach to them if they are found to be inaccurate?</w:t>
      </w:r>
    </w:p>
    <w:p w:rsidR="00000000" w:rsidDel="00000000" w:rsidP="00000000" w:rsidRDefault="00000000" w:rsidRPr="00000000" w14:paraId="00000027">
      <w:pPr>
        <w:rPr/>
      </w:pPr>
      <w:r w:rsidDel="00000000" w:rsidR="00000000" w:rsidRPr="00000000">
        <w:rPr>
          <w:rtl w:val="0"/>
        </w:rPr>
        <w:t xml:space="preserve">What are contractual statements and their legal relevance or impact?</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Either contractual terms or representation:</w:t>
      </w:r>
    </w:p>
    <w:p w:rsidR="00000000" w:rsidDel="00000000" w:rsidP="00000000" w:rsidRDefault="00000000" w:rsidRPr="00000000" w14:paraId="0000002A">
      <w:pPr>
        <w:rPr/>
      </w:pPr>
      <w:r w:rsidDel="00000000" w:rsidR="00000000" w:rsidRPr="00000000">
        <w:rPr>
          <w:rtl w:val="0"/>
        </w:rPr>
        <w:t xml:space="preserve">Misrepresentation is a flase pre-contractual statement.</w:t>
      </w:r>
    </w:p>
    <w:p w:rsidR="00000000" w:rsidDel="00000000" w:rsidP="00000000" w:rsidRDefault="00000000" w:rsidRPr="00000000" w14:paraId="0000002B">
      <w:pPr>
        <w:rPr/>
      </w:pPr>
      <w:r w:rsidDel="00000000" w:rsidR="00000000" w:rsidRPr="00000000">
        <w:rPr>
          <w:rtl w:val="0"/>
        </w:rPr>
        <w:t xml:space="preserve">It is an incorrect statement or fact when made;</w:t>
      </w:r>
    </w:p>
    <w:p w:rsidR="00000000" w:rsidDel="00000000" w:rsidP="00000000" w:rsidRDefault="00000000" w:rsidRPr="00000000" w14:paraId="0000002C">
      <w:pPr>
        <w:rPr/>
      </w:pPr>
      <w:r w:rsidDel="00000000" w:rsidR="00000000" w:rsidRPr="00000000">
        <w:rPr>
          <w:rtl w:val="0"/>
        </w:rPr>
        <w:t xml:space="preserve">The possible legal consequence of a misrepresentation is not a breach of contract</w:t>
      </w:r>
    </w:p>
    <w:p w:rsidR="00000000" w:rsidDel="00000000" w:rsidP="00000000" w:rsidRDefault="00000000" w:rsidRPr="00000000" w14:paraId="0000002D">
      <w:pPr>
        <w:rPr/>
      </w:pPr>
      <w:r w:rsidDel="00000000" w:rsidR="00000000" w:rsidRPr="00000000">
        <w:rPr>
          <w:rtl w:val="0"/>
        </w:rPr>
        <w:t xml:space="preserve">Not every incorrect statement is a misrepresentation: An example is an incorrect  statement of belief or opinion. Or an incorrect statement made without any contractual intent ‘’sales talk’’</w:t>
      </w:r>
    </w:p>
    <w:p w:rsidR="00000000" w:rsidDel="00000000" w:rsidP="00000000" w:rsidRDefault="00000000" w:rsidRPr="00000000" w14:paraId="0000002E">
      <w:pPr>
        <w:rPr/>
      </w:pPr>
      <w:r w:rsidDel="00000000" w:rsidR="00000000" w:rsidRPr="00000000">
        <w:rPr>
          <w:rtl w:val="0"/>
        </w:rPr>
        <w:t xml:space="preserve">Types of misrepresentation: Innocent, Negligent and Fraudulent.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b w:val="1"/>
          <w:rtl w:val="0"/>
        </w:rPr>
        <w:t xml:space="preserve">Contractual Terms: </w:t>
      </w:r>
      <w:r w:rsidDel="00000000" w:rsidR="00000000" w:rsidRPr="00000000">
        <w:rPr>
          <w:rtl w:val="0"/>
        </w:rPr>
        <w:t xml:space="preserve">Express terms and implied terms: terms of a contract that are included by implication under common law or by statute.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Standard-Form Agreements:</w:t>
      </w:r>
    </w:p>
    <w:p w:rsidR="00000000" w:rsidDel="00000000" w:rsidP="00000000" w:rsidRDefault="00000000" w:rsidRPr="00000000" w14:paraId="00000033">
      <w:pPr>
        <w:rPr/>
      </w:pPr>
      <w:r w:rsidDel="00000000" w:rsidR="00000000" w:rsidRPr="00000000">
        <w:rPr>
          <w:rtl w:val="0"/>
        </w:rPr>
        <w:t xml:space="preserve">Mass produced standard form contracts:</w:t>
      </w:r>
    </w:p>
    <w:p w:rsidR="00000000" w:rsidDel="00000000" w:rsidP="00000000" w:rsidRDefault="00000000" w:rsidRPr="00000000" w14:paraId="00000034">
      <w:pPr>
        <w:rPr/>
      </w:pPr>
      <w:r w:rsidDel="00000000" w:rsidR="00000000" w:rsidRPr="00000000">
        <w:rPr>
          <w:rtl w:val="0"/>
        </w:rPr>
        <w:t xml:space="preserve">Insurance contracts, mortagages, credit agreements, software licenses.</w:t>
      </w:r>
    </w:p>
    <w:p w:rsidR="00000000" w:rsidDel="00000000" w:rsidP="00000000" w:rsidRDefault="00000000" w:rsidRPr="00000000" w14:paraId="00000035">
      <w:pPr>
        <w:rPr/>
      </w:pPr>
      <w:r w:rsidDel="00000000" w:rsidR="00000000" w:rsidRPr="00000000">
        <w:rPr>
          <w:rtl w:val="0"/>
        </w:rPr>
        <w:t xml:space="preserve">Commercial efficiency.  Standard-form Agreements are enforceable. Efforts must be made to bring it to the other party’s attention.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b w:val="1"/>
          <w:rtl w:val="0"/>
        </w:rPr>
        <w:t xml:space="preserve">Contractual Defects:</w:t>
      </w:r>
    </w:p>
    <w:p w:rsidR="00000000" w:rsidDel="00000000" w:rsidP="00000000" w:rsidRDefault="00000000" w:rsidRPr="00000000" w14:paraId="00000038">
      <w:pPr>
        <w:rPr/>
      </w:pPr>
      <w:r w:rsidDel="00000000" w:rsidR="00000000" w:rsidRPr="00000000">
        <w:rPr>
          <w:rtl w:val="0"/>
        </w:rPr>
        <w:t xml:space="preserve">Legal capacity to contract can be challenged on various grounds:</w:t>
      </w:r>
    </w:p>
    <w:p w:rsidR="00000000" w:rsidDel="00000000" w:rsidP="00000000" w:rsidRDefault="00000000" w:rsidRPr="00000000" w14:paraId="00000039">
      <w:pPr>
        <w:rPr/>
      </w:pPr>
      <w:r w:rsidDel="00000000" w:rsidR="00000000" w:rsidRPr="00000000">
        <w:rPr>
          <w:rtl w:val="0"/>
        </w:rPr>
        <w:t xml:space="preserve">Age (minors)</w:t>
      </w:r>
    </w:p>
    <w:p w:rsidR="00000000" w:rsidDel="00000000" w:rsidP="00000000" w:rsidRDefault="00000000" w:rsidRPr="00000000" w14:paraId="0000003A">
      <w:pPr>
        <w:rPr/>
      </w:pPr>
      <w:r w:rsidDel="00000000" w:rsidR="00000000" w:rsidRPr="00000000">
        <w:rPr>
          <w:rtl w:val="0"/>
        </w:rPr>
        <w:t xml:space="preserve">Mental Instability</w:t>
      </w:r>
    </w:p>
    <w:p w:rsidR="00000000" w:rsidDel="00000000" w:rsidP="00000000" w:rsidRDefault="00000000" w:rsidRPr="00000000" w14:paraId="0000003B">
      <w:pPr>
        <w:rPr/>
      </w:pPr>
      <w:r w:rsidDel="00000000" w:rsidR="00000000" w:rsidRPr="00000000">
        <w:rPr>
          <w:rtl w:val="0"/>
        </w:rPr>
        <w:t xml:space="preserve">Intoxication: intoxicated person once sober has to declare the contract is not valid because of their intoxication</w:t>
      </w:r>
    </w:p>
    <w:p w:rsidR="00000000" w:rsidDel="00000000" w:rsidP="00000000" w:rsidRDefault="00000000" w:rsidRPr="00000000" w14:paraId="0000003C">
      <w:pPr>
        <w:rPr/>
      </w:pPr>
      <w:r w:rsidDel="00000000" w:rsidR="00000000" w:rsidRPr="00000000">
        <w:rPr>
          <w:rtl w:val="0"/>
        </w:rPr>
        <w:t xml:space="preserve">Corporate Status:</w:t>
      </w:r>
    </w:p>
    <w:p w:rsidR="00000000" w:rsidDel="00000000" w:rsidP="00000000" w:rsidRDefault="00000000" w:rsidRPr="00000000" w14:paraId="0000003D">
      <w:pPr>
        <w:rPr/>
      </w:pPr>
      <w:r w:rsidDel="00000000" w:rsidR="00000000" w:rsidRPr="00000000">
        <w:rPr>
          <w:rtl w:val="0"/>
        </w:rPr>
        <w:t xml:space="preserve">Associations: not a separate legal persons</w:t>
      </w:r>
    </w:p>
    <w:p w:rsidR="00000000" w:rsidDel="00000000" w:rsidP="00000000" w:rsidRDefault="00000000" w:rsidRPr="00000000" w14:paraId="0000003E">
      <w:pPr>
        <w:rPr/>
      </w:pPr>
      <w:r w:rsidDel="00000000" w:rsidR="00000000" w:rsidRPr="00000000">
        <w:rPr>
          <w:rtl w:val="0"/>
        </w:rPr>
        <w:t xml:space="preserve">Public Authorities: legal capacity to enter into contract agreements usually on behalf of the Queen</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b w:val="1"/>
          <w:rtl w:val="0"/>
        </w:rPr>
        <w:t xml:space="preserve">Absence of Writing:</w:t>
      </w:r>
    </w:p>
    <w:p w:rsidR="00000000" w:rsidDel="00000000" w:rsidP="00000000" w:rsidRDefault="00000000" w:rsidRPr="00000000" w14:paraId="00000041">
      <w:pPr>
        <w:rPr/>
      </w:pPr>
      <w:r w:rsidDel="00000000" w:rsidR="00000000" w:rsidRPr="00000000">
        <w:rPr>
          <w:rtl w:val="0"/>
        </w:rPr>
        <w:t xml:space="preserve">Exceptions are contracts that fall under Statue of Frauds, R.S.O. 1990 c. S.19.</w:t>
      </w:r>
    </w:p>
    <w:p w:rsidR="00000000" w:rsidDel="00000000" w:rsidP="00000000" w:rsidRDefault="00000000" w:rsidRPr="00000000" w14:paraId="00000042">
      <w:pPr>
        <w:rPr/>
      </w:pPr>
      <w:r w:rsidDel="00000000" w:rsidR="00000000" w:rsidRPr="00000000">
        <w:rPr>
          <w:rtl w:val="0"/>
        </w:rPr>
        <w:t xml:space="preserve">Certain consumer agreements.</w:t>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b w:val="1"/>
          <w:rtl w:val="0"/>
        </w:rPr>
        <w:t xml:space="preserve">Mistakes:</w:t>
      </w:r>
    </w:p>
    <w:p w:rsidR="00000000" w:rsidDel="00000000" w:rsidP="00000000" w:rsidRDefault="00000000" w:rsidRPr="00000000" w14:paraId="00000045">
      <w:pPr>
        <w:rPr/>
      </w:pPr>
      <w:r w:rsidDel="00000000" w:rsidR="00000000" w:rsidRPr="00000000">
        <w:rPr>
          <w:rtl w:val="0"/>
        </w:rPr>
        <w:t xml:space="preserve">Mistake types: preventing contract creation. Rendering impossible the contract purpouse. Documents mistakenly signed. </w:t>
      </w:r>
    </w:p>
    <w:p w:rsidR="00000000" w:rsidDel="00000000" w:rsidP="00000000" w:rsidRDefault="00000000" w:rsidRPr="00000000" w14:paraId="00000046">
      <w:pPr>
        <w:rPr/>
      </w:pPr>
      <w:r w:rsidDel="00000000" w:rsidR="00000000" w:rsidRPr="00000000">
        <w:rPr>
          <w:b w:val="1"/>
          <w:rtl w:val="0"/>
        </w:rPr>
        <w:t xml:space="preserve">Contract Frustration: </w:t>
      </w:r>
      <w:r w:rsidDel="00000000" w:rsidR="00000000" w:rsidRPr="00000000">
        <w:rPr>
          <w:rtl w:val="0"/>
        </w:rPr>
        <w:t xml:space="preserve">Circumstances or events after contact creation: rendering its performance impossible or profoundly different from what was agreed to.</w:t>
      </w:r>
    </w:p>
    <w:p w:rsidR="00000000" w:rsidDel="00000000" w:rsidP="00000000" w:rsidRDefault="00000000" w:rsidRPr="00000000" w14:paraId="00000047">
      <w:pPr>
        <w:rPr>
          <w:b w:val="1"/>
        </w:rPr>
      </w:pPr>
      <w:r w:rsidDel="00000000" w:rsidR="00000000" w:rsidRPr="00000000">
        <w:rPr>
          <w:b w:val="1"/>
          <w:rtl w:val="0"/>
        </w:rPr>
        <w:t xml:space="preserve">The Protection of Weaker Parties:</w:t>
      </w:r>
    </w:p>
    <w:p w:rsidR="00000000" w:rsidDel="00000000" w:rsidP="00000000" w:rsidRDefault="00000000" w:rsidRPr="00000000" w14:paraId="00000048">
      <w:pPr>
        <w:rPr/>
      </w:pPr>
      <w:r w:rsidDel="00000000" w:rsidR="00000000" w:rsidRPr="00000000">
        <w:rPr>
          <w:rtl w:val="0"/>
        </w:rPr>
        <w:t xml:space="preserve">The protection of weaker parties concerns the circumstances under which the law will not hold weaker parties to their bargain:</w:t>
      </w:r>
    </w:p>
    <w:p w:rsidR="00000000" w:rsidDel="00000000" w:rsidP="00000000" w:rsidRDefault="00000000" w:rsidRPr="00000000" w14:paraId="00000049">
      <w:pPr>
        <w:rPr/>
      </w:pPr>
      <w:r w:rsidDel="00000000" w:rsidR="00000000" w:rsidRPr="00000000">
        <w:rPr>
          <w:rtl w:val="0"/>
        </w:rPr>
        <w:t xml:space="preserve">Duress</w:t>
      </w:r>
    </w:p>
    <w:p w:rsidR="00000000" w:rsidDel="00000000" w:rsidP="00000000" w:rsidRDefault="00000000" w:rsidRPr="00000000" w14:paraId="0000004A">
      <w:pPr>
        <w:rPr/>
      </w:pPr>
      <w:r w:rsidDel="00000000" w:rsidR="00000000" w:rsidRPr="00000000">
        <w:rPr>
          <w:rtl w:val="0"/>
        </w:rPr>
        <w:t xml:space="preserve">Undue Influence</w:t>
      </w:r>
    </w:p>
    <w:p w:rsidR="00000000" w:rsidDel="00000000" w:rsidP="00000000" w:rsidRDefault="00000000" w:rsidRPr="00000000" w14:paraId="0000004B">
      <w:pPr>
        <w:rPr/>
      </w:pPr>
      <w:r w:rsidDel="00000000" w:rsidR="00000000" w:rsidRPr="00000000">
        <w:rPr>
          <w:rtl w:val="0"/>
        </w:rPr>
        <w:t xml:space="preserve">Unconscionability: taken advantage of the weaker party. Profoundly unfair and the stronger party took advantage of this.</w:t>
      </w:r>
    </w:p>
    <w:p w:rsidR="00000000" w:rsidDel="00000000" w:rsidP="00000000" w:rsidRDefault="00000000" w:rsidRPr="00000000" w14:paraId="0000004C">
      <w:pPr>
        <w:rPr>
          <w:b w:val="1"/>
        </w:rPr>
      </w:pPr>
      <w:r w:rsidDel="00000000" w:rsidR="00000000" w:rsidRPr="00000000">
        <w:rPr>
          <w:b w:val="1"/>
          <w:rtl w:val="0"/>
        </w:rPr>
        <w:t xml:space="preserve">Illegality:</w:t>
      </w:r>
    </w:p>
    <w:p w:rsidR="00000000" w:rsidDel="00000000" w:rsidP="00000000" w:rsidRDefault="00000000" w:rsidRPr="00000000" w14:paraId="0000004D">
      <w:pPr>
        <w:rPr/>
      </w:pPr>
      <w:r w:rsidDel="00000000" w:rsidR="00000000" w:rsidRPr="00000000">
        <w:rPr>
          <w:rtl w:val="0"/>
        </w:rPr>
        <w:t xml:space="preserve">Eg: Loan agreements charging an excessive rate of interest.</w:t>
      </w:r>
    </w:p>
    <w:p w:rsidR="00000000" w:rsidDel="00000000" w:rsidP="00000000" w:rsidRDefault="00000000" w:rsidRPr="00000000" w14:paraId="0000004E">
      <w:pPr>
        <w:rPr/>
      </w:pPr>
      <w:r w:rsidDel="00000000" w:rsidR="00000000" w:rsidRPr="00000000">
        <w:rPr>
          <w:rtl w:val="0"/>
        </w:rPr>
        <w:t xml:space="preserve">Common Law Illegality. Etc.</w:t>
      </w:r>
    </w:p>
    <w:p w:rsidR="00000000" w:rsidDel="00000000" w:rsidP="00000000" w:rsidRDefault="00000000" w:rsidRPr="00000000" w14:paraId="0000004F">
      <w:pPr>
        <w:rPr>
          <w:b w:val="1"/>
        </w:rPr>
      </w:pPr>
      <w:r w:rsidDel="00000000" w:rsidR="00000000" w:rsidRPr="00000000">
        <w:rPr>
          <w:b w:val="1"/>
          <w:rtl w:val="0"/>
        </w:rPr>
        <w:t xml:space="preserve">Discharge and Breach:</w:t>
      </w:r>
    </w:p>
    <w:p w:rsidR="00000000" w:rsidDel="00000000" w:rsidP="00000000" w:rsidRDefault="00000000" w:rsidRPr="00000000" w14:paraId="00000050">
      <w:pPr>
        <w:rPr/>
      </w:pPr>
      <w:r w:rsidDel="00000000" w:rsidR="00000000" w:rsidRPr="00000000">
        <w:rPr>
          <w:rtl w:val="0"/>
        </w:rPr>
        <w:t xml:space="preserve">Discharge. Option to terminate: Either or both parties has the right to discharge the contract without the agreement of the other.</w:t>
      </w:r>
    </w:p>
    <w:p w:rsidR="00000000" w:rsidDel="00000000" w:rsidP="00000000" w:rsidRDefault="00000000" w:rsidRPr="00000000" w14:paraId="00000051">
      <w:pPr>
        <w:rPr/>
      </w:pPr>
      <w:r w:rsidDel="00000000" w:rsidR="00000000" w:rsidRPr="00000000">
        <w:rPr>
          <w:rtl w:val="0"/>
        </w:rPr>
        <w:t xml:space="preserve">Condition Subsequent: The contract will terminate if and when a particular event occurs. Condition Precedent: The contract will come into effect only when a particular event occurs;</w:t>
      </w:r>
    </w:p>
    <w:p w:rsidR="00000000" w:rsidDel="00000000" w:rsidP="00000000" w:rsidRDefault="00000000" w:rsidRPr="00000000" w14:paraId="00000052">
      <w:pPr>
        <w:rPr/>
      </w:pPr>
      <w:r w:rsidDel="00000000" w:rsidR="00000000" w:rsidRPr="00000000">
        <w:rPr>
          <w:b w:val="1"/>
          <w:rtl w:val="0"/>
        </w:rPr>
        <w:t xml:space="preserve">Lapse of a limitation Period: </w:t>
      </w:r>
      <w:r w:rsidDel="00000000" w:rsidR="00000000" w:rsidRPr="00000000">
        <w:rPr>
          <w:rtl w:val="0"/>
        </w:rPr>
        <w:t xml:space="preserve">For certain types of legal actions there has to be a certain period of time in which it can be brought forward. </w:t>
      </w:r>
      <w:r w:rsidDel="00000000" w:rsidR="00000000" w:rsidRPr="00000000">
        <w:rPr>
          <w:b w:val="1"/>
          <w:rtl w:val="0"/>
        </w:rPr>
        <w:t xml:space="preserve">Bankruptcy: </w:t>
      </w:r>
      <w:r w:rsidDel="00000000" w:rsidR="00000000" w:rsidRPr="00000000">
        <w:rPr>
          <w:rtl w:val="0"/>
        </w:rPr>
        <w:t xml:space="preserve"> A bankrupt is discharged from outstanding contractual obligations</w:t>
      </w:r>
    </w:p>
    <w:p w:rsidR="00000000" w:rsidDel="00000000" w:rsidP="00000000" w:rsidRDefault="00000000" w:rsidRPr="00000000" w14:paraId="00000053">
      <w:pPr>
        <w:rPr>
          <w:b w:val="1"/>
        </w:rPr>
      </w:pPr>
      <w:r w:rsidDel="00000000" w:rsidR="00000000" w:rsidRPr="00000000">
        <w:rPr>
          <w:b w:val="1"/>
          <w:rtl w:val="0"/>
        </w:rPr>
        <w:t xml:space="preserve">Breach of condition or warranty:</w:t>
      </w:r>
    </w:p>
    <w:p w:rsidR="00000000" w:rsidDel="00000000" w:rsidP="00000000" w:rsidRDefault="00000000" w:rsidRPr="00000000" w14:paraId="00000054">
      <w:pPr>
        <w:rPr/>
      </w:pPr>
      <w:r w:rsidDel="00000000" w:rsidR="00000000" w:rsidRPr="00000000">
        <w:rPr>
          <w:rtl w:val="0"/>
        </w:rPr>
        <w:t xml:space="preserve">Condition: substantially deprived of a fundamental term of the contract. </w:t>
      </w:r>
    </w:p>
    <w:p w:rsidR="00000000" w:rsidDel="00000000" w:rsidP="00000000" w:rsidRDefault="00000000" w:rsidRPr="00000000" w14:paraId="00000055">
      <w:pPr>
        <w:rPr/>
      </w:pPr>
      <w:r w:rsidDel="00000000" w:rsidR="00000000" w:rsidRPr="00000000">
        <w:rPr>
          <w:rtl w:val="0"/>
        </w:rPr>
        <w:t xml:space="preserve">Warranty: not substantially deprived of an expected contractual benefit. You can sue but cannot stop the performance. </w:t>
      </w:r>
      <w:r w:rsidDel="00000000" w:rsidR="00000000" w:rsidRPr="00000000">
        <w:rPr>
          <w:rtl w:val="0"/>
        </w:rPr>
      </w:r>
    </w:p>
    <w:p w:rsidR="00000000" w:rsidDel="00000000" w:rsidP="00000000" w:rsidRDefault="00000000" w:rsidRPr="00000000" w14:paraId="00000056">
      <w:pPr>
        <w:rPr>
          <w:b w:val="1"/>
        </w:rPr>
      </w:pPr>
      <w:r w:rsidDel="00000000" w:rsidR="00000000" w:rsidRPr="00000000">
        <w:rPr>
          <w:rtl w:val="0"/>
        </w:rPr>
      </w:r>
    </w:p>
    <w:p w:rsidR="00000000" w:rsidDel="00000000" w:rsidP="00000000" w:rsidRDefault="00000000" w:rsidRPr="00000000" w14:paraId="00000057">
      <w:pPr>
        <w:rPr>
          <w:b w:val="1"/>
        </w:rPr>
      </w:pPr>
      <w:r w:rsidDel="00000000" w:rsidR="00000000" w:rsidRPr="00000000">
        <w:rPr>
          <w:b w:val="1"/>
          <w:rtl w:val="0"/>
        </w:rPr>
        <w:t xml:space="preserve">Remedies:</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Dominant form of calculating damages are: expectation damages calculated as the monetary value before the damage occured.</w:t>
      </w:r>
    </w:p>
    <w:p w:rsidR="00000000" w:rsidDel="00000000" w:rsidP="00000000" w:rsidRDefault="00000000" w:rsidRPr="00000000" w14:paraId="00000059">
      <w:pPr>
        <w:rPr/>
      </w:pPr>
      <w:r w:rsidDel="00000000" w:rsidR="00000000" w:rsidRPr="00000000">
        <w:rPr>
          <w:b w:val="1"/>
          <w:rtl w:val="0"/>
        </w:rPr>
        <w:t xml:space="preserve">Mitigation: </w:t>
      </w:r>
      <w:r w:rsidDel="00000000" w:rsidR="00000000" w:rsidRPr="00000000">
        <w:rPr>
          <w:rtl w:val="0"/>
        </w:rPr>
        <w:t xml:space="preserve">Means the non-breaching party can recover only unavoidable losses.  Must take reasonable steps to lessen the loss.</w:t>
      </w:r>
    </w:p>
    <w:p w:rsidR="00000000" w:rsidDel="00000000" w:rsidP="00000000" w:rsidRDefault="00000000" w:rsidRPr="00000000" w14:paraId="0000005A">
      <w:pPr>
        <w:rPr/>
      </w:pPr>
      <w:r w:rsidDel="00000000" w:rsidR="00000000" w:rsidRPr="00000000">
        <w:rPr>
          <w:b w:val="1"/>
          <w:rtl w:val="0"/>
        </w:rPr>
        <w:t xml:space="preserve">Remoteness: </w:t>
      </w:r>
      <w:r w:rsidDel="00000000" w:rsidR="00000000" w:rsidRPr="00000000">
        <w:rPr>
          <w:rtl w:val="0"/>
        </w:rPr>
        <w:t xml:space="preserve">innocent party cannot claim damages that are too remote from the breach.</w:t>
      </w:r>
    </w:p>
    <w:p w:rsidR="00000000" w:rsidDel="00000000" w:rsidP="00000000" w:rsidRDefault="00000000" w:rsidRPr="00000000" w14:paraId="0000005B">
      <w:pPr>
        <w:rPr/>
      </w:pPr>
      <w:r w:rsidDel="00000000" w:rsidR="00000000" w:rsidRPr="00000000">
        <w:rPr>
          <w:b w:val="1"/>
          <w:rtl w:val="0"/>
        </w:rPr>
        <w:t xml:space="preserve">Reliance Damages: </w:t>
      </w:r>
      <w:r w:rsidDel="00000000" w:rsidR="00000000" w:rsidRPr="00000000">
        <w:rPr>
          <w:rtl w:val="0"/>
        </w:rPr>
        <w:t xml:space="preserve">if the court cannot calculate expectation damages. Then they can go to reliance damages. Simply putting the parties in the position they were in before the contract was entered into. </w:t>
      </w:r>
      <w:r w:rsidDel="00000000" w:rsidR="00000000" w:rsidRPr="00000000">
        <w:rPr>
          <w:b w:val="1"/>
          <w:rtl w:val="0"/>
        </w:rPr>
        <w:t xml:space="preserve">Contracted for Damages: </w:t>
      </w:r>
      <w:r w:rsidDel="00000000" w:rsidR="00000000" w:rsidRPr="00000000">
        <w:rPr>
          <w:rtl w:val="0"/>
        </w:rPr>
        <w:t xml:space="preserve">Stipulating damages to be awarded to the innocent party in the event of a breach of contract. To be enforceable they must reflect a genuine attempt to estimate the value of the loss. </w:t>
      </w:r>
      <w:r w:rsidDel="00000000" w:rsidR="00000000" w:rsidRPr="00000000">
        <w:rPr>
          <w:b w:val="1"/>
          <w:rtl w:val="0"/>
        </w:rPr>
        <w:t xml:space="preserve">Punitive Damages: </w:t>
      </w:r>
      <w:r w:rsidDel="00000000" w:rsidR="00000000" w:rsidRPr="00000000">
        <w:rPr>
          <w:rtl w:val="0"/>
        </w:rPr>
        <w:t xml:space="preserve">for acting in a harsh, vindictive, reprehensible, and malicious manner. </w:t>
      </w:r>
      <w:r w:rsidDel="00000000" w:rsidR="00000000" w:rsidRPr="00000000">
        <w:rPr>
          <w:b w:val="1"/>
          <w:rtl w:val="0"/>
        </w:rPr>
        <w:t xml:space="preserve">Specific Performance: </w:t>
      </w:r>
      <w:r w:rsidDel="00000000" w:rsidR="00000000" w:rsidRPr="00000000">
        <w:rPr>
          <w:rtl w:val="0"/>
        </w:rPr>
        <w:t xml:space="preserve">rather than awarding damages, the court orders the breaching party to fulfill its contractual obligations. Discretionary and rarely invoked remedy where the court determines if it is appropriate. Court will not order a personal performance (concert artist). </w:t>
      </w:r>
      <w:r w:rsidDel="00000000" w:rsidR="00000000" w:rsidRPr="00000000">
        <w:rPr>
          <w:b w:val="1"/>
          <w:rtl w:val="0"/>
        </w:rPr>
        <w:t xml:space="preserve">Injuctions: </w:t>
      </w:r>
      <w:r w:rsidDel="00000000" w:rsidR="00000000" w:rsidRPr="00000000">
        <w:rPr>
          <w:rtl w:val="0"/>
        </w:rPr>
        <w:t xml:space="preserve">order by the court that a party not do something that is prohibited by a contract. As with specific performance, it is typically not available where damages will suffice. </w:t>
      </w:r>
      <w:r w:rsidDel="00000000" w:rsidR="00000000" w:rsidRPr="00000000">
        <w:rPr>
          <w:b w:val="1"/>
          <w:rtl w:val="0"/>
        </w:rPr>
        <w:t xml:space="preserve">Exclusion Clauses: </w:t>
      </w:r>
      <w:r w:rsidDel="00000000" w:rsidR="00000000" w:rsidRPr="00000000">
        <w:rPr>
          <w:rtl w:val="0"/>
        </w:rPr>
        <w:t xml:space="preserve">Commercial agreements typically include exclusion clauses. These provisions exclude or limit liability for one or both parties for breach of contract;</w:t>
      </w:r>
    </w:p>
    <w:p w:rsidR="00000000" w:rsidDel="00000000" w:rsidP="00000000" w:rsidRDefault="00000000" w:rsidRPr="00000000" w14:paraId="0000005C">
      <w:pPr>
        <w:rPr/>
      </w:pPr>
      <w:r w:rsidDel="00000000" w:rsidR="00000000" w:rsidRPr="00000000">
        <w:rPr>
          <w:rtl w:val="0"/>
        </w:rPr>
        <w:t xml:space="preserve">They may apply generally to all possible breaches or be restricted to certain types of breaches</w:t>
      </w:r>
    </w:p>
    <w:p w:rsidR="00000000" w:rsidDel="00000000" w:rsidP="00000000" w:rsidRDefault="00000000" w:rsidRPr="00000000" w14:paraId="0000005D">
      <w:pPr>
        <w:rPr/>
      </w:pPr>
      <w:r w:rsidDel="00000000" w:rsidR="00000000" w:rsidRPr="00000000">
        <w:rPr>
          <w:rtl w:val="0"/>
        </w:rPr>
        <w:t xml:space="preserve">Vital part of commercial activity: usually displayed in bold letters or caps.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b w:val="1"/>
        </w:rPr>
      </w:pPr>
      <w:r w:rsidDel="00000000" w:rsidR="00000000" w:rsidRPr="00000000">
        <w:rPr>
          <w:b w:val="1"/>
          <w:rtl w:val="0"/>
        </w:rPr>
        <w:t xml:space="preserve">Test Questions:</w:t>
      </w:r>
    </w:p>
    <w:p w:rsidR="00000000" w:rsidDel="00000000" w:rsidP="00000000" w:rsidRDefault="00000000" w:rsidRPr="00000000" w14:paraId="00000060">
      <w:pPr>
        <w:rPr>
          <w:b w:val="1"/>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