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F70" w:rsidRPr="00937F70" w:rsidRDefault="00750079" w:rsidP="00937F70">
      <w:pPr>
        <w:spacing w:before="100" w:beforeAutospacing="1" w:after="100" w:afterAutospacing="1" w:line="240" w:lineRule="auto"/>
        <w:outlineLvl w:val="1"/>
        <w:rPr>
          <w:rFonts w:eastAsia="Times New Roman" w:cs="Times New Roman"/>
          <w:b/>
          <w:bCs/>
        </w:rPr>
      </w:pPr>
      <w:r>
        <w:rPr>
          <w:rFonts w:eastAsia="Times New Roman" w:cs="Times New Roman"/>
          <w:b/>
          <w:bCs/>
        </w:rPr>
        <w:t>TSES 3001AT 2019</w:t>
      </w:r>
      <w:r w:rsidR="00937F70" w:rsidRPr="00937F70">
        <w:rPr>
          <w:rFonts w:eastAsia="Times New Roman" w:cs="Times New Roman"/>
          <w:b/>
          <w:bCs/>
        </w:rPr>
        <w:t xml:space="preserve"> Course Outline</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Instructor: </w:t>
      </w:r>
      <w:r w:rsidRPr="00937F70">
        <w:rPr>
          <w:rFonts w:eastAsia="Times New Roman" w:cs="Times New Roman"/>
        </w:rPr>
        <w:t xml:space="preserve">Dr. John Buschek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Office: </w:t>
      </w:r>
      <w:r w:rsidRPr="00937F70">
        <w:rPr>
          <w:rFonts w:eastAsia="Times New Roman" w:cs="Times New Roman"/>
        </w:rPr>
        <w:t>4433 Herzberg (HP)</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Contact</w:t>
      </w:r>
      <w:r w:rsidRPr="00937F70">
        <w:rPr>
          <w:rFonts w:eastAsia="Times New Roman" w:cs="Times New Roman"/>
        </w:rPr>
        <w:t xml:space="preserve">: Email: </w:t>
      </w:r>
      <w:hyperlink r:id="rId5" w:history="1">
        <w:r w:rsidRPr="00937F70">
          <w:rPr>
            <w:rFonts w:eastAsia="Times New Roman" w:cs="Times New Roman"/>
            <w:color w:val="0000FF"/>
            <w:u w:val="single"/>
          </w:rPr>
          <w:t>john.buschek@carleton.ca</w:t>
        </w:r>
      </w:hyperlink>
      <w:r w:rsidRPr="00937F70">
        <w:rPr>
          <w:rFonts w:eastAsia="Times New Roman" w:cs="Times New Roman"/>
        </w:rPr>
        <w:t xml:space="preserve"> (</w:t>
      </w:r>
      <w:r w:rsidRPr="00937F70">
        <w:rPr>
          <w:rFonts w:eastAsia="Times New Roman" w:cs="Times New Roman"/>
          <w:b/>
          <w:bCs/>
        </w:rPr>
        <w:t>other email, phone and voice mail will not be answered</w:t>
      </w:r>
      <w:r w:rsidRPr="00937F70">
        <w:rPr>
          <w:rFonts w:eastAsia="Times New Roman" w:cs="Times New Roman"/>
        </w:rPr>
        <w:t xml:space="preserv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Office hours: </w:t>
      </w:r>
      <w:r w:rsidRPr="00937F70">
        <w:rPr>
          <w:rFonts w:eastAsia="Times New Roman" w:cs="Times New Roman"/>
        </w:rPr>
        <w:t>Wednesdays 1</w:t>
      </w:r>
      <w:r w:rsidR="00750079">
        <w:rPr>
          <w:rFonts w:eastAsia="Times New Roman" w:cs="Times New Roman"/>
        </w:rPr>
        <w:t>3</w:t>
      </w:r>
      <w:r w:rsidRPr="00937F70">
        <w:rPr>
          <w:rFonts w:eastAsia="Times New Roman" w:cs="Times New Roman"/>
        </w:rPr>
        <w:t>:</w:t>
      </w:r>
      <w:r w:rsidR="00750079">
        <w:rPr>
          <w:rFonts w:eastAsia="Times New Roman" w:cs="Times New Roman"/>
        </w:rPr>
        <w:t>3</w:t>
      </w:r>
      <w:r w:rsidRPr="00937F70">
        <w:rPr>
          <w:rFonts w:eastAsia="Times New Roman" w:cs="Times New Roman"/>
        </w:rPr>
        <w:t>0 -1</w:t>
      </w:r>
      <w:r w:rsidR="00750079">
        <w:rPr>
          <w:rFonts w:eastAsia="Times New Roman" w:cs="Times New Roman"/>
        </w:rPr>
        <w:t>5</w:t>
      </w:r>
      <w:r w:rsidRPr="00937F70">
        <w:rPr>
          <w:rFonts w:eastAsia="Times New Roman" w:cs="Times New Roman"/>
        </w:rPr>
        <w:t>:</w:t>
      </w:r>
      <w:r w:rsidR="00750079">
        <w:rPr>
          <w:rFonts w:eastAsia="Times New Roman" w:cs="Times New Roman"/>
        </w:rPr>
        <w:t>3</w:t>
      </w:r>
      <w:r w:rsidRPr="00937F70">
        <w:rPr>
          <w:rFonts w:eastAsia="Times New Roman" w:cs="Times New Roman"/>
        </w:rPr>
        <w:t xml:space="preserve">0 or by appointment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Class Location: </w:t>
      </w:r>
      <w:r w:rsidR="00750079">
        <w:rPr>
          <w:rFonts w:eastAsia="Times New Roman" w:cs="Times New Roman"/>
        </w:rPr>
        <w:t>624 SA</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Class Meeting Time: </w:t>
      </w:r>
      <w:r w:rsidR="00FA58E1">
        <w:t xml:space="preserve">Tue Thu </w:t>
      </w:r>
      <w:r w:rsidR="00FA58E1">
        <w:rPr>
          <w:b/>
          <w:bCs/>
        </w:rPr>
        <w:t>Time:</w:t>
      </w:r>
      <w:r w:rsidR="00FA58E1">
        <w:t xml:space="preserve"> 10:05 - 11:25</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Course Materials: </w:t>
      </w:r>
      <w:r w:rsidRPr="00937F70">
        <w:rPr>
          <w:rFonts w:eastAsia="Times New Roman" w:cs="Times New Roman"/>
        </w:rPr>
        <w:t xml:space="preserve">There is no textbook for this course. Course materials will be made available throughout the course. These materials include 1. Assigned readings 2. Links to material on the internet 3. In-class Notes (Notes I write in class which are posted as pdf files) 4. What I say in class that is not posted to </w:t>
      </w:r>
      <w:proofErr w:type="spellStart"/>
      <w:r w:rsidRPr="00937F70">
        <w:rPr>
          <w:rFonts w:eastAsia="Times New Roman" w:cs="Times New Roman"/>
        </w:rPr>
        <w:t>cuLearn</w:t>
      </w:r>
      <w:proofErr w:type="spellEnd"/>
      <w:r w:rsidRPr="00937F70">
        <w:rPr>
          <w:rFonts w:eastAsia="Times New Roman" w:cs="Times New Roman"/>
        </w:rPr>
        <w:t>.</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Course Description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This course surveys the relationships among technology, society and the environment. Emphasis is on technology: what it is</w:t>
      </w:r>
      <w:r w:rsidR="00025CCF">
        <w:rPr>
          <w:rFonts w:eastAsia="Times New Roman" w:cs="Times New Roman"/>
        </w:rPr>
        <w:t xml:space="preserve"> and</w:t>
      </w:r>
      <w:r w:rsidRPr="00937F70">
        <w:rPr>
          <w:rFonts w:eastAsia="Times New Roman" w:cs="Times New Roman"/>
        </w:rPr>
        <w:t xml:space="preserve"> how it evolves</w:t>
      </w:r>
      <w:r w:rsidR="00025CCF">
        <w:rPr>
          <w:rFonts w:eastAsia="Times New Roman" w:cs="Times New Roman"/>
        </w:rPr>
        <w:t>.</w:t>
      </w:r>
      <w:r w:rsidRPr="00937F70">
        <w:rPr>
          <w:rFonts w:eastAsia="Times New Roman" w:cs="Times New Roman"/>
        </w:rPr>
        <w:t xml:space="preserve"> There are also discussions of worldviews about technology and the environment and examination of uncertainties about what we know of technology's past and future effects on society and the environment. Throughout the term we will look at specific technologies and their social and environmental impacts. Possible technologies include biomedical technologies, robotics, nanotechnologies, information, and communication technologies. The course will end </w:t>
      </w:r>
      <w:r w:rsidR="00025CCF">
        <w:rPr>
          <w:rFonts w:eastAsia="Times New Roman" w:cs="Times New Roman"/>
        </w:rPr>
        <w:t xml:space="preserve">by looking at </w:t>
      </w:r>
      <w:r w:rsidRPr="00937F70">
        <w:rPr>
          <w:rFonts w:eastAsia="Times New Roman" w:cs="Times New Roman"/>
        </w:rPr>
        <w:t xml:space="preserve">visions of the future </w:t>
      </w:r>
      <w:r w:rsidR="00025CCF">
        <w:rPr>
          <w:rFonts w:eastAsia="Times New Roman" w:cs="Times New Roman"/>
        </w:rPr>
        <w:t>humans and</w:t>
      </w:r>
      <w:r w:rsidRPr="00937F70">
        <w:rPr>
          <w:rFonts w:eastAsia="Times New Roman" w:cs="Times New Roman"/>
        </w:rPr>
        <w:t xml:space="preserve"> technology.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Course Objectives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Upon successful completion of this course, students will: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 Better understand what technology is </w:t>
      </w:r>
      <w:proofErr w:type="spellStart"/>
      <w:r w:rsidRPr="00937F70">
        <w:rPr>
          <w:rFonts w:eastAsia="Times New Roman" w:cs="Times New Roman"/>
        </w:rPr>
        <w:t>and</w:t>
      </w:r>
      <w:proofErr w:type="spellEnd"/>
      <w:r w:rsidRPr="00937F70">
        <w:rPr>
          <w:rFonts w:eastAsia="Times New Roman" w:cs="Times New Roman"/>
        </w:rPr>
        <w:t xml:space="preserve"> </w:t>
      </w:r>
      <w:r w:rsidR="00025CCF">
        <w:rPr>
          <w:rFonts w:eastAsia="Times New Roman" w:cs="Times New Roman"/>
        </w:rPr>
        <w:t>important</w:t>
      </w:r>
      <w:r w:rsidRPr="00937F70">
        <w:rPr>
          <w:rFonts w:eastAsia="Times New Roman" w:cs="Times New Roman"/>
        </w:rPr>
        <w:t xml:space="preserve"> ethical issues associated with it.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 Be able to discuss relationships among technology, society and the environment.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 Be able to describe examples of technology's impacts on society and the environment.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Activities on which you are graded (the numbers in parentheses are the percentages of the total course grade):</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Participation Assignments (15%) (Weekly, due Friday at 23:00)</w:t>
      </w:r>
    </w:p>
    <w:p w:rsidR="00937F70" w:rsidRPr="00937F70" w:rsidRDefault="00FD7F41" w:rsidP="00937F70">
      <w:pPr>
        <w:spacing w:before="100" w:beforeAutospacing="1" w:after="100" w:afterAutospacing="1" w:line="240" w:lineRule="auto"/>
        <w:rPr>
          <w:rFonts w:eastAsia="Times New Roman" w:cs="Times New Roman"/>
        </w:rPr>
      </w:pPr>
      <w:r>
        <w:rPr>
          <w:rFonts w:eastAsia="Times New Roman" w:cs="Times New Roman"/>
        </w:rPr>
        <w:t>Observation</w:t>
      </w:r>
      <w:r w:rsidR="00937F70" w:rsidRPr="00937F70">
        <w:rPr>
          <w:rFonts w:eastAsia="Times New Roman" w:cs="Times New Roman"/>
        </w:rPr>
        <w:t xml:space="preserve"> Assignm</w:t>
      </w:r>
      <w:r w:rsidR="00025CCF">
        <w:rPr>
          <w:rFonts w:eastAsia="Times New Roman" w:cs="Times New Roman"/>
        </w:rPr>
        <w:t>ent (20%) (</w:t>
      </w:r>
      <w:proofErr w:type="gramStart"/>
      <w:r w:rsidR="00025CCF">
        <w:rPr>
          <w:rFonts w:eastAsia="Times New Roman" w:cs="Times New Roman"/>
        </w:rPr>
        <w:t>due</w:t>
      </w:r>
      <w:proofErr w:type="gramEnd"/>
      <w:r w:rsidR="00025CCF">
        <w:rPr>
          <w:rFonts w:eastAsia="Times New Roman" w:cs="Times New Roman"/>
        </w:rPr>
        <w:t xml:space="preserve"> Friday October 18</w:t>
      </w:r>
      <w:r w:rsidR="00937F70" w:rsidRPr="00937F70">
        <w:rPr>
          <w:rFonts w:eastAsia="Times New Roman" w:cs="Times New Roman"/>
        </w:rPr>
        <w:t xml:space="preserve"> at 23:00)</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Swarm Assignment Individual </w:t>
      </w:r>
      <w:r w:rsidR="00025CCF">
        <w:rPr>
          <w:rFonts w:eastAsia="Times New Roman" w:cs="Times New Roman"/>
        </w:rPr>
        <w:t>Paper</w:t>
      </w:r>
      <w:r w:rsidRPr="00937F70">
        <w:rPr>
          <w:rFonts w:eastAsia="Times New Roman" w:cs="Times New Roman"/>
        </w:rPr>
        <w:t xml:space="preserve"> (20%) (</w:t>
      </w:r>
      <w:proofErr w:type="gramStart"/>
      <w:r w:rsidRPr="00937F70">
        <w:rPr>
          <w:rFonts w:eastAsia="Times New Roman" w:cs="Times New Roman"/>
        </w:rPr>
        <w:t>due</w:t>
      </w:r>
      <w:proofErr w:type="gramEnd"/>
      <w:r w:rsidRPr="00937F70">
        <w:rPr>
          <w:rFonts w:eastAsia="Times New Roman" w:cs="Times New Roman"/>
        </w:rPr>
        <w:t xml:space="preserve"> November </w:t>
      </w:r>
      <w:r w:rsidR="005D36F9">
        <w:rPr>
          <w:rFonts w:eastAsia="Times New Roman" w:cs="Times New Roman"/>
        </w:rPr>
        <w:t>08</w:t>
      </w:r>
      <w:r w:rsidRPr="00937F70">
        <w:rPr>
          <w:rFonts w:eastAsia="Times New Roman" w:cs="Times New Roman"/>
        </w:rPr>
        <w:t xml:space="preserve"> at 23:00)</w:t>
      </w:r>
    </w:p>
    <w:p w:rsidR="00025CCF" w:rsidRDefault="00025CCF" w:rsidP="00937F70">
      <w:pPr>
        <w:spacing w:before="100" w:beforeAutospacing="1" w:after="100" w:afterAutospacing="1" w:line="240" w:lineRule="auto"/>
        <w:rPr>
          <w:rFonts w:eastAsia="Times New Roman" w:cs="Times New Roman"/>
        </w:rPr>
      </w:pPr>
      <w:r>
        <w:rPr>
          <w:rFonts w:eastAsia="Times New Roman" w:cs="Times New Roman"/>
        </w:rPr>
        <w:lastRenderedPageBreak/>
        <w:t>Swarm Assignment Data to Forum (due November 15 at 23:00)</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Swarm Assignment S</w:t>
      </w:r>
      <w:r w:rsidR="00710B90">
        <w:rPr>
          <w:rFonts w:eastAsia="Times New Roman" w:cs="Times New Roman"/>
        </w:rPr>
        <w:t>warm Part (15%) (</w:t>
      </w:r>
      <w:proofErr w:type="gramStart"/>
      <w:r w:rsidR="00710B90">
        <w:rPr>
          <w:rFonts w:eastAsia="Times New Roman" w:cs="Times New Roman"/>
        </w:rPr>
        <w:t>due</w:t>
      </w:r>
      <w:proofErr w:type="gramEnd"/>
      <w:r w:rsidR="00710B90">
        <w:rPr>
          <w:rFonts w:eastAsia="Times New Roman" w:cs="Times New Roman"/>
        </w:rPr>
        <w:t xml:space="preserve"> November 29</w:t>
      </w:r>
      <w:r w:rsidRPr="00937F70">
        <w:rPr>
          <w:rFonts w:eastAsia="Times New Roman" w:cs="Times New Roman"/>
        </w:rPr>
        <w:t xml:space="preserve"> at 23:00)</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Final Exam (30%) (Final Exam Period December 9-21)</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Details of the assignments will be posted on </w:t>
      </w:r>
      <w:proofErr w:type="spellStart"/>
      <w:r w:rsidRPr="00937F70">
        <w:rPr>
          <w:rFonts w:eastAsia="Times New Roman" w:cs="Times New Roman"/>
        </w:rPr>
        <w:t>cuLearn</w:t>
      </w:r>
      <w:proofErr w:type="spellEnd"/>
      <w:r w:rsidRPr="00937F70">
        <w:rPr>
          <w:rFonts w:eastAsia="Times New Roman" w:cs="Times New Roman"/>
        </w:rPr>
        <w:t>.</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Grading Scheme: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In accordance with the Carleton University Undergraduate Calendar, the letter grades assigned in this course will have the following percentage equivalents: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A+ = 90-100; A = 85-89; A- = 80-84; B+ = 77-79; B = 73-76; B- = 70-72; C+ = 67-69; C = 63-66;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C- = 60-62; D+ = 56-59; D = 53-56; D- = 50-52; F = Below 50; WDN = Withdrawn from the course;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ABS = Student absent from final exam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Note: Regardless of the grading scheme presented above, students must achieve a minimum grade of 30% on the final examination to pass the course.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Plagiarism and other Offenses</w:t>
      </w:r>
      <w:r w:rsidRPr="00937F70">
        <w:rPr>
          <w:rFonts w:eastAsia="Times New Roman" w:cs="Times New Roman"/>
        </w:rPr>
        <w:t>: Simply put, plagiarism occurs when you quote work done by other people in your assignment without referencing the quoted material. Be careful to cite and reference source material accurately in all submitted work (assignments) to avoid plagiarism (consult the Undergraduate Calendar for Carleton’s policy on plagiarism as well as other instructional offenses and offenses of conduct). Plagiarism can carry significant penalties.</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u w:val="single"/>
        </w:rPr>
        <w:t>Requests for Academic Accommodation</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You may need special arrangements to meet your academic obligations during the term. For an accommodation request, the processes are as follows: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Pregnancy obligation</w:t>
      </w:r>
      <w:r w:rsidRPr="00937F70">
        <w:rPr>
          <w:rFonts w:eastAsia="Times New Roman" w:cs="Times New Roman"/>
        </w:rPr>
        <w:t xml:space="preserv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Please contact your instructor with any requests for academic accommodation during the first two weeks of class, or as soon as possible after the need for accommodation is known to exist. For more details, visit the Equity Services website: </w:t>
      </w:r>
      <w:hyperlink r:id="rId6" w:history="1">
        <w:r w:rsidRPr="00937F70">
          <w:rPr>
            <w:rFonts w:eastAsia="Times New Roman" w:cs="Times New Roman"/>
            <w:b/>
            <w:bCs/>
            <w:color w:val="0000FF"/>
            <w:u w:val="single"/>
          </w:rPr>
          <w:t>carleton.ca/equity/wp-content/uploads/Student-Guide-to-Academic-Accommodation.pdf</w:t>
        </w:r>
      </w:hyperlink>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Religious obligation</w:t>
      </w:r>
      <w:r w:rsidRPr="00937F70">
        <w:rPr>
          <w:rFonts w:eastAsia="Times New Roman" w:cs="Times New Roman"/>
          <w:b/>
          <w:bCs/>
        </w:rPr>
        <w:br/>
      </w:r>
      <w:r w:rsidRPr="00937F70">
        <w:rPr>
          <w:rFonts w:eastAsia="Times New Roman" w:cs="Times New Roman"/>
        </w:rPr>
        <w:t xml:space="preserve">Please contact your instructor with any requests for academic accommodation during the first two weeks of class, or as soon as possible after the need for accommodation is known to exist. For more details, visit the Equity Services website: </w:t>
      </w:r>
      <w:hyperlink r:id="rId7" w:history="1">
        <w:r w:rsidRPr="00937F70">
          <w:rPr>
            <w:rFonts w:eastAsia="Times New Roman" w:cs="Times New Roman"/>
            <w:b/>
            <w:bCs/>
            <w:color w:val="0000FF"/>
            <w:u w:val="single"/>
          </w:rPr>
          <w:t>carleton.ca/equity/wp-content/uploads/Student-Guide-to-Academic-Accommodation.pdf</w:t>
        </w:r>
      </w:hyperlink>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lastRenderedPageBreak/>
        <w:t>Academic Accommodations for Students with Disabilities</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If you have a documented disability requiring academic accommodations in this course, please contact the Paul </w:t>
      </w:r>
      <w:proofErr w:type="spellStart"/>
      <w:r w:rsidRPr="00937F70">
        <w:rPr>
          <w:rFonts w:eastAsia="Times New Roman" w:cs="Times New Roman"/>
        </w:rPr>
        <w:t>Menton</w:t>
      </w:r>
      <w:proofErr w:type="spellEnd"/>
      <w:r w:rsidRPr="00937F70">
        <w:rPr>
          <w:rFonts w:eastAsia="Times New Roman" w:cs="Times New Roman"/>
        </w:rPr>
        <w:t xml:space="preserve"> Centre for Students with Disabilities (PMC) at 613-520-6608 or </w:t>
      </w:r>
      <w:hyperlink r:id="rId8" w:history="1">
        <w:r w:rsidRPr="00937F70">
          <w:rPr>
            <w:rFonts w:eastAsia="Times New Roman" w:cs="Times New Roman"/>
            <w:color w:val="0000FF"/>
            <w:u w:val="single"/>
          </w:rPr>
          <w:t>pmc@carleton.ca</w:t>
        </w:r>
      </w:hyperlink>
      <w:r w:rsidRPr="00937F70">
        <w:rPr>
          <w:rFonts w:eastAsia="Times New Roman" w:cs="Times New Roman"/>
        </w:rPr>
        <w:t xml:space="preserve"> for a formal evaluation or contact your PMC coordinator to send your instructor your Letter of Accommodation at the beginning of the term. You must also contact the PMC no later than two weeks before the first in-class scheduled test or exam requiring accommodation (if applicable). After requesting accommodation from PMC, meet with your instructor as soon as possible to ensure accommodation arrangements are made. </w:t>
      </w:r>
      <w:hyperlink r:id="rId9" w:history="1">
        <w:proofErr w:type="gramStart"/>
        <w:r w:rsidRPr="00937F70">
          <w:rPr>
            <w:rFonts w:eastAsia="Times New Roman" w:cs="Times New Roman"/>
            <w:b/>
            <w:bCs/>
            <w:color w:val="0000FF"/>
            <w:u w:val="single"/>
          </w:rPr>
          <w:t>carleton.ca/</w:t>
        </w:r>
        <w:proofErr w:type="spellStart"/>
        <w:r w:rsidRPr="00937F70">
          <w:rPr>
            <w:rFonts w:eastAsia="Times New Roman" w:cs="Times New Roman"/>
            <w:b/>
            <w:bCs/>
            <w:color w:val="0000FF"/>
            <w:u w:val="single"/>
          </w:rPr>
          <w:t>pmc</w:t>
        </w:r>
        <w:proofErr w:type="spellEnd"/>
        <w:proofErr w:type="gramEnd"/>
      </w:hyperlink>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Survivors of Sexual Violence</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As a community, Carleton University is committed to maintaining a positive learning, working and living environment where sexual violence will not be tolerated, and is survivors are supported through academic accommodations as per Carleton's Sexual Violence Policy. For more information about the services available at the university and to obtain information about sexual violence and/or support, visit: </w:t>
      </w:r>
      <w:hyperlink r:id="rId10" w:history="1">
        <w:r w:rsidRPr="00937F70">
          <w:rPr>
            <w:rFonts w:eastAsia="Times New Roman" w:cs="Times New Roman"/>
            <w:b/>
            <w:bCs/>
            <w:color w:val="0000FF"/>
            <w:u w:val="single"/>
          </w:rPr>
          <w:t>carleton.ca/sexual-violence-support</w:t>
        </w:r>
      </w:hyperlink>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Accommodation for Student Activities </w:t>
      </w:r>
      <w:r w:rsidRPr="00937F70">
        <w:rPr>
          <w:rFonts w:eastAsia="Times New Roman" w:cs="Times New Roman"/>
          <w:b/>
          <w:bCs/>
        </w:rPr>
        <w:br/>
      </w:r>
      <w:r w:rsidRPr="00937F70">
        <w:rPr>
          <w:rFonts w:eastAsia="Times New Roman" w:cs="Times New Roman"/>
        </w:rPr>
        <w:t xml:space="preserve">Carleton University recognizes the substantial benefits, both to the individual student and for the university, that result from a student participating in activities beyond the classroom experience. Reasonable accommodation must be provided to students who compete or perform at the national or international level. Please contact your instructor with any requests for academic accommodation during the first two weeks of class, or as soon as possible after the need for accommodation is known to exist. </w:t>
      </w:r>
      <w:hyperlink r:id="rId11" w:history="1">
        <w:r w:rsidRPr="00937F70">
          <w:rPr>
            <w:rFonts w:eastAsia="Times New Roman" w:cs="Times New Roman"/>
            <w:b/>
            <w:bCs/>
            <w:color w:val="0000FF"/>
            <w:u w:val="single"/>
          </w:rPr>
          <w:t>https://carleton.ca/senate/wp-content/uploads/Accommodation-for-Student-Activities-1.pdf</w:t>
        </w:r>
      </w:hyperlink>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xml:space="preserve">For more information on academic accommodation, please contact the departmental administrator or visit: </w:t>
      </w:r>
      <w:hyperlink r:id="rId12" w:history="1">
        <w:r w:rsidRPr="00937F70">
          <w:rPr>
            <w:rFonts w:eastAsia="Times New Roman" w:cs="Times New Roman"/>
            <w:b/>
            <w:bCs/>
            <w:color w:val="0000FF"/>
            <w:u w:val="single"/>
          </w:rPr>
          <w:t>students.carleton.ca/course-outline</w:t>
        </w:r>
      </w:hyperlink>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w:t>
      </w:r>
      <w:r w:rsidRPr="00937F70">
        <w:rPr>
          <w:rFonts w:eastAsia="Times New Roman" w:cs="Times New Roman"/>
          <w:b/>
          <w:bCs/>
          <w:u w:val="single"/>
        </w:rPr>
        <w:t>IMPORTANT NOTE:</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"Classroom teaching and learning activities, including lectures, discussions, presentations, etc., by both instructors and students, are copy protected and remain the intellectual property of their respective author(s). All course materials, including PowerPoint presentations, outlines, and other materials, are also protected by copyright and remain the intellectual property of their respective author(s). </w:t>
      </w:r>
      <w:r w:rsidRPr="00937F70">
        <w:rPr>
          <w:rFonts w:eastAsia="Times New Roman" w:cs="Times New Roman"/>
          <w:b/>
          <w:bCs/>
        </w:rPr>
        <w:br/>
        <w:t> </w:t>
      </w:r>
      <w:r w:rsidRPr="00937F70">
        <w:rPr>
          <w:rFonts w:eastAsia="Times New Roman" w:cs="Times New Roman"/>
          <w:b/>
          <w:bCs/>
        </w:rPr>
        <w:br/>
        <w:t>Students registered in the course may take notes and make copies of course materials for their own educational use only. Students are not permitted to reproduce or distribute lecture notes and course materials publicly for commercial or non-commercial purposes without express written consent from the copyright holder(s).” </w:t>
      </w:r>
    </w:p>
    <w:p w:rsidR="00937F70" w:rsidRDefault="00937F70" w:rsidP="00937F70">
      <w:pPr>
        <w:spacing w:before="100" w:beforeAutospacing="1" w:after="100" w:afterAutospacing="1" w:line="240" w:lineRule="auto"/>
        <w:rPr>
          <w:rFonts w:eastAsia="Times New Roman" w:cs="Times New Roman"/>
          <w:b/>
          <w:bCs/>
        </w:rPr>
      </w:pPr>
      <w:r w:rsidRPr="00937F70">
        <w:rPr>
          <w:rFonts w:eastAsia="Times New Roman" w:cs="Times New Roman"/>
          <w:b/>
          <w:bCs/>
        </w:rPr>
        <w:t> </w:t>
      </w:r>
    </w:p>
    <w:p w:rsidR="00710B90" w:rsidRDefault="00710B90" w:rsidP="00937F70">
      <w:pPr>
        <w:spacing w:before="100" w:beforeAutospacing="1" w:after="100" w:afterAutospacing="1" w:line="240" w:lineRule="auto"/>
        <w:rPr>
          <w:rFonts w:eastAsia="Times New Roman" w:cs="Times New Roman"/>
          <w:b/>
          <w:bCs/>
        </w:rPr>
      </w:pPr>
    </w:p>
    <w:p w:rsidR="00710B90" w:rsidRPr="00937F70" w:rsidRDefault="00710B90" w:rsidP="00937F70">
      <w:pPr>
        <w:spacing w:before="100" w:beforeAutospacing="1" w:after="100" w:afterAutospacing="1" w:line="240" w:lineRule="auto"/>
        <w:rPr>
          <w:rFonts w:eastAsia="Times New Roman" w:cs="Times New Roman"/>
        </w:rPr>
      </w:pPr>
    </w:p>
    <w:p w:rsidR="00937F70" w:rsidRDefault="00937F70" w:rsidP="00937F70">
      <w:pPr>
        <w:spacing w:before="100" w:beforeAutospacing="1" w:after="100" w:afterAutospacing="1" w:line="240" w:lineRule="auto"/>
        <w:rPr>
          <w:rFonts w:eastAsia="Times New Roman" w:cs="Times New Roman"/>
          <w:b/>
          <w:bCs/>
          <w:u w:val="single"/>
        </w:rPr>
      </w:pPr>
      <w:r w:rsidRPr="00937F70">
        <w:rPr>
          <w:rFonts w:eastAsia="Times New Roman" w:cs="Times New Roman"/>
          <w:b/>
          <w:bCs/>
          <w:u w:val="single"/>
        </w:rPr>
        <w:lastRenderedPageBreak/>
        <w:t xml:space="preserve">Tentative Class Schedule (For Assigned Materials see the Course Materials List) </w:t>
      </w:r>
    </w:p>
    <w:p w:rsidR="002F5B05" w:rsidRPr="002F5B05" w:rsidRDefault="002F5B05" w:rsidP="00937F70">
      <w:pPr>
        <w:spacing w:before="100" w:beforeAutospacing="1" w:after="100" w:afterAutospacing="1" w:line="240" w:lineRule="auto"/>
        <w:rPr>
          <w:rFonts w:eastAsia="Times New Roman" w:cs="Times New Roman"/>
        </w:rPr>
      </w:pPr>
      <w:r w:rsidRPr="002F5B05">
        <w:rPr>
          <w:rFonts w:eastAsia="Times New Roman" w:cs="Times New Roman"/>
          <w:b/>
          <w:bCs/>
        </w:rPr>
        <w:t>This list may change during the semester.</w:t>
      </w:r>
    </w:p>
    <w:p w:rsidR="00937F70" w:rsidRPr="00937F70" w:rsidRDefault="00BD4932" w:rsidP="00937F70">
      <w:pPr>
        <w:spacing w:before="100" w:beforeAutospacing="1" w:after="100" w:afterAutospacing="1" w:line="240" w:lineRule="auto"/>
        <w:rPr>
          <w:rFonts w:eastAsia="Times New Roman" w:cs="Times New Roman"/>
        </w:rPr>
      </w:pPr>
      <w:r>
        <w:rPr>
          <w:rFonts w:eastAsia="Times New Roman" w:cs="Times New Roman"/>
          <w:b/>
          <w:bCs/>
          <w:u w:val="single"/>
        </w:rPr>
        <w:t>Week 1: Sep 02-Sep 08</w:t>
      </w:r>
      <w:r w:rsidR="00937F70" w:rsidRPr="00937F70">
        <w:rPr>
          <w:rFonts w:eastAsia="Times New Roman" w:cs="Times New Roman"/>
          <w:b/>
          <w:bCs/>
          <w:u w:val="single"/>
        </w:rPr>
        <w:t xml:space="preserve"> </w:t>
      </w:r>
    </w:p>
    <w:p w:rsidR="00937F70" w:rsidRPr="00937F70" w:rsidRDefault="00E71176" w:rsidP="00937F70">
      <w:pPr>
        <w:spacing w:before="100" w:beforeAutospacing="1" w:after="100" w:afterAutospacing="1" w:line="240" w:lineRule="auto"/>
        <w:rPr>
          <w:rFonts w:eastAsia="Times New Roman" w:cs="Times New Roman"/>
        </w:rPr>
      </w:pPr>
      <w:r>
        <w:rPr>
          <w:rFonts w:eastAsia="Times New Roman" w:cs="Times New Roman"/>
          <w:b/>
          <w:bCs/>
        </w:rPr>
        <w:t xml:space="preserve">Course </w:t>
      </w:r>
      <w:r w:rsidR="00937F70" w:rsidRPr="00937F70">
        <w:rPr>
          <w:rFonts w:eastAsia="Times New Roman" w:cs="Times New Roman"/>
          <w:b/>
          <w:bCs/>
        </w:rPr>
        <w:t xml:space="preserve">Introduction </w:t>
      </w:r>
    </w:p>
    <w:p w:rsid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understand what they are expected to do in this course. They should know where and how to get help and understand what behaviors will lead to success. </w:t>
      </w:r>
    </w:p>
    <w:p w:rsidR="00661C94" w:rsidRDefault="00661C94" w:rsidP="00937F70">
      <w:pPr>
        <w:spacing w:before="100" w:beforeAutospacing="1" w:after="100" w:afterAutospacing="1" w:line="240" w:lineRule="auto"/>
        <w:rPr>
          <w:rFonts w:eastAsia="Times New Roman" w:cs="Times New Roman"/>
          <w:b/>
        </w:rPr>
      </w:pPr>
      <w:r w:rsidRPr="00661C94">
        <w:rPr>
          <w:rFonts w:eastAsia="Times New Roman" w:cs="Times New Roman"/>
          <w:b/>
        </w:rPr>
        <w:t>Noticing Technology Assignment</w:t>
      </w:r>
    </w:p>
    <w:p w:rsidR="00661C94" w:rsidRPr="00661C94" w:rsidRDefault="00661C94" w:rsidP="00937F70">
      <w:pPr>
        <w:spacing w:before="100" w:beforeAutospacing="1" w:after="100" w:afterAutospacing="1" w:line="240" w:lineRule="auto"/>
        <w:rPr>
          <w:rFonts w:eastAsia="Times New Roman" w:cs="Times New Roman"/>
        </w:rPr>
      </w:pPr>
      <w:r>
        <w:rPr>
          <w:rFonts w:eastAsia="Times New Roman" w:cs="Times New Roman"/>
          <w:b/>
        </w:rPr>
        <w:t xml:space="preserve">Outcomes: </w:t>
      </w:r>
      <w:r>
        <w:rPr>
          <w:rFonts w:eastAsia="Times New Roman" w:cs="Times New Roman"/>
        </w:rPr>
        <w:t xml:space="preserve">Students will understand what is required to successfully complete the Noticing Technology </w:t>
      </w:r>
      <w:proofErr w:type="spellStart"/>
      <w:r>
        <w:rPr>
          <w:rFonts w:eastAsia="Times New Roman" w:cs="Times New Roman"/>
        </w:rPr>
        <w:t>Assignement</w:t>
      </w:r>
      <w:proofErr w:type="spellEnd"/>
      <w:r>
        <w:rPr>
          <w:rFonts w:eastAsia="Times New Roman" w:cs="Times New Roman"/>
        </w:rPr>
        <w:t>.</w:t>
      </w:r>
    </w:p>
    <w:p w:rsidR="00937F70" w:rsidRPr="00937F70" w:rsidRDefault="00937F70" w:rsidP="00937F70">
      <w:pPr>
        <w:spacing w:before="100" w:beforeAutospacing="1" w:after="100" w:afterAutospacing="1" w:line="240" w:lineRule="auto"/>
        <w:rPr>
          <w:rFonts w:eastAsia="Times New Roman" w:cs="Times New Roman"/>
        </w:rPr>
      </w:pPr>
      <w:proofErr w:type="spellStart"/>
      <w:r w:rsidRPr="00937F70">
        <w:rPr>
          <w:rFonts w:eastAsia="Times New Roman" w:cs="Times New Roman"/>
          <w:b/>
          <w:bCs/>
        </w:rPr>
        <w:t>Kranzberg’s</w:t>
      </w:r>
      <w:proofErr w:type="spellEnd"/>
      <w:r w:rsidRPr="00937F70">
        <w:rPr>
          <w:rFonts w:eastAsia="Times New Roman" w:cs="Times New Roman"/>
          <w:b/>
          <w:bCs/>
        </w:rPr>
        <w:t xml:space="preserve"> Laws of Technology</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know </w:t>
      </w:r>
      <w:proofErr w:type="spellStart"/>
      <w:r w:rsidRPr="00937F70">
        <w:rPr>
          <w:rFonts w:eastAsia="Times New Roman" w:cs="Times New Roman"/>
        </w:rPr>
        <w:t>Kranzberg’s</w:t>
      </w:r>
      <w:proofErr w:type="spellEnd"/>
      <w:r w:rsidRPr="00937F70">
        <w:rPr>
          <w:rFonts w:eastAsia="Times New Roman" w:cs="Times New Roman"/>
        </w:rPr>
        <w:t xml:space="preserve"> laws of technology and be able to apply them. They should understand the concept of technological determinism.</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rPr>
        <w:t> </w:t>
      </w:r>
      <w:r w:rsidR="00BD4932">
        <w:rPr>
          <w:rFonts w:eastAsia="Times New Roman" w:cs="Times New Roman"/>
          <w:b/>
          <w:bCs/>
          <w:u w:val="single"/>
        </w:rPr>
        <w:t>Week 2: Sep 9-Sep 15</w:t>
      </w:r>
      <w:r w:rsidRPr="00937F70">
        <w:rPr>
          <w:rFonts w:eastAsia="Times New Roman" w:cs="Times New Roman"/>
          <w:b/>
          <w:bCs/>
          <w:u w:val="single"/>
        </w:rPr>
        <w:t xml:space="preserve"> </w:t>
      </w:r>
    </w:p>
    <w:p w:rsidR="00BD4932" w:rsidRPr="00937F70" w:rsidRDefault="00BD4932" w:rsidP="00BD4932">
      <w:pPr>
        <w:spacing w:before="100" w:beforeAutospacing="1" w:after="100" w:afterAutospacing="1" w:line="240" w:lineRule="auto"/>
        <w:rPr>
          <w:rFonts w:eastAsia="Times New Roman" w:cs="Times New Roman"/>
        </w:rPr>
      </w:pPr>
      <w:r w:rsidRPr="00937F70">
        <w:rPr>
          <w:rFonts w:eastAsia="Times New Roman" w:cs="Times New Roman"/>
          <w:b/>
          <w:bCs/>
        </w:rPr>
        <w:t>Some Characteristics of Technology</w:t>
      </w:r>
    </w:p>
    <w:p w:rsidR="00BD4932" w:rsidRPr="00937F70" w:rsidRDefault="00BD4932" w:rsidP="00BD4932">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understand different characteristics of technology such as: the Tool, Technique, Technology View; the Tool, Triumph, Tragedy View; the Holistic versus Prescriptive Technology View. </w:t>
      </w:r>
    </w:p>
    <w:p w:rsidR="00937F70" w:rsidRPr="00937F70" w:rsidRDefault="00FD7F41" w:rsidP="00937F70">
      <w:pPr>
        <w:spacing w:before="100" w:beforeAutospacing="1" w:after="100" w:afterAutospacing="1" w:line="240" w:lineRule="auto"/>
        <w:rPr>
          <w:rFonts w:eastAsia="Times New Roman" w:cs="Times New Roman"/>
        </w:rPr>
      </w:pPr>
      <w:r>
        <w:rPr>
          <w:rFonts w:eastAsia="Times New Roman" w:cs="Times New Roman"/>
          <w:b/>
          <w:bCs/>
          <w:u w:val="single"/>
        </w:rPr>
        <w:t>Week 3: Sep 16-Sep 22</w:t>
      </w:r>
      <w:r w:rsidR="00937F70" w:rsidRPr="00937F70">
        <w:rPr>
          <w:rFonts w:eastAsia="Times New Roman" w:cs="Times New Roman"/>
          <w:b/>
          <w:bCs/>
          <w:u w:val="single"/>
        </w:rPr>
        <w:t xml:space="preserv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Technological Artifacts</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Understand Aristotle's view of technological artifacts in comparison to Simon's view of technological artifacts. Also become familiar with the concept of </w:t>
      </w:r>
      <w:proofErr w:type="spellStart"/>
      <w:r w:rsidRPr="00937F70">
        <w:rPr>
          <w:rFonts w:eastAsia="Times New Roman" w:cs="Times New Roman"/>
        </w:rPr>
        <w:t>chindogu</w:t>
      </w:r>
      <w:proofErr w:type="spellEnd"/>
      <w:r w:rsidRPr="00937F70">
        <w:rPr>
          <w:rFonts w:eastAsia="Times New Roman" w:cs="Times New Roman"/>
        </w:rPr>
        <w:t xml:space="preserve"> as well as the differences between tools, machines and automata. </w:t>
      </w:r>
    </w:p>
    <w:p w:rsidR="00937F70" w:rsidRPr="00937F70" w:rsidRDefault="00FD7F41" w:rsidP="00937F70">
      <w:pPr>
        <w:spacing w:before="100" w:beforeAutospacing="1" w:after="100" w:afterAutospacing="1" w:line="240" w:lineRule="auto"/>
        <w:rPr>
          <w:rFonts w:eastAsia="Times New Roman" w:cs="Times New Roman"/>
        </w:rPr>
      </w:pPr>
      <w:r>
        <w:rPr>
          <w:rFonts w:eastAsia="Times New Roman" w:cs="Times New Roman"/>
          <w:b/>
          <w:bCs/>
          <w:u w:val="single"/>
        </w:rPr>
        <w:t>Week 4: Sep 23-Sep 29</w:t>
      </w:r>
    </w:p>
    <w:p w:rsidR="00E2191D" w:rsidRPr="00937F70" w:rsidRDefault="00E2191D" w:rsidP="00E2191D">
      <w:pPr>
        <w:spacing w:before="100" w:beforeAutospacing="1" w:after="100" w:afterAutospacing="1" w:line="240" w:lineRule="auto"/>
        <w:rPr>
          <w:rFonts w:eastAsia="Times New Roman" w:cs="Times New Roman"/>
        </w:rPr>
      </w:pPr>
      <w:r w:rsidRPr="00937F70">
        <w:rPr>
          <w:rFonts w:eastAsia="Times New Roman" w:cs="Times New Roman"/>
        </w:rPr>
        <w:t> </w:t>
      </w:r>
      <w:r w:rsidRPr="00937F70">
        <w:rPr>
          <w:rFonts w:eastAsia="Times New Roman" w:cs="Times New Roman"/>
          <w:b/>
          <w:bCs/>
        </w:rPr>
        <w:t>Moral Commodification and the Device Paradigm</w:t>
      </w:r>
    </w:p>
    <w:p w:rsidR="00E2191D" w:rsidRPr="00937F70" w:rsidRDefault="00E2191D" w:rsidP="00E2191D">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understand moral commodification and the device paradigm. They should understand how the device paradigm relates to Simon's view of technological artifacts. </w:t>
      </w:r>
    </w:p>
    <w:p w:rsidR="00E2191D" w:rsidRDefault="00E2191D" w:rsidP="00937F70">
      <w:pPr>
        <w:spacing w:before="100" w:beforeAutospacing="1" w:after="100" w:afterAutospacing="1" w:line="240" w:lineRule="auto"/>
        <w:rPr>
          <w:rFonts w:eastAsia="Times New Roman" w:cs="Times New Roman"/>
          <w:b/>
          <w:bCs/>
          <w:u w:val="single"/>
        </w:rPr>
      </w:pPr>
    </w:p>
    <w:p w:rsidR="00E2191D" w:rsidRDefault="00E2191D" w:rsidP="00937F70">
      <w:pPr>
        <w:spacing w:before="100" w:beforeAutospacing="1" w:after="100" w:afterAutospacing="1" w:line="240" w:lineRule="auto"/>
        <w:rPr>
          <w:rFonts w:eastAsia="Times New Roman" w:cs="Times New Roman"/>
          <w:b/>
          <w:bCs/>
          <w:u w:val="single"/>
        </w:rPr>
      </w:pPr>
    </w:p>
    <w:p w:rsidR="00937F70" w:rsidRDefault="00937F70" w:rsidP="00937F70">
      <w:pPr>
        <w:spacing w:before="100" w:beforeAutospacing="1" w:after="100" w:afterAutospacing="1" w:line="240" w:lineRule="auto"/>
        <w:rPr>
          <w:rFonts w:eastAsia="Times New Roman" w:cs="Times New Roman"/>
          <w:b/>
          <w:bCs/>
          <w:u w:val="single"/>
        </w:rPr>
      </w:pPr>
      <w:r w:rsidRPr="00937F70">
        <w:rPr>
          <w:rFonts w:eastAsia="Times New Roman" w:cs="Times New Roman"/>
          <w:b/>
          <w:bCs/>
          <w:u w:val="single"/>
        </w:rPr>
        <w:lastRenderedPageBreak/>
        <w:t xml:space="preserve">Week 5: </w:t>
      </w:r>
      <w:r w:rsidR="00FD7F41">
        <w:rPr>
          <w:rFonts w:eastAsia="Times New Roman" w:cs="Times New Roman"/>
          <w:b/>
          <w:bCs/>
          <w:u w:val="single"/>
        </w:rPr>
        <w:t>Sep 30-Oct 06</w:t>
      </w:r>
    </w:p>
    <w:p w:rsidR="00E2191D" w:rsidRPr="00937F70" w:rsidRDefault="00E2191D" w:rsidP="00E2191D">
      <w:pPr>
        <w:spacing w:before="100" w:beforeAutospacing="1" w:after="100" w:afterAutospacing="1" w:line="240" w:lineRule="auto"/>
        <w:rPr>
          <w:rFonts w:eastAsia="Times New Roman" w:cs="Times New Roman"/>
        </w:rPr>
      </w:pPr>
      <w:r w:rsidRPr="00937F70">
        <w:rPr>
          <w:rFonts w:eastAsia="Times New Roman" w:cs="Times New Roman"/>
          <w:b/>
          <w:bCs/>
        </w:rPr>
        <w:t>Technology Example: Fire</w:t>
      </w:r>
    </w:p>
    <w:p w:rsidR="00E2191D" w:rsidRPr="00937F70" w:rsidRDefault="00E2191D" w:rsidP="00E2191D">
      <w:pPr>
        <w:spacing w:before="100" w:beforeAutospacing="1" w:after="100" w:afterAutospacing="1" w:line="240" w:lineRule="auto"/>
        <w:rPr>
          <w:rFonts w:eastAsia="Times New Roman" w:cs="Times New Roman"/>
        </w:rPr>
      </w:pPr>
      <w:r w:rsidRPr="00937F70">
        <w:rPr>
          <w:rFonts w:eastAsia="Times New Roman" w:cs="Times New Roman"/>
          <w:b/>
          <w:bCs/>
        </w:rPr>
        <w:t xml:space="preserve">Outcomes: </w:t>
      </w:r>
      <w:r w:rsidRPr="00937F70">
        <w:rPr>
          <w:rFonts w:eastAsia="Times New Roman" w:cs="Times New Roman"/>
        </w:rPr>
        <w:t xml:space="preserve">Students should understand how a technology like fire affected early humans. They should be familiar with </w:t>
      </w:r>
      <w:proofErr w:type="spellStart"/>
      <w:r w:rsidRPr="00937F70">
        <w:rPr>
          <w:rFonts w:eastAsia="Times New Roman" w:cs="Times New Roman"/>
        </w:rPr>
        <w:t>Lenski's</w:t>
      </w:r>
      <w:proofErr w:type="spellEnd"/>
      <w:r w:rsidRPr="00937F70">
        <w:rPr>
          <w:rFonts w:eastAsia="Times New Roman" w:cs="Times New Roman"/>
        </w:rPr>
        <w:t xml:space="preserve"> view of the evolution of human society and how </w:t>
      </w:r>
      <w:proofErr w:type="spellStart"/>
      <w:r w:rsidRPr="00937F70">
        <w:rPr>
          <w:rFonts w:eastAsia="Times New Roman" w:cs="Times New Roman"/>
        </w:rPr>
        <w:t>Lensky’s</w:t>
      </w:r>
      <w:proofErr w:type="spellEnd"/>
      <w:r w:rsidRPr="00937F70">
        <w:rPr>
          <w:rFonts w:eastAsia="Times New Roman" w:cs="Times New Roman"/>
        </w:rPr>
        <w:t xml:space="preserve"> view relates to technology.</w:t>
      </w:r>
    </w:p>
    <w:p w:rsidR="00937F70" w:rsidRPr="00937F70" w:rsidRDefault="00FD7F41" w:rsidP="00937F70">
      <w:pPr>
        <w:spacing w:before="100" w:beforeAutospacing="1" w:after="100" w:afterAutospacing="1" w:line="240" w:lineRule="auto"/>
        <w:rPr>
          <w:rFonts w:eastAsia="Times New Roman" w:cs="Times New Roman"/>
        </w:rPr>
      </w:pPr>
      <w:r>
        <w:rPr>
          <w:rFonts w:eastAsia="Times New Roman" w:cs="Times New Roman"/>
          <w:b/>
          <w:bCs/>
          <w:u w:val="single"/>
        </w:rPr>
        <w:t>Week 6: Oct 07-Oct 13</w:t>
      </w:r>
      <w:r w:rsidR="00937F70" w:rsidRPr="00937F70">
        <w:rPr>
          <w:rFonts w:eastAsia="Times New Roman" w:cs="Times New Roman"/>
          <w:b/>
          <w:bCs/>
          <w:u w:val="single"/>
        </w:rPr>
        <w:t xml:space="preserv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Impacts of Technology: Human Population</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understand some basic population growth concepts such as rates of population growth, factors affecting population growth, the demographic transition, age-structure diagrams. Students should also be able to discuss how technology affects population growth.</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u w:val="single"/>
        </w:rPr>
        <w:t>Week 7: Oct 1</w:t>
      </w:r>
      <w:r w:rsidR="00FD7F41">
        <w:rPr>
          <w:rFonts w:eastAsia="Times New Roman" w:cs="Times New Roman"/>
          <w:b/>
          <w:bCs/>
          <w:u w:val="single"/>
        </w:rPr>
        <w:t>4</w:t>
      </w:r>
      <w:r w:rsidRPr="00937F70">
        <w:rPr>
          <w:rFonts w:eastAsia="Times New Roman" w:cs="Times New Roman"/>
          <w:b/>
          <w:bCs/>
          <w:u w:val="single"/>
        </w:rPr>
        <w:t>-Oct 2</w:t>
      </w:r>
      <w:r w:rsidR="00FD7F41">
        <w:rPr>
          <w:rFonts w:eastAsia="Times New Roman" w:cs="Times New Roman"/>
          <w:b/>
          <w:bCs/>
          <w:u w:val="single"/>
        </w:rPr>
        <w:t>0</w:t>
      </w:r>
      <w:r w:rsidRPr="00937F70">
        <w:rPr>
          <w:rFonts w:eastAsia="Times New Roman" w:cs="Times New Roman"/>
          <w:b/>
          <w:bCs/>
          <w:u w:val="single"/>
        </w:rPr>
        <w:t xml:space="preserve"> </w:t>
      </w:r>
      <w:r w:rsidR="00FD7F41" w:rsidRPr="00FD7F41">
        <w:rPr>
          <w:rFonts w:eastAsia="Times New Roman" w:cs="Times New Roman"/>
          <w:b/>
          <w:bCs/>
          <w:color w:val="FF0000"/>
          <w:u w:val="single"/>
        </w:rPr>
        <w:t>Observation</w:t>
      </w:r>
      <w:r w:rsidR="00FD7F41">
        <w:rPr>
          <w:rFonts w:eastAsia="Times New Roman" w:cs="Times New Roman"/>
          <w:b/>
          <w:bCs/>
          <w:color w:val="FF0000"/>
          <w:u w:val="single"/>
        </w:rPr>
        <w:t xml:space="preserve"> Assignment </w:t>
      </w:r>
      <w:proofErr w:type="gramStart"/>
      <w:r w:rsidR="00FD7F41">
        <w:rPr>
          <w:rFonts w:eastAsia="Times New Roman" w:cs="Times New Roman"/>
          <w:b/>
          <w:bCs/>
          <w:color w:val="FF0000"/>
          <w:u w:val="single"/>
        </w:rPr>
        <w:t>Due</w:t>
      </w:r>
      <w:proofErr w:type="gramEnd"/>
      <w:r w:rsidR="00FD7F41">
        <w:rPr>
          <w:rFonts w:eastAsia="Times New Roman" w:cs="Times New Roman"/>
          <w:b/>
          <w:bCs/>
          <w:color w:val="FF0000"/>
          <w:u w:val="single"/>
        </w:rPr>
        <w:t xml:space="preserve"> Oct 18</w:t>
      </w:r>
      <w:r w:rsidRPr="00FD7F41">
        <w:rPr>
          <w:rFonts w:eastAsia="Times New Roman" w:cs="Times New Roman"/>
          <w:b/>
          <w:bCs/>
          <w:color w:val="FF0000"/>
          <w:u w:val="single"/>
        </w:rPr>
        <w:t xml:space="preserv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Impacts of Technology: Communication; Law and Higher-Order Consequences</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understand the impact of the telegraph on time, news and arbitrage. They should be aware of how a change in telephone regulation opened the door for the development of the internet. They should understand the concept of higher-order consequences.</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u w:val="single"/>
        </w:rPr>
        <w:t>Week 8: Oct 2</w:t>
      </w:r>
      <w:r w:rsidR="00FD7F41">
        <w:rPr>
          <w:rFonts w:eastAsia="Times New Roman" w:cs="Times New Roman"/>
          <w:b/>
          <w:bCs/>
          <w:u w:val="single"/>
        </w:rPr>
        <w:t>1</w:t>
      </w:r>
      <w:r w:rsidRPr="00937F70">
        <w:rPr>
          <w:rFonts w:eastAsia="Times New Roman" w:cs="Times New Roman"/>
          <w:b/>
          <w:bCs/>
          <w:u w:val="single"/>
        </w:rPr>
        <w:t>-Oct 2</w:t>
      </w:r>
      <w:r w:rsidR="00FD7F41">
        <w:rPr>
          <w:rFonts w:eastAsia="Times New Roman" w:cs="Times New Roman"/>
          <w:b/>
          <w:bCs/>
          <w:u w:val="single"/>
        </w:rPr>
        <w:t>7</w:t>
      </w:r>
      <w:r w:rsidRPr="00937F70">
        <w:rPr>
          <w:rFonts w:eastAsia="Times New Roman" w:cs="Times New Roman"/>
          <w:b/>
          <w:bCs/>
          <w:u w:val="single"/>
        </w:rPr>
        <w:t xml:space="preserve"> </w:t>
      </w:r>
      <w:r w:rsidRPr="00FD7F41">
        <w:rPr>
          <w:rFonts w:eastAsia="Times New Roman" w:cs="Times New Roman"/>
          <w:b/>
          <w:bCs/>
          <w:color w:val="FF0000"/>
          <w:u w:val="single"/>
        </w:rPr>
        <w:t>BREAK WEEK: NO CLASSES</w:t>
      </w:r>
      <w:r w:rsidRPr="00937F70">
        <w:rPr>
          <w:rFonts w:eastAsia="Times New Roman" w:cs="Times New Roman"/>
          <w:b/>
          <w:bCs/>
          <w:u w:val="single"/>
        </w:rPr>
        <w:t xml:space="preserve"> </w:t>
      </w:r>
    </w:p>
    <w:p w:rsidR="00937F70" w:rsidRPr="00937F70" w:rsidRDefault="00FD7F41" w:rsidP="00937F70">
      <w:pPr>
        <w:spacing w:before="100" w:beforeAutospacing="1" w:after="100" w:afterAutospacing="1" w:line="240" w:lineRule="auto"/>
        <w:rPr>
          <w:rFonts w:eastAsia="Times New Roman" w:cs="Times New Roman"/>
        </w:rPr>
      </w:pPr>
      <w:r>
        <w:rPr>
          <w:rFonts w:eastAsia="Times New Roman" w:cs="Times New Roman"/>
          <w:b/>
          <w:bCs/>
          <w:u w:val="single"/>
        </w:rPr>
        <w:t>Week 9: Oct 28-Nov 03</w:t>
      </w:r>
      <w:r w:rsidR="00937F70" w:rsidRPr="00937F70">
        <w:rPr>
          <w:rFonts w:eastAsia="Times New Roman" w:cs="Times New Roman"/>
          <w:b/>
          <w:bCs/>
          <w:u w:val="single"/>
        </w:rPr>
        <w:t xml:space="preserve"> </w:t>
      </w:r>
    </w:p>
    <w:p w:rsidR="00937F70" w:rsidRDefault="00937F70" w:rsidP="00E2191D">
      <w:pPr>
        <w:spacing w:after="0" w:line="240" w:lineRule="auto"/>
        <w:rPr>
          <w:rFonts w:eastAsia="Times New Roman" w:cs="Times New Roman"/>
          <w:b/>
          <w:bCs/>
        </w:rPr>
      </w:pPr>
      <w:r w:rsidRPr="00937F70">
        <w:rPr>
          <w:rFonts w:eastAsia="Times New Roman" w:cs="Times New Roman"/>
          <w:b/>
          <w:bCs/>
        </w:rPr>
        <w:t xml:space="preserve">Technology </w:t>
      </w:r>
      <w:r w:rsidR="00FD7F41">
        <w:rPr>
          <w:rFonts w:eastAsia="Times New Roman" w:cs="Times New Roman"/>
          <w:b/>
          <w:bCs/>
        </w:rPr>
        <w:t>Weapons of Math Destruction</w:t>
      </w:r>
      <w:r w:rsidRPr="00937F70">
        <w:rPr>
          <w:rFonts w:eastAsia="Times New Roman" w:cs="Times New Roman"/>
          <w:b/>
          <w:bCs/>
        </w:rPr>
        <w:t xml:space="preserve"> (R. Donovan)</w:t>
      </w:r>
    </w:p>
    <w:p w:rsidR="002F5B05" w:rsidRDefault="002F5B05" w:rsidP="00E2191D">
      <w:pPr>
        <w:spacing w:after="0" w:line="240" w:lineRule="auto"/>
        <w:rPr>
          <w:rFonts w:eastAsia="Times New Roman" w:cs="Times New Roman"/>
          <w:b/>
          <w:bCs/>
        </w:rPr>
      </w:pPr>
      <w:r>
        <w:rPr>
          <w:rFonts w:eastAsia="Times New Roman" w:cs="Times New Roman"/>
          <w:b/>
          <w:bCs/>
        </w:rPr>
        <w:t>Unintended Consequences of Living with AI</w:t>
      </w:r>
    </w:p>
    <w:p w:rsidR="00E2191D" w:rsidRPr="00937F70" w:rsidRDefault="00E2191D" w:rsidP="00E2191D">
      <w:pPr>
        <w:spacing w:after="0" w:line="240" w:lineRule="auto"/>
        <w:rPr>
          <w:rFonts w:eastAsia="Times New Roman" w:cs="Times New Roman"/>
        </w:rPr>
      </w:pPr>
      <w:r>
        <w:rPr>
          <w:rFonts w:eastAsia="Times New Roman" w:cs="Times New Roman"/>
          <w:b/>
          <w:bCs/>
        </w:rPr>
        <w:t>Autonomous Weapons Systems</w:t>
      </w:r>
      <w:r w:rsidRPr="00937F70">
        <w:rPr>
          <w:rFonts w:eastAsia="Times New Roman" w:cs="Times New Roman"/>
          <w:b/>
          <w:bCs/>
        </w:rPr>
        <w:t xml:space="preserve"> </w:t>
      </w:r>
    </w:p>
    <w:p w:rsidR="00E2191D" w:rsidRPr="00937F70" w:rsidRDefault="00E71176" w:rsidP="00E2191D">
      <w:pPr>
        <w:spacing w:before="100" w:beforeAutospacing="1" w:after="100" w:afterAutospacing="1" w:line="240" w:lineRule="auto"/>
        <w:rPr>
          <w:rFonts w:eastAsia="Times New Roman" w:cs="Times New Roman"/>
        </w:rPr>
      </w:pPr>
      <w:r>
        <w:rPr>
          <w:rFonts w:eastAsia="Times New Roman" w:cs="Times New Roman"/>
          <w:b/>
          <w:bCs/>
        </w:rPr>
        <w:t xml:space="preserve">Outcomes: </w:t>
      </w:r>
      <w:r>
        <w:rPr>
          <w:rFonts w:eastAsia="Times New Roman" w:cs="Times New Roman"/>
          <w:bCs/>
        </w:rPr>
        <w:t>Students</w:t>
      </w:r>
      <w:r w:rsidR="002F5B05">
        <w:rPr>
          <w:rFonts w:eastAsia="Times New Roman" w:cs="Times New Roman"/>
          <w:bCs/>
        </w:rPr>
        <w:t xml:space="preserve"> should understand </w:t>
      </w:r>
      <w:r w:rsidR="00E2191D">
        <w:rPr>
          <w:rFonts w:eastAsia="Times New Roman" w:cs="Times New Roman"/>
          <w:bCs/>
        </w:rPr>
        <w:t xml:space="preserve">ethical </w:t>
      </w:r>
      <w:r w:rsidR="002F5B05">
        <w:rPr>
          <w:rFonts w:eastAsia="Times New Roman" w:cs="Times New Roman"/>
          <w:bCs/>
        </w:rPr>
        <w:t xml:space="preserve">issues </w:t>
      </w:r>
      <w:r w:rsidR="00E2191D">
        <w:rPr>
          <w:rFonts w:eastAsia="Times New Roman" w:cs="Times New Roman"/>
          <w:bCs/>
        </w:rPr>
        <w:t xml:space="preserve">associated </w:t>
      </w:r>
      <w:r w:rsidR="002F5B05">
        <w:rPr>
          <w:rFonts w:eastAsia="Times New Roman" w:cs="Times New Roman"/>
          <w:bCs/>
        </w:rPr>
        <w:t>with AI technology</w:t>
      </w:r>
      <w:r w:rsidR="00E2191D">
        <w:rPr>
          <w:rFonts w:eastAsia="Times New Roman" w:cs="Times New Roman"/>
          <w:bCs/>
        </w:rPr>
        <w:t xml:space="preserve"> including LAWS</w:t>
      </w:r>
      <w:r w:rsidR="002F5B05">
        <w:rPr>
          <w:rFonts w:eastAsia="Times New Roman" w:cs="Times New Roman"/>
          <w:bCs/>
        </w:rPr>
        <w:t>.</w:t>
      </w:r>
      <w:r w:rsidR="00E2191D">
        <w:rPr>
          <w:rFonts w:eastAsia="Times New Roman" w:cs="Times New Roman"/>
          <w:bCs/>
        </w:rPr>
        <w:t xml:space="preserve"> </w:t>
      </w:r>
      <w:r w:rsidR="00E2191D" w:rsidRPr="00937F70">
        <w:rPr>
          <w:rFonts w:eastAsia="Times New Roman" w:cs="Times New Roman"/>
        </w:rPr>
        <w:t xml:space="preserve">Students </w:t>
      </w:r>
      <w:r w:rsidR="00E2191D">
        <w:rPr>
          <w:rFonts w:eastAsia="Times New Roman" w:cs="Times New Roman"/>
        </w:rPr>
        <w:t>will</w:t>
      </w:r>
      <w:r w:rsidR="00E2191D" w:rsidRPr="00937F70">
        <w:rPr>
          <w:rFonts w:eastAsia="Times New Roman" w:cs="Times New Roman"/>
        </w:rPr>
        <w:t xml:space="preserve"> be familiar with </w:t>
      </w:r>
      <w:r w:rsidR="00E2191D">
        <w:rPr>
          <w:rFonts w:eastAsia="Times New Roman" w:cs="Times New Roman"/>
        </w:rPr>
        <w:t>varieties of robotic weapons.</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u w:val="single"/>
        </w:rPr>
        <w:t>Week 10: Nov 0</w:t>
      </w:r>
      <w:r w:rsidR="00FD7F41">
        <w:rPr>
          <w:rFonts w:eastAsia="Times New Roman" w:cs="Times New Roman"/>
          <w:b/>
          <w:bCs/>
          <w:u w:val="single"/>
        </w:rPr>
        <w:t>4-Nov 10</w:t>
      </w:r>
      <w:r w:rsidRPr="00937F70">
        <w:rPr>
          <w:rFonts w:eastAsia="Times New Roman" w:cs="Times New Roman"/>
          <w:b/>
          <w:bCs/>
          <w:u w:val="single"/>
        </w:rPr>
        <w:t xml:space="preserve"> </w:t>
      </w:r>
      <w:r w:rsidRPr="00FD7F41">
        <w:rPr>
          <w:rFonts w:eastAsia="Times New Roman" w:cs="Times New Roman"/>
          <w:b/>
          <w:bCs/>
          <w:color w:val="FF0000"/>
          <w:u w:val="single"/>
        </w:rPr>
        <w:t xml:space="preserve">Swarm Project Individual </w:t>
      </w:r>
      <w:proofErr w:type="gramStart"/>
      <w:r w:rsidRPr="00FD7F41">
        <w:rPr>
          <w:rFonts w:eastAsia="Times New Roman" w:cs="Times New Roman"/>
          <w:b/>
          <w:bCs/>
          <w:color w:val="FF0000"/>
          <w:u w:val="single"/>
        </w:rPr>
        <w:t>Due</w:t>
      </w:r>
      <w:proofErr w:type="gramEnd"/>
      <w:r w:rsidRPr="00FD7F41">
        <w:rPr>
          <w:rFonts w:eastAsia="Times New Roman" w:cs="Times New Roman"/>
          <w:b/>
          <w:bCs/>
          <w:color w:val="FF0000"/>
          <w:u w:val="single"/>
        </w:rPr>
        <w:t xml:space="preserve"> Nov </w:t>
      </w:r>
      <w:r w:rsidR="00FD7F41">
        <w:rPr>
          <w:rFonts w:eastAsia="Times New Roman" w:cs="Times New Roman"/>
          <w:b/>
          <w:bCs/>
          <w:color w:val="FF0000"/>
          <w:u w:val="single"/>
        </w:rPr>
        <w:t>08</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Biomedical Technologies: Issues</w:t>
      </w:r>
    </w:p>
    <w:p w:rsid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be familiar with biomedical technolog</w:t>
      </w:r>
      <w:r w:rsidR="00E2191D">
        <w:rPr>
          <w:rFonts w:eastAsia="Times New Roman" w:cs="Times New Roman"/>
        </w:rPr>
        <w:t xml:space="preserve">ies such as </w:t>
      </w:r>
      <w:proofErr w:type="spellStart"/>
      <w:r w:rsidR="00E2191D">
        <w:rPr>
          <w:rFonts w:eastAsia="Times New Roman" w:cs="Times New Roman"/>
        </w:rPr>
        <w:t>synbio</w:t>
      </w:r>
      <w:proofErr w:type="spellEnd"/>
      <w:r w:rsidR="00E2191D">
        <w:rPr>
          <w:rFonts w:eastAsia="Times New Roman" w:cs="Times New Roman"/>
        </w:rPr>
        <w:t xml:space="preserve"> and </w:t>
      </w:r>
      <w:proofErr w:type="spellStart"/>
      <w:r w:rsidR="00E2191D">
        <w:rPr>
          <w:rFonts w:eastAsia="Times New Roman" w:cs="Times New Roman"/>
        </w:rPr>
        <w:t>implantables</w:t>
      </w:r>
      <w:proofErr w:type="spellEnd"/>
      <w:r w:rsidRPr="00937F70">
        <w:rPr>
          <w:rFonts w:eastAsia="Times New Roman" w:cs="Times New Roman"/>
        </w:rPr>
        <w:t xml:space="preserve">. They should also understand ethical issues associated with modern biomedical technologies such as distributive justice, use and abuse of power, and voluntary self-degradation/dehumanization. They should be able to discuss issues surrounding reproductive technologies such as PID/IVF technology and issues surrounding dying such as euthanasia. </w:t>
      </w:r>
    </w:p>
    <w:p w:rsidR="00E2191D" w:rsidRPr="00937F70" w:rsidRDefault="00E2191D" w:rsidP="00937F70">
      <w:pPr>
        <w:spacing w:before="100" w:beforeAutospacing="1" w:after="100" w:afterAutospacing="1" w:line="240" w:lineRule="auto"/>
        <w:rPr>
          <w:rFonts w:eastAsia="Times New Roman" w:cs="Times New Roman"/>
        </w:rPr>
      </w:pPr>
    </w:p>
    <w:p w:rsidR="00937F70" w:rsidRPr="00937F70" w:rsidRDefault="005D36F9" w:rsidP="00937F70">
      <w:pPr>
        <w:spacing w:before="100" w:beforeAutospacing="1" w:after="100" w:afterAutospacing="1" w:line="240" w:lineRule="auto"/>
        <w:rPr>
          <w:rFonts w:eastAsia="Times New Roman" w:cs="Times New Roman"/>
        </w:rPr>
      </w:pPr>
      <w:r>
        <w:rPr>
          <w:rFonts w:eastAsia="Times New Roman" w:cs="Times New Roman"/>
          <w:b/>
          <w:bCs/>
          <w:u w:val="single"/>
        </w:rPr>
        <w:lastRenderedPageBreak/>
        <w:t xml:space="preserve">Week 11: Nov 11-Nov 17 </w:t>
      </w:r>
      <w:r w:rsidRPr="005D36F9">
        <w:rPr>
          <w:rFonts w:eastAsia="Times New Roman" w:cs="Times New Roman"/>
          <w:b/>
          <w:bCs/>
          <w:color w:val="FF0000"/>
          <w:u w:val="single"/>
        </w:rPr>
        <w:t xml:space="preserve">Swarm Assignment Data to Forum </w:t>
      </w:r>
      <w:proofErr w:type="gramStart"/>
      <w:r w:rsidRPr="005D36F9">
        <w:rPr>
          <w:rFonts w:eastAsia="Times New Roman" w:cs="Times New Roman"/>
          <w:b/>
          <w:bCs/>
          <w:color w:val="FF0000"/>
          <w:u w:val="single"/>
        </w:rPr>
        <w:t>Due</w:t>
      </w:r>
      <w:proofErr w:type="gramEnd"/>
      <w:r w:rsidRPr="005D36F9">
        <w:rPr>
          <w:rFonts w:eastAsia="Times New Roman" w:cs="Times New Roman"/>
          <w:b/>
          <w:bCs/>
          <w:color w:val="FF0000"/>
          <w:u w:val="single"/>
        </w:rPr>
        <w:t xml:space="preserve"> Nov 15</w:t>
      </w:r>
      <w:r w:rsidR="00937F70" w:rsidRPr="005D36F9">
        <w:rPr>
          <w:rFonts w:eastAsia="Times New Roman" w:cs="Times New Roman"/>
          <w:b/>
          <w:bCs/>
          <w:color w:val="FF0000"/>
          <w:u w:val="single"/>
        </w:rPr>
        <w:t xml:space="preserve"> </w:t>
      </w:r>
    </w:p>
    <w:p w:rsidR="00E2191D" w:rsidRDefault="00E2191D" w:rsidP="00A17C0F">
      <w:pPr>
        <w:spacing w:after="0" w:line="240" w:lineRule="auto"/>
        <w:rPr>
          <w:rFonts w:eastAsia="Times New Roman" w:cs="Times New Roman"/>
          <w:b/>
          <w:bCs/>
        </w:rPr>
      </w:pPr>
      <w:r>
        <w:rPr>
          <w:rFonts w:eastAsia="Times New Roman" w:cs="Times New Roman"/>
          <w:b/>
          <w:bCs/>
        </w:rPr>
        <w:t>Agriculture</w:t>
      </w:r>
    </w:p>
    <w:p w:rsidR="002F5B05" w:rsidRDefault="002F5B05" w:rsidP="00A17C0F">
      <w:pPr>
        <w:spacing w:after="0" w:line="240" w:lineRule="auto"/>
        <w:rPr>
          <w:rFonts w:eastAsia="Times New Roman" w:cs="Times New Roman"/>
          <w:b/>
          <w:bCs/>
        </w:rPr>
      </w:pPr>
      <w:r>
        <w:rPr>
          <w:rFonts w:eastAsia="Times New Roman" w:cs="Times New Roman"/>
          <w:b/>
          <w:bCs/>
        </w:rPr>
        <w:t>Food Preservation</w:t>
      </w:r>
      <w:r w:rsidRPr="00937F70">
        <w:rPr>
          <w:rFonts w:eastAsia="Times New Roman" w:cs="Times New Roman"/>
          <w:b/>
          <w:bCs/>
        </w:rPr>
        <w:t xml:space="preserve"> (</w:t>
      </w:r>
      <w:r>
        <w:rPr>
          <w:rFonts w:eastAsia="Times New Roman" w:cs="Times New Roman"/>
          <w:b/>
          <w:bCs/>
        </w:rPr>
        <w:t xml:space="preserve">E. </w:t>
      </w:r>
      <w:proofErr w:type="spellStart"/>
      <w:r>
        <w:rPr>
          <w:rFonts w:eastAsia="Times New Roman" w:cs="Times New Roman"/>
          <w:b/>
          <w:bCs/>
        </w:rPr>
        <w:t>Buschek</w:t>
      </w:r>
      <w:proofErr w:type="spellEnd"/>
      <w:r w:rsidRPr="00937F70">
        <w:rPr>
          <w:rFonts w:eastAsia="Times New Roman" w:cs="Times New Roman"/>
          <w:b/>
          <w:bCs/>
        </w:rPr>
        <w:t>)</w:t>
      </w:r>
    </w:p>
    <w:p w:rsidR="00A17C0F" w:rsidRDefault="00A17C0F" w:rsidP="00A17C0F">
      <w:pPr>
        <w:spacing w:after="0" w:line="240" w:lineRule="auto"/>
        <w:rPr>
          <w:rFonts w:eastAsia="Times New Roman" w:cs="Times New Roman"/>
          <w:b/>
          <w:bCs/>
        </w:rPr>
      </w:pPr>
    </w:p>
    <w:p w:rsidR="00A17C0F" w:rsidRPr="00A17C0F" w:rsidRDefault="00A17C0F" w:rsidP="00A17C0F">
      <w:pPr>
        <w:spacing w:after="0" w:line="240" w:lineRule="auto"/>
        <w:rPr>
          <w:rFonts w:eastAsia="Times New Roman" w:cs="Times New Roman"/>
          <w:bCs/>
        </w:rPr>
      </w:pPr>
      <w:r>
        <w:rPr>
          <w:rFonts w:eastAsia="Times New Roman" w:cs="Times New Roman"/>
          <w:b/>
          <w:bCs/>
        </w:rPr>
        <w:t xml:space="preserve">Outcomes: </w:t>
      </w:r>
      <w:r>
        <w:rPr>
          <w:rFonts w:eastAsia="Times New Roman" w:cs="Times New Roman"/>
          <w:bCs/>
        </w:rPr>
        <w:t>Students should know an overview history of food production and preservation.</w:t>
      </w:r>
      <w:bookmarkStart w:id="0" w:name="_GoBack"/>
      <w:bookmarkEnd w:id="0"/>
    </w:p>
    <w:p w:rsidR="00937F70" w:rsidRDefault="005D36F9" w:rsidP="00937F70">
      <w:pPr>
        <w:spacing w:before="100" w:beforeAutospacing="1" w:after="100" w:afterAutospacing="1" w:line="240" w:lineRule="auto"/>
        <w:rPr>
          <w:rFonts w:eastAsia="Times New Roman" w:cs="Times New Roman"/>
          <w:b/>
          <w:bCs/>
          <w:u w:val="single"/>
        </w:rPr>
      </w:pPr>
      <w:r>
        <w:rPr>
          <w:rFonts w:eastAsia="Times New Roman" w:cs="Times New Roman"/>
          <w:b/>
          <w:bCs/>
          <w:u w:val="single"/>
        </w:rPr>
        <w:t>Week 12: Nov 18-Nov 24</w:t>
      </w:r>
      <w:r w:rsidR="00937F70" w:rsidRPr="00937F70">
        <w:rPr>
          <w:rFonts w:eastAsia="Times New Roman" w:cs="Times New Roman"/>
          <w:b/>
          <w:bCs/>
          <w:u w:val="single"/>
        </w:rPr>
        <w:t xml:space="preserve"> </w:t>
      </w:r>
    </w:p>
    <w:p w:rsidR="00E2191D" w:rsidRPr="00937F70" w:rsidRDefault="00E2191D" w:rsidP="00E2191D">
      <w:pPr>
        <w:spacing w:before="100" w:beforeAutospacing="1" w:after="100" w:afterAutospacing="1" w:line="240" w:lineRule="auto"/>
        <w:rPr>
          <w:rFonts w:eastAsia="Times New Roman" w:cs="Times New Roman"/>
        </w:rPr>
      </w:pPr>
      <w:r w:rsidRPr="00937F70">
        <w:rPr>
          <w:rFonts w:eastAsia="Times New Roman" w:cs="Times New Roman"/>
          <w:b/>
          <w:bCs/>
        </w:rPr>
        <w:t>The Singularity</w:t>
      </w:r>
    </w:p>
    <w:p w:rsidR="00E2191D" w:rsidRPr="00937F70" w:rsidRDefault="00E2191D" w:rsidP="00E2191D">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be able to discuss the rapid rate of change of technology and some of its implications. They should understand the dangers that Bill Joy sees in GNR technologies (Genetics, Robotics and Nanotechnology). They should be able to discuss Joy’s call for relinquishment of such technologies. They should also know about </w:t>
      </w:r>
      <w:r>
        <w:rPr>
          <w:rFonts w:eastAsia="Times New Roman" w:cs="Times New Roman"/>
        </w:rPr>
        <w:t xml:space="preserve">Kevin Kelly’s views of technological evolution and </w:t>
      </w:r>
      <w:proofErr w:type="spellStart"/>
      <w:r>
        <w:rPr>
          <w:rFonts w:eastAsia="Times New Roman" w:cs="Times New Roman"/>
        </w:rPr>
        <w:t>regenesis</w:t>
      </w:r>
      <w:proofErr w:type="spellEnd"/>
      <w:r>
        <w:rPr>
          <w:rFonts w:eastAsia="Times New Roman" w:cs="Times New Roman"/>
        </w:rPr>
        <w:t>.</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u w:val="single"/>
        </w:rPr>
        <w:t>Week 13: Nov 2</w:t>
      </w:r>
      <w:r w:rsidR="005D36F9">
        <w:rPr>
          <w:rFonts w:eastAsia="Times New Roman" w:cs="Times New Roman"/>
          <w:b/>
          <w:bCs/>
          <w:u w:val="single"/>
        </w:rPr>
        <w:t>5</w:t>
      </w:r>
      <w:r w:rsidRPr="00937F70">
        <w:rPr>
          <w:rFonts w:eastAsia="Times New Roman" w:cs="Times New Roman"/>
          <w:b/>
          <w:bCs/>
          <w:u w:val="single"/>
        </w:rPr>
        <w:t xml:space="preserve">-Dec </w:t>
      </w:r>
      <w:proofErr w:type="gramStart"/>
      <w:r w:rsidRPr="00937F70">
        <w:rPr>
          <w:rFonts w:eastAsia="Times New Roman" w:cs="Times New Roman"/>
          <w:b/>
          <w:bCs/>
          <w:u w:val="single"/>
        </w:rPr>
        <w:t>0</w:t>
      </w:r>
      <w:r w:rsidR="005D36F9">
        <w:rPr>
          <w:rFonts w:eastAsia="Times New Roman" w:cs="Times New Roman"/>
          <w:b/>
          <w:bCs/>
          <w:u w:val="single"/>
        </w:rPr>
        <w:t>1</w:t>
      </w:r>
      <w:r w:rsidR="005D36F9" w:rsidRPr="005D36F9">
        <w:rPr>
          <w:rFonts w:eastAsia="Times New Roman" w:cs="Times New Roman"/>
          <w:b/>
          <w:bCs/>
          <w:u w:val="single"/>
        </w:rPr>
        <w:t xml:space="preserve"> </w:t>
      </w:r>
      <w:r w:rsidR="005D36F9">
        <w:rPr>
          <w:rFonts w:eastAsia="Times New Roman" w:cs="Times New Roman"/>
          <w:b/>
          <w:bCs/>
          <w:u w:val="single"/>
        </w:rPr>
        <w:t> </w:t>
      </w:r>
      <w:r w:rsidR="005D36F9" w:rsidRPr="005D36F9">
        <w:rPr>
          <w:rFonts w:eastAsia="Times New Roman" w:cs="Times New Roman"/>
          <w:b/>
          <w:bCs/>
          <w:color w:val="FF0000"/>
          <w:u w:val="single"/>
        </w:rPr>
        <w:t>Swarm</w:t>
      </w:r>
      <w:proofErr w:type="gramEnd"/>
      <w:r w:rsidR="005D36F9" w:rsidRPr="005D36F9">
        <w:rPr>
          <w:rFonts w:eastAsia="Times New Roman" w:cs="Times New Roman"/>
          <w:b/>
          <w:bCs/>
          <w:color w:val="FF0000"/>
          <w:u w:val="single"/>
        </w:rPr>
        <w:t xml:space="preserve"> Project Swarm Due Nov 29</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 xml:space="preserve">Cyborgs, </w:t>
      </w:r>
      <w:proofErr w:type="spellStart"/>
      <w:r w:rsidRPr="00937F70">
        <w:rPr>
          <w:rFonts w:eastAsia="Times New Roman" w:cs="Times New Roman"/>
          <w:b/>
          <w:bCs/>
        </w:rPr>
        <w:t>Inforgs</w:t>
      </w:r>
      <w:proofErr w:type="spellEnd"/>
      <w:r w:rsidRPr="00937F70">
        <w:rPr>
          <w:rFonts w:eastAsia="Times New Roman" w:cs="Times New Roman"/>
          <w:b/>
          <w:bCs/>
        </w:rPr>
        <w:t xml:space="preserve"> and AGIs</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understand what a cyborg is and why people become cyborgs. They should understand what an </w:t>
      </w:r>
      <w:proofErr w:type="spellStart"/>
      <w:r w:rsidRPr="00937F70">
        <w:rPr>
          <w:rFonts w:eastAsia="Times New Roman" w:cs="Times New Roman"/>
        </w:rPr>
        <w:t>inforg</w:t>
      </w:r>
      <w:proofErr w:type="spellEnd"/>
      <w:r w:rsidRPr="00937F70">
        <w:rPr>
          <w:rFonts w:eastAsia="Times New Roman" w:cs="Times New Roman"/>
        </w:rPr>
        <w:t xml:space="preserve"> is. They should be familiar with types of AGI.</w:t>
      </w:r>
    </w:p>
    <w:p w:rsidR="00937F70" w:rsidRPr="00937F70" w:rsidRDefault="005D36F9" w:rsidP="00937F70">
      <w:pPr>
        <w:spacing w:before="100" w:beforeAutospacing="1" w:after="100" w:afterAutospacing="1" w:line="240" w:lineRule="auto"/>
        <w:rPr>
          <w:rFonts w:eastAsia="Times New Roman" w:cs="Times New Roman"/>
        </w:rPr>
      </w:pPr>
      <w:r>
        <w:rPr>
          <w:rFonts w:eastAsia="Times New Roman" w:cs="Times New Roman"/>
          <w:b/>
          <w:bCs/>
          <w:u w:val="single"/>
        </w:rPr>
        <w:t>Week 14: Dec 02-Dec 08</w:t>
      </w:r>
      <w:r w:rsidR="00937F70" w:rsidRPr="00937F70">
        <w:rPr>
          <w:rFonts w:eastAsia="Times New Roman" w:cs="Times New Roman"/>
          <w:b/>
          <w:bCs/>
          <w:u w:val="single"/>
        </w:rPr>
        <w:t xml:space="preserve"> </w:t>
      </w:r>
      <w:r w:rsidR="00937F70" w:rsidRPr="005D36F9">
        <w:rPr>
          <w:rFonts w:eastAsia="Times New Roman" w:cs="Times New Roman"/>
          <w:b/>
          <w:bCs/>
          <w:color w:val="FF0000"/>
          <w:u w:val="single"/>
        </w:rPr>
        <w:t>(Review)</w:t>
      </w:r>
    </w:p>
    <w:p w:rsidR="00937F70" w:rsidRPr="00937F70" w:rsidRDefault="00937F70" w:rsidP="00937F70">
      <w:pPr>
        <w:spacing w:before="100" w:beforeAutospacing="1" w:after="100" w:afterAutospacing="1" w:line="240" w:lineRule="auto"/>
        <w:rPr>
          <w:rFonts w:eastAsia="Times New Roman" w:cs="Times New Roman"/>
        </w:rPr>
      </w:pPr>
      <w:proofErr w:type="spellStart"/>
      <w:r w:rsidRPr="00937F70">
        <w:rPr>
          <w:rFonts w:eastAsia="Times New Roman" w:cs="Times New Roman"/>
          <w:b/>
          <w:bCs/>
        </w:rPr>
        <w:t>Transhuman</w:t>
      </w:r>
      <w:proofErr w:type="spellEnd"/>
      <w:r w:rsidRPr="00937F70">
        <w:rPr>
          <w:rFonts w:eastAsia="Times New Roman" w:cs="Times New Roman"/>
          <w:b/>
          <w:bCs/>
        </w:rPr>
        <w:t xml:space="preserve"> and </w:t>
      </w:r>
      <w:proofErr w:type="spellStart"/>
      <w:r w:rsidRPr="00937F70">
        <w:rPr>
          <w:rFonts w:eastAsia="Times New Roman" w:cs="Times New Roman"/>
          <w:b/>
          <w:bCs/>
        </w:rPr>
        <w:t>Posthuman</w:t>
      </w:r>
      <w:proofErr w:type="spellEnd"/>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Examine the assertion that in the twenty-first century, </w:t>
      </w:r>
      <w:proofErr w:type="spellStart"/>
      <w:r w:rsidRPr="00937F70">
        <w:rPr>
          <w:rFonts w:eastAsia="Times New Roman" w:cs="Times New Roman"/>
        </w:rPr>
        <w:t>proaction</w:t>
      </w:r>
      <w:proofErr w:type="spellEnd"/>
      <w:r w:rsidRPr="00937F70">
        <w:rPr>
          <w:rFonts w:eastAsia="Times New Roman" w:cs="Times New Roman"/>
        </w:rPr>
        <w:t xml:space="preserve"> and precaution will replace the old political spectrum. Explore the relationships among humans, </w:t>
      </w:r>
      <w:proofErr w:type="spellStart"/>
      <w:r w:rsidRPr="00937F70">
        <w:rPr>
          <w:rFonts w:eastAsia="Times New Roman" w:cs="Times New Roman"/>
        </w:rPr>
        <w:t>transhumans</w:t>
      </w:r>
      <w:proofErr w:type="spellEnd"/>
      <w:r w:rsidRPr="00937F70">
        <w:rPr>
          <w:rFonts w:eastAsia="Times New Roman" w:cs="Times New Roman"/>
        </w:rPr>
        <w:t xml:space="preserve"> and </w:t>
      </w:r>
      <w:proofErr w:type="spellStart"/>
      <w:r w:rsidRPr="00937F70">
        <w:rPr>
          <w:rFonts w:eastAsia="Times New Roman" w:cs="Times New Roman"/>
        </w:rPr>
        <w:t>posthumans</w:t>
      </w:r>
      <w:proofErr w:type="spellEnd"/>
      <w:r w:rsidRPr="00937F70">
        <w:rPr>
          <w:rFonts w:eastAsia="Times New Roman" w:cs="Times New Roman"/>
        </w:rPr>
        <w:t xml:space="preserve">. </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Review</w:t>
      </w:r>
    </w:p>
    <w:p w:rsidR="00937F70" w:rsidRPr="00937F70" w:rsidRDefault="00937F70" w:rsidP="00937F70">
      <w:pPr>
        <w:spacing w:before="100" w:beforeAutospacing="1" w:after="100" w:afterAutospacing="1" w:line="240" w:lineRule="auto"/>
        <w:rPr>
          <w:rFonts w:eastAsia="Times New Roman" w:cs="Times New Roman"/>
        </w:rPr>
      </w:pPr>
      <w:r w:rsidRPr="00937F70">
        <w:rPr>
          <w:rFonts w:eastAsia="Times New Roman" w:cs="Times New Roman"/>
          <w:b/>
          <w:bCs/>
        </w:rPr>
        <w:t>Outcomes:</w:t>
      </w:r>
      <w:r w:rsidRPr="00937F70">
        <w:rPr>
          <w:rFonts w:eastAsia="Times New Roman" w:cs="Times New Roman"/>
        </w:rPr>
        <w:t xml:space="preserve"> Students should understand the structure of the final exam. They should know what is expected on the exam.</w:t>
      </w:r>
    </w:p>
    <w:p w:rsidR="00937F70" w:rsidRDefault="00937F70" w:rsidP="00937F70">
      <w:pPr>
        <w:spacing w:before="100" w:beforeAutospacing="1" w:after="100" w:afterAutospacing="1" w:line="240" w:lineRule="auto"/>
        <w:rPr>
          <w:rFonts w:eastAsia="Times New Roman" w:cs="Times New Roman"/>
          <w:b/>
          <w:bCs/>
        </w:rPr>
      </w:pPr>
      <w:r w:rsidRPr="00937F70">
        <w:rPr>
          <w:rFonts w:eastAsia="Times New Roman" w:cs="Times New Roman"/>
          <w:b/>
          <w:bCs/>
        </w:rPr>
        <w:t xml:space="preserve">Final Exam Period December 9-21 </w:t>
      </w:r>
    </w:p>
    <w:p w:rsidR="00325163" w:rsidRDefault="00325163" w:rsidP="00937F70">
      <w:pPr>
        <w:spacing w:before="100" w:beforeAutospacing="1" w:after="100" w:afterAutospacing="1" w:line="240" w:lineRule="auto"/>
        <w:rPr>
          <w:rFonts w:eastAsia="Times New Roman" w:cs="Times New Roman"/>
          <w:b/>
          <w:bCs/>
        </w:rPr>
      </w:pPr>
    </w:p>
    <w:p w:rsidR="00325163" w:rsidRPr="00937F70" w:rsidRDefault="00325163" w:rsidP="00937F70">
      <w:pPr>
        <w:spacing w:before="100" w:beforeAutospacing="1" w:after="100" w:afterAutospacing="1" w:line="240" w:lineRule="auto"/>
        <w:rPr>
          <w:rFonts w:eastAsia="Times New Roman" w:cs="Times New Roman"/>
        </w:rPr>
      </w:pPr>
    </w:p>
    <w:p w:rsidR="00937F70" w:rsidRPr="00937F70" w:rsidRDefault="00937F70" w:rsidP="00937F70">
      <w:pPr>
        <w:pBdr>
          <w:top w:val="single" w:sz="6" w:space="1" w:color="auto"/>
        </w:pBdr>
        <w:spacing w:after="0" w:line="240" w:lineRule="auto"/>
        <w:jc w:val="center"/>
        <w:rPr>
          <w:rFonts w:eastAsia="Times New Roman" w:cs="Arial"/>
          <w:vanish/>
        </w:rPr>
      </w:pPr>
      <w:r w:rsidRPr="00937F70">
        <w:rPr>
          <w:rFonts w:eastAsia="Times New Roman" w:cs="Arial"/>
          <w:vanish/>
        </w:rPr>
        <w:t>Bottom of Form</w:t>
      </w:r>
    </w:p>
    <w:p w:rsidR="00937F70" w:rsidRPr="00937F70" w:rsidRDefault="00937F70" w:rsidP="00937F70">
      <w:pPr>
        <w:pBdr>
          <w:bottom w:val="single" w:sz="6" w:space="1" w:color="auto"/>
        </w:pBdr>
        <w:spacing w:after="0" w:line="240" w:lineRule="auto"/>
        <w:jc w:val="center"/>
        <w:rPr>
          <w:rFonts w:eastAsia="Times New Roman" w:cs="Arial"/>
          <w:vanish/>
        </w:rPr>
      </w:pPr>
      <w:r w:rsidRPr="00937F70">
        <w:rPr>
          <w:rFonts w:eastAsia="Times New Roman" w:cs="Arial"/>
          <w:vanish/>
        </w:rPr>
        <w:t>Top of Form</w:t>
      </w:r>
    </w:p>
    <w:p w:rsidR="00937F70" w:rsidRPr="00937F70" w:rsidRDefault="00937F70" w:rsidP="00937F70">
      <w:pPr>
        <w:pBdr>
          <w:top w:val="single" w:sz="6" w:space="1" w:color="auto"/>
        </w:pBdr>
        <w:spacing w:after="0" w:line="240" w:lineRule="auto"/>
        <w:jc w:val="center"/>
        <w:rPr>
          <w:rFonts w:eastAsia="Times New Roman" w:cs="Arial"/>
          <w:vanish/>
        </w:rPr>
      </w:pPr>
      <w:r w:rsidRPr="00937F70">
        <w:rPr>
          <w:rFonts w:eastAsia="Times New Roman" w:cs="Arial"/>
          <w:vanish/>
        </w:rPr>
        <w:t>Bottom of Form</w:t>
      </w:r>
    </w:p>
    <w:sectPr w:rsidR="00937F70" w:rsidRPr="00937F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5B46"/>
    <w:multiLevelType w:val="multilevel"/>
    <w:tmpl w:val="8CE8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E618B"/>
    <w:multiLevelType w:val="multilevel"/>
    <w:tmpl w:val="DB38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6E65B6"/>
    <w:multiLevelType w:val="multilevel"/>
    <w:tmpl w:val="6AA0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C2493B"/>
    <w:multiLevelType w:val="multilevel"/>
    <w:tmpl w:val="2B4A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547510"/>
    <w:multiLevelType w:val="multilevel"/>
    <w:tmpl w:val="7D3E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F70"/>
    <w:rsid w:val="00025CCF"/>
    <w:rsid w:val="002F5B05"/>
    <w:rsid w:val="00325163"/>
    <w:rsid w:val="004468EA"/>
    <w:rsid w:val="00471FBC"/>
    <w:rsid w:val="005276CB"/>
    <w:rsid w:val="005D36F9"/>
    <w:rsid w:val="00661C94"/>
    <w:rsid w:val="00710B90"/>
    <w:rsid w:val="00750079"/>
    <w:rsid w:val="00937F70"/>
    <w:rsid w:val="00A17C0F"/>
    <w:rsid w:val="00BD4932"/>
    <w:rsid w:val="00E2191D"/>
    <w:rsid w:val="00E71176"/>
    <w:rsid w:val="00FA58E1"/>
    <w:rsid w:val="00FD7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51A344-62E9-4ADB-9E54-A52F33A3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37F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37F7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F7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37F70"/>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37F70"/>
    <w:rPr>
      <w:color w:val="0000FF"/>
      <w:u w:val="single"/>
    </w:rPr>
  </w:style>
  <w:style w:type="character" w:customStyle="1" w:styleId="site-name">
    <w:name w:val="site-name"/>
    <w:basedOn w:val="DefaultParagraphFont"/>
    <w:rsid w:val="00937F70"/>
  </w:style>
  <w:style w:type="paragraph" w:styleId="z-TopofForm">
    <w:name w:val="HTML Top of Form"/>
    <w:basedOn w:val="Normal"/>
    <w:next w:val="Normal"/>
    <w:link w:val="z-TopofFormChar"/>
    <w:hidden/>
    <w:uiPriority w:val="99"/>
    <w:semiHidden/>
    <w:unhideWhenUsed/>
    <w:rsid w:val="00937F7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37F7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37F7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37F70"/>
    <w:rPr>
      <w:rFonts w:ascii="Arial" w:eastAsia="Times New Roman" w:hAnsi="Arial" w:cs="Arial"/>
      <w:vanish/>
      <w:sz w:val="16"/>
      <w:szCs w:val="16"/>
    </w:rPr>
  </w:style>
  <w:style w:type="character" w:customStyle="1" w:styleId="usertext">
    <w:name w:val="usertext"/>
    <w:basedOn w:val="DefaultParagraphFont"/>
    <w:rsid w:val="00937F70"/>
  </w:style>
  <w:style w:type="paragraph" w:styleId="NormalWeb">
    <w:name w:val="Normal (Web)"/>
    <w:basedOn w:val="Normal"/>
    <w:uiPriority w:val="99"/>
    <w:semiHidden/>
    <w:unhideWhenUsed/>
    <w:rsid w:val="00937F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dia-body">
    <w:name w:val="media-body"/>
    <w:basedOn w:val="DefaultParagraphFont"/>
    <w:rsid w:val="00937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466189">
      <w:bodyDiv w:val="1"/>
      <w:marLeft w:val="0"/>
      <w:marRight w:val="0"/>
      <w:marTop w:val="0"/>
      <w:marBottom w:val="0"/>
      <w:divBdr>
        <w:top w:val="none" w:sz="0" w:space="0" w:color="auto"/>
        <w:left w:val="none" w:sz="0" w:space="0" w:color="auto"/>
        <w:bottom w:val="none" w:sz="0" w:space="0" w:color="auto"/>
        <w:right w:val="none" w:sz="0" w:space="0" w:color="auto"/>
      </w:divBdr>
      <w:divsChild>
        <w:div w:id="1233999838">
          <w:marLeft w:val="0"/>
          <w:marRight w:val="0"/>
          <w:marTop w:val="0"/>
          <w:marBottom w:val="0"/>
          <w:divBdr>
            <w:top w:val="none" w:sz="0" w:space="0" w:color="auto"/>
            <w:left w:val="none" w:sz="0" w:space="0" w:color="auto"/>
            <w:bottom w:val="none" w:sz="0" w:space="0" w:color="auto"/>
            <w:right w:val="none" w:sz="0" w:space="0" w:color="auto"/>
          </w:divBdr>
          <w:divsChild>
            <w:div w:id="948656670">
              <w:marLeft w:val="0"/>
              <w:marRight w:val="0"/>
              <w:marTop w:val="0"/>
              <w:marBottom w:val="0"/>
              <w:divBdr>
                <w:top w:val="none" w:sz="0" w:space="0" w:color="auto"/>
                <w:left w:val="none" w:sz="0" w:space="0" w:color="auto"/>
                <w:bottom w:val="none" w:sz="0" w:space="0" w:color="auto"/>
                <w:right w:val="none" w:sz="0" w:space="0" w:color="auto"/>
              </w:divBdr>
            </w:div>
          </w:divsChild>
        </w:div>
        <w:div w:id="1218198527">
          <w:marLeft w:val="0"/>
          <w:marRight w:val="0"/>
          <w:marTop w:val="0"/>
          <w:marBottom w:val="0"/>
          <w:divBdr>
            <w:top w:val="none" w:sz="0" w:space="0" w:color="auto"/>
            <w:left w:val="none" w:sz="0" w:space="0" w:color="auto"/>
            <w:bottom w:val="none" w:sz="0" w:space="0" w:color="auto"/>
            <w:right w:val="none" w:sz="0" w:space="0" w:color="auto"/>
          </w:divBdr>
          <w:divsChild>
            <w:div w:id="2137287135">
              <w:marLeft w:val="0"/>
              <w:marRight w:val="0"/>
              <w:marTop w:val="0"/>
              <w:marBottom w:val="0"/>
              <w:divBdr>
                <w:top w:val="none" w:sz="0" w:space="0" w:color="auto"/>
                <w:left w:val="none" w:sz="0" w:space="0" w:color="auto"/>
                <w:bottom w:val="none" w:sz="0" w:space="0" w:color="auto"/>
                <w:right w:val="none" w:sz="0" w:space="0" w:color="auto"/>
              </w:divBdr>
            </w:div>
          </w:divsChild>
        </w:div>
        <w:div w:id="1454985508">
          <w:marLeft w:val="0"/>
          <w:marRight w:val="0"/>
          <w:marTop w:val="0"/>
          <w:marBottom w:val="0"/>
          <w:divBdr>
            <w:top w:val="none" w:sz="0" w:space="0" w:color="auto"/>
            <w:left w:val="none" w:sz="0" w:space="0" w:color="auto"/>
            <w:bottom w:val="none" w:sz="0" w:space="0" w:color="auto"/>
            <w:right w:val="none" w:sz="0" w:space="0" w:color="auto"/>
          </w:divBdr>
          <w:divsChild>
            <w:div w:id="947926832">
              <w:marLeft w:val="0"/>
              <w:marRight w:val="0"/>
              <w:marTop w:val="0"/>
              <w:marBottom w:val="0"/>
              <w:divBdr>
                <w:top w:val="none" w:sz="0" w:space="0" w:color="auto"/>
                <w:left w:val="none" w:sz="0" w:space="0" w:color="auto"/>
                <w:bottom w:val="none" w:sz="0" w:space="0" w:color="auto"/>
                <w:right w:val="none" w:sz="0" w:space="0" w:color="auto"/>
              </w:divBdr>
            </w:div>
          </w:divsChild>
        </w:div>
        <w:div w:id="1600219313">
          <w:marLeft w:val="0"/>
          <w:marRight w:val="0"/>
          <w:marTop w:val="0"/>
          <w:marBottom w:val="0"/>
          <w:divBdr>
            <w:top w:val="none" w:sz="0" w:space="0" w:color="auto"/>
            <w:left w:val="none" w:sz="0" w:space="0" w:color="auto"/>
            <w:bottom w:val="none" w:sz="0" w:space="0" w:color="auto"/>
            <w:right w:val="none" w:sz="0" w:space="0" w:color="auto"/>
          </w:divBdr>
          <w:divsChild>
            <w:div w:id="967324034">
              <w:marLeft w:val="0"/>
              <w:marRight w:val="0"/>
              <w:marTop w:val="0"/>
              <w:marBottom w:val="0"/>
              <w:divBdr>
                <w:top w:val="none" w:sz="0" w:space="0" w:color="auto"/>
                <w:left w:val="none" w:sz="0" w:space="0" w:color="auto"/>
                <w:bottom w:val="none" w:sz="0" w:space="0" w:color="auto"/>
                <w:right w:val="none" w:sz="0" w:space="0" w:color="auto"/>
              </w:divBdr>
              <w:divsChild>
                <w:div w:id="1197307013">
                  <w:marLeft w:val="0"/>
                  <w:marRight w:val="0"/>
                  <w:marTop w:val="0"/>
                  <w:marBottom w:val="0"/>
                  <w:divBdr>
                    <w:top w:val="none" w:sz="0" w:space="0" w:color="auto"/>
                    <w:left w:val="none" w:sz="0" w:space="0" w:color="auto"/>
                    <w:bottom w:val="none" w:sz="0" w:space="0" w:color="auto"/>
                    <w:right w:val="none" w:sz="0" w:space="0" w:color="auto"/>
                  </w:divBdr>
                  <w:divsChild>
                    <w:div w:id="2146270112">
                      <w:marLeft w:val="0"/>
                      <w:marRight w:val="0"/>
                      <w:marTop w:val="0"/>
                      <w:marBottom w:val="0"/>
                      <w:divBdr>
                        <w:top w:val="none" w:sz="0" w:space="0" w:color="auto"/>
                        <w:left w:val="none" w:sz="0" w:space="0" w:color="auto"/>
                        <w:bottom w:val="none" w:sz="0" w:space="0" w:color="auto"/>
                        <w:right w:val="none" w:sz="0" w:space="0" w:color="auto"/>
                      </w:divBdr>
                      <w:divsChild>
                        <w:div w:id="184820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738752">
          <w:marLeft w:val="0"/>
          <w:marRight w:val="0"/>
          <w:marTop w:val="0"/>
          <w:marBottom w:val="0"/>
          <w:divBdr>
            <w:top w:val="none" w:sz="0" w:space="0" w:color="auto"/>
            <w:left w:val="none" w:sz="0" w:space="0" w:color="auto"/>
            <w:bottom w:val="none" w:sz="0" w:space="0" w:color="auto"/>
            <w:right w:val="none" w:sz="0" w:space="0" w:color="auto"/>
          </w:divBdr>
          <w:divsChild>
            <w:div w:id="1253928311">
              <w:marLeft w:val="0"/>
              <w:marRight w:val="0"/>
              <w:marTop w:val="0"/>
              <w:marBottom w:val="0"/>
              <w:divBdr>
                <w:top w:val="none" w:sz="0" w:space="0" w:color="auto"/>
                <w:left w:val="none" w:sz="0" w:space="0" w:color="auto"/>
                <w:bottom w:val="none" w:sz="0" w:space="0" w:color="auto"/>
                <w:right w:val="none" w:sz="0" w:space="0" w:color="auto"/>
              </w:divBdr>
              <w:divsChild>
                <w:div w:id="781343212">
                  <w:marLeft w:val="0"/>
                  <w:marRight w:val="0"/>
                  <w:marTop w:val="0"/>
                  <w:marBottom w:val="0"/>
                  <w:divBdr>
                    <w:top w:val="none" w:sz="0" w:space="0" w:color="auto"/>
                    <w:left w:val="none" w:sz="0" w:space="0" w:color="auto"/>
                    <w:bottom w:val="none" w:sz="0" w:space="0" w:color="auto"/>
                    <w:right w:val="none" w:sz="0" w:space="0" w:color="auto"/>
                  </w:divBdr>
                  <w:divsChild>
                    <w:div w:id="642925941">
                      <w:marLeft w:val="0"/>
                      <w:marRight w:val="0"/>
                      <w:marTop w:val="0"/>
                      <w:marBottom w:val="0"/>
                      <w:divBdr>
                        <w:top w:val="none" w:sz="0" w:space="0" w:color="auto"/>
                        <w:left w:val="none" w:sz="0" w:space="0" w:color="auto"/>
                        <w:bottom w:val="none" w:sz="0" w:space="0" w:color="auto"/>
                        <w:right w:val="none" w:sz="0" w:space="0" w:color="auto"/>
                      </w:divBdr>
                      <w:divsChild>
                        <w:div w:id="907959679">
                          <w:marLeft w:val="0"/>
                          <w:marRight w:val="0"/>
                          <w:marTop w:val="0"/>
                          <w:marBottom w:val="0"/>
                          <w:divBdr>
                            <w:top w:val="none" w:sz="0" w:space="0" w:color="auto"/>
                            <w:left w:val="none" w:sz="0" w:space="0" w:color="auto"/>
                            <w:bottom w:val="none" w:sz="0" w:space="0" w:color="auto"/>
                            <w:right w:val="none" w:sz="0" w:space="0" w:color="auto"/>
                          </w:divBdr>
                          <w:divsChild>
                            <w:div w:id="176039573">
                              <w:marLeft w:val="0"/>
                              <w:marRight w:val="0"/>
                              <w:marTop w:val="0"/>
                              <w:marBottom w:val="0"/>
                              <w:divBdr>
                                <w:top w:val="none" w:sz="0" w:space="0" w:color="auto"/>
                                <w:left w:val="none" w:sz="0" w:space="0" w:color="auto"/>
                                <w:bottom w:val="none" w:sz="0" w:space="0" w:color="auto"/>
                                <w:right w:val="none" w:sz="0" w:space="0" w:color="auto"/>
                              </w:divBdr>
                              <w:divsChild>
                                <w:div w:id="754402082">
                                  <w:marLeft w:val="0"/>
                                  <w:marRight w:val="0"/>
                                  <w:marTop w:val="0"/>
                                  <w:marBottom w:val="0"/>
                                  <w:divBdr>
                                    <w:top w:val="none" w:sz="0" w:space="0" w:color="auto"/>
                                    <w:left w:val="none" w:sz="0" w:space="0" w:color="auto"/>
                                    <w:bottom w:val="none" w:sz="0" w:space="0" w:color="auto"/>
                                    <w:right w:val="none" w:sz="0" w:space="0" w:color="auto"/>
                                  </w:divBdr>
                                  <w:divsChild>
                                    <w:div w:id="198542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006523">
                          <w:marLeft w:val="0"/>
                          <w:marRight w:val="0"/>
                          <w:marTop w:val="0"/>
                          <w:marBottom w:val="0"/>
                          <w:divBdr>
                            <w:top w:val="none" w:sz="0" w:space="0" w:color="auto"/>
                            <w:left w:val="none" w:sz="0" w:space="0" w:color="auto"/>
                            <w:bottom w:val="none" w:sz="0" w:space="0" w:color="auto"/>
                            <w:right w:val="none" w:sz="0" w:space="0" w:color="auto"/>
                          </w:divBdr>
                          <w:divsChild>
                            <w:div w:id="7857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88089">
              <w:marLeft w:val="0"/>
              <w:marRight w:val="0"/>
              <w:marTop w:val="0"/>
              <w:marBottom w:val="0"/>
              <w:divBdr>
                <w:top w:val="none" w:sz="0" w:space="0" w:color="auto"/>
                <w:left w:val="none" w:sz="0" w:space="0" w:color="auto"/>
                <w:bottom w:val="none" w:sz="0" w:space="0" w:color="auto"/>
                <w:right w:val="none" w:sz="0" w:space="0" w:color="auto"/>
              </w:divBdr>
              <w:divsChild>
                <w:div w:id="52506332">
                  <w:marLeft w:val="0"/>
                  <w:marRight w:val="0"/>
                  <w:marTop w:val="0"/>
                  <w:marBottom w:val="0"/>
                  <w:divBdr>
                    <w:top w:val="none" w:sz="0" w:space="0" w:color="auto"/>
                    <w:left w:val="none" w:sz="0" w:space="0" w:color="auto"/>
                    <w:bottom w:val="none" w:sz="0" w:space="0" w:color="auto"/>
                    <w:right w:val="none" w:sz="0" w:space="0" w:color="auto"/>
                  </w:divBdr>
                  <w:divsChild>
                    <w:div w:id="1142311374">
                      <w:marLeft w:val="0"/>
                      <w:marRight w:val="0"/>
                      <w:marTop w:val="0"/>
                      <w:marBottom w:val="0"/>
                      <w:divBdr>
                        <w:top w:val="none" w:sz="0" w:space="0" w:color="auto"/>
                        <w:left w:val="none" w:sz="0" w:space="0" w:color="auto"/>
                        <w:bottom w:val="none" w:sz="0" w:space="0" w:color="auto"/>
                        <w:right w:val="none" w:sz="0" w:space="0" w:color="auto"/>
                      </w:divBdr>
                      <w:divsChild>
                        <w:div w:id="1675064680">
                          <w:marLeft w:val="0"/>
                          <w:marRight w:val="0"/>
                          <w:marTop w:val="0"/>
                          <w:marBottom w:val="0"/>
                          <w:divBdr>
                            <w:top w:val="none" w:sz="0" w:space="0" w:color="auto"/>
                            <w:left w:val="none" w:sz="0" w:space="0" w:color="auto"/>
                            <w:bottom w:val="none" w:sz="0" w:space="0" w:color="auto"/>
                            <w:right w:val="none" w:sz="0" w:space="0" w:color="auto"/>
                          </w:divBdr>
                          <w:divsChild>
                            <w:div w:id="268700262">
                              <w:marLeft w:val="0"/>
                              <w:marRight w:val="0"/>
                              <w:marTop w:val="0"/>
                              <w:marBottom w:val="0"/>
                              <w:divBdr>
                                <w:top w:val="none" w:sz="0" w:space="0" w:color="auto"/>
                                <w:left w:val="none" w:sz="0" w:space="0" w:color="auto"/>
                                <w:bottom w:val="none" w:sz="0" w:space="0" w:color="auto"/>
                                <w:right w:val="none" w:sz="0" w:space="0" w:color="auto"/>
                              </w:divBdr>
                            </w:div>
                          </w:divsChild>
                        </w:div>
                        <w:div w:id="9794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879870">
          <w:marLeft w:val="0"/>
          <w:marRight w:val="0"/>
          <w:marTop w:val="0"/>
          <w:marBottom w:val="0"/>
          <w:divBdr>
            <w:top w:val="none" w:sz="0" w:space="0" w:color="auto"/>
            <w:left w:val="none" w:sz="0" w:space="0" w:color="auto"/>
            <w:bottom w:val="none" w:sz="0" w:space="0" w:color="auto"/>
            <w:right w:val="none" w:sz="0" w:space="0" w:color="auto"/>
          </w:divBdr>
          <w:divsChild>
            <w:div w:id="283732112">
              <w:marLeft w:val="0"/>
              <w:marRight w:val="0"/>
              <w:marTop w:val="0"/>
              <w:marBottom w:val="0"/>
              <w:divBdr>
                <w:top w:val="none" w:sz="0" w:space="0" w:color="auto"/>
                <w:left w:val="none" w:sz="0" w:space="0" w:color="auto"/>
                <w:bottom w:val="none" w:sz="0" w:space="0" w:color="auto"/>
                <w:right w:val="none" w:sz="0" w:space="0" w:color="auto"/>
              </w:divBdr>
            </w:div>
          </w:divsChild>
        </w:div>
        <w:div w:id="850991131">
          <w:marLeft w:val="0"/>
          <w:marRight w:val="0"/>
          <w:marTop w:val="0"/>
          <w:marBottom w:val="0"/>
          <w:divBdr>
            <w:top w:val="none" w:sz="0" w:space="0" w:color="auto"/>
            <w:left w:val="none" w:sz="0" w:space="0" w:color="auto"/>
            <w:bottom w:val="none" w:sz="0" w:space="0" w:color="auto"/>
            <w:right w:val="none" w:sz="0" w:space="0" w:color="auto"/>
          </w:divBdr>
          <w:divsChild>
            <w:div w:id="761294160">
              <w:marLeft w:val="0"/>
              <w:marRight w:val="0"/>
              <w:marTop w:val="0"/>
              <w:marBottom w:val="0"/>
              <w:divBdr>
                <w:top w:val="none" w:sz="0" w:space="0" w:color="auto"/>
                <w:left w:val="none" w:sz="0" w:space="0" w:color="auto"/>
                <w:bottom w:val="none" w:sz="0" w:space="0" w:color="auto"/>
                <w:right w:val="none" w:sz="0" w:space="0" w:color="auto"/>
              </w:divBdr>
              <w:divsChild>
                <w:div w:id="120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232367">
          <w:marLeft w:val="0"/>
          <w:marRight w:val="0"/>
          <w:marTop w:val="0"/>
          <w:marBottom w:val="0"/>
          <w:divBdr>
            <w:top w:val="none" w:sz="0" w:space="0" w:color="auto"/>
            <w:left w:val="none" w:sz="0" w:space="0" w:color="auto"/>
            <w:bottom w:val="none" w:sz="0" w:space="0" w:color="auto"/>
            <w:right w:val="none" w:sz="0" w:space="0" w:color="auto"/>
          </w:divBdr>
          <w:divsChild>
            <w:div w:id="133916995">
              <w:marLeft w:val="0"/>
              <w:marRight w:val="0"/>
              <w:marTop w:val="0"/>
              <w:marBottom w:val="0"/>
              <w:divBdr>
                <w:top w:val="none" w:sz="0" w:space="0" w:color="auto"/>
                <w:left w:val="none" w:sz="0" w:space="0" w:color="auto"/>
                <w:bottom w:val="none" w:sz="0" w:space="0" w:color="auto"/>
                <w:right w:val="none" w:sz="0" w:space="0" w:color="auto"/>
              </w:divBdr>
              <w:divsChild>
                <w:div w:id="1782332367">
                  <w:marLeft w:val="0"/>
                  <w:marRight w:val="0"/>
                  <w:marTop w:val="0"/>
                  <w:marBottom w:val="0"/>
                  <w:divBdr>
                    <w:top w:val="none" w:sz="0" w:space="0" w:color="auto"/>
                    <w:left w:val="none" w:sz="0" w:space="0" w:color="auto"/>
                    <w:bottom w:val="none" w:sz="0" w:space="0" w:color="auto"/>
                    <w:right w:val="none" w:sz="0" w:space="0" w:color="auto"/>
                  </w:divBdr>
                </w:div>
              </w:divsChild>
            </w:div>
            <w:div w:id="1595671362">
              <w:marLeft w:val="0"/>
              <w:marRight w:val="0"/>
              <w:marTop w:val="0"/>
              <w:marBottom w:val="0"/>
              <w:divBdr>
                <w:top w:val="none" w:sz="0" w:space="0" w:color="auto"/>
                <w:left w:val="none" w:sz="0" w:space="0" w:color="auto"/>
                <w:bottom w:val="none" w:sz="0" w:space="0" w:color="auto"/>
                <w:right w:val="none" w:sz="0" w:space="0" w:color="auto"/>
              </w:divBdr>
              <w:divsChild>
                <w:div w:id="672534848">
                  <w:marLeft w:val="0"/>
                  <w:marRight w:val="0"/>
                  <w:marTop w:val="0"/>
                  <w:marBottom w:val="0"/>
                  <w:divBdr>
                    <w:top w:val="none" w:sz="0" w:space="0" w:color="auto"/>
                    <w:left w:val="none" w:sz="0" w:space="0" w:color="auto"/>
                    <w:bottom w:val="none" w:sz="0" w:space="0" w:color="auto"/>
                    <w:right w:val="none" w:sz="0" w:space="0" w:color="auto"/>
                  </w:divBdr>
                </w:div>
              </w:divsChild>
            </w:div>
            <w:div w:id="1196850236">
              <w:marLeft w:val="0"/>
              <w:marRight w:val="0"/>
              <w:marTop w:val="0"/>
              <w:marBottom w:val="0"/>
              <w:divBdr>
                <w:top w:val="none" w:sz="0" w:space="0" w:color="auto"/>
                <w:left w:val="none" w:sz="0" w:space="0" w:color="auto"/>
                <w:bottom w:val="none" w:sz="0" w:space="0" w:color="auto"/>
                <w:right w:val="none" w:sz="0" w:space="0" w:color="auto"/>
              </w:divBdr>
              <w:divsChild>
                <w:div w:id="1713922660">
                  <w:marLeft w:val="0"/>
                  <w:marRight w:val="0"/>
                  <w:marTop w:val="0"/>
                  <w:marBottom w:val="0"/>
                  <w:divBdr>
                    <w:top w:val="none" w:sz="0" w:space="0" w:color="auto"/>
                    <w:left w:val="none" w:sz="0" w:space="0" w:color="auto"/>
                    <w:bottom w:val="none" w:sz="0" w:space="0" w:color="auto"/>
                    <w:right w:val="none" w:sz="0" w:space="0" w:color="auto"/>
                  </w:divBdr>
                </w:div>
              </w:divsChild>
            </w:div>
            <w:div w:id="62026591">
              <w:marLeft w:val="0"/>
              <w:marRight w:val="0"/>
              <w:marTop w:val="0"/>
              <w:marBottom w:val="0"/>
              <w:divBdr>
                <w:top w:val="none" w:sz="0" w:space="0" w:color="auto"/>
                <w:left w:val="none" w:sz="0" w:space="0" w:color="auto"/>
                <w:bottom w:val="none" w:sz="0" w:space="0" w:color="auto"/>
                <w:right w:val="none" w:sz="0" w:space="0" w:color="auto"/>
              </w:divBdr>
              <w:divsChild>
                <w:div w:id="1325628081">
                  <w:marLeft w:val="0"/>
                  <w:marRight w:val="0"/>
                  <w:marTop w:val="0"/>
                  <w:marBottom w:val="0"/>
                  <w:divBdr>
                    <w:top w:val="none" w:sz="0" w:space="0" w:color="auto"/>
                    <w:left w:val="none" w:sz="0" w:space="0" w:color="auto"/>
                    <w:bottom w:val="none" w:sz="0" w:space="0" w:color="auto"/>
                    <w:right w:val="none" w:sz="0" w:space="0" w:color="auto"/>
                  </w:divBdr>
                </w:div>
              </w:divsChild>
            </w:div>
            <w:div w:id="1078401272">
              <w:marLeft w:val="0"/>
              <w:marRight w:val="0"/>
              <w:marTop w:val="0"/>
              <w:marBottom w:val="0"/>
              <w:divBdr>
                <w:top w:val="none" w:sz="0" w:space="0" w:color="auto"/>
                <w:left w:val="none" w:sz="0" w:space="0" w:color="auto"/>
                <w:bottom w:val="none" w:sz="0" w:space="0" w:color="auto"/>
                <w:right w:val="none" w:sz="0" w:space="0" w:color="auto"/>
              </w:divBdr>
              <w:divsChild>
                <w:div w:id="2130395619">
                  <w:marLeft w:val="0"/>
                  <w:marRight w:val="0"/>
                  <w:marTop w:val="0"/>
                  <w:marBottom w:val="0"/>
                  <w:divBdr>
                    <w:top w:val="none" w:sz="0" w:space="0" w:color="auto"/>
                    <w:left w:val="none" w:sz="0" w:space="0" w:color="auto"/>
                    <w:bottom w:val="none" w:sz="0" w:space="0" w:color="auto"/>
                    <w:right w:val="none" w:sz="0" w:space="0" w:color="auto"/>
                  </w:divBdr>
                </w:div>
              </w:divsChild>
            </w:div>
            <w:div w:id="1737626512">
              <w:marLeft w:val="0"/>
              <w:marRight w:val="0"/>
              <w:marTop w:val="0"/>
              <w:marBottom w:val="0"/>
              <w:divBdr>
                <w:top w:val="none" w:sz="0" w:space="0" w:color="auto"/>
                <w:left w:val="none" w:sz="0" w:space="0" w:color="auto"/>
                <w:bottom w:val="none" w:sz="0" w:space="0" w:color="auto"/>
                <w:right w:val="none" w:sz="0" w:space="0" w:color="auto"/>
              </w:divBdr>
              <w:divsChild>
                <w:div w:id="2004889573">
                  <w:marLeft w:val="0"/>
                  <w:marRight w:val="0"/>
                  <w:marTop w:val="0"/>
                  <w:marBottom w:val="0"/>
                  <w:divBdr>
                    <w:top w:val="none" w:sz="0" w:space="0" w:color="auto"/>
                    <w:left w:val="none" w:sz="0" w:space="0" w:color="auto"/>
                    <w:bottom w:val="none" w:sz="0" w:space="0" w:color="auto"/>
                    <w:right w:val="none" w:sz="0" w:space="0" w:color="auto"/>
                  </w:divBdr>
                </w:div>
              </w:divsChild>
            </w:div>
            <w:div w:id="2002541904">
              <w:marLeft w:val="0"/>
              <w:marRight w:val="0"/>
              <w:marTop w:val="0"/>
              <w:marBottom w:val="0"/>
              <w:divBdr>
                <w:top w:val="none" w:sz="0" w:space="0" w:color="auto"/>
                <w:left w:val="none" w:sz="0" w:space="0" w:color="auto"/>
                <w:bottom w:val="none" w:sz="0" w:space="0" w:color="auto"/>
                <w:right w:val="none" w:sz="0" w:space="0" w:color="auto"/>
              </w:divBdr>
              <w:divsChild>
                <w:div w:id="1285624956">
                  <w:marLeft w:val="0"/>
                  <w:marRight w:val="0"/>
                  <w:marTop w:val="0"/>
                  <w:marBottom w:val="0"/>
                  <w:divBdr>
                    <w:top w:val="none" w:sz="0" w:space="0" w:color="auto"/>
                    <w:left w:val="none" w:sz="0" w:space="0" w:color="auto"/>
                    <w:bottom w:val="none" w:sz="0" w:space="0" w:color="auto"/>
                    <w:right w:val="none" w:sz="0" w:space="0" w:color="auto"/>
                  </w:divBdr>
                </w:div>
              </w:divsChild>
            </w:div>
            <w:div w:id="1914969987">
              <w:marLeft w:val="0"/>
              <w:marRight w:val="0"/>
              <w:marTop w:val="0"/>
              <w:marBottom w:val="0"/>
              <w:divBdr>
                <w:top w:val="none" w:sz="0" w:space="0" w:color="auto"/>
                <w:left w:val="none" w:sz="0" w:space="0" w:color="auto"/>
                <w:bottom w:val="none" w:sz="0" w:space="0" w:color="auto"/>
                <w:right w:val="none" w:sz="0" w:space="0" w:color="auto"/>
              </w:divBdr>
              <w:divsChild>
                <w:div w:id="208609879">
                  <w:marLeft w:val="0"/>
                  <w:marRight w:val="0"/>
                  <w:marTop w:val="0"/>
                  <w:marBottom w:val="0"/>
                  <w:divBdr>
                    <w:top w:val="none" w:sz="0" w:space="0" w:color="auto"/>
                    <w:left w:val="none" w:sz="0" w:space="0" w:color="auto"/>
                    <w:bottom w:val="none" w:sz="0" w:space="0" w:color="auto"/>
                    <w:right w:val="none" w:sz="0" w:space="0" w:color="auto"/>
                  </w:divBdr>
                </w:div>
              </w:divsChild>
            </w:div>
            <w:div w:id="303974561">
              <w:marLeft w:val="0"/>
              <w:marRight w:val="0"/>
              <w:marTop w:val="0"/>
              <w:marBottom w:val="0"/>
              <w:divBdr>
                <w:top w:val="none" w:sz="0" w:space="0" w:color="auto"/>
                <w:left w:val="none" w:sz="0" w:space="0" w:color="auto"/>
                <w:bottom w:val="none" w:sz="0" w:space="0" w:color="auto"/>
                <w:right w:val="none" w:sz="0" w:space="0" w:color="auto"/>
              </w:divBdr>
              <w:divsChild>
                <w:div w:id="430011567">
                  <w:marLeft w:val="0"/>
                  <w:marRight w:val="0"/>
                  <w:marTop w:val="0"/>
                  <w:marBottom w:val="0"/>
                  <w:divBdr>
                    <w:top w:val="none" w:sz="0" w:space="0" w:color="auto"/>
                    <w:left w:val="none" w:sz="0" w:space="0" w:color="auto"/>
                    <w:bottom w:val="none" w:sz="0" w:space="0" w:color="auto"/>
                    <w:right w:val="none" w:sz="0" w:space="0" w:color="auto"/>
                  </w:divBdr>
                </w:div>
              </w:divsChild>
            </w:div>
            <w:div w:id="859471545">
              <w:marLeft w:val="0"/>
              <w:marRight w:val="0"/>
              <w:marTop w:val="0"/>
              <w:marBottom w:val="0"/>
              <w:divBdr>
                <w:top w:val="none" w:sz="0" w:space="0" w:color="auto"/>
                <w:left w:val="none" w:sz="0" w:space="0" w:color="auto"/>
                <w:bottom w:val="none" w:sz="0" w:space="0" w:color="auto"/>
                <w:right w:val="none" w:sz="0" w:space="0" w:color="auto"/>
              </w:divBdr>
              <w:divsChild>
                <w:div w:id="1365600611">
                  <w:marLeft w:val="0"/>
                  <w:marRight w:val="0"/>
                  <w:marTop w:val="0"/>
                  <w:marBottom w:val="0"/>
                  <w:divBdr>
                    <w:top w:val="none" w:sz="0" w:space="0" w:color="auto"/>
                    <w:left w:val="none" w:sz="0" w:space="0" w:color="auto"/>
                    <w:bottom w:val="none" w:sz="0" w:space="0" w:color="auto"/>
                    <w:right w:val="none" w:sz="0" w:space="0" w:color="auto"/>
                  </w:divBdr>
                </w:div>
              </w:divsChild>
            </w:div>
            <w:div w:id="990132857">
              <w:marLeft w:val="0"/>
              <w:marRight w:val="0"/>
              <w:marTop w:val="0"/>
              <w:marBottom w:val="0"/>
              <w:divBdr>
                <w:top w:val="none" w:sz="0" w:space="0" w:color="auto"/>
                <w:left w:val="none" w:sz="0" w:space="0" w:color="auto"/>
                <w:bottom w:val="none" w:sz="0" w:space="0" w:color="auto"/>
                <w:right w:val="none" w:sz="0" w:space="0" w:color="auto"/>
              </w:divBdr>
              <w:divsChild>
                <w:div w:id="305552562">
                  <w:marLeft w:val="0"/>
                  <w:marRight w:val="0"/>
                  <w:marTop w:val="0"/>
                  <w:marBottom w:val="0"/>
                  <w:divBdr>
                    <w:top w:val="none" w:sz="0" w:space="0" w:color="auto"/>
                    <w:left w:val="none" w:sz="0" w:space="0" w:color="auto"/>
                    <w:bottom w:val="none" w:sz="0" w:space="0" w:color="auto"/>
                    <w:right w:val="none" w:sz="0" w:space="0" w:color="auto"/>
                  </w:divBdr>
                </w:div>
              </w:divsChild>
            </w:div>
            <w:div w:id="1349599738">
              <w:marLeft w:val="0"/>
              <w:marRight w:val="0"/>
              <w:marTop w:val="0"/>
              <w:marBottom w:val="0"/>
              <w:divBdr>
                <w:top w:val="none" w:sz="0" w:space="0" w:color="auto"/>
                <w:left w:val="none" w:sz="0" w:space="0" w:color="auto"/>
                <w:bottom w:val="none" w:sz="0" w:space="0" w:color="auto"/>
                <w:right w:val="none" w:sz="0" w:space="0" w:color="auto"/>
              </w:divBdr>
              <w:divsChild>
                <w:div w:id="1560942946">
                  <w:marLeft w:val="0"/>
                  <w:marRight w:val="0"/>
                  <w:marTop w:val="0"/>
                  <w:marBottom w:val="0"/>
                  <w:divBdr>
                    <w:top w:val="none" w:sz="0" w:space="0" w:color="auto"/>
                    <w:left w:val="none" w:sz="0" w:space="0" w:color="auto"/>
                    <w:bottom w:val="none" w:sz="0" w:space="0" w:color="auto"/>
                    <w:right w:val="none" w:sz="0" w:space="0" w:color="auto"/>
                  </w:divBdr>
                </w:div>
              </w:divsChild>
            </w:div>
            <w:div w:id="74670604">
              <w:marLeft w:val="0"/>
              <w:marRight w:val="0"/>
              <w:marTop w:val="0"/>
              <w:marBottom w:val="0"/>
              <w:divBdr>
                <w:top w:val="none" w:sz="0" w:space="0" w:color="auto"/>
                <w:left w:val="none" w:sz="0" w:space="0" w:color="auto"/>
                <w:bottom w:val="none" w:sz="0" w:space="0" w:color="auto"/>
                <w:right w:val="none" w:sz="0" w:space="0" w:color="auto"/>
              </w:divBdr>
              <w:divsChild>
                <w:div w:id="1215581379">
                  <w:marLeft w:val="0"/>
                  <w:marRight w:val="0"/>
                  <w:marTop w:val="0"/>
                  <w:marBottom w:val="0"/>
                  <w:divBdr>
                    <w:top w:val="none" w:sz="0" w:space="0" w:color="auto"/>
                    <w:left w:val="none" w:sz="0" w:space="0" w:color="auto"/>
                    <w:bottom w:val="none" w:sz="0" w:space="0" w:color="auto"/>
                    <w:right w:val="none" w:sz="0" w:space="0" w:color="auto"/>
                  </w:divBdr>
                </w:div>
              </w:divsChild>
            </w:div>
            <w:div w:id="862472387">
              <w:marLeft w:val="0"/>
              <w:marRight w:val="0"/>
              <w:marTop w:val="0"/>
              <w:marBottom w:val="0"/>
              <w:divBdr>
                <w:top w:val="none" w:sz="0" w:space="0" w:color="auto"/>
                <w:left w:val="none" w:sz="0" w:space="0" w:color="auto"/>
                <w:bottom w:val="none" w:sz="0" w:space="0" w:color="auto"/>
                <w:right w:val="none" w:sz="0" w:space="0" w:color="auto"/>
              </w:divBdr>
              <w:divsChild>
                <w:div w:id="1371497574">
                  <w:marLeft w:val="0"/>
                  <w:marRight w:val="0"/>
                  <w:marTop w:val="0"/>
                  <w:marBottom w:val="0"/>
                  <w:divBdr>
                    <w:top w:val="none" w:sz="0" w:space="0" w:color="auto"/>
                    <w:left w:val="none" w:sz="0" w:space="0" w:color="auto"/>
                    <w:bottom w:val="none" w:sz="0" w:space="0" w:color="auto"/>
                    <w:right w:val="none" w:sz="0" w:space="0" w:color="auto"/>
                  </w:divBdr>
                </w:div>
              </w:divsChild>
            </w:div>
            <w:div w:id="308675844">
              <w:marLeft w:val="0"/>
              <w:marRight w:val="0"/>
              <w:marTop w:val="0"/>
              <w:marBottom w:val="0"/>
              <w:divBdr>
                <w:top w:val="none" w:sz="0" w:space="0" w:color="auto"/>
                <w:left w:val="none" w:sz="0" w:space="0" w:color="auto"/>
                <w:bottom w:val="none" w:sz="0" w:space="0" w:color="auto"/>
                <w:right w:val="none" w:sz="0" w:space="0" w:color="auto"/>
              </w:divBdr>
              <w:divsChild>
                <w:div w:id="1277450510">
                  <w:marLeft w:val="0"/>
                  <w:marRight w:val="0"/>
                  <w:marTop w:val="0"/>
                  <w:marBottom w:val="0"/>
                  <w:divBdr>
                    <w:top w:val="none" w:sz="0" w:space="0" w:color="auto"/>
                    <w:left w:val="none" w:sz="0" w:space="0" w:color="auto"/>
                    <w:bottom w:val="none" w:sz="0" w:space="0" w:color="auto"/>
                    <w:right w:val="none" w:sz="0" w:space="0" w:color="auto"/>
                  </w:divBdr>
                </w:div>
              </w:divsChild>
            </w:div>
            <w:div w:id="1299726451">
              <w:marLeft w:val="0"/>
              <w:marRight w:val="0"/>
              <w:marTop w:val="0"/>
              <w:marBottom w:val="0"/>
              <w:divBdr>
                <w:top w:val="none" w:sz="0" w:space="0" w:color="auto"/>
                <w:left w:val="none" w:sz="0" w:space="0" w:color="auto"/>
                <w:bottom w:val="none" w:sz="0" w:space="0" w:color="auto"/>
                <w:right w:val="none" w:sz="0" w:space="0" w:color="auto"/>
              </w:divBdr>
              <w:divsChild>
                <w:div w:id="899023023">
                  <w:marLeft w:val="0"/>
                  <w:marRight w:val="0"/>
                  <w:marTop w:val="0"/>
                  <w:marBottom w:val="0"/>
                  <w:divBdr>
                    <w:top w:val="none" w:sz="0" w:space="0" w:color="auto"/>
                    <w:left w:val="none" w:sz="0" w:space="0" w:color="auto"/>
                    <w:bottom w:val="none" w:sz="0" w:space="0" w:color="auto"/>
                    <w:right w:val="none" w:sz="0" w:space="0" w:color="auto"/>
                  </w:divBdr>
                </w:div>
              </w:divsChild>
            </w:div>
            <w:div w:id="1537501694">
              <w:marLeft w:val="0"/>
              <w:marRight w:val="0"/>
              <w:marTop w:val="0"/>
              <w:marBottom w:val="0"/>
              <w:divBdr>
                <w:top w:val="none" w:sz="0" w:space="0" w:color="auto"/>
                <w:left w:val="none" w:sz="0" w:space="0" w:color="auto"/>
                <w:bottom w:val="none" w:sz="0" w:space="0" w:color="auto"/>
                <w:right w:val="none" w:sz="0" w:space="0" w:color="auto"/>
              </w:divBdr>
              <w:divsChild>
                <w:div w:id="267347444">
                  <w:marLeft w:val="0"/>
                  <w:marRight w:val="0"/>
                  <w:marTop w:val="0"/>
                  <w:marBottom w:val="0"/>
                  <w:divBdr>
                    <w:top w:val="none" w:sz="0" w:space="0" w:color="auto"/>
                    <w:left w:val="none" w:sz="0" w:space="0" w:color="auto"/>
                    <w:bottom w:val="none" w:sz="0" w:space="0" w:color="auto"/>
                    <w:right w:val="none" w:sz="0" w:space="0" w:color="auto"/>
                  </w:divBdr>
                </w:div>
              </w:divsChild>
            </w:div>
            <w:div w:id="882667458">
              <w:marLeft w:val="0"/>
              <w:marRight w:val="0"/>
              <w:marTop w:val="0"/>
              <w:marBottom w:val="0"/>
              <w:divBdr>
                <w:top w:val="none" w:sz="0" w:space="0" w:color="auto"/>
                <w:left w:val="none" w:sz="0" w:space="0" w:color="auto"/>
                <w:bottom w:val="none" w:sz="0" w:space="0" w:color="auto"/>
                <w:right w:val="none" w:sz="0" w:space="0" w:color="auto"/>
              </w:divBdr>
              <w:divsChild>
                <w:div w:id="183986568">
                  <w:marLeft w:val="0"/>
                  <w:marRight w:val="0"/>
                  <w:marTop w:val="0"/>
                  <w:marBottom w:val="0"/>
                  <w:divBdr>
                    <w:top w:val="none" w:sz="0" w:space="0" w:color="auto"/>
                    <w:left w:val="none" w:sz="0" w:space="0" w:color="auto"/>
                    <w:bottom w:val="none" w:sz="0" w:space="0" w:color="auto"/>
                    <w:right w:val="none" w:sz="0" w:space="0" w:color="auto"/>
                  </w:divBdr>
                </w:div>
              </w:divsChild>
            </w:div>
            <w:div w:id="857088246">
              <w:marLeft w:val="0"/>
              <w:marRight w:val="0"/>
              <w:marTop w:val="0"/>
              <w:marBottom w:val="0"/>
              <w:divBdr>
                <w:top w:val="none" w:sz="0" w:space="0" w:color="auto"/>
                <w:left w:val="none" w:sz="0" w:space="0" w:color="auto"/>
                <w:bottom w:val="none" w:sz="0" w:space="0" w:color="auto"/>
                <w:right w:val="none" w:sz="0" w:space="0" w:color="auto"/>
              </w:divBdr>
              <w:divsChild>
                <w:div w:id="1426269254">
                  <w:marLeft w:val="0"/>
                  <w:marRight w:val="0"/>
                  <w:marTop w:val="0"/>
                  <w:marBottom w:val="0"/>
                  <w:divBdr>
                    <w:top w:val="none" w:sz="0" w:space="0" w:color="auto"/>
                    <w:left w:val="none" w:sz="0" w:space="0" w:color="auto"/>
                    <w:bottom w:val="none" w:sz="0" w:space="0" w:color="auto"/>
                    <w:right w:val="none" w:sz="0" w:space="0" w:color="auto"/>
                  </w:divBdr>
                </w:div>
              </w:divsChild>
            </w:div>
            <w:div w:id="1851528449">
              <w:marLeft w:val="0"/>
              <w:marRight w:val="0"/>
              <w:marTop w:val="0"/>
              <w:marBottom w:val="0"/>
              <w:divBdr>
                <w:top w:val="none" w:sz="0" w:space="0" w:color="auto"/>
                <w:left w:val="none" w:sz="0" w:space="0" w:color="auto"/>
                <w:bottom w:val="none" w:sz="0" w:space="0" w:color="auto"/>
                <w:right w:val="none" w:sz="0" w:space="0" w:color="auto"/>
              </w:divBdr>
              <w:divsChild>
                <w:div w:id="29236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46938">
          <w:marLeft w:val="0"/>
          <w:marRight w:val="0"/>
          <w:marTop w:val="0"/>
          <w:marBottom w:val="0"/>
          <w:divBdr>
            <w:top w:val="none" w:sz="0" w:space="0" w:color="auto"/>
            <w:left w:val="none" w:sz="0" w:space="0" w:color="auto"/>
            <w:bottom w:val="none" w:sz="0" w:space="0" w:color="auto"/>
            <w:right w:val="none" w:sz="0" w:space="0" w:color="auto"/>
          </w:divBdr>
        </w:div>
        <w:div w:id="1907494059">
          <w:marLeft w:val="0"/>
          <w:marRight w:val="0"/>
          <w:marTop w:val="0"/>
          <w:marBottom w:val="0"/>
          <w:divBdr>
            <w:top w:val="none" w:sz="0" w:space="0" w:color="auto"/>
            <w:left w:val="none" w:sz="0" w:space="0" w:color="auto"/>
            <w:bottom w:val="none" w:sz="0" w:space="0" w:color="auto"/>
            <w:right w:val="none" w:sz="0" w:space="0" w:color="auto"/>
          </w:divBdr>
          <w:divsChild>
            <w:div w:id="53801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c@carleton.c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arleton.ca/equity/wp-content/uploads/Student-Guide-to-Academic-Accommodation.pdf" TargetMode="External"/><Relationship Id="rId12" Type="http://schemas.openxmlformats.org/officeDocument/2006/relationships/hyperlink" Target="http://students.carleton.ca/course-outl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arleton.ca/equity/wp-content/uploads/Student-Guide-to-Academic-Accommodation.pdf" TargetMode="External"/><Relationship Id="rId11" Type="http://schemas.openxmlformats.org/officeDocument/2006/relationships/hyperlink" Target="https://carleton.ca/senate/wp-content/uploads/Accommodation-for-Student-Activities-1.pdf" TargetMode="External"/><Relationship Id="rId5" Type="http://schemas.openxmlformats.org/officeDocument/2006/relationships/hyperlink" Target="mailto:john.buschek@carleton.ca" TargetMode="External"/><Relationship Id="rId10" Type="http://schemas.openxmlformats.org/officeDocument/2006/relationships/hyperlink" Target="http://carleton.ca/sexual-violence-support" TargetMode="External"/><Relationship Id="rId4" Type="http://schemas.openxmlformats.org/officeDocument/2006/relationships/webSettings" Target="webSettings.xml"/><Relationship Id="rId9" Type="http://schemas.openxmlformats.org/officeDocument/2006/relationships/hyperlink" Target="http://carleton.ca/pm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1795</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Buschek</dc:creator>
  <cp:keywords/>
  <dc:description/>
  <cp:lastModifiedBy>John Buschek</cp:lastModifiedBy>
  <cp:revision>2</cp:revision>
  <dcterms:created xsi:type="dcterms:W3CDTF">2019-08-28T11:12:00Z</dcterms:created>
  <dcterms:modified xsi:type="dcterms:W3CDTF">2019-08-28T11:12:00Z</dcterms:modified>
</cp:coreProperties>
</file>