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95E081" w14:textId="77777777" w:rsidR="00FB189A" w:rsidRPr="008B23E7" w:rsidRDefault="00FB189A" w:rsidP="00FB189A">
      <w:pPr>
        <w:jc w:val="center"/>
        <w:rPr>
          <w:b/>
        </w:rPr>
      </w:pPr>
      <w:r w:rsidRPr="008B23E7">
        <w:rPr>
          <w:b/>
        </w:rPr>
        <w:t>Department of Economics</w:t>
      </w:r>
    </w:p>
    <w:p w14:paraId="10D259F5" w14:textId="77777777" w:rsidR="00FB189A" w:rsidRPr="008B23E7" w:rsidRDefault="00FB189A" w:rsidP="00FB189A">
      <w:pPr>
        <w:jc w:val="center"/>
        <w:rPr>
          <w:b/>
        </w:rPr>
      </w:pPr>
      <w:r w:rsidRPr="008B23E7">
        <w:rPr>
          <w:b/>
        </w:rPr>
        <w:t>Carlton University</w:t>
      </w:r>
    </w:p>
    <w:p w14:paraId="70D1BC1B" w14:textId="77777777" w:rsidR="00FB189A" w:rsidRPr="008B23E7" w:rsidRDefault="00FB189A" w:rsidP="00FB189A">
      <w:pPr>
        <w:jc w:val="center"/>
        <w:rPr>
          <w:b/>
          <w:bCs/>
          <w:lang w:val="en-CA"/>
        </w:rPr>
      </w:pPr>
      <w:r w:rsidRPr="008B23E7">
        <w:rPr>
          <w:b/>
        </w:rPr>
        <w:t>ECON2020-</w:t>
      </w:r>
      <w:r w:rsidR="000C628F">
        <w:rPr>
          <w:b/>
        </w:rPr>
        <w:t>A</w:t>
      </w:r>
      <w:r w:rsidRPr="008B23E7">
        <w:rPr>
          <w:b/>
        </w:rPr>
        <w:t xml:space="preserve">. </w:t>
      </w:r>
      <w:r w:rsidRPr="008B23E7">
        <w:rPr>
          <w:b/>
          <w:bCs/>
          <w:lang w:val="en-CA"/>
        </w:rPr>
        <w:t>Intermediate Microeconomics I: Producers and Market Structure</w:t>
      </w:r>
    </w:p>
    <w:p w14:paraId="392A54AD" w14:textId="7B1B2658" w:rsidR="00FB189A" w:rsidRPr="008B23E7" w:rsidRDefault="00FB189A" w:rsidP="00FB189A">
      <w:pPr>
        <w:jc w:val="center"/>
        <w:rPr>
          <w:b/>
          <w:bCs/>
          <w:lang w:val="en-CA"/>
        </w:rPr>
      </w:pPr>
      <w:r w:rsidRPr="008B23E7">
        <w:rPr>
          <w:b/>
          <w:bCs/>
          <w:lang w:val="en-CA"/>
        </w:rPr>
        <w:t>201</w:t>
      </w:r>
      <w:r w:rsidR="00294368">
        <w:rPr>
          <w:b/>
          <w:bCs/>
          <w:lang w:val="en-CA"/>
        </w:rPr>
        <w:t>9</w:t>
      </w:r>
      <w:r w:rsidRPr="008B23E7">
        <w:rPr>
          <w:b/>
          <w:bCs/>
          <w:lang w:val="en-CA"/>
        </w:rPr>
        <w:t xml:space="preserve"> </w:t>
      </w:r>
      <w:r w:rsidR="000C628F">
        <w:rPr>
          <w:b/>
          <w:bCs/>
          <w:lang w:val="en-CA"/>
        </w:rPr>
        <w:t>Summer</w:t>
      </w:r>
    </w:p>
    <w:p w14:paraId="27FF52A2" w14:textId="59DC2E3D" w:rsidR="00FB189A" w:rsidRPr="008B23E7" w:rsidRDefault="00FB189A" w:rsidP="00FB189A">
      <w:pPr>
        <w:jc w:val="center"/>
        <w:rPr>
          <w:b/>
          <w:bCs/>
          <w:lang w:val="en-CA"/>
        </w:rPr>
      </w:pPr>
      <w:r w:rsidRPr="008B23E7">
        <w:rPr>
          <w:b/>
          <w:bCs/>
          <w:lang w:val="en-CA"/>
        </w:rPr>
        <w:t xml:space="preserve">Assignment 1. Due </w:t>
      </w:r>
      <w:r w:rsidR="00294368">
        <w:rPr>
          <w:b/>
          <w:bCs/>
          <w:lang w:val="en-CA"/>
        </w:rPr>
        <w:t>Before</w:t>
      </w:r>
      <w:r w:rsidRPr="008B23E7">
        <w:rPr>
          <w:b/>
          <w:bCs/>
          <w:lang w:val="en-CA"/>
        </w:rPr>
        <w:t xml:space="preserve"> the class </w:t>
      </w:r>
      <w:r w:rsidR="0029695D">
        <w:rPr>
          <w:b/>
          <w:bCs/>
          <w:lang w:val="en-CA"/>
        </w:rPr>
        <w:t xml:space="preserve">May </w:t>
      </w:r>
      <w:proofErr w:type="gramStart"/>
      <w:r w:rsidR="0029695D">
        <w:rPr>
          <w:b/>
          <w:bCs/>
          <w:lang w:val="en-CA"/>
        </w:rPr>
        <w:t>2</w:t>
      </w:r>
      <w:r w:rsidR="00294368">
        <w:rPr>
          <w:b/>
          <w:bCs/>
          <w:lang w:val="en-CA"/>
        </w:rPr>
        <w:t>2</w:t>
      </w:r>
      <w:proofErr w:type="gramEnd"/>
      <w:r w:rsidRPr="008B23E7">
        <w:rPr>
          <w:b/>
          <w:bCs/>
          <w:lang w:val="en-CA"/>
        </w:rPr>
        <w:t xml:space="preserve"> 201</w:t>
      </w:r>
      <w:r w:rsidR="00294368">
        <w:rPr>
          <w:b/>
          <w:bCs/>
          <w:lang w:val="en-CA"/>
        </w:rPr>
        <w:t>9</w:t>
      </w:r>
    </w:p>
    <w:p w14:paraId="0911C5E8" w14:textId="77777777" w:rsidR="00FB189A" w:rsidRDefault="00FB189A" w:rsidP="00FB189A">
      <w:pPr>
        <w:jc w:val="center"/>
        <w:rPr>
          <w:b/>
          <w:bCs/>
          <w:lang w:val="en-CA"/>
        </w:rPr>
      </w:pPr>
    </w:p>
    <w:p w14:paraId="09E1F97A" w14:textId="77777777" w:rsidR="00807F6D" w:rsidRPr="00272346" w:rsidRDefault="00807F6D" w:rsidP="00FB189A">
      <w:pPr>
        <w:jc w:val="center"/>
        <w:rPr>
          <w:b/>
          <w:bCs/>
          <w:lang w:val="fr-CA"/>
        </w:rPr>
      </w:pPr>
      <w:r w:rsidRPr="00272346">
        <w:rPr>
          <w:b/>
          <w:bCs/>
          <w:lang w:val="fr-CA"/>
        </w:rPr>
        <w:t xml:space="preserve">Total 2 pages </w:t>
      </w:r>
      <w:proofErr w:type="spellStart"/>
      <w:r w:rsidRPr="00272346">
        <w:rPr>
          <w:b/>
          <w:bCs/>
          <w:lang w:val="fr-CA"/>
        </w:rPr>
        <w:t>with</w:t>
      </w:r>
      <w:proofErr w:type="spellEnd"/>
      <w:r w:rsidRPr="00272346">
        <w:rPr>
          <w:b/>
          <w:bCs/>
          <w:lang w:val="fr-CA"/>
        </w:rPr>
        <w:t xml:space="preserve"> </w:t>
      </w:r>
      <w:r w:rsidR="0029695D">
        <w:rPr>
          <w:b/>
          <w:bCs/>
          <w:lang w:val="fr-CA"/>
        </w:rPr>
        <w:t>7</w:t>
      </w:r>
      <w:r w:rsidRPr="00272346">
        <w:rPr>
          <w:b/>
          <w:bCs/>
          <w:lang w:val="fr-CA"/>
        </w:rPr>
        <w:t xml:space="preserve"> questions</w:t>
      </w:r>
    </w:p>
    <w:p w14:paraId="3D2C6688" w14:textId="77777777" w:rsidR="00FB189A" w:rsidRPr="00272346" w:rsidRDefault="00FB189A" w:rsidP="00FB189A">
      <w:pPr>
        <w:autoSpaceDE w:val="0"/>
        <w:autoSpaceDN w:val="0"/>
        <w:adjustRightInd w:val="0"/>
        <w:rPr>
          <w:lang w:val="fr-CA"/>
        </w:rPr>
      </w:pPr>
    </w:p>
    <w:p w14:paraId="6B66457F" w14:textId="77777777" w:rsidR="00FB189A" w:rsidRPr="000C628F" w:rsidRDefault="00FB189A" w:rsidP="00FB189A">
      <w:pPr>
        <w:autoSpaceDE w:val="0"/>
        <w:autoSpaceDN w:val="0"/>
        <w:adjustRightInd w:val="0"/>
        <w:rPr>
          <w:lang w:val="en-CA"/>
        </w:rPr>
      </w:pPr>
      <w:r w:rsidRPr="000C628F">
        <w:rPr>
          <w:lang w:val="en-CA"/>
        </w:rPr>
        <w:t xml:space="preserve">Note: </w:t>
      </w:r>
      <w:r w:rsidR="000C628F" w:rsidRPr="000C628F">
        <w:rPr>
          <w:lang w:val="en-CA"/>
        </w:rPr>
        <w:t>Students</w:t>
      </w:r>
      <w:r w:rsidRPr="000C628F">
        <w:rPr>
          <w:lang w:val="en-CA"/>
        </w:rPr>
        <w:t xml:space="preserve"> should show </w:t>
      </w:r>
      <w:r w:rsidR="000C628F" w:rsidRPr="000C628F">
        <w:rPr>
          <w:lang w:val="en-CA"/>
        </w:rPr>
        <w:t xml:space="preserve">the </w:t>
      </w:r>
      <w:r w:rsidRPr="000C628F">
        <w:rPr>
          <w:lang w:val="en-CA"/>
        </w:rPr>
        <w:t xml:space="preserve">step-by-step answers to the questions above. If only final answers were provided, no marks will be counted for the question.   </w:t>
      </w:r>
    </w:p>
    <w:p w14:paraId="4D850E06" w14:textId="77777777" w:rsidR="009C196B" w:rsidRPr="000C628F" w:rsidRDefault="009C196B" w:rsidP="009C196B">
      <w:pPr>
        <w:autoSpaceDE w:val="0"/>
        <w:autoSpaceDN w:val="0"/>
        <w:adjustRightInd w:val="0"/>
        <w:rPr>
          <w:lang w:val="en-CA"/>
        </w:rPr>
      </w:pPr>
    </w:p>
    <w:p w14:paraId="0477E3CF" w14:textId="76572A9A" w:rsidR="009C196B" w:rsidRPr="000C628F" w:rsidRDefault="009C196B" w:rsidP="009C196B">
      <w:pPr>
        <w:autoSpaceDE w:val="0"/>
        <w:autoSpaceDN w:val="0"/>
        <w:adjustRightInd w:val="0"/>
        <w:rPr>
          <w:lang w:val="en-CA"/>
        </w:rPr>
      </w:pPr>
      <w:r w:rsidRPr="000C628F">
        <w:rPr>
          <w:lang w:val="en-CA"/>
        </w:rPr>
        <w:t>Ques</w:t>
      </w:r>
      <w:r w:rsidR="000126D4" w:rsidRPr="000C628F">
        <w:rPr>
          <w:lang w:val="en-CA"/>
        </w:rPr>
        <w:t>tion 1</w:t>
      </w:r>
      <w:r w:rsidR="00D9082F">
        <w:rPr>
          <w:lang w:val="en-CA"/>
        </w:rPr>
        <w:t xml:space="preserve"> (total 1</w:t>
      </w:r>
      <w:r w:rsidR="00CC0C66">
        <w:rPr>
          <w:lang w:val="en-CA"/>
        </w:rPr>
        <w:t>5</w:t>
      </w:r>
      <w:r w:rsidR="00D9082F">
        <w:rPr>
          <w:lang w:val="en-CA"/>
        </w:rPr>
        <w:t xml:space="preserve"> points)</w:t>
      </w:r>
      <w:r w:rsidR="000126D4" w:rsidRPr="000C628F">
        <w:rPr>
          <w:lang w:val="en-CA"/>
        </w:rPr>
        <w:t>. A firm has a</w:t>
      </w:r>
      <w:r w:rsidRPr="000C628F">
        <w:rPr>
          <w:lang w:val="en-CA"/>
        </w:rPr>
        <w:t xml:space="preserve"> production function:</w:t>
      </w:r>
      <m:oMath>
        <m:r>
          <w:rPr>
            <w:rFonts w:ascii="Cambria Math" w:hAnsi="Cambria Math"/>
            <w:lang w:val="en-CA"/>
          </w:rPr>
          <m:t>f(K,L)=50L</m:t>
        </m:r>
        <m:sSup>
          <m:sSupPr>
            <m:ctrlPr>
              <w:rPr>
                <w:rFonts w:ascii="Cambria Math" w:hAnsi="Cambria Math"/>
                <w:lang w:val="en-CA"/>
              </w:rPr>
            </m:ctrlPr>
          </m:sSupPr>
          <m:e>
            <m:r>
              <w:rPr>
                <w:rFonts w:ascii="Cambria Math" w:hAnsi="Cambria Math"/>
                <w:lang w:val="en-CA"/>
              </w:rPr>
              <m:t>K</m:t>
            </m:r>
          </m:e>
          <m:sup>
            <m:r>
              <w:rPr>
                <w:rFonts w:ascii="Cambria Math" w:hAnsi="Cambria Math"/>
                <w:lang w:val="en-CA"/>
              </w:rPr>
              <m:t>0.5</m:t>
            </m:r>
          </m:sup>
        </m:sSup>
        <m:r>
          <m:rPr>
            <m:sty m:val="p"/>
          </m:rPr>
          <w:rPr>
            <w:rFonts w:ascii="Cambria Math" w:hAnsi="Cambria Math"/>
            <w:lang w:val="en-CA"/>
          </w:rPr>
          <m:t>+</m:t>
        </m:r>
        <m:sSup>
          <m:sSupPr>
            <m:ctrlPr>
              <w:rPr>
                <w:rFonts w:ascii="Cambria Math" w:hAnsi="Cambria Math"/>
                <w:lang w:val="en-CA"/>
              </w:rPr>
            </m:ctrlPr>
          </m:sSupPr>
          <m:e>
            <m:r>
              <w:rPr>
                <w:rFonts w:ascii="Cambria Math" w:hAnsi="Cambria Math"/>
                <w:lang w:val="en-CA"/>
              </w:rPr>
              <m:t>L</m:t>
            </m:r>
          </m:e>
          <m:sup>
            <m:r>
              <w:rPr>
                <w:rFonts w:ascii="Cambria Math" w:hAnsi="Cambria Math"/>
                <w:lang w:val="en-CA"/>
              </w:rPr>
              <m:t>2</m:t>
            </m:r>
          </m:sup>
        </m:sSup>
        <m:sSup>
          <m:sSupPr>
            <m:ctrlPr>
              <w:rPr>
                <w:rFonts w:ascii="Cambria Math" w:hAnsi="Cambria Math"/>
                <w:lang w:val="en-CA"/>
              </w:rPr>
            </m:ctrlPr>
          </m:sSupPr>
          <m:e>
            <m:r>
              <w:rPr>
                <w:rFonts w:ascii="Cambria Math" w:hAnsi="Cambria Math"/>
                <w:lang w:val="en-CA"/>
              </w:rPr>
              <m:t>K</m:t>
            </m:r>
          </m:e>
          <m:sup>
            <m:r>
              <w:rPr>
                <w:rFonts w:ascii="Cambria Math" w:hAnsi="Cambria Math"/>
                <w:lang w:val="en-CA"/>
              </w:rPr>
              <m:t>2</m:t>
            </m:r>
          </m:sup>
        </m:sSup>
        <m:r>
          <m:rPr>
            <m:sty m:val="p"/>
          </m:rPr>
          <w:rPr>
            <w:rFonts w:ascii="Cambria Math" w:hAnsi="Cambria Math"/>
            <w:lang w:val="en-CA"/>
          </w:rPr>
          <m:t>-</m:t>
        </m:r>
        <m:sSup>
          <m:sSupPr>
            <m:ctrlPr>
              <w:rPr>
                <w:rFonts w:ascii="Cambria Math" w:hAnsi="Cambria Math"/>
                <w:lang w:val="en-CA"/>
              </w:rPr>
            </m:ctrlPr>
          </m:sSupPr>
          <m:e>
            <m:r>
              <w:rPr>
                <w:rFonts w:ascii="Cambria Math" w:hAnsi="Cambria Math"/>
                <w:lang w:val="en-CA"/>
              </w:rPr>
              <m:t>L</m:t>
            </m:r>
          </m:e>
          <m:sup>
            <m:r>
              <w:rPr>
                <w:rFonts w:ascii="Cambria Math" w:hAnsi="Cambria Math"/>
                <w:lang w:val="en-CA"/>
              </w:rPr>
              <m:t>3</m:t>
            </m:r>
          </m:sup>
        </m:sSup>
        <m:sSup>
          <m:sSupPr>
            <m:ctrlPr>
              <w:rPr>
                <w:rFonts w:ascii="Cambria Math" w:hAnsi="Cambria Math"/>
                <w:lang w:val="en-CA"/>
              </w:rPr>
            </m:ctrlPr>
          </m:sSupPr>
          <m:e>
            <m:r>
              <w:rPr>
                <w:rFonts w:ascii="Cambria Math" w:hAnsi="Cambria Math"/>
                <w:lang w:val="en-CA"/>
              </w:rPr>
              <m:t>K</m:t>
            </m:r>
          </m:e>
          <m:sup>
            <m:r>
              <w:rPr>
                <w:rFonts w:ascii="Cambria Math" w:hAnsi="Cambria Math"/>
                <w:lang w:val="en-CA"/>
              </w:rPr>
              <m:t>3</m:t>
            </m:r>
          </m:sup>
        </m:sSup>
      </m:oMath>
    </w:p>
    <w:p w14:paraId="066B37B2" w14:textId="77777777" w:rsidR="009C196B" w:rsidRPr="000C628F" w:rsidRDefault="009C196B" w:rsidP="009C196B">
      <w:pPr>
        <w:numPr>
          <w:ilvl w:val="0"/>
          <w:numId w:val="4"/>
        </w:numPr>
        <w:autoSpaceDE w:val="0"/>
        <w:autoSpaceDN w:val="0"/>
        <w:adjustRightInd w:val="0"/>
        <w:rPr>
          <w:lang w:val="en-CA"/>
        </w:rPr>
      </w:pPr>
      <w:r w:rsidRPr="000C628F">
        <w:rPr>
          <w:lang w:val="en-CA"/>
        </w:rPr>
        <w:t>What is its short-run production function if capital is fixed at K=</w:t>
      </w:r>
      <w:r w:rsidR="00683895" w:rsidRPr="000C628F">
        <w:rPr>
          <w:lang w:val="en-CA"/>
        </w:rPr>
        <w:t>4</w:t>
      </w:r>
      <w:r w:rsidRPr="000C628F">
        <w:rPr>
          <w:lang w:val="en-CA"/>
        </w:rPr>
        <w:t>?</w:t>
      </w:r>
    </w:p>
    <w:p w14:paraId="5A4463AE" w14:textId="77777777" w:rsidR="009C196B" w:rsidRPr="000C628F" w:rsidRDefault="009C196B" w:rsidP="009C196B">
      <w:pPr>
        <w:autoSpaceDE w:val="0"/>
        <w:autoSpaceDN w:val="0"/>
        <w:adjustRightInd w:val="0"/>
        <w:ind w:left="720"/>
        <w:rPr>
          <w:lang w:val="en-CA"/>
        </w:rPr>
      </w:pPr>
      <w:r w:rsidRPr="000C628F">
        <w:rPr>
          <w:lang w:val="en-CA"/>
        </w:rPr>
        <w:t>When K=</w:t>
      </w:r>
      <w:r w:rsidR="00683895" w:rsidRPr="000C628F">
        <w:rPr>
          <w:lang w:val="en-CA"/>
        </w:rPr>
        <w:t>4</w:t>
      </w:r>
      <w:r w:rsidRPr="000C628F">
        <w:rPr>
          <w:lang w:val="en-CA"/>
        </w:rPr>
        <w:t xml:space="preserve">, </w:t>
      </w:r>
      <m:oMath>
        <m:r>
          <w:rPr>
            <w:rFonts w:ascii="Cambria Math" w:hAnsi="Cambria Math"/>
            <w:lang w:val="en-CA"/>
          </w:rPr>
          <m:t>f</m:t>
        </m:r>
        <m:d>
          <m:dPr>
            <m:ctrlPr>
              <w:rPr>
                <w:rFonts w:ascii="Cambria Math" w:hAnsi="Cambria Math"/>
                <w:i/>
                <w:lang w:val="en-CA"/>
              </w:rPr>
            </m:ctrlPr>
          </m:dPr>
          <m:e>
            <m:r>
              <w:rPr>
                <w:rFonts w:ascii="Cambria Math" w:hAnsi="Cambria Math"/>
                <w:lang w:val="en-CA"/>
              </w:rPr>
              <m:t>L</m:t>
            </m:r>
          </m:e>
        </m:d>
        <m:r>
          <w:rPr>
            <w:rFonts w:ascii="Cambria Math" w:hAnsi="Cambria Math"/>
            <w:lang w:val="en-CA"/>
          </w:rPr>
          <m:t>=q=50L</m:t>
        </m:r>
        <m:sSup>
          <m:sSupPr>
            <m:ctrlPr>
              <w:rPr>
                <w:rFonts w:ascii="Cambria Math" w:hAnsi="Cambria Math"/>
                <w:lang w:val="en-CA"/>
              </w:rPr>
            </m:ctrlPr>
          </m:sSupPr>
          <m:e>
            <m:r>
              <w:rPr>
                <w:rFonts w:ascii="Cambria Math" w:hAnsi="Cambria Math"/>
                <w:lang w:val="en-CA"/>
              </w:rPr>
              <m:t>4</m:t>
            </m:r>
          </m:e>
          <m:sup>
            <m:r>
              <w:rPr>
                <w:rFonts w:ascii="Cambria Math" w:hAnsi="Cambria Math"/>
                <w:lang w:val="en-CA"/>
              </w:rPr>
              <m:t>0.5</m:t>
            </m:r>
          </m:sup>
        </m:sSup>
        <m:r>
          <m:rPr>
            <m:sty m:val="p"/>
          </m:rPr>
          <w:rPr>
            <w:rFonts w:ascii="Cambria Math" w:hAnsi="Cambria Math"/>
            <w:lang w:val="en-CA"/>
          </w:rPr>
          <m:t>+</m:t>
        </m:r>
        <m:sSup>
          <m:sSupPr>
            <m:ctrlPr>
              <w:rPr>
                <w:rFonts w:ascii="Cambria Math" w:hAnsi="Cambria Math"/>
                <w:lang w:val="en-CA"/>
              </w:rPr>
            </m:ctrlPr>
          </m:sSupPr>
          <m:e>
            <m:r>
              <w:rPr>
                <w:rFonts w:ascii="Cambria Math" w:hAnsi="Cambria Math"/>
                <w:lang w:val="en-CA"/>
              </w:rPr>
              <m:t>L</m:t>
            </m:r>
          </m:e>
          <m:sup>
            <m:r>
              <w:rPr>
                <w:rFonts w:ascii="Cambria Math" w:hAnsi="Cambria Math"/>
                <w:lang w:val="en-CA"/>
              </w:rPr>
              <m:t>2</m:t>
            </m:r>
          </m:sup>
        </m:sSup>
        <m:r>
          <m:rPr>
            <m:sty m:val="p"/>
          </m:rPr>
          <w:rPr>
            <w:rFonts w:ascii="Cambria Math" w:hAnsi="Cambria Math"/>
            <w:lang w:val="en-CA"/>
          </w:rPr>
          <m:t>16-</m:t>
        </m:r>
        <m:sSup>
          <m:sSupPr>
            <m:ctrlPr>
              <w:rPr>
                <w:rFonts w:ascii="Cambria Math" w:hAnsi="Cambria Math"/>
                <w:lang w:val="en-CA"/>
              </w:rPr>
            </m:ctrlPr>
          </m:sSupPr>
          <m:e>
            <m:r>
              <w:rPr>
                <w:rFonts w:ascii="Cambria Math" w:hAnsi="Cambria Math"/>
                <w:lang w:val="en-CA"/>
              </w:rPr>
              <m:t>L</m:t>
            </m:r>
          </m:e>
          <m:sup>
            <m:r>
              <w:rPr>
                <w:rFonts w:ascii="Cambria Math" w:hAnsi="Cambria Math"/>
                <w:lang w:val="en-CA"/>
              </w:rPr>
              <m:t>3</m:t>
            </m:r>
          </m:sup>
        </m:sSup>
        <m:r>
          <m:rPr>
            <m:sty m:val="p"/>
          </m:rPr>
          <w:rPr>
            <w:rFonts w:ascii="Cambria Math" w:hAnsi="Cambria Math"/>
            <w:lang w:val="en-CA"/>
          </w:rPr>
          <m:t>64</m:t>
        </m:r>
        <m:r>
          <w:rPr>
            <w:rFonts w:ascii="Cambria Math" w:hAnsi="Cambria Math"/>
            <w:lang w:val="en-CA"/>
          </w:rPr>
          <m:t>=100L</m:t>
        </m:r>
        <m:r>
          <m:rPr>
            <m:sty m:val="p"/>
          </m:rPr>
          <w:rPr>
            <w:rFonts w:ascii="Cambria Math" w:hAnsi="Cambria Math"/>
            <w:lang w:val="en-CA"/>
          </w:rPr>
          <m:t>+16</m:t>
        </m:r>
        <m:sSup>
          <m:sSupPr>
            <m:ctrlPr>
              <w:rPr>
                <w:rFonts w:ascii="Cambria Math" w:hAnsi="Cambria Math"/>
                <w:lang w:val="en-CA"/>
              </w:rPr>
            </m:ctrlPr>
          </m:sSupPr>
          <m:e>
            <m:r>
              <w:rPr>
                <w:rFonts w:ascii="Cambria Math" w:hAnsi="Cambria Math"/>
                <w:lang w:val="en-CA"/>
              </w:rPr>
              <m:t>L</m:t>
            </m:r>
          </m:e>
          <m:sup>
            <m:r>
              <w:rPr>
                <w:rFonts w:ascii="Cambria Math" w:hAnsi="Cambria Math"/>
                <w:lang w:val="en-CA"/>
              </w:rPr>
              <m:t>2</m:t>
            </m:r>
          </m:sup>
        </m:sSup>
        <m:r>
          <m:rPr>
            <m:sty m:val="p"/>
          </m:rPr>
          <w:rPr>
            <w:rFonts w:ascii="Cambria Math" w:hAnsi="Cambria Math"/>
            <w:lang w:val="en-CA"/>
          </w:rPr>
          <m:t>-64</m:t>
        </m:r>
        <m:sSup>
          <m:sSupPr>
            <m:ctrlPr>
              <w:rPr>
                <w:rFonts w:ascii="Cambria Math" w:hAnsi="Cambria Math"/>
                <w:lang w:val="en-CA"/>
              </w:rPr>
            </m:ctrlPr>
          </m:sSupPr>
          <m:e>
            <m:r>
              <w:rPr>
                <w:rFonts w:ascii="Cambria Math" w:hAnsi="Cambria Math"/>
                <w:lang w:val="en-CA"/>
              </w:rPr>
              <m:t>L</m:t>
            </m:r>
          </m:e>
          <m:sup>
            <m:r>
              <w:rPr>
                <w:rFonts w:ascii="Cambria Math" w:hAnsi="Cambria Math"/>
                <w:lang w:val="en-CA"/>
              </w:rPr>
              <m:t>3</m:t>
            </m:r>
          </m:sup>
        </m:sSup>
      </m:oMath>
    </w:p>
    <w:p w14:paraId="0CB0F703" w14:textId="77777777" w:rsidR="009C196B" w:rsidRPr="000C628F" w:rsidRDefault="009C196B" w:rsidP="009C196B">
      <w:pPr>
        <w:pStyle w:val="ListParagraph"/>
        <w:numPr>
          <w:ilvl w:val="0"/>
          <w:numId w:val="4"/>
        </w:numPr>
        <w:autoSpaceDE w:val="0"/>
        <w:autoSpaceDN w:val="0"/>
        <w:adjustRightInd w:val="0"/>
        <w:rPr>
          <w:lang w:val="en-CA"/>
        </w:rPr>
      </w:pPr>
      <w:r w:rsidRPr="000C628F">
        <w:rPr>
          <w:lang w:val="en-CA"/>
        </w:rPr>
        <w:t>What are the firm’s marginal product of labour and average product of labour in the short run?</w:t>
      </w:r>
    </w:p>
    <w:p w14:paraId="7C00D7AC" w14:textId="77777777" w:rsidR="009C196B" w:rsidRPr="000C628F" w:rsidRDefault="009C196B" w:rsidP="009C196B">
      <w:pPr>
        <w:pStyle w:val="ListParagraph"/>
        <w:autoSpaceDE w:val="0"/>
        <w:autoSpaceDN w:val="0"/>
        <w:adjustRightInd w:val="0"/>
        <w:rPr>
          <w:lang w:val="en-CA"/>
        </w:rPr>
      </w:pPr>
      <w:r w:rsidRPr="000C628F">
        <w:rPr>
          <w:lang w:val="en-CA"/>
        </w:rPr>
        <w:t>MPL</w:t>
      </w:r>
      <m:oMath>
        <m:r>
          <w:rPr>
            <w:rFonts w:ascii="Cambria Math" w:hAnsi="Cambria Math"/>
            <w:lang w:val="en-CA"/>
          </w:rPr>
          <m:t>=100</m:t>
        </m:r>
        <m:r>
          <m:rPr>
            <m:sty m:val="p"/>
          </m:rPr>
          <w:rPr>
            <w:rFonts w:ascii="Cambria Math" w:hAnsi="Cambria Math"/>
            <w:lang w:val="en-CA"/>
          </w:rPr>
          <m:t>+32L-192</m:t>
        </m:r>
        <m:sSup>
          <m:sSupPr>
            <m:ctrlPr>
              <w:rPr>
                <w:rFonts w:ascii="Cambria Math" w:hAnsi="Cambria Math"/>
                <w:lang w:val="en-CA"/>
              </w:rPr>
            </m:ctrlPr>
          </m:sSupPr>
          <m:e>
            <m:r>
              <w:rPr>
                <w:rFonts w:ascii="Cambria Math" w:hAnsi="Cambria Math"/>
                <w:lang w:val="en-CA"/>
              </w:rPr>
              <m:t>L</m:t>
            </m:r>
          </m:e>
          <m:sup>
            <m:r>
              <w:rPr>
                <w:rFonts w:ascii="Cambria Math" w:hAnsi="Cambria Math"/>
                <w:lang w:val="en-CA"/>
              </w:rPr>
              <m:t>2</m:t>
            </m:r>
          </m:sup>
        </m:sSup>
      </m:oMath>
      <w:r w:rsidRPr="000C628F">
        <w:rPr>
          <w:lang w:val="en-CA"/>
        </w:rPr>
        <w:t>, APL</w:t>
      </w:r>
      <m:oMath>
        <m:r>
          <w:rPr>
            <w:rFonts w:ascii="Cambria Math" w:hAnsi="Cambria Math"/>
            <w:lang w:val="en-CA"/>
          </w:rPr>
          <m:t>=100</m:t>
        </m:r>
        <m:r>
          <m:rPr>
            <m:sty m:val="p"/>
          </m:rPr>
          <w:rPr>
            <w:rFonts w:ascii="Cambria Math" w:hAnsi="Cambria Math"/>
            <w:lang w:val="en-CA"/>
          </w:rPr>
          <m:t>+16L-64</m:t>
        </m:r>
        <m:sSup>
          <m:sSupPr>
            <m:ctrlPr>
              <w:rPr>
                <w:rFonts w:ascii="Cambria Math" w:hAnsi="Cambria Math"/>
                <w:lang w:val="en-CA"/>
              </w:rPr>
            </m:ctrlPr>
          </m:sSupPr>
          <m:e>
            <m:r>
              <w:rPr>
                <w:rFonts w:ascii="Cambria Math" w:hAnsi="Cambria Math"/>
                <w:lang w:val="en-CA"/>
              </w:rPr>
              <m:t>L</m:t>
            </m:r>
          </m:e>
          <m:sup>
            <m:r>
              <w:rPr>
                <w:rFonts w:ascii="Cambria Math" w:hAnsi="Cambria Math"/>
                <w:lang w:val="en-CA"/>
              </w:rPr>
              <m:t>2</m:t>
            </m:r>
          </m:sup>
        </m:sSup>
      </m:oMath>
    </w:p>
    <w:p w14:paraId="475EDA6B" w14:textId="77777777" w:rsidR="009C196B" w:rsidRPr="000C628F" w:rsidRDefault="009C196B" w:rsidP="009C196B">
      <w:pPr>
        <w:numPr>
          <w:ilvl w:val="0"/>
          <w:numId w:val="4"/>
        </w:numPr>
        <w:autoSpaceDE w:val="0"/>
        <w:autoSpaceDN w:val="0"/>
        <w:adjustRightInd w:val="0"/>
        <w:rPr>
          <w:lang w:val="en-CA"/>
        </w:rPr>
      </w:pPr>
      <w:r w:rsidRPr="000C628F">
        <w:rPr>
          <w:lang w:val="en-CA"/>
        </w:rPr>
        <w:t xml:space="preserve">Calculate the elasticity of output with respect to labour. </w:t>
      </w:r>
    </w:p>
    <w:p w14:paraId="1CEE1B4E" w14:textId="77777777" w:rsidR="009C196B" w:rsidRPr="000C628F" w:rsidRDefault="009C196B" w:rsidP="009C196B">
      <w:pPr>
        <w:pStyle w:val="ListParagraph"/>
        <w:autoSpaceDE w:val="0"/>
        <w:autoSpaceDN w:val="0"/>
        <w:adjustRightInd w:val="0"/>
        <w:rPr>
          <w:lang w:val="en-CA"/>
        </w:rPr>
      </w:pPr>
      <w:r w:rsidRPr="000C628F">
        <w:rPr>
          <w:lang w:val="en-CA"/>
        </w:rPr>
        <w:t>Elasticity of output = (</w:t>
      </w:r>
      <w:proofErr w:type="spellStart"/>
      <w:r w:rsidRPr="000C628F">
        <w:rPr>
          <w:lang w:val="en-CA"/>
        </w:rPr>
        <w:t>dq</w:t>
      </w:r>
      <w:proofErr w:type="spellEnd"/>
      <w:r w:rsidRPr="000C628F">
        <w:rPr>
          <w:lang w:val="en-CA"/>
        </w:rPr>
        <w:t>/q)/(dL/L)=(</w:t>
      </w:r>
      <w:proofErr w:type="spellStart"/>
      <w:r w:rsidRPr="000C628F">
        <w:rPr>
          <w:lang w:val="en-CA"/>
        </w:rPr>
        <w:t>dq</w:t>
      </w:r>
      <w:proofErr w:type="spellEnd"/>
      <w:r w:rsidRPr="000C628F">
        <w:rPr>
          <w:lang w:val="en-CA"/>
        </w:rPr>
        <w:t>/dL)/(q/L) = MPL/APL =</w:t>
      </w:r>
      <m:oMath>
        <m:r>
          <w:rPr>
            <w:rFonts w:ascii="Cambria Math" w:hAnsi="Cambria Math"/>
            <w:lang w:val="en-CA"/>
          </w:rPr>
          <m:t xml:space="preserve"> (100</m:t>
        </m:r>
        <m:r>
          <m:rPr>
            <m:sty m:val="p"/>
          </m:rPr>
          <w:rPr>
            <w:rFonts w:ascii="Cambria Math" w:hAnsi="Cambria Math"/>
            <w:lang w:val="en-CA"/>
          </w:rPr>
          <m:t>+32L-192</m:t>
        </m:r>
        <m:sSup>
          <m:sSupPr>
            <m:ctrlPr>
              <w:rPr>
                <w:rFonts w:ascii="Cambria Math" w:hAnsi="Cambria Math"/>
                <w:lang w:val="en-CA"/>
              </w:rPr>
            </m:ctrlPr>
          </m:sSupPr>
          <m:e>
            <m:r>
              <w:rPr>
                <w:rFonts w:ascii="Cambria Math" w:hAnsi="Cambria Math"/>
                <w:lang w:val="en-CA"/>
              </w:rPr>
              <m:t>L</m:t>
            </m:r>
          </m:e>
          <m:sup>
            <m:r>
              <w:rPr>
                <w:rFonts w:ascii="Cambria Math" w:hAnsi="Cambria Math"/>
                <w:lang w:val="en-CA"/>
              </w:rPr>
              <m:t>2</m:t>
            </m:r>
          </m:sup>
        </m:sSup>
      </m:oMath>
      <w:r w:rsidRPr="000C628F">
        <w:rPr>
          <w:lang w:val="en-CA"/>
        </w:rPr>
        <w:t>) /</w:t>
      </w:r>
      <m:oMath>
        <m:r>
          <w:rPr>
            <w:rFonts w:ascii="Cambria Math" w:hAnsi="Cambria Math"/>
            <w:lang w:val="en-CA"/>
          </w:rPr>
          <m:t xml:space="preserve"> (100</m:t>
        </m:r>
        <m:r>
          <m:rPr>
            <m:sty m:val="p"/>
          </m:rPr>
          <w:rPr>
            <w:rFonts w:ascii="Cambria Math" w:hAnsi="Cambria Math"/>
            <w:lang w:val="en-CA"/>
          </w:rPr>
          <m:t>+16L-64</m:t>
        </m:r>
        <m:sSup>
          <m:sSupPr>
            <m:ctrlPr>
              <w:rPr>
                <w:rFonts w:ascii="Cambria Math" w:hAnsi="Cambria Math"/>
                <w:lang w:val="en-CA"/>
              </w:rPr>
            </m:ctrlPr>
          </m:sSupPr>
          <m:e>
            <m:r>
              <w:rPr>
                <w:rFonts w:ascii="Cambria Math" w:hAnsi="Cambria Math"/>
                <w:lang w:val="en-CA"/>
              </w:rPr>
              <m:t>L</m:t>
            </m:r>
          </m:e>
          <m:sup>
            <m:r>
              <w:rPr>
                <w:rFonts w:ascii="Cambria Math" w:hAnsi="Cambria Math"/>
                <w:lang w:val="en-CA"/>
              </w:rPr>
              <m:t>2</m:t>
            </m:r>
          </m:sup>
        </m:sSup>
        <m:r>
          <m:rPr>
            <m:sty m:val="p"/>
          </m:rPr>
          <w:rPr>
            <w:rFonts w:ascii="Cambria Math" w:hAnsi="Cambria Math"/>
            <w:lang w:val="en-CA"/>
          </w:rPr>
          <m:t>)</m:t>
        </m:r>
      </m:oMath>
    </w:p>
    <w:p w14:paraId="759A5068" w14:textId="77777777" w:rsidR="00FB189A" w:rsidRPr="000C628F" w:rsidRDefault="00FB189A" w:rsidP="00FB189A">
      <w:pPr>
        <w:autoSpaceDE w:val="0"/>
        <w:autoSpaceDN w:val="0"/>
        <w:adjustRightInd w:val="0"/>
        <w:rPr>
          <w:lang w:val="en-CA"/>
        </w:rPr>
      </w:pPr>
    </w:p>
    <w:p w14:paraId="3C0B9427" w14:textId="6A189C51" w:rsidR="001621FE" w:rsidRPr="000C628F" w:rsidRDefault="001621FE" w:rsidP="001621FE">
      <w:pPr>
        <w:pStyle w:val="MCQList1"/>
        <w:spacing w:before="0"/>
        <w:rPr>
          <w:rFonts w:ascii="Times New Roman" w:hAnsi="Times New Roman"/>
          <w:sz w:val="24"/>
          <w:szCs w:val="24"/>
        </w:rPr>
      </w:pPr>
      <w:r w:rsidRPr="000C628F">
        <w:rPr>
          <w:rFonts w:ascii="Times New Roman" w:hAnsi="Times New Roman"/>
          <w:sz w:val="24"/>
          <w:szCs w:val="24"/>
          <w:lang w:val="en-CA"/>
        </w:rPr>
        <w:t>Question 2</w:t>
      </w:r>
      <w:r w:rsidR="00D9082F">
        <w:rPr>
          <w:rFonts w:ascii="Times New Roman" w:hAnsi="Times New Roman"/>
          <w:sz w:val="24"/>
          <w:szCs w:val="24"/>
          <w:lang w:val="en-CA"/>
        </w:rPr>
        <w:t xml:space="preserve"> (total </w:t>
      </w:r>
      <w:r w:rsidR="00CC0C66">
        <w:rPr>
          <w:rFonts w:ascii="Times New Roman" w:hAnsi="Times New Roman"/>
          <w:sz w:val="24"/>
          <w:szCs w:val="24"/>
          <w:lang w:val="en-CA"/>
        </w:rPr>
        <w:t>16</w:t>
      </w:r>
      <w:r w:rsidR="00D9082F">
        <w:rPr>
          <w:rFonts w:ascii="Times New Roman" w:hAnsi="Times New Roman"/>
          <w:sz w:val="24"/>
          <w:szCs w:val="24"/>
          <w:lang w:val="en-CA"/>
        </w:rPr>
        <w:t xml:space="preserve"> points</w:t>
      </w:r>
      <w:proofErr w:type="gramStart"/>
      <w:r w:rsidR="00D9082F">
        <w:rPr>
          <w:rFonts w:ascii="Times New Roman" w:hAnsi="Times New Roman"/>
          <w:sz w:val="24"/>
          <w:szCs w:val="24"/>
          <w:lang w:val="en-CA"/>
        </w:rPr>
        <w:t xml:space="preserve">) </w:t>
      </w:r>
      <w:r w:rsidRPr="000C628F">
        <w:rPr>
          <w:rFonts w:ascii="Times New Roman" w:hAnsi="Times New Roman"/>
          <w:sz w:val="24"/>
          <w:szCs w:val="24"/>
          <w:lang w:val="en-CA"/>
        </w:rPr>
        <w:t>.</w:t>
      </w:r>
      <w:proofErr w:type="gramEnd"/>
      <w:r w:rsidRPr="000C628F">
        <w:rPr>
          <w:rFonts w:ascii="Times New Roman" w:hAnsi="Times New Roman"/>
          <w:sz w:val="24"/>
          <w:szCs w:val="24"/>
          <w:lang w:val="en-CA"/>
        </w:rPr>
        <w:t xml:space="preserve"> </w:t>
      </w:r>
      <w:r w:rsidRPr="000C628F">
        <w:rPr>
          <w:rFonts w:ascii="Times New Roman" w:hAnsi="Times New Roman"/>
          <w:sz w:val="24"/>
          <w:szCs w:val="24"/>
        </w:rPr>
        <w:t>Do the following functions exhibit increasing, constant, or decreasing returns to scale?</w:t>
      </w:r>
    </w:p>
    <w:p w14:paraId="233F6513" w14:textId="77777777" w:rsidR="001621FE" w:rsidRPr="000C628F" w:rsidRDefault="001621FE" w:rsidP="001621FE">
      <w:pPr>
        <w:pStyle w:val="MCQList1"/>
        <w:spacing w:before="0"/>
        <w:ind w:left="0" w:firstLine="0"/>
        <w:rPr>
          <w:rFonts w:ascii="Times New Roman" w:hAnsi="Times New Roman"/>
          <w:sz w:val="24"/>
          <w:szCs w:val="24"/>
        </w:rPr>
      </w:pPr>
      <w:r w:rsidRPr="000C628F">
        <w:rPr>
          <w:rFonts w:ascii="Times New Roman" w:hAnsi="Times New Roman"/>
          <w:sz w:val="24"/>
          <w:szCs w:val="24"/>
        </w:rPr>
        <w:t xml:space="preserve">Explain your answers. </w:t>
      </w:r>
    </w:p>
    <w:p w14:paraId="521559A0" w14:textId="77777777" w:rsidR="001621FE" w:rsidRPr="000C628F" w:rsidRDefault="001621FE" w:rsidP="001621FE">
      <w:pPr>
        <w:pStyle w:val="ListParagraph"/>
        <w:numPr>
          <w:ilvl w:val="0"/>
          <w:numId w:val="2"/>
        </w:numPr>
        <w:autoSpaceDE w:val="0"/>
        <w:autoSpaceDN w:val="0"/>
        <w:adjustRightInd w:val="0"/>
        <w:rPr>
          <w:lang w:val="en-CA"/>
        </w:rPr>
      </w:pPr>
      <w:r w:rsidRPr="000C628F">
        <w:rPr>
          <w:spacing w:val="-2"/>
        </w:rPr>
        <w:t xml:space="preserve">The production function </w:t>
      </w:r>
      <w:r w:rsidRPr="000C628F">
        <w:rPr>
          <w:i/>
          <w:spacing w:val="-2"/>
        </w:rPr>
        <w:t xml:space="preserve">Q </w:t>
      </w:r>
      <w:r w:rsidR="00B77819">
        <w:rPr>
          <w:iCs/>
          <w:spacing w:val="-2"/>
        </w:rPr>
        <w:t>=</w:t>
      </w:r>
      <w:r w:rsidRPr="000C628F">
        <w:rPr>
          <w:spacing w:val="-2"/>
        </w:rPr>
        <w:t xml:space="preserve"> </w:t>
      </w:r>
      <w:r w:rsidRPr="000C628F">
        <w:rPr>
          <w:i/>
          <w:spacing w:val="20"/>
        </w:rPr>
        <w:t>M</w:t>
      </w:r>
      <w:r w:rsidRPr="000C628F">
        <w:rPr>
          <w:iCs/>
          <w:spacing w:val="-2"/>
          <w:vertAlign w:val="superscript"/>
        </w:rPr>
        <w:t>0.5</w:t>
      </w:r>
      <w:r w:rsidRPr="000C628F">
        <w:rPr>
          <w:i/>
          <w:spacing w:val="20"/>
        </w:rPr>
        <w:t>K</w:t>
      </w:r>
      <w:r w:rsidRPr="000C628F">
        <w:rPr>
          <w:iCs/>
          <w:spacing w:val="-2"/>
          <w:vertAlign w:val="superscript"/>
        </w:rPr>
        <w:t>0.5</w:t>
      </w:r>
      <w:r w:rsidRPr="000C628F">
        <w:rPr>
          <w:i/>
          <w:spacing w:val="20"/>
        </w:rPr>
        <w:t>L</w:t>
      </w:r>
      <w:r w:rsidRPr="000C628F">
        <w:rPr>
          <w:iCs/>
          <w:spacing w:val="-2"/>
          <w:vertAlign w:val="superscript"/>
        </w:rPr>
        <w:t>0.5</w:t>
      </w:r>
      <w:r w:rsidRPr="000C628F">
        <w:rPr>
          <w:spacing w:val="-2"/>
        </w:rPr>
        <w:t xml:space="preserve">, where </w:t>
      </w:r>
      <w:r w:rsidRPr="000C628F">
        <w:rPr>
          <w:i/>
          <w:spacing w:val="-2"/>
        </w:rPr>
        <w:t>M</w:t>
      </w:r>
      <w:r w:rsidRPr="000C628F">
        <w:rPr>
          <w:spacing w:val="-2"/>
        </w:rPr>
        <w:t xml:space="preserve"> is materials, K is capital and L is </w:t>
      </w:r>
      <w:proofErr w:type="spellStart"/>
      <w:r w:rsidRPr="000C628F">
        <w:rPr>
          <w:spacing w:val="-2"/>
        </w:rPr>
        <w:t>labour</w:t>
      </w:r>
      <w:proofErr w:type="spellEnd"/>
      <w:r w:rsidRPr="000C628F">
        <w:t xml:space="preserve">. </w:t>
      </w:r>
    </w:p>
    <w:p w14:paraId="181C3328" w14:textId="77777777" w:rsidR="001621FE" w:rsidRPr="000C628F" w:rsidRDefault="001621FE" w:rsidP="001621FE">
      <w:pPr>
        <w:pStyle w:val="ListParagraph"/>
        <w:autoSpaceDE w:val="0"/>
        <w:autoSpaceDN w:val="0"/>
        <w:adjustRightInd w:val="0"/>
        <w:rPr>
          <w:lang w:val="en-CA"/>
        </w:rPr>
      </w:pPr>
    </w:p>
    <w:p w14:paraId="0CE34BD1" w14:textId="77777777" w:rsidR="001621FE" w:rsidRPr="000C628F" w:rsidRDefault="001621FE" w:rsidP="001621FE">
      <w:pPr>
        <w:pStyle w:val="ListParagraph"/>
        <w:autoSpaceDE w:val="0"/>
        <w:autoSpaceDN w:val="0"/>
        <w:adjustRightInd w:val="0"/>
        <w:rPr>
          <w:lang w:val="en-CA"/>
        </w:rPr>
      </w:pPr>
      <w:r w:rsidRPr="000C628F">
        <w:t xml:space="preserve">Answer: This production function exhibits increasing returns to scale. There are two ways to see this. First, we can simply note that the sum of the exponents exceeds one, indicating increasing returns. Second, </w:t>
      </w:r>
      <w:r w:rsidRPr="000C628F">
        <w:br/>
        <w:t xml:space="preserve">we can plug in a sample value and check the outcome. When </w:t>
      </w:r>
      <w:r w:rsidRPr="000C628F">
        <w:rPr>
          <w:i/>
        </w:rPr>
        <w:t>M</w:t>
      </w:r>
      <w:r w:rsidRPr="000C628F">
        <w:rPr>
          <w:iCs/>
        </w:rPr>
        <w:t xml:space="preserve"> </w:t>
      </w:r>
      <w:r w:rsidR="00B77819">
        <w:rPr>
          <w:iCs/>
        </w:rPr>
        <w:t>=</w:t>
      </w:r>
      <w:r w:rsidRPr="000C628F">
        <w:rPr>
          <w:iCs/>
        </w:rPr>
        <w:t xml:space="preserve"> </w:t>
      </w:r>
      <w:r w:rsidRPr="000C628F">
        <w:rPr>
          <w:i/>
        </w:rPr>
        <w:t>K</w:t>
      </w:r>
      <w:r w:rsidRPr="000C628F">
        <w:rPr>
          <w:iCs/>
        </w:rPr>
        <w:t xml:space="preserve"> </w:t>
      </w:r>
      <w:r w:rsidR="00B77819">
        <w:rPr>
          <w:iCs/>
        </w:rPr>
        <w:t>=</w:t>
      </w:r>
      <w:r w:rsidRPr="000C628F">
        <w:rPr>
          <w:iCs/>
        </w:rPr>
        <w:t xml:space="preserve"> </w:t>
      </w:r>
      <w:r w:rsidRPr="000C628F">
        <w:rPr>
          <w:i/>
        </w:rPr>
        <w:t>L</w:t>
      </w:r>
      <w:r w:rsidRPr="000C628F">
        <w:rPr>
          <w:iCs/>
        </w:rPr>
        <w:t xml:space="preserve"> </w:t>
      </w:r>
      <w:r w:rsidR="00B77819">
        <w:rPr>
          <w:iCs/>
        </w:rPr>
        <w:t>=</w:t>
      </w:r>
      <w:r w:rsidRPr="000C628F">
        <w:rPr>
          <w:iCs/>
        </w:rPr>
        <w:t xml:space="preserve"> </w:t>
      </w:r>
      <w:r w:rsidRPr="000C628F">
        <w:t xml:space="preserve">4, </w:t>
      </w:r>
      <w:r w:rsidRPr="000C628F">
        <w:rPr>
          <w:i/>
        </w:rPr>
        <w:t>Q</w:t>
      </w:r>
      <w:r w:rsidRPr="000C628F">
        <w:t xml:space="preserve"> </w:t>
      </w:r>
      <w:r w:rsidR="00B77819">
        <w:t>=</w:t>
      </w:r>
      <w:r w:rsidRPr="000C628F">
        <w:t xml:space="preserve"> 8. If we double all inputs, such that </w:t>
      </w:r>
      <w:r w:rsidRPr="000C628F">
        <w:rPr>
          <w:i/>
        </w:rPr>
        <w:t>M</w:t>
      </w:r>
      <w:r w:rsidRPr="000C628F">
        <w:rPr>
          <w:iCs/>
        </w:rPr>
        <w:t xml:space="preserve"> </w:t>
      </w:r>
      <w:r w:rsidR="00B77819">
        <w:rPr>
          <w:iCs/>
        </w:rPr>
        <w:t>=</w:t>
      </w:r>
      <w:r w:rsidRPr="000C628F">
        <w:rPr>
          <w:iCs/>
        </w:rPr>
        <w:t xml:space="preserve"> </w:t>
      </w:r>
      <w:r w:rsidRPr="000C628F">
        <w:rPr>
          <w:i/>
        </w:rPr>
        <w:t>K</w:t>
      </w:r>
      <w:r w:rsidRPr="000C628F">
        <w:rPr>
          <w:iCs/>
        </w:rPr>
        <w:t xml:space="preserve"> </w:t>
      </w:r>
      <w:r w:rsidR="00B77819">
        <w:rPr>
          <w:iCs/>
        </w:rPr>
        <w:t>=</w:t>
      </w:r>
      <w:r w:rsidRPr="000C628F">
        <w:rPr>
          <w:i/>
        </w:rPr>
        <w:t>L</w:t>
      </w:r>
      <w:r w:rsidRPr="000C628F">
        <w:rPr>
          <w:iCs/>
        </w:rPr>
        <w:t xml:space="preserve"> </w:t>
      </w:r>
      <w:r w:rsidR="00B77819">
        <w:rPr>
          <w:iCs/>
        </w:rPr>
        <w:t>=</w:t>
      </w:r>
      <w:r w:rsidRPr="000C628F">
        <w:rPr>
          <w:iCs/>
        </w:rPr>
        <w:t xml:space="preserve"> </w:t>
      </w:r>
      <w:r w:rsidRPr="000C628F">
        <w:t xml:space="preserve">8, </w:t>
      </w:r>
      <w:r w:rsidRPr="000C628F">
        <w:rPr>
          <w:i/>
        </w:rPr>
        <w:t>Q</w:t>
      </w:r>
      <w:r w:rsidRPr="000C628F">
        <w:t xml:space="preserve"> </w:t>
      </w:r>
      <w:r w:rsidR="00B77819">
        <w:t>=</w:t>
      </w:r>
      <w:r w:rsidRPr="000C628F">
        <w:t xml:space="preserve"> 22.63, which is more than double the original output level.</w:t>
      </w:r>
    </w:p>
    <w:p w14:paraId="06E052F1" w14:textId="77777777" w:rsidR="001621FE" w:rsidRPr="000C628F" w:rsidRDefault="001621FE" w:rsidP="00FB6817">
      <w:pPr>
        <w:pStyle w:val="MCQList2"/>
        <w:ind w:left="0" w:firstLine="0"/>
        <w:rPr>
          <w:rFonts w:ascii="Times New Roman" w:hAnsi="Times New Roman"/>
          <w:sz w:val="24"/>
          <w:szCs w:val="24"/>
        </w:rPr>
      </w:pPr>
    </w:p>
    <w:p w14:paraId="66DA9C00" w14:textId="77777777" w:rsidR="006C3F36" w:rsidRPr="000C628F" w:rsidRDefault="001621FE" w:rsidP="006C3F36">
      <w:pPr>
        <w:pStyle w:val="MCQList2"/>
        <w:numPr>
          <w:ilvl w:val="0"/>
          <w:numId w:val="2"/>
        </w:numPr>
        <w:rPr>
          <w:rFonts w:ascii="Times New Roman" w:hAnsi="Times New Roman"/>
          <w:sz w:val="24"/>
          <w:szCs w:val="24"/>
        </w:rPr>
      </w:pPr>
      <w:r w:rsidRPr="000C628F">
        <w:rPr>
          <w:rFonts w:ascii="Times New Roman" w:hAnsi="Times New Roman"/>
          <w:sz w:val="24"/>
          <w:szCs w:val="24"/>
        </w:rPr>
        <w:t>q = L + 0.5K</w:t>
      </w:r>
    </w:p>
    <w:p w14:paraId="6B9F8B88" w14:textId="77777777" w:rsidR="001621FE" w:rsidRPr="000C628F" w:rsidRDefault="001621FE" w:rsidP="006C3F36">
      <w:pPr>
        <w:pStyle w:val="MCQList2"/>
        <w:ind w:left="720" w:firstLine="0"/>
        <w:rPr>
          <w:rFonts w:ascii="Times New Roman" w:hAnsi="Times New Roman"/>
          <w:sz w:val="24"/>
          <w:szCs w:val="24"/>
        </w:rPr>
      </w:pPr>
      <w:r w:rsidRPr="000C628F">
        <w:rPr>
          <w:rFonts w:ascii="Times New Roman" w:hAnsi="Times New Roman"/>
          <w:sz w:val="24"/>
          <w:szCs w:val="24"/>
        </w:rPr>
        <w:t xml:space="preserve">Answer: This function exhibits constant returns to scale. For example, if </w:t>
      </w:r>
      <w:r w:rsidRPr="000C628F">
        <w:rPr>
          <w:rFonts w:ascii="Times New Roman" w:hAnsi="Times New Roman"/>
          <w:i/>
          <w:sz w:val="24"/>
          <w:szCs w:val="24"/>
        </w:rPr>
        <w:t>L</w:t>
      </w:r>
      <w:r w:rsidRPr="000C628F">
        <w:rPr>
          <w:rFonts w:ascii="Times New Roman" w:hAnsi="Times New Roman"/>
          <w:sz w:val="24"/>
          <w:szCs w:val="24"/>
        </w:rPr>
        <w:t xml:space="preserve"> is 2 and </w:t>
      </w:r>
      <w:r w:rsidRPr="000C628F">
        <w:rPr>
          <w:rFonts w:ascii="Times New Roman" w:hAnsi="Times New Roman"/>
          <w:i/>
          <w:sz w:val="24"/>
          <w:szCs w:val="24"/>
        </w:rPr>
        <w:t>K</w:t>
      </w:r>
      <w:r w:rsidRPr="000C628F">
        <w:rPr>
          <w:rFonts w:ascii="Times New Roman" w:hAnsi="Times New Roman"/>
          <w:sz w:val="24"/>
          <w:szCs w:val="24"/>
        </w:rPr>
        <w:t xml:space="preserve"> is 2 then </w:t>
      </w:r>
      <w:r w:rsidRPr="000C628F">
        <w:rPr>
          <w:rFonts w:ascii="Times New Roman" w:hAnsi="Times New Roman"/>
          <w:i/>
          <w:sz w:val="24"/>
          <w:szCs w:val="24"/>
        </w:rPr>
        <w:t>q</w:t>
      </w:r>
      <w:r w:rsidRPr="000C628F">
        <w:rPr>
          <w:rFonts w:ascii="Times New Roman" w:hAnsi="Times New Roman"/>
          <w:sz w:val="24"/>
          <w:szCs w:val="24"/>
        </w:rPr>
        <w:t xml:space="preserve"> is 3. If </w:t>
      </w:r>
      <w:r w:rsidRPr="000C628F">
        <w:rPr>
          <w:rFonts w:ascii="Times New Roman" w:hAnsi="Times New Roman"/>
          <w:i/>
          <w:sz w:val="24"/>
          <w:szCs w:val="24"/>
        </w:rPr>
        <w:t>L</w:t>
      </w:r>
      <w:r w:rsidRPr="000C628F">
        <w:rPr>
          <w:rFonts w:ascii="Times New Roman" w:hAnsi="Times New Roman"/>
          <w:sz w:val="24"/>
          <w:szCs w:val="24"/>
        </w:rPr>
        <w:t xml:space="preserve"> is 4 and </w:t>
      </w:r>
      <w:r w:rsidRPr="000C628F">
        <w:rPr>
          <w:rFonts w:ascii="Times New Roman" w:hAnsi="Times New Roman"/>
          <w:i/>
          <w:sz w:val="24"/>
          <w:szCs w:val="24"/>
        </w:rPr>
        <w:t>K</w:t>
      </w:r>
      <w:r w:rsidRPr="000C628F">
        <w:rPr>
          <w:rFonts w:ascii="Times New Roman" w:hAnsi="Times New Roman"/>
          <w:sz w:val="24"/>
          <w:szCs w:val="24"/>
        </w:rPr>
        <w:t xml:space="preserve"> is 4 then </w:t>
      </w:r>
      <w:r w:rsidRPr="000C628F">
        <w:rPr>
          <w:rFonts w:ascii="Times New Roman" w:hAnsi="Times New Roman"/>
          <w:i/>
          <w:sz w:val="24"/>
          <w:szCs w:val="24"/>
        </w:rPr>
        <w:t>q</w:t>
      </w:r>
      <w:r w:rsidRPr="000C628F">
        <w:rPr>
          <w:rFonts w:ascii="Times New Roman" w:hAnsi="Times New Roman"/>
          <w:sz w:val="24"/>
          <w:szCs w:val="24"/>
        </w:rPr>
        <w:t xml:space="preserve"> is 6. When the inputs are doubled, output will double. Each marginal product is constant for this production function. When </w:t>
      </w:r>
      <w:r w:rsidRPr="000C628F">
        <w:rPr>
          <w:rFonts w:ascii="Times New Roman" w:hAnsi="Times New Roman"/>
          <w:i/>
          <w:sz w:val="24"/>
          <w:szCs w:val="24"/>
        </w:rPr>
        <w:t>L</w:t>
      </w:r>
      <w:r w:rsidRPr="000C628F">
        <w:rPr>
          <w:rFonts w:ascii="Times New Roman" w:hAnsi="Times New Roman"/>
          <w:sz w:val="24"/>
          <w:szCs w:val="24"/>
        </w:rPr>
        <w:t xml:space="preserve"> increases by 1, </w:t>
      </w:r>
      <w:r w:rsidRPr="000C628F">
        <w:rPr>
          <w:rFonts w:ascii="Times New Roman" w:hAnsi="Times New Roman"/>
          <w:i/>
          <w:sz w:val="24"/>
          <w:szCs w:val="24"/>
        </w:rPr>
        <w:t>q</w:t>
      </w:r>
      <w:r w:rsidRPr="000C628F">
        <w:rPr>
          <w:rFonts w:ascii="Times New Roman" w:hAnsi="Times New Roman"/>
          <w:sz w:val="24"/>
          <w:szCs w:val="24"/>
        </w:rPr>
        <w:t xml:space="preserve"> will increase by 1. When </w:t>
      </w:r>
      <w:r w:rsidRPr="000C628F">
        <w:rPr>
          <w:rFonts w:ascii="Times New Roman" w:hAnsi="Times New Roman"/>
          <w:i/>
          <w:sz w:val="24"/>
          <w:szCs w:val="24"/>
        </w:rPr>
        <w:t>K</w:t>
      </w:r>
      <w:r w:rsidRPr="000C628F">
        <w:rPr>
          <w:rFonts w:ascii="Times New Roman" w:hAnsi="Times New Roman"/>
          <w:sz w:val="24"/>
          <w:szCs w:val="24"/>
        </w:rPr>
        <w:t xml:space="preserve"> increases by 1, </w:t>
      </w:r>
      <w:r w:rsidRPr="000C628F">
        <w:rPr>
          <w:rFonts w:ascii="Times New Roman" w:hAnsi="Times New Roman"/>
          <w:i/>
          <w:sz w:val="24"/>
          <w:szCs w:val="24"/>
        </w:rPr>
        <w:t>q</w:t>
      </w:r>
      <w:r w:rsidRPr="000C628F">
        <w:rPr>
          <w:rFonts w:ascii="Times New Roman" w:hAnsi="Times New Roman"/>
          <w:sz w:val="24"/>
          <w:szCs w:val="24"/>
        </w:rPr>
        <w:t xml:space="preserve"> will increase by 0.5. </w:t>
      </w:r>
    </w:p>
    <w:p w14:paraId="62B8D0F2" w14:textId="77777777" w:rsidR="00046723" w:rsidRPr="000C628F" w:rsidRDefault="00046723" w:rsidP="006C3F36">
      <w:pPr>
        <w:pStyle w:val="MCQList2sub"/>
        <w:ind w:left="0"/>
        <w:rPr>
          <w:rFonts w:ascii="Times New Roman" w:hAnsi="Times New Roman"/>
          <w:sz w:val="24"/>
          <w:szCs w:val="24"/>
        </w:rPr>
      </w:pPr>
    </w:p>
    <w:p w14:paraId="6734CD85" w14:textId="77777777" w:rsidR="001621FE" w:rsidRPr="000C628F" w:rsidRDefault="001621FE" w:rsidP="001621FE">
      <w:pPr>
        <w:pStyle w:val="MCQList2"/>
        <w:rPr>
          <w:rFonts w:ascii="Times New Roman" w:hAnsi="Times New Roman"/>
          <w:sz w:val="24"/>
          <w:szCs w:val="24"/>
        </w:rPr>
      </w:pPr>
      <w:r w:rsidRPr="000C628F">
        <w:rPr>
          <w:rFonts w:ascii="Times New Roman" w:hAnsi="Times New Roman"/>
          <w:sz w:val="24"/>
          <w:szCs w:val="24"/>
        </w:rPr>
        <w:t>c.</w:t>
      </w:r>
      <w:r w:rsidRPr="000C628F">
        <w:rPr>
          <w:rFonts w:ascii="Times New Roman" w:hAnsi="Times New Roman"/>
          <w:sz w:val="24"/>
          <w:szCs w:val="24"/>
        </w:rPr>
        <w:tab/>
      </w:r>
      <m:oMath>
        <m:r>
          <w:rPr>
            <w:rFonts w:ascii="Cambria Math" w:hAnsi="Cambria Math"/>
            <w:sz w:val="24"/>
            <w:szCs w:val="24"/>
          </w:rPr>
          <m:t>q=0.5L</m:t>
        </m:r>
        <m:sSup>
          <m:sSupPr>
            <m:ctrlPr>
              <w:rPr>
                <w:rFonts w:ascii="Cambria Math" w:hAnsi="Cambria Math"/>
                <w:i/>
                <w:sz w:val="24"/>
                <w:szCs w:val="24"/>
              </w:rPr>
            </m:ctrlPr>
          </m:sSupPr>
          <m:e>
            <m:r>
              <w:rPr>
                <w:rFonts w:ascii="Cambria Math" w:hAnsi="Cambria Math"/>
                <w:sz w:val="24"/>
                <w:szCs w:val="24"/>
              </w:rPr>
              <m:t>K</m:t>
            </m:r>
          </m:e>
          <m:sup>
            <m:r>
              <w:rPr>
                <w:rFonts w:ascii="Cambria Math" w:hAnsi="Cambria Math"/>
                <w:sz w:val="24"/>
                <w:szCs w:val="24"/>
              </w:rPr>
              <m:t>0.25</m:t>
            </m:r>
          </m:sup>
        </m:sSup>
      </m:oMath>
    </w:p>
    <w:p w14:paraId="6FBD5FF3" w14:textId="77777777" w:rsidR="006C3F36" w:rsidRPr="000C628F" w:rsidRDefault="001621FE" w:rsidP="001621FE">
      <w:pPr>
        <w:pStyle w:val="MCQList2sub"/>
        <w:rPr>
          <w:rFonts w:ascii="Times New Roman" w:hAnsi="Times New Roman"/>
          <w:sz w:val="24"/>
          <w:szCs w:val="24"/>
        </w:rPr>
      </w:pPr>
      <w:r w:rsidRPr="000C628F">
        <w:rPr>
          <w:rFonts w:ascii="Times New Roman" w:hAnsi="Times New Roman"/>
          <w:sz w:val="24"/>
          <w:szCs w:val="24"/>
        </w:rPr>
        <w:t>This function exhib</w:t>
      </w:r>
      <w:r w:rsidR="006C3F36" w:rsidRPr="000C628F">
        <w:rPr>
          <w:rFonts w:ascii="Times New Roman" w:hAnsi="Times New Roman"/>
          <w:sz w:val="24"/>
          <w:szCs w:val="24"/>
        </w:rPr>
        <w:t>its increasing returns to scale because</w:t>
      </w:r>
    </w:p>
    <w:p w14:paraId="4F16D80D" w14:textId="77777777" w:rsidR="006C3F36" w:rsidRPr="000C628F" w:rsidRDefault="006C3F36" w:rsidP="00A0438C">
      <w:pPr>
        <w:pStyle w:val="MCQList2sub"/>
        <w:rPr>
          <w:rFonts w:ascii="Times New Roman" w:hAnsi="Times New Roman"/>
          <w:iCs w:val="0"/>
          <w:sz w:val="24"/>
          <w:szCs w:val="24"/>
        </w:rPr>
      </w:pPr>
      <w:r w:rsidRPr="000C628F">
        <w:rPr>
          <w:rFonts w:ascii="Times New Roman" w:hAnsi="Times New Roman"/>
          <w:sz w:val="24"/>
          <w:szCs w:val="24"/>
        </w:rPr>
        <w:t xml:space="preserve"> </w:t>
      </w: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2L,2K</m:t>
            </m:r>
          </m:e>
        </m:d>
        <m:r>
          <w:rPr>
            <w:rFonts w:ascii="Cambria Math" w:hAnsi="Cambria Math"/>
            <w:sz w:val="24"/>
            <w:szCs w:val="24"/>
          </w:rPr>
          <m:t>=0.5*2L*</m:t>
        </m:r>
        <m:sSup>
          <m:sSupPr>
            <m:ctrlPr>
              <w:rPr>
                <w:rFonts w:ascii="Cambria Math" w:hAnsi="Cambria Math"/>
                <w:i/>
                <w:iCs w:val="0"/>
                <w:sz w:val="24"/>
                <w:szCs w:val="24"/>
              </w:rPr>
            </m:ctrlPr>
          </m:sSupPr>
          <m:e>
            <w:bookmarkStart w:id="0" w:name="_Hlk481917655"/>
            <m:sSup>
              <m:sSupPr>
                <m:ctrlPr>
                  <w:rPr>
                    <w:rFonts w:ascii="Cambria Math" w:hAnsi="Cambria Math"/>
                    <w:i/>
                    <w:iCs w:val="0"/>
                    <w:sz w:val="24"/>
                    <w:szCs w:val="24"/>
                  </w:rPr>
                </m:ctrlPr>
              </m:sSupPr>
              <m:e>
                <m:r>
                  <w:rPr>
                    <w:rFonts w:ascii="Cambria Math" w:hAnsi="Cambria Math"/>
                    <w:sz w:val="24"/>
                    <w:szCs w:val="24"/>
                  </w:rPr>
                  <m:t>2</m:t>
                </m:r>
              </m:e>
              <m:sup>
                <m:r>
                  <w:rPr>
                    <w:rFonts w:ascii="Cambria Math" w:hAnsi="Cambria Math"/>
                    <w:sz w:val="24"/>
                    <w:szCs w:val="24"/>
                  </w:rPr>
                  <m:t>0.25</m:t>
                </m:r>
              </m:sup>
            </m:sSup>
            <w:bookmarkEnd w:id="0"/>
            <m:r>
              <w:rPr>
                <w:rFonts w:ascii="Cambria Math" w:hAnsi="Cambria Math"/>
                <w:sz w:val="24"/>
                <w:szCs w:val="24"/>
              </w:rPr>
              <m:t>K</m:t>
            </m:r>
          </m:e>
          <m:sup>
            <m:r>
              <w:rPr>
                <w:rFonts w:ascii="Cambria Math" w:hAnsi="Cambria Math"/>
                <w:sz w:val="24"/>
                <w:szCs w:val="24"/>
              </w:rPr>
              <m:t>0.25</m:t>
            </m:r>
          </m:sup>
        </m:sSup>
        <m:r>
          <w:rPr>
            <w:rFonts w:ascii="Cambria Math" w:hAnsi="Cambria Math"/>
            <w:sz w:val="24"/>
            <w:szCs w:val="24"/>
          </w:rPr>
          <m:t>=2*</m:t>
        </m:r>
        <m:sSup>
          <m:sSupPr>
            <m:ctrlPr>
              <w:rPr>
                <w:rFonts w:ascii="Cambria Math" w:hAnsi="Cambria Math"/>
                <w:i/>
                <w:iCs w:val="0"/>
                <w:sz w:val="24"/>
                <w:szCs w:val="24"/>
              </w:rPr>
            </m:ctrlPr>
          </m:sSupPr>
          <m:e>
            <m:r>
              <w:rPr>
                <w:rFonts w:ascii="Cambria Math" w:hAnsi="Cambria Math"/>
                <w:sz w:val="24"/>
                <w:szCs w:val="24"/>
              </w:rPr>
              <m:t>2</m:t>
            </m:r>
          </m:e>
          <m:sup>
            <m:r>
              <w:rPr>
                <w:rFonts w:ascii="Cambria Math" w:hAnsi="Cambria Math"/>
                <w:sz w:val="24"/>
                <w:szCs w:val="24"/>
              </w:rPr>
              <m:t>0.25</m:t>
            </m:r>
          </m:sup>
        </m:sSup>
        <m:r>
          <w:rPr>
            <w:rFonts w:ascii="Cambria Math" w:hAnsi="Cambria Math"/>
            <w:sz w:val="24"/>
            <w:szCs w:val="24"/>
          </w:rPr>
          <m:t>f</m:t>
        </m:r>
        <m:d>
          <m:dPr>
            <m:ctrlPr>
              <w:rPr>
                <w:rFonts w:ascii="Cambria Math" w:hAnsi="Cambria Math"/>
                <w:i/>
                <w:iCs w:val="0"/>
                <w:sz w:val="24"/>
                <w:szCs w:val="24"/>
              </w:rPr>
            </m:ctrlPr>
          </m:dPr>
          <m:e>
            <m:r>
              <w:rPr>
                <w:rFonts w:ascii="Cambria Math" w:hAnsi="Cambria Math"/>
                <w:sz w:val="24"/>
                <w:szCs w:val="24"/>
              </w:rPr>
              <m:t>L,K</m:t>
            </m:r>
          </m:e>
        </m:d>
        <m:r>
          <w:rPr>
            <w:rFonts w:ascii="Cambria Math" w:hAnsi="Cambria Math"/>
            <w:sz w:val="24"/>
            <w:szCs w:val="24"/>
          </w:rPr>
          <m:t>&gt;2f</m:t>
        </m:r>
        <m:d>
          <m:dPr>
            <m:ctrlPr>
              <w:rPr>
                <w:rFonts w:ascii="Cambria Math" w:hAnsi="Cambria Math"/>
                <w:i/>
                <w:iCs w:val="0"/>
                <w:sz w:val="24"/>
                <w:szCs w:val="24"/>
              </w:rPr>
            </m:ctrlPr>
          </m:dPr>
          <m:e>
            <m:r>
              <w:rPr>
                <w:rFonts w:ascii="Cambria Math" w:hAnsi="Cambria Math"/>
                <w:sz w:val="24"/>
                <w:szCs w:val="24"/>
              </w:rPr>
              <m:t>L.K</m:t>
            </m:r>
          </m:e>
        </m:d>
      </m:oMath>
    </w:p>
    <w:p w14:paraId="3A6B3E6B" w14:textId="77777777" w:rsidR="001621FE" w:rsidRPr="000C628F" w:rsidRDefault="006C3F36" w:rsidP="006C3F36">
      <w:pPr>
        <w:pStyle w:val="MCQList2sub"/>
        <w:ind w:left="720"/>
        <w:rPr>
          <w:rFonts w:ascii="Times New Roman" w:hAnsi="Times New Roman"/>
          <w:sz w:val="24"/>
          <w:szCs w:val="24"/>
        </w:rPr>
      </w:pPr>
      <w:r w:rsidRPr="000C628F">
        <w:rPr>
          <w:rFonts w:ascii="Times New Roman" w:hAnsi="Times New Roman"/>
          <w:sz w:val="24"/>
          <w:szCs w:val="24"/>
        </w:rPr>
        <w:lastRenderedPageBreak/>
        <w:t xml:space="preserve">d. </w:t>
      </w:r>
      <w:r w:rsidR="001621FE" w:rsidRPr="000C628F">
        <w:rPr>
          <w:rFonts w:ascii="Times New Roman" w:hAnsi="Times New Roman"/>
          <w:position w:val="-6"/>
          <w:sz w:val="24"/>
          <w:szCs w:val="24"/>
        </w:rPr>
        <w:object w:dxaOrig="1160" w:dyaOrig="400" w14:anchorId="639BAB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85pt;height:20.5pt" o:ole="">
            <v:imagedata r:id="rId7" o:title=""/>
          </v:shape>
          <o:OLEObject Type="Embed" ProgID="Equation.DSMT4" ShapeID="_x0000_i1025" DrawAspect="Content" ObjectID="_1619125238" r:id="rId8"/>
        </w:object>
      </w:r>
    </w:p>
    <w:p w14:paraId="3F466497" w14:textId="77777777" w:rsidR="006C3F36" w:rsidRPr="000C628F" w:rsidRDefault="001621FE" w:rsidP="00FB6817">
      <w:pPr>
        <w:pStyle w:val="MCQList2sub"/>
        <w:rPr>
          <w:rFonts w:ascii="Times New Roman" w:hAnsi="Times New Roman"/>
          <w:sz w:val="24"/>
          <w:szCs w:val="24"/>
        </w:rPr>
      </w:pPr>
      <w:r w:rsidRPr="000C628F">
        <w:rPr>
          <w:rFonts w:ascii="Times New Roman" w:hAnsi="Times New Roman"/>
          <w:spacing w:val="-2"/>
          <w:sz w:val="24"/>
          <w:szCs w:val="24"/>
        </w:rPr>
        <w:t xml:space="preserve">This function exhibits decreasing returns to scale. For example, if </w:t>
      </w:r>
      <w:r w:rsidRPr="000C628F">
        <w:rPr>
          <w:rFonts w:ascii="Times New Roman" w:hAnsi="Times New Roman"/>
          <w:i/>
          <w:spacing w:val="-2"/>
          <w:sz w:val="24"/>
          <w:szCs w:val="24"/>
        </w:rPr>
        <w:t>L</w:t>
      </w:r>
      <w:r w:rsidRPr="000C628F">
        <w:rPr>
          <w:rFonts w:ascii="Times New Roman" w:hAnsi="Times New Roman"/>
          <w:spacing w:val="-2"/>
          <w:sz w:val="24"/>
          <w:szCs w:val="24"/>
        </w:rPr>
        <w:t xml:space="preserve"> is 2 and </w:t>
      </w:r>
      <w:r w:rsidRPr="000C628F">
        <w:rPr>
          <w:rFonts w:ascii="Times New Roman" w:hAnsi="Times New Roman"/>
          <w:i/>
          <w:spacing w:val="-2"/>
          <w:sz w:val="24"/>
          <w:szCs w:val="24"/>
        </w:rPr>
        <w:t>K</w:t>
      </w:r>
      <w:r w:rsidRPr="000C628F">
        <w:rPr>
          <w:rFonts w:ascii="Times New Roman" w:hAnsi="Times New Roman"/>
          <w:spacing w:val="-2"/>
          <w:sz w:val="24"/>
          <w:szCs w:val="24"/>
        </w:rPr>
        <w:t xml:space="preserve"> is 2 then </w:t>
      </w:r>
      <w:r w:rsidRPr="000C628F">
        <w:rPr>
          <w:rFonts w:ascii="Times New Roman" w:hAnsi="Times New Roman"/>
          <w:i/>
          <w:spacing w:val="-2"/>
          <w:sz w:val="24"/>
          <w:szCs w:val="24"/>
        </w:rPr>
        <w:t>q</w:t>
      </w:r>
      <w:r w:rsidRPr="000C628F">
        <w:rPr>
          <w:rFonts w:ascii="Times New Roman" w:hAnsi="Times New Roman"/>
          <w:spacing w:val="-2"/>
          <w:sz w:val="24"/>
          <w:szCs w:val="24"/>
        </w:rPr>
        <w:t xml:space="preserve"> is 13.66</w:t>
      </w:r>
      <w:r w:rsidRPr="000C628F">
        <w:rPr>
          <w:rFonts w:ascii="Times New Roman" w:hAnsi="Times New Roman"/>
          <w:sz w:val="24"/>
          <w:szCs w:val="24"/>
        </w:rPr>
        <w:t xml:space="preserve">. If </w:t>
      </w:r>
      <w:r w:rsidRPr="000C628F">
        <w:rPr>
          <w:rFonts w:ascii="Times New Roman" w:hAnsi="Times New Roman"/>
          <w:i/>
          <w:sz w:val="24"/>
          <w:szCs w:val="24"/>
        </w:rPr>
        <w:t>L</w:t>
      </w:r>
      <w:r w:rsidRPr="000C628F">
        <w:rPr>
          <w:rFonts w:ascii="Times New Roman" w:hAnsi="Times New Roman"/>
          <w:sz w:val="24"/>
          <w:szCs w:val="24"/>
        </w:rPr>
        <w:t xml:space="preserve"> is 4 and </w:t>
      </w:r>
      <w:r w:rsidRPr="000C628F">
        <w:rPr>
          <w:rFonts w:ascii="Times New Roman" w:hAnsi="Times New Roman"/>
          <w:i/>
          <w:sz w:val="24"/>
          <w:szCs w:val="24"/>
        </w:rPr>
        <w:t>K</w:t>
      </w:r>
      <w:r w:rsidRPr="000C628F">
        <w:rPr>
          <w:rFonts w:ascii="Times New Roman" w:hAnsi="Times New Roman"/>
          <w:sz w:val="24"/>
          <w:szCs w:val="24"/>
        </w:rPr>
        <w:t xml:space="preserve"> is 4 then </w:t>
      </w:r>
      <w:r w:rsidRPr="000C628F">
        <w:rPr>
          <w:rFonts w:ascii="Times New Roman" w:hAnsi="Times New Roman"/>
          <w:i/>
          <w:sz w:val="24"/>
          <w:szCs w:val="24"/>
        </w:rPr>
        <w:t>q</w:t>
      </w:r>
      <w:r w:rsidRPr="000C628F">
        <w:rPr>
          <w:rFonts w:ascii="Times New Roman" w:hAnsi="Times New Roman"/>
          <w:sz w:val="24"/>
          <w:szCs w:val="24"/>
        </w:rPr>
        <w:t xml:space="preserve"> is 24. When the inputs are doubled, output increases by less than double. .</w:t>
      </w:r>
    </w:p>
    <w:p w14:paraId="0A8DC6E8" w14:textId="77777777" w:rsidR="001621FE" w:rsidRPr="000C628F" w:rsidRDefault="001621FE" w:rsidP="00FB189A">
      <w:pPr>
        <w:autoSpaceDE w:val="0"/>
        <w:autoSpaceDN w:val="0"/>
        <w:adjustRightInd w:val="0"/>
        <w:rPr>
          <w:spacing w:val="-2"/>
        </w:rPr>
      </w:pPr>
    </w:p>
    <w:p w14:paraId="222A174F" w14:textId="23530CF0" w:rsidR="00CC0C66" w:rsidRDefault="00CC0C66" w:rsidP="00CC0C66">
      <w:pPr>
        <w:pStyle w:val="NormalText"/>
      </w:pPr>
      <w:r>
        <w:rPr>
          <w:lang w:val="en-US"/>
        </w:rPr>
        <w:t xml:space="preserve">Question 3 (12 points). </w:t>
      </w:r>
      <w:r>
        <w:t>Find the Marginal Rate of Technical Substitution for the following production functions:</w:t>
      </w:r>
    </w:p>
    <w:p w14:paraId="43CCEF4A" w14:textId="77777777" w:rsidR="00CC0C66" w:rsidRDefault="00CC0C66" w:rsidP="00CC0C66">
      <w:pPr>
        <w:pStyle w:val="NormalText"/>
        <w:numPr>
          <w:ilvl w:val="0"/>
          <w:numId w:val="16"/>
        </w:numPr>
        <w:tabs>
          <w:tab w:val="left" w:pos="360"/>
        </w:tabs>
      </w:pPr>
      <w:r w:rsidRPr="00246F80">
        <w:rPr>
          <w:position w:val="4"/>
          <w:sz w:val="16"/>
        </w:rPr>
        <w:object w:dxaOrig="800" w:dyaOrig="400" w14:anchorId="2B9C31AA">
          <v:shape id="_x0000_i1026" type="#_x0000_t75" style="width:40.05pt;height:20.5pt" o:ole="">
            <v:imagedata r:id="rId9" o:title=""/>
          </v:shape>
          <o:OLEObject Type="Embed" ProgID="Equation.DSMT4" ShapeID="_x0000_i1026" DrawAspect="Content" ObjectID="_1619125239" r:id="rId10"/>
        </w:object>
      </w:r>
    </w:p>
    <w:p w14:paraId="2804CF90" w14:textId="77777777" w:rsidR="00CC0C66" w:rsidRDefault="00CC0C66" w:rsidP="00CC0C66">
      <w:pPr>
        <w:pStyle w:val="NormalText"/>
        <w:numPr>
          <w:ilvl w:val="0"/>
          <w:numId w:val="16"/>
        </w:numPr>
        <w:tabs>
          <w:tab w:val="left" w:pos="360"/>
        </w:tabs>
      </w:pPr>
      <w:r>
        <w:t>q = L</w:t>
      </w:r>
      <w:r>
        <w:rPr>
          <w:position w:val="4"/>
        </w:rPr>
        <w:t>0.5</w:t>
      </w:r>
      <w:r>
        <w:t xml:space="preserve"> + K</w:t>
      </w:r>
      <w:r>
        <w:rPr>
          <w:position w:val="4"/>
        </w:rPr>
        <w:t>0.5</w:t>
      </w:r>
      <w:r>
        <w:t xml:space="preserve"> </w:t>
      </w:r>
    </w:p>
    <w:p w14:paraId="5B9B8D72" w14:textId="77777777" w:rsidR="00CC0C66" w:rsidRDefault="00CC0C66" w:rsidP="00CC0C66">
      <w:pPr>
        <w:pStyle w:val="NormalText"/>
        <w:numPr>
          <w:ilvl w:val="0"/>
          <w:numId w:val="16"/>
        </w:numPr>
        <w:tabs>
          <w:tab w:val="left" w:pos="360"/>
        </w:tabs>
      </w:pPr>
      <w:r>
        <w:t>q = L + K</w:t>
      </w:r>
    </w:p>
    <w:p w14:paraId="798E28D9" w14:textId="77777777" w:rsidR="00CC0C66" w:rsidRDefault="00CC0C66" w:rsidP="00CC0C66"/>
    <w:p w14:paraId="5DC21640" w14:textId="77777777" w:rsidR="00CC0C66" w:rsidRDefault="00CC0C66" w:rsidP="00CC0C66">
      <w:pPr>
        <w:keepNext/>
        <w:keepLines/>
        <w:spacing w:after="120"/>
        <w:outlineLvl w:val="2"/>
        <w:rPr>
          <w:rFonts w:ascii="Times" w:eastAsia="Times New Roman" w:hAnsi="Times"/>
          <w:snapToGrid w:val="0"/>
          <w:lang w:eastAsia="en-US"/>
        </w:rPr>
      </w:pPr>
      <w:r>
        <w:rPr>
          <w:rFonts w:ascii="Times" w:eastAsia="Times New Roman" w:hAnsi="Times"/>
          <w:noProof/>
          <w:snapToGrid w:val="0"/>
          <w:lang w:eastAsia="en-US"/>
        </w:rPr>
        <w:drawing>
          <wp:inline distT="0" distB="0" distL="0" distR="0" wp14:anchorId="19620E3C" wp14:editId="61C8E1A5">
            <wp:extent cx="3528695" cy="18230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28695" cy="1823085"/>
                    </a:xfrm>
                    <a:prstGeom prst="rect">
                      <a:avLst/>
                    </a:prstGeom>
                    <a:noFill/>
                    <a:ln>
                      <a:noFill/>
                    </a:ln>
                  </pic:spPr>
                </pic:pic>
              </a:graphicData>
            </a:graphic>
          </wp:inline>
        </w:drawing>
      </w:r>
    </w:p>
    <w:p w14:paraId="79DC742E" w14:textId="77777777" w:rsidR="00CC0C66" w:rsidRDefault="00CC0C66" w:rsidP="00CC0C66">
      <w:pPr>
        <w:keepNext/>
        <w:keepLines/>
        <w:spacing w:after="120"/>
        <w:outlineLvl w:val="2"/>
        <w:rPr>
          <w:rFonts w:ascii="Times" w:eastAsia="Times New Roman" w:hAnsi="Times"/>
          <w:snapToGrid w:val="0"/>
          <w:lang w:eastAsia="en-US"/>
        </w:rPr>
      </w:pPr>
      <w:r>
        <w:rPr>
          <w:rFonts w:ascii="Times" w:eastAsia="Times New Roman" w:hAnsi="Times"/>
          <w:snapToGrid w:val="0"/>
          <w:lang w:eastAsia="en-US"/>
        </w:rPr>
        <w:t xml:space="preserve">Note: the answer b above should include a </w:t>
      </w:r>
      <w:r w:rsidRPr="000B4634">
        <w:rPr>
          <w:rFonts w:ascii="Times" w:eastAsia="Times New Roman" w:hAnsi="Times"/>
          <w:b/>
          <w:snapToGrid w:val="0"/>
          <w:lang w:eastAsia="en-US"/>
        </w:rPr>
        <w:t>negative</w:t>
      </w:r>
      <w:r>
        <w:rPr>
          <w:rFonts w:ascii="Times" w:eastAsia="Times New Roman" w:hAnsi="Times"/>
          <w:snapToGrid w:val="0"/>
          <w:lang w:eastAsia="en-US"/>
        </w:rPr>
        <w:t xml:space="preserve"> sign. </w:t>
      </w:r>
    </w:p>
    <w:p w14:paraId="6C985A65" w14:textId="77777777" w:rsidR="006C3F36" w:rsidRPr="00CC0C66" w:rsidRDefault="006C3F36" w:rsidP="006C3F36">
      <w:pPr>
        <w:autoSpaceDE w:val="0"/>
        <w:autoSpaceDN w:val="0"/>
        <w:adjustRightInd w:val="0"/>
      </w:pPr>
    </w:p>
    <w:p w14:paraId="2BD0B3C7" w14:textId="3000828D" w:rsidR="00A0438C" w:rsidRPr="000C628F" w:rsidRDefault="004960B3" w:rsidP="00A0438C">
      <w:pPr>
        <w:keepLines/>
        <w:tabs>
          <w:tab w:val="right" w:pos="274"/>
        </w:tabs>
        <w:snapToGrid w:val="0"/>
        <w:spacing w:before="200" w:after="60" w:line="240" w:lineRule="exact"/>
        <w:ind w:left="446" w:hanging="446"/>
        <w:outlineLvl w:val="2"/>
        <w:rPr>
          <w:rFonts w:eastAsia="MS Mincho"/>
          <w:lang w:val="en-CA"/>
        </w:rPr>
      </w:pPr>
      <w:r w:rsidRPr="000C628F">
        <w:rPr>
          <w:rFonts w:eastAsia="MS Mincho"/>
          <w:lang w:val="en-CA"/>
        </w:rPr>
        <w:t xml:space="preserve">Question </w:t>
      </w:r>
      <w:r w:rsidR="00A0438C" w:rsidRPr="000C628F">
        <w:rPr>
          <w:rFonts w:eastAsia="MS Mincho"/>
          <w:lang w:val="en-CA"/>
        </w:rPr>
        <w:t>4</w:t>
      </w:r>
      <w:r w:rsidR="00D9082F">
        <w:rPr>
          <w:rFonts w:eastAsia="MS Mincho"/>
          <w:lang w:val="en-CA"/>
        </w:rPr>
        <w:t xml:space="preserve"> (Total </w:t>
      </w:r>
      <w:r w:rsidR="00CC0C66">
        <w:rPr>
          <w:rFonts w:eastAsia="MS Mincho"/>
          <w:lang w:val="en-CA"/>
        </w:rPr>
        <w:t>10</w:t>
      </w:r>
      <w:r w:rsidR="00D9082F">
        <w:rPr>
          <w:rFonts w:eastAsia="MS Mincho"/>
          <w:lang w:val="en-CA"/>
        </w:rPr>
        <w:t xml:space="preserve"> points)</w:t>
      </w:r>
      <w:r w:rsidR="00A0438C" w:rsidRPr="000C628F">
        <w:rPr>
          <w:rFonts w:eastAsia="MS Mincho"/>
          <w:lang w:val="en-CA"/>
        </w:rPr>
        <w:t xml:space="preserve">. </w:t>
      </w:r>
      <w:r w:rsidR="00A0438C" w:rsidRPr="00A0438C">
        <w:rPr>
          <w:rFonts w:eastAsia="MS Mincho"/>
          <w:lang w:val="en-CA"/>
        </w:rPr>
        <w:t xml:space="preserve">Suppose a firm’s </w:t>
      </w:r>
      <w:r w:rsidR="00711280" w:rsidRPr="000C628F">
        <w:rPr>
          <w:rFonts w:eastAsia="MS Mincho"/>
          <w:lang w:val="en-CA"/>
        </w:rPr>
        <w:t xml:space="preserve">cost function is </w:t>
      </w:r>
      <w:r w:rsidR="00711280" w:rsidRPr="00A0438C">
        <w:rPr>
          <w:rFonts w:eastAsia="MS Mincho"/>
          <w:i/>
          <w:lang w:val="en-CA"/>
        </w:rPr>
        <w:t>C</w:t>
      </w:r>
      <w:r w:rsidR="00711280" w:rsidRPr="00A0438C">
        <w:rPr>
          <w:rFonts w:eastAsia="MS Mincho"/>
          <w:iCs/>
          <w:lang w:val="en-CA"/>
        </w:rPr>
        <w:t xml:space="preserve"> = </w:t>
      </w:r>
      <w:r w:rsidR="00711280" w:rsidRPr="00A0438C">
        <w:rPr>
          <w:rFonts w:eastAsia="MS Mincho"/>
          <w:lang w:val="en-CA"/>
        </w:rPr>
        <w:t>2</w:t>
      </w:r>
      <w:r w:rsidR="00711280" w:rsidRPr="00A0438C">
        <w:rPr>
          <w:rFonts w:eastAsia="MS Mincho"/>
          <w:i/>
          <w:lang w:val="en-CA"/>
        </w:rPr>
        <w:t>q</w:t>
      </w:r>
      <w:r w:rsidR="00711280" w:rsidRPr="000C628F">
        <w:rPr>
          <w:rFonts w:eastAsia="MS Mincho"/>
          <w:vertAlign w:val="superscript"/>
          <w:lang w:val="en-CA"/>
        </w:rPr>
        <w:t>3</w:t>
      </w:r>
      <w:r w:rsidR="00711280" w:rsidRPr="00A0438C">
        <w:rPr>
          <w:rFonts w:eastAsia="MS Mincho"/>
          <w:vertAlign w:val="superscript"/>
          <w:lang w:val="en-CA"/>
        </w:rPr>
        <w:t xml:space="preserve"> </w:t>
      </w:r>
      <w:r w:rsidR="00711280" w:rsidRPr="00A0438C">
        <w:rPr>
          <w:rFonts w:eastAsia="MS Mincho"/>
          <w:lang w:val="en-CA"/>
        </w:rPr>
        <w:t>– 16</w:t>
      </w:r>
      <w:r w:rsidR="00711280" w:rsidRPr="00A0438C">
        <w:rPr>
          <w:rFonts w:eastAsia="MS Mincho"/>
          <w:i/>
          <w:lang w:val="en-CA"/>
        </w:rPr>
        <w:t>q</w:t>
      </w:r>
      <w:r w:rsidR="00711280" w:rsidRPr="00A0438C">
        <w:rPr>
          <w:rFonts w:eastAsia="MS Mincho"/>
          <w:vertAlign w:val="superscript"/>
          <w:lang w:val="en-CA"/>
        </w:rPr>
        <w:t>2</w:t>
      </w:r>
      <w:r w:rsidR="00711280" w:rsidRPr="00A0438C">
        <w:rPr>
          <w:rFonts w:eastAsia="MS Mincho"/>
          <w:lang w:val="en-CA"/>
        </w:rPr>
        <w:t xml:space="preserve"> + 90</w:t>
      </w:r>
      <w:r w:rsidR="00711280" w:rsidRPr="000C628F">
        <w:rPr>
          <w:rFonts w:eastAsia="MS Mincho"/>
          <w:lang w:val="en-CA"/>
        </w:rPr>
        <w:t xml:space="preserve">q, </w:t>
      </w:r>
      <w:r w:rsidR="00A0438C" w:rsidRPr="00A0438C">
        <w:rPr>
          <w:rFonts w:eastAsia="MS Mincho"/>
          <w:lang w:val="en-CA"/>
        </w:rPr>
        <w:t xml:space="preserve">average cost curve is described by the equation </w:t>
      </w:r>
      <w:r w:rsidR="00A0438C" w:rsidRPr="00A0438C">
        <w:rPr>
          <w:rFonts w:eastAsia="MS Mincho"/>
          <w:i/>
          <w:lang w:val="en-CA"/>
        </w:rPr>
        <w:t>AC</w:t>
      </w:r>
      <w:r w:rsidR="00A0438C" w:rsidRPr="00A0438C">
        <w:rPr>
          <w:rFonts w:eastAsia="MS Mincho"/>
          <w:iCs/>
          <w:lang w:val="en-CA"/>
        </w:rPr>
        <w:t xml:space="preserve"> = </w:t>
      </w:r>
      <w:r w:rsidR="00A0438C" w:rsidRPr="00A0438C">
        <w:rPr>
          <w:rFonts w:eastAsia="MS Mincho"/>
          <w:lang w:val="en-CA"/>
        </w:rPr>
        <w:t>2</w:t>
      </w:r>
      <w:r w:rsidR="00A0438C" w:rsidRPr="00A0438C">
        <w:rPr>
          <w:rFonts w:eastAsia="MS Mincho"/>
          <w:i/>
          <w:lang w:val="en-CA"/>
        </w:rPr>
        <w:t>q</w:t>
      </w:r>
      <w:r w:rsidR="00A0438C" w:rsidRPr="00A0438C">
        <w:rPr>
          <w:rFonts w:eastAsia="MS Mincho"/>
          <w:vertAlign w:val="superscript"/>
          <w:lang w:val="en-CA"/>
        </w:rPr>
        <w:t xml:space="preserve">2 </w:t>
      </w:r>
      <w:r w:rsidR="00A0438C" w:rsidRPr="00A0438C">
        <w:rPr>
          <w:rFonts w:eastAsia="MS Mincho"/>
          <w:lang w:val="en-CA"/>
        </w:rPr>
        <w:t>– 16</w:t>
      </w:r>
      <w:r w:rsidR="00A0438C" w:rsidRPr="00A0438C">
        <w:rPr>
          <w:rFonts w:eastAsia="MS Mincho"/>
          <w:i/>
          <w:lang w:val="en-CA"/>
        </w:rPr>
        <w:t>q</w:t>
      </w:r>
      <w:r w:rsidR="00A0438C" w:rsidRPr="00A0438C">
        <w:rPr>
          <w:rFonts w:eastAsia="MS Mincho"/>
          <w:lang w:val="en-CA"/>
        </w:rPr>
        <w:t xml:space="preserve"> + 90. At what output level does the marginal cost curve cross the average cost curve?</w:t>
      </w:r>
    </w:p>
    <w:p w14:paraId="008DA01B" w14:textId="77777777" w:rsidR="00A0438C" w:rsidRPr="000C628F" w:rsidRDefault="00A0438C" w:rsidP="00A0438C">
      <w:pPr>
        <w:pStyle w:val="MCQList1a"/>
        <w:keepNext w:val="0"/>
        <w:rPr>
          <w:rFonts w:ascii="Times New Roman" w:hAnsi="Times New Roman" w:cs="Times New Roman"/>
          <w:sz w:val="24"/>
          <w:szCs w:val="24"/>
        </w:rPr>
      </w:pPr>
      <w:r w:rsidRPr="000C628F">
        <w:rPr>
          <w:rFonts w:ascii="Times New Roman" w:hAnsi="Times New Roman" w:cs="Times New Roman"/>
          <w:sz w:val="24"/>
          <w:szCs w:val="24"/>
        </w:rPr>
        <w:t xml:space="preserve">Answer: </w:t>
      </w:r>
      <w:r w:rsidR="00711280" w:rsidRPr="000C628F">
        <w:rPr>
          <w:rFonts w:ascii="Times New Roman" w:eastAsia="MS Mincho" w:hAnsi="Times New Roman" w:cs="Times New Roman"/>
          <w:sz w:val="24"/>
          <w:szCs w:val="24"/>
        </w:rPr>
        <w:t>A</w:t>
      </w:r>
      <w:r w:rsidR="00711280" w:rsidRPr="00A0438C">
        <w:rPr>
          <w:rFonts w:ascii="Times New Roman" w:eastAsia="MS Mincho" w:hAnsi="Times New Roman" w:cs="Times New Roman"/>
          <w:sz w:val="24"/>
          <w:szCs w:val="24"/>
        </w:rPr>
        <w:t xml:space="preserve">verage cost curve is </w:t>
      </w:r>
      <w:r w:rsidR="00711280" w:rsidRPr="00A0438C">
        <w:rPr>
          <w:rFonts w:ascii="Times New Roman" w:eastAsia="MS Mincho" w:hAnsi="Times New Roman" w:cs="Times New Roman"/>
          <w:i/>
          <w:sz w:val="24"/>
          <w:szCs w:val="24"/>
        </w:rPr>
        <w:t>AC</w:t>
      </w:r>
      <w:r w:rsidR="00711280" w:rsidRPr="00A0438C">
        <w:rPr>
          <w:rFonts w:ascii="Times New Roman" w:eastAsia="MS Mincho" w:hAnsi="Times New Roman" w:cs="Times New Roman"/>
          <w:iCs/>
          <w:sz w:val="24"/>
          <w:szCs w:val="24"/>
        </w:rPr>
        <w:t xml:space="preserve"> = </w:t>
      </w:r>
      <w:r w:rsidR="00711280" w:rsidRPr="00A0438C">
        <w:rPr>
          <w:rFonts w:ascii="Times New Roman" w:eastAsia="MS Mincho" w:hAnsi="Times New Roman" w:cs="Times New Roman"/>
          <w:sz w:val="24"/>
          <w:szCs w:val="24"/>
        </w:rPr>
        <w:t>2</w:t>
      </w:r>
      <w:r w:rsidR="00711280" w:rsidRPr="00A0438C">
        <w:rPr>
          <w:rFonts w:ascii="Times New Roman" w:eastAsia="MS Mincho" w:hAnsi="Times New Roman" w:cs="Times New Roman"/>
          <w:i/>
          <w:sz w:val="24"/>
          <w:szCs w:val="24"/>
        </w:rPr>
        <w:t>q</w:t>
      </w:r>
      <w:r w:rsidR="00711280" w:rsidRPr="00A0438C">
        <w:rPr>
          <w:rFonts w:ascii="Times New Roman" w:eastAsia="MS Mincho" w:hAnsi="Times New Roman" w:cs="Times New Roman"/>
          <w:sz w:val="24"/>
          <w:szCs w:val="24"/>
          <w:vertAlign w:val="superscript"/>
        </w:rPr>
        <w:t xml:space="preserve">2 </w:t>
      </w:r>
      <w:r w:rsidR="00711280" w:rsidRPr="00A0438C">
        <w:rPr>
          <w:rFonts w:ascii="Times New Roman" w:eastAsia="MS Mincho" w:hAnsi="Times New Roman" w:cs="Times New Roman"/>
          <w:sz w:val="24"/>
          <w:szCs w:val="24"/>
        </w:rPr>
        <w:t>– 16</w:t>
      </w:r>
      <w:r w:rsidR="00711280" w:rsidRPr="00A0438C">
        <w:rPr>
          <w:rFonts w:ascii="Times New Roman" w:eastAsia="MS Mincho" w:hAnsi="Times New Roman" w:cs="Times New Roman"/>
          <w:i/>
          <w:sz w:val="24"/>
          <w:szCs w:val="24"/>
        </w:rPr>
        <w:t>q</w:t>
      </w:r>
      <w:r w:rsidR="00711280" w:rsidRPr="00A0438C">
        <w:rPr>
          <w:rFonts w:ascii="Times New Roman" w:eastAsia="MS Mincho" w:hAnsi="Times New Roman" w:cs="Times New Roman"/>
          <w:sz w:val="24"/>
          <w:szCs w:val="24"/>
        </w:rPr>
        <w:t xml:space="preserve"> + 90</w:t>
      </w:r>
      <w:r w:rsidR="00711280" w:rsidRPr="000C628F">
        <w:rPr>
          <w:rFonts w:ascii="Times New Roman" w:eastAsia="MS Mincho" w:hAnsi="Times New Roman" w:cs="Times New Roman"/>
          <w:sz w:val="24"/>
          <w:szCs w:val="24"/>
        </w:rPr>
        <w:t xml:space="preserve">. </w:t>
      </w:r>
      <w:r w:rsidRPr="000C628F">
        <w:rPr>
          <w:rFonts w:ascii="Times New Roman" w:hAnsi="Times New Roman" w:cs="Times New Roman"/>
          <w:sz w:val="24"/>
          <w:szCs w:val="24"/>
        </w:rPr>
        <w:t xml:space="preserve">To find this point, recall that the marginal cost curve crosses the average cost curve at the minimum </w:t>
      </w:r>
      <w:r w:rsidRPr="000C628F">
        <w:rPr>
          <w:rFonts w:ascii="Times New Roman" w:hAnsi="Times New Roman" w:cs="Times New Roman"/>
          <w:spacing w:val="-2"/>
          <w:sz w:val="24"/>
          <w:szCs w:val="24"/>
        </w:rPr>
        <w:t xml:space="preserve">point of the average cost curve. To find the minimum, take the derivative of </w:t>
      </w:r>
      <w:r w:rsidRPr="000C628F">
        <w:rPr>
          <w:rFonts w:ascii="Times New Roman" w:hAnsi="Times New Roman" w:cs="Times New Roman"/>
          <w:i/>
          <w:spacing w:val="-2"/>
          <w:sz w:val="24"/>
          <w:szCs w:val="24"/>
        </w:rPr>
        <w:t>AC</w:t>
      </w:r>
      <w:r w:rsidRPr="000C628F">
        <w:rPr>
          <w:rFonts w:ascii="Times New Roman" w:hAnsi="Times New Roman" w:cs="Times New Roman"/>
          <w:spacing w:val="-2"/>
          <w:sz w:val="24"/>
          <w:szCs w:val="24"/>
        </w:rPr>
        <w:t>, and set it equal to zero.</w:t>
      </w:r>
      <w:r w:rsidRPr="000C628F">
        <w:rPr>
          <w:rFonts w:ascii="Times New Roman" w:hAnsi="Times New Roman" w:cs="Times New Roman"/>
          <w:sz w:val="24"/>
          <w:szCs w:val="24"/>
        </w:rPr>
        <w:t xml:space="preserve"> </w:t>
      </w:r>
    </w:p>
    <w:p w14:paraId="5443D1DF" w14:textId="77777777" w:rsidR="00A0438C" w:rsidRPr="000C628F" w:rsidRDefault="00A0438C" w:rsidP="00A0438C">
      <w:pPr>
        <w:pStyle w:val="equation"/>
        <w:keepNext w:val="0"/>
        <w:rPr>
          <w:rFonts w:ascii="Times New Roman" w:hAnsi="Times New Roman"/>
          <w:sz w:val="24"/>
          <w:szCs w:val="24"/>
        </w:rPr>
      </w:pPr>
      <w:r w:rsidRPr="000C628F">
        <w:rPr>
          <w:rFonts w:ascii="Times New Roman" w:eastAsiaTheme="minorEastAsia" w:hAnsi="Times New Roman"/>
          <w:iCs/>
          <w:position w:val="-28"/>
          <w:sz w:val="24"/>
          <w:szCs w:val="24"/>
          <w:lang w:val="en-CA"/>
        </w:rPr>
        <w:object w:dxaOrig="1920" w:dyaOrig="660" w14:anchorId="661D6D4A">
          <v:shape id="_x0000_i1027" type="#_x0000_t75" style="width:95.9pt;height:32.95pt" o:ole="">
            <v:imagedata r:id="rId12" o:title=""/>
          </v:shape>
          <o:OLEObject Type="Embed" ProgID="Equation.DSMT4" ShapeID="_x0000_i1027" DrawAspect="Content" ObjectID="_1619125240" r:id="rId13"/>
        </w:object>
      </w:r>
    </w:p>
    <w:p w14:paraId="48D73C57" w14:textId="77777777" w:rsidR="00A0438C" w:rsidRPr="000C628F" w:rsidRDefault="00A0438C" w:rsidP="00A0438C">
      <w:pPr>
        <w:pStyle w:val="MCQList1"/>
        <w:keepNext w:val="0"/>
        <w:rPr>
          <w:rFonts w:ascii="Times New Roman" w:hAnsi="Times New Roman"/>
          <w:sz w:val="24"/>
          <w:szCs w:val="24"/>
        </w:rPr>
      </w:pPr>
      <w:r w:rsidRPr="000C628F">
        <w:rPr>
          <w:rFonts w:ascii="Times New Roman" w:hAnsi="Times New Roman"/>
          <w:sz w:val="24"/>
          <w:szCs w:val="24"/>
        </w:rPr>
        <w:tab/>
        <w:t xml:space="preserve">Thus, </w:t>
      </w:r>
      <w:r w:rsidRPr="000C628F">
        <w:rPr>
          <w:rFonts w:ascii="Times New Roman" w:hAnsi="Times New Roman"/>
          <w:i/>
          <w:sz w:val="24"/>
          <w:szCs w:val="24"/>
        </w:rPr>
        <w:t>MC</w:t>
      </w:r>
      <w:r w:rsidRPr="000C628F">
        <w:rPr>
          <w:rFonts w:ascii="Times New Roman" w:hAnsi="Times New Roman"/>
          <w:iCs/>
          <w:sz w:val="24"/>
          <w:szCs w:val="24"/>
        </w:rPr>
        <w:t xml:space="preserve"> = </w:t>
      </w:r>
      <w:r w:rsidRPr="000C628F">
        <w:rPr>
          <w:rFonts w:ascii="Times New Roman" w:hAnsi="Times New Roman"/>
          <w:i/>
          <w:sz w:val="24"/>
          <w:szCs w:val="24"/>
        </w:rPr>
        <w:t>AC</w:t>
      </w:r>
      <w:r w:rsidRPr="000C628F">
        <w:rPr>
          <w:rFonts w:ascii="Times New Roman" w:hAnsi="Times New Roman"/>
          <w:sz w:val="24"/>
          <w:szCs w:val="24"/>
        </w:rPr>
        <w:t xml:space="preserve"> when output is four units.</w:t>
      </w:r>
    </w:p>
    <w:p w14:paraId="1DBE97C7" w14:textId="77777777" w:rsidR="00CC0C66" w:rsidRDefault="00CC0C66" w:rsidP="00CC0C66">
      <w:pPr>
        <w:autoSpaceDE w:val="0"/>
        <w:autoSpaceDN w:val="0"/>
        <w:adjustRightInd w:val="0"/>
        <w:rPr>
          <w:iCs/>
          <w:lang w:val="en-CA" w:eastAsia="en-US"/>
        </w:rPr>
      </w:pPr>
    </w:p>
    <w:p w14:paraId="506A6276" w14:textId="5F7ABBB7" w:rsidR="00CC0C66" w:rsidRPr="00276FD0" w:rsidRDefault="00CC0C66" w:rsidP="00CC0C66">
      <w:pPr>
        <w:autoSpaceDE w:val="0"/>
        <w:autoSpaceDN w:val="0"/>
        <w:adjustRightInd w:val="0"/>
        <w:rPr>
          <w:iCs/>
          <w:lang w:val="en-CA" w:eastAsia="en-US"/>
        </w:rPr>
      </w:pPr>
      <w:r w:rsidRPr="00276FD0">
        <w:rPr>
          <w:iCs/>
          <w:lang w:val="en-CA" w:eastAsia="en-US"/>
        </w:rPr>
        <w:t xml:space="preserve">Question </w:t>
      </w:r>
      <w:r w:rsidR="006373B1">
        <w:rPr>
          <w:iCs/>
          <w:lang w:val="en-CA" w:eastAsia="en-US"/>
        </w:rPr>
        <w:t>5</w:t>
      </w:r>
      <w:bookmarkStart w:id="1" w:name="_GoBack"/>
      <w:bookmarkEnd w:id="1"/>
      <w:r w:rsidRPr="00276FD0">
        <w:rPr>
          <w:iCs/>
          <w:lang w:val="en-CA" w:eastAsia="en-US"/>
        </w:rPr>
        <w:t xml:space="preserve">. </w:t>
      </w:r>
      <w:r>
        <w:t xml:space="preserve">(16 points, 8 points each) </w:t>
      </w:r>
      <w:r w:rsidRPr="00276FD0">
        <w:rPr>
          <w:iCs/>
          <w:lang w:val="en-CA" w:eastAsia="en-US"/>
        </w:rPr>
        <w:t>For the following, please answer "True" or "False" and explain why.</w:t>
      </w:r>
    </w:p>
    <w:p w14:paraId="1C5016B8" w14:textId="77777777" w:rsidR="00CC0C66" w:rsidRPr="00276FD0" w:rsidRDefault="00CC0C66" w:rsidP="00CC0C66">
      <w:pPr>
        <w:pStyle w:val="ListParagraph"/>
        <w:numPr>
          <w:ilvl w:val="0"/>
          <w:numId w:val="14"/>
        </w:numPr>
        <w:autoSpaceDE w:val="0"/>
        <w:autoSpaceDN w:val="0"/>
        <w:adjustRightInd w:val="0"/>
        <w:rPr>
          <w:lang w:val="en-CA" w:eastAsia="en-US"/>
        </w:rPr>
      </w:pPr>
      <w:r w:rsidRPr="00276FD0">
        <w:rPr>
          <w:lang w:val="en-CA" w:eastAsia="en-US"/>
        </w:rPr>
        <w:t>When buying a piece of equipment, it is always best for the firm to pay cash instead of borrowing the funds since this renders the equipment less costly.</w:t>
      </w:r>
    </w:p>
    <w:p w14:paraId="4784601E" w14:textId="77777777" w:rsidR="00CC0C66" w:rsidRPr="00276FD0" w:rsidRDefault="00CC0C66" w:rsidP="00CC0C66">
      <w:pPr>
        <w:pStyle w:val="ListParagraph"/>
        <w:autoSpaceDE w:val="0"/>
        <w:autoSpaceDN w:val="0"/>
        <w:adjustRightInd w:val="0"/>
        <w:rPr>
          <w:lang w:val="en-CA" w:eastAsia="en-US"/>
        </w:rPr>
      </w:pPr>
    </w:p>
    <w:p w14:paraId="3C683F7B" w14:textId="77777777" w:rsidR="00CC0C66" w:rsidRPr="00276FD0" w:rsidRDefault="00CC0C66" w:rsidP="00CC0C66">
      <w:pPr>
        <w:pStyle w:val="ListParagraph"/>
        <w:numPr>
          <w:ilvl w:val="0"/>
          <w:numId w:val="14"/>
        </w:numPr>
        <w:rPr>
          <w:color w:val="000000"/>
        </w:rPr>
      </w:pPr>
      <w:r w:rsidRPr="00276FD0">
        <w:rPr>
          <w:bCs/>
        </w:rPr>
        <w:t xml:space="preserve">University of Toronto is choosing </w:t>
      </w:r>
      <w:r>
        <w:rPr>
          <w:bCs/>
        </w:rPr>
        <w:t xml:space="preserve">a </w:t>
      </w:r>
      <w:r w:rsidRPr="00276FD0">
        <w:rPr>
          <w:bCs/>
        </w:rPr>
        <w:t xml:space="preserve">location for a new building. The university has campuses at Downtown, Scarborough and </w:t>
      </w:r>
      <w:r w:rsidRPr="00276FD0">
        <w:rPr>
          <w:rStyle w:val="apple-style-span"/>
          <w:color w:val="000000"/>
        </w:rPr>
        <w:t xml:space="preserve">Mississauga.  </w:t>
      </w:r>
      <w:r w:rsidRPr="00276FD0">
        <w:rPr>
          <w:color w:val="000000"/>
        </w:rPr>
        <w:t xml:space="preserve">A large parcel of land would have to be purchased at </w:t>
      </w:r>
      <w:r w:rsidRPr="00276FD0">
        <w:rPr>
          <w:bCs/>
        </w:rPr>
        <w:t xml:space="preserve">Scarborough </w:t>
      </w:r>
      <w:r>
        <w:rPr>
          <w:bCs/>
        </w:rPr>
        <w:t>or</w:t>
      </w:r>
      <w:r w:rsidRPr="00276FD0">
        <w:rPr>
          <w:bCs/>
        </w:rPr>
        <w:t xml:space="preserve"> </w:t>
      </w:r>
      <w:r w:rsidRPr="00276FD0">
        <w:rPr>
          <w:rStyle w:val="apple-style-span"/>
          <w:color w:val="000000"/>
        </w:rPr>
        <w:t>Mississauga</w:t>
      </w:r>
      <w:r w:rsidRPr="00276FD0">
        <w:rPr>
          <w:color w:val="000000"/>
        </w:rPr>
        <w:t xml:space="preserve"> if the building were to </w:t>
      </w:r>
      <w:r w:rsidRPr="00276FD0">
        <w:rPr>
          <w:color w:val="000000"/>
        </w:rPr>
        <w:lastRenderedPageBreak/>
        <w:t xml:space="preserve">be built there. </w:t>
      </w:r>
      <w:proofErr w:type="gramStart"/>
      <w:r w:rsidRPr="00276FD0">
        <w:rPr>
          <w:color w:val="000000"/>
        </w:rPr>
        <w:t>So</w:t>
      </w:r>
      <w:proofErr w:type="gramEnd"/>
      <w:r w:rsidRPr="00276FD0">
        <w:rPr>
          <w:color w:val="000000"/>
        </w:rPr>
        <w:t xml:space="preserve"> it is cost-effective to locate the new building at downtown because the university already owns the land. </w:t>
      </w:r>
    </w:p>
    <w:p w14:paraId="065830B2" w14:textId="77777777" w:rsidR="00CC0C66" w:rsidRPr="00276FD0" w:rsidRDefault="00CC0C66" w:rsidP="00CC0C66">
      <w:pPr>
        <w:autoSpaceDE w:val="0"/>
        <w:autoSpaceDN w:val="0"/>
        <w:adjustRightInd w:val="0"/>
        <w:rPr>
          <w:lang w:val="en-CA"/>
        </w:rPr>
      </w:pPr>
    </w:p>
    <w:p w14:paraId="0050DC6F" w14:textId="77777777" w:rsidR="00CC0C66" w:rsidRPr="00276FD0" w:rsidRDefault="00CC0C66" w:rsidP="00CC0C66">
      <w:pPr>
        <w:autoSpaceDE w:val="0"/>
        <w:autoSpaceDN w:val="0"/>
        <w:adjustRightInd w:val="0"/>
        <w:rPr>
          <w:lang w:val="en-CA"/>
        </w:rPr>
      </w:pPr>
      <w:r w:rsidRPr="00276FD0">
        <w:rPr>
          <w:lang w:val="en-CA"/>
        </w:rPr>
        <w:t xml:space="preserve">Answer: </w:t>
      </w:r>
    </w:p>
    <w:p w14:paraId="3925318B" w14:textId="77777777" w:rsidR="00CC0C66" w:rsidRPr="00276FD0" w:rsidRDefault="00CC0C66" w:rsidP="00CC0C66">
      <w:pPr>
        <w:pStyle w:val="ListParagraph"/>
        <w:numPr>
          <w:ilvl w:val="0"/>
          <w:numId w:val="15"/>
        </w:numPr>
        <w:autoSpaceDE w:val="0"/>
        <w:autoSpaceDN w:val="0"/>
        <w:adjustRightInd w:val="0"/>
        <w:rPr>
          <w:lang w:val="en-CA" w:eastAsia="en-US"/>
        </w:rPr>
      </w:pPr>
      <w:r w:rsidRPr="00276FD0">
        <w:rPr>
          <w:lang w:val="en-CA" w:eastAsia="en-US"/>
        </w:rPr>
        <w:t>False. It depends. The opportunity cost of the capital when paying cash is the interest the firm receives on its cash reserves</w:t>
      </w:r>
      <w:r>
        <w:rPr>
          <w:lang w:val="en-CA" w:eastAsia="en-US"/>
        </w:rPr>
        <w:t xml:space="preserve"> (or another alternative </w:t>
      </w:r>
      <w:proofErr w:type="spellStart"/>
      <w:r>
        <w:rPr>
          <w:lang w:val="en-CA" w:eastAsia="en-US"/>
        </w:rPr>
        <w:t>inveatment</w:t>
      </w:r>
      <w:proofErr w:type="spellEnd"/>
      <w:r>
        <w:rPr>
          <w:lang w:val="en-CA" w:eastAsia="en-US"/>
        </w:rPr>
        <w:t xml:space="preserve"> which uses the cash)</w:t>
      </w:r>
      <w:r w:rsidRPr="00276FD0">
        <w:rPr>
          <w:lang w:val="en-CA" w:eastAsia="en-US"/>
        </w:rPr>
        <w:t>. The opportunity cost of the capital when the funds are borrowed is the interest the firm must pay to the lender. If the rate the firm receives on its cash reserves exceeds the rate at which it borrows, the firm is better off borrowing the funds to buy the equipment.</w:t>
      </w:r>
    </w:p>
    <w:p w14:paraId="62EA6335" w14:textId="77777777" w:rsidR="00CC0C66" w:rsidRPr="00276FD0" w:rsidRDefault="00CC0C66" w:rsidP="00CC0C66">
      <w:pPr>
        <w:pStyle w:val="ListParagraph"/>
        <w:numPr>
          <w:ilvl w:val="0"/>
          <w:numId w:val="15"/>
        </w:numPr>
        <w:rPr>
          <w:color w:val="000000"/>
        </w:rPr>
      </w:pPr>
      <w:r w:rsidRPr="00276FD0">
        <w:rPr>
          <w:color w:val="000000"/>
        </w:rPr>
        <w:t xml:space="preserve">False. It makes the common mistake of failing to appreciate opportunity cost. From an economic point of view, it is very expensive to locate downtown because the opportunity cost of the valuable downtown location is high: That property could have been sold or rented for enough money to buy the land at </w:t>
      </w:r>
      <w:r w:rsidRPr="00276FD0">
        <w:rPr>
          <w:bCs/>
        </w:rPr>
        <w:t>Scarborough and</w:t>
      </w:r>
      <w:r w:rsidRPr="00276FD0">
        <w:rPr>
          <w:b/>
          <w:bCs/>
        </w:rPr>
        <w:t xml:space="preserve"> </w:t>
      </w:r>
      <w:r w:rsidRPr="00276FD0">
        <w:rPr>
          <w:rStyle w:val="apple-style-span"/>
          <w:color w:val="000000"/>
        </w:rPr>
        <w:t>Mississauga</w:t>
      </w:r>
      <w:r w:rsidRPr="00276FD0">
        <w:rPr>
          <w:color w:val="000000"/>
        </w:rPr>
        <w:t xml:space="preserve"> with substantial funds left over. It may have been appropriate if the downtown location was particularly valuable, but it was inappropriate if it was made on the presumption that the downtown land had no cost.</w:t>
      </w:r>
    </w:p>
    <w:p w14:paraId="0432C33B" w14:textId="77777777" w:rsidR="00A0438C" w:rsidRPr="00A0438C" w:rsidRDefault="00A0438C" w:rsidP="00693CF9">
      <w:pPr>
        <w:pStyle w:val="MCQList1a"/>
        <w:keepNext w:val="0"/>
        <w:rPr>
          <w:rFonts w:ascii="Times New Roman" w:hAnsi="Times New Roman" w:cs="Times New Roman"/>
          <w:sz w:val="24"/>
          <w:szCs w:val="24"/>
        </w:rPr>
      </w:pPr>
    </w:p>
    <w:p w14:paraId="65D2AA84" w14:textId="5BCF7D0F" w:rsidR="00A0438C" w:rsidRPr="00A0438C" w:rsidRDefault="00A0438C" w:rsidP="00CC0C66">
      <w:pPr>
        <w:keepLines/>
        <w:tabs>
          <w:tab w:val="right" w:pos="274"/>
        </w:tabs>
        <w:snapToGrid w:val="0"/>
        <w:spacing w:before="160" w:after="60" w:line="240" w:lineRule="exact"/>
        <w:ind w:left="446" w:hanging="446"/>
        <w:outlineLvl w:val="2"/>
        <w:rPr>
          <w:rFonts w:eastAsia="MS Mincho"/>
          <w:lang w:val="en-CA"/>
        </w:rPr>
      </w:pPr>
      <w:r w:rsidRPr="000C628F">
        <w:rPr>
          <w:rFonts w:eastAsia="MS Mincho"/>
          <w:lang w:val="en-CA"/>
        </w:rPr>
        <w:tab/>
      </w:r>
    </w:p>
    <w:p w14:paraId="5DE46E5B" w14:textId="77777777" w:rsidR="006C3F36" w:rsidRPr="000C628F" w:rsidRDefault="006C3F36" w:rsidP="006C3F36"/>
    <w:p w14:paraId="1F6A822F" w14:textId="77777777" w:rsidR="006C3F36" w:rsidRPr="000C628F" w:rsidRDefault="006C3F36" w:rsidP="006C3F36">
      <w:pPr>
        <w:autoSpaceDE w:val="0"/>
        <w:autoSpaceDN w:val="0"/>
        <w:adjustRightInd w:val="0"/>
        <w:rPr>
          <w:lang w:val="en-CA"/>
        </w:rPr>
      </w:pPr>
    </w:p>
    <w:p w14:paraId="541118D8" w14:textId="38CF4F03" w:rsidR="006C3F36" w:rsidRPr="000C628F" w:rsidRDefault="006C3F36" w:rsidP="006C3F36">
      <w:pPr>
        <w:autoSpaceDE w:val="0"/>
        <w:autoSpaceDN w:val="0"/>
        <w:adjustRightInd w:val="0"/>
        <w:rPr>
          <w:lang w:val="en-CA"/>
        </w:rPr>
      </w:pPr>
      <w:r w:rsidRPr="000C628F">
        <w:rPr>
          <w:lang w:val="en-CA"/>
        </w:rPr>
        <w:t xml:space="preserve">Question </w:t>
      </w:r>
      <w:r w:rsidR="00A4104B" w:rsidRPr="000C628F">
        <w:rPr>
          <w:lang w:val="en-CA"/>
        </w:rPr>
        <w:t>6</w:t>
      </w:r>
      <w:r w:rsidR="00D9082F">
        <w:rPr>
          <w:lang w:val="en-CA"/>
        </w:rPr>
        <w:t xml:space="preserve"> (total 1</w:t>
      </w:r>
      <w:r w:rsidR="00CC0C66">
        <w:rPr>
          <w:lang w:val="en-CA"/>
        </w:rPr>
        <w:t xml:space="preserve">6 </w:t>
      </w:r>
      <w:r w:rsidR="00D9082F">
        <w:rPr>
          <w:lang w:val="en-CA"/>
        </w:rPr>
        <w:t>points)</w:t>
      </w:r>
      <w:r w:rsidRPr="000C628F">
        <w:rPr>
          <w:lang w:val="en-CA"/>
        </w:rPr>
        <w:t xml:space="preserve">. Sam and Erica are starting a new restaurant in Portland, Oregon. While Sam plans to do the cooking himself, he will need to employ workers and machinery to produce food. He estimates his production function as: </w:t>
      </w:r>
      <m:oMath>
        <m:r>
          <w:rPr>
            <w:rFonts w:ascii="Cambria Math" w:hAnsi="Cambria Math"/>
          </w:rPr>
          <m:t>q=15</m:t>
        </m:r>
        <m:sSup>
          <m:sSupPr>
            <m:ctrlPr>
              <w:rPr>
                <w:rFonts w:ascii="Cambria Math" w:hAnsi="Cambria Math"/>
                <w:i/>
                <w:lang w:val="en-CA"/>
              </w:rPr>
            </m:ctrlPr>
          </m:sSupPr>
          <m:e>
            <m:r>
              <w:rPr>
                <w:rFonts w:ascii="Cambria Math" w:hAnsi="Cambria Math"/>
              </w:rPr>
              <m:t>L</m:t>
            </m:r>
          </m:e>
          <m:sup>
            <m:r>
              <w:rPr>
                <w:rFonts w:ascii="Cambria Math" w:hAnsi="Cambria Math"/>
              </w:rPr>
              <m:t>0.25</m:t>
            </m:r>
          </m:sup>
        </m:sSup>
        <m:r>
          <w:rPr>
            <w:rFonts w:ascii="Cambria Math" w:hAnsi="Cambria Math"/>
          </w:rPr>
          <m:t>K</m:t>
        </m:r>
      </m:oMath>
      <w:r w:rsidRPr="000C628F">
        <w:t xml:space="preserve">. </w:t>
      </w:r>
      <w:r w:rsidRPr="000C628F">
        <w:rPr>
          <w:lang w:val="en-CA"/>
        </w:rPr>
        <w:t>Sam is able to accumulate $10,000 to finance the business. Workers cost $10 per unit and capital</w:t>
      </w:r>
      <w:r w:rsidRPr="000C628F">
        <w:t xml:space="preserve"> </w:t>
      </w:r>
      <w:r w:rsidRPr="000C628F">
        <w:rPr>
          <w:lang w:val="en-CA"/>
        </w:rPr>
        <w:t>costs $50 per unit.</w:t>
      </w:r>
    </w:p>
    <w:p w14:paraId="2EF2F328" w14:textId="77777777" w:rsidR="006C3F36" w:rsidRPr="000C628F" w:rsidRDefault="006C3F36" w:rsidP="006C3F36">
      <w:pPr>
        <w:autoSpaceDE w:val="0"/>
        <w:autoSpaceDN w:val="0"/>
        <w:adjustRightInd w:val="0"/>
        <w:rPr>
          <w:lang w:val="en-CA"/>
        </w:rPr>
      </w:pPr>
      <w:r w:rsidRPr="000C628F">
        <w:rPr>
          <w:lang w:val="en-CA"/>
        </w:rPr>
        <w:t>a. If Sam wishes to produce the most output with the finances available, how much labor</w:t>
      </w:r>
    </w:p>
    <w:p w14:paraId="39671375" w14:textId="77777777" w:rsidR="006C3F36" w:rsidRPr="000C628F" w:rsidRDefault="006C3F36" w:rsidP="006C3F36">
      <w:pPr>
        <w:autoSpaceDE w:val="0"/>
        <w:autoSpaceDN w:val="0"/>
        <w:adjustRightInd w:val="0"/>
        <w:rPr>
          <w:lang w:val="en-CA"/>
        </w:rPr>
      </w:pPr>
      <w:r w:rsidRPr="000C628F">
        <w:rPr>
          <w:lang w:val="en-CA"/>
        </w:rPr>
        <w:t xml:space="preserve">and capital should Sam employ? Use a </w:t>
      </w:r>
      <w:proofErr w:type="spellStart"/>
      <w:r w:rsidRPr="000C628F">
        <w:rPr>
          <w:lang w:val="en-CA"/>
        </w:rPr>
        <w:t>Lagrangian</w:t>
      </w:r>
      <w:proofErr w:type="spellEnd"/>
      <w:r w:rsidRPr="000C628F">
        <w:rPr>
          <w:lang w:val="en-CA"/>
        </w:rPr>
        <w:t xml:space="preserve"> to solve this problem.</w:t>
      </w:r>
    </w:p>
    <w:p w14:paraId="426245BF" w14:textId="77777777" w:rsidR="006C3F36" w:rsidRPr="000C628F" w:rsidRDefault="006C3F36" w:rsidP="006C3F36">
      <w:pPr>
        <w:autoSpaceDE w:val="0"/>
        <w:autoSpaceDN w:val="0"/>
        <w:adjustRightInd w:val="0"/>
        <w:rPr>
          <w:lang w:val="en-CA"/>
        </w:rPr>
      </w:pPr>
      <w:r w:rsidRPr="000C628F">
        <w:rPr>
          <w:lang w:val="en-CA"/>
        </w:rPr>
        <w:t xml:space="preserve">b. Does this bundle of capital and labor also minimize the costs? </w:t>
      </w:r>
    </w:p>
    <w:p w14:paraId="4F1A8CD9" w14:textId="77777777" w:rsidR="006C3F36" w:rsidRPr="000C628F" w:rsidRDefault="006C3F36" w:rsidP="006C3F36">
      <w:pPr>
        <w:autoSpaceDE w:val="0"/>
        <w:autoSpaceDN w:val="0"/>
        <w:adjustRightInd w:val="0"/>
        <w:rPr>
          <w:lang w:val="en-CA"/>
        </w:rPr>
      </w:pPr>
    </w:p>
    <w:p w14:paraId="489A4037" w14:textId="77777777" w:rsidR="00D6671A" w:rsidRPr="000C628F" w:rsidRDefault="006C3F36" w:rsidP="00FB189A">
      <w:pPr>
        <w:autoSpaceDE w:val="0"/>
        <w:autoSpaceDN w:val="0"/>
        <w:adjustRightInd w:val="0"/>
        <w:rPr>
          <w:lang w:val="en-CA"/>
        </w:rPr>
      </w:pPr>
      <w:r w:rsidRPr="000C628F">
        <w:rPr>
          <w:noProof/>
          <w:lang w:val="en-CA"/>
        </w:rPr>
        <w:lastRenderedPageBreak/>
        <w:drawing>
          <wp:inline distT="0" distB="0" distL="0" distR="0" wp14:anchorId="11F6A393" wp14:editId="3DEE0343">
            <wp:extent cx="5612130" cy="4034369"/>
            <wp:effectExtent l="0" t="0" r="762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2130" cy="4034369"/>
                    </a:xfrm>
                    <a:prstGeom prst="rect">
                      <a:avLst/>
                    </a:prstGeom>
                    <a:noFill/>
                    <a:ln>
                      <a:noFill/>
                    </a:ln>
                  </pic:spPr>
                </pic:pic>
              </a:graphicData>
            </a:graphic>
          </wp:inline>
        </w:drawing>
      </w:r>
    </w:p>
    <w:p w14:paraId="609E6096" w14:textId="77777777" w:rsidR="00D6671A" w:rsidRPr="000C628F" w:rsidRDefault="00D6671A" w:rsidP="00FB189A">
      <w:pPr>
        <w:autoSpaceDE w:val="0"/>
        <w:autoSpaceDN w:val="0"/>
        <w:adjustRightInd w:val="0"/>
        <w:rPr>
          <w:lang w:val="en-CA"/>
        </w:rPr>
      </w:pPr>
    </w:p>
    <w:p w14:paraId="36EC35D5" w14:textId="020FDC07" w:rsidR="006C3F36" w:rsidRPr="006C3F36" w:rsidRDefault="006C3F36" w:rsidP="006C3F36">
      <w:pPr>
        <w:autoSpaceDE w:val="0"/>
        <w:autoSpaceDN w:val="0"/>
        <w:adjustRightInd w:val="0"/>
        <w:rPr>
          <w:lang w:val="en-CA"/>
        </w:rPr>
      </w:pPr>
      <w:r w:rsidRPr="006C3F36">
        <w:rPr>
          <w:lang w:val="en-CA"/>
        </w:rPr>
        <w:t xml:space="preserve">Question </w:t>
      </w:r>
      <w:r w:rsidR="004960B3" w:rsidRPr="000C628F">
        <w:rPr>
          <w:lang w:val="en-CA"/>
        </w:rPr>
        <w:t>7</w:t>
      </w:r>
      <w:r w:rsidR="00D9082F">
        <w:rPr>
          <w:lang w:val="en-CA"/>
        </w:rPr>
        <w:t xml:space="preserve"> (total 1</w:t>
      </w:r>
      <w:r w:rsidR="00CC0C66">
        <w:rPr>
          <w:lang w:val="en-CA"/>
        </w:rPr>
        <w:t>5</w:t>
      </w:r>
      <w:r w:rsidR="00D9082F">
        <w:rPr>
          <w:lang w:val="en-CA"/>
        </w:rPr>
        <w:t xml:space="preserve"> points)</w:t>
      </w:r>
      <w:r w:rsidRPr="006C3F36">
        <w:rPr>
          <w:lang w:val="en-CA"/>
        </w:rPr>
        <w:t xml:space="preserve"> A firm has a production function, </w:t>
      </w:r>
      <m:oMath>
        <m:r>
          <w:rPr>
            <w:rFonts w:ascii="Cambria Math" w:hAnsi="Cambria Math"/>
            <w:lang w:val="en-CA"/>
          </w:rPr>
          <m:t>q=</m:t>
        </m:r>
        <m:sSup>
          <m:sSupPr>
            <m:ctrlPr>
              <w:rPr>
                <w:rFonts w:ascii="Cambria Math" w:hAnsi="Cambria Math"/>
                <w:lang w:val="en-CA"/>
              </w:rPr>
            </m:ctrlPr>
          </m:sSupPr>
          <m:e>
            <m:r>
              <w:rPr>
                <w:rFonts w:ascii="Cambria Math" w:hAnsi="Cambria Math"/>
                <w:lang w:val="en-CA"/>
              </w:rPr>
              <m:t>L</m:t>
            </m:r>
          </m:e>
          <m:sup>
            <m:r>
              <w:rPr>
                <w:rFonts w:ascii="Cambria Math" w:hAnsi="Cambria Math"/>
                <w:lang w:val="en-CA"/>
              </w:rPr>
              <m:t>0.25</m:t>
            </m:r>
          </m:sup>
        </m:sSup>
        <m:sSup>
          <m:sSupPr>
            <m:ctrlPr>
              <w:rPr>
                <w:rFonts w:ascii="Cambria Math" w:hAnsi="Cambria Math"/>
                <w:lang w:val="en-CA"/>
              </w:rPr>
            </m:ctrlPr>
          </m:sSupPr>
          <m:e>
            <m:r>
              <w:rPr>
                <w:rFonts w:ascii="Cambria Math" w:hAnsi="Cambria Math"/>
                <w:lang w:val="en-CA"/>
              </w:rPr>
              <m:t>K</m:t>
            </m:r>
          </m:e>
          <m:sup>
            <m:r>
              <w:rPr>
                <w:rFonts w:ascii="Cambria Math" w:hAnsi="Cambria Math"/>
                <w:lang w:val="en-CA"/>
              </w:rPr>
              <m:t>0.75</m:t>
            </m:r>
          </m:sup>
        </m:sSup>
      </m:oMath>
      <w:r w:rsidRPr="006C3F36">
        <w:rPr>
          <w:lang w:val="en-CA"/>
        </w:rPr>
        <w:t xml:space="preserve">. It wants to minimize cost for a given production q. The wage rate and rental rate on capital are w </w:t>
      </w:r>
      <w:r w:rsidR="00A4104B" w:rsidRPr="000C628F">
        <w:rPr>
          <w:lang w:val="en-CA"/>
        </w:rPr>
        <w:t xml:space="preserve">and r, respectively. </w:t>
      </w:r>
    </w:p>
    <w:p w14:paraId="1ED9EFF7" w14:textId="77777777" w:rsidR="006C3F36" w:rsidRPr="006C3F36" w:rsidRDefault="006C3F36" w:rsidP="006C3F36">
      <w:pPr>
        <w:autoSpaceDE w:val="0"/>
        <w:autoSpaceDN w:val="0"/>
        <w:adjustRightInd w:val="0"/>
        <w:rPr>
          <w:lang w:val="en-CA"/>
        </w:rPr>
      </w:pPr>
      <w:r w:rsidRPr="006C3F36">
        <w:rPr>
          <w:lang w:val="en-CA"/>
        </w:rPr>
        <w:t xml:space="preserve">a. Write the </w:t>
      </w:r>
      <w:proofErr w:type="spellStart"/>
      <w:r w:rsidRPr="006C3F36">
        <w:rPr>
          <w:lang w:val="en-CA"/>
        </w:rPr>
        <w:t>Lagrangian</w:t>
      </w:r>
      <w:proofErr w:type="spellEnd"/>
      <w:r w:rsidRPr="006C3F36">
        <w:rPr>
          <w:lang w:val="en-CA"/>
        </w:rPr>
        <w:t xml:space="preserve"> expression for the cost</w:t>
      </w:r>
      <w:r w:rsidR="00A4104B" w:rsidRPr="000C628F">
        <w:rPr>
          <w:lang w:val="en-CA"/>
        </w:rPr>
        <w:t xml:space="preserve"> minimization problem</w:t>
      </w:r>
    </w:p>
    <w:p w14:paraId="29D7AA6D" w14:textId="77777777" w:rsidR="006C3F36" w:rsidRPr="006C3F36" w:rsidRDefault="006C3F36" w:rsidP="006C3F36">
      <w:pPr>
        <w:autoSpaceDE w:val="0"/>
        <w:autoSpaceDN w:val="0"/>
        <w:adjustRightInd w:val="0"/>
        <w:rPr>
          <w:lang w:val="en-CA"/>
        </w:rPr>
      </w:pPr>
      <w:r w:rsidRPr="006C3F36">
        <w:rPr>
          <w:lang w:val="en-CA"/>
        </w:rPr>
        <w:t>b. Write the f</w:t>
      </w:r>
      <w:r w:rsidR="00A4104B" w:rsidRPr="000C628F">
        <w:rPr>
          <w:lang w:val="en-CA"/>
        </w:rPr>
        <w:t xml:space="preserve">irst-order conditions </w:t>
      </w:r>
    </w:p>
    <w:p w14:paraId="51B1ED51" w14:textId="77777777" w:rsidR="006C3F36" w:rsidRPr="006C3F36" w:rsidRDefault="006C3F36" w:rsidP="006C3F36">
      <w:pPr>
        <w:spacing w:after="160" w:line="256" w:lineRule="auto"/>
        <w:rPr>
          <w:lang w:val="en-CA"/>
        </w:rPr>
      </w:pPr>
      <w:r w:rsidRPr="006C3F36">
        <w:rPr>
          <w:lang w:val="en-CA"/>
        </w:rPr>
        <w:t>c. Find the co</w:t>
      </w:r>
      <w:r w:rsidR="00A4104B" w:rsidRPr="000C628F">
        <w:rPr>
          <w:lang w:val="en-CA"/>
        </w:rPr>
        <w:t>st minimizing L and K</w:t>
      </w:r>
    </w:p>
    <w:p w14:paraId="31EA0E79" w14:textId="77777777" w:rsidR="006C3F36" w:rsidRPr="006C3F36" w:rsidRDefault="006C3F36" w:rsidP="006C3F36">
      <w:pPr>
        <w:spacing w:after="160" w:line="256" w:lineRule="auto"/>
        <w:rPr>
          <w:lang w:val="en-CA"/>
        </w:rPr>
      </w:pPr>
      <w:r w:rsidRPr="006C3F36">
        <w:rPr>
          <w:lang w:val="en-CA"/>
        </w:rPr>
        <w:t xml:space="preserve">Answers: </w:t>
      </w:r>
    </w:p>
    <w:p w14:paraId="7B3A0DD2" w14:textId="77777777" w:rsidR="006C3F36" w:rsidRPr="006C3F36" w:rsidRDefault="006C3F36" w:rsidP="006C3F36">
      <w:pPr>
        <w:keepLines/>
        <w:snapToGrid w:val="0"/>
        <w:spacing w:before="200" w:after="60"/>
        <w:ind w:left="446" w:hanging="446"/>
        <w:outlineLvl w:val="2"/>
        <w:rPr>
          <w:rFonts w:eastAsia="Times New Roman"/>
          <w:lang w:eastAsia="en-US"/>
        </w:rPr>
      </w:pPr>
      <w:r w:rsidRPr="006C3F36">
        <w:rPr>
          <w:rFonts w:eastAsia="Times New Roman"/>
          <w:lang w:eastAsia="en-US"/>
        </w:rPr>
        <w:t xml:space="preserve">a. The </w:t>
      </w:r>
      <w:proofErr w:type="spellStart"/>
      <w:r w:rsidRPr="006C3F36">
        <w:rPr>
          <w:rFonts w:eastAsia="Times New Roman"/>
          <w:lang w:eastAsia="en-US"/>
        </w:rPr>
        <w:t>Lagrangian</w:t>
      </w:r>
      <w:proofErr w:type="spellEnd"/>
      <w:r w:rsidRPr="006C3F36">
        <w:rPr>
          <w:rFonts w:eastAsia="Times New Roman"/>
          <w:lang w:eastAsia="en-US"/>
        </w:rPr>
        <w:t xml:space="preserve"> for cost minimization is</w:t>
      </w:r>
    </w:p>
    <w:p w14:paraId="7D3137A2" w14:textId="77777777" w:rsidR="006C3F36" w:rsidRPr="006C3F36" w:rsidRDefault="004960B3" w:rsidP="006C3F36">
      <w:pPr>
        <w:spacing w:after="160" w:line="256" w:lineRule="auto"/>
        <w:jc w:val="center"/>
        <w:rPr>
          <w:lang w:val="en-CA"/>
        </w:rPr>
      </w:pPr>
      <w:r w:rsidRPr="000C628F">
        <w:rPr>
          <w:position w:val="-10"/>
          <w:lang w:val="en-CA"/>
        </w:rPr>
        <w:object w:dxaOrig="2980" w:dyaOrig="499" w14:anchorId="6EFFF867">
          <v:shape id="_x0000_i1028" type="#_x0000_t75" style="width:149.05pt;height:24.55pt" o:ole="">
            <v:imagedata r:id="rId15" o:title=""/>
          </v:shape>
          <o:OLEObject Type="Embed" ProgID="Equation.3" ShapeID="_x0000_i1028" DrawAspect="Content" ObjectID="_1619125241" r:id="rId16"/>
        </w:object>
      </w:r>
      <w:r w:rsidR="006C3F36" w:rsidRPr="006C3F36">
        <w:rPr>
          <w:lang w:val="en-CA"/>
        </w:rPr>
        <w:t xml:space="preserve">. </w:t>
      </w:r>
    </w:p>
    <w:p w14:paraId="643035EA" w14:textId="77777777" w:rsidR="006C3F36" w:rsidRPr="006C3F36" w:rsidRDefault="006C3F36" w:rsidP="006C3F36">
      <w:pPr>
        <w:keepLines/>
        <w:tabs>
          <w:tab w:val="right" w:pos="274"/>
        </w:tabs>
        <w:snapToGrid w:val="0"/>
        <w:spacing w:before="200" w:after="60"/>
        <w:ind w:left="446" w:hanging="446"/>
        <w:outlineLvl w:val="2"/>
        <w:rPr>
          <w:rFonts w:eastAsia="Times New Roman"/>
          <w:lang w:eastAsia="en-US"/>
        </w:rPr>
      </w:pPr>
      <w:r w:rsidRPr="006C3F36">
        <w:rPr>
          <w:rFonts w:eastAsia="Times New Roman"/>
          <w:lang w:val="en-CA" w:eastAsia="en-US"/>
        </w:rPr>
        <w:t xml:space="preserve">b. </w:t>
      </w:r>
      <w:r w:rsidRPr="006C3F36">
        <w:rPr>
          <w:rFonts w:eastAsia="Times New Roman"/>
          <w:lang w:eastAsia="en-US"/>
        </w:rPr>
        <w:t>The conditions for a critical value of L, K, and λ—the first-order conditions—for an interior maximization are</w:t>
      </w:r>
    </w:p>
    <w:p w14:paraId="289139C9" w14:textId="77777777" w:rsidR="006C3F36" w:rsidRPr="006C3F36" w:rsidRDefault="004960B3" w:rsidP="006C3F36">
      <w:pPr>
        <w:spacing w:after="160" w:line="256" w:lineRule="auto"/>
        <w:jc w:val="center"/>
        <w:rPr>
          <w:lang w:val="en-CA"/>
        </w:rPr>
      </w:pPr>
      <w:r w:rsidRPr="000C628F">
        <w:rPr>
          <w:position w:val="-24"/>
          <w:lang w:val="en-CA"/>
        </w:rPr>
        <w:object w:dxaOrig="2840" w:dyaOrig="620" w14:anchorId="6CE98A2A">
          <v:shape id="_x0000_i1029" type="#_x0000_t75" style="width:142pt;height:31.3pt" o:ole="">
            <v:imagedata r:id="rId17" o:title=""/>
          </v:shape>
          <o:OLEObject Type="Embed" ProgID="Equation.3" ShapeID="_x0000_i1029" DrawAspect="Content" ObjectID="_1619125242" r:id="rId18"/>
        </w:object>
      </w:r>
      <w:r w:rsidR="006C3F36" w:rsidRPr="006C3F36">
        <w:rPr>
          <w:lang w:val="en-CA"/>
        </w:rPr>
        <w:t>,</w:t>
      </w:r>
    </w:p>
    <w:p w14:paraId="66629D72" w14:textId="77777777" w:rsidR="006C3F36" w:rsidRPr="006C3F36" w:rsidRDefault="004960B3" w:rsidP="006C3F36">
      <w:pPr>
        <w:spacing w:after="160" w:line="256" w:lineRule="auto"/>
        <w:jc w:val="center"/>
        <w:rPr>
          <w:lang w:val="en-CA"/>
        </w:rPr>
      </w:pPr>
      <w:r w:rsidRPr="000C628F">
        <w:rPr>
          <w:position w:val="-24"/>
          <w:lang w:val="en-CA"/>
        </w:rPr>
        <w:object w:dxaOrig="2840" w:dyaOrig="620" w14:anchorId="56666C1C">
          <v:shape id="_x0000_i1030" type="#_x0000_t75" style="width:142pt;height:31.3pt" o:ole="">
            <v:imagedata r:id="rId19" o:title=""/>
          </v:shape>
          <o:OLEObject Type="Embed" ProgID="Equation.3" ShapeID="_x0000_i1030" DrawAspect="Content" ObjectID="_1619125243" r:id="rId20"/>
        </w:object>
      </w:r>
      <w:r w:rsidR="006C3F36" w:rsidRPr="006C3F36">
        <w:rPr>
          <w:lang w:val="en-CA"/>
        </w:rPr>
        <w:t>,</w:t>
      </w:r>
    </w:p>
    <w:p w14:paraId="703F1EEA" w14:textId="77777777" w:rsidR="006C3F36" w:rsidRPr="006C3F36" w:rsidRDefault="004960B3" w:rsidP="006C3F36">
      <w:pPr>
        <w:spacing w:after="160" w:line="256" w:lineRule="auto"/>
        <w:jc w:val="center"/>
        <w:rPr>
          <w:lang w:val="en-CA"/>
        </w:rPr>
      </w:pPr>
      <w:r w:rsidRPr="000C628F">
        <w:rPr>
          <w:position w:val="-24"/>
          <w:lang w:val="en-CA"/>
        </w:rPr>
        <w:object w:dxaOrig="2180" w:dyaOrig="620" w14:anchorId="324E5BF1">
          <v:shape id="_x0000_i1031" type="#_x0000_t75" style="width:108.65pt;height:31.3pt" o:ole="">
            <v:imagedata r:id="rId21" o:title=""/>
          </v:shape>
          <o:OLEObject Type="Embed" ProgID="Equation.3" ShapeID="_x0000_i1031" DrawAspect="Content" ObjectID="_1619125244" r:id="rId22"/>
        </w:object>
      </w:r>
    </w:p>
    <w:p w14:paraId="4091E48E" w14:textId="77777777" w:rsidR="006C3F36" w:rsidRPr="006C3F36" w:rsidRDefault="006C3F36" w:rsidP="006C3F36">
      <w:pPr>
        <w:keepLines/>
        <w:tabs>
          <w:tab w:val="left" w:pos="446"/>
          <w:tab w:val="left" w:pos="825"/>
        </w:tabs>
        <w:snapToGrid w:val="0"/>
        <w:spacing w:before="200" w:after="60"/>
        <w:ind w:left="821" w:hanging="821"/>
        <w:outlineLvl w:val="2"/>
        <w:rPr>
          <w:rFonts w:eastAsia="Times New Roman"/>
          <w:lang w:eastAsia="en-US"/>
        </w:rPr>
      </w:pPr>
    </w:p>
    <w:p w14:paraId="37F9E4A4" w14:textId="77777777" w:rsidR="006C3F36" w:rsidRPr="006C3F36" w:rsidRDefault="006C3F36" w:rsidP="006C3F36">
      <w:pPr>
        <w:keepLines/>
        <w:tabs>
          <w:tab w:val="left" w:pos="446"/>
          <w:tab w:val="left" w:pos="825"/>
        </w:tabs>
        <w:snapToGrid w:val="0"/>
        <w:spacing w:before="200" w:after="60"/>
        <w:ind w:left="821" w:hanging="821"/>
        <w:outlineLvl w:val="2"/>
        <w:rPr>
          <w:rFonts w:eastAsia="Times New Roman"/>
          <w:lang w:eastAsia="en-US"/>
        </w:rPr>
      </w:pPr>
      <w:r w:rsidRPr="006C3F36">
        <w:rPr>
          <w:rFonts w:eastAsia="Times New Roman"/>
          <w:lang w:eastAsia="en-US"/>
        </w:rPr>
        <w:t>c. Setting these equal to zero and solving, the cost-minimizing values of labor and capital are</w:t>
      </w:r>
    </w:p>
    <w:p w14:paraId="08C5453E" w14:textId="77777777" w:rsidR="006C3F36" w:rsidRPr="006C3F36" w:rsidRDefault="004960B3" w:rsidP="006C3F36">
      <w:pPr>
        <w:spacing w:after="160" w:line="256" w:lineRule="auto"/>
        <w:rPr>
          <w:lang w:val="en-CA"/>
        </w:rPr>
      </w:pPr>
      <w:r w:rsidRPr="000C628F">
        <w:rPr>
          <w:position w:val="-28"/>
          <w:lang w:val="en-CA"/>
        </w:rPr>
        <w:object w:dxaOrig="1380" w:dyaOrig="740" w14:anchorId="032A0A5D">
          <v:shape id="_x0000_i1032" type="#_x0000_t75" style="width:68.95pt;height:36.65pt" o:ole="">
            <v:imagedata r:id="rId23" o:title=""/>
          </v:shape>
          <o:OLEObject Type="Embed" ProgID="Equation.3" ShapeID="_x0000_i1032" DrawAspect="Content" ObjectID="_1619125245" r:id="rId24"/>
        </w:object>
      </w:r>
      <w:r w:rsidR="006C3F36" w:rsidRPr="006C3F36">
        <w:rPr>
          <w:lang w:val="en-CA"/>
        </w:rPr>
        <w:t xml:space="preserve">and </w:t>
      </w:r>
      <w:r w:rsidR="00D36792" w:rsidRPr="000C628F">
        <w:rPr>
          <w:position w:val="-28"/>
          <w:lang w:val="en-CA"/>
        </w:rPr>
        <w:object w:dxaOrig="1440" w:dyaOrig="740" w14:anchorId="7EDC5524">
          <v:shape id="_x0000_i1033" type="#_x0000_t75" style="width:1in;height:36.65pt" o:ole="">
            <v:imagedata r:id="rId25" o:title=""/>
          </v:shape>
          <o:OLEObject Type="Embed" ProgID="Equation.3" ShapeID="_x0000_i1033" DrawAspect="Content" ObjectID="_1619125246" r:id="rId26"/>
        </w:object>
      </w:r>
    </w:p>
    <w:p w14:paraId="12FE10F3" w14:textId="77777777" w:rsidR="00D6671A" w:rsidRPr="000C628F" w:rsidRDefault="004960B3" w:rsidP="004960B3">
      <w:pPr>
        <w:tabs>
          <w:tab w:val="left" w:pos="7192"/>
        </w:tabs>
        <w:autoSpaceDE w:val="0"/>
        <w:autoSpaceDN w:val="0"/>
        <w:adjustRightInd w:val="0"/>
        <w:rPr>
          <w:lang w:val="en-CA"/>
        </w:rPr>
      </w:pPr>
      <w:r w:rsidRPr="000C628F">
        <w:rPr>
          <w:lang w:val="en-CA"/>
        </w:rPr>
        <w:tab/>
      </w:r>
    </w:p>
    <w:p w14:paraId="37DD014F" w14:textId="77777777" w:rsidR="00D6671A" w:rsidRPr="000C628F" w:rsidRDefault="00D6671A" w:rsidP="00FB189A">
      <w:pPr>
        <w:autoSpaceDE w:val="0"/>
        <w:autoSpaceDN w:val="0"/>
        <w:adjustRightInd w:val="0"/>
        <w:rPr>
          <w:lang w:val="en-CA"/>
        </w:rPr>
      </w:pPr>
    </w:p>
    <w:p w14:paraId="34881508" w14:textId="77777777" w:rsidR="00FB189A" w:rsidRPr="000C628F" w:rsidRDefault="00FB189A" w:rsidP="00FB189A">
      <w:pPr>
        <w:autoSpaceDE w:val="0"/>
        <w:autoSpaceDN w:val="0"/>
        <w:adjustRightInd w:val="0"/>
      </w:pPr>
    </w:p>
    <w:sectPr w:rsidR="00FB189A" w:rsidRPr="000C628F" w:rsidSect="00FB189A">
      <w:footerReference w:type="default" r:id="rId27"/>
      <w:pgSz w:w="12240" w:h="15840"/>
      <w:pgMar w:top="1304" w:right="1644" w:bottom="1304" w:left="175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093614" w14:textId="77777777" w:rsidR="008C227A" w:rsidRDefault="008C227A" w:rsidP="00C910AD">
      <w:r>
        <w:separator/>
      </w:r>
    </w:p>
  </w:endnote>
  <w:endnote w:type="continuationSeparator" w:id="0">
    <w:p w14:paraId="2A1C58BE" w14:textId="77777777" w:rsidR="008C227A" w:rsidRDefault="008C227A" w:rsidP="00C91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E4F7E" w14:textId="77777777" w:rsidR="00960A46" w:rsidRPr="00E56031" w:rsidRDefault="00DC4F28" w:rsidP="00960A46">
    <w:pPr>
      <w:pStyle w:val="Footer"/>
      <w:jc w:val="center"/>
      <w:rPr>
        <w:i/>
      </w:rPr>
    </w:pPr>
    <w:r w:rsidRPr="00E56031">
      <w:rPr>
        <w:i/>
      </w:rPr>
      <w:t xml:space="preserve">-Page </w:t>
    </w:r>
    <w:r w:rsidR="00135CE5" w:rsidRPr="00E56031">
      <w:rPr>
        <w:rStyle w:val="PageNumber"/>
        <w:i/>
      </w:rPr>
      <w:fldChar w:fldCharType="begin"/>
    </w:r>
    <w:r w:rsidRPr="00E56031">
      <w:rPr>
        <w:rStyle w:val="PageNumber"/>
        <w:i/>
      </w:rPr>
      <w:instrText xml:space="preserve"> PAGE </w:instrText>
    </w:r>
    <w:r w:rsidR="00135CE5" w:rsidRPr="00E56031">
      <w:rPr>
        <w:rStyle w:val="PageNumber"/>
        <w:i/>
      </w:rPr>
      <w:fldChar w:fldCharType="separate"/>
    </w:r>
    <w:r w:rsidR="00D9082F">
      <w:rPr>
        <w:rStyle w:val="PageNumber"/>
        <w:i/>
        <w:noProof/>
      </w:rPr>
      <w:t>4</w:t>
    </w:r>
    <w:r w:rsidR="00135CE5" w:rsidRPr="00E56031">
      <w:rPr>
        <w:rStyle w:val="PageNumber"/>
        <w:i/>
      </w:rPr>
      <w:fldChar w:fldCharType="end"/>
    </w:r>
    <w:r w:rsidRPr="00E56031">
      <w:rPr>
        <w:rStyle w:val="PageNumber"/>
        <w:i/>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D5AA16" w14:textId="77777777" w:rsidR="008C227A" w:rsidRDefault="008C227A" w:rsidP="00C910AD">
      <w:r>
        <w:separator/>
      </w:r>
    </w:p>
  </w:footnote>
  <w:footnote w:type="continuationSeparator" w:id="0">
    <w:p w14:paraId="4FA7753E" w14:textId="77777777" w:rsidR="008C227A" w:rsidRDefault="008C227A" w:rsidP="00C910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62885"/>
    <w:multiLevelType w:val="hybridMultilevel"/>
    <w:tmpl w:val="4A20226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D5F7F02"/>
    <w:multiLevelType w:val="hybridMultilevel"/>
    <w:tmpl w:val="30407A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C24414"/>
    <w:multiLevelType w:val="hybridMultilevel"/>
    <w:tmpl w:val="77649884"/>
    <w:lvl w:ilvl="0" w:tplc="C44AE49A">
      <w:start w:val="6"/>
      <w:numFmt w:val="lowerLetter"/>
      <w:lvlText w:val="%1."/>
      <w:lvlJc w:val="left"/>
      <w:pPr>
        <w:ind w:left="720" w:hanging="360"/>
      </w:pPr>
      <w:rPr>
        <w:rFonts w:hint="default"/>
        <w:i/>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3FD0610B"/>
    <w:multiLevelType w:val="hybridMultilevel"/>
    <w:tmpl w:val="5D864760"/>
    <w:lvl w:ilvl="0" w:tplc="10090001">
      <w:start w:val="1"/>
      <w:numFmt w:val="bullet"/>
      <w:lvlText w:val=""/>
      <w:lvlJc w:val="left"/>
      <w:pPr>
        <w:ind w:left="1541" w:hanging="360"/>
      </w:pPr>
      <w:rPr>
        <w:rFonts w:ascii="Symbol" w:hAnsi="Symbol" w:hint="default"/>
      </w:rPr>
    </w:lvl>
    <w:lvl w:ilvl="1" w:tplc="10090003" w:tentative="1">
      <w:start w:val="1"/>
      <w:numFmt w:val="bullet"/>
      <w:lvlText w:val="o"/>
      <w:lvlJc w:val="left"/>
      <w:pPr>
        <w:ind w:left="2261" w:hanging="360"/>
      </w:pPr>
      <w:rPr>
        <w:rFonts w:ascii="Courier New" w:hAnsi="Courier New" w:cs="Courier New" w:hint="default"/>
      </w:rPr>
    </w:lvl>
    <w:lvl w:ilvl="2" w:tplc="10090005" w:tentative="1">
      <w:start w:val="1"/>
      <w:numFmt w:val="bullet"/>
      <w:lvlText w:val=""/>
      <w:lvlJc w:val="left"/>
      <w:pPr>
        <w:ind w:left="2981" w:hanging="360"/>
      </w:pPr>
      <w:rPr>
        <w:rFonts w:ascii="Wingdings" w:hAnsi="Wingdings" w:hint="default"/>
      </w:rPr>
    </w:lvl>
    <w:lvl w:ilvl="3" w:tplc="10090001" w:tentative="1">
      <w:start w:val="1"/>
      <w:numFmt w:val="bullet"/>
      <w:lvlText w:val=""/>
      <w:lvlJc w:val="left"/>
      <w:pPr>
        <w:ind w:left="3701" w:hanging="360"/>
      </w:pPr>
      <w:rPr>
        <w:rFonts w:ascii="Symbol" w:hAnsi="Symbol" w:hint="default"/>
      </w:rPr>
    </w:lvl>
    <w:lvl w:ilvl="4" w:tplc="10090003" w:tentative="1">
      <w:start w:val="1"/>
      <w:numFmt w:val="bullet"/>
      <w:lvlText w:val="o"/>
      <w:lvlJc w:val="left"/>
      <w:pPr>
        <w:ind w:left="4421" w:hanging="360"/>
      </w:pPr>
      <w:rPr>
        <w:rFonts w:ascii="Courier New" w:hAnsi="Courier New" w:cs="Courier New" w:hint="default"/>
      </w:rPr>
    </w:lvl>
    <w:lvl w:ilvl="5" w:tplc="10090005" w:tentative="1">
      <w:start w:val="1"/>
      <w:numFmt w:val="bullet"/>
      <w:lvlText w:val=""/>
      <w:lvlJc w:val="left"/>
      <w:pPr>
        <w:ind w:left="5141" w:hanging="360"/>
      </w:pPr>
      <w:rPr>
        <w:rFonts w:ascii="Wingdings" w:hAnsi="Wingdings" w:hint="default"/>
      </w:rPr>
    </w:lvl>
    <w:lvl w:ilvl="6" w:tplc="10090001" w:tentative="1">
      <w:start w:val="1"/>
      <w:numFmt w:val="bullet"/>
      <w:lvlText w:val=""/>
      <w:lvlJc w:val="left"/>
      <w:pPr>
        <w:ind w:left="5861" w:hanging="360"/>
      </w:pPr>
      <w:rPr>
        <w:rFonts w:ascii="Symbol" w:hAnsi="Symbol" w:hint="default"/>
      </w:rPr>
    </w:lvl>
    <w:lvl w:ilvl="7" w:tplc="10090003" w:tentative="1">
      <w:start w:val="1"/>
      <w:numFmt w:val="bullet"/>
      <w:lvlText w:val="o"/>
      <w:lvlJc w:val="left"/>
      <w:pPr>
        <w:ind w:left="6581" w:hanging="360"/>
      </w:pPr>
      <w:rPr>
        <w:rFonts w:ascii="Courier New" w:hAnsi="Courier New" w:cs="Courier New" w:hint="default"/>
      </w:rPr>
    </w:lvl>
    <w:lvl w:ilvl="8" w:tplc="10090005" w:tentative="1">
      <w:start w:val="1"/>
      <w:numFmt w:val="bullet"/>
      <w:lvlText w:val=""/>
      <w:lvlJc w:val="left"/>
      <w:pPr>
        <w:ind w:left="7301" w:hanging="360"/>
      </w:pPr>
      <w:rPr>
        <w:rFonts w:ascii="Wingdings" w:hAnsi="Wingdings" w:hint="default"/>
      </w:rPr>
    </w:lvl>
  </w:abstractNum>
  <w:abstractNum w:abstractNumId="4" w15:restartNumberingAfterBreak="0">
    <w:nsid w:val="45EC2D78"/>
    <w:multiLevelType w:val="hybridMultilevel"/>
    <w:tmpl w:val="7AA2141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464F14CC"/>
    <w:multiLevelType w:val="hybridMultilevel"/>
    <w:tmpl w:val="3508DB9E"/>
    <w:lvl w:ilvl="0" w:tplc="BB10C726">
      <w:start w:val="1"/>
      <w:numFmt w:val="lowerLetter"/>
      <w:lvlText w:val="%1."/>
      <w:lvlJc w:val="left"/>
      <w:pPr>
        <w:ind w:left="720" w:hanging="360"/>
      </w:pPr>
      <w:rPr>
        <w:rFonts w:ascii="Palatino Linotype" w:eastAsiaTheme="minorEastAsia" w:hAnsi="Palatino Linotype" w:cs="Palatino Linotyp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538A0954"/>
    <w:multiLevelType w:val="hybridMultilevel"/>
    <w:tmpl w:val="2286E2C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65CD26AC"/>
    <w:multiLevelType w:val="hybridMultilevel"/>
    <w:tmpl w:val="9EC8ED3E"/>
    <w:lvl w:ilvl="0" w:tplc="10090017">
      <w:start w:val="1"/>
      <w:numFmt w:val="lowerLetter"/>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15:restartNumberingAfterBreak="0">
    <w:nsid w:val="67310AC2"/>
    <w:multiLevelType w:val="hybridMultilevel"/>
    <w:tmpl w:val="2286E2C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69455CBC"/>
    <w:multiLevelType w:val="hybridMultilevel"/>
    <w:tmpl w:val="A748EC2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6A75486D"/>
    <w:multiLevelType w:val="hybridMultilevel"/>
    <w:tmpl w:val="7BF846A6"/>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6BD63FD2"/>
    <w:multiLevelType w:val="hybridMultilevel"/>
    <w:tmpl w:val="1D2EE4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844067"/>
    <w:multiLevelType w:val="hybridMultilevel"/>
    <w:tmpl w:val="30407A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0B3707"/>
    <w:multiLevelType w:val="hybridMultilevel"/>
    <w:tmpl w:val="5D4C8ED8"/>
    <w:lvl w:ilvl="0" w:tplc="EE609478">
      <w:start w:val="1"/>
      <w:numFmt w:val="lowerLetter"/>
      <w:lvlText w:val="%1."/>
      <w:lvlJc w:val="left"/>
      <w:pPr>
        <w:ind w:left="720" w:hanging="360"/>
      </w:pPr>
      <w:rPr>
        <w:rFonts w:ascii="Times New Roman" w:hAnsi="Times New Roman" w:cs="Times New Roman" w:hint="default"/>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79A34603"/>
    <w:multiLevelType w:val="hybridMultilevel"/>
    <w:tmpl w:val="1D2EE4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E804D83"/>
    <w:multiLevelType w:val="hybridMultilevel"/>
    <w:tmpl w:val="2286E2C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4"/>
  </w:num>
  <w:num w:numId="2">
    <w:abstractNumId w:val="11"/>
  </w:num>
  <w:num w:numId="3">
    <w:abstractNumId w:val="1"/>
  </w:num>
  <w:num w:numId="4">
    <w:abstractNumId w:val="12"/>
  </w:num>
  <w:num w:numId="5">
    <w:abstractNumId w:val="0"/>
  </w:num>
  <w:num w:numId="6">
    <w:abstractNumId w:val="8"/>
  </w:num>
  <w:num w:numId="7">
    <w:abstractNumId w:val="10"/>
  </w:num>
  <w:num w:numId="8">
    <w:abstractNumId w:val="15"/>
  </w:num>
  <w:num w:numId="9">
    <w:abstractNumId w:val="6"/>
  </w:num>
  <w:num w:numId="10">
    <w:abstractNumId w:val="2"/>
  </w:num>
  <w:num w:numId="11">
    <w:abstractNumId w:val="3"/>
  </w:num>
  <w:num w:numId="12">
    <w:abstractNumId w:val="9"/>
  </w:num>
  <w:num w:numId="13">
    <w:abstractNumId w:val="7"/>
  </w:num>
  <w:num w:numId="14">
    <w:abstractNumId w:val="4"/>
  </w:num>
  <w:num w:numId="15">
    <w:abstractNumId w:val="1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89A"/>
    <w:rsid w:val="000126D4"/>
    <w:rsid w:val="00021FD9"/>
    <w:rsid w:val="00046723"/>
    <w:rsid w:val="00053A7D"/>
    <w:rsid w:val="00081C90"/>
    <w:rsid w:val="00090D9E"/>
    <w:rsid w:val="000C628F"/>
    <w:rsid w:val="000D1F21"/>
    <w:rsid w:val="000E4DEB"/>
    <w:rsid w:val="000F3133"/>
    <w:rsid w:val="00135CE5"/>
    <w:rsid w:val="001621FE"/>
    <w:rsid w:val="00184270"/>
    <w:rsid w:val="001A3449"/>
    <w:rsid w:val="001D1788"/>
    <w:rsid w:val="001E7018"/>
    <w:rsid w:val="00200380"/>
    <w:rsid w:val="00272346"/>
    <w:rsid w:val="00294368"/>
    <w:rsid w:val="0029695D"/>
    <w:rsid w:val="002A77F4"/>
    <w:rsid w:val="002E3824"/>
    <w:rsid w:val="0036008F"/>
    <w:rsid w:val="003A3CD4"/>
    <w:rsid w:val="004960B3"/>
    <w:rsid w:val="004D662C"/>
    <w:rsid w:val="0050741F"/>
    <w:rsid w:val="00543584"/>
    <w:rsid w:val="005435D2"/>
    <w:rsid w:val="00564D3A"/>
    <w:rsid w:val="00565A18"/>
    <w:rsid w:val="005A1E08"/>
    <w:rsid w:val="005A3275"/>
    <w:rsid w:val="0062546D"/>
    <w:rsid w:val="006373B1"/>
    <w:rsid w:val="00665C74"/>
    <w:rsid w:val="00683895"/>
    <w:rsid w:val="00693881"/>
    <w:rsid w:val="00693CF9"/>
    <w:rsid w:val="006C3F36"/>
    <w:rsid w:val="00711280"/>
    <w:rsid w:val="007B0A60"/>
    <w:rsid w:val="0080616E"/>
    <w:rsid w:val="00807F6D"/>
    <w:rsid w:val="008A0DDD"/>
    <w:rsid w:val="008B65C0"/>
    <w:rsid w:val="008C227A"/>
    <w:rsid w:val="008D15AB"/>
    <w:rsid w:val="008D6055"/>
    <w:rsid w:val="00953CBD"/>
    <w:rsid w:val="00960A46"/>
    <w:rsid w:val="009742FD"/>
    <w:rsid w:val="00977470"/>
    <w:rsid w:val="00986AE7"/>
    <w:rsid w:val="0099252F"/>
    <w:rsid w:val="009C196B"/>
    <w:rsid w:val="009D0BC1"/>
    <w:rsid w:val="00A0438C"/>
    <w:rsid w:val="00A4084D"/>
    <w:rsid w:val="00A4104B"/>
    <w:rsid w:val="00A463D0"/>
    <w:rsid w:val="00A80621"/>
    <w:rsid w:val="00AC3817"/>
    <w:rsid w:val="00AC384E"/>
    <w:rsid w:val="00AD7700"/>
    <w:rsid w:val="00B77819"/>
    <w:rsid w:val="00BB60CB"/>
    <w:rsid w:val="00C41AA7"/>
    <w:rsid w:val="00C910AD"/>
    <w:rsid w:val="00C930EF"/>
    <w:rsid w:val="00CB7A70"/>
    <w:rsid w:val="00CC0C66"/>
    <w:rsid w:val="00CD0709"/>
    <w:rsid w:val="00D26B90"/>
    <w:rsid w:val="00D36750"/>
    <w:rsid w:val="00D36792"/>
    <w:rsid w:val="00D6671A"/>
    <w:rsid w:val="00D9082F"/>
    <w:rsid w:val="00DC4F28"/>
    <w:rsid w:val="00DF6E93"/>
    <w:rsid w:val="00DF6F0E"/>
    <w:rsid w:val="00EA4A6F"/>
    <w:rsid w:val="00EE3BBC"/>
    <w:rsid w:val="00F96BBC"/>
    <w:rsid w:val="00FB189A"/>
    <w:rsid w:val="00FB6817"/>
    <w:rsid w:val="00FB6B83"/>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AA4F24"/>
  <w15:docId w15:val="{991A51DC-606F-4CE4-AF58-D7F5EF557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89A"/>
    <w:pPr>
      <w:spacing w:after="0" w:line="240" w:lineRule="auto"/>
    </w:pPr>
    <w:rPr>
      <w:rFonts w:ascii="Times New Roman" w:eastAsia="SimSu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FB189A"/>
    <w:pPr>
      <w:tabs>
        <w:tab w:val="center" w:pos="4153"/>
        <w:tab w:val="right" w:pos="8306"/>
      </w:tabs>
      <w:snapToGrid w:val="0"/>
    </w:pPr>
    <w:rPr>
      <w:sz w:val="18"/>
      <w:szCs w:val="18"/>
    </w:rPr>
  </w:style>
  <w:style w:type="character" w:customStyle="1" w:styleId="FooterChar">
    <w:name w:val="Footer Char"/>
    <w:basedOn w:val="DefaultParagraphFont"/>
    <w:link w:val="Footer"/>
    <w:rsid w:val="00FB189A"/>
    <w:rPr>
      <w:rFonts w:ascii="Times New Roman" w:eastAsia="SimSun" w:hAnsi="Times New Roman" w:cs="Times New Roman"/>
      <w:sz w:val="18"/>
      <w:szCs w:val="18"/>
      <w:lang w:eastAsia="zh-CN"/>
    </w:rPr>
  </w:style>
  <w:style w:type="character" w:styleId="PageNumber">
    <w:name w:val="page number"/>
    <w:basedOn w:val="DefaultParagraphFont"/>
    <w:rsid w:val="00FB189A"/>
  </w:style>
  <w:style w:type="paragraph" w:customStyle="1" w:styleId="MCQList1">
    <w:name w:val="MCQ_List1"/>
    <w:basedOn w:val="Normal"/>
    <w:link w:val="MCQList1Char"/>
    <w:rsid w:val="00FB189A"/>
    <w:pPr>
      <w:keepNext/>
      <w:keepLines/>
      <w:spacing w:before="200" w:after="60"/>
      <w:ind w:left="450" w:hanging="450"/>
      <w:outlineLvl w:val="2"/>
    </w:pPr>
    <w:rPr>
      <w:rFonts w:ascii="Times" w:eastAsia="Times New Roman" w:hAnsi="Times"/>
      <w:snapToGrid w:val="0"/>
      <w:sz w:val="22"/>
      <w:szCs w:val="20"/>
      <w:lang w:eastAsia="en-US"/>
    </w:rPr>
  </w:style>
  <w:style w:type="paragraph" w:customStyle="1" w:styleId="MCQList2">
    <w:name w:val="MCQ_List2"/>
    <w:basedOn w:val="Normal"/>
    <w:rsid w:val="00FB189A"/>
    <w:pPr>
      <w:keepNext/>
      <w:keepLines/>
      <w:spacing w:after="40"/>
      <w:ind w:left="825" w:hanging="375"/>
      <w:outlineLvl w:val="2"/>
    </w:pPr>
    <w:rPr>
      <w:rFonts w:ascii="Times" w:eastAsia="Times New Roman" w:hAnsi="Times"/>
      <w:snapToGrid w:val="0"/>
      <w:sz w:val="22"/>
      <w:szCs w:val="20"/>
      <w:lang w:eastAsia="en-US"/>
    </w:rPr>
  </w:style>
  <w:style w:type="paragraph" w:customStyle="1" w:styleId="equation">
    <w:name w:val="equation"/>
    <w:basedOn w:val="Normal"/>
    <w:rsid w:val="00FB189A"/>
    <w:pPr>
      <w:keepNext/>
      <w:tabs>
        <w:tab w:val="left" w:pos="3600"/>
        <w:tab w:val="left" w:pos="9000"/>
      </w:tabs>
      <w:spacing w:before="120" w:after="120"/>
      <w:jc w:val="center"/>
    </w:pPr>
    <w:rPr>
      <w:rFonts w:ascii="Times" w:eastAsia="Times New Roman" w:hAnsi="Times"/>
      <w:i/>
      <w:sz w:val="22"/>
      <w:szCs w:val="22"/>
      <w:lang w:eastAsia="en-US"/>
    </w:rPr>
  </w:style>
  <w:style w:type="character" w:customStyle="1" w:styleId="MCQList1Char">
    <w:name w:val="MCQ_List1 Char"/>
    <w:basedOn w:val="DefaultParagraphFont"/>
    <w:link w:val="MCQList1"/>
    <w:rsid w:val="00FB189A"/>
    <w:rPr>
      <w:rFonts w:ascii="Times" w:eastAsia="Times New Roman" w:hAnsi="Times" w:cs="Times New Roman"/>
      <w:snapToGrid w:val="0"/>
      <w:szCs w:val="20"/>
    </w:rPr>
  </w:style>
  <w:style w:type="paragraph" w:customStyle="1" w:styleId="MCQList2sub">
    <w:name w:val="MCQ_List2_sub"/>
    <w:basedOn w:val="MCQList2"/>
    <w:rsid w:val="00FB189A"/>
    <w:pPr>
      <w:keepNext w:val="0"/>
      <w:keepLines w:val="0"/>
      <w:tabs>
        <w:tab w:val="left" w:pos="821"/>
        <w:tab w:val="left" w:pos="1296"/>
      </w:tabs>
      <w:spacing w:before="120"/>
      <w:ind w:left="821" w:firstLine="0"/>
    </w:pPr>
    <w:rPr>
      <w:iCs/>
    </w:rPr>
  </w:style>
  <w:style w:type="paragraph" w:styleId="BalloonText">
    <w:name w:val="Balloon Text"/>
    <w:basedOn w:val="Normal"/>
    <w:link w:val="BalloonTextChar"/>
    <w:uiPriority w:val="99"/>
    <w:semiHidden/>
    <w:unhideWhenUsed/>
    <w:rsid w:val="00FB189A"/>
    <w:rPr>
      <w:rFonts w:ascii="Tahoma" w:hAnsi="Tahoma" w:cs="Tahoma"/>
      <w:sz w:val="16"/>
      <w:szCs w:val="16"/>
    </w:rPr>
  </w:style>
  <w:style w:type="character" w:customStyle="1" w:styleId="BalloonTextChar">
    <w:name w:val="Balloon Text Char"/>
    <w:basedOn w:val="DefaultParagraphFont"/>
    <w:link w:val="BalloonText"/>
    <w:uiPriority w:val="99"/>
    <w:semiHidden/>
    <w:rsid w:val="00FB189A"/>
    <w:rPr>
      <w:rFonts w:ascii="Tahoma" w:eastAsia="SimSun" w:hAnsi="Tahoma" w:cs="Tahoma"/>
      <w:sz w:val="16"/>
      <w:szCs w:val="16"/>
      <w:lang w:eastAsia="zh-CN"/>
    </w:rPr>
  </w:style>
  <w:style w:type="paragraph" w:styleId="ListParagraph">
    <w:name w:val="List Paragraph"/>
    <w:basedOn w:val="Normal"/>
    <w:uiPriority w:val="34"/>
    <w:qFormat/>
    <w:rsid w:val="009C196B"/>
    <w:pPr>
      <w:ind w:left="720"/>
      <w:contextualSpacing/>
    </w:pPr>
  </w:style>
  <w:style w:type="paragraph" w:styleId="Header">
    <w:name w:val="header"/>
    <w:basedOn w:val="Normal"/>
    <w:link w:val="HeaderChar"/>
    <w:uiPriority w:val="99"/>
    <w:semiHidden/>
    <w:unhideWhenUsed/>
    <w:rsid w:val="00AD7700"/>
    <w:pPr>
      <w:tabs>
        <w:tab w:val="center" w:pos="4680"/>
        <w:tab w:val="right" w:pos="9360"/>
      </w:tabs>
    </w:pPr>
  </w:style>
  <w:style w:type="character" w:customStyle="1" w:styleId="HeaderChar">
    <w:name w:val="Header Char"/>
    <w:basedOn w:val="DefaultParagraphFont"/>
    <w:link w:val="Header"/>
    <w:uiPriority w:val="99"/>
    <w:semiHidden/>
    <w:rsid w:val="00AD7700"/>
    <w:rPr>
      <w:rFonts w:ascii="Times New Roman" w:eastAsia="SimSun" w:hAnsi="Times New Roman" w:cs="Times New Roman"/>
      <w:sz w:val="24"/>
      <w:szCs w:val="24"/>
      <w:lang w:eastAsia="zh-CN"/>
    </w:rPr>
  </w:style>
  <w:style w:type="character" w:styleId="PlaceholderText">
    <w:name w:val="Placeholder Text"/>
    <w:basedOn w:val="DefaultParagraphFont"/>
    <w:uiPriority w:val="99"/>
    <w:semiHidden/>
    <w:rsid w:val="00053A7D"/>
    <w:rPr>
      <w:color w:val="808080"/>
    </w:rPr>
  </w:style>
  <w:style w:type="paragraph" w:styleId="Revision">
    <w:name w:val="Revision"/>
    <w:hidden/>
    <w:uiPriority w:val="99"/>
    <w:semiHidden/>
    <w:rsid w:val="00053A7D"/>
    <w:pPr>
      <w:spacing w:after="0" w:line="240" w:lineRule="auto"/>
    </w:pPr>
    <w:rPr>
      <w:rFonts w:ascii="Times New Roman" w:eastAsia="SimSun" w:hAnsi="Times New Roman" w:cs="Times New Roman"/>
      <w:sz w:val="24"/>
      <w:szCs w:val="24"/>
      <w:lang w:eastAsia="zh-CN"/>
    </w:rPr>
  </w:style>
  <w:style w:type="paragraph" w:customStyle="1" w:styleId="NormalText">
    <w:name w:val="Normal Text"/>
    <w:rsid w:val="00953CBD"/>
    <w:pPr>
      <w:autoSpaceDE w:val="0"/>
      <w:autoSpaceDN w:val="0"/>
      <w:adjustRightInd w:val="0"/>
      <w:spacing w:after="0" w:line="240" w:lineRule="auto"/>
    </w:pPr>
    <w:rPr>
      <w:rFonts w:ascii="Times New Roman" w:hAnsi="Times New Roman" w:cs="Times New Roman"/>
      <w:color w:val="000000"/>
      <w:sz w:val="20"/>
      <w:szCs w:val="20"/>
      <w:lang w:val="en-CA"/>
    </w:rPr>
  </w:style>
  <w:style w:type="paragraph" w:customStyle="1" w:styleId="MCQList1a">
    <w:name w:val="MCQ_List1a"/>
    <w:basedOn w:val="MCQList1"/>
    <w:rsid w:val="00A0438C"/>
    <w:pPr>
      <w:tabs>
        <w:tab w:val="right" w:pos="274"/>
      </w:tabs>
      <w:snapToGrid w:val="0"/>
      <w:spacing w:line="256" w:lineRule="auto"/>
    </w:pPr>
    <w:rPr>
      <w:rFonts w:eastAsiaTheme="minorEastAsia" w:cstheme="minorBidi"/>
      <w:snapToGrid/>
      <w:szCs w:val="22"/>
      <w:lang w:val="en-CA" w:eastAsia="zh-CN"/>
    </w:rPr>
  </w:style>
  <w:style w:type="character" w:customStyle="1" w:styleId="apple-style-span">
    <w:name w:val="apple-style-span"/>
    <w:basedOn w:val="DefaultParagraphFont"/>
    <w:rsid w:val="00CC0C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072446">
      <w:bodyDiv w:val="1"/>
      <w:marLeft w:val="0"/>
      <w:marRight w:val="0"/>
      <w:marTop w:val="0"/>
      <w:marBottom w:val="0"/>
      <w:divBdr>
        <w:top w:val="none" w:sz="0" w:space="0" w:color="auto"/>
        <w:left w:val="none" w:sz="0" w:space="0" w:color="auto"/>
        <w:bottom w:val="none" w:sz="0" w:space="0" w:color="auto"/>
        <w:right w:val="none" w:sz="0" w:space="0" w:color="auto"/>
      </w:divBdr>
    </w:div>
    <w:div w:id="1141075690">
      <w:bodyDiv w:val="1"/>
      <w:marLeft w:val="0"/>
      <w:marRight w:val="0"/>
      <w:marTop w:val="0"/>
      <w:marBottom w:val="0"/>
      <w:divBdr>
        <w:top w:val="none" w:sz="0" w:space="0" w:color="auto"/>
        <w:left w:val="none" w:sz="0" w:space="0" w:color="auto"/>
        <w:bottom w:val="none" w:sz="0" w:space="0" w:color="auto"/>
        <w:right w:val="none" w:sz="0" w:space="0" w:color="auto"/>
      </w:divBdr>
    </w:div>
    <w:div w:id="1280381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oleObject" Target="embeddings/oleObject5.bin"/><Relationship Id="rId26" Type="http://schemas.openxmlformats.org/officeDocument/2006/relationships/oleObject" Target="embeddings/oleObject9.bin"/><Relationship Id="rId3" Type="http://schemas.openxmlformats.org/officeDocument/2006/relationships/settings" Target="settings.xml"/><Relationship Id="rId21" Type="http://schemas.openxmlformats.org/officeDocument/2006/relationships/image" Target="media/image9.wmf"/><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image" Target="media/image7.wmf"/><Relationship Id="rId25" Type="http://schemas.openxmlformats.org/officeDocument/2006/relationships/image" Target="media/image11.wmf"/><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oleObject" Target="embeddings/oleObject8.bin"/><Relationship Id="rId5" Type="http://schemas.openxmlformats.org/officeDocument/2006/relationships/footnotes" Target="footnotes.xml"/><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8.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5.emf"/><Relationship Id="rId22" Type="http://schemas.openxmlformats.org/officeDocument/2006/relationships/oleObject" Target="embeddings/oleObject7.bin"/><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913</Words>
  <Characters>5206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CIC</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Haozhen.Zhang</dc:creator>
  <cp:lastModifiedBy>Haozhen Zhang</cp:lastModifiedBy>
  <cp:revision>6</cp:revision>
  <cp:lastPrinted>2016-01-25T21:22:00Z</cp:lastPrinted>
  <dcterms:created xsi:type="dcterms:W3CDTF">2019-04-30T03:01:00Z</dcterms:created>
  <dcterms:modified xsi:type="dcterms:W3CDTF">2019-05-12T04:14:00Z</dcterms:modified>
</cp:coreProperties>
</file>