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7C2" w:rsidRDefault="00D578A3" w:rsidP="00D578A3">
      <w:pPr>
        <w:jc w:val="center"/>
        <w:rPr>
          <w:rFonts w:ascii="Cambria" w:hAnsi="Cambria"/>
          <w:b/>
          <w:sz w:val="24"/>
          <w:szCs w:val="24"/>
          <w:lang w:val="en-CA"/>
        </w:rPr>
      </w:pPr>
      <w:r>
        <w:rPr>
          <w:rFonts w:ascii="Cambria" w:hAnsi="Cambria"/>
          <w:b/>
          <w:sz w:val="24"/>
          <w:szCs w:val="24"/>
          <w:lang w:val="en-CA"/>
        </w:rPr>
        <w:t>Chapter 7 Social Psychology</w:t>
      </w:r>
    </w:p>
    <w:p w:rsidR="00D578A3" w:rsidRPr="00026127" w:rsidRDefault="00D578A3" w:rsidP="00D578A3">
      <w:pPr>
        <w:rPr>
          <w:rFonts w:ascii="Cambria" w:hAnsi="Cambria"/>
          <w:sz w:val="24"/>
          <w:szCs w:val="24"/>
          <w:lang w:val="en-CA"/>
        </w:rPr>
      </w:pPr>
      <w:r w:rsidRPr="00026127">
        <w:rPr>
          <w:rFonts w:ascii="Cambria" w:hAnsi="Cambria"/>
          <w:sz w:val="24"/>
          <w:szCs w:val="24"/>
          <w:lang w:val="en-CA"/>
        </w:rPr>
        <w:t>Social Psychology</w:t>
      </w:r>
    </w:p>
    <w:p w:rsidR="00D578A3" w:rsidRDefault="00D578A3" w:rsidP="00D578A3">
      <w:pPr>
        <w:pStyle w:val="ListParagraph"/>
        <w:numPr>
          <w:ilvl w:val="0"/>
          <w:numId w:val="1"/>
        </w:numPr>
        <w:rPr>
          <w:lang w:val="en-CA"/>
        </w:rPr>
      </w:pPr>
      <w:r>
        <w:rPr>
          <w:lang w:val="en-CA"/>
        </w:rPr>
        <w:t>Seeks to understand, explain and predict how people’s thoughts, feelings and behaviours are influenced by the actual, imagined, or implied presence of others</w:t>
      </w:r>
    </w:p>
    <w:p w:rsidR="00D578A3" w:rsidRDefault="00D578A3" w:rsidP="00D578A3">
      <w:pPr>
        <w:pStyle w:val="ListParagraph"/>
        <w:numPr>
          <w:ilvl w:val="1"/>
          <w:numId w:val="1"/>
        </w:numPr>
        <w:rPr>
          <w:lang w:val="en-CA"/>
        </w:rPr>
      </w:pPr>
      <w:r>
        <w:rPr>
          <w:lang w:val="en-CA"/>
        </w:rPr>
        <w:t>“it is not so much the kind of person a man is, as the kind of situation in which he finds himself that determines how he will act” - Milgram</w:t>
      </w:r>
    </w:p>
    <w:p w:rsidR="00D578A3" w:rsidRDefault="00D578A3" w:rsidP="00D578A3">
      <w:pPr>
        <w:pStyle w:val="ListParagraph"/>
        <w:numPr>
          <w:ilvl w:val="1"/>
          <w:numId w:val="1"/>
        </w:numPr>
        <w:rPr>
          <w:lang w:val="en-CA"/>
        </w:rPr>
      </w:pPr>
      <w:r>
        <w:rPr>
          <w:lang w:val="en-CA"/>
        </w:rPr>
        <w:t>Who are we in relation to other people</w:t>
      </w:r>
    </w:p>
    <w:p w:rsidR="00D578A3" w:rsidRPr="00026127" w:rsidRDefault="00D578A3" w:rsidP="00D578A3">
      <w:pPr>
        <w:rPr>
          <w:rFonts w:ascii="Cambria" w:hAnsi="Cambria"/>
          <w:sz w:val="24"/>
          <w:szCs w:val="24"/>
          <w:lang w:val="en-CA"/>
        </w:rPr>
      </w:pPr>
      <w:r w:rsidRPr="00026127">
        <w:rPr>
          <w:rFonts w:ascii="Cambria" w:hAnsi="Cambria"/>
          <w:sz w:val="24"/>
          <w:szCs w:val="24"/>
          <w:lang w:val="en-CA"/>
        </w:rPr>
        <w:t>Social Cognition: Attitudes</w:t>
      </w:r>
    </w:p>
    <w:p w:rsidR="00D578A3" w:rsidRDefault="00D578A3" w:rsidP="00D578A3">
      <w:pPr>
        <w:pStyle w:val="ListParagraph"/>
        <w:numPr>
          <w:ilvl w:val="0"/>
          <w:numId w:val="1"/>
        </w:numPr>
        <w:rPr>
          <w:lang w:val="en-CA"/>
        </w:rPr>
      </w:pPr>
      <w:r>
        <w:rPr>
          <w:lang w:val="en-CA"/>
        </w:rPr>
        <w:t>How people perceive, interpret, and categorize their own and others’ social behaviour</w:t>
      </w:r>
    </w:p>
    <w:p w:rsidR="00D578A3" w:rsidRDefault="00D578A3" w:rsidP="00D578A3">
      <w:pPr>
        <w:pStyle w:val="ListParagraph"/>
        <w:numPr>
          <w:ilvl w:val="1"/>
          <w:numId w:val="1"/>
        </w:numPr>
        <w:rPr>
          <w:lang w:val="en-CA"/>
        </w:rPr>
      </w:pPr>
      <w:r>
        <w:rPr>
          <w:lang w:val="en-CA"/>
        </w:rPr>
        <w:t>How we think about things, people and ourselves in the social world</w:t>
      </w:r>
    </w:p>
    <w:p w:rsidR="00D578A3" w:rsidRDefault="00D578A3" w:rsidP="00D578A3">
      <w:pPr>
        <w:pStyle w:val="ListParagraph"/>
        <w:numPr>
          <w:ilvl w:val="1"/>
          <w:numId w:val="1"/>
        </w:numPr>
        <w:rPr>
          <w:lang w:val="en-CA"/>
        </w:rPr>
      </w:pPr>
      <w:r w:rsidRPr="00032FBB">
        <w:rPr>
          <w:b/>
          <w:lang w:val="en-CA"/>
        </w:rPr>
        <w:t>Attitudes</w:t>
      </w:r>
      <w:r>
        <w:rPr>
          <w:lang w:val="en-CA"/>
        </w:rPr>
        <w:t xml:space="preserve"> – relatively stable and enduring evaluations of things and people. They are kind of like opinions</w:t>
      </w:r>
    </w:p>
    <w:p w:rsidR="00D578A3" w:rsidRPr="00026127" w:rsidRDefault="00D578A3" w:rsidP="00D578A3">
      <w:pPr>
        <w:rPr>
          <w:rFonts w:ascii="Cambria" w:hAnsi="Cambria"/>
          <w:sz w:val="24"/>
          <w:szCs w:val="24"/>
          <w:lang w:val="en-CA"/>
        </w:rPr>
      </w:pPr>
      <w:r w:rsidRPr="00026127">
        <w:rPr>
          <w:rFonts w:ascii="Cambria" w:hAnsi="Cambria"/>
          <w:sz w:val="24"/>
          <w:szCs w:val="24"/>
          <w:lang w:val="en-CA"/>
        </w:rPr>
        <w:t>Attitudes</w:t>
      </w:r>
    </w:p>
    <w:p w:rsidR="00D578A3" w:rsidRDefault="00D578A3" w:rsidP="00D578A3">
      <w:pPr>
        <w:pStyle w:val="ListParagraph"/>
        <w:numPr>
          <w:ilvl w:val="0"/>
          <w:numId w:val="1"/>
        </w:numPr>
        <w:rPr>
          <w:lang w:val="en-CA"/>
        </w:rPr>
      </w:pPr>
      <w:r>
        <w:rPr>
          <w:lang w:val="en-CA"/>
        </w:rPr>
        <w:t>Attitudes have three components (ABC)</w:t>
      </w:r>
    </w:p>
    <w:p w:rsidR="00D578A3" w:rsidRDefault="00032FBB" w:rsidP="00D578A3">
      <w:pPr>
        <w:pStyle w:val="ListParagraph"/>
        <w:numPr>
          <w:ilvl w:val="1"/>
          <w:numId w:val="1"/>
        </w:numPr>
        <w:rPr>
          <w:lang w:val="en-CA"/>
        </w:rPr>
      </w:pPr>
      <w:r w:rsidRPr="00032FBB">
        <w:rPr>
          <w:b/>
          <w:lang w:val="en-CA"/>
        </w:rPr>
        <w:t>Affective</w:t>
      </w:r>
      <w:r>
        <w:rPr>
          <w:lang w:val="en-CA"/>
        </w:rPr>
        <w:t xml:space="preserve"> – h</w:t>
      </w:r>
      <w:r w:rsidR="00D578A3">
        <w:rPr>
          <w:lang w:val="en-CA"/>
        </w:rPr>
        <w:t>ow we feel towards something</w:t>
      </w:r>
    </w:p>
    <w:p w:rsidR="00D578A3" w:rsidRDefault="00D578A3" w:rsidP="00D578A3">
      <w:pPr>
        <w:pStyle w:val="ListParagraph"/>
        <w:numPr>
          <w:ilvl w:val="2"/>
          <w:numId w:val="1"/>
        </w:numPr>
        <w:rPr>
          <w:lang w:val="en-CA"/>
        </w:rPr>
      </w:pPr>
      <w:r>
        <w:rPr>
          <w:lang w:val="en-CA"/>
        </w:rPr>
        <w:t>If you have a bad attitude towards it</w:t>
      </w:r>
      <w:r w:rsidR="00942B64">
        <w:rPr>
          <w:lang w:val="en-CA"/>
        </w:rPr>
        <w:t>,</w:t>
      </w:r>
      <w:r>
        <w:rPr>
          <w:lang w:val="en-CA"/>
        </w:rPr>
        <w:t xml:space="preserve"> you will feel something negative towards it</w:t>
      </w:r>
    </w:p>
    <w:p w:rsidR="00D578A3" w:rsidRDefault="00032FBB" w:rsidP="00D578A3">
      <w:pPr>
        <w:pStyle w:val="ListParagraph"/>
        <w:numPr>
          <w:ilvl w:val="1"/>
          <w:numId w:val="1"/>
        </w:numPr>
        <w:rPr>
          <w:lang w:val="en-CA"/>
        </w:rPr>
      </w:pPr>
      <w:r w:rsidRPr="00032FBB">
        <w:rPr>
          <w:b/>
          <w:lang w:val="en-CA"/>
        </w:rPr>
        <w:t>Behavioural</w:t>
      </w:r>
      <w:r>
        <w:rPr>
          <w:lang w:val="en-CA"/>
        </w:rPr>
        <w:t xml:space="preserve"> – h</w:t>
      </w:r>
      <w:r w:rsidR="00D578A3">
        <w:rPr>
          <w:lang w:val="en-CA"/>
        </w:rPr>
        <w:t>ow do we act towards something</w:t>
      </w:r>
    </w:p>
    <w:p w:rsidR="00D578A3" w:rsidRDefault="002540E1" w:rsidP="00D578A3">
      <w:pPr>
        <w:pStyle w:val="ListParagraph"/>
        <w:numPr>
          <w:ilvl w:val="2"/>
          <w:numId w:val="1"/>
        </w:numPr>
        <w:rPr>
          <w:lang w:val="en-CA"/>
        </w:rPr>
      </w:pPr>
      <w:r>
        <w:rPr>
          <w:lang w:val="en-CA"/>
        </w:rPr>
        <w:t>A lot of people have racist attitudes but they don’t actually show it</w:t>
      </w:r>
    </w:p>
    <w:p w:rsidR="00D578A3" w:rsidRDefault="00032FBB" w:rsidP="00D578A3">
      <w:pPr>
        <w:pStyle w:val="ListParagraph"/>
        <w:numPr>
          <w:ilvl w:val="1"/>
          <w:numId w:val="1"/>
        </w:numPr>
        <w:rPr>
          <w:lang w:val="en-CA"/>
        </w:rPr>
      </w:pPr>
      <w:r w:rsidRPr="00032FBB">
        <w:rPr>
          <w:b/>
          <w:lang w:val="en-CA"/>
        </w:rPr>
        <w:t>Cognitive</w:t>
      </w:r>
      <w:r>
        <w:rPr>
          <w:lang w:val="en-CA"/>
        </w:rPr>
        <w:t xml:space="preserve"> – w</w:t>
      </w:r>
      <w:r w:rsidR="00D578A3">
        <w:rPr>
          <w:lang w:val="en-CA"/>
        </w:rPr>
        <w:t>hat we believe about something</w:t>
      </w:r>
    </w:p>
    <w:p w:rsidR="002540E1" w:rsidRDefault="002540E1" w:rsidP="002540E1">
      <w:pPr>
        <w:pStyle w:val="ListParagraph"/>
        <w:numPr>
          <w:ilvl w:val="2"/>
          <w:numId w:val="1"/>
        </w:numPr>
        <w:rPr>
          <w:lang w:val="en-CA"/>
        </w:rPr>
      </w:pPr>
      <w:r>
        <w:rPr>
          <w:lang w:val="en-CA"/>
        </w:rPr>
        <w:t>What we think about it</w:t>
      </w:r>
    </w:p>
    <w:p w:rsidR="00D578A3" w:rsidRDefault="00D578A3" w:rsidP="00D578A3">
      <w:pPr>
        <w:pStyle w:val="ListParagraph"/>
        <w:numPr>
          <w:ilvl w:val="0"/>
          <w:numId w:val="1"/>
        </w:numPr>
        <w:rPr>
          <w:lang w:val="en-CA"/>
        </w:rPr>
      </w:pPr>
      <w:r>
        <w:rPr>
          <w:lang w:val="en-CA"/>
        </w:rPr>
        <w:t>Anti-mental health attitude</w:t>
      </w:r>
    </w:p>
    <w:p w:rsidR="002540E1" w:rsidRPr="002540E1" w:rsidRDefault="00D578A3" w:rsidP="002540E1">
      <w:pPr>
        <w:pStyle w:val="ListParagraph"/>
        <w:numPr>
          <w:ilvl w:val="1"/>
          <w:numId w:val="1"/>
        </w:numPr>
        <w:rPr>
          <w:lang w:val="en-CA"/>
        </w:rPr>
      </w:pPr>
      <w:r>
        <w:rPr>
          <w:lang w:val="en-CA"/>
        </w:rPr>
        <w:t>A: fear people with mental illness/worries that they will “attack them”</w:t>
      </w:r>
    </w:p>
    <w:p w:rsidR="002540E1" w:rsidRPr="002540E1" w:rsidRDefault="00D578A3" w:rsidP="002540E1">
      <w:pPr>
        <w:pStyle w:val="ListParagraph"/>
        <w:numPr>
          <w:ilvl w:val="1"/>
          <w:numId w:val="1"/>
        </w:numPr>
        <w:rPr>
          <w:lang w:val="en-CA"/>
        </w:rPr>
      </w:pPr>
      <w:r>
        <w:rPr>
          <w:lang w:val="en-CA"/>
        </w:rPr>
        <w:t>B: doesn’t hire people with mental illness for jobs, avoids people who are talking to themselves on the subway</w:t>
      </w:r>
    </w:p>
    <w:p w:rsidR="00D578A3" w:rsidRDefault="00D578A3" w:rsidP="00D578A3">
      <w:pPr>
        <w:pStyle w:val="ListParagraph"/>
        <w:numPr>
          <w:ilvl w:val="1"/>
          <w:numId w:val="1"/>
        </w:numPr>
        <w:rPr>
          <w:lang w:val="en-CA"/>
        </w:rPr>
      </w:pPr>
      <w:r>
        <w:rPr>
          <w:lang w:val="en-CA"/>
        </w:rPr>
        <w:t>C: believes that people with mental illness are unpredictable volatile</w:t>
      </w:r>
    </w:p>
    <w:p w:rsidR="00D578A3" w:rsidRPr="00026127" w:rsidRDefault="00D578A3" w:rsidP="00D578A3">
      <w:pPr>
        <w:rPr>
          <w:rFonts w:ascii="Cambria" w:hAnsi="Cambria"/>
          <w:sz w:val="24"/>
          <w:szCs w:val="24"/>
          <w:lang w:val="en-CA"/>
        </w:rPr>
      </w:pPr>
      <w:r w:rsidRPr="00026127">
        <w:rPr>
          <w:rFonts w:ascii="Cambria" w:hAnsi="Cambria"/>
          <w:sz w:val="24"/>
          <w:szCs w:val="24"/>
          <w:lang w:val="en-CA"/>
        </w:rPr>
        <w:t>Attitude and Development</w:t>
      </w:r>
    </w:p>
    <w:p w:rsidR="00D578A3" w:rsidRDefault="00C55CE5" w:rsidP="00D578A3">
      <w:pPr>
        <w:pStyle w:val="ListParagraph"/>
        <w:numPr>
          <w:ilvl w:val="0"/>
          <w:numId w:val="2"/>
        </w:numPr>
        <w:rPr>
          <w:lang w:val="en-CA"/>
        </w:rPr>
      </w:pPr>
      <w:r w:rsidRPr="00C55CE5">
        <w:rPr>
          <w:b/>
          <w:lang w:val="en-CA"/>
        </w:rPr>
        <w:t>Socialization</w:t>
      </w:r>
      <w:r>
        <w:rPr>
          <w:lang w:val="en-CA"/>
        </w:rPr>
        <w:t xml:space="preserve"> – p</w:t>
      </w:r>
      <w:r w:rsidR="00D578A3" w:rsidRPr="00D578A3">
        <w:rPr>
          <w:lang w:val="en-CA"/>
        </w:rPr>
        <w:t>rocess by which children acquire beliefs and behaviours considered desirable or appropriate by the family to which they belong</w:t>
      </w:r>
    </w:p>
    <w:p w:rsidR="005326D5" w:rsidRDefault="005326D5" w:rsidP="005326D5">
      <w:pPr>
        <w:pStyle w:val="ListParagraph"/>
        <w:numPr>
          <w:ilvl w:val="1"/>
          <w:numId w:val="2"/>
        </w:numPr>
        <w:rPr>
          <w:lang w:val="en-CA"/>
        </w:rPr>
      </w:pPr>
      <w:r>
        <w:rPr>
          <w:lang w:val="en-CA"/>
        </w:rPr>
        <w:t>I was raised by two artists (one of whom is also a university professor/academic)</w:t>
      </w:r>
    </w:p>
    <w:p w:rsidR="005326D5" w:rsidRDefault="005326D5" w:rsidP="005326D5">
      <w:pPr>
        <w:pStyle w:val="ListParagraph"/>
        <w:numPr>
          <w:ilvl w:val="1"/>
          <w:numId w:val="2"/>
        </w:numPr>
        <w:rPr>
          <w:lang w:val="en-CA"/>
        </w:rPr>
      </w:pPr>
      <w:r>
        <w:rPr>
          <w:lang w:val="en-CA"/>
        </w:rPr>
        <w:t>Regularly encouraged to express emotion, be creative, but also rewarded for high performance at school</w:t>
      </w:r>
    </w:p>
    <w:p w:rsidR="005326D5" w:rsidRDefault="005326D5" w:rsidP="005326D5">
      <w:pPr>
        <w:pStyle w:val="ListParagraph"/>
        <w:numPr>
          <w:ilvl w:val="1"/>
          <w:numId w:val="2"/>
        </w:numPr>
        <w:rPr>
          <w:lang w:val="en-CA"/>
        </w:rPr>
      </w:pPr>
      <w:r>
        <w:rPr>
          <w:lang w:val="en-CA"/>
        </w:rPr>
        <w:t>Now I’m an academic who does emotion research</w:t>
      </w:r>
    </w:p>
    <w:p w:rsidR="005326D5" w:rsidRPr="00026127" w:rsidRDefault="005326D5" w:rsidP="005326D5">
      <w:pPr>
        <w:rPr>
          <w:rFonts w:ascii="Cambria" w:hAnsi="Cambria"/>
          <w:sz w:val="24"/>
          <w:szCs w:val="24"/>
          <w:lang w:val="en-CA"/>
        </w:rPr>
      </w:pPr>
      <w:r w:rsidRPr="00026127">
        <w:rPr>
          <w:rFonts w:ascii="Cambria" w:hAnsi="Cambria"/>
          <w:sz w:val="24"/>
          <w:szCs w:val="24"/>
          <w:lang w:val="en-CA"/>
        </w:rPr>
        <w:t>Socialization</w:t>
      </w:r>
    </w:p>
    <w:p w:rsidR="005326D5" w:rsidRDefault="005326D5" w:rsidP="005326D5">
      <w:pPr>
        <w:pStyle w:val="ListParagraph"/>
        <w:numPr>
          <w:ilvl w:val="0"/>
          <w:numId w:val="2"/>
        </w:numPr>
        <w:rPr>
          <w:lang w:val="en-CA"/>
        </w:rPr>
      </w:pPr>
      <w:r>
        <w:rPr>
          <w:lang w:val="en-CA"/>
        </w:rPr>
        <w:t>Strong correlation between parent’s political leanings and children’s</w:t>
      </w:r>
    </w:p>
    <w:p w:rsidR="005326D5" w:rsidRDefault="005326D5" w:rsidP="005326D5">
      <w:pPr>
        <w:pStyle w:val="ListParagraph"/>
        <w:numPr>
          <w:ilvl w:val="0"/>
          <w:numId w:val="2"/>
        </w:numPr>
        <w:rPr>
          <w:lang w:val="en-CA"/>
        </w:rPr>
      </w:pPr>
      <w:r>
        <w:rPr>
          <w:lang w:val="en-CA"/>
        </w:rPr>
        <w:t>Study asked parents and adolescents to rate the</w:t>
      </w:r>
      <w:r w:rsidR="006E6324">
        <w:rPr>
          <w:lang w:val="en-CA"/>
        </w:rPr>
        <w:t xml:space="preserve"> importance of several values (Ex. i</w:t>
      </w:r>
      <w:r>
        <w:rPr>
          <w:lang w:val="en-CA"/>
        </w:rPr>
        <w:t>ntegrity, helping others) and also measured parenting styles</w:t>
      </w:r>
    </w:p>
    <w:p w:rsidR="005326D5" w:rsidRDefault="00855314" w:rsidP="005326D5">
      <w:pPr>
        <w:pStyle w:val="ListParagraph"/>
        <w:numPr>
          <w:ilvl w:val="1"/>
          <w:numId w:val="2"/>
        </w:numPr>
        <w:rPr>
          <w:lang w:val="en-CA"/>
        </w:rPr>
      </w:pPr>
      <w:r>
        <w:rPr>
          <w:lang w:val="en-CA"/>
        </w:rPr>
        <w:t>Stricter</w:t>
      </w:r>
      <w:r w:rsidR="005326D5">
        <w:rPr>
          <w:lang w:val="en-CA"/>
        </w:rPr>
        <w:t>/firm parenting associated with higher congruence between child and parent values</w:t>
      </w:r>
    </w:p>
    <w:p w:rsidR="00D578A3" w:rsidRDefault="005326D5" w:rsidP="00D578A3">
      <w:pPr>
        <w:pStyle w:val="ListParagraph"/>
        <w:numPr>
          <w:ilvl w:val="0"/>
          <w:numId w:val="2"/>
        </w:numPr>
        <w:rPr>
          <w:lang w:val="en-CA"/>
        </w:rPr>
      </w:pPr>
      <w:r>
        <w:rPr>
          <w:lang w:val="en-CA"/>
        </w:rPr>
        <w:lastRenderedPageBreak/>
        <w:t>Young girls and boys with fathers with more traditional value engage in more “sex typed” activities (crafting, sewing, housekeeping for girls; sports for boys)</w:t>
      </w:r>
    </w:p>
    <w:p w:rsidR="005326D5" w:rsidRDefault="005326D5" w:rsidP="00D578A3">
      <w:pPr>
        <w:pStyle w:val="ListParagraph"/>
        <w:numPr>
          <w:ilvl w:val="0"/>
          <w:numId w:val="2"/>
        </w:numPr>
        <w:rPr>
          <w:lang w:val="en-CA"/>
        </w:rPr>
      </w:pPr>
      <w:r>
        <w:rPr>
          <w:lang w:val="en-CA"/>
        </w:rPr>
        <w:t>As children develop, influences outside of the family play a role in socialization</w:t>
      </w:r>
    </w:p>
    <w:p w:rsidR="005326D5" w:rsidRDefault="005326D5" w:rsidP="005326D5">
      <w:pPr>
        <w:pStyle w:val="ListParagraph"/>
        <w:numPr>
          <w:ilvl w:val="1"/>
          <w:numId w:val="2"/>
        </w:numPr>
        <w:rPr>
          <w:lang w:val="en-CA"/>
        </w:rPr>
      </w:pPr>
      <w:r>
        <w:rPr>
          <w:lang w:val="en-CA"/>
        </w:rPr>
        <w:t>Peers, media, teachers</w:t>
      </w:r>
    </w:p>
    <w:p w:rsidR="005326D5" w:rsidRDefault="005326D5" w:rsidP="005326D5">
      <w:pPr>
        <w:pStyle w:val="ListParagraph"/>
        <w:numPr>
          <w:ilvl w:val="0"/>
          <w:numId w:val="2"/>
        </w:numPr>
        <w:rPr>
          <w:lang w:val="en-CA"/>
        </w:rPr>
      </w:pPr>
      <w:r>
        <w:rPr>
          <w:lang w:val="en-CA"/>
        </w:rPr>
        <w:t>Learn to do or not do things by watching other children get reinforced or punished</w:t>
      </w:r>
    </w:p>
    <w:p w:rsidR="005326D5" w:rsidRDefault="005326D5" w:rsidP="005326D5">
      <w:pPr>
        <w:pStyle w:val="ListParagraph"/>
        <w:numPr>
          <w:ilvl w:val="0"/>
          <w:numId w:val="2"/>
        </w:numPr>
        <w:rPr>
          <w:lang w:val="en-CA"/>
        </w:rPr>
      </w:pPr>
      <w:r>
        <w:rPr>
          <w:lang w:val="en-CA"/>
        </w:rPr>
        <w:t>Watch certain images/ideas get glorified (violence, sexism, drug alcohol use), children learn to engage or mimic these behaviours</w:t>
      </w:r>
    </w:p>
    <w:p w:rsidR="005326D5" w:rsidRPr="00026127" w:rsidRDefault="005326D5" w:rsidP="005326D5">
      <w:pPr>
        <w:rPr>
          <w:rFonts w:ascii="Cambria" w:hAnsi="Cambria"/>
          <w:sz w:val="24"/>
          <w:szCs w:val="24"/>
          <w:lang w:val="en-CA"/>
        </w:rPr>
      </w:pPr>
      <w:r w:rsidRPr="00026127">
        <w:rPr>
          <w:rFonts w:ascii="Cambria" w:hAnsi="Cambria"/>
          <w:sz w:val="24"/>
          <w:szCs w:val="24"/>
          <w:lang w:val="en-CA"/>
        </w:rPr>
        <w:t>Media and Socialization</w:t>
      </w:r>
    </w:p>
    <w:p w:rsidR="005326D5" w:rsidRDefault="005326D5" w:rsidP="005326D5">
      <w:pPr>
        <w:pStyle w:val="ListParagraph"/>
        <w:numPr>
          <w:ilvl w:val="0"/>
          <w:numId w:val="3"/>
        </w:numPr>
        <w:rPr>
          <w:lang w:val="en-CA"/>
        </w:rPr>
      </w:pPr>
      <w:r>
        <w:rPr>
          <w:lang w:val="en-CA"/>
        </w:rPr>
        <w:t>Analysis of 33 popular Nintendo &amp; Sega Genesis games</w:t>
      </w:r>
    </w:p>
    <w:p w:rsidR="005326D5" w:rsidRDefault="005326D5" w:rsidP="005326D5">
      <w:pPr>
        <w:pStyle w:val="ListParagraph"/>
        <w:numPr>
          <w:ilvl w:val="1"/>
          <w:numId w:val="3"/>
        </w:numPr>
        <w:rPr>
          <w:lang w:val="en-CA"/>
        </w:rPr>
      </w:pPr>
      <w:r>
        <w:rPr>
          <w:lang w:val="en-CA"/>
        </w:rPr>
        <w:t>41% of games had no female characters</w:t>
      </w:r>
    </w:p>
    <w:p w:rsidR="005326D5" w:rsidRDefault="005326D5" w:rsidP="005326D5">
      <w:pPr>
        <w:pStyle w:val="ListParagraph"/>
        <w:numPr>
          <w:ilvl w:val="1"/>
          <w:numId w:val="3"/>
        </w:numPr>
        <w:rPr>
          <w:lang w:val="en-CA"/>
        </w:rPr>
      </w:pPr>
      <w:r>
        <w:rPr>
          <w:lang w:val="en-CA"/>
        </w:rPr>
        <w:t>28% if the games portrayed women as sex objects</w:t>
      </w:r>
    </w:p>
    <w:p w:rsidR="005326D5" w:rsidRDefault="005326D5" w:rsidP="005326D5">
      <w:pPr>
        <w:pStyle w:val="ListParagraph"/>
        <w:numPr>
          <w:ilvl w:val="1"/>
          <w:numId w:val="3"/>
        </w:numPr>
        <w:rPr>
          <w:lang w:val="en-CA"/>
        </w:rPr>
      </w:pPr>
      <w:r>
        <w:rPr>
          <w:lang w:val="en-CA"/>
        </w:rPr>
        <w:t>80% of games involved violence/aggression as the main method of goal attainment</w:t>
      </w:r>
    </w:p>
    <w:p w:rsidR="005326D5" w:rsidRDefault="005326D5" w:rsidP="005326D5">
      <w:pPr>
        <w:pStyle w:val="ListParagraph"/>
        <w:numPr>
          <w:ilvl w:val="1"/>
          <w:numId w:val="3"/>
        </w:numPr>
        <w:rPr>
          <w:lang w:val="en-CA"/>
        </w:rPr>
      </w:pPr>
      <w:r>
        <w:rPr>
          <w:lang w:val="en-CA"/>
        </w:rPr>
        <w:t>21% depicted violence specifically directed at women</w:t>
      </w:r>
    </w:p>
    <w:p w:rsidR="005326D5" w:rsidRDefault="005326D5" w:rsidP="005326D5">
      <w:pPr>
        <w:pStyle w:val="ListParagraph"/>
        <w:numPr>
          <w:ilvl w:val="1"/>
          <w:numId w:val="3"/>
        </w:numPr>
        <w:rPr>
          <w:lang w:val="en-CA"/>
        </w:rPr>
      </w:pPr>
      <w:r>
        <w:rPr>
          <w:lang w:val="en-CA"/>
        </w:rPr>
        <w:t>Most games characters were Caucasian/Anglo-saxon</w:t>
      </w:r>
    </w:p>
    <w:p w:rsidR="005326D5" w:rsidRPr="00026127" w:rsidRDefault="005326D5" w:rsidP="005326D5">
      <w:pPr>
        <w:rPr>
          <w:rFonts w:ascii="Cambria" w:hAnsi="Cambria"/>
          <w:sz w:val="24"/>
          <w:szCs w:val="24"/>
          <w:lang w:val="en-CA"/>
        </w:rPr>
      </w:pPr>
      <w:r w:rsidRPr="00026127">
        <w:rPr>
          <w:rFonts w:ascii="Cambria" w:hAnsi="Cambria"/>
          <w:sz w:val="24"/>
          <w:szCs w:val="24"/>
          <w:lang w:val="en-CA"/>
        </w:rPr>
        <w:t>How Do Attitudes Change?</w:t>
      </w:r>
    </w:p>
    <w:p w:rsidR="005326D5" w:rsidRDefault="005326D5" w:rsidP="005326D5">
      <w:pPr>
        <w:pStyle w:val="ListParagraph"/>
        <w:numPr>
          <w:ilvl w:val="0"/>
          <w:numId w:val="3"/>
        </w:numPr>
        <w:rPr>
          <w:lang w:val="en-CA"/>
        </w:rPr>
      </w:pPr>
      <w:r>
        <w:rPr>
          <w:lang w:val="en-CA"/>
        </w:rPr>
        <w:t>Festinger and Carlsmith (1959)</w:t>
      </w:r>
    </w:p>
    <w:p w:rsidR="005326D5" w:rsidRDefault="005326D5" w:rsidP="005326D5">
      <w:pPr>
        <w:pStyle w:val="ListParagraph"/>
        <w:numPr>
          <w:ilvl w:val="1"/>
          <w:numId w:val="3"/>
        </w:numPr>
        <w:rPr>
          <w:lang w:val="en-CA"/>
        </w:rPr>
      </w:pPr>
      <w:r>
        <w:rPr>
          <w:lang w:val="en-CA"/>
        </w:rPr>
        <w:t>Research participants engage in a number of really boring tasks</w:t>
      </w:r>
    </w:p>
    <w:p w:rsidR="005326D5" w:rsidRDefault="005326D5" w:rsidP="005326D5">
      <w:pPr>
        <w:pStyle w:val="ListParagraph"/>
        <w:numPr>
          <w:ilvl w:val="1"/>
          <w:numId w:val="3"/>
        </w:numPr>
        <w:rPr>
          <w:lang w:val="en-CA"/>
        </w:rPr>
      </w:pPr>
      <w:r>
        <w:rPr>
          <w:lang w:val="en-CA"/>
        </w:rPr>
        <w:t>Then told the experiment was over but that new participants were about to start</w:t>
      </w:r>
    </w:p>
    <w:p w:rsidR="005326D5" w:rsidRDefault="005326D5" w:rsidP="005326D5">
      <w:pPr>
        <w:pStyle w:val="ListParagraph"/>
        <w:numPr>
          <w:ilvl w:val="1"/>
          <w:numId w:val="3"/>
        </w:numPr>
        <w:rPr>
          <w:lang w:val="en-CA"/>
        </w:rPr>
      </w:pPr>
      <w:r>
        <w:rPr>
          <w:lang w:val="en-CA"/>
        </w:rPr>
        <w:t>Experimenter asked participant to convince the new participant that it was going to be really fun</w:t>
      </w:r>
    </w:p>
    <w:p w:rsidR="005326D5" w:rsidRDefault="005326D5" w:rsidP="005326D5">
      <w:pPr>
        <w:pStyle w:val="ListParagraph"/>
        <w:numPr>
          <w:ilvl w:val="1"/>
          <w:numId w:val="3"/>
        </w:numPr>
        <w:rPr>
          <w:lang w:val="en-CA"/>
        </w:rPr>
      </w:pPr>
      <w:r>
        <w:rPr>
          <w:lang w:val="en-CA"/>
        </w:rPr>
        <w:t>Participants were either compensated a little or a lot for doing this</w:t>
      </w:r>
    </w:p>
    <w:p w:rsidR="00506DB2" w:rsidRDefault="00506DB2" w:rsidP="005326D5">
      <w:pPr>
        <w:pStyle w:val="ListParagraph"/>
        <w:numPr>
          <w:ilvl w:val="1"/>
          <w:numId w:val="3"/>
        </w:numPr>
        <w:rPr>
          <w:lang w:val="en-CA"/>
        </w:rPr>
      </w:pPr>
      <w:r>
        <w:rPr>
          <w:lang w:val="en-CA"/>
        </w:rPr>
        <w:t>After…asked to rate how much they enjoyed the task</w:t>
      </w:r>
    </w:p>
    <w:p w:rsidR="00506DB2" w:rsidRDefault="00506DB2" w:rsidP="005326D5">
      <w:pPr>
        <w:pStyle w:val="ListParagraph"/>
        <w:numPr>
          <w:ilvl w:val="1"/>
          <w:numId w:val="3"/>
        </w:numPr>
        <w:rPr>
          <w:lang w:val="en-CA"/>
        </w:rPr>
      </w:pPr>
      <w:r>
        <w:rPr>
          <w:lang w:val="en-CA"/>
        </w:rPr>
        <w:t>People who get paid $1 rated the experience as enjoyable than people getting paid $20</w:t>
      </w:r>
    </w:p>
    <w:p w:rsidR="00506DB2" w:rsidRDefault="00506DB2" w:rsidP="005326D5">
      <w:pPr>
        <w:pStyle w:val="ListParagraph"/>
        <w:numPr>
          <w:ilvl w:val="1"/>
          <w:numId w:val="3"/>
        </w:numPr>
        <w:rPr>
          <w:lang w:val="en-CA"/>
        </w:rPr>
      </w:pPr>
      <w:r>
        <w:rPr>
          <w:lang w:val="en-CA"/>
        </w:rPr>
        <w:t>This is because of cognitive dissonance</w:t>
      </w:r>
    </w:p>
    <w:p w:rsidR="00506DB2" w:rsidRPr="00026127" w:rsidRDefault="00506DB2" w:rsidP="00506DB2">
      <w:pPr>
        <w:rPr>
          <w:rFonts w:ascii="Cambria" w:hAnsi="Cambria"/>
          <w:sz w:val="24"/>
          <w:szCs w:val="24"/>
          <w:lang w:val="en-CA"/>
        </w:rPr>
      </w:pPr>
      <w:r w:rsidRPr="00026127">
        <w:rPr>
          <w:rFonts w:ascii="Cambria" w:hAnsi="Cambria"/>
          <w:sz w:val="24"/>
          <w:szCs w:val="24"/>
          <w:lang w:val="en-CA"/>
        </w:rPr>
        <w:t>Cognitive Dissonance</w:t>
      </w:r>
    </w:p>
    <w:p w:rsidR="00506DB2" w:rsidRDefault="00506DB2" w:rsidP="00506DB2">
      <w:pPr>
        <w:pStyle w:val="ListParagraph"/>
        <w:numPr>
          <w:ilvl w:val="0"/>
          <w:numId w:val="3"/>
        </w:numPr>
        <w:rPr>
          <w:lang w:val="en-CA"/>
        </w:rPr>
      </w:pPr>
      <w:r>
        <w:rPr>
          <w:lang w:val="en-CA"/>
        </w:rPr>
        <w:t>A state of emotional discomfort we experience when we hold two contradictory beliefs</w:t>
      </w:r>
    </w:p>
    <w:p w:rsidR="00506DB2" w:rsidRDefault="00506DB2" w:rsidP="00506DB2">
      <w:pPr>
        <w:pStyle w:val="ListParagraph"/>
        <w:numPr>
          <w:ilvl w:val="1"/>
          <w:numId w:val="3"/>
        </w:numPr>
        <w:rPr>
          <w:lang w:val="en-CA"/>
        </w:rPr>
      </w:pPr>
      <w:r>
        <w:rPr>
          <w:lang w:val="en-CA"/>
        </w:rPr>
        <w:t>We do not like this! And so we try to relieve it</w:t>
      </w:r>
    </w:p>
    <w:p w:rsidR="008B64B1" w:rsidRPr="008B64B1" w:rsidRDefault="008B64B1" w:rsidP="008B64B1">
      <w:pPr>
        <w:pStyle w:val="ListParagraph"/>
        <w:numPr>
          <w:ilvl w:val="1"/>
          <w:numId w:val="3"/>
        </w:numPr>
        <w:rPr>
          <w:lang w:val="en-CA"/>
        </w:rPr>
      </w:pPr>
      <w:r>
        <w:rPr>
          <w:lang w:val="en-CA"/>
        </w:rPr>
        <w:t>Acting against our beliefs makes us feel discomfort</w:t>
      </w:r>
    </w:p>
    <w:p w:rsidR="00506DB2" w:rsidRDefault="00506DB2" w:rsidP="00506DB2">
      <w:pPr>
        <w:pStyle w:val="ListParagraph"/>
        <w:numPr>
          <w:ilvl w:val="1"/>
          <w:numId w:val="3"/>
        </w:numPr>
        <w:rPr>
          <w:lang w:val="en-CA"/>
        </w:rPr>
      </w:pPr>
      <w:r>
        <w:rPr>
          <w:lang w:val="en-CA"/>
        </w:rPr>
        <w:t>Behaviour vs Beliefs</w:t>
      </w:r>
    </w:p>
    <w:p w:rsidR="00506DB2" w:rsidRDefault="00506DB2" w:rsidP="00506DB2">
      <w:pPr>
        <w:pStyle w:val="ListParagraph"/>
        <w:numPr>
          <w:ilvl w:val="0"/>
          <w:numId w:val="3"/>
        </w:numPr>
        <w:rPr>
          <w:lang w:val="en-CA"/>
        </w:rPr>
      </w:pPr>
      <w:r>
        <w:rPr>
          <w:lang w:val="en-CA"/>
        </w:rPr>
        <w:t>Options when we are in state of cognitive dissonance</w:t>
      </w:r>
    </w:p>
    <w:p w:rsidR="00506DB2" w:rsidRDefault="00506DB2" w:rsidP="00506DB2">
      <w:pPr>
        <w:pStyle w:val="ListParagraph"/>
        <w:numPr>
          <w:ilvl w:val="1"/>
          <w:numId w:val="3"/>
        </w:numPr>
        <w:rPr>
          <w:lang w:val="en-CA"/>
        </w:rPr>
      </w:pPr>
      <w:r>
        <w:rPr>
          <w:lang w:val="en-CA"/>
        </w:rPr>
        <w:t>Modify our behaviour</w:t>
      </w:r>
    </w:p>
    <w:p w:rsidR="00506DB2" w:rsidRDefault="00506DB2" w:rsidP="00506DB2">
      <w:pPr>
        <w:pStyle w:val="ListParagraph"/>
        <w:numPr>
          <w:ilvl w:val="1"/>
          <w:numId w:val="3"/>
        </w:numPr>
        <w:rPr>
          <w:lang w:val="en-CA"/>
        </w:rPr>
      </w:pPr>
      <w:r>
        <w:rPr>
          <w:lang w:val="en-CA"/>
        </w:rPr>
        <w:t>Modify our beliefs</w:t>
      </w:r>
    </w:p>
    <w:p w:rsidR="008B64B1" w:rsidRPr="00E62292" w:rsidRDefault="008B64B1" w:rsidP="008B64B1">
      <w:pPr>
        <w:rPr>
          <w:rFonts w:ascii="Cambria" w:hAnsi="Cambria"/>
          <w:sz w:val="24"/>
          <w:szCs w:val="24"/>
          <w:lang w:val="en-CA"/>
        </w:rPr>
      </w:pPr>
      <w:r w:rsidRPr="00E62292">
        <w:rPr>
          <w:rFonts w:ascii="Cambria" w:hAnsi="Cambria"/>
          <w:sz w:val="24"/>
          <w:szCs w:val="24"/>
          <w:lang w:val="en-CA"/>
        </w:rPr>
        <w:t>Cognitive Dissonance and Posttraumatic Stress Disorder</w:t>
      </w:r>
    </w:p>
    <w:p w:rsidR="008B64B1" w:rsidRDefault="008B64B1" w:rsidP="008B64B1">
      <w:pPr>
        <w:pStyle w:val="ListParagraph"/>
        <w:numPr>
          <w:ilvl w:val="0"/>
          <w:numId w:val="4"/>
        </w:numPr>
        <w:rPr>
          <w:lang w:val="en-CA"/>
        </w:rPr>
      </w:pPr>
      <w:r>
        <w:rPr>
          <w:lang w:val="en-CA"/>
        </w:rPr>
        <w:t>Theory that part of what creates PTSD is responses to cognitive dissonance</w:t>
      </w:r>
    </w:p>
    <w:p w:rsidR="008B64B1" w:rsidRDefault="008B64B1" w:rsidP="008B64B1">
      <w:pPr>
        <w:pStyle w:val="ListParagraph"/>
        <w:numPr>
          <w:ilvl w:val="0"/>
          <w:numId w:val="4"/>
        </w:numPr>
        <w:rPr>
          <w:lang w:val="en-CA"/>
        </w:rPr>
      </w:pPr>
      <w:r>
        <w:rPr>
          <w:lang w:val="en-CA"/>
        </w:rPr>
        <w:t>We all have beliefs about the way the world works</w:t>
      </w:r>
    </w:p>
    <w:p w:rsidR="008B64B1" w:rsidRDefault="008B64B1" w:rsidP="008B64B1">
      <w:pPr>
        <w:pStyle w:val="ListParagraph"/>
        <w:numPr>
          <w:ilvl w:val="1"/>
          <w:numId w:val="4"/>
        </w:numPr>
        <w:rPr>
          <w:lang w:val="en-CA"/>
        </w:rPr>
      </w:pPr>
      <w:r>
        <w:rPr>
          <w:lang w:val="en-CA"/>
        </w:rPr>
        <w:t>“The world is a safe place”</w:t>
      </w:r>
    </w:p>
    <w:p w:rsidR="008B64B1" w:rsidRDefault="008B64B1" w:rsidP="008B64B1">
      <w:pPr>
        <w:pStyle w:val="ListParagraph"/>
        <w:numPr>
          <w:ilvl w:val="1"/>
          <w:numId w:val="4"/>
        </w:numPr>
        <w:rPr>
          <w:lang w:val="en-CA"/>
        </w:rPr>
      </w:pPr>
      <w:r>
        <w:rPr>
          <w:lang w:val="en-CA"/>
        </w:rPr>
        <w:t xml:space="preserve">“Good things happen to good </w:t>
      </w:r>
      <w:r w:rsidR="00032FBB">
        <w:rPr>
          <w:lang w:val="en-CA"/>
        </w:rPr>
        <w:t>people;</w:t>
      </w:r>
      <w:r>
        <w:rPr>
          <w:lang w:val="en-CA"/>
        </w:rPr>
        <w:t xml:space="preserve"> bad things happen to bad people”</w:t>
      </w:r>
    </w:p>
    <w:p w:rsidR="008B64B1" w:rsidRDefault="008B64B1" w:rsidP="008B64B1">
      <w:pPr>
        <w:pStyle w:val="ListParagraph"/>
        <w:numPr>
          <w:ilvl w:val="0"/>
          <w:numId w:val="4"/>
        </w:numPr>
        <w:rPr>
          <w:lang w:val="en-CA"/>
        </w:rPr>
      </w:pPr>
      <w:r>
        <w:rPr>
          <w:lang w:val="en-CA"/>
        </w:rPr>
        <w:t>Traumatic experiences sometimes contradict those beliefs/attitudes</w:t>
      </w:r>
    </w:p>
    <w:p w:rsidR="008B64B1" w:rsidRDefault="008B64B1" w:rsidP="008B64B1">
      <w:pPr>
        <w:pStyle w:val="ListParagraph"/>
        <w:numPr>
          <w:ilvl w:val="1"/>
          <w:numId w:val="4"/>
        </w:numPr>
        <w:rPr>
          <w:lang w:val="en-CA"/>
        </w:rPr>
      </w:pPr>
      <w:r>
        <w:rPr>
          <w:lang w:val="en-CA"/>
        </w:rPr>
        <w:lastRenderedPageBreak/>
        <w:t>…if bad things only happen to bad people, then what does it mean that a bad thing just happened to me?</w:t>
      </w:r>
    </w:p>
    <w:p w:rsidR="008B64B1" w:rsidRDefault="008B64B1" w:rsidP="008B64B1">
      <w:pPr>
        <w:pStyle w:val="ListParagraph"/>
        <w:numPr>
          <w:ilvl w:val="0"/>
          <w:numId w:val="4"/>
        </w:numPr>
        <w:rPr>
          <w:lang w:val="en-CA"/>
        </w:rPr>
      </w:pPr>
      <w:r>
        <w:rPr>
          <w:lang w:val="en-CA"/>
        </w:rPr>
        <w:t>Theory suggests that people with PTSD may reconcile dissonance by changing attitudes in ways that keep them “stuck”</w:t>
      </w:r>
    </w:p>
    <w:p w:rsidR="008B64B1" w:rsidRDefault="008B64B1" w:rsidP="008B64B1">
      <w:pPr>
        <w:pStyle w:val="ListParagraph"/>
        <w:numPr>
          <w:ilvl w:val="1"/>
          <w:numId w:val="4"/>
        </w:numPr>
        <w:rPr>
          <w:lang w:val="en-CA"/>
        </w:rPr>
      </w:pPr>
      <w:r>
        <w:rPr>
          <w:lang w:val="en-CA"/>
        </w:rPr>
        <w:t>Bad things happen to bad people vs I’m a good person and I was attacked</w:t>
      </w:r>
    </w:p>
    <w:p w:rsidR="008B64B1" w:rsidRDefault="008B64B1" w:rsidP="008B64B1">
      <w:pPr>
        <w:pStyle w:val="ListParagraph"/>
        <w:numPr>
          <w:ilvl w:val="1"/>
          <w:numId w:val="4"/>
        </w:numPr>
        <w:rPr>
          <w:lang w:val="en-CA"/>
        </w:rPr>
      </w:pPr>
      <w:r>
        <w:rPr>
          <w:lang w:val="en-CA"/>
        </w:rPr>
        <w:t>The world is a safe place vs I’m in the world and I was not safe</w:t>
      </w:r>
    </w:p>
    <w:p w:rsidR="008B64B1" w:rsidRDefault="008B64B1" w:rsidP="008B64B1">
      <w:pPr>
        <w:pStyle w:val="ListParagraph"/>
        <w:numPr>
          <w:ilvl w:val="0"/>
          <w:numId w:val="4"/>
        </w:numPr>
        <w:rPr>
          <w:lang w:val="en-CA"/>
        </w:rPr>
      </w:pPr>
      <w:r>
        <w:rPr>
          <w:lang w:val="en-CA"/>
        </w:rPr>
        <w:t>Dissonance is reconciled in one of two ways</w:t>
      </w:r>
    </w:p>
    <w:p w:rsidR="00F45FC9" w:rsidRDefault="00F45FC9" w:rsidP="00F45FC9">
      <w:pPr>
        <w:pStyle w:val="ListParagraph"/>
        <w:numPr>
          <w:ilvl w:val="1"/>
          <w:numId w:val="4"/>
        </w:numPr>
        <w:rPr>
          <w:lang w:val="en-CA"/>
        </w:rPr>
      </w:pPr>
      <w:r>
        <w:rPr>
          <w:lang w:val="en-CA"/>
        </w:rPr>
        <w:t>Alter understanding of experience</w:t>
      </w:r>
    </w:p>
    <w:p w:rsidR="008B64B1" w:rsidRDefault="008B64B1" w:rsidP="00F45FC9">
      <w:pPr>
        <w:pStyle w:val="ListParagraph"/>
        <w:numPr>
          <w:ilvl w:val="2"/>
          <w:numId w:val="4"/>
        </w:numPr>
        <w:rPr>
          <w:lang w:val="en-CA"/>
        </w:rPr>
      </w:pPr>
      <w:r>
        <w:rPr>
          <w:lang w:val="en-CA"/>
        </w:rPr>
        <w:t>Bad things happen to bad people vs … I’m a bad person, that must be why this happened</w:t>
      </w:r>
    </w:p>
    <w:p w:rsidR="00F45FC9" w:rsidRDefault="00F45FC9" w:rsidP="00F45FC9">
      <w:pPr>
        <w:pStyle w:val="ListParagraph"/>
        <w:numPr>
          <w:ilvl w:val="1"/>
          <w:numId w:val="4"/>
        </w:numPr>
        <w:rPr>
          <w:lang w:val="en-CA"/>
        </w:rPr>
      </w:pPr>
      <w:r>
        <w:rPr>
          <w:lang w:val="en-CA"/>
        </w:rPr>
        <w:t>After beliefs</w:t>
      </w:r>
    </w:p>
    <w:p w:rsidR="008B64B1" w:rsidRDefault="008B64B1" w:rsidP="00F45FC9">
      <w:pPr>
        <w:pStyle w:val="ListParagraph"/>
        <w:numPr>
          <w:ilvl w:val="2"/>
          <w:numId w:val="4"/>
        </w:numPr>
        <w:rPr>
          <w:lang w:val="en-CA"/>
        </w:rPr>
      </w:pPr>
      <w:r>
        <w:rPr>
          <w:lang w:val="en-CA"/>
        </w:rPr>
        <w:t>The world isn’t safe…everyone is out to get you vs getting attacked</w:t>
      </w:r>
    </w:p>
    <w:p w:rsidR="00F45FC9" w:rsidRDefault="00F45FC9" w:rsidP="00F45FC9">
      <w:pPr>
        <w:pStyle w:val="ListParagraph"/>
        <w:numPr>
          <w:ilvl w:val="0"/>
          <w:numId w:val="4"/>
        </w:numPr>
        <w:rPr>
          <w:lang w:val="en-CA"/>
        </w:rPr>
      </w:pPr>
      <w:r>
        <w:rPr>
          <w:lang w:val="en-CA"/>
        </w:rPr>
        <w:t>Cognitive therapy for PTSD involves helping people re-work these changed beliefs to get a more balanced view of what happened</w:t>
      </w:r>
    </w:p>
    <w:p w:rsidR="00F45FC9" w:rsidRDefault="00F45FC9" w:rsidP="00F45FC9">
      <w:pPr>
        <w:pStyle w:val="ListParagraph"/>
        <w:numPr>
          <w:ilvl w:val="1"/>
          <w:numId w:val="4"/>
        </w:numPr>
        <w:rPr>
          <w:lang w:val="en-CA"/>
        </w:rPr>
      </w:pPr>
      <w:r>
        <w:rPr>
          <w:lang w:val="en-CA"/>
        </w:rPr>
        <w:t>“Bad things can happen to anyone”, “the world is safe and unsafe, fair and unfair”</w:t>
      </w:r>
    </w:p>
    <w:p w:rsidR="00F45FC9" w:rsidRPr="00E62292" w:rsidRDefault="00F45FC9" w:rsidP="00F45FC9">
      <w:pPr>
        <w:rPr>
          <w:rFonts w:ascii="Cambria" w:hAnsi="Cambria"/>
          <w:sz w:val="24"/>
          <w:szCs w:val="24"/>
          <w:lang w:val="en-CA"/>
        </w:rPr>
      </w:pPr>
      <w:r w:rsidRPr="00E62292">
        <w:rPr>
          <w:rFonts w:ascii="Cambria" w:hAnsi="Cambria"/>
          <w:sz w:val="24"/>
          <w:szCs w:val="24"/>
          <w:lang w:val="en-CA"/>
        </w:rPr>
        <w:t>Do Attitudes Influence Behaviour?</w:t>
      </w:r>
    </w:p>
    <w:p w:rsidR="00F45FC9" w:rsidRDefault="00F45FC9" w:rsidP="00F45FC9">
      <w:pPr>
        <w:pStyle w:val="ListParagraph"/>
        <w:numPr>
          <w:ilvl w:val="0"/>
          <w:numId w:val="5"/>
        </w:numPr>
        <w:rPr>
          <w:lang w:val="en-CA"/>
        </w:rPr>
      </w:pPr>
      <w:r>
        <w:rPr>
          <w:lang w:val="en-CA"/>
        </w:rPr>
        <w:t>Not necessarily</w:t>
      </w:r>
    </w:p>
    <w:p w:rsidR="00F45FC9" w:rsidRDefault="00F45FC9" w:rsidP="00F45FC9">
      <w:pPr>
        <w:pStyle w:val="ListParagraph"/>
        <w:numPr>
          <w:ilvl w:val="0"/>
          <w:numId w:val="5"/>
        </w:numPr>
        <w:rPr>
          <w:lang w:val="en-CA"/>
        </w:rPr>
      </w:pPr>
      <w:r>
        <w:rPr>
          <w:lang w:val="en-CA"/>
        </w:rPr>
        <w:t>Many people with racist attitudes may not actually act racist towards another person</w:t>
      </w:r>
    </w:p>
    <w:p w:rsidR="00F45FC9" w:rsidRDefault="00F45FC9" w:rsidP="00F45FC9">
      <w:pPr>
        <w:pStyle w:val="ListParagraph"/>
        <w:numPr>
          <w:ilvl w:val="0"/>
          <w:numId w:val="5"/>
        </w:numPr>
        <w:rPr>
          <w:lang w:val="en-CA"/>
        </w:rPr>
      </w:pPr>
      <w:r>
        <w:rPr>
          <w:lang w:val="en-CA"/>
        </w:rPr>
        <w:t>Whether you act in accordance with your attitude is predicted by:</w:t>
      </w:r>
    </w:p>
    <w:p w:rsidR="00F45FC9" w:rsidRDefault="00F45FC9" w:rsidP="00F45FC9">
      <w:pPr>
        <w:pStyle w:val="ListParagraph"/>
        <w:numPr>
          <w:ilvl w:val="1"/>
          <w:numId w:val="5"/>
        </w:numPr>
        <w:rPr>
          <w:lang w:val="en-CA"/>
        </w:rPr>
      </w:pPr>
      <w:r w:rsidRPr="00AD4E62">
        <w:rPr>
          <w:b/>
          <w:lang w:val="en-CA"/>
        </w:rPr>
        <w:t>Attitude specificity</w:t>
      </w:r>
      <w:r>
        <w:rPr>
          <w:lang w:val="en-CA"/>
        </w:rPr>
        <w:t xml:space="preserve"> – the more specific an attitude, the more likely it is to predict behaviour</w:t>
      </w:r>
    </w:p>
    <w:p w:rsidR="00F45FC9" w:rsidRDefault="00F45FC9" w:rsidP="00F45FC9">
      <w:pPr>
        <w:pStyle w:val="ListParagraph"/>
        <w:numPr>
          <w:ilvl w:val="2"/>
          <w:numId w:val="5"/>
        </w:numPr>
        <w:rPr>
          <w:lang w:val="en-CA"/>
        </w:rPr>
      </w:pPr>
      <w:r>
        <w:rPr>
          <w:lang w:val="en-CA"/>
        </w:rPr>
        <w:t>Ex. Racism directed towards a large group vs a specific cultural group</w:t>
      </w:r>
    </w:p>
    <w:p w:rsidR="00F45FC9" w:rsidRDefault="00F45FC9" w:rsidP="00F45FC9">
      <w:pPr>
        <w:pStyle w:val="ListParagraph"/>
        <w:numPr>
          <w:ilvl w:val="1"/>
          <w:numId w:val="5"/>
        </w:numPr>
        <w:rPr>
          <w:lang w:val="en-CA"/>
        </w:rPr>
      </w:pPr>
      <w:r w:rsidRPr="001835AA">
        <w:rPr>
          <w:b/>
          <w:lang w:val="en-CA"/>
        </w:rPr>
        <w:t>Attitude strength</w:t>
      </w:r>
      <w:r>
        <w:rPr>
          <w:lang w:val="en-CA"/>
        </w:rPr>
        <w:t xml:space="preserve"> – strong attitudes predict behaviour more accurately than weak or vague attitudes</w:t>
      </w:r>
    </w:p>
    <w:p w:rsidR="00F45FC9" w:rsidRPr="00E62292" w:rsidRDefault="00F45FC9" w:rsidP="00F45FC9">
      <w:pPr>
        <w:rPr>
          <w:rFonts w:ascii="Cambria" w:hAnsi="Cambria"/>
          <w:sz w:val="24"/>
          <w:szCs w:val="24"/>
          <w:lang w:val="en-CA"/>
        </w:rPr>
      </w:pPr>
      <w:r w:rsidRPr="00E62292">
        <w:rPr>
          <w:rFonts w:ascii="Cambria" w:hAnsi="Cambria"/>
          <w:sz w:val="24"/>
          <w:szCs w:val="24"/>
          <w:lang w:val="en-CA"/>
        </w:rPr>
        <w:t>Attitude Expression</w:t>
      </w:r>
    </w:p>
    <w:p w:rsidR="00F45FC9" w:rsidRDefault="00F45FC9" w:rsidP="00F45FC9">
      <w:pPr>
        <w:pStyle w:val="ListParagraph"/>
        <w:numPr>
          <w:ilvl w:val="0"/>
          <w:numId w:val="6"/>
        </w:numPr>
        <w:rPr>
          <w:lang w:val="en-CA"/>
        </w:rPr>
      </w:pPr>
      <w:r>
        <w:rPr>
          <w:lang w:val="en-CA"/>
        </w:rPr>
        <w:t>People tend to misrepresent their attitudes</w:t>
      </w:r>
    </w:p>
    <w:p w:rsidR="00F45FC9" w:rsidRDefault="00F45FC9" w:rsidP="00F45FC9">
      <w:pPr>
        <w:pStyle w:val="ListParagraph"/>
        <w:numPr>
          <w:ilvl w:val="1"/>
          <w:numId w:val="6"/>
        </w:numPr>
        <w:rPr>
          <w:lang w:val="en-CA"/>
        </w:rPr>
      </w:pPr>
      <w:r>
        <w:rPr>
          <w:lang w:val="en-CA"/>
        </w:rPr>
        <w:t>Either they are purposefully doing this, or they are unaware of what their attitudes really are</w:t>
      </w:r>
    </w:p>
    <w:p w:rsidR="00F45FC9" w:rsidRDefault="00F45FC9" w:rsidP="00F45FC9">
      <w:pPr>
        <w:pStyle w:val="ListParagraph"/>
        <w:numPr>
          <w:ilvl w:val="0"/>
          <w:numId w:val="6"/>
        </w:numPr>
        <w:rPr>
          <w:lang w:val="en-CA"/>
        </w:rPr>
      </w:pPr>
      <w:r>
        <w:rPr>
          <w:lang w:val="en-CA"/>
        </w:rPr>
        <w:t>Social Desirability</w:t>
      </w:r>
    </w:p>
    <w:p w:rsidR="00F45FC9" w:rsidRDefault="00F45FC9" w:rsidP="00F45FC9">
      <w:pPr>
        <w:pStyle w:val="ListParagraph"/>
        <w:numPr>
          <w:ilvl w:val="1"/>
          <w:numId w:val="6"/>
        </w:numPr>
        <w:rPr>
          <w:lang w:val="en-CA"/>
        </w:rPr>
      </w:pPr>
      <w:r>
        <w:rPr>
          <w:lang w:val="en-CA"/>
        </w:rPr>
        <w:t>People state attitudes that are desirable to others, rather than ones that are accurate</w:t>
      </w:r>
    </w:p>
    <w:p w:rsidR="00F45FC9" w:rsidRDefault="00F45FC9" w:rsidP="00F45FC9">
      <w:pPr>
        <w:pStyle w:val="ListParagraph"/>
        <w:numPr>
          <w:ilvl w:val="2"/>
          <w:numId w:val="6"/>
        </w:numPr>
        <w:rPr>
          <w:lang w:val="en-CA"/>
        </w:rPr>
      </w:pPr>
      <w:r>
        <w:rPr>
          <w:lang w:val="en-CA"/>
        </w:rPr>
        <w:t>Ex. Asking people what if they show preferences to specific racial groups when dating versus observing behaviour</w:t>
      </w:r>
    </w:p>
    <w:p w:rsidR="00F45FC9" w:rsidRPr="00E62292" w:rsidRDefault="00F45FC9" w:rsidP="00F45FC9">
      <w:pPr>
        <w:rPr>
          <w:rFonts w:ascii="Cambria" w:hAnsi="Cambria"/>
          <w:sz w:val="24"/>
          <w:szCs w:val="24"/>
          <w:lang w:val="en-CA"/>
        </w:rPr>
      </w:pPr>
      <w:r w:rsidRPr="00E62292">
        <w:rPr>
          <w:rFonts w:ascii="Cambria" w:hAnsi="Cambria"/>
          <w:sz w:val="24"/>
          <w:szCs w:val="24"/>
          <w:lang w:val="en-CA"/>
        </w:rPr>
        <w:t>So How Do We Study True Attitudes?</w:t>
      </w:r>
    </w:p>
    <w:p w:rsidR="00F45FC9" w:rsidRDefault="00C4024B" w:rsidP="00F45FC9">
      <w:pPr>
        <w:pStyle w:val="ListParagraph"/>
        <w:numPr>
          <w:ilvl w:val="0"/>
          <w:numId w:val="7"/>
        </w:numPr>
        <w:rPr>
          <w:lang w:val="en-CA"/>
        </w:rPr>
      </w:pPr>
      <w:r>
        <w:rPr>
          <w:lang w:val="en-CA"/>
        </w:rPr>
        <w:t>Bogus pipeline</w:t>
      </w:r>
      <w:bookmarkStart w:id="0" w:name="_GoBack"/>
      <w:bookmarkEnd w:id="0"/>
      <w:r w:rsidR="00F45FC9">
        <w:rPr>
          <w:lang w:val="en-CA"/>
        </w:rPr>
        <w:t xml:space="preserve"> (Jones and Sigall)</w:t>
      </w:r>
    </w:p>
    <w:p w:rsidR="00F45FC9" w:rsidRDefault="00F45FC9" w:rsidP="00F45FC9">
      <w:pPr>
        <w:pStyle w:val="ListParagraph"/>
        <w:numPr>
          <w:ilvl w:val="1"/>
          <w:numId w:val="7"/>
        </w:numPr>
        <w:rPr>
          <w:lang w:val="en-CA"/>
        </w:rPr>
      </w:pPr>
      <w:r>
        <w:rPr>
          <w:lang w:val="en-CA"/>
        </w:rPr>
        <w:t>Connect participants to a fake lie detector machine, tell them it can detect deception</w:t>
      </w:r>
    </w:p>
    <w:p w:rsidR="00F45FC9" w:rsidRDefault="00F45FC9" w:rsidP="00F45FC9">
      <w:pPr>
        <w:pStyle w:val="ListParagraph"/>
        <w:numPr>
          <w:ilvl w:val="1"/>
          <w:numId w:val="7"/>
        </w:numPr>
        <w:rPr>
          <w:lang w:val="en-CA"/>
        </w:rPr>
      </w:pPr>
      <w:r>
        <w:rPr>
          <w:lang w:val="en-CA"/>
        </w:rPr>
        <w:t>People are more likely to respond honestly when they think they can be caught</w:t>
      </w:r>
    </w:p>
    <w:p w:rsidR="00F45FC9" w:rsidRDefault="00F45FC9" w:rsidP="00F45FC9">
      <w:pPr>
        <w:pStyle w:val="ListParagraph"/>
        <w:numPr>
          <w:ilvl w:val="0"/>
          <w:numId w:val="7"/>
        </w:numPr>
        <w:rPr>
          <w:lang w:val="en-CA"/>
        </w:rPr>
      </w:pPr>
      <w:r>
        <w:rPr>
          <w:lang w:val="en-CA"/>
        </w:rPr>
        <w:t>People respond more honestly about sensitive behaviours like sex, drinking, drug</w:t>
      </w:r>
      <w:r w:rsidR="00AF74E3">
        <w:rPr>
          <w:lang w:val="en-CA"/>
        </w:rPr>
        <w:t xml:space="preserve"> use, and unpopular attitudes (E</w:t>
      </w:r>
      <w:r>
        <w:rPr>
          <w:lang w:val="en-CA"/>
        </w:rPr>
        <w:t>x. Racist beliefs in a left-wing university)</w:t>
      </w:r>
    </w:p>
    <w:p w:rsidR="00F45FC9" w:rsidRPr="00E62292" w:rsidRDefault="00F45FC9" w:rsidP="00F45FC9">
      <w:pPr>
        <w:rPr>
          <w:rFonts w:ascii="Cambria" w:hAnsi="Cambria"/>
          <w:sz w:val="24"/>
          <w:szCs w:val="24"/>
          <w:lang w:val="en-CA"/>
        </w:rPr>
      </w:pPr>
      <w:r w:rsidRPr="00E62292">
        <w:rPr>
          <w:rFonts w:ascii="Cambria" w:hAnsi="Cambria"/>
          <w:sz w:val="24"/>
          <w:szCs w:val="24"/>
          <w:lang w:val="en-CA"/>
        </w:rPr>
        <w:t>Implicit Attitudes</w:t>
      </w:r>
    </w:p>
    <w:p w:rsidR="00F45FC9" w:rsidRDefault="00F45FC9" w:rsidP="00F45FC9">
      <w:pPr>
        <w:pStyle w:val="ListParagraph"/>
        <w:numPr>
          <w:ilvl w:val="0"/>
          <w:numId w:val="8"/>
        </w:numPr>
        <w:rPr>
          <w:lang w:val="en-CA"/>
        </w:rPr>
      </w:pPr>
      <w:r>
        <w:rPr>
          <w:lang w:val="en-CA"/>
        </w:rPr>
        <w:t>What if people don’t know they’re lying, they just don’t know they think something?</w:t>
      </w:r>
    </w:p>
    <w:p w:rsidR="00F45FC9" w:rsidRDefault="002F07DA" w:rsidP="00F45FC9">
      <w:pPr>
        <w:pStyle w:val="ListParagraph"/>
        <w:numPr>
          <w:ilvl w:val="0"/>
          <w:numId w:val="8"/>
        </w:numPr>
        <w:rPr>
          <w:lang w:val="en-CA"/>
        </w:rPr>
      </w:pPr>
      <w:r w:rsidRPr="002F07DA">
        <w:rPr>
          <w:b/>
          <w:lang w:val="en-CA"/>
        </w:rPr>
        <w:lastRenderedPageBreak/>
        <w:t>Implicit Attitudes</w:t>
      </w:r>
      <w:r>
        <w:rPr>
          <w:lang w:val="en-CA"/>
        </w:rPr>
        <w:t xml:space="preserve"> – an</w:t>
      </w:r>
      <w:r w:rsidR="00F45FC9">
        <w:rPr>
          <w:lang w:val="en-CA"/>
        </w:rPr>
        <w:t xml:space="preserve"> attitude of which the person is unaware</w:t>
      </w:r>
    </w:p>
    <w:p w:rsidR="00F45FC9" w:rsidRDefault="00F45FC9" w:rsidP="00F45FC9">
      <w:pPr>
        <w:pStyle w:val="ListParagraph"/>
        <w:numPr>
          <w:ilvl w:val="0"/>
          <w:numId w:val="8"/>
        </w:numPr>
        <w:rPr>
          <w:lang w:val="en-CA"/>
        </w:rPr>
      </w:pPr>
      <w:r>
        <w:rPr>
          <w:lang w:val="en-CA"/>
        </w:rPr>
        <w:t>Studied via the IAT (Implicit Association Test)</w:t>
      </w:r>
    </w:p>
    <w:p w:rsidR="00F45FC9" w:rsidRPr="00E62292" w:rsidRDefault="00F37AAD" w:rsidP="00F37AAD">
      <w:pPr>
        <w:rPr>
          <w:rFonts w:ascii="Cambria" w:hAnsi="Cambria"/>
          <w:sz w:val="24"/>
          <w:szCs w:val="24"/>
          <w:lang w:val="en-CA"/>
        </w:rPr>
      </w:pPr>
      <w:r w:rsidRPr="00E62292">
        <w:rPr>
          <w:rFonts w:ascii="Cambria" w:hAnsi="Cambria"/>
          <w:sz w:val="24"/>
          <w:szCs w:val="24"/>
          <w:lang w:val="en-CA"/>
        </w:rPr>
        <w:t>Implicit Association Test</w:t>
      </w:r>
    </w:p>
    <w:p w:rsidR="00F37AAD" w:rsidRDefault="00F37AAD" w:rsidP="00F37AAD">
      <w:pPr>
        <w:pStyle w:val="ListParagraph"/>
        <w:numPr>
          <w:ilvl w:val="0"/>
          <w:numId w:val="9"/>
        </w:numPr>
        <w:rPr>
          <w:lang w:val="en-CA"/>
        </w:rPr>
      </w:pPr>
      <w:r>
        <w:rPr>
          <w:lang w:val="en-CA"/>
        </w:rPr>
        <w:t>Step one: person is shown two categories and asked to categories images as fast as possible into one or the other</w:t>
      </w:r>
    </w:p>
    <w:p w:rsidR="00F37AAD" w:rsidRDefault="00F37AAD" w:rsidP="00F37AAD">
      <w:pPr>
        <w:pStyle w:val="ListParagraph"/>
        <w:numPr>
          <w:ilvl w:val="0"/>
          <w:numId w:val="9"/>
        </w:numPr>
        <w:rPr>
          <w:lang w:val="en-CA"/>
        </w:rPr>
      </w:pPr>
      <w:r>
        <w:rPr>
          <w:lang w:val="en-CA"/>
        </w:rPr>
        <w:t>Step two: person is asked to categories images as fast as possible into a new category: “good” or “bad”</w:t>
      </w:r>
    </w:p>
    <w:p w:rsidR="00F37AAD" w:rsidRDefault="00F37AAD" w:rsidP="00F37AAD">
      <w:pPr>
        <w:pStyle w:val="ListParagraph"/>
        <w:numPr>
          <w:ilvl w:val="0"/>
          <w:numId w:val="9"/>
        </w:numPr>
        <w:rPr>
          <w:lang w:val="en-CA"/>
        </w:rPr>
      </w:pPr>
      <w:r>
        <w:rPr>
          <w:lang w:val="en-CA"/>
        </w:rPr>
        <w:t>Step three: combine the categories, so person has to categorize images as African American or bad, OR European American or good</w:t>
      </w:r>
    </w:p>
    <w:p w:rsidR="00F37AAD" w:rsidRDefault="00F37AAD" w:rsidP="00F37AAD">
      <w:pPr>
        <w:pStyle w:val="ListParagraph"/>
        <w:numPr>
          <w:ilvl w:val="0"/>
          <w:numId w:val="9"/>
        </w:numPr>
        <w:rPr>
          <w:lang w:val="en-CA"/>
        </w:rPr>
      </w:pPr>
      <w:r>
        <w:rPr>
          <w:lang w:val="en-CA"/>
        </w:rPr>
        <w:t>Step four: reverse pairing of categories, so person has to categorize images as African American or good, OR European American or bad</w:t>
      </w:r>
    </w:p>
    <w:p w:rsidR="00F37AAD" w:rsidRDefault="00F37AAD" w:rsidP="00F37AAD">
      <w:pPr>
        <w:pStyle w:val="ListParagraph"/>
        <w:numPr>
          <w:ilvl w:val="0"/>
          <w:numId w:val="9"/>
        </w:numPr>
        <w:rPr>
          <w:lang w:val="en-CA"/>
        </w:rPr>
      </w:pPr>
      <w:r>
        <w:rPr>
          <w:lang w:val="en-CA"/>
        </w:rPr>
        <w:t>Takes people longer to categorize information when the combin</w:t>
      </w:r>
      <w:r w:rsidR="009775EC">
        <w:rPr>
          <w:lang w:val="en-CA"/>
        </w:rPr>
        <w:t>in</w:t>
      </w:r>
      <w:r>
        <w:rPr>
          <w:lang w:val="en-CA"/>
        </w:rPr>
        <w:t>g of the two categories works against their bias</w:t>
      </w:r>
    </w:p>
    <w:p w:rsidR="00F37AAD" w:rsidRDefault="00F37AAD" w:rsidP="00F37AAD">
      <w:pPr>
        <w:pStyle w:val="ListParagraph"/>
        <w:numPr>
          <w:ilvl w:val="1"/>
          <w:numId w:val="9"/>
        </w:numPr>
        <w:rPr>
          <w:lang w:val="en-CA"/>
        </w:rPr>
      </w:pPr>
      <w:r>
        <w:rPr>
          <w:lang w:val="en-CA"/>
        </w:rPr>
        <w:t>Ex. Someone who is biased AGAINST African Americans will sort information faster when African American and “bad” are on the same side, than when African American and “good” are on the same side</w:t>
      </w:r>
    </w:p>
    <w:p w:rsidR="00F37AAD" w:rsidRDefault="00F37AAD" w:rsidP="00F37AAD">
      <w:pPr>
        <w:pStyle w:val="ListParagraph"/>
        <w:numPr>
          <w:ilvl w:val="0"/>
          <w:numId w:val="9"/>
        </w:numPr>
        <w:rPr>
          <w:lang w:val="en-CA"/>
        </w:rPr>
      </w:pPr>
      <w:r>
        <w:rPr>
          <w:lang w:val="en-CA"/>
        </w:rPr>
        <w:t>Has been critiqued for potentially being more indicative of ster</w:t>
      </w:r>
      <w:r w:rsidR="00605162">
        <w:rPr>
          <w:lang w:val="en-CA"/>
        </w:rPr>
        <w:t>e</w:t>
      </w:r>
      <w:r>
        <w:rPr>
          <w:lang w:val="en-CA"/>
        </w:rPr>
        <w:t>otypes that are salient in our culture, rather than one’s attitude per se</w:t>
      </w:r>
    </w:p>
    <w:p w:rsidR="00F37AAD" w:rsidRPr="00E62292" w:rsidRDefault="00F37AAD" w:rsidP="00F37AAD">
      <w:pPr>
        <w:rPr>
          <w:rFonts w:ascii="Cambria" w:hAnsi="Cambria"/>
          <w:sz w:val="24"/>
          <w:szCs w:val="24"/>
          <w:lang w:val="en-CA"/>
        </w:rPr>
      </w:pPr>
      <w:r w:rsidRPr="00E62292">
        <w:rPr>
          <w:rFonts w:ascii="Cambria" w:hAnsi="Cambria"/>
          <w:sz w:val="24"/>
          <w:szCs w:val="24"/>
          <w:lang w:val="en-CA"/>
        </w:rPr>
        <w:t>How Do We Change Attitudes?</w:t>
      </w:r>
    </w:p>
    <w:p w:rsidR="00F37AAD" w:rsidRDefault="00F37AAD" w:rsidP="00F37AAD">
      <w:pPr>
        <w:pStyle w:val="ListParagraph"/>
        <w:numPr>
          <w:ilvl w:val="0"/>
          <w:numId w:val="10"/>
        </w:numPr>
        <w:rPr>
          <w:lang w:val="en-CA"/>
        </w:rPr>
      </w:pPr>
      <w:r w:rsidRPr="00E62292">
        <w:rPr>
          <w:b/>
          <w:lang w:val="en-CA"/>
        </w:rPr>
        <w:t>Explicit Attitude</w:t>
      </w:r>
      <w:r w:rsidR="00E62292">
        <w:rPr>
          <w:lang w:val="en-CA"/>
        </w:rPr>
        <w:t xml:space="preserve"> – d</w:t>
      </w:r>
      <w:r>
        <w:rPr>
          <w:lang w:val="en-CA"/>
        </w:rPr>
        <w:t>irect exposure to problematic attitude, exposure to alternative beliefs</w:t>
      </w:r>
    </w:p>
    <w:p w:rsidR="00F37AAD" w:rsidRDefault="00F37AAD" w:rsidP="00F37AAD">
      <w:pPr>
        <w:pStyle w:val="ListParagraph"/>
        <w:numPr>
          <w:ilvl w:val="1"/>
          <w:numId w:val="10"/>
        </w:numPr>
        <w:rPr>
          <w:lang w:val="en-CA"/>
        </w:rPr>
      </w:pPr>
      <w:r>
        <w:rPr>
          <w:lang w:val="en-CA"/>
        </w:rPr>
        <w:t>Ex. Diversity training</w:t>
      </w:r>
    </w:p>
    <w:p w:rsidR="00F37AAD" w:rsidRDefault="00F37AAD" w:rsidP="00F37AAD">
      <w:pPr>
        <w:pStyle w:val="ListParagraph"/>
        <w:numPr>
          <w:ilvl w:val="0"/>
          <w:numId w:val="10"/>
        </w:numPr>
        <w:rPr>
          <w:lang w:val="en-CA"/>
        </w:rPr>
      </w:pPr>
      <w:r w:rsidRPr="00E62292">
        <w:rPr>
          <w:b/>
          <w:lang w:val="en-CA"/>
        </w:rPr>
        <w:t>Implicit Attitude</w:t>
      </w:r>
      <w:r w:rsidR="00E62292">
        <w:rPr>
          <w:lang w:val="en-CA"/>
        </w:rPr>
        <w:t xml:space="preserve"> – w</w:t>
      </w:r>
      <w:r>
        <w:rPr>
          <w:lang w:val="en-CA"/>
        </w:rPr>
        <w:t>ork on emotions</w:t>
      </w:r>
    </w:p>
    <w:p w:rsidR="00F37AAD" w:rsidRDefault="00C02E3D" w:rsidP="00F37AAD">
      <w:pPr>
        <w:pStyle w:val="ListParagraph"/>
        <w:numPr>
          <w:ilvl w:val="1"/>
          <w:numId w:val="10"/>
        </w:numPr>
        <w:rPr>
          <w:lang w:val="en-CA"/>
        </w:rPr>
      </w:pPr>
      <w:r>
        <w:rPr>
          <w:lang w:val="en-CA"/>
        </w:rPr>
        <w:t>Ex. Reducing f</w:t>
      </w:r>
      <w:r w:rsidR="00F37AAD">
        <w:rPr>
          <w:lang w:val="en-CA"/>
        </w:rPr>
        <w:t>ear</w:t>
      </w:r>
    </w:p>
    <w:p w:rsidR="00F37AAD" w:rsidRDefault="00F37AAD" w:rsidP="00F37AAD">
      <w:pPr>
        <w:pStyle w:val="ListParagraph"/>
        <w:numPr>
          <w:ilvl w:val="0"/>
          <w:numId w:val="10"/>
        </w:numPr>
        <w:rPr>
          <w:lang w:val="en-CA"/>
        </w:rPr>
      </w:pPr>
      <w:r>
        <w:rPr>
          <w:lang w:val="en-CA"/>
        </w:rPr>
        <w:t>Most attitudes have both explicit and implicit components, so we need to address them in multiple ways</w:t>
      </w:r>
    </w:p>
    <w:p w:rsidR="00F37AAD" w:rsidRPr="00E62292" w:rsidRDefault="00F37AAD" w:rsidP="00F37AAD">
      <w:pPr>
        <w:rPr>
          <w:rFonts w:ascii="Cambria" w:hAnsi="Cambria"/>
          <w:sz w:val="24"/>
          <w:szCs w:val="24"/>
          <w:lang w:val="en-CA"/>
        </w:rPr>
      </w:pPr>
      <w:r w:rsidRPr="00E62292">
        <w:rPr>
          <w:rFonts w:ascii="Cambria" w:hAnsi="Cambria"/>
          <w:sz w:val="24"/>
          <w:szCs w:val="24"/>
          <w:lang w:val="en-CA"/>
        </w:rPr>
        <w:t>Stereotypes</w:t>
      </w:r>
      <w:r w:rsidR="00F03162" w:rsidRPr="00E62292">
        <w:rPr>
          <w:rFonts w:ascii="Cambria" w:hAnsi="Cambria"/>
          <w:sz w:val="24"/>
          <w:szCs w:val="24"/>
          <w:lang w:val="en-CA"/>
        </w:rPr>
        <w:t xml:space="preserve"> and Prejudice</w:t>
      </w:r>
    </w:p>
    <w:p w:rsidR="00F37AAD" w:rsidRPr="00766D33" w:rsidRDefault="00F37AAD" w:rsidP="00766D33">
      <w:pPr>
        <w:pStyle w:val="ListParagraph"/>
        <w:numPr>
          <w:ilvl w:val="0"/>
          <w:numId w:val="11"/>
        </w:numPr>
        <w:rPr>
          <w:lang w:val="en-CA"/>
        </w:rPr>
      </w:pPr>
      <w:r w:rsidRPr="00E62292">
        <w:rPr>
          <w:b/>
          <w:lang w:val="en-CA"/>
        </w:rPr>
        <w:t>Stereotypes</w:t>
      </w:r>
      <w:r w:rsidR="00766D33">
        <w:rPr>
          <w:lang w:val="en-CA"/>
        </w:rPr>
        <w:t xml:space="preserve"> – g</w:t>
      </w:r>
      <w:r w:rsidRPr="00766D33">
        <w:rPr>
          <w:lang w:val="en-CA"/>
        </w:rPr>
        <w:t>eneralized impressions about a person or a group of people based on the social category they occupy</w:t>
      </w:r>
    </w:p>
    <w:p w:rsidR="00F37AAD" w:rsidRDefault="00F37AAD" w:rsidP="00F37AAD">
      <w:pPr>
        <w:pStyle w:val="ListParagraph"/>
        <w:numPr>
          <w:ilvl w:val="0"/>
          <w:numId w:val="11"/>
        </w:numPr>
        <w:rPr>
          <w:lang w:val="en-CA"/>
        </w:rPr>
      </w:pPr>
      <w:r>
        <w:rPr>
          <w:lang w:val="en-CA"/>
        </w:rPr>
        <w:t>Can be positive or negative, but are related to prejudice</w:t>
      </w:r>
    </w:p>
    <w:p w:rsidR="00F37AAD" w:rsidRDefault="00F37AAD" w:rsidP="00F37AAD">
      <w:pPr>
        <w:pStyle w:val="ListParagraph"/>
        <w:numPr>
          <w:ilvl w:val="0"/>
          <w:numId w:val="11"/>
        </w:numPr>
        <w:rPr>
          <w:lang w:val="en-CA"/>
        </w:rPr>
      </w:pPr>
      <w:r w:rsidRPr="00E62292">
        <w:rPr>
          <w:b/>
          <w:lang w:val="en-CA"/>
        </w:rPr>
        <w:t>Prejudice</w:t>
      </w:r>
      <w:r>
        <w:rPr>
          <w:lang w:val="en-CA"/>
        </w:rPr>
        <w:t xml:space="preserve"> – negative attitudes toward individuals from another group</w:t>
      </w:r>
    </w:p>
    <w:p w:rsidR="00F37AAD" w:rsidRDefault="00F37AAD" w:rsidP="00F37AAD">
      <w:pPr>
        <w:pStyle w:val="ListParagraph"/>
        <w:numPr>
          <w:ilvl w:val="1"/>
          <w:numId w:val="11"/>
        </w:numPr>
        <w:rPr>
          <w:lang w:val="en-CA"/>
        </w:rPr>
      </w:pPr>
      <w:r>
        <w:rPr>
          <w:lang w:val="en-CA"/>
        </w:rPr>
        <w:t>Ex. Attitudes towards Aboriginal and First Nations groups in Canada</w:t>
      </w:r>
    </w:p>
    <w:p w:rsidR="00F03162" w:rsidRDefault="00F03162" w:rsidP="00F03162">
      <w:pPr>
        <w:pStyle w:val="ListParagraph"/>
        <w:numPr>
          <w:ilvl w:val="0"/>
          <w:numId w:val="11"/>
        </w:numPr>
        <w:rPr>
          <w:lang w:val="en-CA"/>
        </w:rPr>
      </w:pPr>
      <w:r>
        <w:rPr>
          <w:lang w:val="en-CA"/>
        </w:rPr>
        <w:t>How do they begin?</w:t>
      </w:r>
      <w:r>
        <w:rPr>
          <w:lang w:val="en-CA"/>
        </w:rPr>
        <w:tab/>
      </w:r>
    </w:p>
    <w:p w:rsidR="00F03162" w:rsidRDefault="00F03162" w:rsidP="00F03162">
      <w:pPr>
        <w:pStyle w:val="ListParagraph"/>
        <w:numPr>
          <w:ilvl w:val="1"/>
          <w:numId w:val="11"/>
        </w:numPr>
        <w:rPr>
          <w:lang w:val="en-CA"/>
        </w:rPr>
      </w:pPr>
      <w:r>
        <w:rPr>
          <w:lang w:val="en-CA"/>
        </w:rPr>
        <w:t>Humans think categorically</w:t>
      </w:r>
    </w:p>
    <w:p w:rsidR="00F03162" w:rsidRDefault="00F03162" w:rsidP="00F03162">
      <w:pPr>
        <w:pStyle w:val="ListParagraph"/>
        <w:numPr>
          <w:ilvl w:val="2"/>
          <w:numId w:val="11"/>
        </w:numPr>
        <w:rPr>
          <w:lang w:val="en-CA"/>
        </w:rPr>
      </w:pPr>
      <w:r>
        <w:rPr>
          <w:lang w:val="en-CA"/>
        </w:rPr>
        <w:t>Remember how we like to organize information?</w:t>
      </w:r>
    </w:p>
    <w:p w:rsidR="00F03162" w:rsidRDefault="00F03162" w:rsidP="00F03162">
      <w:pPr>
        <w:pStyle w:val="ListParagraph"/>
        <w:numPr>
          <w:ilvl w:val="1"/>
          <w:numId w:val="11"/>
        </w:numPr>
        <w:rPr>
          <w:lang w:val="en-CA"/>
        </w:rPr>
      </w:pPr>
      <w:r>
        <w:rPr>
          <w:lang w:val="en-CA"/>
        </w:rPr>
        <w:t>Tend to often group based on similarities/differences from others</w:t>
      </w:r>
    </w:p>
    <w:p w:rsidR="00F03162" w:rsidRDefault="00F03162" w:rsidP="00F03162">
      <w:pPr>
        <w:pStyle w:val="ListParagraph"/>
        <w:numPr>
          <w:ilvl w:val="2"/>
          <w:numId w:val="11"/>
        </w:numPr>
        <w:rPr>
          <w:lang w:val="en-CA"/>
        </w:rPr>
      </w:pPr>
      <w:r>
        <w:rPr>
          <w:lang w:val="en-CA"/>
        </w:rPr>
        <w:t>People have tendency to more positively evaluate their own group more than others</w:t>
      </w:r>
    </w:p>
    <w:p w:rsidR="00F03162" w:rsidRDefault="00F03162" w:rsidP="00F03162">
      <w:pPr>
        <w:pStyle w:val="ListParagraph"/>
        <w:numPr>
          <w:ilvl w:val="1"/>
          <w:numId w:val="11"/>
        </w:numPr>
        <w:rPr>
          <w:lang w:val="en-CA"/>
        </w:rPr>
      </w:pPr>
      <w:r>
        <w:rPr>
          <w:lang w:val="en-CA"/>
        </w:rPr>
        <w:t>But living in systemically problematic cultures (ex. Cultures that are misogynistic, racist, etc) create prejudicial thinking</w:t>
      </w:r>
    </w:p>
    <w:p w:rsidR="00F03162" w:rsidRPr="00E62292" w:rsidRDefault="00F03162" w:rsidP="00F03162">
      <w:pPr>
        <w:rPr>
          <w:rFonts w:ascii="Cambria" w:hAnsi="Cambria"/>
          <w:sz w:val="24"/>
          <w:szCs w:val="24"/>
          <w:lang w:val="en-CA"/>
        </w:rPr>
      </w:pPr>
      <w:r w:rsidRPr="00E62292">
        <w:rPr>
          <w:rFonts w:ascii="Cambria" w:hAnsi="Cambria"/>
          <w:sz w:val="24"/>
          <w:szCs w:val="24"/>
          <w:lang w:val="en-CA"/>
        </w:rPr>
        <w:t>Social Identity Theory</w:t>
      </w:r>
    </w:p>
    <w:p w:rsidR="00F03162" w:rsidRDefault="00F03162" w:rsidP="00F03162">
      <w:pPr>
        <w:pStyle w:val="ListParagraph"/>
        <w:numPr>
          <w:ilvl w:val="0"/>
          <w:numId w:val="12"/>
        </w:numPr>
        <w:rPr>
          <w:lang w:val="en-CA"/>
        </w:rPr>
      </w:pPr>
      <w:r>
        <w:rPr>
          <w:lang w:val="en-CA"/>
        </w:rPr>
        <w:lastRenderedPageBreak/>
        <w:t>Suggests three factors influence prejudice</w:t>
      </w:r>
    </w:p>
    <w:p w:rsidR="00F03162" w:rsidRDefault="00F03162" w:rsidP="00F03162">
      <w:pPr>
        <w:pStyle w:val="ListParagraph"/>
        <w:numPr>
          <w:ilvl w:val="1"/>
          <w:numId w:val="12"/>
        </w:numPr>
        <w:rPr>
          <w:lang w:val="en-CA"/>
        </w:rPr>
      </w:pPr>
      <w:r w:rsidRPr="00032FBB">
        <w:rPr>
          <w:b/>
          <w:lang w:val="en-CA"/>
        </w:rPr>
        <w:t>Social categorization</w:t>
      </w:r>
      <w:r>
        <w:rPr>
          <w:lang w:val="en-CA"/>
        </w:rPr>
        <w:t xml:space="preserve"> – affiliating with particular group as a way of figuring out how to act in the world</w:t>
      </w:r>
    </w:p>
    <w:p w:rsidR="00F03162" w:rsidRDefault="00F03162" w:rsidP="00F03162">
      <w:pPr>
        <w:pStyle w:val="ListParagraph"/>
        <w:numPr>
          <w:ilvl w:val="2"/>
          <w:numId w:val="12"/>
        </w:numPr>
        <w:rPr>
          <w:lang w:val="en-CA"/>
        </w:rPr>
      </w:pPr>
      <w:r>
        <w:rPr>
          <w:lang w:val="en-CA"/>
        </w:rPr>
        <w:t>This is how my dad acts, so this is how I’m going to act</w:t>
      </w:r>
    </w:p>
    <w:p w:rsidR="00F03162" w:rsidRDefault="00F03162" w:rsidP="00F03162">
      <w:pPr>
        <w:pStyle w:val="ListParagraph"/>
        <w:numPr>
          <w:ilvl w:val="1"/>
          <w:numId w:val="12"/>
        </w:numPr>
        <w:rPr>
          <w:lang w:val="en-CA"/>
        </w:rPr>
      </w:pPr>
      <w:r w:rsidRPr="00032FBB">
        <w:rPr>
          <w:b/>
          <w:lang w:val="en-CA"/>
        </w:rPr>
        <w:t>Social identity</w:t>
      </w:r>
      <w:r>
        <w:rPr>
          <w:lang w:val="en-CA"/>
        </w:rPr>
        <w:t xml:space="preserve"> – having your group status form part of your identity</w:t>
      </w:r>
    </w:p>
    <w:p w:rsidR="00F03162" w:rsidRDefault="00F03162" w:rsidP="00F03162">
      <w:pPr>
        <w:pStyle w:val="ListParagraph"/>
        <w:numPr>
          <w:ilvl w:val="1"/>
          <w:numId w:val="12"/>
        </w:numPr>
        <w:rPr>
          <w:lang w:val="en-CA"/>
        </w:rPr>
      </w:pPr>
      <w:r w:rsidRPr="00032FBB">
        <w:rPr>
          <w:b/>
          <w:lang w:val="en-CA"/>
        </w:rPr>
        <w:t>Social comparison</w:t>
      </w:r>
      <w:r>
        <w:rPr>
          <w:lang w:val="en-CA"/>
        </w:rPr>
        <w:t xml:space="preserve"> – comparing the group favorably with other groups, to see oneself as superior</w:t>
      </w:r>
    </w:p>
    <w:p w:rsidR="00F03162" w:rsidRDefault="00F03162" w:rsidP="00F03162">
      <w:pPr>
        <w:pStyle w:val="ListParagraph"/>
        <w:numPr>
          <w:ilvl w:val="2"/>
          <w:numId w:val="12"/>
        </w:numPr>
        <w:rPr>
          <w:lang w:val="en-CA"/>
        </w:rPr>
      </w:pPr>
      <w:r>
        <w:rPr>
          <w:lang w:val="en-CA"/>
        </w:rPr>
        <w:t>“Men are more “logical” than women”</w:t>
      </w:r>
    </w:p>
    <w:p w:rsidR="00F03162" w:rsidRDefault="00F03162" w:rsidP="00F03162">
      <w:pPr>
        <w:pStyle w:val="ListParagraph"/>
        <w:numPr>
          <w:ilvl w:val="0"/>
          <w:numId w:val="12"/>
        </w:numPr>
        <w:rPr>
          <w:lang w:val="en-CA"/>
        </w:rPr>
      </w:pPr>
      <w:r>
        <w:rPr>
          <w:lang w:val="en-CA"/>
        </w:rPr>
        <w:t>Tajfel (1981) – when asked to divide up money, people give more to those within their own group</w:t>
      </w:r>
    </w:p>
    <w:p w:rsidR="00F03162" w:rsidRDefault="00F03162" w:rsidP="00F03162">
      <w:pPr>
        <w:pStyle w:val="ListParagraph"/>
        <w:numPr>
          <w:ilvl w:val="1"/>
          <w:numId w:val="12"/>
        </w:numPr>
        <w:rPr>
          <w:lang w:val="en-CA"/>
        </w:rPr>
      </w:pPr>
      <w:r>
        <w:rPr>
          <w:lang w:val="en-CA"/>
        </w:rPr>
        <w:t>Plays a role in how economic disparity continues?</w:t>
      </w:r>
    </w:p>
    <w:p w:rsidR="00F03162" w:rsidRPr="00E62292" w:rsidRDefault="00F03162" w:rsidP="00F03162">
      <w:pPr>
        <w:rPr>
          <w:rFonts w:ascii="Cambria" w:hAnsi="Cambria"/>
          <w:sz w:val="24"/>
          <w:szCs w:val="24"/>
          <w:lang w:val="en-CA"/>
        </w:rPr>
      </w:pPr>
      <w:r w:rsidRPr="00E62292">
        <w:rPr>
          <w:rFonts w:ascii="Cambria" w:hAnsi="Cambria"/>
          <w:sz w:val="24"/>
          <w:szCs w:val="24"/>
          <w:lang w:val="en-CA"/>
        </w:rPr>
        <w:t>How Do We Change Attitudes (for $$$)</w:t>
      </w:r>
    </w:p>
    <w:p w:rsidR="00F03162" w:rsidRDefault="00F03162" w:rsidP="00F03162">
      <w:pPr>
        <w:pStyle w:val="ListParagraph"/>
        <w:numPr>
          <w:ilvl w:val="0"/>
          <w:numId w:val="13"/>
        </w:numPr>
        <w:rPr>
          <w:lang w:val="en-CA"/>
        </w:rPr>
      </w:pPr>
      <w:r>
        <w:rPr>
          <w:lang w:val="en-CA"/>
        </w:rPr>
        <w:t>Advertisers are really interested in understanding how to persuade people into attitude change</w:t>
      </w:r>
    </w:p>
    <w:p w:rsidR="00F03162" w:rsidRDefault="00F03162" w:rsidP="00F03162">
      <w:pPr>
        <w:pStyle w:val="ListParagraph"/>
        <w:numPr>
          <w:ilvl w:val="0"/>
          <w:numId w:val="13"/>
        </w:numPr>
        <w:rPr>
          <w:lang w:val="en-CA"/>
        </w:rPr>
      </w:pPr>
      <w:r>
        <w:rPr>
          <w:lang w:val="en-CA"/>
        </w:rPr>
        <w:t>A few things required for this to be the case:</w:t>
      </w:r>
    </w:p>
    <w:p w:rsidR="00F03162" w:rsidRDefault="00F03162" w:rsidP="00F03162">
      <w:pPr>
        <w:pStyle w:val="ListParagraph"/>
        <w:numPr>
          <w:ilvl w:val="1"/>
          <w:numId w:val="13"/>
        </w:numPr>
        <w:rPr>
          <w:lang w:val="en-CA"/>
        </w:rPr>
      </w:pPr>
      <w:r>
        <w:rPr>
          <w:lang w:val="en-CA"/>
        </w:rPr>
        <w:t>A message (something you want people to take in)</w:t>
      </w:r>
    </w:p>
    <w:p w:rsidR="00F03162" w:rsidRDefault="00F03162" w:rsidP="00F03162">
      <w:pPr>
        <w:pStyle w:val="ListParagraph"/>
        <w:numPr>
          <w:ilvl w:val="1"/>
          <w:numId w:val="13"/>
        </w:numPr>
        <w:rPr>
          <w:lang w:val="en-CA"/>
        </w:rPr>
      </w:pPr>
      <w:r>
        <w:rPr>
          <w:lang w:val="en-CA"/>
        </w:rPr>
        <w:t>A source (someone or something to transmit the message)</w:t>
      </w:r>
    </w:p>
    <w:p w:rsidR="00F03162" w:rsidRDefault="00F03162" w:rsidP="00F03162">
      <w:pPr>
        <w:pStyle w:val="ListParagraph"/>
        <w:numPr>
          <w:ilvl w:val="1"/>
          <w:numId w:val="13"/>
        </w:numPr>
        <w:rPr>
          <w:lang w:val="en-CA"/>
        </w:rPr>
      </w:pPr>
      <w:r>
        <w:rPr>
          <w:lang w:val="en-CA"/>
        </w:rPr>
        <w:t>A receiver (someone to receive the message)</w:t>
      </w:r>
    </w:p>
    <w:p w:rsidR="00F03162" w:rsidRDefault="00F03162" w:rsidP="00F03162">
      <w:pPr>
        <w:pStyle w:val="ListParagraph"/>
        <w:numPr>
          <w:ilvl w:val="0"/>
          <w:numId w:val="13"/>
        </w:numPr>
        <w:rPr>
          <w:lang w:val="en-CA"/>
        </w:rPr>
      </w:pPr>
      <w:r>
        <w:rPr>
          <w:lang w:val="en-CA"/>
        </w:rPr>
        <w:t>Two ways to get your message across</w:t>
      </w:r>
    </w:p>
    <w:p w:rsidR="00F03162" w:rsidRDefault="00F03162" w:rsidP="00F03162">
      <w:pPr>
        <w:pStyle w:val="ListParagraph"/>
        <w:numPr>
          <w:ilvl w:val="1"/>
          <w:numId w:val="13"/>
        </w:numPr>
        <w:rPr>
          <w:lang w:val="en-CA"/>
        </w:rPr>
      </w:pPr>
      <w:r>
        <w:rPr>
          <w:lang w:val="en-CA"/>
        </w:rPr>
        <w:t>Central and peripheral routes</w:t>
      </w:r>
    </w:p>
    <w:p w:rsidR="00F03162" w:rsidRPr="00E62292" w:rsidRDefault="00E62292" w:rsidP="00F03162">
      <w:pPr>
        <w:rPr>
          <w:rFonts w:ascii="Cambria" w:hAnsi="Cambria" w:cs="Times New Roman"/>
          <w:sz w:val="24"/>
          <w:szCs w:val="24"/>
          <w:lang w:val="en-CA"/>
        </w:rPr>
      </w:pPr>
      <w:r w:rsidRPr="00E62292">
        <w:rPr>
          <w:rFonts w:ascii="Cambria" w:hAnsi="Cambria" w:cs="Times New Roman"/>
          <w:sz w:val="24"/>
          <w:szCs w:val="24"/>
          <w:lang w:val="en-CA"/>
        </w:rPr>
        <w:t>Central R</w:t>
      </w:r>
      <w:r w:rsidR="00F03162" w:rsidRPr="00E62292">
        <w:rPr>
          <w:rFonts w:ascii="Cambria" w:hAnsi="Cambria" w:cs="Times New Roman"/>
          <w:sz w:val="24"/>
          <w:szCs w:val="24"/>
          <w:lang w:val="en-CA"/>
        </w:rPr>
        <w:t>oute</w:t>
      </w:r>
    </w:p>
    <w:p w:rsidR="00F03162" w:rsidRDefault="00F03162" w:rsidP="00F03162">
      <w:pPr>
        <w:pStyle w:val="ListParagraph"/>
        <w:numPr>
          <w:ilvl w:val="0"/>
          <w:numId w:val="14"/>
        </w:numPr>
        <w:rPr>
          <w:lang w:val="en-CA"/>
        </w:rPr>
      </w:pPr>
      <w:r>
        <w:rPr>
          <w:lang w:val="en-CA"/>
        </w:rPr>
        <w:t>Central route emphasizes message content</w:t>
      </w:r>
    </w:p>
    <w:p w:rsidR="00F03162" w:rsidRDefault="00F03162" w:rsidP="00F03162">
      <w:pPr>
        <w:pStyle w:val="ListParagraph"/>
        <w:numPr>
          <w:ilvl w:val="1"/>
          <w:numId w:val="14"/>
        </w:numPr>
        <w:rPr>
          <w:lang w:val="en-CA"/>
        </w:rPr>
      </w:pPr>
      <w:r>
        <w:rPr>
          <w:lang w:val="en-CA"/>
        </w:rPr>
        <w:t>Factual information</w:t>
      </w:r>
      <w:r w:rsidR="0041516F">
        <w:rPr>
          <w:lang w:val="en-CA"/>
        </w:rPr>
        <w:t>, logical arguments to persuade</w:t>
      </w:r>
    </w:p>
    <w:p w:rsidR="0041516F" w:rsidRDefault="0041516F" w:rsidP="0041516F">
      <w:pPr>
        <w:pStyle w:val="ListParagraph"/>
        <w:numPr>
          <w:ilvl w:val="0"/>
          <w:numId w:val="14"/>
        </w:numPr>
        <w:rPr>
          <w:lang w:val="en-CA"/>
        </w:rPr>
      </w:pPr>
      <w:r>
        <w:rPr>
          <w:lang w:val="en-CA"/>
        </w:rPr>
        <w:t>Common for “big decisions”</w:t>
      </w:r>
    </w:p>
    <w:p w:rsidR="0041516F" w:rsidRDefault="0041516F" w:rsidP="0041516F">
      <w:pPr>
        <w:pStyle w:val="ListParagraph"/>
        <w:numPr>
          <w:ilvl w:val="1"/>
          <w:numId w:val="14"/>
        </w:numPr>
        <w:rPr>
          <w:lang w:val="en-CA"/>
        </w:rPr>
      </w:pPr>
      <w:r>
        <w:rPr>
          <w:lang w:val="en-CA"/>
        </w:rPr>
        <w:t>Buying a house versus buying a chocolate bar</w:t>
      </w:r>
    </w:p>
    <w:p w:rsidR="0041516F" w:rsidRPr="00E62292" w:rsidRDefault="0041516F" w:rsidP="0041516F">
      <w:pPr>
        <w:rPr>
          <w:rFonts w:ascii="Cambria" w:hAnsi="Cambria" w:cs="Times New Roman"/>
          <w:sz w:val="24"/>
          <w:szCs w:val="24"/>
          <w:lang w:val="en-CA"/>
        </w:rPr>
      </w:pPr>
      <w:r w:rsidRPr="00E62292">
        <w:rPr>
          <w:rFonts w:ascii="Cambria" w:hAnsi="Cambria" w:cs="Times New Roman"/>
          <w:sz w:val="24"/>
          <w:szCs w:val="24"/>
          <w:lang w:val="en-CA"/>
        </w:rPr>
        <w:t>Peripheral Route</w:t>
      </w:r>
    </w:p>
    <w:p w:rsidR="0041516F" w:rsidRDefault="0041516F" w:rsidP="0041516F">
      <w:pPr>
        <w:pStyle w:val="ListParagraph"/>
        <w:numPr>
          <w:ilvl w:val="0"/>
          <w:numId w:val="15"/>
        </w:numPr>
        <w:rPr>
          <w:lang w:val="en-CA"/>
        </w:rPr>
      </w:pPr>
      <w:r>
        <w:rPr>
          <w:lang w:val="en-CA"/>
        </w:rPr>
        <w:t>Peripheral route relies on superficial information</w:t>
      </w:r>
    </w:p>
    <w:p w:rsidR="0041516F" w:rsidRDefault="0041516F" w:rsidP="0041516F">
      <w:pPr>
        <w:pStyle w:val="ListParagraph"/>
        <w:numPr>
          <w:ilvl w:val="1"/>
          <w:numId w:val="15"/>
        </w:numPr>
        <w:rPr>
          <w:lang w:val="en-CA"/>
        </w:rPr>
      </w:pPr>
      <w:r>
        <w:rPr>
          <w:lang w:val="en-CA"/>
        </w:rPr>
        <w:t>How attractive is the source, how amusing is the message?</w:t>
      </w:r>
    </w:p>
    <w:p w:rsidR="0041516F" w:rsidRDefault="0041516F" w:rsidP="0041516F">
      <w:pPr>
        <w:pStyle w:val="ListParagraph"/>
        <w:numPr>
          <w:ilvl w:val="0"/>
          <w:numId w:val="15"/>
        </w:numPr>
        <w:rPr>
          <w:lang w:val="en-CA"/>
        </w:rPr>
      </w:pPr>
      <w:r>
        <w:rPr>
          <w:lang w:val="en-CA"/>
        </w:rPr>
        <w:t>Don’t last as long as central route decisions</w:t>
      </w:r>
    </w:p>
    <w:p w:rsidR="0041516F" w:rsidRPr="00E62292" w:rsidRDefault="0041516F" w:rsidP="0041516F">
      <w:pPr>
        <w:rPr>
          <w:rFonts w:ascii="Cambria" w:hAnsi="Cambria" w:cs="Times New Roman"/>
          <w:sz w:val="24"/>
          <w:szCs w:val="24"/>
          <w:lang w:val="en-CA"/>
        </w:rPr>
      </w:pPr>
      <w:r w:rsidRPr="00E62292">
        <w:rPr>
          <w:rFonts w:ascii="Cambria" w:hAnsi="Cambria" w:cs="Times New Roman"/>
          <w:sz w:val="24"/>
          <w:szCs w:val="24"/>
          <w:lang w:val="en-CA"/>
        </w:rPr>
        <w:t>Other Persuasion Components</w:t>
      </w:r>
    </w:p>
    <w:p w:rsidR="0041516F" w:rsidRDefault="0041516F" w:rsidP="0041516F">
      <w:pPr>
        <w:pStyle w:val="ListParagraph"/>
        <w:numPr>
          <w:ilvl w:val="0"/>
          <w:numId w:val="16"/>
        </w:numPr>
        <w:rPr>
          <w:lang w:val="en-CA"/>
        </w:rPr>
      </w:pPr>
      <w:r>
        <w:rPr>
          <w:lang w:val="en-CA"/>
        </w:rPr>
        <w:t>Characteristics of the source</w:t>
      </w:r>
    </w:p>
    <w:p w:rsidR="0041516F" w:rsidRDefault="0041516F" w:rsidP="0041516F">
      <w:pPr>
        <w:pStyle w:val="ListParagraph"/>
        <w:numPr>
          <w:ilvl w:val="1"/>
          <w:numId w:val="16"/>
        </w:numPr>
        <w:rPr>
          <w:lang w:val="en-CA"/>
        </w:rPr>
      </w:pPr>
      <w:r>
        <w:rPr>
          <w:lang w:val="en-CA"/>
        </w:rPr>
        <w:t xml:space="preserve">More likely persuaded by a source who is rated as more knowledgeable or </w:t>
      </w:r>
      <w:r w:rsidR="00465642">
        <w:rPr>
          <w:lang w:val="en-CA"/>
        </w:rPr>
        <w:t>likeable</w:t>
      </w:r>
      <w:r>
        <w:rPr>
          <w:lang w:val="en-CA"/>
        </w:rPr>
        <w:t xml:space="preserve"> or more similar to us</w:t>
      </w:r>
    </w:p>
    <w:p w:rsidR="0041516F" w:rsidRDefault="0041516F" w:rsidP="0041516F">
      <w:pPr>
        <w:pStyle w:val="ListParagraph"/>
        <w:numPr>
          <w:ilvl w:val="2"/>
          <w:numId w:val="16"/>
        </w:numPr>
        <w:rPr>
          <w:lang w:val="en-CA"/>
        </w:rPr>
      </w:pPr>
      <w:r>
        <w:rPr>
          <w:lang w:val="en-CA"/>
        </w:rPr>
        <w:t>“The everyman”</w:t>
      </w:r>
    </w:p>
    <w:p w:rsidR="0041516F" w:rsidRDefault="0041516F" w:rsidP="0041516F">
      <w:pPr>
        <w:pStyle w:val="ListParagraph"/>
        <w:numPr>
          <w:ilvl w:val="1"/>
          <w:numId w:val="16"/>
        </w:numPr>
        <w:rPr>
          <w:lang w:val="en-CA"/>
        </w:rPr>
      </w:pPr>
      <w:r>
        <w:rPr>
          <w:lang w:val="en-CA"/>
        </w:rPr>
        <w:t>More likely persuaded if people present both sides sometimes</w:t>
      </w:r>
    </w:p>
    <w:p w:rsidR="0041516F" w:rsidRDefault="0041516F" w:rsidP="0041516F">
      <w:pPr>
        <w:pStyle w:val="ListParagraph"/>
        <w:numPr>
          <w:ilvl w:val="0"/>
          <w:numId w:val="16"/>
        </w:numPr>
        <w:rPr>
          <w:lang w:val="en-CA"/>
        </w:rPr>
      </w:pPr>
      <w:r>
        <w:rPr>
          <w:lang w:val="en-CA"/>
        </w:rPr>
        <w:t>Depends on audience</w:t>
      </w:r>
    </w:p>
    <w:p w:rsidR="0041516F" w:rsidRDefault="0041516F" w:rsidP="0041516F">
      <w:pPr>
        <w:pStyle w:val="ListParagraph"/>
        <w:numPr>
          <w:ilvl w:val="1"/>
          <w:numId w:val="16"/>
        </w:numPr>
        <w:rPr>
          <w:lang w:val="en-CA"/>
        </w:rPr>
      </w:pPr>
      <w:r>
        <w:rPr>
          <w:lang w:val="en-CA"/>
        </w:rPr>
        <w:t>Knowledge audience: credible source</w:t>
      </w:r>
    </w:p>
    <w:p w:rsidR="0041516F" w:rsidRDefault="0041516F" w:rsidP="0041516F">
      <w:pPr>
        <w:pStyle w:val="ListParagraph"/>
        <w:numPr>
          <w:ilvl w:val="1"/>
          <w:numId w:val="16"/>
        </w:numPr>
        <w:rPr>
          <w:lang w:val="en-CA"/>
        </w:rPr>
      </w:pPr>
      <w:r>
        <w:rPr>
          <w:lang w:val="en-CA"/>
        </w:rPr>
        <w:t>Unknowledgeable audience: flashy source</w:t>
      </w:r>
    </w:p>
    <w:p w:rsidR="00763636" w:rsidRPr="00E62292" w:rsidRDefault="00763636" w:rsidP="00763636">
      <w:pPr>
        <w:rPr>
          <w:rFonts w:ascii="Cambria" w:hAnsi="Cambria" w:cs="Times New Roman"/>
          <w:sz w:val="24"/>
          <w:szCs w:val="24"/>
          <w:lang w:val="en-CA"/>
        </w:rPr>
      </w:pPr>
      <w:r w:rsidRPr="00E62292">
        <w:rPr>
          <w:rFonts w:ascii="Cambria" w:hAnsi="Cambria" w:cs="Times New Roman"/>
          <w:sz w:val="24"/>
          <w:szCs w:val="24"/>
          <w:lang w:val="en-CA"/>
        </w:rPr>
        <w:t>Specific Persuasion Techniques</w:t>
      </w:r>
    </w:p>
    <w:p w:rsidR="00763636" w:rsidRDefault="00AC33F1" w:rsidP="00763636">
      <w:pPr>
        <w:pStyle w:val="ListParagraph"/>
        <w:numPr>
          <w:ilvl w:val="0"/>
          <w:numId w:val="17"/>
        </w:numPr>
        <w:rPr>
          <w:lang w:val="en-CA"/>
        </w:rPr>
      </w:pPr>
      <w:r w:rsidRPr="00AC33F1">
        <w:rPr>
          <w:b/>
          <w:lang w:val="en-CA"/>
        </w:rPr>
        <w:t>Foot in door</w:t>
      </w:r>
      <w:r>
        <w:rPr>
          <w:lang w:val="en-CA"/>
        </w:rPr>
        <w:t xml:space="preserve"> – a</w:t>
      </w:r>
      <w:r w:rsidR="00763636">
        <w:rPr>
          <w:lang w:val="en-CA"/>
        </w:rPr>
        <w:t>gree to a small request and then following up with a larger one</w:t>
      </w:r>
    </w:p>
    <w:p w:rsidR="00763636" w:rsidRDefault="00763636" w:rsidP="00763636">
      <w:pPr>
        <w:pStyle w:val="ListParagraph"/>
        <w:numPr>
          <w:ilvl w:val="1"/>
          <w:numId w:val="17"/>
        </w:numPr>
        <w:rPr>
          <w:lang w:val="en-CA"/>
        </w:rPr>
      </w:pPr>
      <w:r>
        <w:rPr>
          <w:lang w:val="en-CA"/>
        </w:rPr>
        <w:lastRenderedPageBreak/>
        <w:t>Therapists: “Okay. Maybe you can’t quit self-harming all together. How about committing to not self-harming for the next 24 hours?” […] “Why don’t we push that to five straight days”</w:t>
      </w:r>
    </w:p>
    <w:p w:rsidR="00763636" w:rsidRDefault="00AC33F1" w:rsidP="00763636">
      <w:pPr>
        <w:pStyle w:val="ListParagraph"/>
        <w:numPr>
          <w:ilvl w:val="0"/>
          <w:numId w:val="17"/>
        </w:numPr>
        <w:rPr>
          <w:lang w:val="en-CA"/>
        </w:rPr>
      </w:pPr>
      <w:r w:rsidRPr="00AC33F1">
        <w:rPr>
          <w:b/>
          <w:lang w:val="en-CA"/>
        </w:rPr>
        <w:t>Door in face</w:t>
      </w:r>
      <w:r>
        <w:rPr>
          <w:lang w:val="en-CA"/>
        </w:rPr>
        <w:t xml:space="preserve"> – m</w:t>
      </w:r>
      <w:r w:rsidR="00763636">
        <w:rPr>
          <w:lang w:val="en-CA"/>
        </w:rPr>
        <w:t>ake an absurdly large request that will be turned down</w:t>
      </w:r>
    </w:p>
    <w:p w:rsidR="00763636" w:rsidRDefault="00763636" w:rsidP="00763636">
      <w:pPr>
        <w:pStyle w:val="ListParagraph"/>
        <w:numPr>
          <w:ilvl w:val="1"/>
          <w:numId w:val="17"/>
        </w:numPr>
        <w:rPr>
          <w:lang w:val="en-CA"/>
        </w:rPr>
      </w:pPr>
      <w:r>
        <w:rPr>
          <w:lang w:val="en-CA"/>
        </w:rPr>
        <w:t>Therapist: “Okay. Here is the thing, for us to work together, I need all drug use, self-harm, and suicide to stop forever starting now” […] “Okay well can you commit to working on it?”</w:t>
      </w:r>
    </w:p>
    <w:p w:rsidR="00763636" w:rsidRDefault="00AC33F1" w:rsidP="00763636">
      <w:pPr>
        <w:pStyle w:val="ListParagraph"/>
        <w:numPr>
          <w:ilvl w:val="0"/>
          <w:numId w:val="17"/>
        </w:numPr>
        <w:rPr>
          <w:lang w:val="en-CA"/>
        </w:rPr>
      </w:pPr>
      <w:r w:rsidRPr="00AC33F1">
        <w:rPr>
          <w:b/>
          <w:lang w:val="en-CA"/>
        </w:rPr>
        <w:t>Appeals to fear</w:t>
      </w:r>
      <w:r>
        <w:rPr>
          <w:lang w:val="en-CA"/>
        </w:rPr>
        <w:t xml:space="preserve"> – u</w:t>
      </w:r>
      <w:r w:rsidR="00763636">
        <w:rPr>
          <w:lang w:val="en-CA"/>
        </w:rPr>
        <w:t>sing fear to persuade</w:t>
      </w:r>
    </w:p>
    <w:p w:rsidR="00763636" w:rsidRPr="00E62292" w:rsidRDefault="00763636" w:rsidP="00763636">
      <w:pPr>
        <w:rPr>
          <w:rFonts w:ascii="Cambria" w:hAnsi="Cambria"/>
          <w:sz w:val="24"/>
          <w:szCs w:val="24"/>
          <w:lang w:val="en-CA"/>
        </w:rPr>
      </w:pPr>
      <w:r w:rsidRPr="00E62292">
        <w:rPr>
          <w:rFonts w:ascii="Cambria" w:hAnsi="Cambria"/>
          <w:sz w:val="24"/>
          <w:szCs w:val="24"/>
          <w:lang w:val="en-CA"/>
        </w:rPr>
        <w:t>Persuasion Barriers</w:t>
      </w:r>
    </w:p>
    <w:p w:rsidR="00763636" w:rsidRDefault="00763636" w:rsidP="00763636">
      <w:pPr>
        <w:pStyle w:val="ListParagraph"/>
        <w:numPr>
          <w:ilvl w:val="0"/>
          <w:numId w:val="18"/>
        </w:numPr>
        <w:rPr>
          <w:lang w:val="en-CA"/>
        </w:rPr>
      </w:pPr>
      <w:r>
        <w:rPr>
          <w:lang w:val="en-CA"/>
        </w:rPr>
        <w:t>Telling an audience that you are going to try to persuade them</w:t>
      </w:r>
    </w:p>
    <w:p w:rsidR="00763636" w:rsidRDefault="00763636" w:rsidP="00763636">
      <w:pPr>
        <w:pStyle w:val="ListParagraph"/>
        <w:numPr>
          <w:ilvl w:val="0"/>
          <w:numId w:val="18"/>
        </w:numPr>
        <w:rPr>
          <w:lang w:val="en-CA"/>
        </w:rPr>
      </w:pPr>
      <w:r>
        <w:rPr>
          <w:lang w:val="en-CA"/>
        </w:rPr>
        <w:t>Beginning with a weak argument instead of a strong one</w:t>
      </w:r>
    </w:p>
    <w:p w:rsidR="00763636" w:rsidRDefault="00763636" w:rsidP="00763636">
      <w:pPr>
        <w:pStyle w:val="ListParagraph"/>
        <w:numPr>
          <w:ilvl w:val="1"/>
          <w:numId w:val="18"/>
        </w:numPr>
        <w:rPr>
          <w:lang w:val="en-CA"/>
        </w:rPr>
      </w:pPr>
      <w:r>
        <w:rPr>
          <w:lang w:val="en-CA"/>
        </w:rPr>
        <w:t>Makes subsequent arguments seem weaker</w:t>
      </w:r>
    </w:p>
    <w:p w:rsidR="000C3C78" w:rsidRPr="00CE7784" w:rsidRDefault="000C3C78" w:rsidP="000C3C78">
      <w:pPr>
        <w:rPr>
          <w:rFonts w:ascii="Cambria" w:hAnsi="Cambria"/>
          <w:sz w:val="24"/>
          <w:szCs w:val="24"/>
          <w:lang w:val="en-CA"/>
        </w:rPr>
      </w:pPr>
      <w:r w:rsidRPr="00CE7784">
        <w:rPr>
          <w:rFonts w:ascii="Cambria" w:hAnsi="Cambria"/>
          <w:sz w:val="24"/>
          <w:szCs w:val="24"/>
          <w:lang w:val="en-CA"/>
        </w:rPr>
        <w:t>Social Forces</w:t>
      </w:r>
    </w:p>
    <w:p w:rsidR="000C3C78" w:rsidRDefault="000C3C78" w:rsidP="000C3C78">
      <w:pPr>
        <w:pStyle w:val="ListParagraph"/>
        <w:numPr>
          <w:ilvl w:val="0"/>
          <w:numId w:val="21"/>
        </w:numPr>
        <w:rPr>
          <w:lang w:val="en-CA"/>
        </w:rPr>
      </w:pPr>
      <w:r w:rsidRPr="00256D36">
        <w:rPr>
          <w:b/>
          <w:lang w:val="en-CA"/>
        </w:rPr>
        <w:t xml:space="preserve">Norms </w:t>
      </w:r>
      <w:r>
        <w:rPr>
          <w:lang w:val="en-CA"/>
        </w:rPr>
        <w:t>– social rules about how members of a society are expected to act</w:t>
      </w:r>
    </w:p>
    <w:p w:rsidR="000C3C78" w:rsidRDefault="000C3C78" w:rsidP="000C3C78">
      <w:pPr>
        <w:pStyle w:val="ListParagraph"/>
        <w:numPr>
          <w:ilvl w:val="1"/>
          <w:numId w:val="21"/>
        </w:numPr>
        <w:rPr>
          <w:lang w:val="en-CA"/>
        </w:rPr>
      </w:pPr>
      <w:r>
        <w:rPr>
          <w:lang w:val="en-CA"/>
        </w:rPr>
        <w:t>Make eye contact when you talk to someone</w:t>
      </w:r>
    </w:p>
    <w:p w:rsidR="000C3C78" w:rsidRDefault="000C3C78" w:rsidP="000C3C78">
      <w:pPr>
        <w:pStyle w:val="ListParagraph"/>
        <w:numPr>
          <w:ilvl w:val="1"/>
          <w:numId w:val="21"/>
        </w:numPr>
        <w:rPr>
          <w:lang w:val="en-CA"/>
        </w:rPr>
      </w:pPr>
      <w:r>
        <w:rPr>
          <w:lang w:val="en-CA"/>
        </w:rPr>
        <w:t>Shake hands</w:t>
      </w:r>
    </w:p>
    <w:p w:rsidR="000C3C78" w:rsidRDefault="000C3C78" w:rsidP="000C3C78">
      <w:pPr>
        <w:pStyle w:val="ListParagraph"/>
        <w:numPr>
          <w:ilvl w:val="0"/>
          <w:numId w:val="21"/>
        </w:numPr>
        <w:rPr>
          <w:lang w:val="en-CA"/>
        </w:rPr>
      </w:pPr>
      <w:r>
        <w:rPr>
          <w:lang w:val="en-CA"/>
        </w:rPr>
        <w:t>Social Norms can be explicit or implicit</w:t>
      </w:r>
    </w:p>
    <w:p w:rsidR="000C3C78" w:rsidRPr="00CE7784" w:rsidRDefault="000C3C78" w:rsidP="000C3C78">
      <w:pPr>
        <w:rPr>
          <w:rFonts w:ascii="Cambria" w:hAnsi="Cambria"/>
          <w:sz w:val="24"/>
          <w:szCs w:val="24"/>
          <w:lang w:val="en-CA"/>
        </w:rPr>
      </w:pPr>
      <w:r w:rsidRPr="00CE7784">
        <w:rPr>
          <w:rFonts w:ascii="Cambria" w:hAnsi="Cambria"/>
          <w:sz w:val="24"/>
          <w:szCs w:val="24"/>
          <w:lang w:val="en-CA"/>
        </w:rPr>
        <w:t>Norms</w:t>
      </w:r>
    </w:p>
    <w:p w:rsidR="000C3C78" w:rsidRDefault="000C3C78" w:rsidP="000C3C78">
      <w:pPr>
        <w:pStyle w:val="ListParagraph"/>
        <w:numPr>
          <w:ilvl w:val="0"/>
          <w:numId w:val="22"/>
        </w:numPr>
        <w:rPr>
          <w:lang w:val="en-CA"/>
        </w:rPr>
      </w:pPr>
      <w:r w:rsidRPr="00256D36">
        <w:rPr>
          <w:b/>
          <w:lang w:val="en-CA"/>
        </w:rPr>
        <w:t>Descriptive norms</w:t>
      </w:r>
      <w:r>
        <w:rPr>
          <w:lang w:val="en-CA"/>
        </w:rPr>
        <w:t xml:space="preserve"> – agreed on expectations of what members of a group do</w:t>
      </w:r>
    </w:p>
    <w:p w:rsidR="000C3C78" w:rsidRDefault="000C3C78" w:rsidP="000C3C78">
      <w:pPr>
        <w:pStyle w:val="ListParagraph"/>
        <w:numPr>
          <w:ilvl w:val="1"/>
          <w:numId w:val="22"/>
        </w:numPr>
        <w:rPr>
          <w:lang w:val="en-CA"/>
        </w:rPr>
      </w:pPr>
      <w:r>
        <w:rPr>
          <w:lang w:val="en-CA"/>
        </w:rPr>
        <w:t>Ex. Most people don’t give money to charity or homeless people on the street</w:t>
      </w:r>
    </w:p>
    <w:p w:rsidR="000C3C78" w:rsidRDefault="000C3C78" w:rsidP="000C3C78">
      <w:pPr>
        <w:pStyle w:val="ListParagraph"/>
        <w:numPr>
          <w:ilvl w:val="0"/>
          <w:numId w:val="22"/>
        </w:numPr>
        <w:rPr>
          <w:lang w:val="en-CA"/>
        </w:rPr>
      </w:pPr>
      <w:r w:rsidRPr="00256D36">
        <w:rPr>
          <w:b/>
          <w:lang w:val="en-CA"/>
        </w:rPr>
        <w:t>Injunctive norms</w:t>
      </w:r>
      <w:r>
        <w:rPr>
          <w:lang w:val="en-CA"/>
        </w:rPr>
        <w:t xml:space="preserve"> – agreed on expectations o</w:t>
      </w:r>
      <w:r w:rsidR="00FE152E">
        <w:rPr>
          <w:lang w:val="en-CA"/>
        </w:rPr>
        <w:t>f what members of a group should</w:t>
      </w:r>
      <w:r>
        <w:rPr>
          <w:lang w:val="en-CA"/>
        </w:rPr>
        <w:t xml:space="preserve"> do</w:t>
      </w:r>
    </w:p>
    <w:p w:rsidR="000C3C78" w:rsidRDefault="000C3C78" w:rsidP="000C3C78">
      <w:pPr>
        <w:pStyle w:val="ListParagraph"/>
        <w:numPr>
          <w:ilvl w:val="1"/>
          <w:numId w:val="22"/>
        </w:numPr>
        <w:rPr>
          <w:lang w:val="en-CA"/>
        </w:rPr>
      </w:pPr>
      <w:r>
        <w:rPr>
          <w:lang w:val="en-CA"/>
        </w:rPr>
        <w:t>Ex. Belief that most people should give money to charity or to homeless people on the street</w:t>
      </w:r>
    </w:p>
    <w:p w:rsidR="002D296A" w:rsidRDefault="002D296A" w:rsidP="002D296A">
      <w:pPr>
        <w:pStyle w:val="ListParagraph"/>
        <w:numPr>
          <w:ilvl w:val="0"/>
          <w:numId w:val="22"/>
        </w:numPr>
        <w:rPr>
          <w:lang w:val="en-CA"/>
        </w:rPr>
      </w:pPr>
      <w:r>
        <w:rPr>
          <w:lang w:val="en-CA"/>
        </w:rPr>
        <w:t>People have increased likelihood to obey injunctive norms if they are made more salient</w:t>
      </w:r>
    </w:p>
    <w:p w:rsidR="000C3C78" w:rsidRPr="00CE7784" w:rsidRDefault="000C3C78" w:rsidP="000C3C78">
      <w:pPr>
        <w:rPr>
          <w:rFonts w:ascii="Cambria" w:hAnsi="Cambria"/>
          <w:sz w:val="24"/>
          <w:szCs w:val="24"/>
          <w:lang w:val="en-CA"/>
        </w:rPr>
      </w:pPr>
      <w:r w:rsidRPr="00CE7784">
        <w:rPr>
          <w:rFonts w:ascii="Cambria" w:hAnsi="Cambria"/>
          <w:sz w:val="24"/>
          <w:szCs w:val="24"/>
          <w:lang w:val="en-CA"/>
        </w:rPr>
        <w:t>Social Roles</w:t>
      </w:r>
    </w:p>
    <w:p w:rsidR="000C3C78" w:rsidRDefault="000C3C78" w:rsidP="000C3C78">
      <w:pPr>
        <w:pStyle w:val="ListParagraph"/>
        <w:numPr>
          <w:ilvl w:val="0"/>
          <w:numId w:val="23"/>
        </w:numPr>
        <w:rPr>
          <w:lang w:val="en-CA"/>
        </w:rPr>
      </w:pPr>
      <w:r>
        <w:rPr>
          <w:lang w:val="en-CA"/>
        </w:rPr>
        <w:t>Set of norms ascribed to a person’s social position</w:t>
      </w:r>
    </w:p>
    <w:p w:rsidR="000C3C78" w:rsidRDefault="000C3C78" w:rsidP="000C3C78">
      <w:pPr>
        <w:pStyle w:val="ListParagraph"/>
        <w:numPr>
          <w:ilvl w:val="1"/>
          <w:numId w:val="23"/>
        </w:numPr>
        <w:rPr>
          <w:lang w:val="en-CA"/>
        </w:rPr>
      </w:pPr>
      <w:r>
        <w:rPr>
          <w:lang w:val="en-CA"/>
        </w:rPr>
        <w:t>Expectations and duties associated with a position</w:t>
      </w:r>
    </w:p>
    <w:p w:rsidR="000C3C78" w:rsidRDefault="000C3C78" w:rsidP="000C3C78">
      <w:pPr>
        <w:pStyle w:val="ListParagraph"/>
        <w:numPr>
          <w:ilvl w:val="0"/>
          <w:numId w:val="23"/>
        </w:numPr>
        <w:rPr>
          <w:lang w:val="en-CA"/>
        </w:rPr>
      </w:pPr>
      <w:r>
        <w:rPr>
          <w:lang w:val="en-CA"/>
        </w:rPr>
        <w:t>Ex. Expect me to stand here and talk, to teach something, to not just complain about my day in front of you</w:t>
      </w:r>
    </w:p>
    <w:p w:rsidR="000C3C78" w:rsidRDefault="000C3C78" w:rsidP="000C3C78">
      <w:pPr>
        <w:pStyle w:val="ListParagraph"/>
        <w:numPr>
          <w:ilvl w:val="1"/>
          <w:numId w:val="23"/>
        </w:numPr>
        <w:rPr>
          <w:lang w:val="en-CA"/>
        </w:rPr>
      </w:pPr>
      <w:r>
        <w:rPr>
          <w:lang w:val="en-CA"/>
        </w:rPr>
        <w:t>Expect you to sit down in your seats, listen</w:t>
      </w:r>
    </w:p>
    <w:p w:rsidR="000C3C78" w:rsidRDefault="000C3C78" w:rsidP="000C3C78">
      <w:pPr>
        <w:pStyle w:val="ListParagraph"/>
        <w:numPr>
          <w:ilvl w:val="0"/>
          <w:numId w:val="23"/>
        </w:numPr>
        <w:rPr>
          <w:lang w:val="en-CA"/>
        </w:rPr>
      </w:pPr>
      <w:r>
        <w:rPr>
          <w:lang w:val="en-CA"/>
        </w:rPr>
        <w:t>How do the social roles of women versus men differ?</w:t>
      </w:r>
    </w:p>
    <w:p w:rsidR="000C3C78" w:rsidRDefault="000C3C78" w:rsidP="000C3C78">
      <w:pPr>
        <w:pStyle w:val="ListParagraph"/>
        <w:numPr>
          <w:ilvl w:val="1"/>
          <w:numId w:val="23"/>
        </w:numPr>
        <w:rPr>
          <w:lang w:val="en-CA"/>
        </w:rPr>
      </w:pPr>
      <w:r>
        <w:rPr>
          <w:lang w:val="en-CA"/>
        </w:rPr>
        <w:t>Consequences for breaching “social contract”?</w:t>
      </w:r>
    </w:p>
    <w:p w:rsidR="000C3C78" w:rsidRDefault="000C3C78" w:rsidP="000C3C78">
      <w:pPr>
        <w:pStyle w:val="ListParagraph"/>
        <w:numPr>
          <w:ilvl w:val="2"/>
          <w:numId w:val="23"/>
        </w:numPr>
        <w:rPr>
          <w:lang w:val="en-CA"/>
        </w:rPr>
      </w:pPr>
      <w:r>
        <w:rPr>
          <w:lang w:val="en-CA"/>
        </w:rPr>
        <w:t>Meta-analysis shows that women leaders generally evaluated less favourable than male leaders, especially if women engage in leadership in traditionally masculine ways (Ex. Are assertive, direct)</w:t>
      </w:r>
    </w:p>
    <w:p w:rsidR="000C3C78" w:rsidRPr="00CE7784" w:rsidRDefault="000C3C78" w:rsidP="000C3C78">
      <w:pPr>
        <w:rPr>
          <w:rFonts w:ascii="Cambria" w:hAnsi="Cambria"/>
          <w:sz w:val="24"/>
          <w:szCs w:val="24"/>
          <w:lang w:val="en-CA"/>
        </w:rPr>
      </w:pPr>
      <w:r w:rsidRPr="00CE7784">
        <w:rPr>
          <w:rFonts w:ascii="Cambria" w:hAnsi="Cambria"/>
          <w:sz w:val="24"/>
          <w:szCs w:val="24"/>
          <w:lang w:val="en-CA"/>
        </w:rPr>
        <w:t>Consequences for Breaking Away from Social Norms</w:t>
      </w:r>
    </w:p>
    <w:p w:rsidR="000C3C78" w:rsidRDefault="000C3C78" w:rsidP="000C3C78">
      <w:pPr>
        <w:pStyle w:val="ListParagraph"/>
        <w:numPr>
          <w:ilvl w:val="0"/>
          <w:numId w:val="24"/>
        </w:numPr>
        <w:rPr>
          <w:lang w:val="en-CA"/>
        </w:rPr>
      </w:pPr>
      <w:r>
        <w:rPr>
          <w:lang w:val="en-CA"/>
        </w:rPr>
        <w:t>Butler &amp; Gesi (1990) – focus groups facilitated by either man or woman who followed the same script</w:t>
      </w:r>
    </w:p>
    <w:p w:rsidR="002708F2" w:rsidRDefault="000C3C78" w:rsidP="000C3C78">
      <w:pPr>
        <w:pStyle w:val="ListParagraph"/>
        <w:numPr>
          <w:ilvl w:val="1"/>
          <w:numId w:val="24"/>
        </w:numPr>
        <w:rPr>
          <w:lang w:val="en-CA"/>
        </w:rPr>
      </w:pPr>
      <w:r>
        <w:rPr>
          <w:lang w:val="en-CA"/>
        </w:rPr>
        <w:t>Non-verbal emotional responses of participants coded from behind two</w:t>
      </w:r>
      <w:r w:rsidR="002708F2">
        <w:rPr>
          <w:lang w:val="en-CA"/>
        </w:rPr>
        <w:t>-</w:t>
      </w:r>
      <w:r>
        <w:rPr>
          <w:lang w:val="en-CA"/>
        </w:rPr>
        <w:t>way mirror</w:t>
      </w:r>
    </w:p>
    <w:p w:rsidR="002708F2" w:rsidRDefault="002708F2" w:rsidP="000C3C78">
      <w:pPr>
        <w:pStyle w:val="ListParagraph"/>
        <w:numPr>
          <w:ilvl w:val="1"/>
          <w:numId w:val="24"/>
        </w:numPr>
        <w:rPr>
          <w:lang w:val="en-CA"/>
        </w:rPr>
      </w:pPr>
      <w:r>
        <w:rPr>
          <w:lang w:val="en-CA"/>
        </w:rPr>
        <w:lastRenderedPageBreak/>
        <w:t>Female leaders received more negative emotion responses and fewer positive emotion responses than men saying the same things</w:t>
      </w:r>
    </w:p>
    <w:p w:rsidR="002708F2" w:rsidRPr="00CE7784" w:rsidRDefault="002708F2" w:rsidP="002708F2">
      <w:pPr>
        <w:rPr>
          <w:rFonts w:ascii="Cambria" w:hAnsi="Cambria"/>
          <w:sz w:val="24"/>
          <w:szCs w:val="24"/>
          <w:lang w:val="en-CA"/>
        </w:rPr>
      </w:pPr>
      <w:r w:rsidRPr="00CE7784">
        <w:rPr>
          <w:rFonts w:ascii="Cambria" w:hAnsi="Cambria"/>
          <w:sz w:val="24"/>
          <w:szCs w:val="24"/>
          <w:lang w:val="en-CA"/>
        </w:rPr>
        <w:t>Gender Differences</w:t>
      </w:r>
    </w:p>
    <w:p w:rsidR="000C3C78" w:rsidRDefault="002708F2" w:rsidP="002708F2">
      <w:pPr>
        <w:pStyle w:val="ListParagraph"/>
        <w:numPr>
          <w:ilvl w:val="0"/>
          <w:numId w:val="24"/>
        </w:numPr>
        <w:rPr>
          <w:lang w:val="en-CA"/>
        </w:rPr>
      </w:pPr>
      <w:r>
        <w:rPr>
          <w:lang w:val="en-CA"/>
        </w:rPr>
        <w:t>Women are typically construed as being able to read non-verbal social cues more accurately than males, are more expressive with their faces and bodies, feel more empathy for the emotional experiences of others, and act friendlier in group discussions</w:t>
      </w:r>
    </w:p>
    <w:p w:rsidR="002708F2" w:rsidRDefault="002708F2" w:rsidP="002708F2">
      <w:pPr>
        <w:pStyle w:val="ListParagraph"/>
        <w:numPr>
          <w:ilvl w:val="0"/>
          <w:numId w:val="24"/>
        </w:numPr>
        <w:rPr>
          <w:lang w:val="en-CA"/>
        </w:rPr>
      </w:pPr>
      <w:r>
        <w:rPr>
          <w:lang w:val="en-CA"/>
        </w:rPr>
        <w:t xml:space="preserve">In some </w:t>
      </w:r>
      <w:r w:rsidR="001F0EF2">
        <w:rPr>
          <w:lang w:val="en-CA"/>
        </w:rPr>
        <w:t>studies,</w:t>
      </w:r>
      <w:r>
        <w:rPr>
          <w:lang w:val="en-CA"/>
        </w:rPr>
        <w:t xml:space="preserve"> men tend to focus on the tasks in group activities, to emerge as leaders, to adopt more authoritarian and less participative styles</w:t>
      </w:r>
    </w:p>
    <w:p w:rsidR="002708F2" w:rsidRDefault="002708F2" w:rsidP="002708F2">
      <w:pPr>
        <w:pStyle w:val="ListParagraph"/>
        <w:numPr>
          <w:ilvl w:val="0"/>
          <w:numId w:val="24"/>
        </w:numPr>
        <w:rPr>
          <w:lang w:val="en-CA"/>
        </w:rPr>
      </w:pPr>
      <w:r w:rsidRPr="001F0EF2">
        <w:rPr>
          <w:b/>
          <w:lang w:val="en-CA"/>
        </w:rPr>
        <w:t>Social Role theory</w:t>
      </w:r>
      <w:r>
        <w:rPr>
          <w:lang w:val="en-CA"/>
        </w:rPr>
        <w:t xml:space="preserve"> – people behave in ways they’re expected to behave</w:t>
      </w:r>
    </w:p>
    <w:p w:rsidR="002708F2" w:rsidRDefault="002708F2" w:rsidP="002708F2">
      <w:pPr>
        <w:pStyle w:val="ListParagraph"/>
        <w:numPr>
          <w:ilvl w:val="0"/>
          <w:numId w:val="24"/>
        </w:numPr>
        <w:rPr>
          <w:lang w:val="en-CA"/>
        </w:rPr>
      </w:pPr>
      <w:r>
        <w:rPr>
          <w:lang w:val="en-CA"/>
        </w:rPr>
        <w:t>Gender roles come about through socialization</w:t>
      </w:r>
    </w:p>
    <w:p w:rsidR="002708F2" w:rsidRDefault="002708F2" w:rsidP="002708F2">
      <w:pPr>
        <w:pStyle w:val="ListParagraph"/>
        <w:numPr>
          <w:ilvl w:val="0"/>
          <w:numId w:val="24"/>
        </w:numPr>
        <w:rPr>
          <w:lang w:val="en-CA"/>
        </w:rPr>
      </w:pPr>
      <w:r>
        <w:rPr>
          <w:lang w:val="en-CA"/>
        </w:rPr>
        <w:t>People are punished when they deviate from them</w:t>
      </w:r>
    </w:p>
    <w:p w:rsidR="002708F2" w:rsidRDefault="002708F2" w:rsidP="002708F2">
      <w:pPr>
        <w:pStyle w:val="ListParagraph"/>
        <w:numPr>
          <w:ilvl w:val="1"/>
          <w:numId w:val="24"/>
        </w:numPr>
        <w:rPr>
          <w:lang w:val="en-CA"/>
        </w:rPr>
      </w:pPr>
      <w:r>
        <w:rPr>
          <w:lang w:val="en-CA"/>
        </w:rPr>
        <w:t>Ex. Women in authority who behave in masculine ways</w:t>
      </w:r>
    </w:p>
    <w:p w:rsidR="002708F2" w:rsidRDefault="002708F2" w:rsidP="002708F2">
      <w:pPr>
        <w:pStyle w:val="ListParagraph"/>
        <w:numPr>
          <w:ilvl w:val="0"/>
          <w:numId w:val="24"/>
        </w:numPr>
        <w:rPr>
          <w:lang w:val="en-CA"/>
        </w:rPr>
      </w:pPr>
      <w:r>
        <w:rPr>
          <w:lang w:val="en-CA"/>
        </w:rPr>
        <w:t>People are reinforced for conforming</w:t>
      </w:r>
    </w:p>
    <w:p w:rsidR="002708F2" w:rsidRDefault="002708F2" w:rsidP="002708F2">
      <w:pPr>
        <w:pStyle w:val="ListParagraph"/>
        <w:numPr>
          <w:ilvl w:val="1"/>
          <w:numId w:val="24"/>
        </w:numPr>
        <w:rPr>
          <w:lang w:val="en-CA"/>
        </w:rPr>
      </w:pPr>
      <w:r>
        <w:rPr>
          <w:lang w:val="en-CA"/>
        </w:rPr>
        <w:t>People who deviate from their prescribed gender norm rated more negatively, people who conform to it rated more positively</w:t>
      </w:r>
    </w:p>
    <w:p w:rsidR="002708F2" w:rsidRDefault="002708F2" w:rsidP="002708F2">
      <w:pPr>
        <w:pStyle w:val="ListParagraph"/>
        <w:numPr>
          <w:ilvl w:val="0"/>
          <w:numId w:val="24"/>
        </w:numPr>
        <w:rPr>
          <w:lang w:val="en-CA"/>
        </w:rPr>
      </w:pPr>
      <w:r>
        <w:rPr>
          <w:lang w:val="en-CA"/>
        </w:rPr>
        <w:t>Even when differences in roles exist, they’re because we construct and then conform to them and can be re-written through resistance</w:t>
      </w:r>
    </w:p>
    <w:p w:rsidR="002708F2" w:rsidRDefault="002708F2" w:rsidP="002708F2">
      <w:pPr>
        <w:pStyle w:val="ListParagraph"/>
        <w:numPr>
          <w:ilvl w:val="0"/>
          <w:numId w:val="24"/>
        </w:numPr>
        <w:rPr>
          <w:lang w:val="en-CA"/>
        </w:rPr>
      </w:pPr>
      <w:r>
        <w:rPr>
          <w:lang w:val="en-CA"/>
        </w:rPr>
        <w:t>Group differences mean nothing about how individuals will experience and express their own identities</w:t>
      </w:r>
    </w:p>
    <w:p w:rsidR="002708F2" w:rsidRPr="00CE7784" w:rsidRDefault="002708F2" w:rsidP="002708F2">
      <w:pPr>
        <w:rPr>
          <w:rFonts w:ascii="Cambria" w:hAnsi="Cambria"/>
          <w:sz w:val="24"/>
          <w:szCs w:val="24"/>
          <w:lang w:val="en-CA"/>
        </w:rPr>
      </w:pPr>
      <w:r w:rsidRPr="00CE7784">
        <w:rPr>
          <w:rFonts w:ascii="Cambria" w:hAnsi="Cambria"/>
          <w:sz w:val="24"/>
          <w:szCs w:val="24"/>
          <w:lang w:val="en-CA"/>
        </w:rPr>
        <w:t>Conformity</w:t>
      </w:r>
    </w:p>
    <w:p w:rsidR="002708F2" w:rsidRDefault="002708F2" w:rsidP="002708F2">
      <w:pPr>
        <w:pStyle w:val="ListParagraph"/>
        <w:numPr>
          <w:ilvl w:val="0"/>
          <w:numId w:val="25"/>
        </w:numPr>
        <w:rPr>
          <w:lang w:val="en-CA"/>
        </w:rPr>
      </w:pPr>
      <w:r>
        <w:rPr>
          <w:lang w:val="en-CA"/>
        </w:rPr>
        <w:t>Tendency to yield to real or imagined group pressure</w:t>
      </w:r>
    </w:p>
    <w:p w:rsidR="002708F2" w:rsidRDefault="002708F2" w:rsidP="002708F2">
      <w:pPr>
        <w:pStyle w:val="ListParagraph"/>
        <w:numPr>
          <w:ilvl w:val="0"/>
          <w:numId w:val="25"/>
        </w:numPr>
        <w:rPr>
          <w:lang w:val="en-CA"/>
        </w:rPr>
      </w:pPr>
      <w:r>
        <w:rPr>
          <w:lang w:val="en-CA"/>
        </w:rPr>
        <w:t>Pioneered by Newcomb</w:t>
      </w:r>
    </w:p>
    <w:p w:rsidR="002708F2" w:rsidRDefault="002708F2" w:rsidP="002708F2">
      <w:pPr>
        <w:pStyle w:val="ListParagraph"/>
        <w:numPr>
          <w:ilvl w:val="1"/>
          <w:numId w:val="25"/>
        </w:numPr>
        <w:rPr>
          <w:lang w:val="en-CA"/>
        </w:rPr>
      </w:pPr>
      <w:r>
        <w:rPr>
          <w:lang w:val="en-CA"/>
        </w:rPr>
        <w:t>Examined changing political ideologies in conservative undergraduates</w:t>
      </w:r>
    </w:p>
    <w:p w:rsidR="002708F2" w:rsidRPr="00CE7784" w:rsidRDefault="002708F2" w:rsidP="002708F2">
      <w:pPr>
        <w:rPr>
          <w:rFonts w:ascii="Cambria" w:hAnsi="Cambria"/>
          <w:sz w:val="24"/>
          <w:szCs w:val="24"/>
          <w:lang w:val="en-CA"/>
        </w:rPr>
      </w:pPr>
      <w:r w:rsidRPr="00CE7784">
        <w:rPr>
          <w:rFonts w:ascii="Cambria" w:hAnsi="Cambria"/>
          <w:sz w:val="24"/>
          <w:szCs w:val="24"/>
          <w:lang w:val="en-CA"/>
        </w:rPr>
        <w:t>The Asch Studies</w:t>
      </w:r>
    </w:p>
    <w:p w:rsidR="002708F2" w:rsidRDefault="002708F2" w:rsidP="002708F2">
      <w:pPr>
        <w:pStyle w:val="ListParagraph"/>
        <w:numPr>
          <w:ilvl w:val="0"/>
          <w:numId w:val="26"/>
        </w:numPr>
        <w:rPr>
          <w:lang w:val="en-CA"/>
        </w:rPr>
      </w:pPr>
      <w:r>
        <w:rPr>
          <w:lang w:val="en-CA"/>
        </w:rPr>
        <w:t>Seven participants are seated at a table for an experiment that they are told is about line perception</w:t>
      </w:r>
    </w:p>
    <w:p w:rsidR="002708F2" w:rsidRDefault="002708F2" w:rsidP="002708F2">
      <w:pPr>
        <w:pStyle w:val="ListParagraph"/>
        <w:numPr>
          <w:ilvl w:val="0"/>
          <w:numId w:val="26"/>
        </w:numPr>
        <w:rPr>
          <w:lang w:val="en-CA"/>
        </w:rPr>
      </w:pPr>
      <w:r>
        <w:rPr>
          <w:lang w:val="en-CA"/>
        </w:rPr>
        <w:t>Six of the seven are confederates</w:t>
      </w:r>
    </w:p>
    <w:p w:rsidR="002708F2" w:rsidRDefault="002708F2" w:rsidP="002708F2">
      <w:pPr>
        <w:pStyle w:val="ListParagraph"/>
        <w:numPr>
          <w:ilvl w:val="1"/>
          <w:numId w:val="26"/>
        </w:numPr>
        <w:rPr>
          <w:lang w:val="en-CA"/>
        </w:rPr>
      </w:pPr>
      <w:r>
        <w:rPr>
          <w:lang w:val="en-CA"/>
        </w:rPr>
        <w:t>Participants who really work for the study</w:t>
      </w:r>
    </w:p>
    <w:p w:rsidR="002708F2" w:rsidRDefault="002708F2" w:rsidP="002708F2">
      <w:pPr>
        <w:pStyle w:val="ListParagraph"/>
        <w:numPr>
          <w:ilvl w:val="0"/>
          <w:numId w:val="26"/>
        </w:numPr>
        <w:rPr>
          <w:lang w:val="en-CA"/>
        </w:rPr>
      </w:pPr>
      <w:r>
        <w:rPr>
          <w:lang w:val="en-CA"/>
        </w:rPr>
        <w:t>Shown a line and then another card of three lines, asked to indicated which line on second card is the same as first line</w:t>
      </w:r>
    </w:p>
    <w:p w:rsidR="002708F2" w:rsidRDefault="002708F2" w:rsidP="002708F2">
      <w:pPr>
        <w:pStyle w:val="ListParagraph"/>
        <w:numPr>
          <w:ilvl w:val="0"/>
          <w:numId w:val="26"/>
        </w:numPr>
        <w:rPr>
          <w:lang w:val="en-CA"/>
        </w:rPr>
      </w:pPr>
      <w:r>
        <w:rPr>
          <w:lang w:val="en-CA"/>
        </w:rPr>
        <w:t>Participants all answer correctly at first</w:t>
      </w:r>
    </w:p>
    <w:p w:rsidR="00252436" w:rsidRDefault="00252436" w:rsidP="002708F2">
      <w:pPr>
        <w:pStyle w:val="ListParagraph"/>
        <w:numPr>
          <w:ilvl w:val="0"/>
          <w:numId w:val="26"/>
        </w:numPr>
        <w:rPr>
          <w:lang w:val="en-CA"/>
        </w:rPr>
      </w:pPr>
      <w:r>
        <w:rPr>
          <w:lang w:val="en-CA"/>
        </w:rPr>
        <w:t>By the third trial, confederates give the wrong answer</w:t>
      </w:r>
    </w:p>
    <w:p w:rsidR="00252436" w:rsidRDefault="00252436" w:rsidP="00252436">
      <w:pPr>
        <w:pStyle w:val="ListParagraph"/>
        <w:numPr>
          <w:ilvl w:val="0"/>
          <w:numId w:val="26"/>
        </w:numPr>
        <w:rPr>
          <w:lang w:val="en-CA"/>
        </w:rPr>
      </w:pPr>
      <w:r>
        <w:rPr>
          <w:lang w:val="en-CA"/>
        </w:rPr>
        <w:t>Assess whether participant will conform or provide correct response</w:t>
      </w:r>
    </w:p>
    <w:p w:rsidR="00252436" w:rsidRDefault="00252436" w:rsidP="00252436">
      <w:pPr>
        <w:pStyle w:val="ListParagraph"/>
        <w:numPr>
          <w:ilvl w:val="0"/>
          <w:numId w:val="26"/>
        </w:numPr>
        <w:rPr>
          <w:lang w:val="en-CA"/>
        </w:rPr>
      </w:pPr>
      <w:r>
        <w:rPr>
          <w:lang w:val="en-CA"/>
        </w:rPr>
        <w:t>75% of participants conformed and gave wrong answer</w:t>
      </w:r>
    </w:p>
    <w:p w:rsidR="00252436" w:rsidRDefault="00252436" w:rsidP="00252436">
      <w:pPr>
        <w:pStyle w:val="ListParagraph"/>
        <w:numPr>
          <w:ilvl w:val="0"/>
          <w:numId w:val="26"/>
        </w:numPr>
        <w:rPr>
          <w:lang w:val="en-CA"/>
        </w:rPr>
      </w:pPr>
      <w:r w:rsidRPr="00256D36">
        <w:rPr>
          <w:b/>
          <w:lang w:val="en-CA"/>
        </w:rPr>
        <w:t>Unanimity</w:t>
      </w:r>
      <w:r>
        <w:rPr>
          <w:lang w:val="en-CA"/>
        </w:rPr>
        <w:t xml:space="preserve"> – even one dissenter (one confederate making the correct selection) drastically reduces conformity</w:t>
      </w:r>
    </w:p>
    <w:p w:rsidR="00252436" w:rsidRDefault="00252436" w:rsidP="00252436">
      <w:pPr>
        <w:pStyle w:val="ListParagraph"/>
        <w:numPr>
          <w:ilvl w:val="0"/>
          <w:numId w:val="26"/>
        </w:numPr>
        <w:rPr>
          <w:lang w:val="en-CA"/>
        </w:rPr>
      </w:pPr>
      <w:r w:rsidRPr="00256D36">
        <w:rPr>
          <w:b/>
          <w:lang w:val="en-CA"/>
        </w:rPr>
        <w:t>Group size</w:t>
      </w:r>
      <w:r>
        <w:rPr>
          <w:lang w:val="en-CA"/>
        </w:rPr>
        <w:t xml:space="preserve"> – less of an effect with less than four members</w:t>
      </w:r>
    </w:p>
    <w:p w:rsidR="00252436" w:rsidRPr="00CE7784" w:rsidRDefault="00252436" w:rsidP="00252436">
      <w:pPr>
        <w:rPr>
          <w:rFonts w:ascii="Cambria" w:hAnsi="Cambria"/>
          <w:sz w:val="24"/>
          <w:szCs w:val="24"/>
          <w:lang w:val="en-CA"/>
        </w:rPr>
      </w:pPr>
      <w:r w:rsidRPr="00CE7784">
        <w:rPr>
          <w:rFonts w:ascii="Cambria" w:hAnsi="Cambria"/>
          <w:sz w:val="24"/>
          <w:szCs w:val="24"/>
          <w:lang w:val="en-CA"/>
        </w:rPr>
        <w:t>Conformity and Culture</w:t>
      </w:r>
    </w:p>
    <w:p w:rsidR="00252436" w:rsidRDefault="00252436" w:rsidP="00252436">
      <w:pPr>
        <w:pStyle w:val="ListParagraph"/>
        <w:numPr>
          <w:ilvl w:val="0"/>
          <w:numId w:val="27"/>
        </w:numPr>
        <w:rPr>
          <w:lang w:val="en-CA"/>
        </w:rPr>
      </w:pPr>
      <w:r>
        <w:rPr>
          <w:lang w:val="en-CA"/>
        </w:rPr>
        <w:t>Higher prevalence of conformist behaviours in cultures that value collectivism (needs of groups vs needs of individuals)</w:t>
      </w:r>
    </w:p>
    <w:p w:rsidR="00252436" w:rsidRDefault="00252436" w:rsidP="00252436">
      <w:pPr>
        <w:pStyle w:val="ListParagraph"/>
        <w:numPr>
          <w:ilvl w:val="0"/>
          <w:numId w:val="27"/>
        </w:numPr>
        <w:rPr>
          <w:lang w:val="en-CA"/>
        </w:rPr>
      </w:pPr>
      <w:r>
        <w:rPr>
          <w:lang w:val="en-CA"/>
        </w:rPr>
        <w:lastRenderedPageBreak/>
        <w:t>Conformity viewed as more negative in individualist cultures</w:t>
      </w:r>
    </w:p>
    <w:p w:rsidR="00252436" w:rsidRDefault="00252436" w:rsidP="00252436">
      <w:pPr>
        <w:pStyle w:val="ListParagraph"/>
        <w:numPr>
          <w:ilvl w:val="0"/>
          <w:numId w:val="27"/>
        </w:numPr>
        <w:rPr>
          <w:lang w:val="en-CA"/>
        </w:rPr>
      </w:pPr>
      <w:r>
        <w:rPr>
          <w:lang w:val="en-CA"/>
        </w:rPr>
        <w:t>May be higher levels of conformity in “collectivistic cultures”</w:t>
      </w:r>
    </w:p>
    <w:p w:rsidR="00252436" w:rsidRPr="00CE7784" w:rsidRDefault="00252436" w:rsidP="00252436">
      <w:pPr>
        <w:rPr>
          <w:rFonts w:ascii="Cambria" w:hAnsi="Cambria"/>
          <w:sz w:val="24"/>
          <w:szCs w:val="24"/>
          <w:lang w:val="en-CA"/>
        </w:rPr>
      </w:pPr>
      <w:r w:rsidRPr="00CE7784">
        <w:rPr>
          <w:rFonts w:ascii="Cambria" w:hAnsi="Cambria"/>
          <w:sz w:val="24"/>
          <w:szCs w:val="24"/>
          <w:lang w:val="en-CA"/>
        </w:rPr>
        <w:t>Careful with Broad Strokes</w:t>
      </w:r>
    </w:p>
    <w:p w:rsidR="00252436" w:rsidRDefault="00252436" w:rsidP="00252436">
      <w:pPr>
        <w:pStyle w:val="ListParagraph"/>
        <w:numPr>
          <w:ilvl w:val="0"/>
          <w:numId w:val="28"/>
        </w:numPr>
        <w:rPr>
          <w:lang w:val="en-CA"/>
        </w:rPr>
      </w:pPr>
      <w:r>
        <w:rPr>
          <w:lang w:val="en-CA"/>
        </w:rPr>
        <w:t>The collectivism-individualism dichotomy has been critiqued</w:t>
      </w:r>
    </w:p>
    <w:p w:rsidR="00252436" w:rsidRDefault="00252436" w:rsidP="00252436">
      <w:pPr>
        <w:pStyle w:val="ListParagraph"/>
        <w:numPr>
          <w:ilvl w:val="1"/>
          <w:numId w:val="28"/>
        </w:numPr>
        <w:rPr>
          <w:lang w:val="en-CA"/>
        </w:rPr>
      </w:pPr>
      <w:r>
        <w:rPr>
          <w:lang w:val="en-CA"/>
        </w:rPr>
        <w:t>Promotes incorrect idea that individualistic and collectivistic values are coherent and opposing</w:t>
      </w:r>
    </w:p>
    <w:p w:rsidR="00252436" w:rsidRDefault="00252436" w:rsidP="00252436">
      <w:pPr>
        <w:pStyle w:val="ListParagraph"/>
        <w:numPr>
          <w:ilvl w:val="1"/>
          <w:numId w:val="28"/>
        </w:numPr>
        <w:rPr>
          <w:lang w:val="en-CA"/>
        </w:rPr>
      </w:pPr>
      <w:r>
        <w:rPr>
          <w:lang w:val="en-CA"/>
        </w:rPr>
        <w:t>Overly broad, stereotypical, and collapses several distinct cultures</w:t>
      </w:r>
    </w:p>
    <w:p w:rsidR="00252436" w:rsidRDefault="00252436" w:rsidP="00252436">
      <w:pPr>
        <w:pStyle w:val="ListParagraph"/>
        <w:numPr>
          <w:ilvl w:val="0"/>
          <w:numId w:val="28"/>
        </w:numPr>
        <w:rPr>
          <w:lang w:val="en-CA"/>
        </w:rPr>
      </w:pPr>
      <w:r>
        <w:rPr>
          <w:lang w:val="en-CA"/>
        </w:rPr>
        <w:t>Meta-analysis showed that European Americans not more individualistic than African or Latin Americans and not less collectivistic than Japanese or Korean Americans</w:t>
      </w:r>
    </w:p>
    <w:p w:rsidR="00252436" w:rsidRPr="00CE7784" w:rsidRDefault="00252436" w:rsidP="00252436">
      <w:pPr>
        <w:rPr>
          <w:rFonts w:ascii="Cambria" w:hAnsi="Cambria"/>
          <w:sz w:val="24"/>
          <w:szCs w:val="24"/>
          <w:lang w:val="en-CA"/>
        </w:rPr>
      </w:pPr>
      <w:r w:rsidRPr="00CE7784">
        <w:rPr>
          <w:rFonts w:ascii="Cambria" w:hAnsi="Cambria"/>
          <w:sz w:val="24"/>
          <w:szCs w:val="24"/>
          <w:lang w:val="en-CA"/>
        </w:rPr>
        <w:t>Milgram Obedience Experiment</w:t>
      </w:r>
    </w:p>
    <w:p w:rsidR="00252436" w:rsidRDefault="00252436" w:rsidP="00252436">
      <w:pPr>
        <w:pStyle w:val="ListParagraph"/>
        <w:numPr>
          <w:ilvl w:val="0"/>
          <w:numId w:val="29"/>
        </w:numPr>
        <w:rPr>
          <w:lang w:val="en-CA"/>
        </w:rPr>
      </w:pPr>
      <w:r w:rsidRPr="00256D36">
        <w:rPr>
          <w:b/>
          <w:lang w:val="en-CA"/>
        </w:rPr>
        <w:t>Obedience</w:t>
      </w:r>
      <w:r>
        <w:rPr>
          <w:lang w:val="en-CA"/>
        </w:rPr>
        <w:t xml:space="preserve"> – the act of following direct commands, usually given by an authority</w:t>
      </w:r>
    </w:p>
    <w:p w:rsidR="00252436" w:rsidRDefault="00252436" w:rsidP="00252436">
      <w:pPr>
        <w:pStyle w:val="ListParagraph"/>
        <w:numPr>
          <w:ilvl w:val="0"/>
          <w:numId w:val="29"/>
        </w:numPr>
        <w:rPr>
          <w:lang w:val="en-CA"/>
        </w:rPr>
      </w:pPr>
      <w:r>
        <w:rPr>
          <w:lang w:val="en-CA"/>
        </w:rPr>
        <w:t xml:space="preserve">If </w:t>
      </w:r>
      <w:r w:rsidR="00696AD8">
        <w:rPr>
          <w:lang w:val="en-CA"/>
        </w:rPr>
        <w:t>the Stanford Prison Study isn’t the most famous experiment, then this is</w:t>
      </w:r>
    </w:p>
    <w:p w:rsidR="00696AD8" w:rsidRDefault="00696AD8" w:rsidP="00696AD8">
      <w:pPr>
        <w:pStyle w:val="ListParagraph"/>
        <w:numPr>
          <w:ilvl w:val="1"/>
          <w:numId w:val="29"/>
        </w:numPr>
        <w:rPr>
          <w:lang w:val="en-CA"/>
        </w:rPr>
      </w:pPr>
      <w:r>
        <w:rPr>
          <w:lang w:val="en-CA"/>
        </w:rPr>
        <w:t>“Mr. Wallace is strapped into a chair with an electrode on his wrist with a paste applied “to prevent blisters to burns”</w:t>
      </w:r>
    </w:p>
    <w:p w:rsidR="00696AD8" w:rsidRDefault="00696AD8" w:rsidP="00696AD8">
      <w:pPr>
        <w:pStyle w:val="ListParagraph"/>
        <w:numPr>
          <w:ilvl w:val="1"/>
          <w:numId w:val="29"/>
        </w:numPr>
        <w:rPr>
          <w:lang w:val="en-CA"/>
        </w:rPr>
      </w:pPr>
      <w:r>
        <w:rPr>
          <w:lang w:val="en-CA"/>
        </w:rPr>
        <w:t>Electrode is connected to a shock generator in participant’s room</w:t>
      </w:r>
    </w:p>
    <w:p w:rsidR="00696AD8" w:rsidRDefault="00696AD8" w:rsidP="00696AD8">
      <w:pPr>
        <w:pStyle w:val="ListParagraph"/>
        <w:numPr>
          <w:ilvl w:val="1"/>
          <w:numId w:val="29"/>
        </w:numPr>
        <w:rPr>
          <w:lang w:val="en-CA"/>
        </w:rPr>
      </w:pPr>
      <w:r>
        <w:rPr>
          <w:lang w:val="en-CA"/>
        </w:rPr>
        <w:t>Teacher recites a list of word pairs</w:t>
      </w:r>
    </w:p>
    <w:p w:rsidR="00696AD8" w:rsidRDefault="00696AD8" w:rsidP="00696AD8">
      <w:pPr>
        <w:pStyle w:val="ListParagraph"/>
        <w:numPr>
          <w:ilvl w:val="1"/>
          <w:numId w:val="29"/>
        </w:numPr>
        <w:rPr>
          <w:lang w:val="en-CA"/>
        </w:rPr>
      </w:pPr>
      <w:r>
        <w:rPr>
          <w:lang w:val="en-CA"/>
        </w:rPr>
        <w:t>Teacher then says the first word of each pair, and then four options</w:t>
      </w:r>
    </w:p>
    <w:p w:rsidR="00696AD8" w:rsidRDefault="00696AD8" w:rsidP="00696AD8">
      <w:pPr>
        <w:pStyle w:val="ListParagraph"/>
        <w:numPr>
          <w:ilvl w:val="1"/>
          <w:numId w:val="29"/>
        </w:numPr>
        <w:rPr>
          <w:lang w:val="en-CA"/>
        </w:rPr>
      </w:pPr>
      <w:r>
        <w:rPr>
          <w:lang w:val="en-CA"/>
        </w:rPr>
        <w:t>Mr. Wallace has to press a button indicating which option is correct</w:t>
      </w:r>
    </w:p>
    <w:p w:rsidR="00696AD8" w:rsidRDefault="00696AD8" w:rsidP="00696AD8">
      <w:pPr>
        <w:pStyle w:val="ListParagraph"/>
        <w:numPr>
          <w:ilvl w:val="1"/>
          <w:numId w:val="29"/>
        </w:numPr>
        <w:rPr>
          <w:lang w:val="en-CA"/>
        </w:rPr>
      </w:pPr>
      <w:r>
        <w:rPr>
          <w:lang w:val="en-CA"/>
        </w:rPr>
        <w:t>When response is incorrect, teacher administers a shock</w:t>
      </w:r>
    </w:p>
    <w:p w:rsidR="00696AD8" w:rsidRDefault="00696AD8" w:rsidP="00696AD8">
      <w:pPr>
        <w:pStyle w:val="ListParagraph"/>
        <w:numPr>
          <w:ilvl w:val="1"/>
          <w:numId w:val="29"/>
        </w:numPr>
        <w:rPr>
          <w:lang w:val="en-CA"/>
        </w:rPr>
      </w:pPr>
      <w:r>
        <w:rPr>
          <w:lang w:val="en-CA"/>
        </w:rPr>
        <w:t>Teacher continues to increase intensity of shocks administered</w:t>
      </w:r>
    </w:p>
    <w:p w:rsidR="00696AD8" w:rsidRDefault="00696AD8" w:rsidP="00696AD8">
      <w:pPr>
        <w:pStyle w:val="ListParagraph"/>
        <w:numPr>
          <w:ilvl w:val="1"/>
          <w:numId w:val="29"/>
        </w:numPr>
        <w:rPr>
          <w:lang w:val="en-CA"/>
        </w:rPr>
      </w:pPr>
      <w:r>
        <w:rPr>
          <w:lang w:val="en-CA"/>
        </w:rPr>
        <w:t>Mr. Wallace starts to cry in pain with increasing intensity and states that he has a heart condition and his hear is bother him</w:t>
      </w:r>
    </w:p>
    <w:p w:rsidR="00F34178" w:rsidRDefault="00F34178" w:rsidP="00F34178">
      <w:pPr>
        <w:pStyle w:val="ListParagraph"/>
        <w:numPr>
          <w:ilvl w:val="2"/>
          <w:numId w:val="29"/>
        </w:numPr>
        <w:rPr>
          <w:lang w:val="en-CA"/>
        </w:rPr>
      </w:pPr>
      <w:r>
        <w:rPr>
          <w:lang w:val="en-CA"/>
        </w:rPr>
        <w:t>Experimenter tells participant that they need to continue no matter what</w:t>
      </w:r>
    </w:p>
    <w:p w:rsidR="00696AD8" w:rsidRDefault="00696AD8" w:rsidP="00696AD8">
      <w:pPr>
        <w:pStyle w:val="ListParagraph"/>
        <w:numPr>
          <w:ilvl w:val="1"/>
          <w:numId w:val="29"/>
        </w:numPr>
        <w:rPr>
          <w:lang w:val="en-CA"/>
        </w:rPr>
      </w:pPr>
      <w:r>
        <w:rPr>
          <w:lang w:val="en-CA"/>
        </w:rPr>
        <w:t>Eventually Mr. Wallace goes quiet (seems like he died)</w:t>
      </w:r>
    </w:p>
    <w:p w:rsidR="00696AD8" w:rsidRPr="00CE7784" w:rsidRDefault="00696AD8" w:rsidP="00696AD8">
      <w:pPr>
        <w:rPr>
          <w:rFonts w:ascii="Cambria" w:hAnsi="Cambria"/>
          <w:sz w:val="24"/>
          <w:szCs w:val="24"/>
          <w:lang w:val="en-CA"/>
        </w:rPr>
      </w:pPr>
      <w:r w:rsidRPr="00CE7784">
        <w:rPr>
          <w:rFonts w:ascii="Cambria" w:hAnsi="Cambria"/>
          <w:sz w:val="24"/>
          <w:szCs w:val="24"/>
          <w:lang w:val="en-CA"/>
        </w:rPr>
        <w:t>Jonestown</w:t>
      </w:r>
    </w:p>
    <w:p w:rsidR="00696AD8" w:rsidRDefault="00696AD8" w:rsidP="00696AD8">
      <w:pPr>
        <w:pStyle w:val="ListParagraph"/>
        <w:numPr>
          <w:ilvl w:val="0"/>
          <w:numId w:val="30"/>
        </w:numPr>
        <w:rPr>
          <w:lang w:val="en-CA"/>
        </w:rPr>
      </w:pPr>
      <w:r>
        <w:rPr>
          <w:lang w:val="en-CA"/>
        </w:rPr>
        <w:t>Jim Jones was an American cult leader who created the “Peoples Temple” in Guyana</w:t>
      </w:r>
    </w:p>
    <w:p w:rsidR="00696AD8" w:rsidRDefault="00696AD8" w:rsidP="00696AD8">
      <w:pPr>
        <w:pStyle w:val="ListParagraph"/>
        <w:numPr>
          <w:ilvl w:val="1"/>
          <w:numId w:val="30"/>
        </w:numPr>
        <w:rPr>
          <w:lang w:val="en-CA"/>
        </w:rPr>
      </w:pPr>
      <w:r>
        <w:rPr>
          <w:lang w:val="en-CA"/>
        </w:rPr>
        <w:t>Informally known as Jonestown</w:t>
      </w:r>
    </w:p>
    <w:p w:rsidR="00696AD8" w:rsidRDefault="00696AD8" w:rsidP="00696AD8">
      <w:pPr>
        <w:pStyle w:val="ListParagraph"/>
        <w:numPr>
          <w:ilvl w:val="0"/>
          <w:numId w:val="30"/>
        </w:numPr>
        <w:rPr>
          <w:lang w:val="en-CA"/>
        </w:rPr>
      </w:pPr>
      <w:r>
        <w:rPr>
          <w:lang w:val="en-CA"/>
        </w:rPr>
        <w:t>There was increasing conflict with outsiders of the cult who threatened to expose Jones</w:t>
      </w:r>
    </w:p>
    <w:p w:rsidR="00696AD8" w:rsidRDefault="00696AD8" w:rsidP="00696AD8">
      <w:pPr>
        <w:pStyle w:val="ListParagraph"/>
        <w:numPr>
          <w:ilvl w:val="0"/>
          <w:numId w:val="30"/>
        </w:numPr>
        <w:rPr>
          <w:lang w:val="en-CA"/>
        </w:rPr>
      </w:pPr>
      <w:r>
        <w:rPr>
          <w:lang w:val="en-CA"/>
        </w:rPr>
        <w:t>1978: Jones orders mass suicide</w:t>
      </w:r>
    </w:p>
    <w:p w:rsidR="00696AD8" w:rsidRDefault="00696AD8" w:rsidP="00696AD8">
      <w:pPr>
        <w:pStyle w:val="ListParagraph"/>
        <w:numPr>
          <w:ilvl w:val="1"/>
          <w:numId w:val="30"/>
        </w:numPr>
        <w:rPr>
          <w:lang w:val="en-CA"/>
        </w:rPr>
      </w:pPr>
      <w:r>
        <w:rPr>
          <w:lang w:val="en-CA"/>
        </w:rPr>
        <w:t>907 Americans died from suicide on the same day via cyanide poisoning</w:t>
      </w:r>
    </w:p>
    <w:p w:rsidR="00696AD8" w:rsidRPr="00CE7784" w:rsidRDefault="00696AD8" w:rsidP="00696AD8">
      <w:pPr>
        <w:rPr>
          <w:rFonts w:ascii="Cambria" w:hAnsi="Cambria"/>
          <w:sz w:val="24"/>
          <w:szCs w:val="24"/>
          <w:lang w:val="en-CA"/>
        </w:rPr>
      </w:pPr>
      <w:r w:rsidRPr="00CE7784">
        <w:rPr>
          <w:rFonts w:ascii="Cambria" w:hAnsi="Cambria"/>
          <w:sz w:val="24"/>
          <w:szCs w:val="24"/>
          <w:lang w:val="en-CA"/>
        </w:rPr>
        <w:t>Factors that Reduce Obedience</w:t>
      </w:r>
    </w:p>
    <w:p w:rsidR="00696AD8" w:rsidRDefault="00696AD8" w:rsidP="00696AD8">
      <w:pPr>
        <w:pStyle w:val="ListParagraph"/>
        <w:numPr>
          <w:ilvl w:val="0"/>
          <w:numId w:val="31"/>
        </w:numPr>
        <w:rPr>
          <w:lang w:val="en-CA"/>
        </w:rPr>
      </w:pPr>
      <w:r w:rsidRPr="001F0EF2">
        <w:rPr>
          <w:b/>
          <w:lang w:val="en-CA"/>
        </w:rPr>
        <w:t>Salience of a victim’s suffering</w:t>
      </w:r>
      <w:r>
        <w:rPr>
          <w:lang w:val="en-CA"/>
        </w:rPr>
        <w:t xml:space="preserve"> – the suffering is obvious</w:t>
      </w:r>
    </w:p>
    <w:p w:rsidR="00696AD8" w:rsidRDefault="00696AD8" w:rsidP="00696AD8">
      <w:pPr>
        <w:pStyle w:val="ListParagraph"/>
        <w:numPr>
          <w:ilvl w:val="1"/>
          <w:numId w:val="31"/>
        </w:numPr>
        <w:rPr>
          <w:lang w:val="en-CA"/>
        </w:rPr>
      </w:pPr>
      <w:r>
        <w:rPr>
          <w:lang w:val="en-CA"/>
        </w:rPr>
        <w:t>If you could see Mr. Wallace or not</w:t>
      </w:r>
    </w:p>
    <w:p w:rsidR="00696AD8" w:rsidRPr="001F0EF2" w:rsidRDefault="00696AD8" w:rsidP="00696AD8">
      <w:pPr>
        <w:pStyle w:val="ListParagraph"/>
        <w:numPr>
          <w:ilvl w:val="0"/>
          <w:numId w:val="31"/>
        </w:numPr>
        <w:rPr>
          <w:b/>
          <w:lang w:val="en-CA"/>
        </w:rPr>
      </w:pPr>
      <w:r w:rsidRPr="001F0EF2">
        <w:rPr>
          <w:b/>
          <w:lang w:val="en-CA"/>
        </w:rPr>
        <w:t>Proximity or closeness to the victim</w:t>
      </w:r>
    </w:p>
    <w:p w:rsidR="00696AD8" w:rsidRDefault="00696AD8" w:rsidP="00696AD8">
      <w:pPr>
        <w:pStyle w:val="ListParagraph"/>
        <w:numPr>
          <w:ilvl w:val="1"/>
          <w:numId w:val="31"/>
        </w:numPr>
        <w:rPr>
          <w:lang w:val="en-CA"/>
        </w:rPr>
      </w:pPr>
      <w:r>
        <w:rPr>
          <w:lang w:val="en-CA"/>
        </w:rPr>
        <w:t>Being in the same room as Mr. Wallace</w:t>
      </w:r>
    </w:p>
    <w:p w:rsidR="00696AD8" w:rsidRPr="001F0EF2" w:rsidRDefault="00696AD8" w:rsidP="00696AD8">
      <w:pPr>
        <w:pStyle w:val="ListParagraph"/>
        <w:numPr>
          <w:ilvl w:val="0"/>
          <w:numId w:val="31"/>
        </w:numPr>
        <w:rPr>
          <w:b/>
          <w:lang w:val="en-CA"/>
        </w:rPr>
      </w:pPr>
      <w:r w:rsidRPr="001F0EF2">
        <w:rPr>
          <w:b/>
          <w:lang w:val="en-CA"/>
        </w:rPr>
        <w:t>Dissent</w:t>
      </w:r>
    </w:p>
    <w:p w:rsidR="00696AD8" w:rsidRDefault="00696AD8" w:rsidP="00696AD8">
      <w:pPr>
        <w:pStyle w:val="ListParagraph"/>
        <w:numPr>
          <w:ilvl w:val="1"/>
          <w:numId w:val="31"/>
        </w:numPr>
        <w:rPr>
          <w:lang w:val="en-CA"/>
        </w:rPr>
      </w:pPr>
      <w:r>
        <w:rPr>
          <w:lang w:val="en-CA"/>
        </w:rPr>
        <w:t>If another confederate refuses to continue</w:t>
      </w:r>
    </w:p>
    <w:p w:rsidR="00696AD8" w:rsidRPr="00CE7784" w:rsidRDefault="00696AD8" w:rsidP="00696AD8">
      <w:pPr>
        <w:rPr>
          <w:rFonts w:ascii="Cambria" w:hAnsi="Cambria"/>
          <w:sz w:val="24"/>
          <w:szCs w:val="24"/>
          <w:lang w:val="en-CA"/>
        </w:rPr>
      </w:pPr>
      <w:r w:rsidRPr="00CE7784">
        <w:rPr>
          <w:rFonts w:ascii="Cambria" w:hAnsi="Cambria"/>
          <w:sz w:val="24"/>
          <w:szCs w:val="24"/>
          <w:lang w:val="en-CA"/>
        </w:rPr>
        <w:t>Groups</w:t>
      </w:r>
    </w:p>
    <w:p w:rsidR="00696AD8" w:rsidRDefault="00696AD8" w:rsidP="00696AD8">
      <w:pPr>
        <w:pStyle w:val="ListParagraph"/>
        <w:numPr>
          <w:ilvl w:val="0"/>
          <w:numId w:val="32"/>
        </w:numPr>
        <w:rPr>
          <w:lang w:val="en-CA"/>
        </w:rPr>
      </w:pPr>
      <w:r>
        <w:rPr>
          <w:lang w:val="en-CA"/>
        </w:rPr>
        <w:lastRenderedPageBreak/>
        <w:t>Groups are interdependent</w:t>
      </w:r>
    </w:p>
    <w:p w:rsidR="00696AD8" w:rsidRDefault="00696AD8" w:rsidP="00696AD8">
      <w:pPr>
        <w:pStyle w:val="ListParagraph"/>
        <w:numPr>
          <w:ilvl w:val="1"/>
          <w:numId w:val="32"/>
        </w:numPr>
        <w:rPr>
          <w:lang w:val="en-CA"/>
        </w:rPr>
      </w:pPr>
      <w:r>
        <w:rPr>
          <w:lang w:val="en-CA"/>
        </w:rPr>
        <w:t>The behaviour of one person affects the behaviour of another</w:t>
      </w:r>
    </w:p>
    <w:p w:rsidR="00696AD8" w:rsidRDefault="00696AD8" w:rsidP="00696AD8">
      <w:pPr>
        <w:pStyle w:val="ListParagraph"/>
        <w:numPr>
          <w:ilvl w:val="0"/>
          <w:numId w:val="32"/>
        </w:numPr>
        <w:rPr>
          <w:lang w:val="en-CA"/>
        </w:rPr>
      </w:pPr>
      <w:r w:rsidRPr="00256D36">
        <w:rPr>
          <w:b/>
          <w:lang w:val="en-CA"/>
        </w:rPr>
        <w:t>Social Loafing</w:t>
      </w:r>
      <w:r>
        <w:rPr>
          <w:lang w:val="en-CA"/>
        </w:rPr>
        <w:t xml:space="preserve"> – people exert less effort on a collective task than they would if they were working alone</w:t>
      </w:r>
    </w:p>
    <w:p w:rsidR="00696AD8" w:rsidRDefault="00696AD8" w:rsidP="00696AD8">
      <w:pPr>
        <w:pStyle w:val="ListParagraph"/>
        <w:numPr>
          <w:ilvl w:val="1"/>
          <w:numId w:val="32"/>
        </w:numPr>
        <w:rPr>
          <w:lang w:val="en-CA"/>
        </w:rPr>
      </w:pPr>
      <w:r>
        <w:rPr>
          <w:lang w:val="en-CA"/>
        </w:rPr>
        <w:t>Common in large groups</w:t>
      </w:r>
    </w:p>
    <w:p w:rsidR="00391328" w:rsidRPr="00CE7784" w:rsidRDefault="00391328" w:rsidP="00391328">
      <w:pPr>
        <w:rPr>
          <w:rFonts w:ascii="Cambria" w:hAnsi="Cambria"/>
          <w:sz w:val="24"/>
          <w:szCs w:val="24"/>
          <w:lang w:val="en-CA"/>
        </w:rPr>
      </w:pPr>
      <w:r w:rsidRPr="00CE7784">
        <w:rPr>
          <w:rFonts w:ascii="Cambria" w:hAnsi="Cambria"/>
          <w:sz w:val="24"/>
          <w:szCs w:val="24"/>
          <w:lang w:val="en-CA"/>
        </w:rPr>
        <w:t>Social Loafing</w:t>
      </w:r>
    </w:p>
    <w:p w:rsidR="00391328" w:rsidRDefault="00391328" w:rsidP="00391328">
      <w:pPr>
        <w:pStyle w:val="ListParagraph"/>
        <w:numPr>
          <w:ilvl w:val="0"/>
          <w:numId w:val="33"/>
        </w:numPr>
        <w:rPr>
          <w:lang w:val="en-CA"/>
        </w:rPr>
      </w:pPr>
      <w:r>
        <w:rPr>
          <w:lang w:val="en-CA"/>
        </w:rPr>
        <w:t>Most likely to occur if group members</w:t>
      </w:r>
    </w:p>
    <w:p w:rsidR="00391328" w:rsidRDefault="00391328" w:rsidP="00391328">
      <w:pPr>
        <w:pStyle w:val="ListParagraph"/>
        <w:numPr>
          <w:ilvl w:val="1"/>
          <w:numId w:val="33"/>
        </w:numPr>
        <w:rPr>
          <w:lang w:val="en-CA"/>
        </w:rPr>
      </w:pPr>
      <w:r>
        <w:rPr>
          <w:lang w:val="en-CA"/>
        </w:rPr>
        <w:t>Are unmotivated</w:t>
      </w:r>
    </w:p>
    <w:p w:rsidR="00391328" w:rsidRDefault="00391328" w:rsidP="00391328">
      <w:pPr>
        <w:pStyle w:val="ListParagraph"/>
        <w:numPr>
          <w:ilvl w:val="1"/>
          <w:numId w:val="33"/>
        </w:numPr>
        <w:rPr>
          <w:lang w:val="en-CA"/>
        </w:rPr>
      </w:pPr>
      <w:r>
        <w:rPr>
          <w:lang w:val="en-CA"/>
        </w:rPr>
        <w:t>Feel isolated</w:t>
      </w:r>
    </w:p>
    <w:p w:rsidR="00391328" w:rsidRDefault="00391328" w:rsidP="00391328">
      <w:pPr>
        <w:pStyle w:val="ListParagraph"/>
        <w:numPr>
          <w:ilvl w:val="1"/>
          <w:numId w:val="33"/>
        </w:numPr>
        <w:rPr>
          <w:lang w:val="en-CA"/>
        </w:rPr>
      </w:pPr>
      <w:r>
        <w:rPr>
          <w:lang w:val="en-CA"/>
        </w:rPr>
        <w:t>Or think contributing isn’t work it (cost is too high)</w:t>
      </w:r>
    </w:p>
    <w:p w:rsidR="007D5FB0" w:rsidRDefault="007D5FB0" w:rsidP="007D5FB0">
      <w:pPr>
        <w:pStyle w:val="ListParagraph"/>
        <w:numPr>
          <w:ilvl w:val="0"/>
          <w:numId w:val="33"/>
        </w:numPr>
        <w:rPr>
          <w:lang w:val="en-CA"/>
        </w:rPr>
      </w:pPr>
      <w:r>
        <w:rPr>
          <w:lang w:val="en-CA"/>
        </w:rPr>
        <w:t>Less likely to occur</w:t>
      </w:r>
    </w:p>
    <w:p w:rsidR="007D5FB0" w:rsidRDefault="007D5FB0" w:rsidP="007D5FB0">
      <w:pPr>
        <w:pStyle w:val="ListParagraph"/>
        <w:numPr>
          <w:ilvl w:val="1"/>
          <w:numId w:val="33"/>
        </w:numPr>
        <w:rPr>
          <w:lang w:val="en-CA"/>
        </w:rPr>
      </w:pPr>
      <w:r>
        <w:rPr>
          <w:lang w:val="en-CA"/>
        </w:rPr>
        <w:t>Groups are cohesive</w:t>
      </w:r>
      <w:r w:rsidR="006C0C46">
        <w:rPr>
          <w:lang w:val="en-CA"/>
        </w:rPr>
        <w:t xml:space="preserve"> (if they feel that their group membership and group is important to them)</w:t>
      </w:r>
    </w:p>
    <w:p w:rsidR="007D5FB0" w:rsidRDefault="007D5FB0" w:rsidP="007D5FB0">
      <w:pPr>
        <w:pStyle w:val="ListParagraph"/>
        <w:numPr>
          <w:ilvl w:val="1"/>
          <w:numId w:val="33"/>
        </w:numPr>
        <w:rPr>
          <w:lang w:val="en-CA"/>
        </w:rPr>
      </w:pPr>
      <w:r>
        <w:rPr>
          <w:lang w:val="en-CA"/>
        </w:rPr>
        <w:t>Groups are reminded of their specialness</w:t>
      </w:r>
    </w:p>
    <w:p w:rsidR="007D5FB0" w:rsidRDefault="007D5FB0" w:rsidP="007D5FB0">
      <w:pPr>
        <w:pStyle w:val="ListParagraph"/>
        <w:numPr>
          <w:ilvl w:val="1"/>
          <w:numId w:val="33"/>
        </w:numPr>
        <w:rPr>
          <w:lang w:val="en-CA"/>
        </w:rPr>
      </w:pPr>
      <w:r>
        <w:rPr>
          <w:lang w:val="en-CA"/>
        </w:rPr>
        <w:t>People are given specific tasks</w:t>
      </w:r>
    </w:p>
    <w:p w:rsidR="007D5FB0" w:rsidRDefault="007D5FB0" w:rsidP="007D5FB0">
      <w:pPr>
        <w:pStyle w:val="ListParagraph"/>
        <w:numPr>
          <w:ilvl w:val="1"/>
          <w:numId w:val="33"/>
        </w:numPr>
        <w:rPr>
          <w:lang w:val="en-CA"/>
        </w:rPr>
      </w:pPr>
      <w:r>
        <w:rPr>
          <w:lang w:val="en-CA"/>
        </w:rPr>
        <w:t xml:space="preserve">Individual output is publicly </w:t>
      </w:r>
      <w:r w:rsidR="006C0C46">
        <w:rPr>
          <w:lang w:val="en-CA"/>
        </w:rPr>
        <w:t>noted</w:t>
      </w:r>
    </w:p>
    <w:p w:rsidR="006C0C46" w:rsidRDefault="006C0C46" w:rsidP="007D5FB0">
      <w:pPr>
        <w:pStyle w:val="ListParagraph"/>
        <w:numPr>
          <w:ilvl w:val="1"/>
          <w:numId w:val="33"/>
        </w:numPr>
        <w:rPr>
          <w:lang w:val="en-CA"/>
        </w:rPr>
      </w:pPr>
      <w:r>
        <w:rPr>
          <w:lang w:val="en-CA"/>
        </w:rPr>
        <w:t>When clear norms and standards for work are made explicit</w:t>
      </w:r>
    </w:p>
    <w:p w:rsidR="00391328" w:rsidRPr="00CE7784" w:rsidRDefault="00391328" w:rsidP="00391328">
      <w:pPr>
        <w:rPr>
          <w:rFonts w:ascii="Cambria" w:hAnsi="Cambria"/>
          <w:sz w:val="24"/>
          <w:szCs w:val="24"/>
          <w:lang w:val="en-CA"/>
        </w:rPr>
      </w:pPr>
      <w:r w:rsidRPr="00CE7784">
        <w:rPr>
          <w:rFonts w:ascii="Cambria" w:hAnsi="Cambria"/>
          <w:sz w:val="24"/>
          <w:szCs w:val="24"/>
          <w:lang w:val="en-CA"/>
        </w:rPr>
        <w:t>Group Think</w:t>
      </w:r>
    </w:p>
    <w:p w:rsidR="00391328" w:rsidRDefault="00391328" w:rsidP="00391328">
      <w:pPr>
        <w:pStyle w:val="ListParagraph"/>
        <w:numPr>
          <w:ilvl w:val="0"/>
          <w:numId w:val="33"/>
        </w:numPr>
        <w:rPr>
          <w:lang w:val="en-CA"/>
        </w:rPr>
      </w:pPr>
      <w:r>
        <w:rPr>
          <w:lang w:val="en-CA"/>
        </w:rPr>
        <w:t>A form of faulty group decision making that occurs when group members strive too hard for unanimity</w:t>
      </w:r>
    </w:p>
    <w:p w:rsidR="00391328" w:rsidRDefault="00391328" w:rsidP="00391328">
      <w:pPr>
        <w:pStyle w:val="ListParagraph"/>
        <w:numPr>
          <w:ilvl w:val="1"/>
          <w:numId w:val="33"/>
        </w:numPr>
        <w:rPr>
          <w:lang w:val="en-CA"/>
        </w:rPr>
      </w:pPr>
      <w:r>
        <w:rPr>
          <w:lang w:val="en-CA"/>
        </w:rPr>
        <w:t>Desire for consensus overrides need for thoughtful decision making</w:t>
      </w:r>
    </w:p>
    <w:p w:rsidR="00391328" w:rsidRDefault="00391328" w:rsidP="00391328">
      <w:pPr>
        <w:pStyle w:val="ListParagraph"/>
        <w:numPr>
          <w:ilvl w:val="0"/>
          <w:numId w:val="33"/>
        </w:numPr>
        <w:rPr>
          <w:lang w:val="en-CA"/>
        </w:rPr>
      </w:pPr>
      <w:r>
        <w:rPr>
          <w:lang w:val="en-CA"/>
        </w:rPr>
        <w:t>Group think is the purported culprit of many bad political choices</w:t>
      </w:r>
    </w:p>
    <w:p w:rsidR="00391328" w:rsidRDefault="00391328" w:rsidP="00391328">
      <w:pPr>
        <w:pStyle w:val="ListParagraph"/>
        <w:numPr>
          <w:ilvl w:val="0"/>
          <w:numId w:val="33"/>
        </w:numPr>
        <w:rPr>
          <w:lang w:val="en-CA"/>
        </w:rPr>
      </w:pPr>
      <w:r>
        <w:rPr>
          <w:lang w:val="en-CA"/>
        </w:rPr>
        <w:t>Bay of Pigs invasion (1960s-Kennedy Administration)</w:t>
      </w:r>
    </w:p>
    <w:p w:rsidR="00391328" w:rsidRDefault="00391328" w:rsidP="00391328">
      <w:pPr>
        <w:pStyle w:val="ListParagraph"/>
        <w:numPr>
          <w:ilvl w:val="1"/>
          <w:numId w:val="33"/>
        </w:numPr>
        <w:rPr>
          <w:lang w:val="en-CA"/>
        </w:rPr>
      </w:pPr>
      <w:r>
        <w:rPr>
          <w:lang w:val="en-CA"/>
        </w:rPr>
        <w:t>Sending small group of Cuban exiles back into Cuba, assuming other Cubans would rise up and join them</w:t>
      </w:r>
    </w:p>
    <w:p w:rsidR="00391328" w:rsidRDefault="00391328" w:rsidP="00391328">
      <w:pPr>
        <w:pStyle w:val="ListParagraph"/>
        <w:numPr>
          <w:ilvl w:val="2"/>
          <w:numId w:val="33"/>
        </w:numPr>
        <w:rPr>
          <w:lang w:val="en-CA"/>
        </w:rPr>
      </w:pPr>
      <w:r>
        <w:rPr>
          <w:lang w:val="en-CA"/>
        </w:rPr>
        <w:t>Failed miserably and seriously antagonized Cuba and many countries around the globe</w:t>
      </w:r>
    </w:p>
    <w:p w:rsidR="00391328" w:rsidRDefault="00391328" w:rsidP="00391328">
      <w:pPr>
        <w:pStyle w:val="ListParagraph"/>
        <w:numPr>
          <w:ilvl w:val="0"/>
          <w:numId w:val="33"/>
        </w:numPr>
        <w:rPr>
          <w:lang w:val="en-CA"/>
        </w:rPr>
      </w:pPr>
      <w:r>
        <w:rPr>
          <w:lang w:val="en-CA"/>
        </w:rPr>
        <w:t>Some have suggested that Bush’s post 9/11 decision making was subject to group think</w:t>
      </w:r>
    </w:p>
    <w:p w:rsidR="00391328" w:rsidRDefault="00391328" w:rsidP="00391328">
      <w:pPr>
        <w:pStyle w:val="ListParagraph"/>
        <w:numPr>
          <w:ilvl w:val="0"/>
          <w:numId w:val="33"/>
        </w:numPr>
        <w:rPr>
          <w:lang w:val="en-CA"/>
        </w:rPr>
      </w:pPr>
      <w:r>
        <w:rPr>
          <w:lang w:val="en-CA"/>
        </w:rPr>
        <w:t>Examples</w:t>
      </w:r>
    </w:p>
    <w:p w:rsidR="00391328" w:rsidRDefault="00391328" w:rsidP="00391328">
      <w:pPr>
        <w:pStyle w:val="ListParagraph"/>
        <w:numPr>
          <w:ilvl w:val="1"/>
          <w:numId w:val="33"/>
        </w:numPr>
        <w:rPr>
          <w:lang w:val="en-CA"/>
        </w:rPr>
      </w:pPr>
      <w:r>
        <w:rPr>
          <w:lang w:val="en-CA"/>
        </w:rPr>
        <w:t>Group members are very similar</w:t>
      </w:r>
    </w:p>
    <w:p w:rsidR="00391328" w:rsidRDefault="00391328" w:rsidP="00391328">
      <w:pPr>
        <w:pStyle w:val="ListParagraph"/>
        <w:numPr>
          <w:ilvl w:val="1"/>
          <w:numId w:val="33"/>
        </w:numPr>
        <w:rPr>
          <w:lang w:val="en-CA"/>
        </w:rPr>
      </w:pPr>
      <w:r>
        <w:rPr>
          <w:lang w:val="en-CA"/>
        </w:rPr>
        <w:t>Groups are very cohesive</w:t>
      </w:r>
    </w:p>
    <w:p w:rsidR="00391328" w:rsidRDefault="00391328" w:rsidP="00391328">
      <w:pPr>
        <w:pStyle w:val="ListParagraph"/>
        <w:numPr>
          <w:ilvl w:val="1"/>
          <w:numId w:val="33"/>
        </w:numPr>
        <w:rPr>
          <w:lang w:val="en-CA"/>
        </w:rPr>
      </w:pPr>
      <w:r>
        <w:rPr>
          <w:lang w:val="en-CA"/>
        </w:rPr>
        <w:t>Groups perceive threat to be high</w:t>
      </w:r>
    </w:p>
    <w:p w:rsidR="00391328" w:rsidRDefault="00391328" w:rsidP="00391328">
      <w:pPr>
        <w:pStyle w:val="ListParagraph"/>
        <w:numPr>
          <w:ilvl w:val="1"/>
          <w:numId w:val="33"/>
        </w:numPr>
        <w:rPr>
          <w:lang w:val="en-CA"/>
        </w:rPr>
      </w:pPr>
      <w:r>
        <w:rPr>
          <w:lang w:val="en-CA"/>
        </w:rPr>
        <w:t>High stress</w:t>
      </w:r>
    </w:p>
    <w:p w:rsidR="00391328" w:rsidRDefault="00391328" w:rsidP="00391328">
      <w:pPr>
        <w:pStyle w:val="ListParagraph"/>
        <w:numPr>
          <w:ilvl w:val="1"/>
          <w:numId w:val="33"/>
        </w:numPr>
        <w:rPr>
          <w:lang w:val="en-CA"/>
        </w:rPr>
      </w:pPr>
      <w:r>
        <w:rPr>
          <w:lang w:val="en-CA"/>
        </w:rPr>
        <w:t>No outside influence</w:t>
      </w:r>
    </w:p>
    <w:p w:rsidR="00391328" w:rsidRDefault="00391328" w:rsidP="00391328">
      <w:pPr>
        <w:pStyle w:val="ListParagraph"/>
        <w:numPr>
          <w:ilvl w:val="1"/>
          <w:numId w:val="33"/>
        </w:numPr>
        <w:rPr>
          <w:lang w:val="en-CA"/>
        </w:rPr>
      </w:pPr>
      <w:r>
        <w:rPr>
          <w:lang w:val="en-CA"/>
        </w:rPr>
        <w:t>Directive leader</w:t>
      </w:r>
    </w:p>
    <w:p w:rsidR="00391328" w:rsidRDefault="00391328" w:rsidP="00391328">
      <w:pPr>
        <w:pStyle w:val="ListParagraph"/>
        <w:numPr>
          <w:ilvl w:val="0"/>
          <w:numId w:val="33"/>
        </w:numPr>
        <w:rPr>
          <w:lang w:val="en-CA"/>
        </w:rPr>
      </w:pPr>
      <w:r>
        <w:rPr>
          <w:lang w:val="en-CA"/>
        </w:rPr>
        <w:t>Group members begin to feel inherently moral</w:t>
      </w:r>
    </w:p>
    <w:p w:rsidR="00391328" w:rsidRDefault="00391328" w:rsidP="00391328">
      <w:pPr>
        <w:pStyle w:val="ListParagraph"/>
        <w:numPr>
          <w:ilvl w:val="0"/>
          <w:numId w:val="33"/>
        </w:numPr>
        <w:rPr>
          <w:lang w:val="en-CA"/>
        </w:rPr>
      </w:pPr>
      <w:r>
        <w:rPr>
          <w:lang w:val="en-CA"/>
        </w:rPr>
        <w:t>Purposely distort or hide information that may contradict choices</w:t>
      </w:r>
    </w:p>
    <w:p w:rsidR="00391328" w:rsidRDefault="00391328" w:rsidP="00391328">
      <w:pPr>
        <w:pStyle w:val="ListParagraph"/>
        <w:numPr>
          <w:ilvl w:val="0"/>
          <w:numId w:val="33"/>
        </w:numPr>
        <w:rPr>
          <w:lang w:val="en-CA"/>
        </w:rPr>
      </w:pPr>
      <w:r>
        <w:rPr>
          <w:lang w:val="en-CA"/>
        </w:rPr>
        <w:t>Pressure those in opposition to the decision</w:t>
      </w:r>
    </w:p>
    <w:p w:rsidR="00391328" w:rsidRDefault="00391328" w:rsidP="00391328">
      <w:pPr>
        <w:pStyle w:val="ListParagraph"/>
        <w:numPr>
          <w:ilvl w:val="0"/>
          <w:numId w:val="33"/>
        </w:numPr>
        <w:rPr>
          <w:lang w:val="en-CA"/>
        </w:rPr>
      </w:pPr>
      <w:r>
        <w:rPr>
          <w:lang w:val="en-CA"/>
        </w:rPr>
        <w:t>To guard against group think</w:t>
      </w:r>
    </w:p>
    <w:p w:rsidR="00391328" w:rsidRDefault="00391328" w:rsidP="00391328">
      <w:pPr>
        <w:pStyle w:val="ListParagraph"/>
        <w:numPr>
          <w:ilvl w:val="1"/>
          <w:numId w:val="33"/>
        </w:numPr>
        <w:rPr>
          <w:lang w:val="en-CA"/>
        </w:rPr>
      </w:pPr>
      <w:r>
        <w:rPr>
          <w:lang w:val="en-CA"/>
        </w:rPr>
        <w:t>Encourage dissent and contradictory opinions</w:t>
      </w:r>
    </w:p>
    <w:p w:rsidR="00391328" w:rsidRDefault="00391328" w:rsidP="00391328">
      <w:pPr>
        <w:pStyle w:val="ListParagraph"/>
        <w:numPr>
          <w:ilvl w:val="1"/>
          <w:numId w:val="33"/>
        </w:numPr>
        <w:rPr>
          <w:lang w:val="en-CA"/>
        </w:rPr>
      </w:pPr>
      <w:r>
        <w:rPr>
          <w:lang w:val="en-CA"/>
        </w:rPr>
        <w:t>Get someone to be the devils advocate</w:t>
      </w:r>
    </w:p>
    <w:p w:rsidR="00391328" w:rsidRDefault="00391328" w:rsidP="00391328">
      <w:pPr>
        <w:pStyle w:val="ListParagraph"/>
        <w:numPr>
          <w:ilvl w:val="1"/>
          <w:numId w:val="33"/>
        </w:numPr>
        <w:rPr>
          <w:lang w:val="en-CA"/>
        </w:rPr>
      </w:pPr>
      <w:r>
        <w:rPr>
          <w:lang w:val="en-CA"/>
        </w:rPr>
        <w:lastRenderedPageBreak/>
        <w:t>Consult with outside experts</w:t>
      </w:r>
    </w:p>
    <w:p w:rsidR="00391328" w:rsidRPr="00CE7784" w:rsidRDefault="00391328" w:rsidP="00391328">
      <w:pPr>
        <w:rPr>
          <w:rFonts w:ascii="Cambria" w:hAnsi="Cambria"/>
          <w:sz w:val="24"/>
          <w:szCs w:val="24"/>
          <w:lang w:val="en-CA"/>
        </w:rPr>
      </w:pPr>
      <w:r w:rsidRPr="00CE7784">
        <w:rPr>
          <w:rFonts w:ascii="Cambria" w:hAnsi="Cambria"/>
          <w:sz w:val="24"/>
          <w:szCs w:val="24"/>
          <w:lang w:val="en-CA"/>
        </w:rPr>
        <w:t>Helping Behaviour</w:t>
      </w:r>
    </w:p>
    <w:p w:rsidR="00391328" w:rsidRDefault="00391328" w:rsidP="00391328">
      <w:pPr>
        <w:pStyle w:val="ListParagraph"/>
        <w:numPr>
          <w:ilvl w:val="0"/>
          <w:numId w:val="34"/>
        </w:numPr>
        <w:rPr>
          <w:lang w:val="en-CA"/>
        </w:rPr>
      </w:pPr>
      <w:r w:rsidRPr="00256D36">
        <w:rPr>
          <w:b/>
          <w:lang w:val="en-CA"/>
        </w:rPr>
        <w:t>Altruism</w:t>
      </w:r>
      <w:r>
        <w:rPr>
          <w:lang w:val="en-CA"/>
        </w:rPr>
        <w:t xml:space="preserve"> – self sacrificing behaviour carried out for the benefit of others</w:t>
      </w:r>
    </w:p>
    <w:p w:rsidR="00391328" w:rsidRDefault="00391328" w:rsidP="00391328">
      <w:pPr>
        <w:pStyle w:val="ListParagraph"/>
        <w:numPr>
          <w:ilvl w:val="1"/>
          <w:numId w:val="34"/>
        </w:numPr>
        <w:rPr>
          <w:lang w:val="en-CA"/>
        </w:rPr>
      </w:pPr>
      <w:r>
        <w:rPr>
          <w:lang w:val="en-CA"/>
        </w:rPr>
        <w:t>Fort McMurray crisis</w:t>
      </w:r>
    </w:p>
    <w:p w:rsidR="00700520" w:rsidRDefault="00700520" w:rsidP="00700520">
      <w:pPr>
        <w:pStyle w:val="ListParagraph"/>
        <w:numPr>
          <w:ilvl w:val="0"/>
          <w:numId w:val="34"/>
        </w:numPr>
        <w:rPr>
          <w:lang w:val="en-CA"/>
        </w:rPr>
      </w:pPr>
      <w:r>
        <w:rPr>
          <w:lang w:val="en-CA"/>
        </w:rPr>
        <w:t>Not motivated by “selfish” needs</w:t>
      </w:r>
    </w:p>
    <w:p w:rsidR="00700520" w:rsidRDefault="00700520" w:rsidP="00700520">
      <w:pPr>
        <w:pStyle w:val="ListParagraph"/>
        <w:numPr>
          <w:ilvl w:val="1"/>
          <w:numId w:val="34"/>
        </w:numPr>
        <w:rPr>
          <w:lang w:val="en-CA"/>
        </w:rPr>
      </w:pPr>
      <w:r>
        <w:rPr>
          <w:lang w:val="en-CA"/>
        </w:rPr>
        <w:t>Ex. Guilt, alleviation, to make one feel good one oneself</w:t>
      </w:r>
    </w:p>
    <w:p w:rsidR="00700520" w:rsidRDefault="00700520" w:rsidP="00700520">
      <w:pPr>
        <w:pStyle w:val="ListParagraph"/>
        <w:numPr>
          <w:ilvl w:val="0"/>
          <w:numId w:val="34"/>
        </w:numPr>
        <w:rPr>
          <w:lang w:val="en-CA"/>
        </w:rPr>
      </w:pPr>
      <w:r>
        <w:rPr>
          <w:lang w:val="en-CA"/>
        </w:rPr>
        <w:t xml:space="preserve">Self-sacrificing behaviour can be egoistic </w:t>
      </w:r>
      <w:r w:rsidR="008B00EC">
        <w:rPr>
          <w:lang w:val="en-CA"/>
        </w:rPr>
        <w:t xml:space="preserve">(purpose is to serve you) </w:t>
      </w:r>
      <w:r>
        <w:rPr>
          <w:lang w:val="en-CA"/>
        </w:rPr>
        <w:t>or altruistic</w:t>
      </w:r>
      <w:r w:rsidR="008B00EC">
        <w:rPr>
          <w:lang w:val="en-CA"/>
        </w:rPr>
        <w:t xml:space="preserve"> (serving others)</w:t>
      </w:r>
    </w:p>
    <w:p w:rsidR="00700520" w:rsidRDefault="00700520" w:rsidP="00700520">
      <w:pPr>
        <w:pStyle w:val="ListParagraph"/>
        <w:numPr>
          <w:ilvl w:val="1"/>
          <w:numId w:val="34"/>
        </w:numPr>
        <w:rPr>
          <w:lang w:val="en-CA"/>
        </w:rPr>
      </w:pPr>
      <w:r>
        <w:rPr>
          <w:lang w:val="en-CA"/>
        </w:rPr>
        <w:t>But giving over long periods of time tends to be motivated by altruism</w:t>
      </w:r>
    </w:p>
    <w:p w:rsidR="00700520" w:rsidRPr="00CE7784" w:rsidRDefault="00700520" w:rsidP="00700520">
      <w:pPr>
        <w:rPr>
          <w:rFonts w:ascii="Cambria" w:hAnsi="Cambria"/>
          <w:sz w:val="24"/>
          <w:szCs w:val="24"/>
          <w:lang w:val="en-CA"/>
        </w:rPr>
      </w:pPr>
      <w:r w:rsidRPr="00CE7784">
        <w:rPr>
          <w:rFonts w:ascii="Cambria" w:hAnsi="Cambria"/>
          <w:sz w:val="24"/>
          <w:szCs w:val="24"/>
          <w:lang w:val="en-CA"/>
        </w:rPr>
        <w:t>In Helping Do We Help Ourselves?</w:t>
      </w:r>
    </w:p>
    <w:p w:rsidR="00700520" w:rsidRDefault="00700520" w:rsidP="00700520">
      <w:pPr>
        <w:pStyle w:val="ListParagraph"/>
        <w:numPr>
          <w:ilvl w:val="0"/>
          <w:numId w:val="35"/>
        </w:numPr>
        <w:rPr>
          <w:lang w:val="en-CA"/>
        </w:rPr>
      </w:pPr>
      <w:r>
        <w:rPr>
          <w:lang w:val="en-CA"/>
        </w:rPr>
        <w:t>Meta-analysis showed that interventions like random acts of kind</w:t>
      </w:r>
      <w:r w:rsidR="00D331CA">
        <w:rPr>
          <w:lang w:val="en-CA"/>
        </w:rPr>
        <w:t>n</w:t>
      </w:r>
      <w:r>
        <w:rPr>
          <w:lang w:val="en-CA"/>
        </w:rPr>
        <w:t>ess increase people’s well being and reduce their depressive symptoms</w:t>
      </w:r>
    </w:p>
    <w:p w:rsidR="00700520" w:rsidRDefault="00700520" w:rsidP="00700520">
      <w:pPr>
        <w:pStyle w:val="ListParagraph"/>
        <w:numPr>
          <w:ilvl w:val="0"/>
          <w:numId w:val="35"/>
        </w:numPr>
        <w:rPr>
          <w:lang w:val="en-CA"/>
        </w:rPr>
      </w:pPr>
      <w:r>
        <w:rPr>
          <w:lang w:val="en-CA"/>
        </w:rPr>
        <w:t>Acts of kindness increases life satisfaction</w:t>
      </w:r>
    </w:p>
    <w:p w:rsidR="00700520" w:rsidRDefault="00700520" w:rsidP="00700520">
      <w:pPr>
        <w:pStyle w:val="ListParagraph"/>
        <w:numPr>
          <w:ilvl w:val="0"/>
          <w:numId w:val="35"/>
        </w:numPr>
        <w:rPr>
          <w:lang w:val="en-CA"/>
        </w:rPr>
      </w:pPr>
      <w:r>
        <w:rPr>
          <w:lang w:val="en-CA"/>
        </w:rPr>
        <w:t>Kindness may set people on an “upward spiral”</w:t>
      </w:r>
    </w:p>
    <w:p w:rsidR="00700520" w:rsidRPr="00CE7784" w:rsidRDefault="00700520" w:rsidP="00700520">
      <w:pPr>
        <w:rPr>
          <w:rFonts w:ascii="Cambria" w:hAnsi="Cambria"/>
          <w:sz w:val="24"/>
          <w:szCs w:val="24"/>
          <w:lang w:val="en-CA"/>
        </w:rPr>
      </w:pPr>
      <w:r w:rsidRPr="00CE7784">
        <w:rPr>
          <w:rFonts w:ascii="Cambria" w:hAnsi="Cambria"/>
          <w:sz w:val="24"/>
          <w:szCs w:val="24"/>
          <w:lang w:val="en-CA"/>
        </w:rPr>
        <w:t>Altruism</w:t>
      </w:r>
    </w:p>
    <w:p w:rsidR="00700520" w:rsidRDefault="00700520" w:rsidP="00700520">
      <w:pPr>
        <w:pStyle w:val="ListParagraph"/>
        <w:numPr>
          <w:ilvl w:val="0"/>
          <w:numId w:val="36"/>
        </w:numPr>
        <w:rPr>
          <w:lang w:val="en-CA"/>
        </w:rPr>
      </w:pPr>
      <w:r>
        <w:rPr>
          <w:lang w:val="en-CA"/>
        </w:rPr>
        <w:t>Most likely to engage in altruistic acts if people identity and empathize with those in need</w:t>
      </w:r>
    </w:p>
    <w:p w:rsidR="00700520" w:rsidRDefault="00700520" w:rsidP="00700520">
      <w:pPr>
        <w:pStyle w:val="ListParagraph"/>
        <w:numPr>
          <w:ilvl w:val="1"/>
          <w:numId w:val="36"/>
        </w:numPr>
        <w:rPr>
          <w:lang w:val="en-CA"/>
        </w:rPr>
      </w:pPr>
      <w:r>
        <w:rPr>
          <w:lang w:val="en-CA"/>
        </w:rPr>
        <w:t>Double edged sword?</w:t>
      </w:r>
    </w:p>
    <w:p w:rsidR="00700520" w:rsidRPr="00CE7784" w:rsidRDefault="00700520" w:rsidP="00700520">
      <w:pPr>
        <w:rPr>
          <w:rFonts w:ascii="Cambria" w:hAnsi="Cambria"/>
          <w:sz w:val="24"/>
          <w:szCs w:val="24"/>
          <w:lang w:val="en-CA"/>
        </w:rPr>
      </w:pPr>
      <w:r w:rsidRPr="00CE7784">
        <w:rPr>
          <w:rFonts w:ascii="Cambria" w:hAnsi="Cambria"/>
          <w:sz w:val="24"/>
          <w:szCs w:val="24"/>
          <w:lang w:val="en-CA"/>
        </w:rPr>
        <w:t>When Do We Fail to Help?</w:t>
      </w:r>
    </w:p>
    <w:p w:rsidR="00700520" w:rsidRDefault="00700520" w:rsidP="00700520">
      <w:pPr>
        <w:pStyle w:val="ListParagraph"/>
        <w:numPr>
          <w:ilvl w:val="0"/>
          <w:numId w:val="36"/>
        </w:numPr>
        <w:rPr>
          <w:lang w:val="en-CA"/>
        </w:rPr>
      </w:pPr>
      <w:r>
        <w:rPr>
          <w:lang w:val="en-CA"/>
        </w:rPr>
        <w:t>March 13, 1961: Kitty Genovese is raped, stabbed to death several times</w:t>
      </w:r>
    </w:p>
    <w:p w:rsidR="00700520" w:rsidRDefault="00700520" w:rsidP="00700520">
      <w:pPr>
        <w:pStyle w:val="ListParagraph"/>
        <w:numPr>
          <w:ilvl w:val="1"/>
          <w:numId w:val="36"/>
        </w:numPr>
        <w:rPr>
          <w:lang w:val="en-CA"/>
        </w:rPr>
      </w:pPr>
      <w:r>
        <w:rPr>
          <w:lang w:val="en-CA"/>
        </w:rPr>
        <w:t>Attack takes approximately 30 minutes</w:t>
      </w:r>
    </w:p>
    <w:p w:rsidR="00700520" w:rsidRDefault="00700520" w:rsidP="00700520">
      <w:pPr>
        <w:pStyle w:val="ListParagraph"/>
        <w:numPr>
          <w:ilvl w:val="0"/>
          <w:numId w:val="36"/>
        </w:numPr>
        <w:rPr>
          <w:lang w:val="en-CA"/>
        </w:rPr>
      </w:pPr>
      <w:r>
        <w:rPr>
          <w:lang w:val="en-CA"/>
        </w:rPr>
        <w:t>Kitty screams out repeatedly “he stabbed me!”; “help”</w:t>
      </w:r>
    </w:p>
    <w:p w:rsidR="00700520" w:rsidRDefault="00700520" w:rsidP="00700520">
      <w:pPr>
        <w:pStyle w:val="ListParagraph"/>
        <w:numPr>
          <w:ilvl w:val="0"/>
          <w:numId w:val="36"/>
        </w:numPr>
        <w:rPr>
          <w:lang w:val="en-CA"/>
        </w:rPr>
      </w:pPr>
      <w:r>
        <w:rPr>
          <w:lang w:val="en-CA"/>
        </w:rPr>
        <w:t>Several lights go on, someone yells for the attacker to leave her alone</w:t>
      </w:r>
    </w:p>
    <w:p w:rsidR="00700520" w:rsidRDefault="00700520" w:rsidP="00700520">
      <w:pPr>
        <w:pStyle w:val="ListParagraph"/>
        <w:numPr>
          <w:ilvl w:val="0"/>
          <w:numId w:val="36"/>
        </w:numPr>
        <w:rPr>
          <w:lang w:val="en-CA"/>
        </w:rPr>
      </w:pPr>
      <w:r>
        <w:rPr>
          <w:lang w:val="en-CA"/>
        </w:rPr>
        <w:t>At least 38 people witness the murder from apartment buildings</w:t>
      </w:r>
    </w:p>
    <w:p w:rsidR="00700520" w:rsidRDefault="00700520" w:rsidP="00700520">
      <w:pPr>
        <w:pStyle w:val="ListParagraph"/>
        <w:numPr>
          <w:ilvl w:val="0"/>
          <w:numId w:val="36"/>
        </w:numPr>
        <w:rPr>
          <w:lang w:val="en-CA"/>
        </w:rPr>
      </w:pPr>
      <w:r>
        <w:rPr>
          <w:lang w:val="en-CA"/>
        </w:rPr>
        <w:t>But only one calls the police (and much later)</w:t>
      </w:r>
    </w:p>
    <w:p w:rsidR="00700520" w:rsidRPr="00CE7784" w:rsidRDefault="00700520" w:rsidP="00700520">
      <w:pPr>
        <w:rPr>
          <w:rFonts w:ascii="Cambria" w:hAnsi="Cambria"/>
          <w:sz w:val="24"/>
          <w:szCs w:val="24"/>
          <w:lang w:val="en-CA"/>
        </w:rPr>
      </w:pPr>
      <w:r w:rsidRPr="00CE7784">
        <w:rPr>
          <w:rFonts w:ascii="Cambria" w:hAnsi="Cambria"/>
          <w:sz w:val="24"/>
          <w:szCs w:val="24"/>
          <w:lang w:val="en-CA"/>
        </w:rPr>
        <w:t>Bystander Effect</w:t>
      </w:r>
    </w:p>
    <w:p w:rsidR="00700520" w:rsidRDefault="00700520" w:rsidP="00700520">
      <w:pPr>
        <w:pStyle w:val="ListParagraph"/>
        <w:numPr>
          <w:ilvl w:val="0"/>
          <w:numId w:val="37"/>
        </w:numPr>
        <w:jc w:val="both"/>
        <w:rPr>
          <w:lang w:val="en-CA"/>
        </w:rPr>
      </w:pPr>
      <w:r>
        <w:rPr>
          <w:lang w:val="en-CA"/>
        </w:rPr>
        <w:t>John Darley and Bibb Latane wanted to understand how this could happen</w:t>
      </w:r>
    </w:p>
    <w:p w:rsidR="00700520" w:rsidRDefault="00700520" w:rsidP="00700520">
      <w:pPr>
        <w:pStyle w:val="ListParagraph"/>
        <w:numPr>
          <w:ilvl w:val="0"/>
          <w:numId w:val="37"/>
        </w:numPr>
        <w:jc w:val="both"/>
        <w:rPr>
          <w:lang w:val="en-CA"/>
        </w:rPr>
      </w:pPr>
      <w:r>
        <w:rPr>
          <w:lang w:val="en-CA"/>
        </w:rPr>
        <w:t xml:space="preserve">Recruited university students, informed them they would be speaking to each other about </w:t>
      </w:r>
      <w:r w:rsidR="00BC2247">
        <w:rPr>
          <w:lang w:val="en-CA"/>
        </w:rPr>
        <w:t>“</w:t>
      </w:r>
      <w:r>
        <w:rPr>
          <w:lang w:val="en-CA"/>
        </w:rPr>
        <w:t>personal problems</w:t>
      </w:r>
      <w:r w:rsidR="00BC2247">
        <w:rPr>
          <w:lang w:val="en-CA"/>
        </w:rPr>
        <w:t>”</w:t>
      </w:r>
    </w:p>
    <w:p w:rsidR="00700520" w:rsidRDefault="00700520" w:rsidP="00700520">
      <w:pPr>
        <w:pStyle w:val="ListParagraph"/>
        <w:numPr>
          <w:ilvl w:val="0"/>
          <w:numId w:val="37"/>
        </w:numPr>
        <w:jc w:val="both"/>
        <w:rPr>
          <w:lang w:val="en-CA"/>
        </w:rPr>
      </w:pPr>
      <w:r>
        <w:rPr>
          <w:lang w:val="en-CA"/>
        </w:rPr>
        <w:t>Said participants would be seated in separate rooms but would speak over intercoms</w:t>
      </w:r>
    </w:p>
    <w:p w:rsidR="00700520" w:rsidRDefault="00700520" w:rsidP="00700520">
      <w:pPr>
        <w:pStyle w:val="ListParagraph"/>
        <w:numPr>
          <w:ilvl w:val="0"/>
          <w:numId w:val="37"/>
        </w:numPr>
        <w:jc w:val="both"/>
        <w:rPr>
          <w:lang w:val="en-CA"/>
        </w:rPr>
      </w:pPr>
      <w:r>
        <w:rPr>
          <w:lang w:val="en-CA"/>
        </w:rPr>
        <w:t xml:space="preserve">Each </w:t>
      </w:r>
      <w:r w:rsidR="00BC2247">
        <w:rPr>
          <w:lang w:val="en-CA"/>
        </w:rPr>
        <w:t>“</w:t>
      </w:r>
      <w:r>
        <w:rPr>
          <w:lang w:val="en-CA"/>
        </w:rPr>
        <w:t>participant</w:t>
      </w:r>
      <w:r w:rsidR="00BC2247">
        <w:rPr>
          <w:lang w:val="en-CA"/>
        </w:rPr>
        <w:t>”</w:t>
      </w:r>
      <w:r>
        <w:rPr>
          <w:lang w:val="en-CA"/>
        </w:rPr>
        <w:t xml:space="preserve"> speaks in turns for two minutes</w:t>
      </w:r>
    </w:p>
    <w:p w:rsidR="00700520" w:rsidRDefault="00700520" w:rsidP="00700520">
      <w:pPr>
        <w:pStyle w:val="ListParagraph"/>
        <w:numPr>
          <w:ilvl w:val="1"/>
          <w:numId w:val="37"/>
        </w:numPr>
        <w:jc w:val="both"/>
        <w:rPr>
          <w:lang w:val="en-CA"/>
        </w:rPr>
      </w:pPr>
      <w:r>
        <w:rPr>
          <w:lang w:val="en-CA"/>
        </w:rPr>
        <w:t>All participants are pre-recorded except real participant</w:t>
      </w:r>
    </w:p>
    <w:p w:rsidR="00BC2247" w:rsidRDefault="00BC2247" w:rsidP="00BC2247">
      <w:pPr>
        <w:pStyle w:val="ListParagraph"/>
        <w:numPr>
          <w:ilvl w:val="0"/>
          <w:numId w:val="37"/>
        </w:numPr>
        <w:jc w:val="both"/>
        <w:rPr>
          <w:lang w:val="en-CA"/>
        </w:rPr>
      </w:pPr>
      <w:r>
        <w:rPr>
          <w:lang w:val="en-CA"/>
        </w:rPr>
        <w:t>One participant confesses he has life-threating seizures during first round</w:t>
      </w:r>
    </w:p>
    <w:p w:rsidR="00BC2247" w:rsidRDefault="00BC2247" w:rsidP="00BC2247">
      <w:pPr>
        <w:pStyle w:val="ListParagraph"/>
        <w:numPr>
          <w:ilvl w:val="0"/>
          <w:numId w:val="37"/>
        </w:numPr>
        <w:jc w:val="both"/>
        <w:rPr>
          <w:lang w:val="en-CA"/>
        </w:rPr>
      </w:pPr>
      <w:r>
        <w:rPr>
          <w:lang w:val="en-CA"/>
        </w:rPr>
        <w:t>During next round</w:t>
      </w:r>
    </w:p>
    <w:p w:rsidR="00BC2247" w:rsidRDefault="00BC2247" w:rsidP="00BC2247">
      <w:pPr>
        <w:pStyle w:val="ListParagraph"/>
        <w:numPr>
          <w:ilvl w:val="1"/>
          <w:numId w:val="37"/>
        </w:numPr>
        <w:jc w:val="both"/>
        <w:rPr>
          <w:lang w:val="en-CA"/>
        </w:rPr>
      </w:pPr>
      <w:r>
        <w:rPr>
          <w:lang w:val="en-CA"/>
        </w:rPr>
        <w:t>Fakes having an attack</w:t>
      </w:r>
    </w:p>
    <w:p w:rsidR="00BC2247" w:rsidRDefault="00BC2247" w:rsidP="00BC2247">
      <w:pPr>
        <w:pStyle w:val="ListParagraph"/>
        <w:numPr>
          <w:ilvl w:val="0"/>
          <w:numId w:val="37"/>
        </w:numPr>
        <w:jc w:val="both"/>
        <w:rPr>
          <w:lang w:val="en-CA"/>
        </w:rPr>
      </w:pPr>
      <w:r>
        <w:rPr>
          <w:lang w:val="en-CA"/>
        </w:rPr>
        <w:t>If only participant and “participant” with epilepsy, 85% of people would seek help</w:t>
      </w:r>
    </w:p>
    <w:p w:rsidR="00BC2247" w:rsidRDefault="00BC2247" w:rsidP="00BC2247">
      <w:pPr>
        <w:pStyle w:val="ListParagraph"/>
        <w:numPr>
          <w:ilvl w:val="0"/>
          <w:numId w:val="37"/>
        </w:numPr>
        <w:jc w:val="both"/>
        <w:rPr>
          <w:lang w:val="en-CA"/>
        </w:rPr>
      </w:pPr>
      <w:r>
        <w:rPr>
          <w:lang w:val="en-CA"/>
        </w:rPr>
        <w:t xml:space="preserve">When bigger group (about 4-5 people), only 31% seek help </w:t>
      </w:r>
    </w:p>
    <w:p w:rsidR="00BC2247" w:rsidRPr="00CE7784" w:rsidRDefault="00BC2247" w:rsidP="00BC2247">
      <w:pPr>
        <w:jc w:val="both"/>
        <w:rPr>
          <w:rFonts w:ascii="Cambria" w:hAnsi="Cambria"/>
          <w:sz w:val="24"/>
          <w:szCs w:val="24"/>
          <w:lang w:val="en-CA"/>
        </w:rPr>
      </w:pPr>
      <w:r w:rsidRPr="00CE7784">
        <w:rPr>
          <w:rFonts w:ascii="Cambria" w:hAnsi="Cambria"/>
          <w:sz w:val="24"/>
          <w:szCs w:val="24"/>
          <w:lang w:val="en-CA"/>
        </w:rPr>
        <w:t>Why Does This Happen?</w:t>
      </w:r>
    </w:p>
    <w:p w:rsidR="00BC2247" w:rsidRDefault="00BC2247" w:rsidP="00BC2247">
      <w:pPr>
        <w:pStyle w:val="ListParagraph"/>
        <w:numPr>
          <w:ilvl w:val="0"/>
          <w:numId w:val="38"/>
        </w:numPr>
        <w:jc w:val="both"/>
        <w:rPr>
          <w:lang w:val="en-CA"/>
        </w:rPr>
      </w:pPr>
      <w:r>
        <w:rPr>
          <w:lang w:val="en-CA"/>
        </w:rPr>
        <w:t>Bystanders need to feel some kind of personal responsibility to act in emergencies</w:t>
      </w:r>
    </w:p>
    <w:p w:rsidR="00BC2247" w:rsidRDefault="00BC2247" w:rsidP="00BC2247">
      <w:pPr>
        <w:pStyle w:val="ListParagraph"/>
        <w:numPr>
          <w:ilvl w:val="0"/>
          <w:numId w:val="38"/>
        </w:numPr>
        <w:jc w:val="both"/>
        <w:rPr>
          <w:lang w:val="en-CA"/>
        </w:rPr>
      </w:pPr>
      <w:r>
        <w:rPr>
          <w:lang w:val="en-CA"/>
        </w:rPr>
        <w:lastRenderedPageBreak/>
        <w:t>Presence of a large group creates diffusion of responsibility</w:t>
      </w:r>
    </w:p>
    <w:p w:rsidR="00BC2247" w:rsidRDefault="00BC2247" w:rsidP="00BC2247">
      <w:pPr>
        <w:pStyle w:val="ListParagraph"/>
        <w:numPr>
          <w:ilvl w:val="1"/>
          <w:numId w:val="38"/>
        </w:numPr>
        <w:jc w:val="both"/>
        <w:rPr>
          <w:lang w:val="en-CA"/>
        </w:rPr>
      </w:pPr>
      <w:r>
        <w:rPr>
          <w:lang w:val="en-CA"/>
        </w:rPr>
        <w:t>People don’t bear full responsibility burden and sometimes assume someone else will act</w:t>
      </w:r>
    </w:p>
    <w:p w:rsidR="00BC2247" w:rsidRPr="00CE7784" w:rsidRDefault="00BC2247" w:rsidP="00BC2247">
      <w:pPr>
        <w:jc w:val="both"/>
        <w:rPr>
          <w:rFonts w:ascii="Cambria" w:hAnsi="Cambria"/>
          <w:sz w:val="24"/>
          <w:szCs w:val="24"/>
          <w:lang w:val="en-CA"/>
        </w:rPr>
      </w:pPr>
      <w:r w:rsidRPr="00CE7784">
        <w:rPr>
          <w:rFonts w:ascii="Cambria" w:hAnsi="Cambria"/>
          <w:sz w:val="24"/>
          <w:szCs w:val="24"/>
          <w:lang w:val="en-CA"/>
        </w:rPr>
        <w:t>Aggression</w:t>
      </w:r>
    </w:p>
    <w:p w:rsidR="00BC2247" w:rsidRDefault="00BC2247" w:rsidP="00BC2247">
      <w:pPr>
        <w:pStyle w:val="ListParagraph"/>
        <w:numPr>
          <w:ilvl w:val="0"/>
          <w:numId w:val="39"/>
        </w:numPr>
        <w:jc w:val="both"/>
        <w:rPr>
          <w:lang w:val="en-CA"/>
        </w:rPr>
      </w:pPr>
      <w:r>
        <w:rPr>
          <w:lang w:val="en-CA"/>
        </w:rPr>
        <w:t>Broad category of behaviours with the intent of harming another</w:t>
      </w:r>
    </w:p>
    <w:p w:rsidR="00BC2247" w:rsidRDefault="00BC2247" w:rsidP="00BC2247">
      <w:pPr>
        <w:pStyle w:val="ListParagraph"/>
        <w:numPr>
          <w:ilvl w:val="0"/>
          <w:numId w:val="39"/>
        </w:numPr>
        <w:jc w:val="both"/>
        <w:rPr>
          <w:lang w:val="en-CA"/>
        </w:rPr>
      </w:pPr>
      <w:r>
        <w:rPr>
          <w:lang w:val="en-CA"/>
        </w:rPr>
        <w:t>May be partially biological</w:t>
      </w:r>
    </w:p>
    <w:p w:rsidR="00BC2247" w:rsidRDefault="00BC2247" w:rsidP="00BC2247">
      <w:pPr>
        <w:pStyle w:val="ListParagraph"/>
        <w:numPr>
          <w:ilvl w:val="1"/>
          <w:numId w:val="39"/>
        </w:numPr>
        <w:jc w:val="both"/>
        <w:rPr>
          <w:lang w:val="en-CA"/>
        </w:rPr>
      </w:pPr>
      <w:r>
        <w:rPr>
          <w:lang w:val="en-CA"/>
        </w:rPr>
        <w:t>Fraternal twins are more likely to share violent temper than non twins</w:t>
      </w:r>
    </w:p>
    <w:p w:rsidR="00BC2247" w:rsidRDefault="00BC2247" w:rsidP="00BC2247">
      <w:pPr>
        <w:pStyle w:val="ListParagraph"/>
        <w:numPr>
          <w:ilvl w:val="0"/>
          <w:numId w:val="39"/>
        </w:numPr>
        <w:jc w:val="both"/>
        <w:rPr>
          <w:lang w:val="en-CA"/>
        </w:rPr>
      </w:pPr>
      <w:r>
        <w:rPr>
          <w:lang w:val="en-CA"/>
        </w:rPr>
        <w:t>Linked to a neurotransmitter testosterone</w:t>
      </w:r>
    </w:p>
    <w:p w:rsidR="00BC2247" w:rsidRDefault="00BC2247" w:rsidP="00BC2247">
      <w:pPr>
        <w:pStyle w:val="ListParagraph"/>
        <w:numPr>
          <w:ilvl w:val="1"/>
          <w:numId w:val="39"/>
        </w:numPr>
        <w:jc w:val="both"/>
        <w:rPr>
          <w:lang w:val="en-CA"/>
        </w:rPr>
      </w:pPr>
      <w:r>
        <w:rPr>
          <w:lang w:val="en-CA"/>
        </w:rPr>
        <w:t>Also linked to low levels of serotonin</w:t>
      </w:r>
    </w:p>
    <w:p w:rsidR="00BC2247" w:rsidRDefault="00BC2247" w:rsidP="00BC2247">
      <w:pPr>
        <w:pStyle w:val="ListParagraph"/>
        <w:numPr>
          <w:ilvl w:val="0"/>
          <w:numId w:val="39"/>
        </w:numPr>
        <w:jc w:val="both"/>
        <w:rPr>
          <w:lang w:val="en-CA"/>
        </w:rPr>
      </w:pPr>
      <w:r>
        <w:rPr>
          <w:lang w:val="en-CA"/>
        </w:rPr>
        <w:t>But… what did Bandura teach us?</w:t>
      </w:r>
    </w:p>
    <w:p w:rsidR="00BC2247" w:rsidRDefault="00BC2247" w:rsidP="00BC2247">
      <w:pPr>
        <w:pStyle w:val="ListParagraph"/>
        <w:numPr>
          <w:ilvl w:val="1"/>
          <w:numId w:val="39"/>
        </w:numPr>
        <w:jc w:val="both"/>
        <w:rPr>
          <w:lang w:val="en-CA"/>
        </w:rPr>
      </w:pPr>
      <w:r>
        <w:rPr>
          <w:lang w:val="en-CA"/>
        </w:rPr>
        <w:t>Aggression can also be modeled and learn</w:t>
      </w:r>
      <w:r w:rsidR="009B7918">
        <w:rPr>
          <w:lang w:val="en-CA"/>
        </w:rPr>
        <w:t xml:space="preserve"> (observational learning)</w:t>
      </w:r>
    </w:p>
    <w:p w:rsidR="00BC2247" w:rsidRDefault="00BC2247" w:rsidP="00BC2247">
      <w:pPr>
        <w:pStyle w:val="ListParagraph"/>
        <w:numPr>
          <w:ilvl w:val="0"/>
          <w:numId w:val="39"/>
        </w:numPr>
        <w:jc w:val="both"/>
        <w:rPr>
          <w:lang w:val="en-CA"/>
        </w:rPr>
      </w:pPr>
      <w:r>
        <w:rPr>
          <w:lang w:val="en-CA"/>
        </w:rPr>
        <w:t>Naturally high</w:t>
      </w:r>
      <w:r w:rsidR="00560DDE">
        <w:rPr>
          <w:lang w:val="en-CA"/>
        </w:rPr>
        <w:t xml:space="preserve"> levels of T could “cause” higher aggression</w:t>
      </w:r>
    </w:p>
    <w:p w:rsidR="00560DDE" w:rsidRDefault="00C85DB0" w:rsidP="00BC2247">
      <w:pPr>
        <w:pStyle w:val="ListParagraph"/>
        <w:numPr>
          <w:ilvl w:val="0"/>
          <w:numId w:val="39"/>
        </w:numPr>
        <w:jc w:val="both"/>
        <w:rPr>
          <w:lang w:val="en-CA"/>
        </w:rPr>
      </w:pPr>
      <w:r>
        <w:rPr>
          <w:lang w:val="en-CA"/>
        </w:rPr>
        <w:t xml:space="preserve">But perhaps the reverse is true that </w:t>
      </w:r>
      <w:r w:rsidR="00560DDE">
        <w:rPr>
          <w:lang w:val="en-CA"/>
        </w:rPr>
        <w:t>more aggressive behaviours lead to higher levels of T in the body</w:t>
      </w:r>
    </w:p>
    <w:p w:rsidR="00560DDE" w:rsidRPr="00CE7784" w:rsidRDefault="00560DDE" w:rsidP="00560DDE">
      <w:pPr>
        <w:jc w:val="both"/>
        <w:rPr>
          <w:rFonts w:ascii="Cambria" w:hAnsi="Cambria"/>
          <w:sz w:val="24"/>
          <w:szCs w:val="24"/>
          <w:lang w:val="en-CA"/>
        </w:rPr>
      </w:pPr>
      <w:r w:rsidRPr="00CE7784">
        <w:rPr>
          <w:rFonts w:ascii="Cambria" w:hAnsi="Cambria"/>
          <w:sz w:val="24"/>
          <w:szCs w:val="24"/>
          <w:lang w:val="en-CA"/>
        </w:rPr>
        <w:t>Eliciting Aggression in Anyone</w:t>
      </w:r>
    </w:p>
    <w:p w:rsidR="00560DDE" w:rsidRDefault="00560DDE" w:rsidP="00560DDE">
      <w:pPr>
        <w:pStyle w:val="ListParagraph"/>
        <w:numPr>
          <w:ilvl w:val="0"/>
          <w:numId w:val="40"/>
        </w:numPr>
        <w:jc w:val="both"/>
        <w:rPr>
          <w:lang w:val="en-CA"/>
        </w:rPr>
      </w:pPr>
      <w:r w:rsidRPr="00C10C18">
        <w:rPr>
          <w:b/>
          <w:lang w:val="en-CA"/>
        </w:rPr>
        <w:t>Frustration-aggression hypothesis</w:t>
      </w:r>
      <w:r>
        <w:rPr>
          <w:lang w:val="en-CA"/>
        </w:rPr>
        <w:t xml:space="preserve"> – we become aggressive in response to frustration</w:t>
      </w:r>
    </w:p>
    <w:p w:rsidR="00560DDE" w:rsidRDefault="00560DDE" w:rsidP="00560DDE">
      <w:pPr>
        <w:pStyle w:val="ListParagraph"/>
        <w:numPr>
          <w:ilvl w:val="1"/>
          <w:numId w:val="40"/>
        </w:numPr>
        <w:jc w:val="both"/>
        <w:rPr>
          <w:lang w:val="en-CA"/>
        </w:rPr>
      </w:pPr>
      <w:r>
        <w:rPr>
          <w:lang w:val="en-CA"/>
        </w:rPr>
        <w:t>Any stressor that impedes our progress or prevents achievement creates frustration</w:t>
      </w:r>
    </w:p>
    <w:p w:rsidR="00560DDE" w:rsidRDefault="00560DDE" w:rsidP="002A5EC4">
      <w:pPr>
        <w:pStyle w:val="ListParagraph"/>
        <w:numPr>
          <w:ilvl w:val="1"/>
          <w:numId w:val="40"/>
        </w:numPr>
        <w:rPr>
          <w:lang w:val="en-CA"/>
        </w:rPr>
      </w:pPr>
      <w:r>
        <w:rPr>
          <w:lang w:val="en-CA"/>
        </w:rPr>
        <w:t>Aggression causes us to push harder to achieve that goal</w:t>
      </w:r>
    </w:p>
    <w:p w:rsidR="00560DDE" w:rsidRPr="00CE7784" w:rsidRDefault="00560DDE" w:rsidP="00560DDE">
      <w:pPr>
        <w:jc w:val="both"/>
        <w:rPr>
          <w:rFonts w:ascii="Cambria" w:hAnsi="Cambria"/>
          <w:sz w:val="24"/>
          <w:szCs w:val="24"/>
          <w:lang w:val="en-CA"/>
        </w:rPr>
      </w:pPr>
      <w:r w:rsidRPr="00CE7784">
        <w:rPr>
          <w:rFonts w:ascii="Cambria" w:hAnsi="Cambria"/>
          <w:sz w:val="24"/>
          <w:szCs w:val="24"/>
          <w:lang w:val="en-CA"/>
        </w:rPr>
        <w:t>Frustration Aggression Hypothesis</w:t>
      </w:r>
    </w:p>
    <w:p w:rsidR="00560DDE" w:rsidRDefault="00560DDE" w:rsidP="002A5EC4">
      <w:pPr>
        <w:pStyle w:val="ListParagraph"/>
        <w:numPr>
          <w:ilvl w:val="0"/>
          <w:numId w:val="40"/>
        </w:numPr>
        <w:rPr>
          <w:lang w:val="en-CA"/>
        </w:rPr>
      </w:pPr>
      <w:r>
        <w:rPr>
          <w:lang w:val="en-CA"/>
        </w:rPr>
        <w:t>Unpleasant events activate a specific nervous system</w:t>
      </w:r>
    </w:p>
    <w:p w:rsidR="00560DDE" w:rsidRDefault="00560DDE" w:rsidP="002A5EC4">
      <w:pPr>
        <w:pStyle w:val="ListParagraph"/>
        <w:numPr>
          <w:ilvl w:val="1"/>
          <w:numId w:val="40"/>
        </w:numPr>
        <w:rPr>
          <w:lang w:val="en-CA"/>
        </w:rPr>
      </w:pPr>
      <w:r>
        <w:rPr>
          <w:lang w:val="en-CA"/>
        </w:rPr>
        <w:t>Sympathetic Nervous System (fight or flight)</w:t>
      </w:r>
    </w:p>
    <w:p w:rsidR="00560DDE" w:rsidRDefault="00560DDE" w:rsidP="002A5EC4">
      <w:pPr>
        <w:pStyle w:val="ListParagraph"/>
        <w:numPr>
          <w:ilvl w:val="0"/>
          <w:numId w:val="40"/>
        </w:numPr>
        <w:rPr>
          <w:lang w:val="en-CA"/>
        </w:rPr>
      </w:pPr>
      <w:r>
        <w:rPr>
          <w:lang w:val="en-CA"/>
        </w:rPr>
        <w:t>Activation of Sympathetic Nervous System can result in fight or flight patterns</w:t>
      </w:r>
    </w:p>
    <w:p w:rsidR="00560DDE" w:rsidRDefault="00560DDE" w:rsidP="002A5EC4">
      <w:pPr>
        <w:pStyle w:val="ListParagraph"/>
        <w:numPr>
          <w:ilvl w:val="0"/>
          <w:numId w:val="40"/>
        </w:numPr>
        <w:rPr>
          <w:lang w:val="en-CA"/>
        </w:rPr>
      </w:pPr>
      <w:r>
        <w:rPr>
          <w:lang w:val="en-CA"/>
        </w:rPr>
        <w:t>People who have engaged in fight behaviour (aggressive behaviour) and got what they wanted are more likely to do it again</w:t>
      </w:r>
    </w:p>
    <w:p w:rsidR="00560DDE" w:rsidRDefault="00560DDE" w:rsidP="002A5EC4">
      <w:pPr>
        <w:pStyle w:val="ListParagraph"/>
        <w:numPr>
          <w:ilvl w:val="1"/>
          <w:numId w:val="40"/>
        </w:numPr>
        <w:rPr>
          <w:lang w:val="en-CA"/>
        </w:rPr>
      </w:pPr>
      <w:r>
        <w:rPr>
          <w:lang w:val="en-CA"/>
        </w:rPr>
        <w:t>Behaviour is reinforced</w:t>
      </w:r>
    </w:p>
    <w:p w:rsidR="00560DDE" w:rsidRPr="00CE7784" w:rsidRDefault="00560DDE" w:rsidP="002A5EC4">
      <w:pPr>
        <w:rPr>
          <w:rFonts w:ascii="Cambria" w:hAnsi="Cambria"/>
          <w:sz w:val="24"/>
          <w:szCs w:val="24"/>
          <w:lang w:val="en-CA"/>
        </w:rPr>
      </w:pPr>
      <w:r w:rsidRPr="00CE7784">
        <w:rPr>
          <w:rFonts w:ascii="Cambria" w:hAnsi="Cambria"/>
          <w:sz w:val="24"/>
          <w:szCs w:val="24"/>
          <w:lang w:val="en-CA"/>
        </w:rPr>
        <w:t>Aggression and Gender</w:t>
      </w:r>
    </w:p>
    <w:p w:rsidR="00560DDE" w:rsidRDefault="00560DDE" w:rsidP="002A5EC4">
      <w:pPr>
        <w:pStyle w:val="ListParagraph"/>
        <w:numPr>
          <w:ilvl w:val="0"/>
          <w:numId w:val="41"/>
        </w:numPr>
        <w:rPr>
          <w:lang w:val="en-CA"/>
        </w:rPr>
      </w:pPr>
      <w:r>
        <w:rPr>
          <w:lang w:val="en-CA"/>
        </w:rPr>
        <w:t>Gender roles and expectation result in different ways of expressing aggression across gender identities</w:t>
      </w:r>
    </w:p>
    <w:p w:rsidR="00560DDE" w:rsidRDefault="00560DDE" w:rsidP="002A5EC4">
      <w:pPr>
        <w:pStyle w:val="ListParagraph"/>
        <w:numPr>
          <w:ilvl w:val="0"/>
          <w:numId w:val="41"/>
        </w:numPr>
        <w:rPr>
          <w:lang w:val="en-CA"/>
        </w:rPr>
      </w:pPr>
      <w:r>
        <w:rPr>
          <w:lang w:val="en-CA"/>
        </w:rPr>
        <w:t xml:space="preserve">Men more likely to engage in </w:t>
      </w:r>
      <w:r w:rsidRPr="002A5EC4">
        <w:rPr>
          <w:b/>
          <w:lang w:val="en-CA"/>
        </w:rPr>
        <w:t>direct aggression</w:t>
      </w:r>
    </w:p>
    <w:p w:rsidR="00560DDE" w:rsidRDefault="00560DDE" w:rsidP="002A5EC4">
      <w:pPr>
        <w:pStyle w:val="ListParagraph"/>
        <w:numPr>
          <w:ilvl w:val="1"/>
          <w:numId w:val="41"/>
        </w:numPr>
        <w:rPr>
          <w:lang w:val="en-CA"/>
        </w:rPr>
      </w:pPr>
      <w:r>
        <w:rPr>
          <w:lang w:val="en-CA"/>
        </w:rPr>
        <w:t>Punching, fighting, verbal abuse</w:t>
      </w:r>
    </w:p>
    <w:p w:rsidR="00560DDE" w:rsidRPr="002A5EC4" w:rsidRDefault="00560DDE" w:rsidP="002A5EC4">
      <w:pPr>
        <w:pStyle w:val="ListParagraph"/>
        <w:numPr>
          <w:ilvl w:val="0"/>
          <w:numId w:val="41"/>
        </w:numPr>
        <w:rPr>
          <w:b/>
          <w:lang w:val="en-CA"/>
        </w:rPr>
      </w:pPr>
      <w:r>
        <w:rPr>
          <w:lang w:val="en-CA"/>
        </w:rPr>
        <w:t xml:space="preserve">Women more likely to engage in </w:t>
      </w:r>
      <w:r w:rsidRPr="002A5EC4">
        <w:rPr>
          <w:b/>
          <w:lang w:val="en-CA"/>
        </w:rPr>
        <w:t>relational aggression</w:t>
      </w:r>
    </w:p>
    <w:p w:rsidR="00560DDE" w:rsidRDefault="00560DDE" w:rsidP="002A5EC4">
      <w:pPr>
        <w:pStyle w:val="ListParagraph"/>
        <w:numPr>
          <w:ilvl w:val="1"/>
          <w:numId w:val="41"/>
        </w:numPr>
        <w:rPr>
          <w:lang w:val="en-CA"/>
        </w:rPr>
      </w:pPr>
      <w:r>
        <w:rPr>
          <w:lang w:val="en-CA"/>
        </w:rPr>
        <w:t>Venting, gossiping, snubbing, excluding others</w:t>
      </w:r>
    </w:p>
    <w:p w:rsidR="00560DDE" w:rsidRDefault="00560DDE" w:rsidP="002A5EC4">
      <w:pPr>
        <w:pStyle w:val="ListParagraph"/>
        <w:numPr>
          <w:ilvl w:val="0"/>
          <w:numId w:val="41"/>
        </w:numPr>
        <w:rPr>
          <w:lang w:val="en-CA"/>
        </w:rPr>
      </w:pPr>
      <w:r>
        <w:rPr>
          <w:lang w:val="en-CA"/>
        </w:rPr>
        <w:t>But anger is less permissible for women in society, which probably explains this linkage</w:t>
      </w:r>
    </w:p>
    <w:p w:rsidR="00560DDE" w:rsidRPr="00CE7784" w:rsidRDefault="00560DDE" w:rsidP="002A5EC4">
      <w:pPr>
        <w:rPr>
          <w:rFonts w:ascii="Cambria" w:hAnsi="Cambria"/>
          <w:sz w:val="24"/>
          <w:szCs w:val="24"/>
          <w:lang w:val="en-CA"/>
        </w:rPr>
      </w:pPr>
      <w:r w:rsidRPr="00CE7784">
        <w:rPr>
          <w:rFonts w:ascii="Cambria" w:hAnsi="Cambria"/>
          <w:sz w:val="24"/>
          <w:szCs w:val="24"/>
          <w:lang w:val="en-CA"/>
        </w:rPr>
        <w:t>Alcohol Expectations</w:t>
      </w:r>
    </w:p>
    <w:p w:rsidR="00560DDE" w:rsidRDefault="00560DDE" w:rsidP="002A5EC4">
      <w:pPr>
        <w:pStyle w:val="ListParagraph"/>
        <w:numPr>
          <w:ilvl w:val="0"/>
          <w:numId w:val="42"/>
        </w:numPr>
        <w:rPr>
          <w:lang w:val="en-CA"/>
        </w:rPr>
      </w:pPr>
      <w:r>
        <w:rPr>
          <w:lang w:val="en-CA"/>
        </w:rPr>
        <w:t>Lang et al. 1975 randomly assigned undergraduate men</w:t>
      </w:r>
    </w:p>
    <w:p w:rsidR="00560DDE" w:rsidRDefault="00560DDE" w:rsidP="002A5EC4">
      <w:pPr>
        <w:pStyle w:val="ListParagraph"/>
        <w:numPr>
          <w:ilvl w:val="0"/>
          <w:numId w:val="42"/>
        </w:numPr>
        <w:rPr>
          <w:lang w:val="en-CA"/>
        </w:rPr>
      </w:pPr>
      <w:r>
        <w:rPr>
          <w:lang w:val="en-CA"/>
        </w:rPr>
        <w:t>Four groups</w:t>
      </w:r>
    </w:p>
    <w:p w:rsidR="00560DDE" w:rsidRDefault="00560DDE" w:rsidP="002A5EC4">
      <w:pPr>
        <w:pStyle w:val="ListParagraph"/>
        <w:numPr>
          <w:ilvl w:val="1"/>
          <w:numId w:val="42"/>
        </w:numPr>
        <w:rPr>
          <w:lang w:val="en-CA"/>
        </w:rPr>
      </w:pPr>
      <w:r>
        <w:rPr>
          <w:lang w:val="en-CA"/>
        </w:rPr>
        <w:t>Believe received alcohol (and received alcohol), believed received al</w:t>
      </w:r>
      <w:r w:rsidR="00DE57D1">
        <w:rPr>
          <w:lang w:val="en-CA"/>
        </w:rPr>
        <w:t>cohol (and received tonic), believe received tonic (and received alcohol), believe received tonic (and received tonic)</w:t>
      </w:r>
    </w:p>
    <w:p w:rsidR="00DE57D1" w:rsidRDefault="00DE57D1" w:rsidP="002A5EC4">
      <w:pPr>
        <w:pStyle w:val="ListParagraph"/>
        <w:numPr>
          <w:ilvl w:val="0"/>
          <w:numId w:val="42"/>
        </w:numPr>
        <w:rPr>
          <w:lang w:val="en-CA"/>
        </w:rPr>
      </w:pPr>
      <w:r>
        <w:rPr>
          <w:lang w:val="en-CA"/>
        </w:rPr>
        <w:t>Exposed to an insulting confederate and told they could administer shocks to him</w:t>
      </w:r>
    </w:p>
    <w:p w:rsidR="007709CB" w:rsidRDefault="007709CB" w:rsidP="002A5EC4">
      <w:pPr>
        <w:pStyle w:val="ListParagraph"/>
        <w:numPr>
          <w:ilvl w:val="0"/>
          <w:numId w:val="42"/>
        </w:numPr>
        <w:rPr>
          <w:lang w:val="en-CA"/>
        </w:rPr>
      </w:pPr>
      <w:r>
        <w:rPr>
          <w:lang w:val="en-CA"/>
        </w:rPr>
        <w:lastRenderedPageBreak/>
        <w:t>Those who thought they received alcohol gave more shocks</w:t>
      </w:r>
    </w:p>
    <w:p w:rsidR="00DE57D1" w:rsidRPr="00CE7784" w:rsidRDefault="00DE57D1" w:rsidP="002A5EC4">
      <w:pPr>
        <w:rPr>
          <w:rFonts w:ascii="Cambria" w:hAnsi="Cambria"/>
          <w:sz w:val="24"/>
          <w:szCs w:val="24"/>
          <w:lang w:val="en-CA"/>
        </w:rPr>
      </w:pPr>
      <w:r w:rsidRPr="00CE7784">
        <w:rPr>
          <w:rFonts w:ascii="Cambria" w:hAnsi="Cambria"/>
          <w:sz w:val="24"/>
          <w:szCs w:val="24"/>
          <w:lang w:val="en-CA"/>
        </w:rPr>
        <w:t>What Determines Who We Like?</w:t>
      </w:r>
    </w:p>
    <w:p w:rsidR="00DE57D1" w:rsidRPr="00DE57D1" w:rsidRDefault="00DE57D1" w:rsidP="002A5EC4">
      <w:pPr>
        <w:pStyle w:val="ListParagraph"/>
        <w:numPr>
          <w:ilvl w:val="0"/>
          <w:numId w:val="43"/>
        </w:numPr>
        <w:rPr>
          <w:lang w:val="en-CA"/>
        </w:rPr>
      </w:pPr>
      <w:r w:rsidRPr="00256D36">
        <w:rPr>
          <w:b/>
          <w:lang w:val="en-CA"/>
        </w:rPr>
        <w:t>Similarity</w:t>
      </w:r>
      <w:r>
        <w:rPr>
          <w:lang w:val="en-CA"/>
        </w:rPr>
        <w:t xml:space="preserve"> – tend to like people more similar to us</w:t>
      </w:r>
    </w:p>
    <w:p w:rsidR="00DE57D1" w:rsidRDefault="00DE57D1" w:rsidP="002A5EC4">
      <w:pPr>
        <w:pStyle w:val="ListParagraph"/>
        <w:numPr>
          <w:ilvl w:val="0"/>
          <w:numId w:val="43"/>
        </w:numPr>
        <w:rPr>
          <w:lang w:val="en-CA"/>
        </w:rPr>
      </w:pPr>
      <w:r w:rsidRPr="00256D36">
        <w:rPr>
          <w:b/>
          <w:lang w:val="en-CA"/>
        </w:rPr>
        <w:t>Proximity</w:t>
      </w:r>
      <w:r>
        <w:rPr>
          <w:lang w:val="en-CA"/>
        </w:rPr>
        <w:t xml:space="preserve"> – people we see a lot and are close to</w:t>
      </w:r>
    </w:p>
    <w:p w:rsidR="00DE57D1" w:rsidRDefault="00DE57D1" w:rsidP="002A5EC4">
      <w:pPr>
        <w:pStyle w:val="ListParagraph"/>
        <w:numPr>
          <w:ilvl w:val="0"/>
          <w:numId w:val="43"/>
        </w:numPr>
        <w:rPr>
          <w:lang w:val="en-CA"/>
        </w:rPr>
      </w:pPr>
      <w:r w:rsidRPr="00256D36">
        <w:rPr>
          <w:b/>
          <w:lang w:val="en-CA"/>
        </w:rPr>
        <w:t>Self-Disclosure</w:t>
      </w:r>
      <w:r>
        <w:rPr>
          <w:lang w:val="en-CA"/>
        </w:rPr>
        <w:t xml:space="preserve"> – people who tell us things about themselves, and people who we tell things to</w:t>
      </w:r>
    </w:p>
    <w:p w:rsidR="00DE57D1" w:rsidRDefault="00DE57D1" w:rsidP="002A5EC4">
      <w:pPr>
        <w:pStyle w:val="ListParagraph"/>
        <w:numPr>
          <w:ilvl w:val="0"/>
          <w:numId w:val="43"/>
        </w:numPr>
        <w:rPr>
          <w:lang w:val="en-CA"/>
        </w:rPr>
      </w:pPr>
      <w:r w:rsidRPr="00256D36">
        <w:rPr>
          <w:b/>
          <w:lang w:val="en-CA"/>
        </w:rPr>
        <w:t>Situational Factors</w:t>
      </w:r>
      <w:r>
        <w:rPr>
          <w:lang w:val="en-CA"/>
        </w:rPr>
        <w:t xml:space="preserve"> – how we know people</w:t>
      </w:r>
    </w:p>
    <w:p w:rsidR="00DE57D1" w:rsidRDefault="00DE57D1" w:rsidP="002A5EC4">
      <w:pPr>
        <w:pStyle w:val="ListParagraph"/>
        <w:numPr>
          <w:ilvl w:val="0"/>
          <w:numId w:val="43"/>
        </w:numPr>
        <w:rPr>
          <w:lang w:val="en-CA"/>
        </w:rPr>
      </w:pPr>
      <w:r w:rsidRPr="00256D36">
        <w:rPr>
          <w:b/>
          <w:lang w:val="en-CA"/>
        </w:rPr>
        <w:t>Physical Attractiveness</w:t>
      </w:r>
      <w:r>
        <w:rPr>
          <w:lang w:val="en-CA"/>
        </w:rPr>
        <w:t xml:space="preserve"> – how attractive someone is</w:t>
      </w:r>
    </w:p>
    <w:p w:rsidR="00DE57D1" w:rsidRPr="00CE7784" w:rsidRDefault="00DE57D1" w:rsidP="002A5EC4">
      <w:pPr>
        <w:rPr>
          <w:rFonts w:ascii="Cambria" w:hAnsi="Cambria"/>
          <w:sz w:val="24"/>
          <w:szCs w:val="24"/>
          <w:lang w:val="en-CA"/>
        </w:rPr>
      </w:pPr>
      <w:r w:rsidRPr="00CE7784">
        <w:rPr>
          <w:rFonts w:ascii="Cambria" w:hAnsi="Cambria"/>
          <w:sz w:val="24"/>
          <w:szCs w:val="24"/>
          <w:lang w:val="en-CA"/>
        </w:rPr>
        <w:t>Situational Factors in Attractiveness – Dutton &amp; Aron (1974)</w:t>
      </w:r>
    </w:p>
    <w:p w:rsidR="00DE57D1" w:rsidRDefault="00DE57D1" w:rsidP="002A5EC4">
      <w:pPr>
        <w:pStyle w:val="ListParagraph"/>
        <w:numPr>
          <w:ilvl w:val="0"/>
          <w:numId w:val="44"/>
        </w:numPr>
        <w:rPr>
          <w:lang w:val="en-CA"/>
        </w:rPr>
      </w:pPr>
      <w:r>
        <w:rPr>
          <w:lang w:val="en-CA"/>
        </w:rPr>
        <w:t>Examined heterosexual men’s attraction to a woman they met either</w:t>
      </w:r>
    </w:p>
    <w:p w:rsidR="00DE57D1" w:rsidRDefault="00DE57D1" w:rsidP="002A5EC4">
      <w:pPr>
        <w:pStyle w:val="ListParagraph"/>
        <w:numPr>
          <w:ilvl w:val="1"/>
          <w:numId w:val="44"/>
        </w:numPr>
        <w:rPr>
          <w:lang w:val="en-CA"/>
        </w:rPr>
      </w:pPr>
      <w:r>
        <w:rPr>
          <w:lang w:val="en-CA"/>
        </w:rPr>
        <w:t>On a study low bridge</w:t>
      </w:r>
    </w:p>
    <w:p w:rsidR="00DE57D1" w:rsidRDefault="00DE57D1" w:rsidP="002A5EC4">
      <w:pPr>
        <w:pStyle w:val="ListParagraph"/>
        <w:numPr>
          <w:ilvl w:val="1"/>
          <w:numId w:val="44"/>
        </w:numPr>
        <w:rPr>
          <w:lang w:val="en-CA"/>
        </w:rPr>
      </w:pPr>
      <w:r>
        <w:rPr>
          <w:lang w:val="en-CA"/>
        </w:rPr>
        <w:t>On a scary, high up, shaky suspension bridge</w:t>
      </w:r>
    </w:p>
    <w:p w:rsidR="00DE57D1" w:rsidRDefault="00DE57D1" w:rsidP="002A5EC4">
      <w:pPr>
        <w:pStyle w:val="ListParagraph"/>
        <w:numPr>
          <w:ilvl w:val="0"/>
          <w:numId w:val="44"/>
        </w:numPr>
        <w:rPr>
          <w:lang w:val="en-CA"/>
        </w:rPr>
      </w:pPr>
      <w:r>
        <w:rPr>
          <w:lang w:val="en-CA"/>
        </w:rPr>
        <w:t>Woman asked men to tell stories on the bridge about ambiguous pictures</w:t>
      </w:r>
    </w:p>
    <w:p w:rsidR="00DE57D1" w:rsidRDefault="00DE57D1" w:rsidP="002A5EC4">
      <w:pPr>
        <w:pStyle w:val="ListParagraph"/>
        <w:numPr>
          <w:ilvl w:val="1"/>
          <w:numId w:val="44"/>
        </w:numPr>
        <w:rPr>
          <w:lang w:val="en-CA"/>
        </w:rPr>
      </w:pPr>
      <w:r>
        <w:rPr>
          <w:lang w:val="en-CA"/>
        </w:rPr>
        <w:t>And gave her phone number to them “just in case they have questions”</w:t>
      </w:r>
    </w:p>
    <w:p w:rsidR="00785E9D" w:rsidRDefault="00785E9D" w:rsidP="002A5EC4">
      <w:pPr>
        <w:pStyle w:val="ListParagraph"/>
        <w:numPr>
          <w:ilvl w:val="1"/>
          <w:numId w:val="44"/>
        </w:numPr>
        <w:rPr>
          <w:lang w:val="en-CA"/>
        </w:rPr>
      </w:pPr>
      <w:r>
        <w:rPr>
          <w:lang w:val="en-CA"/>
        </w:rPr>
        <w:t>People on the scary bridge would call</w:t>
      </w:r>
    </w:p>
    <w:p w:rsidR="00DE57D1" w:rsidRDefault="00DE57D1" w:rsidP="002A5EC4">
      <w:pPr>
        <w:pStyle w:val="ListParagraph"/>
        <w:numPr>
          <w:ilvl w:val="0"/>
          <w:numId w:val="44"/>
        </w:numPr>
        <w:rPr>
          <w:lang w:val="en-CA"/>
        </w:rPr>
      </w:pPr>
      <w:r w:rsidRPr="002A5EC4">
        <w:rPr>
          <w:b/>
          <w:lang w:val="en-CA"/>
        </w:rPr>
        <w:t>Misattribution of arousal</w:t>
      </w:r>
      <w:r w:rsidR="002A5EC4">
        <w:rPr>
          <w:lang w:val="en-CA"/>
        </w:rPr>
        <w:t xml:space="preserve"> – w</w:t>
      </w:r>
      <w:r>
        <w:rPr>
          <w:lang w:val="en-CA"/>
        </w:rPr>
        <w:t>hen people feel a sense of arousal and mistake the source of where it is coming from (bridge vs woman)</w:t>
      </w:r>
    </w:p>
    <w:p w:rsidR="00DE57D1" w:rsidRDefault="00DE57D1" w:rsidP="002A5EC4">
      <w:pPr>
        <w:pStyle w:val="ListParagraph"/>
        <w:numPr>
          <w:ilvl w:val="1"/>
          <w:numId w:val="44"/>
        </w:numPr>
        <w:rPr>
          <w:lang w:val="en-CA"/>
        </w:rPr>
      </w:pPr>
      <w:r>
        <w:rPr>
          <w:lang w:val="en-CA"/>
        </w:rPr>
        <w:t>Idea is if you want someone to be more attracted to you take them to a scary movie</w:t>
      </w:r>
    </w:p>
    <w:p w:rsidR="00DE57D1" w:rsidRPr="00CE7784" w:rsidRDefault="00DE57D1" w:rsidP="002A5EC4">
      <w:pPr>
        <w:rPr>
          <w:rFonts w:ascii="Cambria" w:hAnsi="Cambria"/>
          <w:sz w:val="24"/>
          <w:szCs w:val="24"/>
          <w:lang w:val="en-CA"/>
        </w:rPr>
      </w:pPr>
      <w:r w:rsidRPr="00CE7784">
        <w:rPr>
          <w:rFonts w:ascii="Cambria" w:hAnsi="Cambria"/>
          <w:sz w:val="24"/>
          <w:szCs w:val="24"/>
          <w:lang w:val="en-CA"/>
        </w:rPr>
        <w:t>Experiment</w:t>
      </w:r>
    </w:p>
    <w:p w:rsidR="00DE57D1" w:rsidRDefault="00DE57D1" w:rsidP="002A5EC4">
      <w:pPr>
        <w:pStyle w:val="ListParagraph"/>
        <w:numPr>
          <w:ilvl w:val="0"/>
          <w:numId w:val="45"/>
        </w:numPr>
        <w:rPr>
          <w:lang w:val="en-CA"/>
        </w:rPr>
      </w:pPr>
      <w:r>
        <w:rPr>
          <w:lang w:val="en-CA"/>
        </w:rPr>
        <w:t>What is beautiful is good hypothesis</w:t>
      </w:r>
    </w:p>
    <w:p w:rsidR="00DE57D1" w:rsidRDefault="00DE57D1" w:rsidP="002A5EC4">
      <w:pPr>
        <w:pStyle w:val="ListParagraph"/>
        <w:numPr>
          <w:ilvl w:val="1"/>
          <w:numId w:val="45"/>
        </w:numPr>
        <w:rPr>
          <w:lang w:val="en-CA"/>
        </w:rPr>
      </w:pPr>
      <w:r>
        <w:rPr>
          <w:lang w:val="en-CA"/>
        </w:rPr>
        <w:t>Physically attrac</w:t>
      </w:r>
      <w:r w:rsidR="00995467">
        <w:rPr>
          <w:lang w:val="en-CA"/>
        </w:rPr>
        <w:t>tive people are presumed to possess more positive personality traits, be smarter and be more successful</w:t>
      </w:r>
    </w:p>
    <w:p w:rsidR="00995467" w:rsidRPr="00CE7784" w:rsidRDefault="00995467" w:rsidP="00995467">
      <w:pPr>
        <w:jc w:val="both"/>
        <w:rPr>
          <w:rFonts w:ascii="Cambria" w:hAnsi="Cambria"/>
          <w:sz w:val="24"/>
          <w:szCs w:val="24"/>
          <w:lang w:val="en-CA"/>
        </w:rPr>
      </w:pPr>
      <w:r w:rsidRPr="00CE7784">
        <w:rPr>
          <w:rFonts w:ascii="Cambria" w:hAnsi="Cambria"/>
          <w:sz w:val="24"/>
          <w:szCs w:val="24"/>
          <w:lang w:val="en-CA"/>
        </w:rPr>
        <w:t xml:space="preserve">Loving </w:t>
      </w:r>
    </w:p>
    <w:p w:rsidR="00995467" w:rsidRDefault="00995467" w:rsidP="002A5EC4">
      <w:pPr>
        <w:pStyle w:val="ListParagraph"/>
        <w:numPr>
          <w:ilvl w:val="0"/>
          <w:numId w:val="45"/>
        </w:numPr>
        <w:rPr>
          <w:lang w:val="en-CA"/>
        </w:rPr>
      </w:pPr>
      <w:r>
        <w:rPr>
          <w:lang w:val="en-CA"/>
        </w:rPr>
        <w:t>What function does love serve for us in society?</w:t>
      </w:r>
    </w:p>
    <w:p w:rsidR="00995467" w:rsidRDefault="00995467" w:rsidP="002A5EC4">
      <w:pPr>
        <w:pStyle w:val="ListParagraph"/>
        <w:numPr>
          <w:ilvl w:val="1"/>
          <w:numId w:val="45"/>
        </w:numPr>
        <w:rPr>
          <w:lang w:val="en-CA"/>
        </w:rPr>
      </w:pPr>
      <w:r w:rsidRPr="002B310C">
        <w:rPr>
          <w:b/>
          <w:lang w:val="en-CA"/>
        </w:rPr>
        <w:t>Evolutionary theorists</w:t>
      </w:r>
      <w:r>
        <w:rPr>
          <w:lang w:val="en-CA"/>
        </w:rPr>
        <w:t xml:space="preserve"> – propagates the species</w:t>
      </w:r>
    </w:p>
    <w:p w:rsidR="00995467" w:rsidRDefault="00995467" w:rsidP="002A5EC4">
      <w:pPr>
        <w:pStyle w:val="ListParagraph"/>
        <w:numPr>
          <w:ilvl w:val="1"/>
          <w:numId w:val="45"/>
        </w:numPr>
        <w:rPr>
          <w:lang w:val="en-CA"/>
        </w:rPr>
      </w:pPr>
      <w:r>
        <w:rPr>
          <w:lang w:val="en-CA"/>
        </w:rPr>
        <w:t>Companionship, emotional support, protection</w:t>
      </w:r>
    </w:p>
    <w:p w:rsidR="00995467" w:rsidRDefault="00995467" w:rsidP="002A5EC4">
      <w:pPr>
        <w:pStyle w:val="ListParagraph"/>
        <w:numPr>
          <w:ilvl w:val="0"/>
          <w:numId w:val="45"/>
        </w:numPr>
        <w:rPr>
          <w:lang w:val="en-CA"/>
        </w:rPr>
      </w:pPr>
      <w:r>
        <w:rPr>
          <w:lang w:val="en-CA"/>
        </w:rPr>
        <w:t>Loving relationships are associated with improved mental health, but also improved physical health</w:t>
      </w:r>
    </w:p>
    <w:p w:rsidR="00995467" w:rsidRPr="00CE7784" w:rsidRDefault="00995467" w:rsidP="002A5EC4">
      <w:pPr>
        <w:rPr>
          <w:rFonts w:ascii="Cambria" w:hAnsi="Cambria"/>
          <w:sz w:val="24"/>
          <w:szCs w:val="24"/>
          <w:lang w:val="en-CA"/>
        </w:rPr>
      </w:pPr>
      <w:r w:rsidRPr="00CE7784">
        <w:rPr>
          <w:rFonts w:ascii="Cambria" w:hAnsi="Cambria"/>
          <w:sz w:val="24"/>
          <w:szCs w:val="24"/>
          <w:lang w:val="en-CA"/>
        </w:rPr>
        <w:t>Triangular Theory of Love (Sternberg)</w:t>
      </w:r>
    </w:p>
    <w:p w:rsidR="00995467" w:rsidRDefault="00995467" w:rsidP="002A5EC4">
      <w:pPr>
        <w:pStyle w:val="ListParagraph"/>
        <w:numPr>
          <w:ilvl w:val="0"/>
          <w:numId w:val="46"/>
        </w:numPr>
        <w:rPr>
          <w:lang w:val="en-CA"/>
        </w:rPr>
      </w:pPr>
      <w:r w:rsidRPr="00256D36">
        <w:rPr>
          <w:b/>
          <w:lang w:val="en-CA"/>
        </w:rPr>
        <w:t>Intimacy</w:t>
      </w:r>
      <w:r>
        <w:rPr>
          <w:lang w:val="en-CA"/>
        </w:rPr>
        <w:t xml:space="preserve"> – feelings that promote closeness</w:t>
      </w:r>
    </w:p>
    <w:p w:rsidR="00995467" w:rsidRDefault="00995467" w:rsidP="002A5EC4">
      <w:pPr>
        <w:pStyle w:val="ListParagraph"/>
        <w:numPr>
          <w:ilvl w:val="0"/>
          <w:numId w:val="46"/>
        </w:numPr>
        <w:rPr>
          <w:lang w:val="en-CA"/>
        </w:rPr>
      </w:pPr>
      <w:r w:rsidRPr="00256D36">
        <w:rPr>
          <w:b/>
          <w:lang w:val="en-CA"/>
        </w:rPr>
        <w:t>Passion</w:t>
      </w:r>
      <w:r>
        <w:rPr>
          <w:lang w:val="en-CA"/>
        </w:rPr>
        <w:t xml:space="preserve"> – intense desires for union with the other</w:t>
      </w:r>
    </w:p>
    <w:p w:rsidR="00995467" w:rsidRDefault="00995467" w:rsidP="002A5EC4">
      <w:pPr>
        <w:pStyle w:val="ListParagraph"/>
        <w:numPr>
          <w:ilvl w:val="0"/>
          <w:numId w:val="46"/>
        </w:numPr>
        <w:rPr>
          <w:lang w:val="en-CA"/>
        </w:rPr>
      </w:pPr>
      <w:r w:rsidRPr="00256D36">
        <w:rPr>
          <w:b/>
          <w:lang w:val="en-CA"/>
        </w:rPr>
        <w:t>Commitment</w:t>
      </w:r>
      <w:r>
        <w:rPr>
          <w:lang w:val="en-CA"/>
        </w:rPr>
        <w:t xml:space="preserve"> – decision to maintain the relationship over time</w:t>
      </w:r>
    </w:p>
    <w:p w:rsidR="00995467" w:rsidRDefault="00995467" w:rsidP="002A5EC4">
      <w:pPr>
        <w:pStyle w:val="ListParagraph"/>
        <w:numPr>
          <w:ilvl w:val="0"/>
          <w:numId w:val="46"/>
        </w:numPr>
        <w:rPr>
          <w:lang w:val="en-CA"/>
        </w:rPr>
      </w:pPr>
      <w:r>
        <w:rPr>
          <w:lang w:val="en-CA"/>
        </w:rPr>
        <w:t>These combine to yield different types of relationships</w:t>
      </w:r>
    </w:p>
    <w:p w:rsidR="00995467" w:rsidRPr="00CE7784" w:rsidRDefault="00995467" w:rsidP="002A5EC4">
      <w:pPr>
        <w:rPr>
          <w:rFonts w:ascii="Cambria" w:hAnsi="Cambria"/>
          <w:sz w:val="24"/>
          <w:szCs w:val="24"/>
          <w:lang w:val="en-CA"/>
        </w:rPr>
      </w:pPr>
      <w:r w:rsidRPr="00CE7784">
        <w:rPr>
          <w:rFonts w:ascii="Cambria" w:hAnsi="Cambria"/>
          <w:sz w:val="24"/>
          <w:szCs w:val="24"/>
          <w:lang w:val="en-CA"/>
        </w:rPr>
        <w:t>Relationships That Do Well Over Time – Ackler and Davis (1992)</w:t>
      </w:r>
    </w:p>
    <w:p w:rsidR="00995467" w:rsidRDefault="00995467" w:rsidP="002A5EC4">
      <w:pPr>
        <w:pStyle w:val="ListParagraph"/>
        <w:numPr>
          <w:ilvl w:val="0"/>
          <w:numId w:val="47"/>
        </w:numPr>
        <w:rPr>
          <w:lang w:val="en-CA"/>
        </w:rPr>
      </w:pPr>
      <w:r>
        <w:rPr>
          <w:lang w:val="en-CA"/>
        </w:rPr>
        <w:t>Passion declines over time in long-term relationships (but only for women!)</w:t>
      </w:r>
    </w:p>
    <w:p w:rsidR="00995467" w:rsidRDefault="00995467" w:rsidP="002A5EC4">
      <w:pPr>
        <w:pStyle w:val="ListParagraph"/>
        <w:numPr>
          <w:ilvl w:val="0"/>
          <w:numId w:val="47"/>
        </w:numPr>
        <w:rPr>
          <w:lang w:val="en-CA"/>
        </w:rPr>
      </w:pPr>
      <w:r>
        <w:rPr>
          <w:lang w:val="en-CA"/>
        </w:rPr>
        <w:t>Intimacy did not decline in long-term relationships the way that passion does</w:t>
      </w:r>
    </w:p>
    <w:p w:rsidR="00995467" w:rsidRPr="00CE7784" w:rsidRDefault="00995467" w:rsidP="002A5EC4">
      <w:pPr>
        <w:rPr>
          <w:rFonts w:ascii="Cambria" w:hAnsi="Cambria"/>
          <w:sz w:val="24"/>
          <w:szCs w:val="24"/>
          <w:lang w:val="en-CA"/>
        </w:rPr>
      </w:pPr>
      <w:r w:rsidRPr="00CE7784">
        <w:rPr>
          <w:rFonts w:ascii="Cambria" w:hAnsi="Cambria"/>
          <w:sz w:val="24"/>
          <w:szCs w:val="24"/>
          <w:lang w:val="en-CA"/>
        </w:rPr>
        <w:t>Attachment Styles</w:t>
      </w:r>
    </w:p>
    <w:p w:rsidR="00995467" w:rsidRDefault="00995467" w:rsidP="002A5EC4">
      <w:pPr>
        <w:pStyle w:val="ListParagraph"/>
        <w:numPr>
          <w:ilvl w:val="0"/>
          <w:numId w:val="48"/>
        </w:numPr>
        <w:rPr>
          <w:lang w:val="en-CA"/>
        </w:rPr>
      </w:pPr>
      <w:r w:rsidRPr="00256D36">
        <w:rPr>
          <w:b/>
          <w:lang w:val="en-CA"/>
        </w:rPr>
        <w:lastRenderedPageBreak/>
        <w:t xml:space="preserve">Attachment </w:t>
      </w:r>
      <w:r w:rsidR="005509B5" w:rsidRPr="00256D36">
        <w:rPr>
          <w:b/>
          <w:lang w:val="en-CA"/>
        </w:rPr>
        <w:t>theory</w:t>
      </w:r>
      <w:r w:rsidR="005509B5">
        <w:rPr>
          <w:lang w:val="en-CA"/>
        </w:rPr>
        <w:t xml:space="preserve"> – early experiences with caregivers cause use to develop an attachment “style” which </w:t>
      </w:r>
      <w:r w:rsidR="006D5AD1">
        <w:rPr>
          <w:lang w:val="en-CA"/>
        </w:rPr>
        <w:t>informs how we relate in adult life</w:t>
      </w:r>
    </w:p>
    <w:p w:rsidR="006D5AD1" w:rsidRDefault="006D5AD1" w:rsidP="002A5EC4">
      <w:pPr>
        <w:pStyle w:val="ListParagraph"/>
        <w:numPr>
          <w:ilvl w:val="1"/>
          <w:numId w:val="48"/>
        </w:numPr>
        <w:rPr>
          <w:lang w:val="en-CA"/>
        </w:rPr>
      </w:pPr>
      <w:r w:rsidRPr="002B310C">
        <w:rPr>
          <w:b/>
          <w:lang w:val="en-CA"/>
        </w:rPr>
        <w:t>Secure attachment</w:t>
      </w:r>
      <w:r>
        <w:rPr>
          <w:lang w:val="en-CA"/>
        </w:rPr>
        <w:t xml:space="preserve"> – become close to others easily, comfortable depending on lovers and being depended on. Don’t worry about being abandoned</w:t>
      </w:r>
    </w:p>
    <w:p w:rsidR="006D5AD1" w:rsidRDefault="006D5AD1" w:rsidP="002A5EC4">
      <w:pPr>
        <w:pStyle w:val="ListParagraph"/>
        <w:numPr>
          <w:ilvl w:val="1"/>
          <w:numId w:val="48"/>
        </w:numPr>
        <w:rPr>
          <w:lang w:val="en-CA"/>
        </w:rPr>
      </w:pPr>
      <w:r w:rsidRPr="002B310C">
        <w:rPr>
          <w:b/>
          <w:lang w:val="en-CA"/>
        </w:rPr>
        <w:t>Avoidant attachments</w:t>
      </w:r>
      <w:r>
        <w:rPr>
          <w:lang w:val="en-CA"/>
        </w:rPr>
        <w:t xml:space="preserve"> – uncomfortable being close </w:t>
      </w:r>
      <w:r w:rsidR="002B310C">
        <w:rPr>
          <w:lang w:val="en-CA"/>
        </w:rPr>
        <w:t xml:space="preserve">to </w:t>
      </w:r>
      <w:r>
        <w:rPr>
          <w:lang w:val="en-CA"/>
        </w:rPr>
        <w:t>others, have difficulty trusting others/depending others. Become nervous when others want to get close</w:t>
      </w:r>
    </w:p>
    <w:p w:rsidR="006D5AD1" w:rsidRDefault="006D5AD1" w:rsidP="002A5EC4">
      <w:pPr>
        <w:pStyle w:val="ListParagraph"/>
        <w:numPr>
          <w:ilvl w:val="1"/>
          <w:numId w:val="48"/>
        </w:numPr>
        <w:rPr>
          <w:lang w:val="en-CA"/>
        </w:rPr>
      </w:pPr>
      <w:r w:rsidRPr="002B310C">
        <w:rPr>
          <w:b/>
          <w:lang w:val="en-CA"/>
        </w:rPr>
        <w:t>Anxious-Ambivalent attachments</w:t>
      </w:r>
      <w:r>
        <w:rPr>
          <w:lang w:val="en-CA"/>
        </w:rPr>
        <w:t xml:space="preserve"> – worry that their partners are not interested in closeness, worried that partners do not love them and might leave them</w:t>
      </w:r>
    </w:p>
    <w:p w:rsidR="006D5AD1" w:rsidRPr="00CE7784" w:rsidRDefault="006D5AD1" w:rsidP="002A5EC4">
      <w:pPr>
        <w:rPr>
          <w:rFonts w:ascii="Cambria" w:hAnsi="Cambria"/>
          <w:sz w:val="24"/>
          <w:szCs w:val="24"/>
          <w:lang w:val="en-CA"/>
        </w:rPr>
      </w:pPr>
      <w:r w:rsidRPr="00CE7784">
        <w:rPr>
          <w:rFonts w:ascii="Cambria" w:hAnsi="Cambria"/>
          <w:sz w:val="24"/>
          <w:szCs w:val="24"/>
          <w:lang w:val="en-CA"/>
        </w:rPr>
        <w:t>Social Functioning in the Brain</w:t>
      </w:r>
    </w:p>
    <w:p w:rsidR="006D5AD1" w:rsidRDefault="006D5AD1" w:rsidP="002A5EC4">
      <w:pPr>
        <w:pStyle w:val="ListParagraph"/>
        <w:numPr>
          <w:ilvl w:val="0"/>
          <w:numId w:val="48"/>
        </w:numPr>
        <w:rPr>
          <w:lang w:val="en-CA"/>
        </w:rPr>
      </w:pPr>
      <w:r w:rsidRPr="00256D36">
        <w:rPr>
          <w:b/>
          <w:lang w:val="en-CA"/>
        </w:rPr>
        <w:t xml:space="preserve">Social Neuroscience </w:t>
      </w:r>
      <w:r>
        <w:rPr>
          <w:lang w:val="en-CA"/>
        </w:rPr>
        <w:t>– study of social behaviour in the brain</w:t>
      </w:r>
    </w:p>
    <w:p w:rsidR="006D5AD1" w:rsidRDefault="006D5AD1" w:rsidP="002A5EC4">
      <w:pPr>
        <w:pStyle w:val="ListParagraph"/>
        <w:numPr>
          <w:ilvl w:val="1"/>
          <w:numId w:val="48"/>
        </w:numPr>
        <w:rPr>
          <w:lang w:val="en-CA"/>
        </w:rPr>
      </w:pPr>
      <w:r>
        <w:rPr>
          <w:lang w:val="en-CA"/>
        </w:rPr>
        <w:t>Socializing is a very complex activity that requires many regions</w:t>
      </w:r>
    </w:p>
    <w:p w:rsidR="006D5AD1" w:rsidRDefault="006D5AD1" w:rsidP="002A5EC4">
      <w:pPr>
        <w:pStyle w:val="ListParagraph"/>
        <w:numPr>
          <w:ilvl w:val="0"/>
          <w:numId w:val="48"/>
        </w:numPr>
        <w:rPr>
          <w:lang w:val="en-CA"/>
        </w:rPr>
      </w:pPr>
      <w:r w:rsidRPr="00256D36">
        <w:rPr>
          <w:b/>
          <w:lang w:val="en-CA"/>
        </w:rPr>
        <w:t xml:space="preserve">Orbitofrontal Cortex </w:t>
      </w:r>
      <w:r>
        <w:rPr>
          <w:lang w:val="en-CA"/>
        </w:rPr>
        <w:t>– part of prefrontal cortex</w:t>
      </w:r>
    </w:p>
    <w:p w:rsidR="006D5AD1" w:rsidRDefault="006D5AD1" w:rsidP="002A5EC4">
      <w:pPr>
        <w:pStyle w:val="ListParagraph"/>
        <w:numPr>
          <w:ilvl w:val="1"/>
          <w:numId w:val="48"/>
        </w:numPr>
        <w:rPr>
          <w:lang w:val="en-CA"/>
        </w:rPr>
      </w:pPr>
      <w:r>
        <w:rPr>
          <w:lang w:val="en-CA"/>
        </w:rPr>
        <w:t>Involved in social reasoning, reward evaluation, reading other people (“mind reading”)</w:t>
      </w:r>
    </w:p>
    <w:p w:rsidR="006D5AD1" w:rsidRDefault="006D5AD1" w:rsidP="002A5EC4">
      <w:pPr>
        <w:pStyle w:val="ListParagraph"/>
        <w:numPr>
          <w:ilvl w:val="0"/>
          <w:numId w:val="48"/>
        </w:numPr>
        <w:rPr>
          <w:lang w:val="en-CA"/>
        </w:rPr>
      </w:pPr>
      <w:r w:rsidRPr="00256D36">
        <w:rPr>
          <w:b/>
          <w:lang w:val="en-CA"/>
        </w:rPr>
        <w:t xml:space="preserve">Ventromedial Prefontal Cortex </w:t>
      </w:r>
      <w:r>
        <w:rPr>
          <w:lang w:val="en-CA"/>
        </w:rPr>
        <w:t>– part of prefrontal cortex</w:t>
      </w:r>
    </w:p>
    <w:p w:rsidR="006D5AD1" w:rsidRDefault="006D5AD1" w:rsidP="002A5EC4">
      <w:pPr>
        <w:pStyle w:val="ListParagraph"/>
        <w:numPr>
          <w:ilvl w:val="1"/>
          <w:numId w:val="48"/>
        </w:numPr>
        <w:rPr>
          <w:lang w:val="en-CA"/>
        </w:rPr>
      </w:pPr>
      <w:r>
        <w:rPr>
          <w:lang w:val="en-CA"/>
        </w:rPr>
        <w:t>Plays a role in processing rewards and punishments, non-verbal communication, social and moral assessments, empathy</w:t>
      </w:r>
    </w:p>
    <w:p w:rsidR="006D5AD1" w:rsidRDefault="006D5AD1" w:rsidP="002A5EC4">
      <w:pPr>
        <w:pStyle w:val="ListParagraph"/>
        <w:numPr>
          <w:ilvl w:val="0"/>
          <w:numId w:val="48"/>
        </w:numPr>
        <w:rPr>
          <w:lang w:val="en-CA"/>
        </w:rPr>
      </w:pPr>
      <w:r w:rsidRPr="00256D36">
        <w:rPr>
          <w:b/>
          <w:lang w:val="en-CA"/>
        </w:rPr>
        <w:t>Insula</w:t>
      </w:r>
      <w:r>
        <w:rPr>
          <w:lang w:val="en-CA"/>
        </w:rPr>
        <w:t xml:space="preserve"> – beneath frontal cortex</w:t>
      </w:r>
    </w:p>
    <w:p w:rsidR="006D5AD1" w:rsidRDefault="006D5AD1" w:rsidP="002A5EC4">
      <w:pPr>
        <w:pStyle w:val="ListParagraph"/>
        <w:numPr>
          <w:ilvl w:val="1"/>
          <w:numId w:val="48"/>
        </w:numPr>
        <w:rPr>
          <w:lang w:val="en-CA"/>
        </w:rPr>
      </w:pPr>
      <w:r>
        <w:rPr>
          <w:lang w:val="en-CA"/>
        </w:rPr>
        <w:t>Empathy, reading other people. Seeing others in pain and then feeling that pain</w:t>
      </w:r>
    </w:p>
    <w:p w:rsidR="006D5AD1" w:rsidRDefault="006D5AD1" w:rsidP="002A5EC4">
      <w:pPr>
        <w:pStyle w:val="ListParagraph"/>
        <w:numPr>
          <w:ilvl w:val="0"/>
          <w:numId w:val="48"/>
        </w:numPr>
        <w:rPr>
          <w:lang w:val="en-CA"/>
        </w:rPr>
      </w:pPr>
      <w:r w:rsidRPr="00256D36">
        <w:rPr>
          <w:b/>
          <w:lang w:val="en-CA"/>
        </w:rPr>
        <w:t xml:space="preserve">Amygdala </w:t>
      </w:r>
      <w:r>
        <w:rPr>
          <w:lang w:val="en-CA"/>
        </w:rPr>
        <w:t>– involved in control of emotions</w:t>
      </w:r>
    </w:p>
    <w:p w:rsidR="006D5AD1" w:rsidRDefault="006D5AD1" w:rsidP="002A5EC4">
      <w:pPr>
        <w:pStyle w:val="ListParagraph"/>
        <w:numPr>
          <w:ilvl w:val="1"/>
          <w:numId w:val="48"/>
        </w:numPr>
        <w:rPr>
          <w:lang w:val="en-CA"/>
        </w:rPr>
      </w:pPr>
      <w:r>
        <w:rPr>
          <w:lang w:val="en-CA"/>
        </w:rPr>
        <w:t>Allows us to identify other’s emotional expressions</w:t>
      </w:r>
    </w:p>
    <w:p w:rsidR="006D5AD1" w:rsidRPr="00CE7784" w:rsidRDefault="006D5AD1" w:rsidP="002A5EC4">
      <w:pPr>
        <w:rPr>
          <w:rFonts w:ascii="Cambria" w:hAnsi="Cambria"/>
          <w:sz w:val="24"/>
          <w:szCs w:val="24"/>
          <w:lang w:val="en-CA"/>
        </w:rPr>
      </w:pPr>
      <w:r w:rsidRPr="00CE7784">
        <w:rPr>
          <w:rFonts w:ascii="Cambria" w:hAnsi="Cambria"/>
          <w:sz w:val="24"/>
          <w:szCs w:val="24"/>
          <w:lang w:val="en-CA"/>
        </w:rPr>
        <w:t>Dependent &amp; Avoidant Personality Disorder</w:t>
      </w:r>
    </w:p>
    <w:p w:rsidR="00581AD5" w:rsidRPr="00581AD5" w:rsidRDefault="00581AD5" w:rsidP="002A5EC4">
      <w:pPr>
        <w:pStyle w:val="ListParagraph"/>
        <w:numPr>
          <w:ilvl w:val="0"/>
          <w:numId w:val="49"/>
        </w:numPr>
        <w:rPr>
          <w:lang w:val="en-CA"/>
        </w:rPr>
      </w:pPr>
      <w:r w:rsidRPr="00CC5B4F">
        <w:rPr>
          <w:b/>
          <w:lang w:val="en-CA"/>
        </w:rPr>
        <w:t>Dependent Personality Disorder</w:t>
      </w:r>
      <w:r w:rsidRPr="00581AD5">
        <w:rPr>
          <w:lang w:val="en-CA"/>
        </w:rPr>
        <w:t xml:space="preserve"> – excessive need to be taken care of and a fear of separation; excessively obedient under all circumstances</w:t>
      </w:r>
    </w:p>
    <w:p w:rsidR="00581AD5" w:rsidRDefault="00581AD5" w:rsidP="002A5EC4">
      <w:pPr>
        <w:pStyle w:val="ListParagraph"/>
        <w:numPr>
          <w:ilvl w:val="1"/>
          <w:numId w:val="49"/>
        </w:numPr>
        <w:rPr>
          <w:lang w:val="en-CA"/>
        </w:rPr>
      </w:pPr>
      <w:r w:rsidRPr="00581AD5">
        <w:rPr>
          <w:lang w:val="en-CA"/>
        </w:rPr>
        <w:t>Anxious attachment?</w:t>
      </w:r>
    </w:p>
    <w:p w:rsidR="00581AD5" w:rsidRDefault="00581AD5" w:rsidP="002A5EC4">
      <w:pPr>
        <w:pStyle w:val="ListParagraph"/>
        <w:numPr>
          <w:ilvl w:val="1"/>
          <w:numId w:val="49"/>
        </w:numPr>
        <w:rPr>
          <w:lang w:val="en-CA"/>
        </w:rPr>
      </w:pPr>
      <w:r>
        <w:rPr>
          <w:lang w:val="en-CA"/>
        </w:rPr>
        <w:t>Serious fears of separations/abandonment</w:t>
      </w:r>
    </w:p>
    <w:p w:rsidR="00581AD5" w:rsidRDefault="00581AD5" w:rsidP="002A5EC4">
      <w:pPr>
        <w:pStyle w:val="ListParagraph"/>
        <w:numPr>
          <w:ilvl w:val="1"/>
          <w:numId w:val="49"/>
        </w:numPr>
        <w:rPr>
          <w:lang w:val="en-CA"/>
        </w:rPr>
      </w:pPr>
      <w:r>
        <w:rPr>
          <w:lang w:val="en-CA"/>
        </w:rPr>
        <w:t>Difficulty making decisions for themselves</w:t>
      </w:r>
    </w:p>
    <w:p w:rsidR="00581AD5" w:rsidRDefault="00581AD5" w:rsidP="002A5EC4">
      <w:pPr>
        <w:pStyle w:val="ListParagraph"/>
        <w:numPr>
          <w:ilvl w:val="1"/>
          <w:numId w:val="49"/>
        </w:numPr>
        <w:rPr>
          <w:lang w:val="en-CA"/>
        </w:rPr>
      </w:pPr>
      <w:r>
        <w:rPr>
          <w:lang w:val="en-CA"/>
        </w:rPr>
        <w:t>“what should I eat today”, career paths</w:t>
      </w:r>
    </w:p>
    <w:p w:rsidR="00581AD5" w:rsidRDefault="00581AD5" w:rsidP="002A5EC4">
      <w:pPr>
        <w:pStyle w:val="ListParagraph"/>
        <w:numPr>
          <w:ilvl w:val="0"/>
          <w:numId w:val="49"/>
        </w:numPr>
        <w:rPr>
          <w:lang w:val="en-CA"/>
        </w:rPr>
      </w:pPr>
      <w:r w:rsidRPr="00CC5B4F">
        <w:rPr>
          <w:b/>
          <w:lang w:val="en-CA"/>
        </w:rPr>
        <w:t>Avoidant Personality Disorder</w:t>
      </w:r>
      <w:r>
        <w:rPr>
          <w:lang w:val="en-CA"/>
        </w:rPr>
        <w:t xml:space="preserve"> – uncomfortable &amp; inhibited in social relationships. Very sensitive to negative evaluation</w:t>
      </w:r>
    </w:p>
    <w:p w:rsidR="00581AD5" w:rsidRDefault="00581AD5" w:rsidP="002A5EC4">
      <w:pPr>
        <w:pStyle w:val="ListParagraph"/>
        <w:numPr>
          <w:ilvl w:val="1"/>
          <w:numId w:val="49"/>
        </w:numPr>
        <w:rPr>
          <w:lang w:val="en-CA"/>
        </w:rPr>
      </w:pPr>
      <w:r>
        <w:rPr>
          <w:lang w:val="en-CA"/>
        </w:rPr>
        <w:t>Avoid most forms of social contact because worry about being rejected</w:t>
      </w:r>
    </w:p>
    <w:p w:rsidR="00581AD5" w:rsidRDefault="00581AD5" w:rsidP="002A5EC4">
      <w:pPr>
        <w:pStyle w:val="ListParagraph"/>
        <w:numPr>
          <w:ilvl w:val="1"/>
          <w:numId w:val="49"/>
        </w:numPr>
        <w:rPr>
          <w:lang w:val="en-CA"/>
        </w:rPr>
      </w:pPr>
      <w:r>
        <w:rPr>
          <w:lang w:val="en-CA"/>
        </w:rPr>
        <w:t xml:space="preserve">Very low self-esteem, sensitive to rejection and inadequacy </w:t>
      </w:r>
    </w:p>
    <w:p w:rsidR="00581AD5" w:rsidRPr="00CE7784" w:rsidRDefault="00581AD5" w:rsidP="002A5EC4">
      <w:pPr>
        <w:rPr>
          <w:rFonts w:ascii="Cambria" w:hAnsi="Cambria"/>
          <w:sz w:val="24"/>
          <w:szCs w:val="24"/>
          <w:lang w:val="en-CA"/>
        </w:rPr>
      </w:pPr>
      <w:r w:rsidRPr="00CE7784">
        <w:rPr>
          <w:rFonts w:ascii="Cambria" w:hAnsi="Cambria"/>
          <w:sz w:val="24"/>
          <w:szCs w:val="24"/>
          <w:lang w:val="en-CA"/>
        </w:rPr>
        <w:t>Autism Spectrum Disorders</w:t>
      </w:r>
    </w:p>
    <w:p w:rsidR="00581AD5" w:rsidRDefault="00581AD5" w:rsidP="002A5EC4">
      <w:pPr>
        <w:pStyle w:val="ListParagraph"/>
        <w:numPr>
          <w:ilvl w:val="0"/>
          <w:numId w:val="50"/>
        </w:numPr>
        <w:rPr>
          <w:lang w:val="en-CA"/>
        </w:rPr>
      </w:pPr>
      <w:r>
        <w:rPr>
          <w:lang w:val="en-CA"/>
        </w:rPr>
        <w:t>Asperger’s and Autism collapsed into one “Autism spectrum disorder” (ASD)</w:t>
      </w:r>
    </w:p>
    <w:p w:rsidR="00581AD5" w:rsidRDefault="00581AD5" w:rsidP="002A5EC4">
      <w:pPr>
        <w:pStyle w:val="ListParagraph"/>
        <w:numPr>
          <w:ilvl w:val="1"/>
          <w:numId w:val="50"/>
        </w:numPr>
        <w:rPr>
          <w:lang w:val="en-CA"/>
        </w:rPr>
      </w:pPr>
      <w:r>
        <w:rPr>
          <w:lang w:val="en-CA"/>
        </w:rPr>
        <w:t>Persistent deficits in social communication and interaction in many contexts involving</w:t>
      </w:r>
    </w:p>
    <w:p w:rsidR="00581AD5" w:rsidRDefault="00581AD5" w:rsidP="002A5EC4">
      <w:pPr>
        <w:pStyle w:val="ListParagraph"/>
        <w:numPr>
          <w:ilvl w:val="2"/>
          <w:numId w:val="50"/>
        </w:numPr>
        <w:rPr>
          <w:lang w:val="en-CA"/>
        </w:rPr>
      </w:pPr>
      <w:r>
        <w:rPr>
          <w:lang w:val="en-CA"/>
        </w:rPr>
        <w:t>Deficits in social-emotional reciprocity (Ex. Back and forth in conversation, reduced sharing of interests, not initiating social contact)</w:t>
      </w:r>
    </w:p>
    <w:p w:rsidR="00581AD5" w:rsidRDefault="00581AD5" w:rsidP="002A5EC4">
      <w:pPr>
        <w:pStyle w:val="ListParagraph"/>
        <w:numPr>
          <w:ilvl w:val="2"/>
          <w:numId w:val="50"/>
        </w:numPr>
        <w:rPr>
          <w:lang w:val="en-CA"/>
        </w:rPr>
      </w:pPr>
      <w:r>
        <w:rPr>
          <w:lang w:val="en-CA"/>
        </w:rPr>
        <w:t>Deficits in nonverbal communicative behaviours (Ex. Eye contact, body language, understanding gestures, facial expression)</w:t>
      </w:r>
    </w:p>
    <w:p w:rsidR="00581AD5" w:rsidRDefault="00581AD5" w:rsidP="002A5EC4">
      <w:pPr>
        <w:pStyle w:val="ListParagraph"/>
        <w:numPr>
          <w:ilvl w:val="2"/>
          <w:numId w:val="50"/>
        </w:numPr>
        <w:rPr>
          <w:lang w:val="en-CA"/>
        </w:rPr>
      </w:pPr>
      <w:r>
        <w:rPr>
          <w:lang w:val="en-CA"/>
        </w:rPr>
        <w:t>Deficits in developing and maintaining relationships (Ex. Changing behaviour to suit various social contexts)</w:t>
      </w:r>
    </w:p>
    <w:p w:rsidR="004C6EE5" w:rsidRDefault="004C6EE5" w:rsidP="002A5EC4">
      <w:pPr>
        <w:pStyle w:val="ListParagraph"/>
        <w:numPr>
          <w:ilvl w:val="0"/>
          <w:numId w:val="50"/>
        </w:numPr>
        <w:rPr>
          <w:lang w:val="en-CA"/>
        </w:rPr>
      </w:pPr>
      <w:r>
        <w:rPr>
          <w:lang w:val="en-CA"/>
        </w:rPr>
        <w:lastRenderedPageBreak/>
        <w:t>Two of the following examples of restricted and repetitive patterns of behaviour must be present</w:t>
      </w:r>
    </w:p>
    <w:p w:rsidR="004C6EE5" w:rsidRDefault="004C6EE5" w:rsidP="002A5EC4">
      <w:pPr>
        <w:pStyle w:val="ListParagraph"/>
        <w:numPr>
          <w:ilvl w:val="1"/>
          <w:numId w:val="50"/>
        </w:numPr>
        <w:rPr>
          <w:lang w:val="en-CA"/>
        </w:rPr>
      </w:pPr>
      <w:r>
        <w:rPr>
          <w:lang w:val="en-CA"/>
        </w:rPr>
        <w:t>Stereotyped or repetitive patterns of behaviour must be present</w:t>
      </w:r>
    </w:p>
    <w:p w:rsidR="004C6EE5" w:rsidRDefault="004C6EE5" w:rsidP="002A5EC4">
      <w:pPr>
        <w:pStyle w:val="ListParagraph"/>
        <w:numPr>
          <w:ilvl w:val="1"/>
          <w:numId w:val="50"/>
        </w:numPr>
        <w:rPr>
          <w:lang w:val="en-CA"/>
        </w:rPr>
      </w:pPr>
      <w:r>
        <w:rPr>
          <w:lang w:val="en-CA"/>
        </w:rPr>
        <w:t>Insistence on sameness (Ex. Inflexible adherence to routine)</w:t>
      </w:r>
    </w:p>
    <w:p w:rsidR="004C6EE5" w:rsidRDefault="004C6EE5" w:rsidP="002A5EC4">
      <w:pPr>
        <w:pStyle w:val="ListParagraph"/>
        <w:numPr>
          <w:ilvl w:val="1"/>
          <w:numId w:val="50"/>
        </w:numPr>
        <w:rPr>
          <w:lang w:val="en-CA"/>
        </w:rPr>
      </w:pPr>
      <w:r>
        <w:rPr>
          <w:lang w:val="en-CA"/>
        </w:rPr>
        <w:t>Fixed interests that are abnormally intense</w:t>
      </w:r>
    </w:p>
    <w:p w:rsidR="004C6EE5" w:rsidRDefault="004C6EE5" w:rsidP="002A5EC4">
      <w:pPr>
        <w:pStyle w:val="ListParagraph"/>
        <w:numPr>
          <w:ilvl w:val="1"/>
          <w:numId w:val="50"/>
        </w:numPr>
        <w:rPr>
          <w:lang w:val="en-CA"/>
        </w:rPr>
      </w:pPr>
      <w:r>
        <w:rPr>
          <w:lang w:val="en-CA"/>
        </w:rPr>
        <w:t>Hyper or hyporeactivity to sensory input or unusual interests in sensory aspects of the environment</w:t>
      </w:r>
    </w:p>
    <w:p w:rsidR="004C6EE5" w:rsidRDefault="004C6EE5" w:rsidP="002A5EC4">
      <w:pPr>
        <w:pStyle w:val="ListParagraph"/>
        <w:numPr>
          <w:ilvl w:val="0"/>
          <w:numId w:val="50"/>
        </w:numPr>
        <w:rPr>
          <w:lang w:val="en-CA"/>
        </w:rPr>
      </w:pPr>
      <w:r>
        <w:rPr>
          <w:lang w:val="en-CA"/>
        </w:rPr>
        <w:t>Failure to develop theory of mind: awareness of other people’s inner experiences</w:t>
      </w:r>
    </w:p>
    <w:p w:rsidR="004C6EE5" w:rsidRDefault="004C6EE5" w:rsidP="002A5EC4">
      <w:pPr>
        <w:pStyle w:val="ListParagraph"/>
        <w:numPr>
          <w:ilvl w:val="0"/>
          <w:numId w:val="50"/>
        </w:numPr>
        <w:rPr>
          <w:lang w:val="en-CA"/>
        </w:rPr>
      </w:pPr>
      <w:r>
        <w:rPr>
          <w:lang w:val="en-CA"/>
        </w:rPr>
        <w:t>Some genetic component – elevated rates in siblings</w:t>
      </w:r>
    </w:p>
    <w:p w:rsidR="004C6EE5" w:rsidRDefault="004C6EE5" w:rsidP="002A5EC4">
      <w:pPr>
        <w:pStyle w:val="ListParagraph"/>
        <w:numPr>
          <w:ilvl w:val="0"/>
          <w:numId w:val="50"/>
        </w:numPr>
        <w:rPr>
          <w:lang w:val="en-CA"/>
        </w:rPr>
      </w:pPr>
      <w:r>
        <w:rPr>
          <w:lang w:val="en-CA"/>
        </w:rPr>
        <w:t>Linked to birth complications</w:t>
      </w:r>
    </w:p>
    <w:p w:rsidR="00581AD5" w:rsidRPr="00CE7784" w:rsidRDefault="004C6EE5" w:rsidP="002A5EC4">
      <w:pPr>
        <w:pStyle w:val="ListParagraph"/>
        <w:numPr>
          <w:ilvl w:val="0"/>
          <w:numId w:val="50"/>
        </w:numPr>
        <w:rPr>
          <w:lang w:val="en-CA"/>
        </w:rPr>
      </w:pPr>
      <w:r>
        <w:rPr>
          <w:lang w:val="en-CA"/>
        </w:rPr>
        <w:t>Abnormalities in the cerebellum and amygdala</w:t>
      </w:r>
    </w:p>
    <w:sectPr w:rsidR="00581AD5" w:rsidRPr="00CE77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786AFCC"/>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0FA2F60"/>
    <w:multiLevelType w:val="hybridMultilevel"/>
    <w:tmpl w:val="78E2DA12"/>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675B71"/>
    <w:multiLevelType w:val="hybridMultilevel"/>
    <w:tmpl w:val="9244C6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F6592D"/>
    <w:multiLevelType w:val="hybridMultilevel"/>
    <w:tmpl w:val="92E27C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3950FE"/>
    <w:multiLevelType w:val="hybridMultilevel"/>
    <w:tmpl w:val="D2B4D9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EA7CDD"/>
    <w:multiLevelType w:val="hybridMultilevel"/>
    <w:tmpl w:val="01240100"/>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083FF8"/>
    <w:multiLevelType w:val="hybridMultilevel"/>
    <w:tmpl w:val="97622E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100328"/>
    <w:multiLevelType w:val="hybridMultilevel"/>
    <w:tmpl w:val="710EBA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A01FE7"/>
    <w:multiLevelType w:val="hybridMultilevel"/>
    <w:tmpl w:val="AC6891C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C04E40"/>
    <w:multiLevelType w:val="hybridMultilevel"/>
    <w:tmpl w:val="6ABE94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3E61B5"/>
    <w:multiLevelType w:val="hybridMultilevel"/>
    <w:tmpl w:val="33DA8C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EAB2C83"/>
    <w:multiLevelType w:val="hybridMultilevel"/>
    <w:tmpl w:val="BF2C8AEE"/>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EB4E93"/>
    <w:multiLevelType w:val="hybridMultilevel"/>
    <w:tmpl w:val="4E4E546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2A5476"/>
    <w:multiLevelType w:val="hybridMultilevel"/>
    <w:tmpl w:val="05980AD0"/>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7A07209"/>
    <w:multiLevelType w:val="hybridMultilevel"/>
    <w:tmpl w:val="507E8476"/>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6A689A"/>
    <w:multiLevelType w:val="hybridMultilevel"/>
    <w:tmpl w:val="41F479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03C390A"/>
    <w:multiLevelType w:val="hybridMultilevel"/>
    <w:tmpl w:val="E14CA560"/>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274959"/>
    <w:multiLevelType w:val="hybridMultilevel"/>
    <w:tmpl w:val="475C2ADC"/>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0F6D3C"/>
    <w:multiLevelType w:val="hybridMultilevel"/>
    <w:tmpl w:val="DD385E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7B6BE2"/>
    <w:multiLevelType w:val="hybridMultilevel"/>
    <w:tmpl w:val="1E2C00A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D0A6B39"/>
    <w:multiLevelType w:val="hybridMultilevel"/>
    <w:tmpl w:val="556A2A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D6B63FA"/>
    <w:multiLevelType w:val="hybridMultilevel"/>
    <w:tmpl w:val="7AE4DCF8"/>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DC57AB4"/>
    <w:multiLevelType w:val="hybridMultilevel"/>
    <w:tmpl w:val="4E8A61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FD353AD"/>
    <w:multiLevelType w:val="hybridMultilevel"/>
    <w:tmpl w:val="B6C2E76A"/>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15056E7"/>
    <w:multiLevelType w:val="hybridMultilevel"/>
    <w:tmpl w:val="CCCA117E"/>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4802660"/>
    <w:multiLevelType w:val="hybridMultilevel"/>
    <w:tmpl w:val="F3E0A16E"/>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7AD02EF"/>
    <w:multiLevelType w:val="hybridMultilevel"/>
    <w:tmpl w:val="6F4076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E281CD1"/>
    <w:multiLevelType w:val="hybridMultilevel"/>
    <w:tmpl w:val="5E6238C8"/>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105034"/>
    <w:multiLevelType w:val="hybridMultilevel"/>
    <w:tmpl w:val="B412CF22"/>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FBE7770"/>
    <w:multiLevelType w:val="hybridMultilevel"/>
    <w:tmpl w:val="940E7C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49775D7"/>
    <w:multiLevelType w:val="hybridMultilevel"/>
    <w:tmpl w:val="319A4D4A"/>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67804FA"/>
    <w:multiLevelType w:val="hybridMultilevel"/>
    <w:tmpl w:val="17348B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6943D8E"/>
    <w:multiLevelType w:val="hybridMultilevel"/>
    <w:tmpl w:val="6310B268"/>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84474BE"/>
    <w:multiLevelType w:val="hybridMultilevel"/>
    <w:tmpl w:val="EBDE5636"/>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AA4088"/>
    <w:multiLevelType w:val="hybridMultilevel"/>
    <w:tmpl w:val="AD66A708"/>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92360EC"/>
    <w:multiLevelType w:val="hybridMultilevel"/>
    <w:tmpl w:val="133C55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941E8F"/>
    <w:multiLevelType w:val="hybridMultilevel"/>
    <w:tmpl w:val="1C4E277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D1D71A2"/>
    <w:multiLevelType w:val="hybridMultilevel"/>
    <w:tmpl w:val="1292EF38"/>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8" w15:restartNumberingAfterBreak="0">
    <w:nsid w:val="5EEC4924"/>
    <w:multiLevelType w:val="hybridMultilevel"/>
    <w:tmpl w:val="7E5861A8"/>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23A0897"/>
    <w:multiLevelType w:val="hybridMultilevel"/>
    <w:tmpl w:val="95AA3E78"/>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45564F9"/>
    <w:multiLevelType w:val="hybridMultilevel"/>
    <w:tmpl w:val="AF4A374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4D872CD"/>
    <w:multiLevelType w:val="hybridMultilevel"/>
    <w:tmpl w:val="CCAA48B6"/>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5FE18AA"/>
    <w:multiLevelType w:val="hybridMultilevel"/>
    <w:tmpl w:val="B8448980"/>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A9F1794"/>
    <w:multiLevelType w:val="hybridMultilevel"/>
    <w:tmpl w:val="79CAC37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B142038"/>
    <w:multiLevelType w:val="hybridMultilevel"/>
    <w:tmpl w:val="D76017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E212916"/>
    <w:multiLevelType w:val="hybridMultilevel"/>
    <w:tmpl w:val="9B7C8CA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FD46D86"/>
    <w:multiLevelType w:val="hybridMultilevel"/>
    <w:tmpl w:val="EC8673A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13D7D46"/>
    <w:multiLevelType w:val="hybridMultilevel"/>
    <w:tmpl w:val="59C8B64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C5A6E9A"/>
    <w:multiLevelType w:val="hybridMultilevel"/>
    <w:tmpl w:val="C0CE4D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650F3E"/>
    <w:multiLevelType w:val="hybridMultilevel"/>
    <w:tmpl w:val="140A1D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4"/>
  </w:num>
  <w:num w:numId="2">
    <w:abstractNumId w:val="49"/>
  </w:num>
  <w:num w:numId="3">
    <w:abstractNumId w:val="10"/>
  </w:num>
  <w:num w:numId="4">
    <w:abstractNumId w:val="6"/>
  </w:num>
  <w:num w:numId="5">
    <w:abstractNumId w:val="7"/>
  </w:num>
  <w:num w:numId="6">
    <w:abstractNumId w:val="3"/>
  </w:num>
  <w:num w:numId="7">
    <w:abstractNumId w:val="22"/>
  </w:num>
  <w:num w:numId="8">
    <w:abstractNumId w:val="9"/>
  </w:num>
  <w:num w:numId="9">
    <w:abstractNumId w:val="35"/>
  </w:num>
  <w:num w:numId="10">
    <w:abstractNumId w:val="29"/>
  </w:num>
  <w:num w:numId="11">
    <w:abstractNumId w:val="15"/>
  </w:num>
  <w:num w:numId="12">
    <w:abstractNumId w:val="48"/>
  </w:num>
  <w:num w:numId="13">
    <w:abstractNumId w:val="31"/>
  </w:num>
  <w:num w:numId="14">
    <w:abstractNumId w:val="20"/>
  </w:num>
  <w:num w:numId="15">
    <w:abstractNumId w:val="26"/>
  </w:num>
  <w:num w:numId="16">
    <w:abstractNumId w:val="2"/>
  </w:num>
  <w:num w:numId="17">
    <w:abstractNumId w:val="18"/>
  </w:num>
  <w:num w:numId="18">
    <w:abstractNumId w:val="4"/>
  </w:num>
  <w:num w:numId="19">
    <w:abstractNumId w:val="17"/>
  </w:num>
  <w:num w:numId="20">
    <w:abstractNumId w:val="0"/>
  </w:num>
  <w:num w:numId="21">
    <w:abstractNumId w:val="34"/>
  </w:num>
  <w:num w:numId="22">
    <w:abstractNumId w:val="11"/>
  </w:num>
  <w:num w:numId="23">
    <w:abstractNumId w:val="5"/>
  </w:num>
  <w:num w:numId="24">
    <w:abstractNumId w:val="24"/>
  </w:num>
  <w:num w:numId="25">
    <w:abstractNumId w:val="25"/>
  </w:num>
  <w:num w:numId="26">
    <w:abstractNumId w:val="21"/>
  </w:num>
  <w:num w:numId="27">
    <w:abstractNumId w:val="27"/>
  </w:num>
  <w:num w:numId="28">
    <w:abstractNumId w:val="36"/>
  </w:num>
  <w:num w:numId="29">
    <w:abstractNumId w:val="16"/>
  </w:num>
  <w:num w:numId="30">
    <w:abstractNumId w:val="13"/>
  </w:num>
  <w:num w:numId="31">
    <w:abstractNumId w:val="19"/>
  </w:num>
  <w:num w:numId="32">
    <w:abstractNumId w:val="32"/>
  </w:num>
  <w:num w:numId="33">
    <w:abstractNumId w:val="45"/>
  </w:num>
  <w:num w:numId="34">
    <w:abstractNumId w:val="41"/>
  </w:num>
  <w:num w:numId="35">
    <w:abstractNumId w:val="39"/>
  </w:num>
  <w:num w:numId="36">
    <w:abstractNumId w:val="28"/>
  </w:num>
  <w:num w:numId="37">
    <w:abstractNumId w:val="12"/>
  </w:num>
  <w:num w:numId="38">
    <w:abstractNumId w:val="14"/>
  </w:num>
  <w:num w:numId="39">
    <w:abstractNumId w:val="37"/>
  </w:num>
  <w:num w:numId="40">
    <w:abstractNumId w:val="38"/>
  </w:num>
  <w:num w:numId="41">
    <w:abstractNumId w:val="47"/>
  </w:num>
  <w:num w:numId="42">
    <w:abstractNumId w:val="23"/>
  </w:num>
  <w:num w:numId="43">
    <w:abstractNumId w:val="43"/>
  </w:num>
  <w:num w:numId="44">
    <w:abstractNumId w:val="46"/>
  </w:num>
  <w:num w:numId="45">
    <w:abstractNumId w:val="1"/>
  </w:num>
  <w:num w:numId="46">
    <w:abstractNumId w:val="33"/>
  </w:num>
  <w:num w:numId="47">
    <w:abstractNumId w:val="42"/>
  </w:num>
  <w:num w:numId="48">
    <w:abstractNumId w:val="40"/>
  </w:num>
  <w:num w:numId="49">
    <w:abstractNumId w:val="8"/>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8A3"/>
    <w:rsid w:val="00026127"/>
    <w:rsid w:val="00032FBB"/>
    <w:rsid w:val="000C3C78"/>
    <w:rsid w:val="00151F2C"/>
    <w:rsid w:val="001835AA"/>
    <w:rsid w:val="001F0EF2"/>
    <w:rsid w:val="00252436"/>
    <w:rsid w:val="002540E1"/>
    <w:rsid w:val="00256D36"/>
    <w:rsid w:val="002708F2"/>
    <w:rsid w:val="002A5EC4"/>
    <w:rsid w:val="002B310C"/>
    <w:rsid w:val="002D296A"/>
    <w:rsid w:val="002F07DA"/>
    <w:rsid w:val="00391328"/>
    <w:rsid w:val="0041516F"/>
    <w:rsid w:val="00465642"/>
    <w:rsid w:val="004C6EE5"/>
    <w:rsid w:val="00506DB2"/>
    <w:rsid w:val="005326D5"/>
    <w:rsid w:val="005509B5"/>
    <w:rsid w:val="00560DDE"/>
    <w:rsid w:val="00581AD5"/>
    <w:rsid w:val="00592AC8"/>
    <w:rsid w:val="00605162"/>
    <w:rsid w:val="00696AD8"/>
    <w:rsid w:val="006C0C46"/>
    <w:rsid w:val="006D5AD1"/>
    <w:rsid w:val="006E6324"/>
    <w:rsid w:val="00700520"/>
    <w:rsid w:val="00763636"/>
    <w:rsid w:val="00766D33"/>
    <w:rsid w:val="007709CB"/>
    <w:rsid w:val="00785E9D"/>
    <w:rsid w:val="007D5FB0"/>
    <w:rsid w:val="00855314"/>
    <w:rsid w:val="008B00EC"/>
    <w:rsid w:val="008B64B1"/>
    <w:rsid w:val="00942B64"/>
    <w:rsid w:val="009775EC"/>
    <w:rsid w:val="00995467"/>
    <w:rsid w:val="009B7918"/>
    <w:rsid w:val="00A63E98"/>
    <w:rsid w:val="00AC33F1"/>
    <w:rsid w:val="00AD4E62"/>
    <w:rsid w:val="00AF74E3"/>
    <w:rsid w:val="00BC2247"/>
    <w:rsid w:val="00BF62FB"/>
    <w:rsid w:val="00C02E3D"/>
    <w:rsid w:val="00C10C18"/>
    <w:rsid w:val="00C4024B"/>
    <w:rsid w:val="00C55CE5"/>
    <w:rsid w:val="00C85DB0"/>
    <w:rsid w:val="00CC5B4F"/>
    <w:rsid w:val="00CE7784"/>
    <w:rsid w:val="00D331CA"/>
    <w:rsid w:val="00D578A3"/>
    <w:rsid w:val="00DE57D1"/>
    <w:rsid w:val="00DE67C2"/>
    <w:rsid w:val="00E47771"/>
    <w:rsid w:val="00E62292"/>
    <w:rsid w:val="00F03162"/>
    <w:rsid w:val="00F34178"/>
    <w:rsid w:val="00F37AAD"/>
    <w:rsid w:val="00F45FC9"/>
    <w:rsid w:val="00FE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E465"/>
  <w15:chartTrackingRefBased/>
  <w15:docId w15:val="{F8BBE8D8-8460-4D54-A05D-AB2233C5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8A3"/>
    <w:pPr>
      <w:ind w:left="720"/>
      <w:contextualSpacing/>
    </w:pPr>
  </w:style>
  <w:style w:type="paragraph" w:styleId="ListBullet">
    <w:name w:val="List Bullet"/>
    <w:basedOn w:val="Normal"/>
    <w:uiPriority w:val="99"/>
    <w:unhideWhenUsed/>
    <w:rsid w:val="000C3C78"/>
    <w:pPr>
      <w:numPr>
        <w:numId w:val="2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962</TotalTime>
  <Pages>14</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Ly</dc:creator>
  <cp:keywords/>
  <dc:description/>
  <cp:lastModifiedBy>Quang Ly</cp:lastModifiedBy>
  <cp:revision>44</cp:revision>
  <dcterms:created xsi:type="dcterms:W3CDTF">2016-05-30T23:26:00Z</dcterms:created>
  <dcterms:modified xsi:type="dcterms:W3CDTF">2016-06-03T20:56:00Z</dcterms:modified>
</cp:coreProperties>
</file>