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3C3" w:rsidRPr="00822A58" w:rsidRDefault="00FB06A5" w:rsidP="00822A58">
      <w:pPr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Chapter</w:t>
      </w:r>
      <w:bookmarkStart w:id="0" w:name="_GoBack"/>
      <w:bookmarkEnd w:id="0"/>
      <w:r w:rsidR="00822A58" w:rsidRPr="00822A58">
        <w:rPr>
          <w:rFonts w:ascii="Cambria" w:hAnsi="Cambria"/>
          <w:b/>
          <w:sz w:val="24"/>
          <w:szCs w:val="24"/>
        </w:rPr>
        <w:t xml:space="preserve"> 3 Neuroscience</w:t>
      </w:r>
    </w:p>
    <w:p w:rsidR="00822A58" w:rsidRPr="00822A58" w:rsidRDefault="00822A58" w:rsidP="00822A58">
      <w:pPr>
        <w:rPr>
          <w:rFonts w:ascii="Cambria" w:hAnsi="Cambria"/>
          <w:sz w:val="24"/>
          <w:szCs w:val="24"/>
        </w:rPr>
      </w:pPr>
      <w:r w:rsidRPr="00822A58">
        <w:rPr>
          <w:rFonts w:ascii="Cambria" w:hAnsi="Cambria"/>
          <w:sz w:val="24"/>
          <w:szCs w:val="24"/>
        </w:rPr>
        <w:t>How Do Scientists Study the Nervous System?</w:t>
      </w:r>
    </w:p>
    <w:p w:rsidR="00822A58" w:rsidRDefault="00822A58" w:rsidP="00822A58">
      <w:pPr>
        <w:pStyle w:val="ListParagraph"/>
        <w:numPr>
          <w:ilvl w:val="0"/>
          <w:numId w:val="1"/>
        </w:numPr>
      </w:pPr>
      <w:r w:rsidRPr="00822A58">
        <w:t>Examining autopsy tissue</w:t>
      </w:r>
    </w:p>
    <w:p w:rsidR="00822A58" w:rsidRDefault="00822A58" w:rsidP="00822A58">
      <w:pPr>
        <w:pStyle w:val="ListParagraph"/>
        <w:numPr>
          <w:ilvl w:val="1"/>
          <w:numId w:val="1"/>
        </w:numPr>
      </w:pPr>
      <w:r>
        <w:t>See what brain looks like</w:t>
      </w:r>
    </w:p>
    <w:p w:rsidR="00822A58" w:rsidRPr="00822A58" w:rsidRDefault="00822A58" w:rsidP="00822A58">
      <w:pPr>
        <w:pStyle w:val="ListParagraph"/>
        <w:numPr>
          <w:ilvl w:val="1"/>
          <w:numId w:val="1"/>
        </w:numPr>
      </w:pPr>
      <w:r>
        <w:t>Disadvantage: provides nothing about how systems work while the person was alive</w:t>
      </w:r>
    </w:p>
    <w:p w:rsidR="00822A58" w:rsidRDefault="00822A58" w:rsidP="00822A58">
      <w:pPr>
        <w:pStyle w:val="ListParagraph"/>
        <w:numPr>
          <w:ilvl w:val="0"/>
          <w:numId w:val="1"/>
        </w:numPr>
      </w:pPr>
      <w:r w:rsidRPr="00822A58">
        <w:t>Testing behaviour of patients with brain damage</w:t>
      </w:r>
    </w:p>
    <w:p w:rsidR="00822A58" w:rsidRDefault="00822A58" w:rsidP="00822A58">
      <w:pPr>
        <w:pStyle w:val="ListParagraph"/>
        <w:numPr>
          <w:ilvl w:val="1"/>
          <w:numId w:val="1"/>
        </w:numPr>
      </w:pPr>
      <w:r>
        <w:t>Patients with localized brain damage often have loss of some function</w:t>
      </w:r>
    </w:p>
    <w:p w:rsidR="00822A58" w:rsidRDefault="00822A58" w:rsidP="00822A58">
      <w:pPr>
        <w:pStyle w:val="ListParagraph"/>
        <w:numPr>
          <w:ilvl w:val="1"/>
          <w:numId w:val="1"/>
        </w:numPr>
      </w:pPr>
      <w:r>
        <w:t>Loss of function suggests what the part originally did while undamaged</w:t>
      </w:r>
    </w:p>
    <w:p w:rsidR="00822A58" w:rsidRPr="00822A58" w:rsidRDefault="00822A58" w:rsidP="00822A58">
      <w:pPr>
        <w:pStyle w:val="ListParagraph"/>
        <w:numPr>
          <w:ilvl w:val="1"/>
          <w:numId w:val="1"/>
        </w:numPr>
      </w:pPr>
      <w:r>
        <w:t>Disadvantage: Inferring information about the normally functioning brain (not accurate)</w:t>
      </w:r>
    </w:p>
    <w:p w:rsidR="00822A58" w:rsidRDefault="00822A58" w:rsidP="00822A58">
      <w:pPr>
        <w:pStyle w:val="ListParagraph"/>
        <w:numPr>
          <w:ilvl w:val="0"/>
          <w:numId w:val="1"/>
        </w:numPr>
      </w:pPr>
      <w:r w:rsidRPr="00822A58">
        <w:t>Reco</w:t>
      </w:r>
      <w:r>
        <w:t>r</w:t>
      </w:r>
      <w:r w:rsidRPr="00822A58">
        <w:t>ding brain activity</w:t>
      </w:r>
      <w:r>
        <w:t xml:space="preserve"> from surface of scalp</w:t>
      </w:r>
    </w:p>
    <w:p w:rsidR="00822A58" w:rsidRDefault="00822A58" w:rsidP="00822A58">
      <w:pPr>
        <w:pStyle w:val="ListParagraph"/>
        <w:numPr>
          <w:ilvl w:val="1"/>
          <w:numId w:val="1"/>
        </w:numPr>
      </w:pPr>
      <w:r>
        <w:t>Used electroencephalograms (EEG) to learn about the activity of our brains during certain states (awake and asleep) as well as during certain behavioural tasks</w:t>
      </w:r>
    </w:p>
    <w:p w:rsidR="00822A58" w:rsidRPr="00822A58" w:rsidRDefault="00822A58" w:rsidP="00822A58">
      <w:pPr>
        <w:pStyle w:val="ListParagraph"/>
        <w:numPr>
          <w:ilvl w:val="1"/>
          <w:numId w:val="1"/>
        </w:numPr>
      </w:pPr>
      <w:r>
        <w:t>Disadvantage: Only provide a summary of activity over a large expanse of tissue – pinpointing the location of activity using this method can only be done in a general sense</w:t>
      </w:r>
      <w:r w:rsidR="00EA32A1">
        <w:t xml:space="preserve"> (cannot really see where things are happening because it is just lines and spikes)</w:t>
      </w:r>
    </w:p>
    <w:p w:rsidR="00822A58" w:rsidRDefault="00822A58" w:rsidP="00822A58">
      <w:pPr>
        <w:pStyle w:val="ListParagraph"/>
        <w:numPr>
          <w:ilvl w:val="0"/>
          <w:numId w:val="1"/>
        </w:numPr>
      </w:pPr>
      <w:r w:rsidRPr="00822A58">
        <w:t>Animal studies</w:t>
      </w:r>
    </w:p>
    <w:p w:rsidR="00822A58" w:rsidRDefault="00156979" w:rsidP="00822A58">
      <w:pPr>
        <w:pStyle w:val="ListParagraph"/>
        <w:numPr>
          <w:ilvl w:val="1"/>
          <w:numId w:val="1"/>
        </w:numPr>
      </w:pPr>
      <w:r>
        <w:t>Made it possible to look closely at parts of the functioning brain</w:t>
      </w:r>
    </w:p>
    <w:p w:rsidR="00156979" w:rsidRDefault="00156979" w:rsidP="00822A58">
      <w:pPr>
        <w:pStyle w:val="ListParagraph"/>
        <w:numPr>
          <w:ilvl w:val="1"/>
          <w:numId w:val="1"/>
        </w:numPr>
      </w:pPr>
      <w:r>
        <w:t>Included microscopically examining specific brain regions, electrically recording from specific brain areas or lesioning</w:t>
      </w:r>
    </w:p>
    <w:p w:rsidR="00156979" w:rsidRDefault="00156979" w:rsidP="00156979">
      <w:pPr>
        <w:pStyle w:val="ListParagraph"/>
        <w:numPr>
          <w:ilvl w:val="1"/>
          <w:numId w:val="1"/>
        </w:numPr>
      </w:pPr>
      <w:r w:rsidRPr="000B464E">
        <w:rPr>
          <w:b/>
        </w:rPr>
        <w:t>Lesioning</w:t>
      </w:r>
      <w:r>
        <w:t>: Targeting specific brain areas for destruction and observing the effects on behaviour</w:t>
      </w:r>
    </w:p>
    <w:p w:rsidR="00156979" w:rsidRDefault="00156979" w:rsidP="00156979">
      <w:pPr>
        <w:pStyle w:val="ListParagraph"/>
        <w:numPr>
          <w:ilvl w:val="0"/>
          <w:numId w:val="1"/>
        </w:numPr>
      </w:pPr>
      <w:r>
        <w:t>These approaches tell us little about activity in specific regions of healthy, living, human brains</w:t>
      </w:r>
    </w:p>
    <w:p w:rsidR="00156979" w:rsidRDefault="00156979" w:rsidP="00156979">
      <w:pPr>
        <w:pStyle w:val="ListParagraph"/>
        <w:numPr>
          <w:ilvl w:val="0"/>
          <w:numId w:val="1"/>
        </w:numPr>
      </w:pPr>
      <w:r>
        <w:t>Neuroimaging</w:t>
      </w:r>
    </w:p>
    <w:p w:rsidR="00156979" w:rsidRDefault="00156979" w:rsidP="00156979">
      <w:pPr>
        <w:pStyle w:val="ListParagraph"/>
        <w:numPr>
          <w:ilvl w:val="1"/>
          <w:numId w:val="1"/>
        </w:numPr>
      </w:pPr>
      <w:r>
        <w:t>Techniques that allow for studying brain activity and structure in awake humans</w:t>
      </w:r>
    </w:p>
    <w:p w:rsidR="00156979" w:rsidRDefault="00156979" w:rsidP="00156979">
      <w:pPr>
        <w:pStyle w:val="ListParagraph"/>
        <w:numPr>
          <w:ilvl w:val="1"/>
          <w:numId w:val="1"/>
        </w:numPr>
      </w:pPr>
      <w:r>
        <w:t>Positron Emission Tomography (PET)</w:t>
      </w:r>
    </w:p>
    <w:p w:rsidR="00156979" w:rsidRDefault="00156979" w:rsidP="00156979">
      <w:pPr>
        <w:pStyle w:val="ListParagraph"/>
        <w:numPr>
          <w:ilvl w:val="2"/>
          <w:numId w:val="1"/>
        </w:numPr>
      </w:pPr>
      <w:r>
        <w:t>Harmless radioactive substance is injected into a person’s blood</w:t>
      </w:r>
    </w:p>
    <w:p w:rsidR="00156979" w:rsidRDefault="00156979" w:rsidP="00156979">
      <w:pPr>
        <w:pStyle w:val="ListParagraph"/>
        <w:numPr>
          <w:ilvl w:val="2"/>
          <w:numId w:val="1"/>
        </w:numPr>
      </w:pPr>
      <w:r>
        <w:t>Radiation detector are then used to scan the person’s brain</w:t>
      </w:r>
    </w:p>
    <w:p w:rsidR="00EA32A1" w:rsidRDefault="00EA32A1" w:rsidP="00156979">
      <w:pPr>
        <w:pStyle w:val="ListParagraph"/>
        <w:numPr>
          <w:ilvl w:val="2"/>
          <w:numId w:val="1"/>
        </w:numPr>
      </w:pPr>
      <w:r>
        <w:t>Ex. Lets say you get scared, the substance will go to your amygdala and that will light up</w:t>
      </w:r>
    </w:p>
    <w:p w:rsidR="005F5716" w:rsidRDefault="005F5716" w:rsidP="00156979">
      <w:pPr>
        <w:pStyle w:val="ListParagraph"/>
        <w:numPr>
          <w:ilvl w:val="2"/>
          <w:numId w:val="1"/>
        </w:numPr>
      </w:pPr>
      <w:r>
        <w:t>Active brain areas have more blood flow and this displaying a higher amount of radioactivity</w:t>
      </w:r>
    </w:p>
    <w:p w:rsidR="005F5716" w:rsidRDefault="005F5716" w:rsidP="005F5716">
      <w:pPr>
        <w:pStyle w:val="ListParagraph"/>
        <w:numPr>
          <w:ilvl w:val="1"/>
          <w:numId w:val="1"/>
        </w:numPr>
      </w:pPr>
      <w:r>
        <w:t>Functioning Magnetic Resonance Imaging (fMRI)</w:t>
      </w:r>
    </w:p>
    <w:p w:rsidR="005F5716" w:rsidRDefault="005F5716" w:rsidP="005F5716">
      <w:pPr>
        <w:pStyle w:val="ListParagraph"/>
        <w:numPr>
          <w:ilvl w:val="2"/>
          <w:numId w:val="1"/>
        </w:numPr>
      </w:pPr>
      <w:r>
        <w:t>Allows for detection of changes in blood flow (indicator of changes in the activity of neurons)</w:t>
      </w:r>
    </w:p>
    <w:p w:rsidR="005F5716" w:rsidRDefault="005F5716" w:rsidP="005F5716">
      <w:pPr>
        <w:pStyle w:val="ListParagraph"/>
        <w:numPr>
          <w:ilvl w:val="2"/>
          <w:numId w:val="1"/>
        </w:numPr>
      </w:pPr>
      <w:r>
        <w:t>Detects amount of oxygenated hemoglobin after a person is exposed to magnetic pulses</w:t>
      </w:r>
      <w:r w:rsidR="00EA32A1">
        <w:t xml:space="preserve"> (magnet is really strong)</w:t>
      </w:r>
    </w:p>
    <w:p w:rsidR="005F5716" w:rsidRDefault="005F5716" w:rsidP="005F5716">
      <w:pPr>
        <w:pStyle w:val="ListParagraph"/>
        <w:numPr>
          <w:ilvl w:val="2"/>
          <w:numId w:val="1"/>
        </w:numPr>
      </w:pPr>
      <w:r>
        <w:t>More reliable because no radiation and is quicker to detect changes in brain activity</w:t>
      </w:r>
    </w:p>
    <w:p w:rsidR="005F5716" w:rsidRDefault="00775366" w:rsidP="00775366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Think about it like this</w:t>
      </w:r>
    </w:p>
    <w:p w:rsidR="00775366" w:rsidRDefault="00775366" w:rsidP="00775366">
      <w:pPr>
        <w:pStyle w:val="ListParagraph"/>
        <w:numPr>
          <w:ilvl w:val="0"/>
          <w:numId w:val="8"/>
        </w:numPr>
      </w:pPr>
      <w:r>
        <w:t>Brain receives information from itself, the body, and the outside world</w:t>
      </w:r>
    </w:p>
    <w:p w:rsidR="00775366" w:rsidRDefault="00775366" w:rsidP="00775366">
      <w:pPr>
        <w:pStyle w:val="ListParagraph"/>
        <w:numPr>
          <w:ilvl w:val="0"/>
          <w:numId w:val="8"/>
        </w:numPr>
      </w:pPr>
      <w:r>
        <w:t>It processes that information and responds to it (makes decisions)</w:t>
      </w:r>
    </w:p>
    <w:p w:rsidR="00775366" w:rsidRDefault="00775366" w:rsidP="00775366">
      <w:pPr>
        <w:pStyle w:val="ListParagraph"/>
        <w:numPr>
          <w:ilvl w:val="0"/>
          <w:numId w:val="8"/>
        </w:numPr>
      </w:pPr>
      <w:r>
        <w:t>Sometimes that response involves telling the body to do or not do</w:t>
      </w:r>
    </w:p>
    <w:p w:rsidR="00775366" w:rsidRPr="00775366" w:rsidRDefault="00775366" w:rsidP="00775366">
      <w:pPr>
        <w:pStyle w:val="ListParagraph"/>
        <w:numPr>
          <w:ilvl w:val="0"/>
          <w:numId w:val="8"/>
        </w:numPr>
      </w:pPr>
      <w:r>
        <w:lastRenderedPageBreak/>
        <w:t>All requires cells to communicate to each other and send information from cells to brains back to limbs</w:t>
      </w:r>
    </w:p>
    <w:p w:rsidR="005F5716" w:rsidRDefault="00D80397" w:rsidP="005F5716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Neurons and Glias</w:t>
      </w:r>
    </w:p>
    <w:p w:rsidR="005F5716" w:rsidRDefault="005F5716" w:rsidP="00D80397">
      <w:pPr>
        <w:pStyle w:val="ListParagraph"/>
        <w:numPr>
          <w:ilvl w:val="0"/>
          <w:numId w:val="2"/>
        </w:numPr>
      </w:pPr>
      <w:r>
        <w:t xml:space="preserve">Neuron </w:t>
      </w:r>
      <w:r w:rsidR="00D80397">
        <w:t xml:space="preserve">(nerve cell) </w:t>
      </w:r>
      <w:r>
        <w:t>– fundamental building block of the nervous system</w:t>
      </w:r>
    </w:p>
    <w:p w:rsidR="00D80397" w:rsidRDefault="00D80397" w:rsidP="00D80397">
      <w:pPr>
        <w:pStyle w:val="ListParagraph"/>
        <w:numPr>
          <w:ilvl w:val="1"/>
          <w:numId w:val="2"/>
        </w:numPr>
      </w:pPr>
      <w:r>
        <w:t>Communication among neurons is necessary for normal function of brain and spinal cord</w:t>
      </w:r>
    </w:p>
    <w:p w:rsidR="00D80397" w:rsidRDefault="00D80397" w:rsidP="00D80397">
      <w:pPr>
        <w:pStyle w:val="ListParagraph"/>
        <w:numPr>
          <w:ilvl w:val="1"/>
          <w:numId w:val="2"/>
        </w:numPr>
      </w:pPr>
      <w:r>
        <w:t>Have a cell body containing a nucleus and filled with cytoplasm</w:t>
      </w:r>
    </w:p>
    <w:p w:rsidR="00D80397" w:rsidRDefault="00D80397" w:rsidP="00D80397">
      <w:pPr>
        <w:pStyle w:val="ListParagraph"/>
        <w:numPr>
          <w:ilvl w:val="1"/>
          <w:numId w:val="2"/>
        </w:numPr>
      </w:pPr>
      <w:r>
        <w:t>Consist of:</w:t>
      </w:r>
    </w:p>
    <w:p w:rsidR="00D80397" w:rsidRDefault="00D80397" w:rsidP="00D80397">
      <w:pPr>
        <w:pStyle w:val="ListParagraph"/>
        <w:numPr>
          <w:ilvl w:val="2"/>
          <w:numId w:val="2"/>
        </w:numPr>
      </w:pPr>
      <w:r>
        <w:t>Dendrites – extend like branches from cell body to collect inputs from other neurons</w:t>
      </w:r>
    </w:p>
    <w:p w:rsidR="00D47D25" w:rsidRDefault="00D47D25" w:rsidP="00D47D25">
      <w:pPr>
        <w:pStyle w:val="ListParagraph"/>
        <w:numPr>
          <w:ilvl w:val="2"/>
          <w:numId w:val="2"/>
        </w:numPr>
      </w:pPr>
      <w:r>
        <w:t>Axons – extend from cell body, and carry information away from cell body toward other neurons</w:t>
      </w:r>
      <w:r w:rsidR="009337B2">
        <w:t xml:space="preserve"> (“Deliver”)</w:t>
      </w:r>
    </w:p>
    <w:p w:rsidR="00D47D25" w:rsidRDefault="00D47D25" w:rsidP="00D47D25">
      <w:pPr>
        <w:pStyle w:val="ListParagraph"/>
        <w:numPr>
          <w:ilvl w:val="2"/>
          <w:numId w:val="2"/>
        </w:numPr>
      </w:pPr>
      <w:r>
        <w:t>Axon Terminals – The end of a neuron’s axon from which neurotransmitters are released</w:t>
      </w:r>
      <w:r w:rsidR="009337B2">
        <w:t xml:space="preserve"> (“Shipping department”)</w:t>
      </w:r>
    </w:p>
    <w:p w:rsidR="00D47D25" w:rsidRDefault="00D47D25" w:rsidP="00D47D25">
      <w:pPr>
        <w:pStyle w:val="ListParagraph"/>
        <w:numPr>
          <w:ilvl w:val="2"/>
          <w:numId w:val="2"/>
        </w:numPr>
      </w:pPr>
      <w:r>
        <w:t xml:space="preserve">Myelin Sheath </w:t>
      </w:r>
      <w:r w:rsidR="00844A64">
        <w:t>–</w:t>
      </w:r>
      <w:r w:rsidR="009337B2">
        <w:t xml:space="preserve"> Made by glia.</w:t>
      </w:r>
      <w:r>
        <w:t xml:space="preserve"> </w:t>
      </w:r>
      <w:r w:rsidR="00844A64">
        <w:t>Covers the axon</w:t>
      </w:r>
      <w:r w:rsidR="009337B2">
        <w:t xml:space="preserve"> and allows electrical signals to jum</w:t>
      </w:r>
      <w:r w:rsidR="00B87490">
        <w:t>p down the axon and move faster</w:t>
      </w:r>
      <w:r w:rsidR="009337B2">
        <w:t xml:space="preserve"> (Not all have it)</w:t>
      </w:r>
    </w:p>
    <w:p w:rsidR="00D47D25" w:rsidRDefault="00D47D25" w:rsidP="00D80397">
      <w:pPr>
        <w:pStyle w:val="ListParagraph"/>
        <w:numPr>
          <w:ilvl w:val="1"/>
          <w:numId w:val="2"/>
        </w:numPr>
      </w:pPr>
      <w:r>
        <w:t>Many different kinds of neurons</w:t>
      </w:r>
    </w:p>
    <w:p w:rsidR="00D47D25" w:rsidRDefault="00D47D25" w:rsidP="00D47D25">
      <w:pPr>
        <w:pStyle w:val="ListParagraph"/>
        <w:numPr>
          <w:ilvl w:val="2"/>
          <w:numId w:val="2"/>
        </w:numPr>
      </w:pPr>
      <w:r>
        <w:t xml:space="preserve">Sensory Neurons – </w:t>
      </w:r>
      <w:r w:rsidR="009469C8">
        <w:t>gathers sensory information</w:t>
      </w:r>
    </w:p>
    <w:p w:rsidR="009469C8" w:rsidRDefault="00D47D25" w:rsidP="00C42102">
      <w:pPr>
        <w:pStyle w:val="ListParagraph"/>
        <w:numPr>
          <w:ilvl w:val="2"/>
          <w:numId w:val="2"/>
        </w:numPr>
      </w:pPr>
      <w:r>
        <w:t xml:space="preserve">Motor Neurons – </w:t>
      </w:r>
      <w:r w:rsidR="009469C8">
        <w:t>communicate information to muscles, respond to temperature, pain and pressure</w:t>
      </w:r>
    </w:p>
    <w:p w:rsidR="00D47D25" w:rsidRDefault="00D47D25" w:rsidP="00C42102">
      <w:pPr>
        <w:pStyle w:val="ListParagraph"/>
        <w:numPr>
          <w:ilvl w:val="2"/>
          <w:numId w:val="2"/>
        </w:numPr>
      </w:pPr>
      <w:r>
        <w:t>Interneurons</w:t>
      </w:r>
      <w:r w:rsidR="00BF21F1">
        <w:t xml:space="preserve"> – connect sensory and motor neurons</w:t>
      </w:r>
      <w:r>
        <w:t xml:space="preserve"> </w:t>
      </w:r>
    </w:p>
    <w:p w:rsidR="00BF21F1" w:rsidRDefault="00BF21F1" w:rsidP="00BF21F1">
      <w:pPr>
        <w:pStyle w:val="ListParagraph"/>
        <w:numPr>
          <w:ilvl w:val="1"/>
          <w:numId w:val="2"/>
        </w:numPr>
      </w:pPr>
      <w:r>
        <w:t xml:space="preserve">Different sizes </w:t>
      </w:r>
    </w:p>
    <w:p w:rsidR="00BF21F1" w:rsidRDefault="00BF21F1" w:rsidP="00BF21F1">
      <w:pPr>
        <w:pStyle w:val="ListParagraph"/>
        <w:numPr>
          <w:ilvl w:val="2"/>
          <w:numId w:val="2"/>
        </w:numPr>
      </w:pPr>
      <w:r>
        <w:t>Sensory neurons in our feet are bigger than neurons in our brain</w:t>
      </w:r>
    </w:p>
    <w:p w:rsidR="00D80397" w:rsidRDefault="00D80397" w:rsidP="00D80397">
      <w:pPr>
        <w:pStyle w:val="ListParagraph"/>
        <w:numPr>
          <w:ilvl w:val="1"/>
          <w:numId w:val="2"/>
        </w:numPr>
      </w:pPr>
      <w:r>
        <w:t xml:space="preserve">Neurons working in groups is </w:t>
      </w:r>
      <w:r w:rsidR="00D47D25">
        <w:t xml:space="preserve">called </w:t>
      </w:r>
      <w:r>
        <w:t>a network</w:t>
      </w:r>
    </w:p>
    <w:p w:rsidR="00BF21F1" w:rsidRDefault="00BF21F1" w:rsidP="00BF21F1">
      <w:pPr>
        <w:pStyle w:val="ListParagraph"/>
        <w:numPr>
          <w:ilvl w:val="1"/>
          <w:numId w:val="2"/>
        </w:numPr>
      </w:pPr>
      <w:r>
        <w:t>Some have elaborate dendrite trees while others do not</w:t>
      </w:r>
    </w:p>
    <w:p w:rsidR="00F7322D" w:rsidRDefault="00F7322D" w:rsidP="00BF21F1">
      <w:pPr>
        <w:pStyle w:val="ListParagraph"/>
        <w:numPr>
          <w:ilvl w:val="1"/>
          <w:numId w:val="2"/>
        </w:numPr>
      </w:pPr>
      <w:r>
        <w:t>More connections mean more sophisticated processes.</w:t>
      </w:r>
    </w:p>
    <w:p w:rsidR="00BF21F1" w:rsidRDefault="00BF21F1" w:rsidP="00BF21F1">
      <w:pPr>
        <w:pStyle w:val="ListParagraph"/>
        <w:numPr>
          <w:ilvl w:val="1"/>
          <w:numId w:val="2"/>
        </w:numPr>
      </w:pPr>
      <w:r>
        <w:t>Two features all neurons shared in common</w:t>
      </w:r>
    </w:p>
    <w:p w:rsidR="00BF21F1" w:rsidRDefault="00BF21F1" w:rsidP="00BF21F1">
      <w:pPr>
        <w:pStyle w:val="ListParagraph"/>
        <w:numPr>
          <w:ilvl w:val="2"/>
          <w:numId w:val="2"/>
        </w:numPr>
      </w:pPr>
      <w:r>
        <w:t>Covered by a membrane that surrounds the entire neurons</w:t>
      </w:r>
    </w:p>
    <w:p w:rsidR="00BF21F1" w:rsidRDefault="00BF21F1" w:rsidP="00BF21F1">
      <w:pPr>
        <w:pStyle w:val="ListParagraph"/>
        <w:numPr>
          <w:ilvl w:val="2"/>
          <w:numId w:val="2"/>
        </w:numPr>
      </w:pPr>
      <w:r>
        <w:t>Capable of communicating with other cells by producing and sending electrical signals</w:t>
      </w:r>
    </w:p>
    <w:p w:rsidR="00D80397" w:rsidRDefault="00BB523F" w:rsidP="00D80397">
      <w:pPr>
        <w:pStyle w:val="ListParagraph"/>
        <w:numPr>
          <w:ilvl w:val="1"/>
          <w:numId w:val="2"/>
        </w:numPr>
      </w:pPr>
      <w:r>
        <w:t>Send e</w:t>
      </w:r>
      <w:r w:rsidR="00D80397">
        <w:t xml:space="preserve">lectrical and chemical signals to communicate </w:t>
      </w:r>
    </w:p>
    <w:p w:rsidR="00D80397" w:rsidRDefault="00D80397" w:rsidP="00D80397">
      <w:pPr>
        <w:pStyle w:val="ListParagraph"/>
        <w:numPr>
          <w:ilvl w:val="0"/>
          <w:numId w:val="2"/>
        </w:numPr>
      </w:pPr>
      <w:r>
        <w:t>Glia</w:t>
      </w:r>
      <w:r w:rsidR="00BF21F1">
        <w:t xml:space="preserve"> (Glial Cell)</w:t>
      </w:r>
      <w:r>
        <w:t xml:space="preserve"> – Cell found in the nervous system</w:t>
      </w:r>
    </w:p>
    <w:p w:rsidR="00BF21F1" w:rsidRDefault="00BF21F1" w:rsidP="00BF21F1">
      <w:pPr>
        <w:pStyle w:val="ListParagraph"/>
        <w:numPr>
          <w:ilvl w:val="1"/>
          <w:numId w:val="2"/>
        </w:numPr>
      </w:pPr>
      <w:r>
        <w:t>In some parts of brain, glial outnumber neurons by a factor of 10:1</w:t>
      </w:r>
    </w:p>
    <w:p w:rsidR="00BF21F1" w:rsidRDefault="00BF21F1" w:rsidP="00BF21F1">
      <w:pPr>
        <w:pStyle w:val="ListParagraph"/>
        <w:numPr>
          <w:ilvl w:val="1"/>
          <w:numId w:val="2"/>
        </w:numPr>
      </w:pPr>
      <w:r>
        <w:t>Control nutrient supply to neurons and destroy and remove diseased and dead neurons</w:t>
      </w:r>
    </w:p>
    <w:p w:rsidR="00BF21F1" w:rsidRDefault="00BF21F1" w:rsidP="00BF21F1">
      <w:pPr>
        <w:pStyle w:val="ListParagraph"/>
        <w:numPr>
          <w:ilvl w:val="1"/>
          <w:numId w:val="2"/>
        </w:numPr>
      </w:pPr>
      <w:r>
        <w:t>Buffer neurons from rest of body</w:t>
      </w:r>
      <w:r w:rsidR="00775366">
        <w:t xml:space="preserve"> (help support neurons)</w:t>
      </w:r>
    </w:p>
    <w:p w:rsidR="00D80397" w:rsidRDefault="00D80397" w:rsidP="00D80397">
      <w:pPr>
        <w:pStyle w:val="ListParagraph"/>
        <w:numPr>
          <w:ilvl w:val="0"/>
          <w:numId w:val="2"/>
        </w:numPr>
      </w:pPr>
      <w:r>
        <w:t>Human brain contains about 100 billion neurons</w:t>
      </w:r>
    </w:p>
    <w:p w:rsidR="00BB523F" w:rsidRDefault="00BB523F" w:rsidP="00BB523F"/>
    <w:p w:rsidR="00BB523F" w:rsidRDefault="00BB523F" w:rsidP="00BB523F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Action Potential</w:t>
      </w:r>
    </w:p>
    <w:p w:rsidR="00BB523F" w:rsidRDefault="00BB523F" w:rsidP="00BB523F">
      <w:pPr>
        <w:pStyle w:val="ListParagraph"/>
        <w:numPr>
          <w:ilvl w:val="0"/>
          <w:numId w:val="3"/>
        </w:numPr>
      </w:pPr>
      <w:r>
        <w:t>Sudden changes in electrical charge of a neuron’s axon causes it to release a chemical</w:t>
      </w:r>
    </w:p>
    <w:p w:rsidR="00BB523F" w:rsidRDefault="00BB523F" w:rsidP="00BB523F">
      <w:pPr>
        <w:pStyle w:val="ListParagraph"/>
        <w:numPr>
          <w:ilvl w:val="0"/>
          <w:numId w:val="3"/>
        </w:numPr>
      </w:pPr>
      <w:r>
        <w:t xml:space="preserve">Nerve cells surrounded by liquid called extracellular fluid </w:t>
      </w:r>
    </w:p>
    <w:p w:rsidR="00BB523F" w:rsidRDefault="00BB523F" w:rsidP="00BB523F">
      <w:pPr>
        <w:pStyle w:val="ListParagraph"/>
        <w:numPr>
          <w:ilvl w:val="1"/>
          <w:numId w:val="3"/>
        </w:numPr>
      </w:pPr>
      <w:r>
        <w:t xml:space="preserve">Contains charge particles called ions </w:t>
      </w:r>
      <w:r w:rsidR="00F7322D">
        <w:t>inside and outside neurons</w:t>
      </w:r>
    </w:p>
    <w:p w:rsidR="00BB523F" w:rsidRDefault="00BB523F" w:rsidP="00BB523F">
      <w:pPr>
        <w:pStyle w:val="ListParagraph"/>
        <w:numPr>
          <w:ilvl w:val="0"/>
          <w:numId w:val="3"/>
        </w:numPr>
      </w:pPr>
      <w:r>
        <w:t xml:space="preserve">Resting Potential </w:t>
      </w:r>
    </w:p>
    <w:p w:rsidR="00BB523F" w:rsidRDefault="00BB523F" w:rsidP="00BB523F">
      <w:pPr>
        <w:pStyle w:val="ListParagraph"/>
        <w:numPr>
          <w:ilvl w:val="1"/>
          <w:numId w:val="3"/>
        </w:numPr>
      </w:pPr>
      <w:r>
        <w:t>When neurons are not sending a message, it is resting</w:t>
      </w:r>
    </w:p>
    <w:p w:rsidR="00BB523F" w:rsidRDefault="00BB523F" w:rsidP="00BB523F">
      <w:pPr>
        <w:pStyle w:val="ListParagraph"/>
        <w:numPr>
          <w:ilvl w:val="1"/>
          <w:numId w:val="3"/>
        </w:numPr>
      </w:pPr>
      <w:r>
        <w:lastRenderedPageBreak/>
        <w:t>Negative</w:t>
      </w:r>
      <w:r w:rsidR="001B27F6">
        <w:t xml:space="preserve"> (fluids inside neuron is more negatively charged than fluid outside cell)</w:t>
      </w:r>
    </w:p>
    <w:p w:rsidR="001B27F6" w:rsidRDefault="001B27F6" w:rsidP="00BB523F">
      <w:pPr>
        <w:pStyle w:val="ListParagraph"/>
        <w:numPr>
          <w:ilvl w:val="1"/>
          <w:numId w:val="3"/>
        </w:numPr>
      </w:pPr>
      <w:r>
        <w:t>Typically -70mV inside cell relative to outside of cell</w:t>
      </w:r>
    </w:p>
    <w:p w:rsidR="001B27F6" w:rsidRDefault="001B27F6" w:rsidP="001B27F6">
      <w:pPr>
        <w:pStyle w:val="ListParagraph"/>
        <w:numPr>
          <w:ilvl w:val="0"/>
          <w:numId w:val="3"/>
        </w:numPr>
      </w:pPr>
      <w:r>
        <w:t>Neurons membranes are selectively permeable to ions</w:t>
      </w:r>
    </w:p>
    <w:p w:rsidR="001B27F6" w:rsidRDefault="001B27F6" w:rsidP="001B27F6">
      <w:pPr>
        <w:pStyle w:val="ListParagraph"/>
        <w:numPr>
          <w:ilvl w:val="0"/>
          <w:numId w:val="3"/>
        </w:numPr>
      </w:pPr>
      <w:r>
        <w:t>Embedded in membranes are ion channels that only allow passage of certain ions in the cell</w:t>
      </w:r>
    </w:p>
    <w:p w:rsidR="001B27F6" w:rsidRDefault="001B27F6" w:rsidP="001B27F6">
      <w:pPr>
        <w:pStyle w:val="ListParagraph"/>
        <w:numPr>
          <w:ilvl w:val="1"/>
          <w:numId w:val="3"/>
        </w:numPr>
      </w:pPr>
      <w:r>
        <w:t>Sodium ion (Na+)</w:t>
      </w:r>
    </w:p>
    <w:p w:rsidR="001B27F6" w:rsidRDefault="001B27F6" w:rsidP="001B27F6">
      <w:pPr>
        <w:pStyle w:val="ListParagraph"/>
        <w:numPr>
          <w:ilvl w:val="1"/>
          <w:numId w:val="3"/>
        </w:numPr>
      </w:pPr>
      <w:r>
        <w:t>Potassium ion (K+)</w:t>
      </w:r>
    </w:p>
    <w:p w:rsidR="001B27F6" w:rsidRDefault="00EC5F1F" w:rsidP="001B27F6">
      <w:pPr>
        <w:pStyle w:val="ListParagraph"/>
        <w:numPr>
          <w:ilvl w:val="1"/>
          <w:numId w:val="3"/>
        </w:numPr>
      </w:pPr>
      <w:r>
        <w:t xml:space="preserve">Negative proteins </w:t>
      </w:r>
    </w:p>
    <w:p w:rsidR="001B27F6" w:rsidRDefault="001B27F6" w:rsidP="001B27F6">
      <w:pPr>
        <w:pStyle w:val="ListParagraph"/>
        <w:numPr>
          <w:ilvl w:val="0"/>
          <w:numId w:val="3"/>
        </w:numPr>
      </w:pPr>
      <w:r>
        <w:t>When neuron is at rest</w:t>
      </w:r>
    </w:p>
    <w:p w:rsidR="001B27F6" w:rsidRDefault="00EC5F1F" w:rsidP="001B27F6">
      <w:pPr>
        <w:pStyle w:val="ListParagraph"/>
        <w:numPr>
          <w:ilvl w:val="1"/>
          <w:numId w:val="3"/>
        </w:numPr>
      </w:pPr>
      <w:r>
        <w:t>More p</w:t>
      </w:r>
      <w:r w:rsidR="001B27F6">
        <w:t>ositive sodium ions are outside cell</w:t>
      </w:r>
      <w:r>
        <w:t xml:space="preserve"> and more negative protein inside </w:t>
      </w:r>
    </w:p>
    <w:p w:rsidR="001B27F6" w:rsidRDefault="001B27F6" w:rsidP="001B27F6">
      <w:pPr>
        <w:pStyle w:val="ListParagraph"/>
        <w:numPr>
          <w:ilvl w:val="1"/>
          <w:numId w:val="3"/>
        </w:numPr>
      </w:pPr>
      <w:r>
        <w:t>Unequal distribution of ions on each side of the cell membrane is the concentration gradient</w:t>
      </w:r>
    </w:p>
    <w:p w:rsidR="001B27F6" w:rsidRDefault="001B27F6" w:rsidP="001B27F6">
      <w:pPr>
        <w:pStyle w:val="ListParagraph"/>
        <w:numPr>
          <w:ilvl w:val="1"/>
          <w:numId w:val="3"/>
        </w:numPr>
      </w:pPr>
      <w:r>
        <w:t>Sodium-Potassium Pumps maintains resting charge</w:t>
      </w:r>
    </w:p>
    <w:p w:rsidR="001B27F6" w:rsidRDefault="001B27F6" w:rsidP="001B27F6">
      <w:pPr>
        <w:pStyle w:val="ListParagraph"/>
        <w:numPr>
          <w:ilvl w:val="2"/>
          <w:numId w:val="3"/>
        </w:numPr>
      </w:pPr>
      <w:r>
        <w:t>Uses energy to hold the resting potential at the negative charge by continuously pumping Na+ out of axon for K+</w:t>
      </w:r>
    </w:p>
    <w:p w:rsidR="001B27F6" w:rsidRDefault="001B27F6" w:rsidP="001B27F6">
      <w:pPr>
        <w:pStyle w:val="ListParagraph"/>
        <w:numPr>
          <w:ilvl w:val="2"/>
          <w:numId w:val="3"/>
        </w:numPr>
      </w:pPr>
      <w:r>
        <w:t>Pumps out 3 Na+ for 2 K+</w:t>
      </w:r>
    </w:p>
    <w:p w:rsidR="00E55C4B" w:rsidRDefault="00E55C4B" w:rsidP="001B27F6">
      <w:pPr>
        <w:pStyle w:val="ListParagraph"/>
        <w:numPr>
          <w:ilvl w:val="2"/>
          <w:numId w:val="3"/>
        </w:numPr>
      </w:pPr>
      <w:r>
        <w:t>Concentration gradient changes when an electrical charge increase the permeability of the membrane to Na+, allowing Na+ to pour into cells</w:t>
      </w:r>
    </w:p>
    <w:p w:rsidR="00E55C4B" w:rsidRDefault="00E55C4B" w:rsidP="00E55C4B">
      <w:pPr>
        <w:pStyle w:val="ListParagraph"/>
        <w:numPr>
          <w:ilvl w:val="0"/>
          <w:numId w:val="3"/>
        </w:numPr>
      </w:pPr>
      <w:r>
        <w:t>Action Potential – Rapid reversal in voltage across axon membrane caused by exchange of ions across the membrane</w:t>
      </w:r>
    </w:p>
    <w:p w:rsidR="00E55C4B" w:rsidRDefault="00E55C4B" w:rsidP="003503F7">
      <w:pPr>
        <w:pStyle w:val="ListParagraph"/>
        <w:numPr>
          <w:ilvl w:val="1"/>
          <w:numId w:val="3"/>
        </w:numPr>
      </w:pPr>
      <w:r>
        <w:t>Brief electric charge and is also called a “spike” or an “impulse” and is said to “fire”</w:t>
      </w:r>
    </w:p>
    <w:p w:rsidR="003503F7" w:rsidRDefault="003503F7" w:rsidP="003503F7">
      <w:pPr>
        <w:pStyle w:val="ListParagraph"/>
        <w:numPr>
          <w:ilvl w:val="1"/>
          <w:numId w:val="3"/>
        </w:numPr>
      </w:pPr>
      <w:r>
        <w:t>Occurs when excitatory signals outweigh the number of inhibitory signals and reach a threshold</w:t>
      </w:r>
    </w:p>
    <w:p w:rsidR="003503F7" w:rsidRDefault="003503F7" w:rsidP="003503F7">
      <w:pPr>
        <w:pStyle w:val="ListParagraph"/>
        <w:numPr>
          <w:ilvl w:val="1"/>
          <w:numId w:val="3"/>
        </w:numPr>
      </w:pPr>
      <w:r>
        <w:t xml:space="preserve">Ion channels allow pass of sodium ions through the membrane open rapidly which enable sodium ions </w:t>
      </w:r>
      <w:r w:rsidR="00112DF2">
        <w:t>is</w:t>
      </w:r>
      <w:r>
        <w:t xml:space="preserve"> present in higher concentrations outside of the axon to rush through the sodium ion channels into the axon</w:t>
      </w:r>
    </w:p>
    <w:p w:rsidR="003503F7" w:rsidRDefault="003503F7" w:rsidP="003503F7">
      <w:pPr>
        <w:pStyle w:val="ListParagraph"/>
        <w:numPr>
          <w:ilvl w:val="1"/>
          <w:numId w:val="3"/>
        </w:numPr>
      </w:pPr>
      <w:r>
        <w:t>Sudden influx of positive ions shifts the electric charge of the axon from negative to positive</w:t>
      </w:r>
    </w:p>
    <w:p w:rsidR="003503F7" w:rsidRDefault="003503F7" w:rsidP="003503F7">
      <w:pPr>
        <w:pStyle w:val="ListParagraph"/>
        <w:numPr>
          <w:ilvl w:val="1"/>
          <w:numId w:val="3"/>
        </w:numPr>
      </w:pPr>
      <w:r>
        <w:t>Peak action potential is about +50mV</w:t>
      </w:r>
    </w:p>
    <w:p w:rsidR="003503F7" w:rsidRDefault="003503F7" w:rsidP="003503F7">
      <w:pPr>
        <w:pStyle w:val="ListParagraph"/>
        <w:numPr>
          <w:ilvl w:val="1"/>
          <w:numId w:val="3"/>
        </w:numPr>
      </w:pPr>
      <w:r>
        <w:t>While sodium channels close, neighbouring sodium channels open and action potential sweep down the axon of the neuron</w:t>
      </w:r>
    </w:p>
    <w:p w:rsidR="00D80397" w:rsidRDefault="003503F7" w:rsidP="00615A29">
      <w:pPr>
        <w:pStyle w:val="ListParagraph"/>
        <w:numPr>
          <w:ilvl w:val="1"/>
          <w:numId w:val="3"/>
        </w:numPr>
      </w:pPr>
      <w:r>
        <w:t>As sodium channels close in an axon section, potassium channels open and potassium ions exit the cell, restoring negative charge within the cell</w:t>
      </w:r>
    </w:p>
    <w:p w:rsidR="00615A29" w:rsidRDefault="00615A29" w:rsidP="00615A29">
      <w:pPr>
        <w:pStyle w:val="ListParagraph"/>
        <w:numPr>
          <w:ilvl w:val="1"/>
          <w:numId w:val="3"/>
        </w:numPr>
      </w:pPr>
      <w:r>
        <w:t>In recovering/refractory state, the membrane in that segment works to restore original ion balance by using specialized proteins to pump K+ ions into the cell and Na+ ions out of the cell, returning it to its initial resting state</w:t>
      </w:r>
    </w:p>
    <w:p w:rsidR="00EC5F1F" w:rsidRDefault="00EA5CA8" w:rsidP="00615A29">
      <w:pPr>
        <w:pStyle w:val="ListParagraph"/>
        <w:numPr>
          <w:ilvl w:val="1"/>
          <w:numId w:val="3"/>
        </w:numPr>
      </w:pPr>
      <w:r>
        <w:t xml:space="preserve">RMB: </w:t>
      </w:r>
      <w:r w:rsidR="00EC5F1F">
        <w:t>All this happens at one point and continues down the axon</w:t>
      </w:r>
      <w:r w:rsidR="00333BD8">
        <w:t xml:space="preserve"> towards the axon terminal</w:t>
      </w:r>
    </w:p>
    <w:p w:rsidR="00EA5CA8" w:rsidRDefault="00EA5CA8" w:rsidP="00EA5CA8">
      <w:pPr>
        <w:pStyle w:val="ListParagraph"/>
        <w:numPr>
          <w:ilvl w:val="1"/>
          <w:numId w:val="3"/>
        </w:numPr>
      </w:pPr>
      <w:r>
        <w:t>Some neurons have myelin, while others do not</w:t>
      </w:r>
    </w:p>
    <w:p w:rsidR="00EA5CA8" w:rsidRDefault="00EA5CA8" w:rsidP="00EA5CA8">
      <w:pPr>
        <w:pStyle w:val="ListParagraph"/>
        <w:numPr>
          <w:ilvl w:val="2"/>
          <w:numId w:val="3"/>
        </w:numPr>
      </w:pPr>
      <w:r>
        <w:t>For neurons that have myelin, action potentials can jump over the insulation and travel from one Node of Ranvier to another</w:t>
      </w:r>
      <w:r w:rsidR="005A2D88">
        <w:t xml:space="preserve"> (Called Saltatory Conduction)</w:t>
      </w:r>
    </w:p>
    <w:p w:rsidR="00024584" w:rsidRDefault="00024584" w:rsidP="00024584">
      <w:pPr>
        <w:pStyle w:val="ListParagraph"/>
        <w:numPr>
          <w:ilvl w:val="0"/>
          <w:numId w:val="3"/>
        </w:numPr>
      </w:pPr>
      <w:r>
        <w:t>No weaker or stronger action potentials</w:t>
      </w:r>
    </w:p>
    <w:p w:rsidR="00024584" w:rsidRDefault="00024584" w:rsidP="00024584">
      <w:pPr>
        <w:pStyle w:val="ListParagraph"/>
        <w:numPr>
          <w:ilvl w:val="0"/>
          <w:numId w:val="3"/>
        </w:numPr>
      </w:pPr>
      <w:r>
        <w:t>All-or-none principle</w:t>
      </w:r>
    </w:p>
    <w:p w:rsidR="00024584" w:rsidRDefault="00024584" w:rsidP="00024584">
      <w:pPr>
        <w:pStyle w:val="ListParagraph"/>
        <w:numPr>
          <w:ilvl w:val="1"/>
          <w:numId w:val="3"/>
        </w:numPr>
      </w:pPr>
      <w:r>
        <w:t>Don’t convey a lot of specific information</w:t>
      </w:r>
    </w:p>
    <w:p w:rsidR="006A0446" w:rsidRDefault="00024584" w:rsidP="006A0446">
      <w:pPr>
        <w:pStyle w:val="ListParagraph"/>
        <w:numPr>
          <w:ilvl w:val="1"/>
          <w:numId w:val="3"/>
        </w:numPr>
      </w:pPr>
      <w:r>
        <w:t>If stimulation reaching neuron exceeds a certain threshold it fires, or else it does not</w:t>
      </w:r>
    </w:p>
    <w:p w:rsidR="00024584" w:rsidRDefault="00024584" w:rsidP="00024584">
      <w:pPr>
        <w:pStyle w:val="ListParagraph"/>
        <w:numPr>
          <w:ilvl w:val="0"/>
          <w:numId w:val="3"/>
        </w:numPr>
      </w:pPr>
      <w:r>
        <w:t>Strong stimuli cause more neurons to fire and to fire more often</w:t>
      </w:r>
    </w:p>
    <w:p w:rsidR="00024584" w:rsidRDefault="00024584" w:rsidP="00024584">
      <w:pPr>
        <w:pStyle w:val="ListParagraph"/>
        <w:numPr>
          <w:ilvl w:val="0"/>
          <w:numId w:val="3"/>
        </w:numPr>
      </w:pPr>
      <w:r>
        <w:t>Myelin</w:t>
      </w:r>
    </w:p>
    <w:p w:rsidR="00024584" w:rsidRDefault="00024584" w:rsidP="00024584">
      <w:pPr>
        <w:pStyle w:val="ListParagraph"/>
        <w:numPr>
          <w:ilvl w:val="1"/>
          <w:numId w:val="3"/>
        </w:numPr>
      </w:pPr>
      <w:r>
        <w:t>Produced by glial cells</w:t>
      </w:r>
    </w:p>
    <w:p w:rsidR="00024584" w:rsidRDefault="00024584" w:rsidP="00024584">
      <w:pPr>
        <w:pStyle w:val="ListParagraph"/>
        <w:numPr>
          <w:ilvl w:val="1"/>
          <w:numId w:val="3"/>
        </w:numPr>
      </w:pPr>
      <w:r>
        <w:t>Wrapped areas of the axon are broken up at regular intervals by regions that expose the neuronal membrane to the extracellular fluid called Nodes of Ranvier</w:t>
      </w:r>
    </w:p>
    <w:p w:rsidR="00024584" w:rsidRDefault="00024584" w:rsidP="00024584">
      <w:pPr>
        <w:pStyle w:val="ListParagraph"/>
        <w:numPr>
          <w:ilvl w:val="0"/>
          <w:numId w:val="3"/>
        </w:numPr>
      </w:pPr>
      <w:r>
        <w:t>Action potential travel very quickly down myelinated axons by jumping from node to node by a process known as salutatory conduction</w:t>
      </w:r>
    </w:p>
    <w:p w:rsidR="00024584" w:rsidRDefault="00024584" w:rsidP="00024584">
      <w:pPr>
        <w:pStyle w:val="ListParagraph"/>
        <w:numPr>
          <w:ilvl w:val="0"/>
          <w:numId w:val="3"/>
        </w:numPr>
      </w:pPr>
      <w:r>
        <w:t>After firing neuron cannot fire again for a short time known as refractory period</w:t>
      </w:r>
    </w:p>
    <w:p w:rsidR="00024584" w:rsidRDefault="00024584" w:rsidP="00024584">
      <w:pPr>
        <w:pStyle w:val="ListParagraph"/>
        <w:numPr>
          <w:ilvl w:val="0"/>
          <w:numId w:val="3"/>
        </w:numPr>
      </w:pPr>
      <w:r>
        <w:t>After an action potential, axon is completely unable to fire no matter how strong the stimulus known as absolute refractory period</w:t>
      </w:r>
    </w:p>
    <w:p w:rsidR="00024584" w:rsidRDefault="00024584" w:rsidP="00024584">
      <w:pPr>
        <w:pStyle w:val="ListParagraph"/>
        <w:numPr>
          <w:ilvl w:val="0"/>
          <w:numId w:val="3"/>
        </w:numPr>
      </w:pPr>
      <w:r>
        <w:t>Relative refractory period begins a little later, the cell can fire if it is given a strong enough stimulus but the threshold for spiking is higher than usual</w:t>
      </w:r>
    </w:p>
    <w:p w:rsidR="006A0446" w:rsidRDefault="006A0446" w:rsidP="006A0446">
      <w:pPr>
        <w:pStyle w:val="ListParagraph"/>
        <w:numPr>
          <w:ilvl w:val="1"/>
          <w:numId w:val="3"/>
        </w:numPr>
      </w:pPr>
      <w:r>
        <w:t>Neuron can’t fire for 1000</w:t>
      </w:r>
      <w:r w:rsidRPr="006A0446">
        <w:rPr>
          <w:vertAlign w:val="superscript"/>
        </w:rPr>
        <w:t>th</w:t>
      </w:r>
      <w:r>
        <w:t xml:space="preserve"> of a second</w:t>
      </w:r>
    </w:p>
    <w:p w:rsidR="00024584" w:rsidRDefault="00024584" w:rsidP="00024584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Communication Across the Synapse</w:t>
      </w:r>
    </w:p>
    <w:p w:rsidR="000151ED" w:rsidRDefault="000151ED" w:rsidP="00024584">
      <w:pPr>
        <w:pStyle w:val="ListParagraph"/>
        <w:numPr>
          <w:ilvl w:val="0"/>
          <w:numId w:val="4"/>
        </w:numPr>
      </w:pPr>
      <w:r w:rsidRPr="00222BE5">
        <w:rPr>
          <w:b/>
        </w:rPr>
        <w:t>Ultimate Goal of action potential:</w:t>
      </w:r>
      <w:r>
        <w:t xml:space="preserve"> send information from axon terminal to the dendrite of another neuron triggering action potential for the next neuron</w:t>
      </w:r>
    </w:p>
    <w:p w:rsidR="00024584" w:rsidRDefault="00024584" w:rsidP="00024584">
      <w:pPr>
        <w:pStyle w:val="ListParagraph"/>
        <w:numPr>
          <w:ilvl w:val="0"/>
          <w:numId w:val="4"/>
        </w:numPr>
      </w:pPr>
      <w:r>
        <w:t>Once positive charge of an action potential reaches axon terminal, it initiates actions that enable the passage of information to other neurons</w:t>
      </w:r>
    </w:p>
    <w:p w:rsidR="00024584" w:rsidRDefault="00C15E00" w:rsidP="00024584">
      <w:pPr>
        <w:pStyle w:val="ListParagraph"/>
        <w:numPr>
          <w:ilvl w:val="0"/>
          <w:numId w:val="4"/>
        </w:numPr>
      </w:pPr>
      <w:r>
        <w:t>Synapses</w:t>
      </w:r>
    </w:p>
    <w:p w:rsidR="00C15E00" w:rsidRDefault="00C15E00" w:rsidP="00C15E00">
      <w:pPr>
        <w:pStyle w:val="ListParagraph"/>
        <w:numPr>
          <w:ilvl w:val="1"/>
          <w:numId w:val="4"/>
        </w:numPr>
      </w:pPr>
      <w:r>
        <w:t>Tiny spaces between neurons (dendrite and axon terminal of different neurons)</w:t>
      </w:r>
    </w:p>
    <w:p w:rsidR="00C15E00" w:rsidRDefault="00C15E00" w:rsidP="00C15E00">
      <w:pPr>
        <w:pStyle w:val="ListParagraph"/>
        <w:numPr>
          <w:ilvl w:val="1"/>
          <w:numId w:val="4"/>
        </w:numPr>
      </w:pPr>
      <w:r>
        <w:t xml:space="preserve">20nm </w:t>
      </w:r>
    </w:p>
    <w:p w:rsidR="00C15E00" w:rsidRDefault="00C15E00" w:rsidP="00C15E00">
      <w:pPr>
        <w:pStyle w:val="ListParagraph"/>
        <w:numPr>
          <w:ilvl w:val="1"/>
          <w:numId w:val="4"/>
        </w:numPr>
      </w:pPr>
      <w:r>
        <w:t>Provide communication by chemicals called neurotransmitters</w:t>
      </w:r>
    </w:p>
    <w:p w:rsidR="00C15E00" w:rsidRDefault="00C15E00" w:rsidP="00C15E00">
      <w:pPr>
        <w:pStyle w:val="ListParagraph"/>
        <w:numPr>
          <w:ilvl w:val="0"/>
          <w:numId w:val="4"/>
        </w:numPr>
      </w:pPr>
      <w:r>
        <w:t xml:space="preserve">Neurotransmitters </w:t>
      </w:r>
    </w:p>
    <w:p w:rsidR="00C15E00" w:rsidRDefault="00C15E00" w:rsidP="00C15E00">
      <w:pPr>
        <w:pStyle w:val="ListParagraph"/>
        <w:numPr>
          <w:ilvl w:val="1"/>
          <w:numId w:val="4"/>
        </w:numPr>
      </w:pPr>
      <w:r>
        <w:t>Usually contained within small synaptic vesicles in the axon terminals also known as the presynaptic terminal, of the neuron sending information</w:t>
      </w:r>
    </w:p>
    <w:p w:rsidR="00C15E00" w:rsidRDefault="00C15E00" w:rsidP="00C15E00">
      <w:pPr>
        <w:pStyle w:val="ListParagraph"/>
        <w:numPr>
          <w:ilvl w:val="0"/>
          <w:numId w:val="4"/>
        </w:numPr>
      </w:pPr>
      <w:r>
        <w:t>When action potential reaches synaptic axon terminal, it causes the release of neurotransmitter into the synapse</w:t>
      </w:r>
    </w:p>
    <w:p w:rsidR="00C15E00" w:rsidRDefault="00C15E00" w:rsidP="00C15E00">
      <w:pPr>
        <w:pStyle w:val="ListParagraph"/>
        <w:numPr>
          <w:ilvl w:val="0"/>
          <w:numId w:val="4"/>
        </w:numPr>
      </w:pPr>
      <w:r>
        <w:t xml:space="preserve">Neurotransmitter diffuses across synapse and binds to </w:t>
      </w:r>
      <w:r w:rsidR="002803D7">
        <w:t>neurotransmitter receptors on the dendrite of the receiving or postsynaptic neuron</w:t>
      </w:r>
    </w:p>
    <w:p w:rsidR="00C15E00" w:rsidRDefault="002803D7" w:rsidP="002803D7">
      <w:pPr>
        <w:pStyle w:val="ListParagraph"/>
        <w:numPr>
          <w:ilvl w:val="0"/>
          <w:numId w:val="4"/>
        </w:numPr>
      </w:pPr>
      <w:r>
        <w:t>Neurotransmitter Receptors</w:t>
      </w:r>
    </w:p>
    <w:p w:rsidR="00C15E00" w:rsidRDefault="00C15E00" w:rsidP="00C15E00">
      <w:pPr>
        <w:pStyle w:val="ListParagraph"/>
        <w:numPr>
          <w:ilvl w:val="2"/>
          <w:numId w:val="4"/>
        </w:numPr>
      </w:pPr>
      <w:r>
        <w:t>Proteins in the cell membrane that recognize specific molecules</w:t>
      </w:r>
    </w:p>
    <w:p w:rsidR="00C15E00" w:rsidRDefault="00C15E00" w:rsidP="00C15E00">
      <w:pPr>
        <w:pStyle w:val="ListParagraph"/>
        <w:numPr>
          <w:ilvl w:val="2"/>
          <w:numId w:val="4"/>
        </w:numPr>
      </w:pPr>
      <w:r>
        <w:t>Receptors can only receive the specific neurotransmitter that “fits” them</w:t>
      </w:r>
    </w:p>
    <w:p w:rsidR="002803D7" w:rsidRDefault="00C15E00" w:rsidP="002803D7">
      <w:pPr>
        <w:pStyle w:val="ListParagraph"/>
        <w:numPr>
          <w:ilvl w:val="2"/>
          <w:numId w:val="4"/>
        </w:numPr>
      </w:pPr>
      <w:r>
        <w:t xml:space="preserve">Several neurotransmitters: dopamine, serotonin and norepinephrine </w:t>
      </w:r>
    </w:p>
    <w:p w:rsidR="00C15E00" w:rsidRDefault="002803D7" w:rsidP="002803D7">
      <w:pPr>
        <w:pStyle w:val="ListParagraph"/>
        <w:numPr>
          <w:ilvl w:val="0"/>
          <w:numId w:val="4"/>
        </w:numPr>
      </w:pPr>
      <w:r>
        <w:t>When neurotransmitter binds to receptor, combination stimulates an electrical event in the postsynaptic membrane (Postsynaptic Potentials)</w:t>
      </w:r>
    </w:p>
    <w:p w:rsidR="002803D7" w:rsidRDefault="002803D7" w:rsidP="002803D7">
      <w:pPr>
        <w:pStyle w:val="ListParagraph"/>
        <w:numPr>
          <w:ilvl w:val="0"/>
          <w:numId w:val="4"/>
        </w:numPr>
      </w:pPr>
      <w:r>
        <w:t>If receptor has an excitatory action</w:t>
      </w:r>
      <w:r w:rsidR="003C6697">
        <w:t xml:space="preserve"> to open their ion channels</w:t>
      </w:r>
      <w:r>
        <w:t>, then postsynaptic cell will be depolarized (membrane will be less negative)</w:t>
      </w:r>
    </w:p>
    <w:p w:rsidR="002803D7" w:rsidRDefault="002803D7" w:rsidP="002803D7">
      <w:pPr>
        <w:pStyle w:val="ListParagraph"/>
        <w:numPr>
          <w:ilvl w:val="1"/>
          <w:numId w:val="4"/>
        </w:numPr>
      </w:pPr>
      <w:r>
        <w:t>More likely for action potential</w:t>
      </w:r>
    </w:p>
    <w:p w:rsidR="002803D7" w:rsidRDefault="002803D7" w:rsidP="002803D7">
      <w:pPr>
        <w:pStyle w:val="ListParagraph"/>
        <w:numPr>
          <w:ilvl w:val="0"/>
          <w:numId w:val="4"/>
        </w:numPr>
      </w:pPr>
      <w:r>
        <w:t>If receptor has inhibitory action, then postsynaptic cell will be hyperpolarized (membrane will be more negative)</w:t>
      </w:r>
    </w:p>
    <w:p w:rsidR="002803D7" w:rsidRDefault="002803D7" w:rsidP="002803D7">
      <w:pPr>
        <w:pStyle w:val="ListParagraph"/>
        <w:numPr>
          <w:ilvl w:val="1"/>
          <w:numId w:val="4"/>
        </w:numPr>
      </w:pPr>
      <w:r>
        <w:t>Less likely for action potential</w:t>
      </w:r>
    </w:p>
    <w:p w:rsidR="002803D7" w:rsidRDefault="002803D7" w:rsidP="002803D7">
      <w:pPr>
        <w:pStyle w:val="ListParagraph"/>
        <w:numPr>
          <w:ilvl w:val="0"/>
          <w:numId w:val="4"/>
        </w:numPr>
      </w:pPr>
      <w:r>
        <w:t>Plasticity – changes in nervous system</w:t>
      </w:r>
    </w:p>
    <w:p w:rsidR="002803D7" w:rsidRDefault="002803D7" w:rsidP="002803D7">
      <w:pPr>
        <w:pStyle w:val="ListParagraph"/>
        <w:numPr>
          <w:ilvl w:val="1"/>
          <w:numId w:val="4"/>
        </w:numPr>
      </w:pPr>
      <w:r>
        <w:t>Brains ability to fix itself</w:t>
      </w:r>
    </w:p>
    <w:p w:rsidR="003C6697" w:rsidRDefault="003C6697" w:rsidP="003C6697">
      <w:pPr>
        <w:pStyle w:val="ListParagraph"/>
        <w:numPr>
          <w:ilvl w:val="2"/>
          <w:numId w:val="4"/>
        </w:numPr>
      </w:pPr>
      <w:r>
        <w:t>Repeated release of neurotransmitters can cause permanent change to the neurons</w:t>
      </w:r>
    </w:p>
    <w:p w:rsidR="003C6697" w:rsidRDefault="003C6697" w:rsidP="002803D7">
      <w:pPr>
        <w:pStyle w:val="ListParagraph"/>
        <w:numPr>
          <w:ilvl w:val="1"/>
          <w:numId w:val="4"/>
        </w:numPr>
      </w:pPr>
      <w:r>
        <w:t>Ex. Think of a beaten down forest path</w:t>
      </w:r>
    </w:p>
    <w:p w:rsidR="002803D7" w:rsidRDefault="002803D7" w:rsidP="002803D7">
      <w:pPr>
        <w:pStyle w:val="ListParagraph"/>
        <w:numPr>
          <w:ilvl w:val="0"/>
          <w:numId w:val="4"/>
        </w:numPr>
      </w:pPr>
      <w:r>
        <w:t>Synaptic Plasticity – plasticity at the synapse such as changes that occur from repeated release of neurotransmitters</w:t>
      </w:r>
    </w:p>
    <w:p w:rsidR="002803D7" w:rsidRDefault="002803D7" w:rsidP="002803D7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Peripheral Nervous System</w:t>
      </w:r>
    </w:p>
    <w:p w:rsidR="002803D7" w:rsidRDefault="002803D7" w:rsidP="002803D7">
      <w:pPr>
        <w:pStyle w:val="ListParagraph"/>
        <w:numPr>
          <w:ilvl w:val="0"/>
          <w:numId w:val="5"/>
        </w:numPr>
      </w:pPr>
      <w:r>
        <w:t>Consist of somatic nervous system and autonomic nervous system</w:t>
      </w:r>
    </w:p>
    <w:p w:rsidR="002803D7" w:rsidRDefault="002803D7" w:rsidP="002803D7">
      <w:pPr>
        <w:pStyle w:val="ListParagraph"/>
        <w:numPr>
          <w:ilvl w:val="0"/>
          <w:numId w:val="5"/>
        </w:numPr>
      </w:pPr>
      <w:r>
        <w:t>Somatic Nervous System</w:t>
      </w:r>
    </w:p>
    <w:p w:rsidR="002803D7" w:rsidRDefault="002803D7" w:rsidP="002803D7">
      <w:pPr>
        <w:pStyle w:val="ListParagraph"/>
        <w:numPr>
          <w:ilvl w:val="1"/>
          <w:numId w:val="5"/>
        </w:numPr>
      </w:pPr>
      <w:r>
        <w:t>Consist of all nerves that gather sensory information (Ex. Touch and Pain)</w:t>
      </w:r>
    </w:p>
    <w:p w:rsidR="002803D7" w:rsidRDefault="002803D7" w:rsidP="002803D7">
      <w:pPr>
        <w:pStyle w:val="ListParagraph"/>
        <w:numPr>
          <w:ilvl w:val="1"/>
          <w:numId w:val="5"/>
        </w:numPr>
      </w:pPr>
      <w:r>
        <w:t>Delivered to spinal cord and brain</w:t>
      </w:r>
    </w:p>
    <w:p w:rsidR="002803D7" w:rsidRDefault="002803D7" w:rsidP="002803D7">
      <w:pPr>
        <w:pStyle w:val="ListParagraph"/>
        <w:numPr>
          <w:ilvl w:val="1"/>
          <w:numId w:val="5"/>
        </w:numPr>
      </w:pPr>
      <w:r>
        <w:t>As well as nerves that send information about movement from the central nervous system to the muscles of the body, neck and head</w:t>
      </w:r>
    </w:p>
    <w:p w:rsidR="00E146A6" w:rsidRDefault="00E146A6" w:rsidP="002803D7">
      <w:pPr>
        <w:pStyle w:val="ListParagraph"/>
        <w:numPr>
          <w:ilvl w:val="1"/>
          <w:numId w:val="5"/>
        </w:numPr>
      </w:pPr>
      <w:r>
        <w:t>Needs the central nervous system</w:t>
      </w:r>
    </w:p>
    <w:p w:rsidR="002803D7" w:rsidRDefault="00E146A6" w:rsidP="002803D7">
      <w:pPr>
        <w:pStyle w:val="ListParagraph"/>
        <w:numPr>
          <w:ilvl w:val="0"/>
          <w:numId w:val="5"/>
        </w:numPr>
      </w:pPr>
      <w:r>
        <w:t>Autonomic Nervous System</w:t>
      </w:r>
    </w:p>
    <w:p w:rsidR="00E146A6" w:rsidRDefault="00E146A6" w:rsidP="00E146A6">
      <w:pPr>
        <w:pStyle w:val="ListParagraph"/>
        <w:numPr>
          <w:ilvl w:val="1"/>
          <w:numId w:val="5"/>
        </w:numPr>
      </w:pPr>
      <w:r>
        <w:t>Consist of sympathetic and parasympathetic nervous system</w:t>
      </w:r>
    </w:p>
    <w:p w:rsidR="00E146A6" w:rsidRDefault="00E146A6" w:rsidP="00E146A6">
      <w:pPr>
        <w:pStyle w:val="ListParagraph"/>
        <w:numPr>
          <w:ilvl w:val="2"/>
          <w:numId w:val="5"/>
        </w:numPr>
      </w:pPr>
      <w:r>
        <w:t>Sympathetic Nervous System</w:t>
      </w:r>
    </w:p>
    <w:p w:rsidR="00E146A6" w:rsidRDefault="00E146A6" w:rsidP="00E146A6">
      <w:pPr>
        <w:pStyle w:val="ListParagraph"/>
        <w:numPr>
          <w:ilvl w:val="3"/>
          <w:numId w:val="5"/>
        </w:numPr>
      </w:pPr>
      <w:r>
        <w:t>Responsible for “fight or flight” reaction</w:t>
      </w:r>
    </w:p>
    <w:p w:rsidR="00E146A6" w:rsidRDefault="00E146A6" w:rsidP="00E146A6">
      <w:pPr>
        <w:pStyle w:val="ListParagraph"/>
        <w:numPr>
          <w:ilvl w:val="3"/>
          <w:numId w:val="5"/>
        </w:numPr>
      </w:pPr>
      <w:r>
        <w:t>Respond to potentially life threatening situations</w:t>
      </w:r>
    </w:p>
    <w:p w:rsidR="00E146A6" w:rsidRDefault="00E146A6" w:rsidP="00E146A6">
      <w:pPr>
        <w:pStyle w:val="ListParagraph"/>
        <w:numPr>
          <w:ilvl w:val="2"/>
          <w:numId w:val="5"/>
        </w:numPr>
      </w:pPr>
      <w:r>
        <w:t>Parasympathetic Nervous System</w:t>
      </w:r>
    </w:p>
    <w:p w:rsidR="00E146A6" w:rsidRDefault="00E146A6" w:rsidP="00E146A6">
      <w:pPr>
        <w:pStyle w:val="ListParagraph"/>
        <w:numPr>
          <w:ilvl w:val="3"/>
          <w:numId w:val="5"/>
        </w:numPr>
      </w:pPr>
      <w:r>
        <w:t>Controlling basic functions that occur when individual is not at immediate risk</w:t>
      </w:r>
      <w:r w:rsidR="009E1718">
        <w:t xml:space="preserve"> (chilling)</w:t>
      </w:r>
    </w:p>
    <w:p w:rsidR="00E146A6" w:rsidRDefault="00E146A6" w:rsidP="00E146A6">
      <w:pPr>
        <w:pStyle w:val="ListParagraph"/>
        <w:numPr>
          <w:ilvl w:val="3"/>
          <w:numId w:val="5"/>
        </w:numPr>
      </w:pPr>
      <w:r>
        <w:t>Ex. Digestion</w:t>
      </w:r>
    </w:p>
    <w:p w:rsidR="00E146A6" w:rsidRDefault="00E146A6" w:rsidP="00E146A6">
      <w:pPr>
        <w:rPr>
          <w:rFonts w:ascii="Cambria" w:hAnsi="Cambria"/>
          <w:sz w:val="24"/>
          <w:szCs w:val="24"/>
        </w:rPr>
      </w:pPr>
      <w:r w:rsidRPr="00E146A6">
        <w:rPr>
          <w:rFonts w:ascii="Cambria" w:hAnsi="Cambria"/>
          <w:sz w:val="24"/>
          <w:szCs w:val="24"/>
        </w:rPr>
        <w:t>Central Nervous System</w:t>
      </w:r>
    </w:p>
    <w:p w:rsidR="00E146A6" w:rsidRDefault="00E146A6" w:rsidP="00E146A6">
      <w:pPr>
        <w:pStyle w:val="ListParagraph"/>
        <w:numPr>
          <w:ilvl w:val="0"/>
          <w:numId w:val="6"/>
        </w:numPr>
      </w:pPr>
      <w:r>
        <w:t>Consist of spinal cord and brain</w:t>
      </w:r>
    </w:p>
    <w:p w:rsidR="00E146A6" w:rsidRDefault="00E146A6" w:rsidP="00E146A6">
      <w:pPr>
        <w:pStyle w:val="ListParagraph"/>
        <w:numPr>
          <w:ilvl w:val="0"/>
          <w:numId w:val="6"/>
        </w:numPr>
      </w:pPr>
      <w:r>
        <w:t>Spinal cord extends from base of brain down the back</w:t>
      </w:r>
    </w:p>
    <w:p w:rsidR="00E146A6" w:rsidRDefault="00E146A6" w:rsidP="00E146A6">
      <w:pPr>
        <w:pStyle w:val="ListParagraph"/>
        <w:numPr>
          <w:ilvl w:val="0"/>
          <w:numId w:val="6"/>
        </w:numPr>
      </w:pPr>
      <w:r>
        <w:t>Spinal cord gathers information from body and send it back to brain and allow brain to control movement of body</w:t>
      </w:r>
    </w:p>
    <w:p w:rsidR="00E146A6" w:rsidRDefault="00E146A6" w:rsidP="00E146A6">
      <w:pPr>
        <w:pStyle w:val="ListParagraph"/>
        <w:numPr>
          <w:ilvl w:val="0"/>
          <w:numId w:val="6"/>
        </w:numPr>
      </w:pPr>
      <w:r>
        <w:t>Stepping on a tack and feeling pain activates the pain reflex circuit of spinal cord</w:t>
      </w:r>
    </w:p>
    <w:p w:rsidR="00121ABE" w:rsidRDefault="00121ABE" w:rsidP="00121ABE">
      <w:pPr>
        <w:pStyle w:val="ListParagraph"/>
        <w:numPr>
          <w:ilvl w:val="1"/>
          <w:numId w:val="6"/>
        </w:numPr>
      </w:pPr>
      <w:r>
        <w:t>Allow for rapid motor reactions to pain and controls pain reflex without any communication with the brain</w:t>
      </w:r>
    </w:p>
    <w:p w:rsidR="0031301F" w:rsidRDefault="0031301F" w:rsidP="00121ABE">
      <w:pPr>
        <w:pStyle w:val="ListParagraph"/>
        <w:numPr>
          <w:ilvl w:val="1"/>
          <w:numId w:val="6"/>
        </w:numPr>
      </w:pPr>
      <w:r>
        <w:t>Incredibly fast response, brain does not take part, all spinal cord</w:t>
      </w:r>
    </w:p>
    <w:p w:rsidR="00E146A6" w:rsidRDefault="00E146A6" w:rsidP="00364EE0">
      <w:pPr>
        <w:pStyle w:val="ListParagraph"/>
        <w:numPr>
          <w:ilvl w:val="1"/>
          <w:numId w:val="6"/>
        </w:numPr>
      </w:pPr>
      <w:r>
        <w:t>Three simple neurons make the circuit</w:t>
      </w:r>
    </w:p>
    <w:p w:rsidR="00E146A6" w:rsidRDefault="00E146A6" w:rsidP="00364EE0">
      <w:pPr>
        <w:pStyle w:val="ListParagraph"/>
        <w:numPr>
          <w:ilvl w:val="2"/>
          <w:numId w:val="6"/>
        </w:numPr>
      </w:pPr>
      <w:r>
        <w:t>Sensory Neuron – cell body is located out in the peripheral but whose axon travels into the spinal cord</w:t>
      </w:r>
    </w:p>
    <w:p w:rsidR="00E146A6" w:rsidRDefault="00E146A6" w:rsidP="00364EE0">
      <w:pPr>
        <w:pStyle w:val="ListParagraph"/>
        <w:numPr>
          <w:ilvl w:val="2"/>
          <w:numId w:val="6"/>
        </w:numPr>
      </w:pPr>
      <w:r>
        <w:t xml:space="preserve">Connecting Neuron (Interneuron) </w:t>
      </w:r>
    </w:p>
    <w:p w:rsidR="00E146A6" w:rsidRDefault="00E146A6" w:rsidP="00364EE0">
      <w:pPr>
        <w:pStyle w:val="ListParagraph"/>
        <w:numPr>
          <w:ilvl w:val="2"/>
          <w:numId w:val="6"/>
        </w:numPr>
      </w:pPr>
      <w:r>
        <w:t xml:space="preserve">Motor Neuron – cell body is located in the spinal cord and axon travels out to the body and can control pain reflexes </w:t>
      </w:r>
    </w:p>
    <w:p w:rsidR="00CB701E" w:rsidRDefault="00CB701E" w:rsidP="00CB701E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Structures of the Brain</w:t>
      </w:r>
    </w:p>
    <w:p w:rsidR="00CB701E" w:rsidRDefault="00CB701E" w:rsidP="00CB701E">
      <w:pPr>
        <w:pStyle w:val="ListParagraph"/>
        <w:numPr>
          <w:ilvl w:val="0"/>
          <w:numId w:val="7"/>
        </w:numPr>
      </w:pPr>
      <w:r>
        <w:t>Divided into three regions</w:t>
      </w:r>
    </w:p>
    <w:p w:rsidR="00CB701E" w:rsidRDefault="00CB701E" w:rsidP="00CB701E">
      <w:pPr>
        <w:pStyle w:val="ListParagraph"/>
        <w:numPr>
          <w:ilvl w:val="1"/>
          <w:numId w:val="7"/>
        </w:numPr>
      </w:pPr>
      <w:r>
        <w:t>Hindbrain</w:t>
      </w:r>
    </w:p>
    <w:p w:rsidR="00CB701E" w:rsidRDefault="00CB701E" w:rsidP="00CB701E">
      <w:pPr>
        <w:pStyle w:val="ListParagraph"/>
        <w:numPr>
          <w:ilvl w:val="2"/>
          <w:numId w:val="7"/>
        </w:numPr>
      </w:pPr>
      <w:r>
        <w:t>Closest to the spinal cord</w:t>
      </w:r>
    </w:p>
    <w:p w:rsidR="0097749C" w:rsidRDefault="0097749C" w:rsidP="00CB701E">
      <w:pPr>
        <w:pStyle w:val="ListParagraph"/>
        <w:numPr>
          <w:ilvl w:val="2"/>
          <w:numId w:val="7"/>
        </w:numPr>
      </w:pPr>
      <w:r>
        <w:t>Regulate life sustaining functions (eating, sleeping, etc)</w:t>
      </w:r>
    </w:p>
    <w:p w:rsidR="0097749C" w:rsidRDefault="0097749C" w:rsidP="00CB701E">
      <w:pPr>
        <w:pStyle w:val="ListParagraph"/>
        <w:numPr>
          <w:ilvl w:val="2"/>
          <w:numId w:val="7"/>
        </w:numPr>
      </w:pPr>
      <w:r>
        <w:t>Oldest and most primitive brain regions</w:t>
      </w:r>
    </w:p>
    <w:p w:rsidR="00CB701E" w:rsidRDefault="00CB701E" w:rsidP="00CB701E">
      <w:pPr>
        <w:pStyle w:val="ListParagraph"/>
        <w:numPr>
          <w:ilvl w:val="2"/>
          <w:numId w:val="7"/>
        </w:numPr>
      </w:pPr>
      <w:r w:rsidRPr="00A41FF4">
        <w:rPr>
          <w:b/>
        </w:rPr>
        <w:t>Medulla</w:t>
      </w:r>
      <w:r>
        <w:t xml:space="preserve"> – controls basic body functions</w:t>
      </w:r>
      <w:r w:rsidR="0097749C">
        <w:t xml:space="preserve"> such as heartbeat, breathing, sneezing, etc. If damaged, it is fatal</w:t>
      </w:r>
    </w:p>
    <w:p w:rsidR="00CB701E" w:rsidRDefault="00CB701E" w:rsidP="00CB701E">
      <w:pPr>
        <w:pStyle w:val="ListParagraph"/>
        <w:numPr>
          <w:ilvl w:val="2"/>
          <w:numId w:val="7"/>
        </w:numPr>
      </w:pPr>
      <w:r w:rsidRPr="00A41FF4">
        <w:rPr>
          <w:b/>
        </w:rPr>
        <w:t>Reticular Formation</w:t>
      </w:r>
      <w:r>
        <w:t xml:space="preserve"> – important for sleep and wakefulness</w:t>
      </w:r>
      <w:r w:rsidR="0097749C">
        <w:t>, main source of serotonin</w:t>
      </w:r>
    </w:p>
    <w:p w:rsidR="00CB701E" w:rsidRDefault="00CB701E" w:rsidP="00945F50">
      <w:pPr>
        <w:pStyle w:val="ListParagraph"/>
        <w:numPr>
          <w:ilvl w:val="3"/>
          <w:numId w:val="7"/>
        </w:numPr>
      </w:pPr>
      <w:r w:rsidRPr="0097749C">
        <w:t>Serotonin</w:t>
      </w:r>
      <w:r>
        <w:t xml:space="preserve"> – neurotransmitter </w:t>
      </w:r>
      <w:r w:rsidR="00222814">
        <w:t>involved in activity levels and mood regulation</w:t>
      </w:r>
    </w:p>
    <w:p w:rsidR="00222814" w:rsidRDefault="00222814" w:rsidP="00222814">
      <w:pPr>
        <w:pStyle w:val="ListParagraph"/>
        <w:numPr>
          <w:ilvl w:val="2"/>
          <w:numId w:val="7"/>
        </w:numPr>
      </w:pPr>
      <w:r w:rsidRPr="00A41FF4">
        <w:rPr>
          <w:b/>
        </w:rPr>
        <w:t>Cerebellum</w:t>
      </w:r>
      <w:r>
        <w:t xml:space="preserve"> – Back of the brain. Important for motor </w:t>
      </w:r>
      <w:r w:rsidR="003434DC">
        <w:t>coordination and stores learned movement such as piano</w:t>
      </w:r>
      <w:r w:rsidR="0097749C">
        <w:t>. People with cerebellar damage often have awkward gate.</w:t>
      </w:r>
    </w:p>
    <w:p w:rsidR="00CB701E" w:rsidRDefault="00CB701E" w:rsidP="00CB701E">
      <w:pPr>
        <w:pStyle w:val="ListParagraph"/>
        <w:numPr>
          <w:ilvl w:val="1"/>
          <w:numId w:val="7"/>
        </w:numPr>
      </w:pPr>
      <w:r>
        <w:t>Midbrain</w:t>
      </w:r>
    </w:p>
    <w:p w:rsidR="00222814" w:rsidRDefault="00500DA9" w:rsidP="00222814">
      <w:pPr>
        <w:pStyle w:val="ListParagraph"/>
        <w:numPr>
          <w:ilvl w:val="2"/>
          <w:numId w:val="7"/>
        </w:numPr>
      </w:pPr>
      <w:r>
        <w:t>Above the hindbrain</w:t>
      </w:r>
    </w:p>
    <w:p w:rsidR="00222814" w:rsidRDefault="00222814" w:rsidP="00222814">
      <w:pPr>
        <w:pStyle w:val="ListParagraph"/>
        <w:numPr>
          <w:ilvl w:val="2"/>
          <w:numId w:val="7"/>
        </w:numPr>
      </w:pPr>
      <w:r w:rsidRPr="00A41FF4">
        <w:rPr>
          <w:b/>
        </w:rPr>
        <w:t>Substantia Nigra</w:t>
      </w:r>
      <w:r>
        <w:t xml:space="preserve"> – Important for </w:t>
      </w:r>
      <w:r w:rsidR="00945F50">
        <w:t xml:space="preserve">basic fluid </w:t>
      </w:r>
      <w:r>
        <w:t>movement</w:t>
      </w:r>
      <w:r w:rsidR="00945F50">
        <w:t xml:space="preserve"> such as walking</w:t>
      </w:r>
      <w:r>
        <w:t>. Produce dopamine</w:t>
      </w:r>
    </w:p>
    <w:p w:rsidR="00CB701E" w:rsidRDefault="00222814" w:rsidP="00945F50">
      <w:pPr>
        <w:pStyle w:val="ListParagraph"/>
        <w:numPr>
          <w:ilvl w:val="3"/>
          <w:numId w:val="7"/>
        </w:numPr>
      </w:pPr>
      <w:r w:rsidRPr="00945F50">
        <w:t>Dopamine</w:t>
      </w:r>
      <w:r>
        <w:t xml:space="preserve"> – neurotransmitter plentiful in many brain areas involving movement</w:t>
      </w:r>
    </w:p>
    <w:p w:rsidR="00945F50" w:rsidRDefault="00945F50" w:rsidP="00945F50">
      <w:pPr>
        <w:pStyle w:val="ListParagraph"/>
        <w:numPr>
          <w:ilvl w:val="3"/>
          <w:numId w:val="7"/>
        </w:numPr>
      </w:pPr>
      <w:r>
        <w:t>In Parkinson’s disease there is a leakage of dopamine in this region</w:t>
      </w:r>
    </w:p>
    <w:p w:rsidR="00945F50" w:rsidRDefault="00945F50" w:rsidP="00945F50">
      <w:pPr>
        <w:pStyle w:val="ListParagraph"/>
        <w:numPr>
          <w:ilvl w:val="3"/>
          <w:numId w:val="7"/>
        </w:numPr>
      </w:pPr>
      <w:r>
        <w:t>Schizophrenia (too much dopamine), drug depletes dopamine thus restricting their movements sometimes since dopamine is being taken away</w:t>
      </w:r>
    </w:p>
    <w:p w:rsidR="005F76CE" w:rsidRDefault="005F76CE" w:rsidP="005F76CE">
      <w:pPr>
        <w:pStyle w:val="ListParagraph"/>
        <w:numPr>
          <w:ilvl w:val="2"/>
          <w:numId w:val="7"/>
        </w:numPr>
      </w:pPr>
      <w:r w:rsidRPr="00A41FF4">
        <w:rPr>
          <w:b/>
        </w:rPr>
        <w:t>Thalamus</w:t>
      </w:r>
      <w:r>
        <w:t xml:space="preserve"> – Large collection of nuclei located in front of the Substantia Nigra, sits between midbrain and higher areas of brain). Serves as relay stations for incoming sensory information.</w:t>
      </w:r>
      <w:r w:rsidR="00FB4AD6">
        <w:t xml:space="preserve"> </w:t>
      </w:r>
    </w:p>
    <w:p w:rsidR="005F76CE" w:rsidRDefault="005F76CE" w:rsidP="005F76CE">
      <w:pPr>
        <w:pStyle w:val="ListParagraph"/>
        <w:numPr>
          <w:ilvl w:val="3"/>
          <w:numId w:val="7"/>
        </w:numPr>
      </w:pPr>
      <w:r>
        <w:t>Lateral Geniculate Nucleus and Medial Geniculate Nucleus are major components</w:t>
      </w:r>
    </w:p>
    <w:p w:rsidR="005F76CE" w:rsidRDefault="005F76CE" w:rsidP="005F76CE">
      <w:pPr>
        <w:pStyle w:val="ListParagraph"/>
        <w:numPr>
          <w:ilvl w:val="2"/>
          <w:numId w:val="7"/>
        </w:numPr>
      </w:pPr>
      <w:r w:rsidRPr="00A41FF4">
        <w:rPr>
          <w:b/>
        </w:rPr>
        <w:t>Hypothalamus</w:t>
      </w:r>
      <w:r>
        <w:t xml:space="preserve"> – Sits beneath thalamus. Important for motivational processes such as eating, drinking, sex and maternal behaviour, and controls endocrine system</w:t>
      </w:r>
    </w:p>
    <w:p w:rsidR="00FB4AD6" w:rsidRDefault="00FB4AD6" w:rsidP="00FB4AD6">
      <w:pPr>
        <w:pStyle w:val="ListParagraph"/>
        <w:numPr>
          <w:ilvl w:val="3"/>
          <w:numId w:val="7"/>
        </w:numPr>
      </w:pPr>
      <w:r>
        <w:t>very old structure, one of the most consistently associated with fear</w:t>
      </w:r>
    </w:p>
    <w:p w:rsidR="005F76CE" w:rsidRDefault="005F76CE" w:rsidP="005F76CE">
      <w:pPr>
        <w:pStyle w:val="ListParagraph"/>
        <w:numPr>
          <w:ilvl w:val="2"/>
          <w:numId w:val="7"/>
        </w:numPr>
      </w:pPr>
      <w:r w:rsidRPr="00A41FF4">
        <w:rPr>
          <w:b/>
        </w:rPr>
        <w:t>Pituitary Gland</w:t>
      </w:r>
      <w:r>
        <w:t xml:space="preserve"> – Connected to hypothalamus. Releases factors that control endocrine glands</w:t>
      </w:r>
    </w:p>
    <w:p w:rsidR="005F76CE" w:rsidRDefault="005F76CE" w:rsidP="005F76CE">
      <w:pPr>
        <w:pStyle w:val="ListParagraph"/>
        <w:numPr>
          <w:ilvl w:val="3"/>
          <w:numId w:val="7"/>
        </w:numPr>
      </w:pPr>
      <w:r>
        <w:t>Ovaries and Testes are sex glands that produce estrogen and testosterone</w:t>
      </w:r>
    </w:p>
    <w:p w:rsidR="005F76CE" w:rsidRDefault="005F76CE" w:rsidP="005F76CE">
      <w:pPr>
        <w:pStyle w:val="ListParagraph"/>
        <w:numPr>
          <w:ilvl w:val="3"/>
          <w:numId w:val="7"/>
        </w:numPr>
      </w:pPr>
      <w:r>
        <w:t>Thyroid glands produce thyroid hormones that help metabolism</w:t>
      </w:r>
    </w:p>
    <w:p w:rsidR="005F76CE" w:rsidRDefault="005F76CE" w:rsidP="005F76CE">
      <w:pPr>
        <w:pStyle w:val="ListParagraph"/>
        <w:numPr>
          <w:ilvl w:val="3"/>
          <w:numId w:val="7"/>
        </w:numPr>
      </w:pPr>
      <w:r>
        <w:t>Adrenal glands are critical for responding to stressful situations</w:t>
      </w:r>
      <w:r w:rsidR="00FB4AD6">
        <w:t xml:space="preserve"> (cortisol)</w:t>
      </w:r>
    </w:p>
    <w:p w:rsidR="00FB4AD6" w:rsidRDefault="00FB4AD6" w:rsidP="00394E4E">
      <w:pPr>
        <w:pStyle w:val="ListParagraph"/>
        <w:numPr>
          <w:ilvl w:val="2"/>
          <w:numId w:val="7"/>
        </w:numPr>
      </w:pPr>
      <w:r w:rsidRPr="00394E4E">
        <w:rPr>
          <w:b/>
        </w:rPr>
        <w:t>Hypothalamic-Pituitary-Adrenal (HPA) axis</w:t>
      </w:r>
      <w:r w:rsidR="00394E4E">
        <w:t xml:space="preserve"> – S</w:t>
      </w:r>
      <w:r>
        <w:t>ystem that is crucial in the stress response</w:t>
      </w:r>
    </w:p>
    <w:p w:rsidR="005F76CE" w:rsidRDefault="005F76CE" w:rsidP="005F76CE">
      <w:pPr>
        <w:pStyle w:val="ListParagraph"/>
        <w:numPr>
          <w:ilvl w:val="2"/>
          <w:numId w:val="7"/>
        </w:numPr>
      </w:pPr>
      <w:r w:rsidRPr="00A41FF4">
        <w:rPr>
          <w:b/>
        </w:rPr>
        <w:t>Amygdala</w:t>
      </w:r>
      <w:r>
        <w:t xml:space="preserve"> – Located deep within the brain in the temporal lobe. Involved in processing information about emotions, particularly fear</w:t>
      </w:r>
    </w:p>
    <w:p w:rsidR="009075BF" w:rsidRDefault="009075BF" w:rsidP="005F76CE">
      <w:pPr>
        <w:pStyle w:val="ListParagraph"/>
        <w:numPr>
          <w:ilvl w:val="2"/>
          <w:numId w:val="7"/>
        </w:numPr>
      </w:pPr>
      <w:r w:rsidRPr="00A41FF4">
        <w:rPr>
          <w:b/>
        </w:rPr>
        <w:t>Hippocampus</w:t>
      </w:r>
      <w:r w:rsidR="00394E4E">
        <w:t xml:space="preserve"> – I</w:t>
      </w:r>
      <w:r>
        <w:t>mportant for learning and memory</w:t>
      </w:r>
    </w:p>
    <w:p w:rsidR="00394E4E" w:rsidRDefault="00394E4E" w:rsidP="00394E4E">
      <w:pPr>
        <w:pStyle w:val="ListParagraph"/>
        <w:numPr>
          <w:ilvl w:val="3"/>
          <w:numId w:val="7"/>
        </w:numPr>
      </w:pPr>
      <w:r>
        <w:t>People with hippocampal damage have problems with episodic memory (memories about events)</w:t>
      </w:r>
    </w:p>
    <w:p w:rsidR="00394E4E" w:rsidRDefault="00394E4E" w:rsidP="00394E4E">
      <w:pPr>
        <w:pStyle w:val="ListParagraph"/>
        <w:numPr>
          <w:ilvl w:val="3"/>
          <w:numId w:val="7"/>
        </w:numPr>
      </w:pPr>
      <w:r>
        <w:t>Mostly wipes out memories from close to the time of damage and subsequent memories</w:t>
      </w:r>
    </w:p>
    <w:p w:rsidR="00E61AA6" w:rsidRDefault="00E61AA6" w:rsidP="00756278">
      <w:pPr>
        <w:pStyle w:val="ListParagraph"/>
        <w:numPr>
          <w:ilvl w:val="4"/>
          <w:numId w:val="7"/>
        </w:numPr>
      </w:pPr>
      <w:r>
        <w:t xml:space="preserve">Because it seems to only temporarily store information </w:t>
      </w:r>
      <w:r w:rsidR="00756278">
        <w:t>a</w:t>
      </w:r>
      <w:r>
        <w:t>bout events before its transferred to long term memory</w:t>
      </w:r>
    </w:p>
    <w:p w:rsidR="00E61AA6" w:rsidRDefault="00E61AA6" w:rsidP="00394E4E">
      <w:pPr>
        <w:pStyle w:val="ListParagraph"/>
        <w:numPr>
          <w:ilvl w:val="3"/>
          <w:numId w:val="7"/>
        </w:numPr>
      </w:pPr>
      <w:r>
        <w:t>Also important for spatial memory</w:t>
      </w:r>
    </w:p>
    <w:p w:rsidR="00E61AA6" w:rsidRDefault="00E61AA6" w:rsidP="00394E4E">
      <w:pPr>
        <w:pStyle w:val="ListParagraph"/>
        <w:numPr>
          <w:ilvl w:val="3"/>
          <w:numId w:val="7"/>
        </w:numPr>
      </w:pPr>
      <w:r>
        <w:t>Very plastic</w:t>
      </w:r>
    </w:p>
    <w:p w:rsidR="009075BF" w:rsidRDefault="009075BF" w:rsidP="00744094">
      <w:pPr>
        <w:pStyle w:val="ListParagraph"/>
        <w:numPr>
          <w:ilvl w:val="2"/>
          <w:numId w:val="7"/>
        </w:numPr>
      </w:pPr>
      <w:r w:rsidRPr="00394E4E">
        <w:rPr>
          <w:b/>
        </w:rPr>
        <w:t>Nucleus Accumbens</w:t>
      </w:r>
      <w:r>
        <w:t xml:space="preserve"> – Anterior to the striatum. Important for motivation</w:t>
      </w:r>
      <w:r w:rsidR="00756278">
        <w:t>, addiction</w:t>
      </w:r>
      <w:r>
        <w:t xml:space="preserve"> and reward</w:t>
      </w:r>
    </w:p>
    <w:p w:rsidR="00756278" w:rsidRDefault="00756278" w:rsidP="00756278">
      <w:pPr>
        <w:pStyle w:val="ListParagraph"/>
        <w:numPr>
          <w:ilvl w:val="3"/>
          <w:numId w:val="7"/>
        </w:numPr>
      </w:pPr>
      <w:r>
        <w:t>Big dopamine region (which is implicated in reward and addiction)</w:t>
      </w:r>
    </w:p>
    <w:p w:rsidR="0097749C" w:rsidRDefault="0097749C" w:rsidP="0097749C">
      <w:pPr>
        <w:pStyle w:val="ListParagraph"/>
        <w:ind w:left="1080"/>
      </w:pPr>
    </w:p>
    <w:p w:rsidR="009075BF" w:rsidRDefault="009075BF" w:rsidP="00945F50">
      <w:pPr>
        <w:pStyle w:val="ListParagraph"/>
        <w:numPr>
          <w:ilvl w:val="0"/>
          <w:numId w:val="9"/>
        </w:numPr>
      </w:pPr>
      <w:r w:rsidRPr="00945F50">
        <w:rPr>
          <w:b/>
        </w:rPr>
        <w:t>Neocortex</w:t>
      </w:r>
      <w:r w:rsidR="00FA34A3">
        <w:t xml:space="preserve"> – Largest portion of the brain, responsible for complex behaviours including language and thought</w:t>
      </w:r>
    </w:p>
    <w:p w:rsidR="00FA34A3" w:rsidRDefault="00FA34A3" w:rsidP="00FA34A3">
      <w:pPr>
        <w:pStyle w:val="ListParagraph"/>
        <w:numPr>
          <w:ilvl w:val="3"/>
          <w:numId w:val="7"/>
        </w:numPr>
      </w:pPr>
      <w:r w:rsidRPr="00A41FF4">
        <w:rPr>
          <w:b/>
        </w:rPr>
        <w:t>Occipital Cortex</w:t>
      </w:r>
      <w:r>
        <w:t xml:space="preserve"> – At the back of the skull.</w:t>
      </w:r>
      <w:r w:rsidR="00CB17C8">
        <w:t xml:space="preserve"> Processes visual information. Visual information from each eye is projected in the opposite side of the brain</w:t>
      </w:r>
    </w:p>
    <w:p w:rsidR="00721414" w:rsidRDefault="00721414" w:rsidP="00721414">
      <w:pPr>
        <w:pStyle w:val="ListParagraph"/>
        <w:numPr>
          <w:ilvl w:val="4"/>
          <w:numId w:val="7"/>
        </w:numPr>
      </w:pPr>
      <w:r>
        <w:t>Very well developed</w:t>
      </w:r>
    </w:p>
    <w:p w:rsidR="00CB17C8" w:rsidRDefault="00CB17C8" w:rsidP="00FA34A3">
      <w:pPr>
        <w:pStyle w:val="ListParagraph"/>
        <w:numPr>
          <w:ilvl w:val="3"/>
          <w:numId w:val="7"/>
        </w:numPr>
      </w:pPr>
      <w:r w:rsidRPr="00A41FF4">
        <w:rPr>
          <w:b/>
        </w:rPr>
        <w:t>Temporal Cortex</w:t>
      </w:r>
      <w:r>
        <w:t xml:space="preserve"> – Located on sides of the head. Processes sounds in speech comprehension and in recognizing complex visual stimuli such as faces</w:t>
      </w:r>
    </w:p>
    <w:p w:rsidR="00CB17C8" w:rsidRDefault="00CB17C8" w:rsidP="00CB17C8">
      <w:pPr>
        <w:pStyle w:val="ListParagraph"/>
        <w:numPr>
          <w:ilvl w:val="4"/>
          <w:numId w:val="7"/>
        </w:numPr>
      </w:pPr>
      <w:r w:rsidRPr="00A41FF4">
        <w:rPr>
          <w:b/>
        </w:rPr>
        <w:t>Wernicke’s Area</w:t>
      </w:r>
      <w:r>
        <w:t xml:space="preserve"> – Left side of the brain. Helps us understand language</w:t>
      </w:r>
      <w:r w:rsidR="000370BD">
        <w:t xml:space="preserve"> (listening and understanding what people are saying)</w:t>
      </w:r>
    </w:p>
    <w:p w:rsidR="007C6616" w:rsidRDefault="007C6616" w:rsidP="00CB17C8">
      <w:pPr>
        <w:pStyle w:val="ListParagraph"/>
        <w:numPr>
          <w:ilvl w:val="4"/>
          <w:numId w:val="7"/>
        </w:numPr>
      </w:pPr>
      <w:r w:rsidRPr="00A41FF4">
        <w:rPr>
          <w:b/>
        </w:rPr>
        <w:t>Broca’s Area</w:t>
      </w:r>
      <w:r>
        <w:t xml:space="preserve"> – Frontal Lobe of brain. Responsible for speech production</w:t>
      </w:r>
      <w:r w:rsidR="00A7144B">
        <w:t xml:space="preserve"> and providing grammatical structure</w:t>
      </w:r>
      <w:r w:rsidR="008B595B">
        <w:t xml:space="preserve"> (syntax)</w:t>
      </w:r>
    </w:p>
    <w:p w:rsidR="00CB17C8" w:rsidRDefault="00CB17C8" w:rsidP="00CB17C8">
      <w:pPr>
        <w:pStyle w:val="ListParagraph"/>
        <w:numPr>
          <w:ilvl w:val="3"/>
          <w:numId w:val="7"/>
        </w:numPr>
      </w:pPr>
      <w:r w:rsidRPr="00A41FF4">
        <w:rPr>
          <w:b/>
        </w:rPr>
        <w:t>Parietal Cortex</w:t>
      </w:r>
      <w:r>
        <w:t xml:space="preserve"> – Located top middle of the brain. Critical for processing information related to sense of touch and complex visual information, particularly locations</w:t>
      </w:r>
      <w:r w:rsidR="00FB79C9">
        <w:t xml:space="preserve"> and surroundings</w:t>
      </w:r>
    </w:p>
    <w:p w:rsidR="000370BD" w:rsidRDefault="000370BD" w:rsidP="000370BD">
      <w:pPr>
        <w:pStyle w:val="ListParagraph"/>
        <w:numPr>
          <w:ilvl w:val="4"/>
          <w:numId w:val="7"/>
        </w:numPr>
      </w:pPr>
      <w:r>
        <w:rPr>
          <w:b/>
        </w:rPr>
        <w:t xml:space="preserve">Somatosensory strip </w:t>
      </w:r>
      <w:r>
        <w:t>– contains neurons that register the sensation of touch</w:t>
      </w:r>
    </w:p>
    <w:p w:rsidR="000370BD" w:rsidRDefault="000370BD" w:rsidP="000370BD">
      <w:pPr>
        <w:pStyle w:val="ListParagraph"/>
        <w:numPr>
          <w:ilvl w:val="4"/>
          <w:numId w:val="7"/>
        </w:numPr>
      </w:pPr>
      <w:r w:rsidRPr="000370BD">
        <w:t>Not all regions in the body has same sensitivity</w:t>
      </w:r>
    </w:p>
    <w:p w:rsidR="000370BD" w:rsidRPr="000370BD" w:rsidRDefault="000370BD" w:rsidP="000370BD">
      <w:pPr>
        <w:pStyle w:val="ListParagraph"/>
        <w:numPr>
          <w:ilvl w:val="4"/>
          <w:numId w:val="7"/>
        </w:numPr>
      </w:pPr>
      <w:r>
        <w:t>Feel more sensation in palm than elbow</w:t>
      </w:r>
    </w:p>
    <w:p w:rsidR="007C6616" w:rsidRDefault="007C6616" w:rsidP="007C6616">
      <w:pPr>
        <w:pStyle w:val="ListParagraph"/>
        <w:numPr>
          <w:ilvl w:val="3"/>
          <w:numId w:val="7"/>
        </w:numPr>
      </w:pPr>
      <w:r w:rsidRPr="00A41FF4">
        <w:rPr>
          <w:b/>
        </w:rPr>
        <w:t>Frontal Cortex</w:t>
      </w:r>
      <w:r>
        <w:t xml:space="preserve"> – Located at the front of the brain. Imp</w:t>
      </w:r>
      <w:r w:rsidR="0046707C">
        <w:t>ortant for</w:t>
      </w:r>
      <w:r w:rsidR="009571CD">
        <w:t xml:space="preserve"> planning, movement, </w:t>
      </w:r>
      <w:r w:rsidR="00056953">
        <w:t xml:space="preserve">moral reasoning, </w:t>
      </w:r>
      <w:r w:rsidR="009571CD">
        <w:t>and speech (higher intellectual thinking)</w:t>
      </w:r>
    </w:p>
    <w:p w:rsidR="00CD53D8" w:rsidRPr="00CD53D8" w:rsidRDefault="00CD53D8" w:rsidP="0046707C">
      <w:pPr>
        <w:pStyle w:val="ListParagraph"/>
        <w:numPr>
          <w:ilvl w:val="4"/>
          <w:numId w:val="7"/>
        </w:numPr>
        <w:rPr>
          <w:b/>
        </w:rPr>
      </w:pPr>
      <w:r w:rsidRPr="00CD53D8">
        <w:rPr>
          <w:b/>
        </w:rPr>
        <w:t>Broca’s Area</w:t>
      </w:r>
    </w:p>
    <w:p w:rsidR="0046707C" w:rsidRDefault="0046707C" w:rsidP="0046707C">
      <w:pPr>
        <w:pStyle w:val="ListParagraph"/>
        <w:numPr>
          <w:ilvl w:val="4"/>
          <w:numId w:val="7"/>
        </w:numPr>
      </w:pPr>
      <w:r w:rsidRPr="004012B9">
        <w:rPr>
          <w:b/>
        </w:rPr>
        <w:t>Prefrontal Cortex</w:t>
      </w:r>
      <w:r>
        <w:t xml:space="preserve"> – Involved in higher-order thinking such as memory, planning and moral reasoning</w:t>
      </w:r>
    </w:p>
    <w:p w:rsidR="00CD53D8" w:rsidRDefault="0046707C" w:rsidP="00CD53D8">
      <w:pPr>
        <w:pStyle w:val="ListParagraph"/>
        <w:numPr>
          <w:ilvl w:val="2"/>
          <w:numId w:val="7"/>
        </w:numPr>
      </w:pPr>
      <w:r w:rsidRPr="00A41FF4">
        <w:rPr>
          <w:b/>
        </w:rPr>
        <w:t>Corpus Callosum</w:t>
      </w:r>
      <w:r>
        <w:t xml:space="preserve"> – Bundle of axons that allows communication from one side of neocortex to the other. It connects the two hemispheres of the brain which control the opposite side of the body</w:t>
      </w:r>
      <w:r w:rsidR="00CD53D8">
        <w:t>. It is like a bridge that connects the two hemispheres.</w:t>
      </w:r>
    </w:p>
    <w:p w:rsidR="00CD53D8" w:rsidRPr="00CD53D8" w:rsidRDefault="00CD53D8" w:rsidP="00CD53D8">
      <w:pPr>
        <w:pStyle w:val="ListParagraph"/>
        <w:numPr>
          <w:ilvl w:val="3"/>
          <w:numId w:val="7"/>
        </w:numPr>
      </w:pPr>
      <w:r w:rsidRPr="00CD53D8">
        <w:t>Seizures are often treated when they sever this part of the brain and decreases the intensity of the seizure but does not completely stop it</w:t>
      </w:r>
    </w:p>
    <w:p w:rsidR="00CD53D8" w:rsidRDefault="00CD53D8" w:rsidP="00CD53D8">
      <w:pPr>
        <w:rPr>
          <w:rFonts w:ascii="Cambria" w:hAnsi="Cambria"/>
          <w:sz w:val="24"/>
          <w:szCs w:val="24"/>
        </w:rPr>
      </w:pPr>
    </w:p>
    <w:p w:rsidR="00CD53D8" w:rsidRPr="00CD53D8" w:rsidRDefault="00CD53D8" w:rsidP="00CD53D8">
      <w:pPr>
        <w:rPr>
          <w:rFonts w:ascii="Cambria" w:hAnsi="Cambria"/>
          <w:sz w:val="24"/>
          <w:szCs w:val="24"/>
        </w:rPr>
      </w:pPr>
      <w:r w:rsidRPr="00CD53D8">
        <w:rPr>
          <w:rFonts w:ascii="Cambria" w:hAnsi="Cambria"/>
          <w:sz w:val="24"/>
          <w:szCs w:val="24"/>
        </w:rPr>
        <w:t>Brian Side and Brain Size</w:t>
      </w:r>
    </w:p>
    <w:p w:rsidR="004544F1" w:rsidRDefault="004544F1" w:rsidP="004544F1">
      <w:pPr>
        <w:pStyle w:val="ListParagraph"/>
        <w:numPr>
          <w:ilvl w:val="0"/>
          <w:numId w:val="7"/>
        </w:numPr>
      </w:pPr>
      <w:r>
        <w:t>Both sides of brain are involved in everything we do due to corpus callosum</w:t>
      </w:r>
    </w:p>
    <w:p w:rsidR="004544F1" w:rsidRDefault="004544F1" w:rsidP="004544F1">
      <w:pPr>
        <w:pStyle w:val="ListParagraph"/>
        <w:numPr>
          <w:ilvl w:val="0"/>
          <w:numId w:val="7"/>
        </w:numPr>
      </w:pPr>
      <w:r>
        <w:t>Left brain can accomplish what the right brain can do, its just less efficient at some tasks and more efficient at others</w:t>
      </w:r>
    </w:p>
    <w:p w:rsidR="004544F1" w:rsidRDefault="004544F1" w:rsidP="004544F1">
      <w:pPr>
        <w:pStyle w:val="ListParagraph"/>
        <w:numPr>
          <w:ilvl w:val="0"/>
          <w:numId w:val="7"/>
        </w:numPr>
      </w:pPr>
      <w:r>
        <w:t>Most people have at least some specialized areas on one side of the brain or the other (Ex. Broca and Wernicke regions typically on the left)</w:t>
      </w:r>
    </w:p>
    <w:p w:rsidR="0040477D" w:rsidRDefault="0040477D" w:rsidP="004544F1">
      <w:pPr>
        <w:pStyle w:val="ListParagraph"/>
        <w:numPr>
          <w:ilvl w:val="0"/>
          <w:numId w:val="7"/>
        </w:numPr>
      </w:pPr>
      <w:r>
        <w:t>Split-brain studies show hemispheric localization of some perceptual and cognitive functions, but these patients show very few problems in daily life</w:t>
      </w:r>
    </w:p>
    <w:p w:rsidR="00EC20AD" w:rsidRDefault="00EC20AD" w:rsidP="00EC20AD">
      <w:pPr>
        <w:pStyle w:val="ListParagraph"/>
        <w:numPr>
          <w:ilvl w:val="1"/>
          <w:numId w:val="7"/>
        </w:numPr>
      </w:pPr>
      <w:r>
        <w:t>Ex. May not be able to manipulate some information in the same way</w:t>
      </w:r>
    </w:p>
    <w:p w:rsidR="00EC20AD" w:rsidRDefault="00EC20AD" w:rsidP="00EC20AD">
      <w:pPr>
        <w:pStyle w:val="ListParagraph"/>
        <w:numPr>
          <w:ilvl w:val="0"/>
          <w:numId w:val="7"/>
        </w:numPr>
      </w:pPr>
      <w:r>
        <w:t>Ex. When left brain does not work, can only use left eye and left body because right side of the brain controls the left side</w:t>
      </w:r>
    </w:p>
    <w:p w:rsidR="00EC20AD" w:rsidRDefault="00EC20AD" w:rsidP="00EC20AD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Neurological Diseases</w:t>
      </w:r>
    </w:p>
    <w:p w:rsidR="00EC20AD" w:rsidRDefault="00EC20AD" w:rsidP="00EC20AD">
      <w:pPr>
        <w:pStyle w:val="ListParagraph"/>
        <w:numPr>
          <w:ilvl w:val="0"/>
          <w:numId w:val="10"/>
        </w:numPr>
      </w:pPr>
      <w:r w:rsidRPr="00EC20AD">
        <w:rPr>
          <w:b/>
        </w:rPr>
        <w:t>Multiple sclerosis</w:t>
      </w:r>
      <w:r>
        <w:t xml:space="preserve"> – Neurons loss myelin on the axons, and results in poor motor skills, poor sensory capabilities and pain</w:t>
      </w:r>
    </w:p>
    <w:p w:rsidR="00EC20AD" w:rsidRDefault="00EC20AD" w:rsidP="00EC20AD">
      <w:pPr>
        <w:pStyle w:val="ListParagraph"/>
        <w:numPr>
          <w:ilvl w:val="0"/>
          <w:numId w:val="10"/>
        </w:numPr>
      </w:pPr>
      <w:r w:rsidRPr="00EC20AD">
        <w:rPr>
          <w:b/>
        </w:rPr>
        <w:t>Amyotrophic Lateral Sclerosis (ALS or Lou Gehrig’s disease)</w:t>
      </w:r>
      <w:r>
        <w:t xml:space="preserve"> – degeneration of motor neurons in the spinal cord, leading to loss of movement and eventual death</w:t>
      </w:r>
    </w:p>
    <w:p w:rsidR="00EC20AD" w:rsidRDefault="00EC20AD" w:rsidP="00EC20AD">
      <w:pPr>
        <w:pStyle w:val="ListParagraph"/>
        <w:numPr>
          <w:ilvl w:val="0"/>
          <w:numId w:val="10"/>
        </w:numPr>
      </w:pPr>
      <w:r w:rsidRPr="00EC20AD">
        <w:rPr>
          <w:b/>
        </w:rPr>
        <w:t>Parkinson’s disease</w:t>
      </w:r>
      <w:r>
        <w:t xml:space="preserve"> – dopaminergic neurons die, causing tremors and muscle rigidity</w:t>
      </w:r>
    </w:p>
    <w:p w:rsidR="00EC20AD" w:rsidRDefault="00EC20AD" w:rsidP="00EC20AD">
      <w:pPr>
        <w:pStyle w:val="ListParagraph"/>
        <w:numPr>
          <w:ilvl w:val="1"/>
          <w:numId w:val="10"/>
        </w:numPr>
      </w:pPr>
      <w:r>
        <w:t>Occurs in substantial nigra</w:t>
      </w:r>
    </w:p>
    <w:p w:rsidR="00EC20AD" w:rsidRDefault="00EC20AD" w:rsidP="00EC20AD">
      <w:pPr>
        <w:pStyle w:val="ListParagraph"/>
        <w:numPr>
          <w:ilvl w:val="1"/>
          <w:numId w:val="10"/>
        </w:numPr>
      </w:pPr>
      <w:r>
        <w:t>There are drugs (L-Dopa) that increase dopamine but the brain tends to build up a tolerance</w:t>
      </w:r>
    </w:p>
    <w:p w:rsidR="00EC20AD" w:rsidRDefault="00EC20AD" w:rsidP="00EC20AD">
      <w:pPr>
        <w:pStyle w:val="ListParagraph"/>
        <w:numPr>
          <w:ilvl w:val="1"/>
          <w:numId w:val="10"/>
        </w:numPr>
      </w:pPr>
      <w:r>
        <w:t>Some novel treatments (ex. Deep brain stimulation being explored)</w:t>
      </w:r>
    </w:p>
    <w:p w:rsidR="00EC20AD" w:rsidRPr="00EC20AD" w:rsidRDefault="00EC20AD" w:rsidP="00EC20AD">
      <w:pPr>
        <w:pStyle w:val="ListParagraph"/>
        <w:numPr>
          <w:ilvl w:val="0"/>
          <w:numId w:val="10"/>
        </w:numPr>
      </w:pPr>
      <w:r w:rsidRPr="00EC20AD">
        <w:rPr>
          <w:b/>
        </w:rPr>
        <w:t>Huntington’s disease</w:t>
      </w:r>
      <w:r>
        <w:t xml:space="preserve"> – neurons in the striatum die, which causes awkward movements and symptoms of psychosis</w:t>
      </w:r>
      <w:r w:rsidR="00EE2644">
        <w:t>. Very genetic</w:t>
      </w:r>
    </w:p>
    <w:p w:rsidR="004544F1" w:rsidRDefault="004544F1" w:rsidP="004544F1"/>
    <w:p w:rsidR="00CD53D8" w:rsidRDefault="00CD53D8" w:rsidP="009571CD"/>
    <w:p w:rsidR="009571CD" w:rsidRPr="00CB701E" w:rsidRDefault="009571CD" w:rsidP="009571CD">
      <w:r w:rsidRPr="009571CD">
        <w:rPr>
          <w:highlight w:val="yellow"/>
        </w:rPr>
        <w:t>Study Broca</w:t>
      </w:r>
      <w:r w:rsidR="004544F1">
        <w:rPr>
          <w:highlight w:val="yellow"/>
        </w:rPr>
        <w:t>’s Area</w:t>
      </w:r>
      <w:r w:rsidRPr="009571CD">
        <w:rPr>
          <w:highlight w:val="yellow"/>
        </w:rPr>
        <w:t xml:space="preserve"> and Wernickes Area and do not study hypothalamus</w:t>
      </w:r>
      <w:r>
        <w:t xml:space="preserve"> </w:t>
      </w:r>
    </w:p>
    <w:sectPr w:rsidR="009571CD" w:rsidRPr="00CB701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24701D"/>
    <w:multiLevelType w:val="hybridMultilevel"/>
    <w:tmpl w:val="CD5E1E0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8242D10"/>
    <w:multiLevelType w:val="hybridMultilevel"/>
    <w:tmpl w:val="37809D0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C642BE9"/>
    <w:multiLevelType w:val="hybridMultilevel"/>
    <w:tmpl w:val="70503CB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FF923F6"/>
    <w:multiLevelType w:val="hybridMultilevel"/>
    <w:tmpl w:val="2E9C79A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B900BC6"/>
    <w:multiLevelType w:val="hybridMultilevel"/>
    <w:tmpl w:val="1E2252A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B56298A"/>
    <w:multiLevelType w:val="hybridMultilevel"/>
    <w:tmpl w:val="0EEE1F3C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6" w15:restartNumberingAfterBreak="0">
    <w:nsid w:val="62412952"/>
    <w:multiLevelType w:val="hybridMultilevel"/>
    <w:tmpl w:val="CAC686E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8566E5F"/>
    <w:multiLevelType w:val="hybridMultilevel"/>
    <w:tmpl w:val="FF68F6A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CFA7B3B"/>
    <w:multiLevelType w:val="hybridMultilevel"/>
    <w:tmpl w:val="921CB38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F881442"/>
    <w:multiLevelType w:val="hybridMultilevel"/>
    <w:tmpl w:val="9F2018A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2"/>
  </w:num>
  <w:num w:numId="5">
    <w:abstractNumId w:val="1"/>
  </w:num>
  <w:num w:numId="6">
    <w:abstractNumId w:val="9"/>
  </w:num>
  <w:num w:numId="7">
    <w:abstractNumId w:val="3"/>
  </w:num>
  <w:num w:numId="8">
    <w:abstractNumId w:val="0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A58"/>
    <w:rsid w:val="000151ED"/>
    <w:rsid w:val="00024584"/>
    <w:rsid w:val="000370BD"/>
    <w:rsid w:val="00056953"/>
    <w:rsid w:val="000B464E"/>
    <w:rsid w:val="00112DF2"/>
    <w:rsid w:val="00121ABE"/>
    <w:rsid w:val="00156979"/>
    <w:rsid w:val="001B27F6"/>
    <w:rsid w:val="001C13C3"/>
    <w:rsid w:val="001C3E4E"/>
    <w:rsid w:val="00222814"/>
    <w:rsid w:val="00222BE5"/>
    <w:rsid w:val="002803D7"/>
    <w:rsid w:val="0031301F"/>
    <w:rsid w:val="00333BD8"/>
    <w:rsid w:val="003434DC"/>
    <w:rsid w:val="003503F7"/>
    <w:rsid w:val="00364EE0"/>
    <w:rsid w:val="00394E4E"/>
    <w:rsid w:val="003C6697"/>
    <w:rsid w:val="004012B9"/>
    <w:rsid w:val="0040477D"/>
    <w:rsid w:val="004544F1"/>
    <w:rsid w:val="0046707C"/>
    <w:rsid w:val="004D5CF9"/>
    <w:rsid w:val="00500DA9"/>
    <w:rsid w:val="005A2D88"/>
    <w:rsid w:val="005F5716"/>
    <w:rsid w:val="005F76CE"/>
    <w:rsid w:val="00615A29"/>
    <w:rsid w:val="006A0446"/>
    <w:rsid w:val="00721414"/>
    <w:rsid w:val="007234FB"/>
    <w:rsid w:val="00756278"/>
    <w:rsid w:val="00775366"/>
    <w:rsid w:val="007C6616"/>
    <w:rsid w:val="00822A58"/>
    <w:rsid w:val="00844A64"/>
    <w:rsid w:val="008A5D0A"/>
    <w:rsid w:val="008B595B"/>
    <w:rsid w:val="009075BF"/>
    <w:rsid w:val="009337B2"/>
    <w:rsid w:val="00945F50"/>
    <w:rsid w:val="009469C8"/>
    <w:rsid w:val="009571CD"/>
    <w:rsid w:val="0097749C"/>
    <w:rsid w:val="009E1718"/>
    <w:rsid w:val="00A41FF4"/>
    <w:rsid w:val="00A7144B"/>
    <w:rsid w:val="00B87490"/>
    <w:rsid w:val="00BB523F"/>
    <w:rsid w:val="00BF21F1"/>
    <w:rsid w:val="00C15E00"/>
    <w:rsid w:val="00C56275"/>
    <w:rsid w:val="00CB17C8"/>
    <w:rsid w:val="00CB701E"/>
    <w:rsid w:val="00CD53D8"/>
    <w:rsid w:val="00D47D25"/>
    <w:rsid w:val="00D80397"/>
    <w:rsid w:val="00E146A6"/>
    <w:rsid w:val="00E55C4B"/>
    <w:rsid w:val="00E61AA6"/>
    <w:rsid w:val="00E83073"/>
    <w:rsid w:val="00EA32A1"/>
    <w:rsid w:val="00EA5CA8"/>
    <w:rsid w:val="00EC20AD"/>
    <w:rsid w:val="00EC5F1F"/>
    <w:rsid w:val="00EE2644"/>
    <w:rsid w:val="00F7322D"/>
    <w:rsid w:val="00FA34A3"/>
    <w:rsid w:val="00FB06A5"/>
    <w:rsid w:val="00FB4AD6"/>
    <w:rsid w:val="00FB7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C6A0B"/>
  <w15:chartTrackingRefBased/>
  <w15:docId w15:val="{AC23C667-0F61-4751-84D2-FC6F27FB1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2A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3</Pages>
  <Words>2510</Words>
  <Characters>14310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Quang Ly</dc:creator>
  <cp:keywords/>
  <dc:description/>
  <cp:lastModifiedBy>Quang Ly</cp:lastModifiedBy>
  <cp:revision>49</cp:revision>
  <dcterms:created xsi:type="dcterms:W3CDTF">2016-05-07T21:50:00Z</dcterms:created>
  <dcterms:modified xsi:type="dcterms:W3CDTF">2016-05-19T23:59:00Z</dcterms:modified>
</cp:coreProperties>
</file>