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2BB" w:rsidRDefault="00345C6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MKT 100 Week 5</w:t>
      </w:r>
    </w:p>
    <w:p w:rsidR="003122BB" w:rsidRDefault="00345C6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Chapter 4 Buyer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Behaviour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&amp; Midterm Information</w:t>
      </w:r>
    </w:p>
    <w:p w:rsidR="003122BB" w:rsidRDefault="003122B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Chapter 4: Buyer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Behaviour</w:t>
      </w:r>
      <w:proofErr w:type="spellEnd"/>
    </w:p>
    <w:p w:rsidR="003122BB" w:rsidRDefault="003122B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Consumer Buying Decision (CBD) Process</w:t>
      </w:r>
    </w:p>
    <w:p w:rsidR="003122BB" w:rsidRDefault="00345C68">
      <w:pPr>
        <w:numPr>
          <w:ilvl w:val="0"/>
          <w:numId w:val="4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Need recognition</w:t>
      </w:r>
    </w:p>
    <w:p w:rsidR="003122BB" w:rsidRDefault="00345C68">
      <w:pPr>
        <w:numPr>
          <w:ilvl w:val="0"/>
          <w:numId w:val="4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Information search</w:t>
      </w:r>
    </w:p>
    <w:p w:rsidR="003122BB" w:rsidRDefault="00345C68">
      <w:pPr>
        <w:numPr>
          <w:ilvl w:val="0"/>
          <w:numId w:val="4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Evaluation of alternatives</w:t>
      </w:r>
    </w:p>
    <w:p w:rsidR="003122BB" w:rsidRDefault="00345C68">
      <w:pPr>
        <w:numPr>
          <w:ilvl w:val="0"/>
          <w:numId w:val="4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Purchase decision </w:t>
      </w:r>
    </w:p>
    <w:p w:rsidR="003122BB" w:rsidRDefault="00345C68">
      <w:pPr>
        <w:numPr>
          <w:ilvl w:val="0"/>
          <w:numId w:val="4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Post-purchase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CBD Process - Habitual Shopping</w:t>
      </w:r>
    </w:p>
    <w:p w:rsidR="003122BB" w:rsidRDefault="00345C68">
      <w:pPr>
        <w:numPr>
          <w:ilvl w:val="0"/>
          <w:numId w:val="1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Need recognition</w:t>
      </w:r>
    </w:p>
    <w:p w:rsidR="003122BB" w:rsidRDefault="00345C68">
      <w:pPr>
        <w:numPr>
          <w:ilvl w:val="0"/>
          <w:numId w:val="1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Purchase decision</w:t>
      </w:r>
    </w:p>
    <w:p w:rsidR="003122BB" w:rsidRDefault="00345C68">
      <w:pPr>
        <w:numPr>
          <w:ilvl w:val="0"/>
          <w:numId w:val="1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Post-purchase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Why does CDB change with Habitual Purchases?</w:t>
      </w:r>
    </w:p>
    <w:p w:rsidR="003122BB" w:rsidRDefault="00345C68">
      <w:pPr>
        <w:numPr>
          <w:ilvl w:val="0"/>
          <w:numId w:val="1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What has worked in the past is likely to work again in the future</w:t>
      </w:r>
    </w:p>
    <w:p w:rsidR="003122BB" w:rsidRDefault="00345C68">
      <w:pPr>
        <w:numPr>
          <w:ilvl w:val="0"/>
          <w:numId w:val="1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Habits allow us to save time making decisions and be </w:t>
      </w:r>
      <w:r>
        <w:rPr>
          <w:rFonts w:ascii="Times New Roman" w:eastAsia="Times New Roman" w:hAnsi="Times New Roman" w:cs="Times New Roman"/>
          <w:sz w:val="24"/>
          <w:szCs w:val="24"/>
        </w:rPr>
        <w:t>thinking of other things while doing them</w:t>
      </w:r>
    </w:p>
    <w:p w:rsidR="003122BB" w:rsidRDefault="00345C68">
      <w:pPr>
        <w:numPr>
          <w:ilvl w:val="0"/>
          <w:numId w:val="1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Routine can often be executed more efficiently than new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22BB" w:rsidRDefault="00345C68">
      <w:pPr>
        <w:numPr>
          <w:ilvl w:val="0"/>
          <w:numId w:val="1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Provides sense of discipline, order, and control into our lives. 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CBD Process - Recreational Shopping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Need recognition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Information Search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Evaluation of alternatives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Purchase decision 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Post-purchase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CBD Process - Complex Shopping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Need recognition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Information Search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Evaluation of alternatives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Purchase decision </w:t>
      </w:r>
    </w:p>
    <w:p w:rsidR="003122BB" w:rsidRDefault="00345C68">
      <w:pPr>
        <w:numPr>
          <w:ilvl w:val="0"/>
          <w:numId w:val="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Post-purchase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Study of Buyer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Behaviour</w:t>
      </w:r>
      <w:proofErr w:type="spellEnd"/>
    </w:p>
    <w:p w:rsidR="003122BB" w:rsidRDefault="00345C68">
      <w:pPr>
        <w:numPr>
          <w:ilvl w:val="0"/>
          <w:numId w:val="12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Who consumes? What? Why? Where and how? </w:t>
      </w:r>
    </w:p>
    <w:p w:rsidR="003122BB" w:rsidRDefault="00345C68">
      <w:pPr>
        <w:numPr>
          <w:ilvl w:val="0"/>
          <w:numId w:val="12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What can we do once we have this knowledge? </w:t>
      </w:r>
    </w:p>
    <w:p w:rsidR="003122BB" w:rsidRDefault="00345C68">
      <w:pPr>
        <w:numPr>
          <w:ilvl w:val="0"/>
          <w:numId w:val="12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Develop basic strategies to facilitate purchase process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1) Need Recognition</w:t>
      </w:r>
    </w:p>
    <w:p w:rsidR="003122BB" w:rsidRDefault="00345C68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Functional: Performance oriented</w:t>
      </w:r>
    </w:p>
    <w:p w:rsidR="003122BB" w:rsidRDefault="00345C68">
      <w:pPr>
        <w:numPr>
          <w:ilvl w:val="0"/>
          <w:numId w:val="6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Psychological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2) Information Search</w:t>
      </w:r>
    </w:p>
    <w:p w:rsidR="003122BB" w:rsidRDefault="00345C68">
      <w:pPr>
        <w:numPr>
          <w:ilvl w:val="0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Interal</w:t>
      </w:r>
      <w:proofErr w:type="spellEnd"/>
    </w:p>
    <w:p w:rsidR="003122BB" w:rsidRDefault="00345C68">
      <w:pPr>
        <w:numPr>
          <w:ilvl w:val="0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External</w:t>
      </w:r>
    </w:p>
    <w:p w:rsidR="003122BB" w:rsidRDefault="00345C68">
      <w:pPr>
        <w:numPr>
          <w:ilvl w:val="0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Factor</w:t>
      </w:r>
      <w:r>
        <w:rPr>
          <w:rFonts w:ascii="Times New Roman" w:eastAsia="Times New Roman" w:hAnsi="Times New Roman" w:cs="Times New Roman"/>
          <w:sz w:val="24"/>
          <w:szCs w:val="24"/>
        </w:rPr>
        <w:t>s impacting search</w:t>
      </w:r>
    </w:p>
    <w:p w:rsidR="003122BB" w:rsidRDefault="00345C68">
      <w:pPr>
        <w:numPr>
          <w:ilvl w:val="1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Cost V. Benefits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Perceived costs and benefits must be weighed </w:t>
      </w:r>
    </w:p>
    <w:p w:rsidR="003122BB" w:rsidRDefault="00345C68">
      <w:pPr>
        <w:numPr>
          <w:ilvl w:val="1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Locus of control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Internal = More search activities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External = Why bother</w:t>
      </w:r>
    </w:p>
    <w:p w:rsidR="003122BB" w:rsidRDefault="00345C68">
      <w:pPr>
        <w:numPr>
          <w:ilvl w:val="1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Actual or perceived risk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Performance: Will product perform the way it should?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Financial: Cost of initial purchase + Cost of use / maintenance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Social: Will others value my purchase positively?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Physiological: Will I be hurt if my product doesn’t work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Psychological: Is this purchase consistent with my self-identity</w:t>
      </w:r>
    </w:p>
    <w:p w:rsidR="003122BB" w:rsidRDefault="00345C68">
      <w:pPr>
        <w:numPr>
          <w:ilvl w:val="1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Type of product or s</w:t>
      </w:r>
      <w:r>
        <w:rPr>
          <w:rFonts w:ascii="Times New Roman" w:eastAsia="Times New Roman" w:hAnsi="Times New Roman" w:cs="Times New Roman"/>
          <w:sz w:val="24"/>
          <w:szCs w:val="24"/>
        </w:rPr>
        <w:t>ervice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Speciality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good or service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Shopping goods or services</w:t>
      </w:r>
    </w:p>
    <w:p w:rsidR="003122BB" w:rsidRDefault="00345C68">
      <w:pPr>
        <w:numPr>
          <w:ilvl w:val="2"/>
          <w:numId w:val="3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Convenience goods or services 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3) Alternative Evaluation</w:t>
      </w:r>
    </w:p>
    <w:p w:rsidR="003122BB" w:rsidRDefault="00345C68">
      <w:pPr>
        <w:numPr>
          <w:ilvl w:val="0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How do consumers begin to evaluate different alternatives, and what important attributes and criteria do they use? </w:t>
      </w:r>
    </w:p>
    <w:p w:rsidR="003122BB" w:rsidRDefault="00345C68">
      <w:pPr>
        <w:numPr>
          <w:ilvl w:val="0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Consumer Decision Rul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es </w:t>
      </w:r>
    </w:p>
    <w:p w:rsidR="003122BB" w:rsidRDefault="00345C68">
      <w:pPr>
        <w:numPr>
          <w:ilvl w:val="1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Compensatory</w:t>
      </w:r>
    </w:p>
    <w:p w:rsidR="003122BB" w:rsidRDefault="00345C68">
      <w:pPr>
        <w:numPr>
          <w:ilvl w:val="2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Trades off one characteristic for another </w:t>
      </w:r>
    </w:p>
    <w:p w:rsidR="003122BB" w:rsidRDefault="00345C68">
      <w:pPr>
        <w:numPr>
          <w:ilvl w:val="1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Non-compensatory</w:t>
      </w:r>
    </w:p>
    <w:p w:rsidR="003122BB" w:rsidRDefault="00345C68">
      <w:pPr>
        <w:numPr>
          <w:ilvl w:val="2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On basis of a subset of characteristics, regardless of other attributes</w:t>
      </w:r>
    </w:p>
    <w:p w:rsidR="003122BB" w:rsidRDefault="00345C68">
      <w:pPr>
        <w:numPr>
          <w:ilvl w:val="1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Decision Heuristics</w:t>
      </w:r>
    </w:p>
    <w:p w:rsidR="003122BB" w:rsidRDefault="00345C68">
      <w:pPr>
        <w:numPr>
          <w:ilvl w:val="2"/>
          <w:numId w:val="8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Shortcuts that narrow down choices (Price, brand, product, presentation)</w:t>
      </w:r>
    </w:p>
    <w:p w:rsidR="003122BB" w:rsidRDefault="003122B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4) Purchase and Consumption</w:t>
      </w:r>
    </w:p>
    <w:p w:rsidR="003122BB" w:rsidRDefault="00345C68">
      <w:pPr>
        <w:numPr>
          <w:ilvl w:val="0"/>
          <w:numId w:val="14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Seek out and purchase products that they believe provide them the best value</w:t>
      </w:r>
    </w:p>
    <w:p w:rsidR="003122BB" w:rsidRDefault="00345C68">
      <w:pPr>
        <w:numPr>
          <w:ilvl w:val="0"/>
          <w:numId w:val="14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rdo" w:eastAsia="Cardo" w:hAnsi="Cardo" w:cs="Cardo"/>
          <w:sz w:val="24"/>
          <w:szCs w:val="24"/>
        </w:rPr>
        <w:lastRenderedPageBreak/>
        <w:t>After purchase they consume it → “put it to the test”</w:t>
      </w:r>
    </w:p>
    <w:p w:rsidR="003122BB" w:rsidRDefault="00345C68">
      <w:pPr>
        <w:numPr>
          <w:ilvl w:val="0"/>
          <w:numId w:val="14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Consumption leads to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5) Post-Purchase Outcomes</w:t>
      </w:r>
    </w:p>
    <w:p w:rsidR="003122BB" w:rsidRDefault="00345C68">
      <w:pPr>
        <w:numPr>
          <w:ilvl w:val="0"/>
          <w:numId w:val="7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Post-Purchase outcome</w:t>
      </w:r>
    </w:p>
    <w:p w:rsidR="003122BB" w:rsidRDefault="00345C68">
      <w:pPr>
        <w:numPr>
          <w:ilvl w:val="1"/>
          <w:numId w:val="7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Consumer Satisfaction (Posi</w:t>
      </w:r>
      <w:r>
        <w:rPr>
          <w:rFonts w:ascii="Times New Roman" w:eastAsia="Times New Roman" w:hAnsi="Times New Roman" w:cs="Times New Roman"/>
          <w:sz w:val="24"/>
          <w:szCs w:val="24"/>
        </w:rPr>
        <w:t>tive)</w:t>
      </w:r>
    </w:p>
    <w:p w:rsidR="003122BB" w:rsidRDefault="00345C68">
      <w:pPr>
        <w:numPr>
          <w:ilvl w:val="1"/>
          <w:numId w:val="7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Post-Purchase Dissonance (Negative)</w:t>
      </w:r>
    </w:p>
    <w:p w:rsidR="003122BB" w:rsidRDefault="00345C68">
      <w:pPr>
        <w:numPr>
          <w:ilvl w:val="2"/>
          <w:numId w:val="7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Firms attempt to reduce dissonance by reinforcing the decision</w:t>
      </w:r>
    </w:p>
    <w:p w:rsidR="003122BB" w:rsidRDefault="00345C68">
      <w:pPr>
        <w:numPr>
          <w:ilvl w:val="1"/>
          <w:numId w:val="7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Consumer Loyalty (Positive)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Undesirable Consumer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Behaviour</w:t>
      </w:r>
      <w:proofErr w:type="spellEnd"/>
    </w:p>
    <w:p w:rsidR="003122BB" w:rsidRDefault="00345C68">
      <w:pPr>
        <w:numPr>
          <w:ilvl w:val="0"/>
          <w:numId w:val="9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Negative word-of-mouth and rumors can be very damaging</w:t>
      </w:r>
    </w:p>
    <w:p w:rsidR="003122BB" w:rsidRDefault="00345C68">
      <w:pPr>
        <w:numPr>
          <w:ilvl w:val="0"/>
          <w:numId w:val="9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internet is a very effective way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spread negativity</w:t>
      </w:r>
    </w:p>
    <w:p w:rsidR="003122BB" w:rsidRDefault="00345C68">
      <w:pPr>
        <w:numPr>
          <w:ilvl w:val="0"/>
          <w:numId w:val="9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Marketers must respond quickly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Factors Influencing the Consumer Decision Process</w:t>
      </w:r>
    </w:p>
    <w:p w:rsidR="003122BB" w:rsidRDefault="00345C68">
      <w:pPr>
        <w:numPr>
          <w:ilvl w:val="0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Psychological Factors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Motives: Hierarchy of needs</w:t>
      </w:r>
    </w:p>
    <w:p w:rsidR="003122BB" w:rsidRDefault="00345C68">
      <w:pPr>
        <w:numPr>
          <w:ilvl w:val="2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rdo" w:eastAsia="Cardo" w:hAnsi="Cardo" w:cs="Cardo"/>
          <w:sz w:val="24"/>
          <w:szCs w:val="24"/>
        </w:rPr>
        <w:t>Physiological → Safety → Love → Esteem → Self-actualization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Attitude: Cognitive, affective,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components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Perception: Selective exposure, attention, comprehension and retention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Learning: Change in thought from experience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Lifestyle: Way consumer spends time and money to live</w:t>
      </w:r>
    </w:p>
    <w:p w:rsidR="003122BB" w:rsidRDefault="00345C68">
      <w:pPr>
        <w:numPr>
          <w:ilvl w:val="0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Situational Factors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Purchase Sit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uation: Change in purchase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based on why or who you may be shopping for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Shopping situation: Change in purchase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based on something in-store; sales, promos, atmosphere,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Temporal State: Change in purchase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based on current sta</w:t>
      </w:r>
      <w:r>
        <w:rPr>
          <w:rFonts w:ascii="Times New Roman" w:eastAsia="Times New Roman" w:hAnsi="Times New Roman" w:cs="Times New Roman"/>
          <w:sz w:val="24"/>
          <w:szCs w:val="24"/>
        </w:rPr>
        <w:t>te of mind</w:t>
      </w:r>
    </w:p>
    <w:p w:rsidR="003122BB" w:rsidRDefault="00345C68">
      <w:pPr>
        <w:numPr>
          <w:ilvl w:val="0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Social Factors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Family: Decision makers V. Influencers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Reference Groups: Person used for comparison of beliefs, feelings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Offer info, reward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behaviour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enhance self-image</w:t>
      </w:r>
    </w:p>
    <w:p w:rsidR="003122BB" w:rsidRDefault="00345C68">
      <w:pPr>
        <w:numPr>
          <w:ilvl w:val="2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Comparison</w:t>
      </w:r>
    </w:p>
    <w:p w:rsidR="003122BB" w:rsidRDefault="00345C68">
      <w:pPr>
        <w:numPr>
          <w:ilvl w:val="2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Evaluation</w:t>
      </w:r>
    </w:p>
    <w:p w:rsidR="003122BB" w:rsidRDefault="00345C68">
      <w:pPr>
        <w:numPr>
          <w:ilvl w:val="1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Culture: Shared meanings, beliefs, mora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ls, values and customs of a group of people. Most pervasive. </w:t>
      </w:r>
    </w:p>
    <w:p w:rsidR="003122BB" w:rsidRDefault="00345C68">
      <w:pPr>
        <w:numPr>
          <w:ilvl w:val="2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Culture can be school, country, religion,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</w:t>
      </w:r>
    </w:p>
    <w:p w:rsidR="003122BB" w:rsidRDefault="00345C68">
      <w:pPr>
        <w:numPr>
          <w:ilvl w:val="2"/>
          <w:numId w:val="10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Marketers must understand differences among countries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Chapter 5: Business to Business Marketing (CONDENSED VERSION)</w:t>
      </w:r>
    </w:p>
    <w:p w:rsidR="003122BB" w:rsidRDefault="003122B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Business Buying Process</w:t>
      </w:r>
    </w:p>
    <w:p w:rsidR="003122BB" w:rsidRDefault="00345C68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Need or Problem Recognition</w:t>
      </w:r>
    </w:p>
    <w:p w:rsidR="003122BB" w:rsidRDefault="00345C68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Product Specification</w:t>
      </w:r>
    </w:p>
    <w:p w:rsidR="003122BB" w:rsidRDefault="00345C68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RFP or Supplier Search Process</w:t>
      </w:r>
    </w:p>
    <w:p w:rsidR="003122BB" w:rsidRDefault="00345C68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Proposal analysis and Supplier Selection</w:t>
      </w:r>
    </w:p>
    <w:p w:rsidR="003122BB" w:rsidRDefault="00345C68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Order Specification</w:t>
      </w:r>
    </w:p>
    <w:p w:rsidR="003122BB" w:rsidRDefault="00345C68">
      <w:pPr>
        <w:numPr>
          <w:ilvl w:val="0"/>
          <w:numId w:val="15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Performance assessment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Characteristics of Business Markets</w:t>
      </w:r>
    </w:p>
    <w:p w:rsidR="003122BB" w:rsidRDefault="00345C68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Market characteristics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Demand for business product is derived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Fewer customers, more geographically concentrated, and orders are larger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Demand is more inelastic, fluctuates more, and more frequently</w:t>
      </w:r>
    </w:p>
    <w:p w:rsidR="003122BB" w:rsidRDefault="00345C68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Product characteristics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Products technical in nature, purchased based on specific</w:t>
      </w:r>
      <w:r>
        <w:rPr>
          <w:rFonts w:ascii="Times New Roman" w:eastAsia="Times New Roman" w:hAnsi="Times New Roman" w:cs="Times New Roman"/>
          <w:sz w:val="24"/>
          <w:szCs w:val="24"/>
        </w:rPr>
        <w:t>ations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Mainly raw and semi-finished goods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Heavy emphasis on delivery time, technical assistance, after sale service, financing </w:t>
      </w:r>
    </w:p>
    <w:p w:rsidR="003122BB" w:rsidRDefault="00345C68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Buying process characteristics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More complex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Qualified, professional buyers: More formalized buying process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Multiple participants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 purchasing decisions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Close long-term relationships</w:t>
      </w:r>
    </w:p>
    <w:p w:rsidR="003122BB" w:rsidRDefault="00345C68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Marketing mix characteristics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Place: Direct selling and physical distribution often essential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Promotion: More technical, promotions emphasize personal selling</w:t>
      </w:r>
    </w:p>
    <w:p w:rsidR="003122BB" w:rsidRDefault="00345C68">
      <w:pPr>
        <w:numPr>
          <w:ilvl w:val="1"/>
          <w:numId w:val="1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Price: Often negotiated, inelastic, affect</w:t>
      </w:r>
      <w:r>
        <w:rPr>
          <w:rFonts w:ascii="Times New Roman" w:eastAsia="Times New Roman" w:hAnsi="Times New Roman" w:cs="Times New Roman"/>
          <w:sz w:val="24"/>
          <w:szCs w:val="24"/>
        </w:rPr>
        <w:t>ed by trade/quality discounts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Factors impacting the Buying Process</w:t>
      </w:r>
    </w:p>
    <w:p w:rsidR="003122BB" w:rsidRDefault="00345C68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Buying Center</w:t>
      </w: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>
            <wp:extent cx="5381625" cy="25622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l="6730" t="25426" r="2723" b="17093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2562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122BB" w:rsidRDefault="00345C68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Organizational Culture</w:t>
      </w: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>
            <wp:extent cx="4391025" cy="2438400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l="12179" t="28418" r="13941" b="16879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43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122BB" w:rsidRDefault="00345C68">
      <w:pPr>
        <w:numPr>
          <w:ilvl w:val="0"/>
          <w:numId w:val="2"/>
        </w:num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Buying Situations</w:t>
      </w: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381000</wp:posOffset>
            </wp:positionH>
            <wp:positionV relativeFrom="paragraph">
              <wp:posOffset>304800</wp:posOffset>
            </wp:positionV>
            <wp:extent cx="5176838" cy="1916425"/>
            <wp:effectExtent l="0" t="0" r="0" b="0"/>
            <wp:wrapSquare wrapText="bothSides" distT="114300" distB="114300" distL="114300" distR="114300"/>
            <wp:docPr id="6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t="36324" b="14315"/>
                    <a:stretch>
                      <a:fillRect/>
                    </a:stretch>
                  </pic:blipFill>
                  <pic:spPr>
                    <a:xfrm>
                      <a:off x="0" y="0"/>
                      <a:ext cx="5176838" cy="1916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114300" distB="114300" distL="114300" distR="114300">
            <wp:extent cx="5943600" cy="3171825"/>
            <wp:effectExtent l="0" t="0" r="0" b="0"/>
            <wp:docPr id="5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t="11110" b="177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18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Midterm Information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Formulas for metrics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Contribution margin = Price per unit - (Variable Cost per unit)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Contribution margin = Sales - total variable cost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Contribution margin percentage = Contribution margin / Price </w:t>
      </w:r>
    </w:p>
    <w:p w:rsidR="003122BB" w:rsidRDefault="003122B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3122BB" w:rsidRDefault="00345C68">
      <w:pP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Midterm (as of Winter 2018):</w:t>
      </w: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75 minutes</w:t>
      </w: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Chapters 1-5, 7, 18, Metrics 1-4, Class discussions and worksheets.</w:t>
      </w: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Multiple Choice</w:t>
      </w: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50% theory (30 questions) and 50% metrics (15 questions)</w:t>
      </w:r>
    </w:p>
    <w:p w:rsidR="003122BB" w:rsidRDefault="00345C68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Formula Sheet provided</w:t>
      </w:r>
      <w:bookmarkStart w:id="0" w:name="_GoBack"/>
      <w:bookmarkEnd w:id="0"/>
    </w:p>
    <w:sectPr w:rsidR="003122BB"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5C68" w:rsidRDefault="00345C68">
      <w:pPr>
        <w:spacing w:line="240" w:lineRule="auto"/>
      </w:pPr>
      <w:r>
        <w:separator/>
      </w:r>
    </w:p>
  </w:endnote>
  <w:endnote w:type="continuationSeparator" w:id="0">
    <w:p w:rsidR="00345C68" w:rsidRDefault="00345C6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d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2BB" w:rsidRDefault="003122BB">
    <w:pPr>
      <w:spacing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5C68" w:rsidRDefault="00345C68">
      <w:pPr>
        <w:spacing w:line="240" w:lineRule="auto"/>
      </w:pPr>
      <w:r>
        <w:separator/>
      </w:r>
    </w:p>
  </w:footnote>
  <w:footnote w:type="continuationSeparator" w:id="0">
    <w:p w:rsidR="00345C68" w:rsidRDefault="00345C6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2BB" w:rsidRDefault="003122BB">
    <w:pPr>
      <w:spacing w:line="240" w:lineRule="auto"/>
      <w:jc w:val="center"/>
    </w:pPr>
  </w:p>
  <w:p w:rsidR="003122BB" w:rsidRDefault="00345C68">
    <w:pPr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>PAGE</w:instrText>
    </w:r>
    <w:r w:rsidR="00CB73F5"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CB73F5">
      <w:rPr>
        <w:rFonts w:ascii="Times New Roman" w:eastAsia="Times New Roman" w:hAnsi="Times New Roman" w:cs="Times New Roman"/>
        <w:noProof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22BB" w:rsidRDefault="003122BB">
    <w:pPr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249C3"/>
    <w:multiLevelType w:val="multilevel"/>
    <w:tmpl w:val="20C0D3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9B2EB7"/>
    <w:multiLevelType w:val="multilevel"/>
    <w:tmpl w:val="C6F439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8855A25"/>
    <w:multiLevelType w:val="multilevel"/>
    <w:tmpl w:val="1D98CD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DED492D"/>
    <w:multiLevelType w:val="multilevel"/>
    <w:tmpl w:val="F26E04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ACA4792"/>
    <w:multiLevelType w:val="multilevel"/>
    <w:tmpl w:val="F4108F3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1467A2F"/>
    <w:multiLevelType w:val="multilevel"/>
    <w:tmpl w:val="817E31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47E6553"/>
    <w:multiLevelType w:val="multilevel"/>
    <w:tmpl w:val="DD2EE7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46E5082F"/>
    <w:multiLevelType w:val="multilevel"/>
    <w:tmpl w:val="4DA64E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7AF3BC8"/>
    <w:multiLevelType w:val="multilevel"/>
    <w:tmpl w:val="2EA01CD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A264BEC"/>
    <w:multiLevelType w:val="multilevel"/>
    <w:tmpl w:val="A77827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BB470FD"/>
    <w:multiLevelType w:val="multilevel"/>
    <w:tmpl w:val="C36A6F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551426FE"/>
    <w:multiLevelType w:val="multilevel"/>
    <w:tmpl w:val="446419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5957D0D"/>
    <w:multiLevelType w:val="multilevel"/>
    <w:tmpl w:val="691CCC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60A5831"/>
    <w:multiLevelType w:val="multilevel"/>
    <w:tmpl w:val="34505E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6CA0F11"/>
    <w:multiLevelType w:val="multilevel"/>
    <w:tmpl w:val="76B4498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12"/>
  </w:num>
  <w:num w:numId="9">
    <w:abstractNumId w:val="2"/>
  </w:num>
  <w:num w:numId="10">
    <w:abstractNumId w:val="3"/>
  </w:num>
  <w:num w:numId="11">
    <w:abstractNumId w:val="5"/>
  </w:num>
  <w:num w:numId="12">
    <w:abstractNumId w:val="7"/>
  </w:num>
  <w:num w:numId="13">
    <w:abstractNumId w:val="11"/>
  </w:num>
  <w:num w:numId="14">
    <w:abstractNumId w:val="4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2BB"/>
    <w:rsid w:val="003122BB"/>
    <w:rsid w:val="00345C68"/>
    <w:rsid w:val="00CB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019637-82D5-4ACF-B1C4-E1397F43F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C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CB73F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3F5"/>
  </w:style>
  <w:style w:type="paragraph" w:styleId="Footer">
    <w:name w:val="footer"/>
    <w:basedOn w:val="Normal"/>
    <w:link w:val="FooterChar"/>
    <w:uiPriority w:val="99"/>
    <w:unhideWhenUsed/>
    <w:rsid w:val="00CB73F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3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825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Lieselle</dc:creator>
  <cp:lastModifiedBy>Lieselle</cp:lastModifiedBy>
  <cp:revision>2</cp:revision>
  <dcterms:created xsi:type="dcterms:W3CDTF">2019-04-25T00:08:00Z</dcterms:created>
  <dcterms:modified xsi:type="dcterms:W3CDTF">2019-04-25T00:08:00Z</dcterms:modified>
</cp:coreProperties>
</file>