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61E" w:rsidRDefault="00647306">
      <w:r>
        <w:t xml:space="preserve">CGMS 401 Week 4 – Design of Goods and Services </w:t>
      </w:r>
    </w:p>
    <w:p w:rsidR="00647306" w:rsidRDefault="00647306"/>
    <w:p w:rsidR="00647306" w:rsidRDefault="00647306">
      <w:pPr>
        <w:rPr>
          <w:b/>
        </w:rPr>
      </w:pPr>
      <w:r>
        <w:rPr>
          <w:b/>
        </w:rPr>
        <w:t xml:space="preserve">Product development </w:t>
      </w:r>
    </w:p>
    <w:p w:rsidR="00647306" w:rsidRDefault="00647306">
      <w:r>
        <w:t xml:space="preserve">An effective product strategy links product decisions with cash flow, market dynamics, product life cycle, and he organizations capabilities. A firm must have the cash for product development, understand the changes constantly taking place in the marketplace, and have the necessary talent and resources available. The product-development system may well determine not only the success of the product, but also the firm’s future. </w:t>
      </w:r>
    </w:p>
    <w:p w:rsidR="00647306" w:rsidRDefault="00647306">
      <w:r>
        <w:t xml:space="preserve">The screening process extends to the operations function. Optimum product development depends not only on support from other parts of the firm but also on the successful integration of all ten of the OM Decisions, from product design to maintenance. Identify the products that appear likely to capture market share, be cost-effective, and be profitable, but are in fact very difficult to produce, may lead to failure rather than success. </w:t>
      </w:r>
    </w:p>
    <w:p w:rsidR="00647306" w:rsidRDefault="00647306">
      <w:pPr>
        <w:rPr>
          <w:b/>
        </w:rPr>
      </w:pPr>
      <w:r>
        <w:rPr>
          <w:b/>
        </w:rPr>
        <w:t xml:space="preserve">Generating New Products </w:t>
      </w:r>
    </w:p>
    <w:p w:rsidR="00647306" w:rsidRDefault="00647306">
      <w:r>
        <w:t xml:space="preserve">Because products die; because products must be weeded out and replaced; because firms generate most of their revenue and profit from new products – product selection, definition, and design takes place on a continuing basis. Consider recent product changes TV to HDTV, radio to satellite radio, coffee shop to </w:t>
      </w:r>
      <w:proofErr w:type="spellStart"/>
      <w:r>
        <w:t>starbucks</w:t>
      </w:r>
      <w:proofErr w:type="spellEnd"/>
      <w:r>
        <w:t xml:space="preserve"> lifestyle coffee, travelling circus to Cirque du Soleil, landline to cell phone, cell phone to blackberry, Walkman to </w:t>
      </w:r>
      <w:proofErr w:type="spellStart"/>
      <w:r>
        <w:t>ipod</w:t>
      </w:r>
      <w:proofErr w:type="spellEnd"/>
      <w:r>
        <w:t xml:space="preserve">, mop to Swiffer. The list goes on. Knowing how to find and develop new products successfully is required. </w:t>
      </w:r>
    </w:p>
    <w:p w:rsidR="002C45DC" w:rsidRDefault="002C45DC">
      <w:pPr>
        <w:rPr>
          <w:b/>
        </w:rPr>
      </w:pPr>
      <w:r>
        <w:rPr>
          <w:b/>
        </w:rPr>
        <w:t xml:space="preserve">New Product Opportunities </w:t>
      </w:r>
    </w:p>
    <w:p w:rsidR="002C45DC" w:rsidRDefault="002C45DC">
      <w:r>
        <w:t xml:space="preserve">Aggressive new product development requires that organizations build structures internally that have open communication with customers, innovative organizational cultures, aggressive R&amp;D, strong leadership, formal incentives, and training. Only then can a firm profitably and energetically focus on specific opportunities such as the following: </w:t>
      </w:r>
    </w:p>
    <w:p w:rsidR="002C45DC" w:rsidRDefault="002C45DC" w:rsidP="002C45DC">
      <w:pPr>
        <w:pStyle w:val="ListParagraph"/>
        <w:numPr>
          <w:ilvl w:val="0"/>
          <w:numId w:val="1"/>
        </w:numPr>
      </w:pPr>
      <w:r>
        <w:t xml:space="preserve">Understanding the customer. This is the premier issue in new product development. Many commercially important products have initially thought of and even prototyped by users rather than producers. Such as products tend to be developed by “lead users” – companies, organizations, or individuals that are well ahead of market rends and have needs that go far beyond those of average users. The operations manager must </w:t>
      </w:r>
      <w:proofErr w:type="gramStart"/>
      <w:r>
        <w:t>be ”tuned</w:t>
      </w:r>
      <w:proofErr w:type="gramEnd"/>
      <w:r>
        <w:t xml:space="preserve"> in” to the market and particularly to these innovative lead users. </w:t>
      </w:r>
    </w:p>
    <w:p w:rsidR="002C45DC" w:rsidRDefault="002C45DC" w:rsidP="002C45DC">
      <w:pPr>
        <w:pStyle w:val="ListParagraph"/>
        <w:numPr>
          <w:ilvl w:val="0"/>
          <w:numId w:val="1"/>
        </w:numPr>
      </w:pPr>
      <w:r>
        <w:t xml:space="preserve">Economic change brings increased levels of affluence in he long run but economic cycles and price changes in the short run. </w:t>
      </w:r>
      <w:proofErr w:type="gramStart"/>
      <w:r>
        <w:t>In the long run</w:t>
      </w:r>
      <w:proofErr w:type="gramEnd"/>
      <w:r>
        <w:t xml:space="preserve">, for instance, more and more people can afford automobiles, but in the short run, a recession may weaken the demand for automobiles. </w:t>
      </w:r>
    </w:p>
    <w:p w:rsidR="002C45DC" w:rsidRDefault="002C45DC" w:rsidP="002C45DC">
      <w:pPr>
        <w:pStyle w:val="ListParagraph"/>
        <w:numPr>
          <w:ilvl w:val="0"/>
          <w:numId w:val="1"/>
        </w:numPr>
      </w:pPr>
      <w:r>
        <w:t xml:space="preserve">Social and demographic change may appear in such factors as decreasing family size. This trend alters the size preference for homes, apartments, and automobiles. </w:t>
      </w:r>
    </w:p>
    <w:p w:rsidR="002C45DC" w:rsidRDefault="002C45DC" w:rsidP="002C45DC">
      <w:pPr>
        <w:pStyle w:val="ListParagraph"/>
        <w:numPr>
          <w:ilvl w:val="0"/>
          <w:numId w:val="1"/>
        </w:numPr>
      </w:pPr>
      <w:r>
        <w:t xml:space="preserve">Technological change makes it possible. Everything from cell phones, iPods, to artificial hearts </w:t>
      </w:r>
    </w:p>
    <w:p w:rsidR="002C45DC" w:rsidRDefault="002C45DC" w:rsidP="002C45DC">
      <w:pPr>
        <w:pStyle w:val="ListParagraph"/>
        <w:numPr>
          <w:ilvl w:val="0"/>
          <w:numId w:val="1"/>
        </w:numPr>
      </w:pPr>
      <w:r>
        <w:t xml:space="preserve">Political/Legal change brings about new trade agreements, taxes, and government requirements </w:t>
      </w:r>
    </w:p>
    <w:p w:rsidR="002C45DC" w:rsidRDefault="002C45DC" w:rsidP="002C45DC">
      <w:pPr>
        <w:pStyle w:val="ListParagraph"/>
        <w:numPr>
          <w:ilvl w:val="0"/>
          <w:numId w:val="1"/>
        </w:numPr>
      </w:pPr>
      <w:r>
        <w:lastRenderedPageBreak/>
        <w:t xml:space="preserve">Other changes may be brought about through market price, professional standards, suppliers, and distributors. </w:t>
      </w:r>
    </w:p>
    <w:p w:rsidR="002C45DC" w:rsidRDefault="002C45DC" w:rsidP="002C45DC">
      <w:pPr>
        <w:rPr>
          <w:b/>
        </w:rPr>
      </w:pPr>
      <w:r>
        <w:rPr>
          <w:b/>
        </w:rPr>
        <w:t xml:space="preserve">Importance of New Products </w:t>
      </w:r>
    </w:p>
    <w:p w:rsidR="002C45DC" w:rsidRDefault="002C45DC" w:rsidP="002C45DC">
      <w:r>
        <w:t xml:space="preserve">The importance of new products cannot be overestimated. Leading companies generate a substantial portion of sales from products less than five years old. </w:t>
      </w:r>
      <w:r w:rsidR="002A683E">
        <w:t xml:space="preserve">Product selection, definition, and design occur frequently, perhaps hundreds of the times for each financially successful product. Operations managers and their organizations must be able to accept the risk and tolerate failure. They must accommodate a high volume of new product ideas while maintaining the activities to which they already committed. </w:t>
      </w:r>
    </w:p>
    <w:p w:rsidR="002A683E" w:rsidRDefault="002A683E" w:rsidP="002A683E">
      <w:pPr>
        <w:pStyle w:val="ListParagraph"/>
        <w:numPr>
          <w:ilvl w:val="0"/>
          <w:numId w:val="2"/>
        </w:numPr>
      </w:pPr>
      <w:r>
        <w:t>Disney needs new theme park to boost attendance (Shanghai Disneyland)</w:t>
      </w:r>
    </w:p>
    <w:p w:rsidR="002A683E" w:rsidRDefault="002A683E" w:rsidP="002A683E">
      <w:pPr>
        <w:pStyle w:val="ListParagraph"/>
        <w:numPr>
          <w:ilvl w:val="0"/>
          <w:numId w:val="2"/>
        </w:numPr>
      </w:pPr>
      <w:r>
        <w:t xml:space="preserve">Cisco systems is expanding from its core business of making routers and switches into building its own computer services </w:t>
      </w:r>
    </w:p>
    <w:p w:rsidR="002A683E" w:rsidRDefault="002A683E" w:rsidP="002A683E">
      <w:pPr>
        <w:pStyle w:val="ListParagraph"/>
        <w:numPr>
          <w:ilvl w:val="0"/>
          <w:numId w:val="2"/>
        </w:numPr>
      </w:pPr>
      <w:r>
        <w:t xml:space="preserve">Gillette developed its multi-blade razors, </w:t>
      </w:r>
      <w:proofErr w:type="gramStart"/>
      <w:r>
        <w:t>in spite of</w:t>
      </w:r>
      <w:proofErr w:type="gramEnd"/>
      <w:r>
        <w:t xml:space="preserve"> continuing high sales of its phenomenally successful Sensor razor </w:t>
      </w:r>
    </w:p>
    <w:p w:rsidR="002A683E" w:rsidRDefault="002A683E" w:rsidP="002A683E">
      <w:pPr>
        <w:pStyle w:val="ListParagraph"/>
        <w:numPr>
          <w:ilvl w:val="0"/>
          <w:numId w:val="2"/>
        </w:numPr>
      </w:pPr>
      <w:r>
        <w:t xml:space="preserve">DuPont estimated 250 ideas to do when marketable product </w:t>
      </w:r>
    </w:p>
    <w:p w:rsidR="002A683E" w:rsidRDefault="002A683E" w:rsidP="002A683E">
      <w:pPr>
        <w:rPr>
          <w:b/>
        </w:rPr>
      </w:pPr>
      <w:r>
        <w:rPr>
          <w:b/>
        </w:rPr>
        <w:t xml:space="preserve">Product Life Cycles </w:t>
      </w:r>
    </w:p>
    <w:p w:rsidR="002A683E" w:rsidRDefault="002A683E" w:rsidP="002A683E">
      <w:r>
        <w:t>Products are born. They live and they die. They are cast aside by changing society. It may be helpful to think of a product’s life cycle is divided into 4 phases. Those phases are</w:t>
      </w:r>
    </w:p>
    <w:p w:rsidR="002A683E" w:rsidRDefault="002A683E" w:rsidP="002A683E">
      <w:r>
        <w:t xml:space="preserve">Introduction, growth, maturity, decline. </w:t>
      </w:r>
    </w:p>
    <w:p w:rsidR="002A683E" w:rsidRDefault="002A683E" w:rsidP="002A683E">
      <w:r>
        <w:t xml:space="preserve">Product life cycles may be a matter of a few hours (a newspaper), months (seasonal fashion), years (personal computer) or decades (cars) </w:t>
      </w:r>
    </w:p>
    <w:p w:rsidR="00A72040" w:rsidRDefault="00A72040" w:rsidP="00A72040">
      <w:pPr>
        <w:pStyle w:val="ListParagraph"/>
        <w:numPr>
          <w:ilvl w:val="0"/>
          <w:numId w:val="2"/>
        </w:numPr>
      </w:pPr>
      <w:r>
        <w:t xml:space="preserve">Regardless of the length of cycle, the tasks for the operational managers is the same. To design a system that helps introduce new products successfully. </w:t>
      </w:r>
    </w:p>
    <w:p w:rsidR="00A72040" w:rsidRDefault="00A72040" w:rsidP="00A72040">
      <w:pPr>
        <w:pStyle w:val="ListParagraph"/>
        <w:numPr>
          <w:ilvl w:val="0"/>
          <w:numId w:val="2"/>
        </w:numPr>
      </w:pPr>
      <w:r>
        <w:t xml:space="preserve">If the operations function cannot perform efficiently at this stage, the firm may be saddled with losers – products that cannot be produced efficiently or perhaps at all. </w:t>
      </w:r>
    </w:p>
    <w:p w:rsidR="00A72040" w:rsidRDefault="00A72040" w:rsidP="00A72040">
      <w:pPr>
        <w:pStyle w:val="ListParagraph"/>
        <w:numPr>
          <w:ilvl w:val="0"/>
          <w:numId w:val="2"/>
        </w:numPr>
      </w:pPr>
      <w:r>
        <w:t>The four life cycle stages and the relationship of product sales, cash flow, and profit over the life cycle of a product</w:t>
      </w:r>
    </w:p>
    <w:p w:rsidR="00A72040" w:rsidRDefault="00A72040" w:rsidP="00A72040">
      <w:pPr>
        <w:pStyle w:val="ListParagraph"/>
        <w:numPr>
          <w:ilvl w:val="0"/>
          <w:numId w:val="2"/>
        </w:numPr>
      </w:pPr>
      <w:r>
        <w:t xml:space="preserve">A typical firm has a negative cash flow while it develops produces. When the product is successful, those losses may be recovered. </w:t>
      </w:r>
    </w:p>
    <w:p w:rsidR="00A72040" w:rsidRDefault="00A72040" w:rsidP="00A72040">
      <w:pPr>
        <w:pStyle w:val="ListParagraph"/>
        <w:numPr>
          <w:ilvl w:val="0"/>
          <w:numId w:val="2"/>
        </w:numPr>
      </w:pPr>
      <w:r>
        <w:t xml:space="preserve">Eventually, the successful product may yield a profit prior to its decline. However, the profit is fleeting – hence the constant demand for new products. </w:t>
      </w:r>
    </w:p>
    <w:p w:rsidR="00A72040" w:rsidRDefault="00A72040" w:rsidP="00A72040">
      <w:pPr>
        <w:rPr>
          <w:b/>
        </w:rPr>
      </w:pPr>
      <w:r>
        <w:rPr>
          <w:b/>
        </w:rPr>
        <w:t xml:space="preserve">Life Cycle and Strategy </w:t>
      </w:r>
    </w:p>
    <w:p w:rsidR="00A72040" w:rsidRDefault="00A72040" w:rsidP="00A72040">
      <w:r>
        <w:t xml:space="preserve">Just as operations managers must be prepared to develop new products, and they also be prepared to develop strategies for new and existing products. Periodic examination of products is appropriate because strategies change as products move through their life cycle. Successful product strategies require determining the best strategy for each product based on its position in its life cycle. A firm, therefore, identifies products or families of products and their position in the life cycle. </w:t>
      </w:r>
    </w:p>
    <w:p w:rsidR="00BF5BD8" w:rsidRDefault="00BF5BD8" w:rsidP="00A72040">
      <w:pPr>
        <w:rPr>
          <w:b/>
        </w:rPr>
      </w:pPr>
    </w:p>
    <w:p w:rsidR="00BF5BD8" w:rsidRDefault="00BF5BD8" w:rsidP="00A72040">
      <w:pPr>
        <w:rPr>
          <w:b/>
        </w:rPr>
      </w:pPr>
    </w:p>
    <w:p w:rsidR="00BF5BD8" w:rsidRDefault="00BF5BD8" w:rsidP="00A72040">
      <w:pPr>
        <w:rPr>
          <w:b/>
        </w:rPr>
      </w:pPr>
      <w:r>
        <w:rPr>
          <w:b/>
        </w:rPr>
        <w:lastRenderedPageBreak/>
        <w:t xml:space="preserve">Introductory Phase </w:t>
      </w:r>
    </w:p>
    <w:p w:rsidR="00BF5BD8" w:rsidRDefault="00BF5BD8" w:rsidP="00A72040">
      <w:r>
        <w:t>Because products in the intro phase are still being fine-tuned for the market, as are their production techniques, they may warrant unusual expenditures for:</w:t>
      </w:r>
    </w:p>
    <w:p w:rsidR="00BF5BD8" w:rsidRDefault="00BF5BD8" w:rsidP="00BF5BD8">
      <w:pPr>
        <w:pStyle w:val="ListParagraph"/>
        <w:numPr>
          <w:ilvl w:val="0"/>
          <w:numId w:val="3"/>
        </w:numPr>
      </w:pPr>
      <w:r>
        <w:t>Research</w:t>
      </w:r>
    </w:p>
    <w:p w:rsidR="00BF5BD8" w:rsidRDefault="00BF5BD8" w:rsidP="00BF5BD8">
      <w:pPr>
        <w:pStyle w:val="ListParagraph"/>
        <w:numPr>
          <w:ilvl w:val="0"/>
          <w:numId w:val="3"/>
        </w:numPr>
      </w:pPr>
      <w:r>
        <w:t xml:space="preserve">Product development </w:t>
      </w:r>
    </w:p>
    <w:p w:rsidR="00BF5BD8" w:rsidRDefault="00BF5BD8" w:rsidP="00BF5BD8">
      <w:pPr>
        <w:pStyle w:val="ListParagraph"/>
        <w:numPr>
          <w:ilvl w:val="0"/>
          <w:numId w:val="3"/>
        </w:numPr>
      </w:pPr>
      <w:r>
        <w:t xml:space="preserve">Process modification enhancement </w:t>
      </w:r>
    </w:p>
    <w:p w:rsidR="00BF5BD8" w:rsidRDefault="00BF5BD8" w:rsidP="00BF5BD8">
      <w:pPr>
        <w:pStyle w:val="ListParagraph"/>
        <w:numPr>
          <w:ilvl w:val="0"/>
          <w:numId w:val="3"/>
        </w:numPr>
      </w:pPr>
      <w:r>
        <w:t xml:space="preserve">Supplier development </w:t>
      </w:r>
    </w:p>
    <w:p w:rsidR="00BF5BD8" w:rsidRDefault="00BF5BD8" w:rsidP="00BF5BD8">
      <w:pPr>
        <w:pStyle w:val="ListParagraph"/>
        <w:numPr>
          <w:ilvl w:val="1"/>
          <w:numId w:val="3"/>
        </w:numPr>
      </w:pPr>
      <w:r>
        <w:t xml:space="preserve">Ex. when cellular phones were first introduced, the features desired by the public were still being determined </w:t>
      </w:r>
    </w:p>
    <w:p w:rsidR="00BF5BD8" w:rsidRDefault="00BF5BD8" w:rsidP="00BF5BD8">
      <w:pPr>
        <w:pStyle w:val="ListParagraph"/>
        <w:numPr>
          <w:ilvl w:val="1"/>
          <w:numId w:val="3"/>
        </w:numPr>
      </w:pPr>
      <w:r>
        <w:t xml:space="preserve">At the same time, operations managers are still groping for the best manufacturing techniques </w:t>
      </w:r>
    </w:p>
    <w:p w:rsidR="00815E67" w:rsidRDefault="00815E67" w:rsidP="00815E67">
      <w:pPr>
        <w:rPr>
          <w:b/>
        </w:rPr>
      </w:pPr>
      <w:r>
        <w:rPr>
          <w:b/>
        </w:rPr>
        <w:t xml:space="preserve">Growth Phase </w:t>
      </w:r>
    </w:p>
    <w:p w:rsidR="00815E67" w:rsidRPr="00815E67" w:rsidRDefault="00815E67" w:rsidP="00815E67">
      <w:pPr>
        <w:pStyle w:val="ListParagraph"/>
        <w:numPr>
          <w:ilvl w:val="0"/>
          <w:numId w:val="2"/>
        </w:numPr>
        <w:rPr>
          <w:b/>
        </w:rPr>
      </w:pPr>
      <w:r>
        <w:t xml:space="preserve">In the growth phase, product design has begun to stabilize, and affective forecasting of capacity requirements is necessary </w:t>
      </w:r>
    </w:p>
    <w:p w:rsidR="00815E67" w:rsidRPr="00815E67" w:rsidRDefault="00815E67" w:rsidP="00815E67">
      <w:pPr>
        <w:pStyle w:val="ListParagraph"/>
        <w:numPr>
          <w:ilvl w:val="0"/>
          <w:numId w:val="2"/>
        </w:numPr>
        <w:rPr>
          <w:b/>
        </w:rPr>
      </w:pPr>
      <w:r>
        <w:t xml:space="preserve">Adding capacity or enhancing existing capacity to accommodate the increase in product demand may be necessary </w:t>
      </w:r>
    </w:p>
    <w:p w:rsidR="00647306" w:rsidRDefault="00815E67">
      <w:pPr>
        <w:rPr>
          <w:b/>
        </w:rPr>
      </w:pPr>
      <w:r>
        <w:rPr>
          <w:b/>
        </w:rPr>
        <w:t xml:space="preserve">Maturity Phase </w:t>
      </w:r>
    </w:p>
    <w:p w:rsidR="00815E67" w:rsidRPr="00815E67" w:rsidRDefault="00815E67" w:rsidP="00815E67">
      <w:pPr>
        <w:pStyle w:val="ListParagraph"/>
        <w:numPr>
          <w:ilvl w:val="0"/>
          <w:numId w:val="2"/>
        </w:numPr>
        <w:rPr>
          <w:b/>
        </w:rPr>
      </w:pPr>
      <w:r>
        <w:t xml:space="preserve">By the time of product is mature, competitors are established. So high volume, innovative production may be appropriate </w:t>
      </w:r>
    </w:p>
    <w:p w:rsidR="00815E67" w:rsidRPr="00405241" w:rsidRDefault="00815E67" w:rsidP="00815E67">
      <w:pPr>
        <w:pStyle w:val="ListParagraph"/>
        <w:numPr>
          <w:ilvl w:val="0"/>
          <w:numId w:val="2"/>
        </w:numPr>
        <w:rPr>
          <w:b/>
        </w:rPr>
      </w:pPr>
      <w:r>
        <w:t xml:space="preserve">Improved cost control, reduction in options, and a paring down of the product line may be effective or necessary for profitability </w:t>
      </w:r>
      <w:r w:rsidR="00405241">
        <w:t xml:space="preserve">and market share </w:t>
      </w:r>
    </w:p>
    <w:p w:rsidR="00405241" w:rsidRDefault="00405241" w:rsidP="00405241">
      <w:pPr>
        <w:rPr>
          <w:b/>
        </w:rPr>
      </w:pPr>
      <w:r>
        <w:rPr>
          <w:b/>
        </w:rPr>
        <w:t xml:space="preserve">Decline Phase </w:t>
      </w:r>
    </w:p>
    <w:p w:rsidR="00405241" w:rsidRDefault="00405241" w:rsidP="00405241">
      <w:pPr>
        <w:pStyle w:val="ListParagraph"/>
        <w:numPr>
          <w:ilvl w:val="0"/>
          <w:numId w:val="2"/>
        </w:numPr>
      </w:pPr>
      <w:r>
        <w:t>Management may need to be ruthless with those products whose life cycle is at an end</w:t>
      </w:r>
    </w:p>
    <w:p w:rsidR="00405241" w:rsidRDefault="00405241" w:rsidP="00405241">
      <w:pPr>
        <w:pStyle w:val="ListParagraph"/>
        <w:numPr>
          <w:ilvl w:val="0"/>
          <w:numId w:val="2"/>
        </w:numPr>
      </w:pPr>
      <w:r>
        <w:t xml:space="preserve">Dying products are typically for products in which to invest resources and managerial talent </w:t>
      </w:r>
    </w:p>
    <w:p w:rsidR="00405241" w:rsidRDefault="00405241" w:rsidP="00405241">
      <w:pPr>
        <w:pStyle w:val="ListParagraph"/>
        <w:numPr>
          <w:ilvl w:val="0"/>
          <w:numId w:val="2"/>
        </w:numPr>
      </w:pPr>
      <w:r>
        <w:t xml:space="preserve">Unless dying products make some unique contribution to the </w:t>
      </w:r>
      <w:proofErr w:type="gramStart"/>
      <w:r>
        <w:t>firms</w:t>
      </w:r>
      <w:proofErr w:type="gramEnd"/>
      <w:r>
        <w:t xml:space="preserve"> reputation or its product line or can be sold with an unusually high contribution, their product should be terminated. </w:t>
      </w:r>
    </w:p>
    <w:p w:rsidR="00405241" w:rsidRDefault="00405241" w:rsidP="00405241">
      <w:pPr>
        <w:rPr>
          <w:b/>
        </w:rPr>
      </w:pPr>
      <w:r>
        <w:rPr>
          <w:b/>
        </w:rPr>
        <w:t xml:space="preserve">Issues for Product Design </w:t>
      </w:r>
    </w:p>
    <w:p w:rsidR="00405241" w:rsidRDefault="00405241" w:rsidP="00405241">
      <w:r>
        <w:t xml:space="preserve">In addition to developing an effective system in organization structure for product development, several techniques are important to design of a product. The following are six major techniques </w:t>
      </w:r>
    </w:p>
    <w:p w:rsidR="00405241" w:rsidRDefault="00405241" w:rsidP="00405241">
      <w:pPr>
        <w:pStyle w:val="ListParagraph"/>
        <w:numPr>
          <w:ilvl w:val="0"/>
          <w:numId w:val="4"/>
        </w:numPr>
      </w:pPr>
      <w:r>
        <w:t>Robust design</w:t>
      </w:r>
    </w:p>
    <w:p w:rsidR="00405241" w:rsidRDefault="00405241" w:rsidP="00405241">
      <w:r>
        <w:t>Means the product is designed so that small variations in production or assembly do not adversely affect the product</w:t>
      </w:r>
    </w:p>
    <w:p w:rsidR="00405241" w:rsidRDefault="00405241" w:rsidP="00405241">
      <w:r>
        <w:t xml:space="preserve">For instance, Lucent developed an integrated circuit that could be used in many products to amplify voice signals. As originally designed, the circuit </w:t>
      </w:r>
      <w:proofErr w:type="gramStart"/>
      <w:r>
        <w:t>has to</w:t>
      </w:r>
      <w:proofErr w:type="gramEnd"/>
      <w:r>
        <w:t xml:space="preserve"> be manufactured very expensively to avoid variations in the strength </w:t>
      </w:r>
      <w:r w:rsidR="006D1868">
        <w:t xml:space="preserve">of the signal. But after testing and analyzing the design, Lucent engineers realized that if the resistance of the circuit was reduced – a minor change with no associated costs – the </w:t>
      </w:r>
      <w:r w:rsidR="006D1868">
        <w:lastRenderedPageBreak/>
        <w:t xml:space="preserve">circuit would be far less sensitive to manufacturing variations. The result was a 40% improvement in quality </w:t>
      </w:r>
    </w:p>
    <w:p w:rsidR="00405241" w:rsidRDefault="00405241" w:rsidP="00405241">
      <w:pPr>
        <w:pStyle w:val="ListParagraph"/>
        <w:numPr>
          <w:ilvl w:val="0"/>
          <w:numId w:val="4"/>
        </w:numPr>
      </w:pPr>
      <w:r>
        <w:t xml:space="preserve">Modular design </w:t>
      </w:r>
    </w:p>
    <w:p w:rsidR="006D1868" w:rsidRDefault="006D1868" w:rsidP="006D1868">
      <w:r>
        <w:t xml:space="preserve">Product designed in easily segmented components are known as modular designs. Modular designs offer flexibility to both production and marketing. Operations managers find modularity helpful because it makes product development, production, and subsequent changes easier. Moreover, marketing may like modularity because it adds flexibility to the way customers can be satisfied. The customization provided by modularity allows customers to mix and match their own taste. </w:t>
      </w:r>
    </w:p>
    <w:p w:rsidR="006D1868" w:rsidRDefault="006D1868" w:rsidP="006D1868">
      <w:pPr>
        <w:pStyle w:val="ListParagraph"/>
        <w:numPr>
          <w:ilvl w:val="0"/>
          <w:numId w:val="2"/>
        </w:numPr>
      </w:pPr>
      <w:r>
        <w:t xml:space="preserve">Virtually all premium high-fidelity sound systems are produced in modules sold this way </w:t>
      </w:r>
    </w:p>
    <w:p w:rsidR="006D1868" w:rsidRDefault="006D1868" w:rsidP="006D1868">
      <w:pPr>
        <w:pStyle w:val="ListParagraph"/>
        <w:numPr>
          <w:ilvl w:val="0"/>
          <w:numId w:val="2"/>
        </w:numPr>
      </w:pPr>
      <w:r>
        <w:t xml:space="preserve">Harley-Davidson uses relatively few different engines, chassis, gas tanks, and suspension systems that are mixed to produce a huge variety of motorcycles. </w:t>
      </w:r>
    </w:p>
    <w:p w:rsidR="006D1868" w:rsidRDefault="006D1868" w:rsidP="006D1868">
      <w:pPr>
        <w:pStyle w:val="ListParagraph"/>
        <w:numPr>
          <w:ilvl w:val="0"/>
          <w:numId w:val="2"/>
        </w:numPr>
      </w:pPr>
      <w:r>
        <w:t xml:space="preserve">Airbus uses the same wing modules on several planes </w:t>
      </w:r>
    </w:p>
    <w:p w:rsidR="006D1868" w:rsidRDefault="006D1868" w:rsidP="006D1868">
      <w:pPr>
        <w:pStyle w:val="ListParagraph"/>
      </w:pPr>
    </w:p>
    <w:p w:rsidR="00405241" w:rsidRDefault="00405241" w:rsidP="00405241">
      <w:pPr>
        <w:pStyle w:val="ListParagraph"/>
        <w:numPr>
          <w:ilvl w:val="0"/>
          <w:numId w:val="4"/>
        </w:numPr>
      </w:pPr>
      <w:r>
        <w:t>Computer-aided design (CAD)</w:t>
      </w:r>
    </w:p>
    <w:p w:rsidR="006D1868" w:rsidRDefault="006D1868" w:rsidP="006D1868">
      <w:r>
        <w:t>The use of computers to interactively design products and prepare engineering documentation. The use of variety of CAD software is extensive and rapidly expanding. CAD software allows designers to use three dimensional drawings to save time and money by shortening development cy</w:t>
      </w:r>
      <w:r w:rsidR="0057166C">
        <w:t xml:space="preserve">cles for virtually all products. The speed and ease with which sophisticated designs can be manipulated, analyzed, and modified with CAD makes the review of numerous options possible before final commitments are made. Faster development, better products, accurate flow of info to other departments – all contribute to tremendous payoff for CAD. The payoff is particularly significant because most products costs are determined at the design stage. </w:t>
      </w:r>
    </w:p>
    <w:p w:rsidR="0057166C" w:rsidRDefault="0057166C" w:rsidP="0057166C">
      <w:pPr>
        <w:pStyle w:val="ListParagraph"/>
        <w:numPr>
          <w:ilvl w:val="0"/>
          <w:numId w:val="5"/>
        </w:numPr>
      </w:pPr>
      <w:r>
        <w:t>One extension of CAD is designed for manufacture and assembly (DFMA) software, which focuses on the effect of design on assembly. It allows designers to examine the integration of product design before the product is manufactured.</w:t>
      </w:r>
    </w:p>
    <w:p w:rsidR="0057166C" w:rsidRDefault="0057166C" w:rsidP="0057166C">
      <w:pPr>
        <w:pStyle w:val="ListParagraph"/>
        <w:numPr>
          <w:ilvl w:val="0"/>
          <w:numId w:val="5"/>
        </w:numPr>
      </w:pPr>
      <w:r>
        <w:t>A second CAD extension is 3-D object modelling. The technology is particularly useful for small prototype development. 3-D object modelling rapidly builds up a model in very thin layers of synthetic materials for evaluation.</w:t>
      </w:r>
    </w:p>
    <w:p w:rsidR="0057166C" w:rsidRDefault="0057166C" w:rsidP="0057166C">
      <w:pPr>
        <w:pStyle w:val="ListParagraph"/>
        <w:numPr>
          <w:ilvl w:val="0"/>
          <w:numId w:val="5"/>
        </w:numPr>
      </w:pPr>
      <w:r>
        <w:t>As product life cycles are shortened and design becomes more complex, collaboration among departments, facilities, and suppliers throughout the world becomes critical.</w:t>
      </w:r>
    </w:p>
    <w:p w:rsidR="0057166C" w:rsidRDefault="0057166C" w:rsidP="0057166C">
      <w:pPr>
        <w:pStyle w:val="ListParagraph"/>
        <w:numPr>
          <w:ilvl w:val="0"/>
          <w:numId w:val="5"/>
        </w:numPr>
      </w:pPr>
      <w:r>
        <w:t>The potential of such collaboration has proven so important that a standard for its exchange has been developed, known as the standard for the exchange of product data (STEP). STEP permits manufacturers to express 3-D product information in a standard format so that it can be exchanged internationally, allowing geographically dispersed manufacturers to integrate design, manufacturer, and support processes.</w:t>
      </w:r>
    </w:p>
    <w:p w:rsidR="0057166C" w:rsidRDefault="0057166C" w:rsidP="0057166C">
      <w:pPr>
        <w:pStyle w:val="ListParagraph"/>
      </w:pPr>
    </w:p>
    <w:p w:rsidR="00405241" w:rsidRDefault="00405241" w:rsidP="00405241">
      <w:pPr>
        <w:pStyle w:val="ListParagraph"/>
        <w:numPr>
          <w:ilvl w:val="0"/>
          <w:numId w:val="4"/>
        </w:numPr>
      </w:pPr>
      <w:r>
        <w:t>Computer-aided Manufacturing (CAM)</w:t>
      </w:r>
    </w:p>
    <w:p w:rsidR="0057166C" w:rsidRDefault="0057166C" w:rsidP="0057166C">
      <w:r>
        <w:t>Computer-aided manufacturing (CAM) refers to the use of specialized computer programs to direct and control manufacturing equipment. When computer-aided design (CAD) information is translated into instructions for computer-aided manufacturing (CAM), the results of these two technologies is CAD/CAM. The benefits of CAD and CAM scan include:</w:t>
      </w:r>
    </w:p>
    <w:p w:rsidR="0057166C" w:rsidRDefault="0057166C" w:rsidP="0057166C"/>
    <w:p w:rsidR="0057166C" w:rsidRDefault="0057166C" w:rsidP="0057166C">
      <w:pPr>
        <w:pStyle w:val="ListParagraph"/>
        <w:numPr>
          <w:ilvl w:val="0"/>
          <w:numId w:val="6"/>
        </w:numPr>
      </w:pPr>
      <w:r>
        <w:t>Product quality: CAD permits the designer to investigate more alternatives, potential problems, and dangers.</w:t>
      </w:r>
    </w:p>
    <w:p w:rsidR="0057166C" w:rsidRDefault="0057166C" w:rsidP="0057166C">
      <w:pPr>
        <w:pStyle w:val="ListParagraph"/>
        <w:numPr>
          <w:ilvl w:val="0"/>
          <w:numId w:val="6"/>
        </w:numPr>
      </w:pPr>
      <w:r>
        <w:t>Shorter design time: A shorter design phase lowest cost and allows more rapid response to the market.</w:t>
      </w:r>
    </w:p>
    <w:p w:rsidR="0057166C" w:rsidRDefault="0057166C" w:rsidP="0057166C">
      <w:pPr>
        <w:pStyle w:val="ListParagraph"/>
        <w:numPr>
          <w:ilvl w:val="0"/>
          <w:numId w:val="6"/>
        </w:numPr>
      </w:pPr>
      <w:r>
        <w:t>Production cost reductions: Reduced inventory, more efficient use of personnel to improve scheduling, and faster implementation of design changes lower costs.</w:t>
      </w:r>
    </w:p>
    <w:p w:rsidR="0057166C" w:rsidRDefault="0057166C" w:rsidP="0057166C">
      <w:pPr>
        <w:pStyle w:val="ListParagraph"/>
        <w:numPr>
          <w:ilvl w:val="0"/>
          <w:numId w:val="6"/>
        </w:numPr>
      </w:pPr>
      <w:r>
        <w:t>Database availability: Provides information for other manufacturing software and accurate product data so everyone is operating in the same information, resulting in dramatic cost reductions.</w:t>
      </w:r>
    </w:p>
    <w:p w:rsidR="0057166C" w:rsidRDefault="0057166C" w:rsidP="0057166C">
      <w:pPr>
        <w:pStyle w:val="ListParagraph"/>
        <w:numPr>
          <w:ilvl w:val="0"/>
          <w:numId w:val="6"/>
        </w:numPr>
      </w:pPr>
      <w:r>
        <w:t>New range of capabilities: For instance, the ability to rotate and depict objects in three-dimensional form, to check clearances, to relate parts and attachments, and to improve the use of numerically controlled machine tools all provide new capability for manufacturing.</w:t>
      </w:r>
    </w:p>
    <w:p w:rsidR="0057166C" w:rsidRDefault="0057166C" w:rsidP="0057166C">
      <w:pPr>
        <w:pStyle w:val="ListParagraph"/>
      </w:pPr>
    </w:p>
    <w:p w:rsidR="00405241" w:rsidRDefault="00405241" w:rsidP="00405241">
      <w:pPr>
        <w:pStyle w:val="ListParagraph"/>
        <w:numPr>
          <w:ilvl w:val="0"/>
          <w:numId w:val="4"/>
        </w:numPr>
      </w:pPr>
      <w:r>
        <w:t xml:space="preserve">Virtual reality technology </w:t>
      </w:r>
    </w:p>
    <w:p w:rsidR="0057166C" w:rsidRDefault="0057166C" w:rsidP="0057166C">
      <w:r w:rsidRPr="0057166C">
        <w:t>Virtual reality is a visual form of communication in which images substitute for the real thing but still allow the user to respond interactively. The roots of virtual reality technology in operations are in computer-aided design. Once designed information is in a CAD system, it is also in electronic digital form for other uses, such as developing 3-D layouts of everything from restaurants to amusement parks.</w:t>
      </w:r>
    </w:p>
    <w:p w:rsidR="00405241" w:rsidRDefault="00405241" w:rsidP="00405241">
      <w:pPr>
        <w:pStyle w:val="ListParagraph"/>
        <w:numPr>
          <w:ilvl w:val="0"/>
          <w:numId w:val="4"/>
        </w:numPr>
      </w:pPr>
      <w:r>
        <w:t xml:space="preserve">Value analysis </w:t>
      </w:r>
    </w:p>
    <w:p w:rsidR="0057166C" w:rsidRDefault="0057166C" w:rsidP="0057166C">
      <w:r w:rsidRPr="0057166C">
        <w:t xml:space="preserve">Although value engineering focuses on pre-production design improvement, value analysis, a related technique, takes place during the production process, when </w:t>
      </w:r>
      <w:proofErr w:type="gramStart"/>
      <w:r w:rsidRPr="0057166C">
        <w:t>it is clear that a</w:t>
      </w:r>
      <w:proofErr w:type="gramEnd"/>
      <w:r w:rsidRPr="0057166C">
        <w:t xml:space="preserve"> new product is a success. Value analysis seeks improvements that lead to either a better product, or a product made more economically, or a product with less environmental impact. The techniques and advantages for value analysis are the same as for value engineering, although minor changes in implementation may be necessary because value analysis is taking place while the product is being produced.</w:t>
      </w:r>
    </w:p>
    <w:p w:rsidR="0064333A" w:rsidRDefault="0064333A" w:rsidP="0057166C"/>
    <w:p w:rsidR="0064333A" w:rsidRDefault="0064333A" w:rsidP="0057166C">
      <w:pPr>
        <w:rPr>
          <w:b/>
        </w:rPr>
      </w:pPr>
      <w:r>
        <w:rPr>
          <w:b/>
        </w:rPr>
        <w:t xml:space="preserve">Service Design </w:t>
      </w:r>
    </w:p>
    <w:p w:rsidR="0064333A" w:rsidRDefault="0064333A" w:rsidP="0057166C">
      <w:r w:rsidRPr="0064333A">
        <w:t>Much of our discussion so far is focused on what we can call tangible products – that is, goods. On the other side of the product coin are, of course, services. Service industries include banking, finance, insurance, transportation, and communications. Designing services is challenging because they have a unique characteristic – customer interaction.</w:t>
      </w:r>
    </w:p>
    <w:p w:rsidR="00906C91" w:rsidRDefault="00906C91" w:rsidP="0057166C">
      <w:pPr>
        <w:rPr>
          <w:b/>
        </w:rPr>
      </w:pPr>
      <w:r>
        <w:rPr>
          <w:b/>
        </w:rPr>
        <w:t xml:space="preserve">Process-Chain-Network (PCN) Analysis </w:t>
      </w:r>
    </w:p>
    <w:p w:rsidR="00FB1184" w:rsidRDefault="00FB1184" w:rsidP="0057166C">
      <w:r>
        <w:t>Developed by professor Scott Simpson Kama, focuses on the ways in which processes can be designed to optimize interaction between firms and their customers.</w:t>
      </w:r>
    </w:p>
    <w:p w:rsidR="00906C91" w:rsidRDefault="00FB1184" w:rsidP="0057166C">
      <w:r>
        <w:t xml:space="preserve"> A process chain is a sequence of steps that accomplishes an activity, such as building a home, completing a tax return, or preparing a sandwich. A process participant can be manufactured, a service provider, or a customer. A network is a set of participants. The activities are organized into 3 process regions for each participant. </w:t>
      </w:r>
    </w:p>
    <w:p w:rsidR="00FB1184" w:rsidRDefault="00FB1184" w:rsidP="00FB1184">
      <w:pPr>
        <w:pStyle w:val="ListParagraph"/>
        <w:numPr>
          <w:ilvl w:val="0"/>
          <w:numId w:val="7"/>
        </w:numPr>
      </w:pPr>
      <w:r>
        <w:lastRenderedPageBreak/>
        <w:t>The direct interaction region includes process steps that involve interaction between participants. For example, a sandwich buyer directly interacts with employees of a sandwich store. (ex. subway)</w:t>
      </w:r>
    </w:p>
    <w:p w:rsidR="00FB1184" w:rsidRDefault="00FB1184" w:rsidP="00FB1184">
      <w:pPr>
        <w:pStyle w:val="ListParagraph"/>
        <w:numPr>
          <w:ilvl w:val="0"/>
          <w:numId w:val="7"/>
        </w:numPr>
      </w:pPr>
      <w:r>
        <w:t xml:space="preserve">The surrogate (substitute) interaction region includes process steps in which one participant is acing on another participants </w:t>
      </w:r>
      <w:r w:rsidR="00C87283">
        <w:t>resources.</w:t>
      </w:r>
      <w:r>
        <w:t xml:space="preserve"> </w:t>
      </w:r>
      <w:r w:rsidR="00C87283">
        <w:t>S</w:t>
      </w:r>
      <w:r>
        <w:t xml:space="preserve">uch as information, materials, or technologies. This occurs when a sandwich supplier is making sandwiches in the restaurant kitchen or alternately when the customer has </w:t>
      </w:r>
      <w:r w:rsidR="00C87283">
        <w:t xml:space="preserve">access to buffet ingredients and assemble the sandwich themselves. Under surrogate interaction, direct interaction is limited. </w:t>
      </w:r>
    </w:p>
    <w:p w:rsidR="00C87283" w:rsidRDefault="00C87283" w:rsidP="00FB1184">
      <w:pPr>
        <w:pStyle w:val="ListParagraph"/>
        <w:numPr>
          <w:ilvl w:val="0"/>
          <w:numId w:val="7"/>
        </w:numPr>
      </w:pPr>
      <w:r>
        <w:t xml:space="preserve">The independent procession region include step in which the sandwich supplier and/or the sandwich customer is acting on resources which has the maximum control. Most make-to-stock production fits in this region. Think of the firm that assembles all those pre-packaged sandwiches available in vending machines and convenience stores. Similarly, those sandwiches built at home occur in he customer’s independent procession domain. </w:t>
      </w:r>
    </w:p>
    <w:p w:rsidR="00C87283" w:rsidRDefault="00C87283" w:rsidP="00C87283">
      <w:pPr>
        <w:pStyle w:val="ListParagraph"/>
        <w:numPr>
          <w:ilvl w:val="1"/>
          <w:numId w:val="7"/>
        </w:numPr>
      </w:pPr>
      <w:r>
        <w:t>All three process regions have similar operating issue-s quality control, facility location and layout, job design, inventory, and so on- but the appropriate way of handling the issues difference across regions.</w:t>
      </w:r>
    </w:p>
    <w:p w:rsidR="00C87283" w:rsidRDefault="00C87283" w:rsidP="00C87283">
      <w:pPr>
        <w:pStyle w:val="ListParagraph"/>
        <w:numPr>
          <w:ilvl w:val="1"/>
          <w:numId w:val="7"/>
        </w:numPr>
      </w:pPr>
      <w:r>
        <w:t>Service operations exist only within the area of direct and surrogate interactions.</w:t>
      </w:r>
    </w:p>
    <w:p w:rsidR="00C87283" w:rsidRDefault="00C87283" w:rsidP="00C87283">
      <w:pPr>
        <w:pStyle w:val="ListParagraph"/>
        <w:numPr>
          <w:ilvl w:val="1"/>
          <w:numId w:val="7"/>
        </w:numPr>
      </w:pPr>
      <w:r>
        <w:t>From the operations manager's perspective, the valuable aspect of PCN analysis is insight to aid in positioning and designing processes that can achieve strategic objectives.</w:t>
      </w:r>
    </w:p>
    <w:p w:rsidR="00C87283" w:rsidRDefault="00C87283" w:rsidP="00C87283">
      <w:pPr>
        <w:pStyle w:val="ListParagraph"/>
        <w:numPr>
          <w:ilvl w:val="1"/>
          <w:numId w:val="7"/>
        </w:numPr>
      </w:pPr>
      <w:r>
        <w:t>Firms wanting to achieve high economies of scale or more control in their operations should probably position towards the independent processing region of their process domain.</w:t>
      </w:r>
    </w:p>
    <w:p w:rsidR="00C87283" w:rsidRDefault="00C87283" w:rsidP="00C87283">
      <w:pPr>
        <w:pStyle w:val="ListParagraph"/>
        <w:numPr>
          <w:ilvl w:val="1"/>
          <w:numId w:val="7"/>
        </w:numPr>
      </w:pPr>
      <w:r>
        <w:t>Firms intending to provide a value offering that focuses on customization should be positioned more towards the consumer’s process domain.</w:t>
      </w:r>
    </w:p>
    <w:p w:rsidR="00C87283" w:rsidRDefault="00C87283" w:rsidP="00C87283">
      <w:pPr>
        <w:rPr>
          <w:b/>
        </w:rPr>
      </w:pPr>
      <w:r>
        <w:rPr>
          <w:b/>
        </w:rPr>
        <w:t xml:space="preserve">Adding Service Efficiency </w:t>
      </w:r>
    </w:p>
    <w:p w:rsidR="00C87283" w:rsidRDefault="00C87283" w:rsidP="00C87283">
      <w:r w:rsidRPr="00C87283">
        <w:t xml:space="preserve">Service productivity is notoriously low, in part because of customer involvement in the design or delivery of the services, or both. This complicates the product design challenge. We will now discuss </w:t>
      </w:r>
      <w:proofErr w:type="gramStart"/>
      <w:r w:rsidRPr="00C87283">
        <w:t>a number of</w:t>
      </w:r>
      <w:proofErr w:type="gramEnd"/>
      <w:r w:rsidRPr="00C87283">
        <w:t xml:space="preserve"> ways to increase of service efficiency and, among these, several ways to limit this interaction.</w:t>
      </w:r>
    </w:p>
    <w:p w:rsidR="00C87283" w:rsidRDefault="00C87283" w:rsidP="00C87283">
      <w:pPr>
        <w:rPr>
          <w:b/>
        </w:rPr>
      </w:pPr>
      <w:r>
        <w:rPr>
          <w:b/>
        </w:rPr>
        <w:t xml:space="preserve">Limit the Options </w:t>
      </w:r>
    </w:p>
    <w:p w:rsidR="00C87283" w:rsidRDefault="00C87283" w:rsidP="00C87283">
      <w:r>
        <w:t>Because customers may participate in the design of a service (e.g. for a funeral or hairstyle), design specifications may take the form of everything from a menu (in a restaurant), to a list of options (for a funeral), to a ve</w:t>
      </w:r>
      <w:r>
        <w:t>rbal description (a hairstyle).</w:t>
      </w:r>
    </w:p>
    <w:p w:rsidR="00C87283" w:rsidRDefault="00C87283" w:rsidP="00C87283">
      <w:pPr>
        <w:pStyle w:val="ListParagraph"/>
        <w:numPr>
          <w:ilvl w:val="0"/>
          <w:numId w:val="8"/>
        </w:numPr>
      </w:pPr>
      <w:r>
        <w:t>However, by providing a list of options (in the case of the funeral), or a series of photographs (in the case of the hairstyle) ambiguity may be reduced.</w:t>
      </w:r>
    </w:p>
    <w:p w:rsidR="00C87283" w:rsidRDefault="00C87283" w:rsidP="00C87283">
      <w:pPr>
        <w:pStyle w:val="ListParagraph"/>
        <w:numPr>
          <w:ilvl w:val="0"/>
          <w:numId w:val="8"/>
        </w:numPr>
      </w:pPr>
      <w:r>
        <w:t>An early resolution of the product definition can a deficiency as well as aid in meeting customer expectations.</w:t>
      </w:r>
    </w:p>
    <w:p w:rsidR="00C87283" w:rsidRDefault="00C87283" w:rsidP="00C87283">
      <w:pPr>
        <w:rPr>
          <w:b/>
        </w:rPr>
      </w:pPr>
    </w:p>
    <w:p w:rsidR="00C87283" w:rsidRDefault="00C87283" w:rsidP="00C87283">
      <w:pPr>
        <w:rPr>
          <w:b/>
        </w:rPr>
      </w:pPr>
    </w:p>
    <w:p w:rsidR="00C87283" w:rsidRDefault="00C87283" w:rsidP="00C87283">
      <w:pPr>
        <w:rPr>
          <w:b/>
        </w:rPr>
      </w:pPr>
    </w:p>
    <w:p w:rsidR="00C87283" w:rsidRDefault="00C87283" w:rsidP="00C87283">
      <w:pPr>
        <w:rPr>
          <w:b/>
        </w:rPr>
      </w:pPr>
      <w:r>
        <w:rPr>
          <w:b/>
        </w:rPr>
        <w:lastRenderedPageBreak/>
        <w:t xml:space="preserve">Delay Customization </w:t>
      </w:r>
    </w:p>
    <w:p w:rsidR="00C87283" w:rsidRPr="00C87283" w:rsidRDefault="00C87283" w:rsidP="00C87283">
      <w:r w:rsidRPr="00C87283">
        <w:t>Design the product so that customization is delayed as l</w:t>
      </w:r>
      <w:r>
        <w:t>ate in the process as possible.</w:t>
      </w:r>
    </w:p>
    <w:p w:rsidR="00C87283" w:rsidRPr="00C87283" w:rsidRDefault="00C87283" w:rsidP="00C87283">
      <w:pPr>
        <w:pStyle w:val="ListParagraph"/>
        <w:numPr>
          <w:ilvl w:val="0"/>
          <w:numId w:val="9"/>
        </w:numPr>
      </w:pPr>
      <w:r w:rsidRPr="00C87283">
        <w:t>This is the way a hair salon operates. Although shampoo and conditioner are done in a standard way with low-cost labour, the color and styling customizing is done last.</w:t>
      </w:r>
    </w:p>
    <w:p w:rsidR="00C87283" w:rsidRDefault="00C87283" w:rsidP="00C87283">
      <w:pPr>
        <w:pStyle w:val="ListParagraph"/>
        <w:numPr>
          <w:ilvl w:val="0"/>
          <w:numId w:val="9"/>
        </w:numPr>
      </w:pPr>
      <w:r w:rsidRPr="00C87283">
        <w:t>It is also the way most restaurants operate: How would you like your meal cooked? Which dressing would you prefer with your salad?</w:t>
      </w:r>
    </w:p>
    <w:p w:rsidR="00C87283" w:rsidRDefault="00C87283" w:rsidP="00C87283">
      <w:pPr>
        <w:rPr>
          <w:b/>
        </w:rPr>
      </w:pPr>
      <w:r>
        <w:rPr>
          <w:b/>
        </w:rPr>
        <w:t xml:space="preserve">Modularization </w:t>
      </w:r>
    </w:p>
    <w:p w:rsidR="00C87283" w:rsidRPr="00C87283" w:rsidRDefault="00C87283" w:rsidP="00C87283">
      <w:r w:rsidRPr="00C87283">
        <w:t>Modernize the service so that customization takes the form of changing modules. This strategy allows for “custom” services to be design</w:t>
      </w:r>
      <w:r>
        <w:t>ed as standard larger entities.</w:t>
      </w:r>
    </w:p>
    <w:p w:rsidR="00C87283" w:rsidRPr="00C87283" w:rsidRDefault="00C87283" w:rsidP="00C87283">
      <w:pPr>
        <w:pStyle w:val="ListParagraph"/>
        <w:numPr>
          <w:ilvl w:val="0"/>
          <w:numId w:val="10"/>
        </w:numPr>
      </w:pPr>
      <w:r w:rsidRPr="00C87283">
        <w:t>Modular flexibility allows you buy:</w:t>
      </w:r>
    </w:p>
    <w:p w:rsidR="00C87283" w:rsidRPr="00C87283" w:rsidRDefault="00C87283" w:rsidP="00C87283">
      <w:pPr>
        <w:pStyle w:val="ListParagraph"/>
        <w:numPr>
          <w:ilvl w:val="1"/>
          <w:numId w:val="10"/>
        </w:numPr>
      </w:pPr>
      <w:r w:rsidRPr="00C87283">
        <w:t>A high-fidelity sound system with just the features you want.</w:t>
      </w:r>
    </w:p>
    <w:p w:rsidR="00C87283" w:rsidRPr="00C87283" w:rsidRDefault="00C87283" w:rsidP="00C87283">
      <w:pPr>
        <w:pStyle w:val="ListParagraph"/>
        <w:numPr>
          <w:ilvl w:val="1"/>
          <w:numId w:val="10"/>
        </w:numPr>
      </w:pPr>
      <w:r w:rsidRPr="00C87283">
        <w:t>Insurance on a mix-and-match (modular) basis.</w:t>
      </w:r>
    </w:p>
    <w:p w:rsidR="00C87283" w:rsidRPr="00C87283" w:rsidRDefault="00C87283" w:rsidP="00C87283">
      <w:pPr>
        <w:pStyle w:val="ListParagraph"/>
        <w:numPr>
          <w:ilvl w:val="1"/>
          <w:numId w:val="10"/>
        </w:numPr>
      </w:pPr>
      <w:r w:rsidRPr="00C87283">
        <w:t>Investments (portfolios of stocks and bonds).</w:t>
      </w:r>
    </w:p>
    <w:p w:rsidR="00C87283" w:rsidRPr="00C87283" w:rsidRDefault="00C87283" w:rsidP="00C87283">
      <w:pPr>
        <w:pStyle w:val="ListParagraph"/>
        <w:numPr>
          <w:ilvl w:val="1"/>
          <w:numId w:val="10"/>
        </w:numPr>
        <w:rPr>
          <w:b/>
        </w:rPr>
      </w:pPr>
      <w:r w:rsidRPr="00C87283">
        <w:t>Education (University and college curricula).</w:t>
      </w:r>
    </w:p>
    <w:p w:rsidR="00C87283" w:rsidRDefault="00C87283" w:rsidP="00C87283">
      <w:pPr>
        <w:rPr>
          <w:b/>
        </w:rPr>
      </w:pPr>
      <w:r>
        <w:rPr>
          <w:b/>
        </w:rPr>
        <w:t>Automation</w:t>
      </w:r>
    </w:p>
    <w:p w:rsidR="00C87283" w:rsidRPr="00C87283" w:rsidRDefault="00C87283" w:rsidP="00C87283">
      <w:r w:rsidRPr="00C87283">
        <w:t>Divide the service into small parts and identify those parts that lend themselves to a</w:t>
      </w:r>
      <w:r w:rsidRPr="00C87283">
        <w:t>utomation.</w:t>
      </w:r>
    </w:p>
    <w:p w:rsidR="00C87283" w:rsidRPr="00C87283" w:rsidRDefault="00C87283" w:rsidP="00C87283">
      <w:pPr>
        <w:pStyle w:val="ListParagraph"/>
        <w:numPr>
          <w:ilvl w:val="0"/>
          <w:numId w:val="10"/>
        </w:numPr>
      </w:pPr>
      <w:r w:rsidRPr="00C87283">
        <w:t>For instance, by isolating cash chequing activity via ATM, banks have been very effective at designing a product that both increases customer service and reduces costs.</w:t>
      </w:r>
    </w:p>
    <w:p w:rsidR="00C87283" w:rsidRDefault="00C87283" w:rsidP="00C87283">
      <w:pPr>
        <w:pStyle w:val="ListParagraph"/>
        <w:numPr>
          <w:ilvl w:val="0"/>
          <w:numId w:val="10"/>
        </w:numPr>
      </w:pPr>
      <w:r w:rsidRPr="00C87283">
        <w:t>Similarly, airlines have moved to check out the service via kiosks. A technique such as kiosks reduce both cost and lines at airports, thereby increasing customer satisfaction and providing a win-win product design.</w:t>
      </w:r>
    </w:p>
    <w:p w:rsidR="00C87283" w:rsidRDefault="00C87283" w:rsidP="00C87283">
      <w:pPr>
        <w:rPr>
          <w:b/>
        </w:rPr>
      </w:pPr>
      <w:r>
        <w:rPr>
          <w:b/>
        </w:rPr>
        <w:t xml:space="preserve">Moment of Truth </w:t>
      </w:r>
    </w:p>
    <w:p w:rsidR="00C87283" w:rsidRDefault="00C87283" w:rsidP="00C87283">
      <w:r>
        <w:t xml:space="preserve">High customer interaction means that in the service industry, there is </w:t>
      </w:r>
      <w:proofErr w:type="gramStart"/>
      <w:r>
        <w:t>a moment of truth</w:t>
      </w:r>
      <w:proofErr w:type="gramEnd"/>
      <w:r>
        <w:t xml:space="preserve"> when the relationship between the provider and the customer is</w:t>
      </w:r>
      <w:r>
        <w:t xml:space="preserve"> crucial.</w:t>
      </w:r>
    </w:p>
    <w:p w:rsidR="00C87283" w:rsidRDefault="00C87283" w:rsidP="00C87283">
      <w:pPr>
        <w:pStyle w:val="ListParagraph"/>
        <w:numPr>
          <w:ilvl w:val="0"/>
          <w:numId w:val="11"/>
        </w:numPr>
      </w:pPr>
      <w:r>
        <w:t>At that moment, the customer’s satisfaction with the service is defined.</w:t>
      </w:r>
    </w:p>
    <w:p w:rsidR="00C87283" w:rsidRDefault="00C87283" w:rsidP="00C87283">
      <w:pPr>
        <w:pStyle w:val="ListParagraph"/>
        <w:numPr>
          <w:ilvl w:val="0"/>
          <w:numId w:val="11"/>
        </w:numPr>
      </w:pPr>
      <w:r>
        <w:t xml:space="preserve">The </w:t>
      </w:r>
      <w:proofErr w:type="gramStart"/>
      <w:r>
        <w:t>moment of truth</w:t>
      </w:r>
      <w:proofErr w:type="gramEnd"/>
      <w:r>
        <w:t xml:space="preserve"> is the moment that exemplifies, and enhances, or detracts from the customer’s expectation.</w:t>
      </w:r>
    </w:p>
    <w:p w:rsidR="00C87283" w:rsidRDefault="00C87283" w:rsidP="00C87283">
      <w:pPr>
        <w:pStyle w:val="ListParagraph"/>
        <w:numPr>
          <w:ilvl w:val="0"/>
          <w:numId w:val="11"/>
        </w:numPr>
      </w:pPr>
      <w:r>
        <w:t>The operations manager's task is to identify more with the truth, and design operations that meet or exceed customer expectations.</w:t>
      </w:r>
    </w:p>
    <w:p w:rsidR="00C87283" w:rsidRDefault="00C87283" w:rsidP="00C87283">
      <w:pPr>
        <w:rPr>
          <w:b/>
        </w:rPr>
      </w:pPr>
    </w:p>
    <w:p w:rsidR="00C87283" w:rsidRDefault="00C87283" w:rsidP="00C87283">
      <w:pPr>
        <w:rPr>
          <w:b/>
        </w:rPr>
      </w:pPr>
    </w:p>
    <w:p w:rsidR="00C87283" w:rsidRDefault="00C87283" w:rsidP="00C87283">
      <w:pPr>
        <w:rPr>
          <w:b/>
        </w:rPr>
      </w:pPr>
    </w:p>
    <w:p w:rsidR="00C87283" w:rsidRDefault="00C87283" w:rsidP="00C87283">
      <w:pPr>
        <w:rPr>
          <w:b/>
        </w:rPr>
      </w:pPr>
    </w:p>
    <w:p w:rsidR="00C87283" w:rsidRDefault="00C87283" w:rsidP="00C87283">
      <w:pPr>
        <w:rPr>
          <w:b/>
        </w:rPr>
      </w:pPr>
    </w:p>
    <w:p w:rsidR="00C87283" w:rsidRDefault="00C87283" w:rsidP="00C87283">
      <w:pPr>
        <w:rPr>
          <w:b/>
        </w:rPr>
      </w:pPr>
    </w:p>
    <w:p w:rsidR="00C87283" w:rsidRDefault="00C87283" w:rsidP="00C87283">
      <w:pPr>
        <w:rPr>
          <w:b/>
        </w:rPr>
      </w:pPr>
      <w:r>
        <w:rPr>
          <w:b/>
        </w:rPr>
        <w:lastRenderedPageBreak/>
        <w:t xml:space="preserve">Documents for Services </w:t>
      </w:r>
    </w:p>
    <w:p w:rsidR="00C87283" w:rsidRDefault="00C87283" w:rsidP="00C87283">
      <w:r>
        <w:t xml:space="preserve">Because of the high customer interaction of most services, the documents from moving the product to production are different from those used in goods-producing operations. The documentation for a service will often take the form of explicit job instructions that specifies what is to happen </w:t>
      </w:r>
      <w:proofErr w:type="gramStart"/>
      <w:r>
        <w:t>at the moment</w:t>
      </w:r>
      <w:proofErr w:type="gramEnd"/>
      <w:r>
        <w:t xml:space="preserve"> of truth.</w:t>
      </w:r>
    </w:p>
    <w:p w:rsidR="00C87283" w:rsidRDefault="00C87283" w:rsidP="00C87283"/>
    <w:p w:rsidR="00C87283" w:rsidRDefault="00C87283" w:rsidP="00C87283">
      <w:pPr>
        <w:pStyle w:val="ListParagraph"/>
        <w:numPr>
          <w:ilvl w:val="0"/>
          <w:numId w:val="6"/>
        </w:numPr>
      </w:pPr>
      <w:r>
        <w:t xml:space="preserve">For instance, regardless of how good a pharmacy is, how products are made in terms of variety, access to brand names and generic equivalents, and so forth, if the </w:t>
      </w:r>
      <w:proofErr w:type="gramStart"/>
      <w:r>
        <w:t>moment of truth</w:t>
      </w:r>
      <w:proofErr w:type="gramEnd"/>
      <w:r>
        <w:t xml:space="preserve"> is not done well, the product may be poorly received.</w:t>
      </w:r>
    </w:p>
    <w:p w:rsidR="00C87283" w:rsidRPr="00C87283" w:rsidRDefault="00C87283" w:rsidP="00C87283">
      <w:pPr>
        <w:rPr>
          <w:b/>
        </w:rPr>
      </w:pPr>
      <w:r>
        <w:rPr>
          <w:b/>
        </w:rPr>
        <w:t xml:space="preserve">Quality Function Deployment (QFD) </w:t>
      </w:r>
    </w:p>
    <w:p w:rsidR="00C87283" w:rsidRDefault="00C87283" w:rsidP="00C87283">
      <w:r>
        <w:t>Quality function deployment</w:t>
      </w:r>
      <w:r>
        <w:t xml:space="preserve"> (QFD) refers to both:</w:t>
      </w:r>
    </w:p>
    <w:p w:rsidR="00C87283" w:rsidRDefault="00C87283" w:rsidP="00C87283">
      <w:pPr>
        <w:pStyle w:val="ListParagraph"/>
        <w:numPr>
          <w:ilvl w:val="0"/>
          <w:numId w:val="6"/>
        </w:numPr>
      </w:pPr>
      <w:r>
        <w:t>Determining what will satisfy the customer.</w:t>
      </w:r>
    </w:p>
    <w:p w:rsidR="00C87283" w:rsidRDefault="00C87283" w:rsidP="00C87283">
      <w:pPr>
        <w:pStyle w:val="ListParagraph"/>
        <w:numPr>
          <w:ilvl w:val="0"/>
          <w:numId w:val="6"/>
        </w:numPr>
      </w:pPr>
      <w:r>
        <w:t>Translating those customer desires into the target design.</w:t>
      </w:r>
    </w:p>
    <w:p w:rsidR="00C87283" w:rsidRDefault="00C87283" w:rsidP="00C87283">
      <w:r>
        <w:t>The idea is to capture a rich understanding of customer wants and to identify alternative process solutions. This information is then integrated into the evolving product design. QFD is used early in the design process to help determine what will satisfy the customer and w</w:t>
      </w:r>
      <w:r>
        <w:t>here to deploy quality efforts.</w:t>
      </w:r>
    </w:p>
    <w:p w:rsidR="00C87283" w:rsidRDefault="00C87283" w:rsidP="00C87283">
      <w:r>
        <w:t>The house of quality is a graphic technique for defining the relationship between customer desires and product (or service). Only by defining this relationship in a rigorous way can operations managers design products and processes with features desired by customers. To build the house of qualit</w:t>
      </w:r>
      <w:r>
        <w:t>y we perform seven basic steps:</w:t>
      </w:r>
    </w:p>
    <w:p w:rsidR="00C87283" w:rsidRDefault="00C87283" w:rsidP="00C87283">
      <w:pPr>
        <w:pStyle w:val="ListParagraph"/>
        <w:numPr>
          <w:ilvl w:val="0"/>
          <w:numId w:val="12"/>
        </w:numPr>
      </w:pPr>
      <w:r>
        <w:t>Identify customer wants. What do prospective customers want in this product?</w:t>
      </w:r>
    </w:p>
    <w:p w:rsidR="00C87283" w:rsidRDefault="00C87283" w:rsidP="00C87283">
      <w:pPr>
        <w:pStyle w:val="ListParagraph"/>
        <w:numPr>
          <w:ilvl w:val="0"/>
          <w:numId w:val="12"/>
        </w:numPr>
      </w:pPr>
      <w:r>
        <w:t>Identify how the good/service will satisfy customer wants. Identify specific product characteristics, features, or attributes and show how they will satisfy customer wants.</w:t>
      </w:r>
    </w:p>
    <w:p w:rsidR="00C87283" w:rsidRDefault="00C87283" w:rsidP="00C87283">
      <w:pPr>
        <w:pStyle w:val="ListParagraph"/>
        <w:numPr>
          <w:ilvl w:val="0"/>
          <w:numId w:val="12"/>
        </w:numPr>
      </w:pPr>
      <w:r>
        <w:t xml:space="preserve">Relate customer wants to product </w:t>
      </w:r>
      <w:proofErr w:type="spellStart"/>
      <w:r>
        <w:t>hows</w:t>
      </w:r>
      <w:proofErr w:type="spellEnd"/>
      <w:r>
        <w:t>. Build a matrix that shows this relationship.</w:t>
      </w:r>
    </w:p>
    <w:p w:rsidR="00C87283" w:rsidRDefault="00C87283" w:rsidP="00C87283">
      <w:pPr>
        <w:pStyle w:val="ListParagraph"/>
        <w:numPr>
          <w:ilvl w:val="0"/>
          <w:numId w:val="12"/>
        </w:numPr>
      </w:pPr>
      <w:r>
        <w:t xml:space="preserve">Identify relationships between the firm’s </w:t>
      </w:r>
      <w:proofErr w:type="spellStart"/>
      <w:r>
        <w:t>hows</w:t>
      </w:r>
      <w:proofErr w:type="spellEnd"/>
      <w:r>
        <w:t xml:space="preserve">. How does our </w:t>
      </w:r>
      <w:proofErr w:type="spellStart"/>
      <w:r>
        <w:t>hows</w:t>
      </w:r>
      <w:proofErr w:type="spellEnd"/>
      <w:r>
        <w:t xml:space="preserve"> tie together?</w:t>
      </w:r>
    </w:p>
    <w:p w:rsidR="00C87283" w:rsidRDefault="00C87283" w:rsidP="00C87283">
      <w:pPr>
        <w:pStyle w:val="ListParagraph"/>
        <w:numPr>
          <w:ilvl w:val="0"/>
          <w:numId w:val="12"/>
        </w:numPr>
      </w:pPr>
      <w:r>
        <w:t>Develop importance ratings. Using the customer’s importance ratings and weights for the relationships shown in the matrix, compute our importance ratings.</w:t>
      </w:r>
    </w:p>
    <w:p w:rsidR="00C87283" w:rsidRDefault="00C87283" w:rsidP="00C87283">
      <w:pPr>
        <w:pStyle w:val="ListParagraph"/>
        <w:numPr>
          <w:ilvl w:val="0"/>
          <w:numId w:val="12"/>
        </w:numPr>
      </w:pPr>
      <w:r>
        <w:t>Evaluate competing products. How well do competing products meet customer wants?</w:t>
      </w:r>
    </w:p>
    <w:p w:rsidR="00C87283" w:rsidRDefault="00C87283" w:rsidP="00C87283">
      <w:pPr>
        <w:pStyle w:val="ListParagraph"/>
        <w:numPr>
          <w:ilvl w:val="0"/>
          <w:numId w:val="12"/>
        </w:numPr>
      </w:pPr>
      <w:r>
        <w:t>Determine the desirable technical attributes, your performance, and the competitive performance against these attributes.</w:t>
      </w:r>
    </w:p>
    <w:p w:rsidR="001B56D6" w:rsidRDefault="001B56D6" w:rsidP="001B56D6">
      <w:pPr>
        <w:rPr>
          <w:b/>
        </w:rPr>
      </w:pPr>
    </w:p>
    <w:p w:rsidR="001B56D6" w:rsidRDefault="001B56D6" w:rsidP="001B56D6">
      <w:pPr>
        <w:rPr>
          <w:b/>
        </w:rPr>
      </w:pPr>
    </w:p>
    <w:p w:rsidR="001B56D6" w:rsidRDefault="001B56D6" w:rsidP="001B56D6">
      <w:pPr>
        <w:rPr>
          <w:b/>
        </w:rPr>
      </w:pPr>
    </w:p>
    <w:p w:rsidR="001B56D6" w:rsidRDefault="001B56D6" w:rsidP="001B56D6">
      <w:pPr>
        <w:rPr>
          <w:b/>
        </w:rPr>
      </w:pPr>
    </w:p>
    <w:p w:rsidR="001B56D6" w:rsidRDefault="001B56D6" w:rsidP="001B56D6">
      <w:pPr>
        <w:rPr>
          <w:b/>
        </w:rPr>
      </w:pPr>
    </w:p>
    <w:p w:rsidR="001B56D6" w:rsidRDefault="001B56D6" w:rsidP="001B56D6">
      <w:pPr>
        <w:rPr>
          <w:b/>
        </w:rPr>
      </w:pPr>
    </w:p>
    <w:p w:rsidR="001B56D6" w:rsidRDefault="001B56D6" w:rsidP="001B56D6">
      <w:pPr>
        <w:rPr>
          <w:b/>
        </w:rPr>
      </w:pPr>
      <w:r>
        <w:rPr>
          <w:b/>
        </w:rPr>
        <w:lastRenderedPageBreak/>
        <w:t xml:space="preserve">Organization for Product Development </w:t>
      </w:r>
    </w:p>
    <w:p w:rsidR="001B56D6" w:rsidRPr="001B56D6" w:rsidRDefault="001B56D6" w:rsidP="001B56D6">
      <w:r w:rsidRPr="001B56D6">
        <w:t>Four approaches to orga</w:t>
      </w:r>
      <w:r w:rsidRPr="001B56D6">
        <w:t>nizing for product development:</w:t>
      </w:r>
    </w:p>
    <w:p w:rsidR="001B56D6" w:rsidRPr="001B56D6" w:rsidRDefault="001B56D6" w:rsidP="001B56D6">
      <w:pPr>
        <w:pStyle w:val="ListParagraph"/>
        <w:numPr>
          <w:ilvl w:val="0"/>
          <w:numId w:val="6"/>
        </w:numPr>
      </w:pPr>
      <w:proofErr w:type="spellStart"/>
      <w:proofErr w:type="gramStart"/>
      <w:r w:rsidRPr="001B56D6">
        <w:t>First,a</w:t>
      </w:r>
      <w:proofErr w:type="spellEnd"/>
      <w:proofErr w:type="gramEnd"/>
      <w:r w:rsidRPr="001B56D6">
        <w:t xml:space="preserve"> traditional North American approach to product development is an organization with distinct departments.</w:t>
      </w:r>
    </w:p>
    <w:p w:rsidR="001B56D6" w:rsidRPr="001B56D6" w:rsidRDefault="001B56D6" w:rsidP="001B56D6">
      <w:pPr>
        <w:pStyle w:val="ListParagraph"/>
        <w:numPr>
          <w:ilvl w:val="1"/>
          <w:numId w:val="6"/>
        </w:numPr>
      </w:pPr>
      <w:r w:rsidRPr="001B56D6">
        <w:t>The advantage of this approach is that fixed duties or responsibilities exist.</w:t>
      </w:r>
    </w:p>
    <w:p w:rsidR="001B56D6" w:rsidRPr="001B56D6" w:rsidRDefault="001B56D6" w:rsidP="001B56D6">
      <w:pPr>
        <w:pStyle w:val="ListParagraph"/>
        <w:numPr>
          <w:ilvl w:val="1"/>
          <w:numId w:val="6"/>
        </w:numPr>
      </w:pPr>
      <w:r w:rsidRPr="001B56D6">
        <w:t>The disadvantage is lack of forward-thinking: how will downstream departments in the process deal with the concepts, ideas, and designs presented to them, and ultimately, what will the customer think of the product?</w:t>
      </w:r>
    </w:p>
    <w:p w:rsidR="001B56D6" w:rsidRPr="001B56D6" w:rsidRDefault="001B56D6" w:rsidP="001B56D6">
      <w:pPr>
        <w:pStyle w:val="ListParagraph"/>
        <w:numPr>
          <w:ilvl w:val="0"/>
          <w:numId w:val="6"/>
        </w:numPr>
      </w:pPr>
      <w:r w:rsidRPr="001B56D6">
        <w:t>A second and popular approach is to assign a product manager to “champion” the product through the product development system and related organizations.</w:t>
      </w:r>
    </w:p>
    <w:p w:rsidR="001B56D6" w:rsidRPr="001B56D6" w:rsidRDefault="001B56D6" w:rsidP="001B56D6">
      <w:pPr>
        <w:pStyle w:val="ListParagraph"/>
        <w:numPr>
          <w:ilvl w:val="0"/>
          <w:numId w:val="6"/>
        </w:numPr>
      </w:pPr>
      <w:r w:rsidRPr="001B56D6">
        <w:t>However, a third and perhaps best, product development used in North America seems to be the use of teams. Such teams are known variously as product development teams, design for manufacturability teams, and value engineering teams.</w:t>
      </w:r>
    </w:p>
    <w:p w:rsidR="001B56D6" w:rsidRDefault="001B56D6" w:rsidP="001B56D6">
      <w:pPr>
        <w:pStyle w:val="ListParagraph"/>
        <w:numPr>
          <w:ilvl w:val="0"/>
          <w:numId w:val="6"/>
        </w:numPr>
      </w:pPr>
      <w:r w:rsidRPr="001B56D6">
        <w:t>The Japanese use a fourth approach. They bypass the team issue by not subdividing organizations into research and development, engineering, production and so forth. Consistent with a Japanese style of group effort and teamwork, these activities are all in one organization.</w:t>
      </w:r>
    </w:p>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Default="001B56D6" w:rsidP="001B56D6"/>
    <w:p w:rsidR="001B56D6" w:rsidRPr="001B56D6" w:rsidRDefault="001B56D6" w:rsidP="001B56D6">
      <w:pPr>
        <w:numPr>
          <w:ilvl w:val="0"/>
          <w:numId w:val="13"/>
        </w:numPr>
        <w:shd w:val="clear" w:color="auto" w:fill="FFFFFF"/>
        <w:spacing w:before="100" w:beforeAutospacing="1" w:after="0" w:line="240" w:lineRule="auto"/>
        <w:rPr>
          <w:rFonts w:ascii="Arial" w:eastAsia="Times New Roman" w:hAnsi="Arial" w:cs="Arial"/>
          <w:color w:val="333333"/>
          <w:sz w:val="29"/>
          <w:szCs w:val="29"/>
          <w:lang w:eastAsia="en-CA"/>
        </w:rPr>
      </w:pPr>
      <w:r w:rsidRPr="001B56D6">
        <w:rPr>
          <w:rFonts w:ascii="Arial" w:eastAsia="Times New Roman" w:hAnsi="Arial" w:cs="Arial"/>
          <w:color w:val="333333"/>
          <w:sz w:val="29"/>
          <w:szCs w:val="29"/>
          <w:lang w:eastAsia="en-CA"/>
        </w:rPr>
        <w:lastRenderedPageBreak/>
        <w:t>Why is it necessary to document a product explicitly?</w:t>
      </w:r>
    </w:p>
    <w:p w:rsidR="001B56D6" w:rsidRPr="001B56D6" w:rsidRDefault="001B56D6" w:rsidP="001B56D6">
      <w:pPr>
        <w:numPr>
          <w:ilvl w:val="0"/>
          <w:numId w:val="13"/>
        </w:numPr>
        <w:shd w:val="clear" w:color="auto" w:fill="FFFFFF"/>
        <w:spacing w:before="100" w:beforeAutospacing="1" w:after="0" w:line="240" w:lineRule="auto"/>
        <w:rPr>
          <w:rFonts w:ascii="Arial" w:eastAsia="Times New Roman" w:hAnsi="Arial" w:cs="Arial"/>
          <w:color w:val="333333"/>
          <w:sz w:val="29"/>
          <w:szCs w:val="29"/>
          <w:lang w:eastAsia="en-CA"/>
        </w:rPr>
      </w:pPr>
      <w:r w:rsidRPr="001B56D6">
        <w:rPr>
          <w:rFonts w:ascii="Arial" w:eastAsia="Times New Roman" w:hAnsi="Arial" w:cs="Arial"/>
          <w:color w:val="333333"/>
          <w:sz w:val="29"/>
          <w:szCs w:val="29"/>
          <w:lang w:eastAsia="en-CA"/>
        </w:rPr>
        <w:t>What techniques do we use to define a product?</w:t>
      </w:r>
    </w:p>
    <w:p w:rsidR="001B56D6" w:rsidRPr="001B56D6" w:rsidRDefault="001B56D6" w:rsidP="001B56D6">
      <w:pPr>
        <w:numPr>
          <w:ilvl w:val="0"/>
          <w:numId w:val="13"/>
        </w:numPr>
        <w:shd w:val="clear" w:color="auto" w:fill="FFFFFF"/>
        <w:spacing w:before="100" w:beforeAutospacing="1" w:after="0" w:line="240" w:lineRule="auto"/>
        <w:rPr>
          <w:rFonts w:ascii="Arial" w:eastAsia="Times New Roman" w:hAnsi="Arial" w:cs="Arial"/>
          <w:color w:val="333333"/>
          <w:sz w:val="29"/>
          <w:szCs w:val="29"/>
          <w:lang w:eastAsia="en-CA"/>
        </w:rPr>
      </w:pPr>
      <w:r w:rsidRPr="001B56D6">
        <w:rPr>
          <w:rFonts w:ascii="Arial" w:eastAsia="Times New Roman" w:hAnsi="Arial" w:cs="Arial"/>
          <w:color w:val="333333"/>
          <w:sz w:val="29"/>
          <w:szCs w:val="29"/>
          <w:lang w:eastAsia="en-CA"/>
        </w:rPr>
        <w:t>Explain what is meant by robust design.</w:t>
      </w:r>
    </w:p>
    <w:p w:rsidR="001B56D6" w:rsidRPr="001B56D6" w:rsidRDefault="001B56D6" w:rsidP="001B56D6">
      <w:pPr>
        <w:numPr>
          <w:ilvl w:val="0"/>
          <w:numId w:val="13"/>
        </w:numPr>
        <w:shd w:val="clear" w:color="auto" w:fill="FFFFFF"/>
        <w:spacing w:before="100" w:beforeAutospacing="1" w:after="0" w:line="240" w:lineRule="auto"/>
        <w:rPr>
          <w:rFonts w:ascii="Arial" w:eastAsia="Times New Roman" w:hAnsi="Arial" w:cs="Arial"/>
          <w:color w:val="333333"/>
          <w:sz w:val="29"/>
          <w:szCs w:val="29"/>
          <w:lang w:eastAsia="en-CA"/>
        </w:rPr>
      </w:pPr>
      <w:r w:rsidRPr="001B56D6">
        <w:rPr>
          <w:rFonts w:ascii="Arial" w:eastAsia="Times New Roman" w:hAnsi="Arial" w:cs="Arial"/>
          <w:color w:val="333333"/>
          <w:sz w:val="29"/>
          <w:szCs w:val="29"/>
          <w:lang w:eastAsia="en-CA"/>
        </w:rPr>
        <w:t>What are three specific ways in which computer-aided design (CAD) benefits the design engineer?</w:t>
      </w:r>
    </w:p>
    <w:p w:rsidR="001B56D6" w:rsidRPr="001B56D6" w:rsidRDefault="001B56D6" w:rsidP="001B56D6">
      <w:pPr>
        <w:numPr>
          <w:ilvl w:val="0"/>
          <w:numId w:val="13"/>
        </w:numPr>
        <w:shd w:val="clear" w:color="auto" w:fill="FFFFFF"/>
        <w:spacing w:before="100" w:beforeAutospacing="1" w:after="0" w:line="240" w:lineRule="auto"/>
        <w:rPr>
          <w:rFonts w:ascii="Arial" w:eastAsia="Times New Roman" w:hAnsi="Arial" w:cs="Arial"/>
          <w:color w:val="333333"/>
          <w:sz w:val="29"/>
          <w:szCs w:val="29"/>
          <w:lang w:eastAsia="en-CA"/>
        </w:rPr>
      </w:pPr>
      <w:r w:rsidRPr="001B56D6">
        <w:rPr>
          <w:rFonts w:ascii="Arial" w:eastAsia="Times New Roman" w:hAnsi="Arial" w:cs="Arial"/>
          <w:color w:val="333333"/>
          <w:sz w:val="29"/>
          <w:szCs w:val="29"/>
          <w:lang w:eastAsia="en-CA"/>
        </w:rPr>
        <w:t>Explain what is meant in service design by the “moment of truth.”</w:t>
      </w:r>
    </w:p>
    <w:p w:rsidR="001B56D6" w:rsidRPr="001B56D6" w:rsidRDefault="001B56D6" w:rsidP="001B56D6">
      <w:pPr>
        <w:numPr>
          <w:ilvl w:val="0"/>
          <w:numId w:val="13"/>
        </w:numPr>
        <w:shd w:val="clear" w:color="auto" w:fill="FFFFFF"/>
        <w:spacing w:before="100" w:beforeAutospacing="1" w:after="0" w:line="240" w:lineRule="auto"/>
        <w:rPr>
          <w:rFonts w:ascii="Arial" w:eastAsia="Times New Roman" w:hAnsi="Arial" w:cs="Arial"/>
          <w:color w:val="333333"/>
          <w:sz w:val="29"/>
          <w:szCs w:val="29"/>
          <w:lang w:eastAsia="en-CA"/>
        </w:rPr>
      </w:pPr>
      <w:r w:rsidRPr="001B56D6">
        <w:rPr>
          <w:rFonts w:ascii="Arial" w:eastAsia="Times New Roman" w:hAnsi="Arial" w:cs="Arial"/>
          <w:color w:val="333333"/>
          <w:sz w:val="29"/>
          <w:szCs w:val="29"/>
          <w:lang w:eastAsia="en-CA"/>
        </w:rPr>
        <w:t>Explain how the house of quality translates customer desires into products/service attributes.</w:t>
      </w:r>
    </w:p>
    <w:p w:rsidR="001B56D6" w:rsidRPr="001B56D6" w:rsidRDefault="001B56D6" w:rsidP="001B56D6">
      <w:pPr>
        <w:numPr>
          <w:ilvl w:val="0"/>
          <w:numId w:val="13"/>
        </w:numPr>
        <w:shd w:val="clear" w:color="auto" w:fill="FFFFFF"/>
        <w:spacing w:before="100" w:beforeAutospacing="1" w:after="0" w:line="240" w:lineRule="auto"/>
        <w:rPr>
          <w:rFonts w:ascii="Arial" w:eastAsia="Times New Roman" w:hAnsi="Arial" w:cs="Arial"/>
          <w:color w:val="333333"/>
          <w:sz w:val="29"/>
          <w:szCs w:val="29"/>
          <w:lang w:eastAsia="en-CA"/>
        </w:rPr>
      </w:pPr>
      <w:r w:rsidRPr="001B56D6">
        <w:rPr>
          <w:rFonts w:ascii="Arial" w:eastAsia="Times New Roman" w:hAnsi="Arial" w:cs="Arial"/>
          <w:color w:val="333333"/>
          <w:sz w:val="29"/>
          <w:szCs w:val="29"/>
          <w:lang w:eastAsia="en-CA"/>
        </w:rPr>
        <w:t>What strategic advantages does computer-aided design provide?</w:t>
      </w:r>
    </w:p>
    <w:p w:rsidR="001B56D6" w:rsidRPr="001B56D6" w:rsidRDefault="001B56D6" w:rsidP="001B56D6">
      <w:bookmarkStart w:id="0" w:name="_GoBack"/>
      <w:bookmarkEnd w:id="0"/>
    </w:p>
    <w:sectPr w:rsidR="001B56D6" w:rsidRPr="001B56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1069F"/>
    <w:multiLevelType w:val="hybridMultilevel"/>
    <w:tmpl w:val="1A0458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644CC0"/>
    <w:multiLevelType w:val="multilevel"/>
    <w:tmpl w:val="5E9AD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11AEE"/>
    <w:multiLevelType w:val="hybridMultilevel"/>
    <w:tmpl w:val="4B08D5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BE155E9"/>
    <w:multiLevelType w:val="hybridMultilevel"/>
    <w:tmpl w:val="AF4A3692"/>
    <w:lvl w:ilvl="0" w:tplc="0566526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F3B0099"/>
    <w:multiLevelType w:val="hybridMultilevel"/>
    <w:tmpl w:val="3E0E0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DE769F"/>
    <w:multiLevelType w:val="hybridMultilevel"/>
    <w:tmpl w:val="1B96C2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8435F11"/>
    <w:multiLevelType w:val="hybridMultilevel"/>
    <w:tmpl w:val="F82C50E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C545D92"/>
    <w:multiLevelType w:val="hybridMultilevel"/>
    <w:tmpl w:val="C5BAF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29F39D9"/>
    <w:multiLevelType w:val="hybridMultilevel"/>
    <w:tmpl w:val="01C2E056"/>
    <w:lvl w:ilvl="0" w:tplc="0566526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4D269F4"/>
    <w:multiLevelType w:val="hybridMultilevel"/>
    <w:tmpl w:val="6F882B9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9870504"/>
    <w:multiLevelType w:val="hybridMultilevel"/>
    <w:tmpl w:val="5274A5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BEE2311"/>
    <w:multiLevelType w:val="hybridMultilevel"/>
    <w:tmpl w:val="D65AD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5950697"/>
    <w:multiLevelType w:val="hybridMultilevel"/>
    <w:tmpl w:val="831E9E56"/>
    <w:lvl w:ilvl="0" w:tplc="0566526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9"/>
  </w:num>
  <w:num w:numId="4">
    <w:abstractNumId w:val="2"/>
  </w:num>
  <w:num w:numId="5">
    <w:abstractNumId w:val="8"/>
  </w:num>
  <w:num w:numId="6">
    <w:abstractNumId w:val="3"/>
  </w:num>
  <w:num w:numId="7">
    <w:abstractNumId w:val="6"/>
  </w:num>
  <w:num w:numId="8">
    <w:abstractNumId w:val="4"/>
  </w:num>
  <w:num w:numId="9">
    <w:abstractNumId w:val="7"/>
  </w:num>
  <w:num w:numId="10">
    <w:abstractNumId w:val="0"/>
  </w:num>
  <w:num w:numId="11">
    <w:abstractNumId w:val="11"/>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06"/>
    <w:rsid w:val="001B56D6"/>
    <w:rsid w:val="002A683E"/>
    <w:rsid w:val="002C45DC"/>
    <w:rsid w:val="00405241"/>
    <w:rsid w:val="00465CE7"/>
    <w:rsid w:val="00474D51"/>
    <w:rsid w:val="00501ED3"/>
    <w:rsid w:val="0057166C"/>
    <w:rsid w:val="0064333A"/>
    <w:rsid w:val="00647306"/>
    <w:rsid w:val="006D1868"/>
    <w:rsid w:val="00805559"/>
    <w:rsid w:val="00815E67"/>
    <w:rsid w:val="0085631C"/>
    <w:rsid w:val="0086461E"/>
    <w:rsid w:val="00906C91"/>
    <w:rsid w:val="00A72040"/>
    <w:rsid w:val="00B30519"/>
    <w:rsid w:val="00BF5BD8"/>
    <w:rsid w:val="00C87283"/>
    <w:rsid w:val="00EF760C"/>
    <w:rsid w:val="00F07B8A"/>
    <w:rsid w:val="00FB11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EFBB"/>
  <w15:chartTrackingRefBased/>
  <w15:docId w15:val="{1F081586-1D68-4BB1-A823-8A15BF2F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5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04037">
      <w:bodyDiv w:val="1"/>
      <w:marLeft w:val="0"/>
      <w:marRight w:val="0"/>
      <w:marTop w:val="0"/>
      <w:marBottom w:val="0"/>
      <w:divBdr>
        <w:top w:val="none" w:sz="0" w:space="0" w:color="auto"/>
        <w:left w:val="none" w:sz="0" w:space="0" w:color="auto"/>
        <w:bottom w:val="none" w:sz="0" w:space="0" w:color="auto"/>
        <w:right w:val="none" w:sz="0" w:space="0" w:color="auto"/>
      </w:divBdr>
    </w:div>
    <w:div w:id="235674265">
      <w:bodyDiv w:val="1"/>
      <w:marLeft w:val="0"/>
      <w:marRight w:val="0"/>
      <w:marTop w:val="0"/>
      <w:marBottom w:val="0"/>
      <w:divBdr>
        <w:top w:val="none" w:sz="0" w:space="0" w:color="auto"/>
        <w:left w:val="none" w:sz="0" w:space="0" w:color="auto"/>
        <w:bottom w:val="none" w:sz="0" w:space="0" w:color="auto"/>
        <w:right w:val="none" w:sz="0" w:space="0" w:color="auto"/>
      </w:divBdr>
    </w:div>
    <w:div w:id="505903118">
      <w:bodyDiv w:val="1"/>
      <w:marLeft w:val="0"/>
      <w:marRight w:val="0"/>
      <w:marTop w:val="0"/>
      <w:marBottom w:val="0"/>
      <w:divBdr>
        <w:top w:val="none" w:sz="0" w:space="0" w:color="auto"/>
        <w:left w:val="none" w:sz="0" w:space="0" w:color="auto"/>
        <w:bottom w:val="none" w:sz="0" w:space="0" w:color="auto"/>
        <w:right w:val="none" w:sz="0" w:space="0" w:color="auto"/>
      </w:divBdr>
    </w:div>
    <w:div w:id="548692267">
      <w:bodyDiv w:val="1"/>
      <w:marLeft w:val="0"/>
      <w:marRight w:val="0"/>
      <w:marTop w:val="0"/>
      <w:marBottom w:val="0"/>
      <w:divBdr>
        <w:top w:val="none" w:sz="0" w:space="0" w:color="auto"/>
        <w:left w:val="none" w:sz="0" w:space="0" w:color="auto"/>
        <w:bottom w:val="none" w:sz="0" w:space="0" w:color="auto"/>
        <w:right w:val="none" w:sz="0" w:space="0" w:color="auto"/>
      </w:divBdr>
    </w:div>
    <w:div w:id="851603059">
      <w:bodyDiv w:val="1"/>
      <w:marLeft w:val="0"/>
      <w:marRight w:val="0"/>
      <w:marTop w:val="0"/>
      <w:marBottom w:val="0"/>
      <w:divBdr>
        <w:top w:val="none" w:sz="0" w:space="0" w:color="auto"/>
        <w:left w:val="none" w:sz="0" w:space="0" w:color="auto"/>
        <w:bottom w:val="none" w:sz="0" w:space="0" w:color="auto"/>
        <w:right w:val="none" w:sz="0" w:space="0" w:color="auto"/>
      </w:divBdr>
    </w:div>
    <w:div w:id="892161007">
      <w:bodyDiv w:val="1"/>
      <w:marLeft w:val="0"/>
      <w:marRight w:val="0"/>
      <w:marTop w:val="0"/>
      <w:marBottom w:val="0"/>
      <w:divBdr>
        <w:top w:val="none" w:sz="0" w:space="0" w:color="auto"/>
        <w:left w:val="none" w:sz="0" w:space="0" w:color="auto"/>
        <w:bottom w:val="none" w:sz="0" w:space="0" w:color="auto"/>
        <w:right w:val="none" w:sz="0" w:space="0" w:color="auto"/>
      </w:divBdr>
    </w:div>
    <w:div w:id="1066106371">
      <w:bodyDiv w:val="1"/>
      <w:marLeft w:val="0"/>
      <w:marRight w:val="0"/>
      <w:marTop w:val="0"/>
      <w:marBottom w:val="0"/>
      <w:divBdr>
        <w:top w:val="none" w:sz="0" w:space="0" w:color="auto"/>
        <w:left w:val="none" w:sz="0" w:space="0" w:color="auto"/>
        <w:bottom w:val="none" w:sz="0" w:space="0" w:color="auto"/>
        <w:right w:val="none" w:sz="0" w:space="0" w:color="auto"/>
      </w:divBdr>
    </w:div>
    <w:div w:id="1090465596">
      <w:bodyDiv w:val="1"/>
      <w:marLeft w:val="0"/>
      <w:marRight w:val="0"/>
      <w:marTop w:val="0"/>
      <w:marBottom w:val="0"/>
      <w:divBdr>
        <w:top w:val="none" w:sz="0" w:space="0" w:color="auto"/>
        <w:left w:val="none" w:sz="0" w:space="0" w:color="auto"/>
        <w:bottom w:val="none" w:sz="0" w:space="0" w:color="auto"/>
        <w:right w:val="none" w:sz="0" w:space="0" w:color="auto"/>
      </w:divBdr>
    </w:div>
    <w:div w:id="1391804795">
      <w:bodyDiv w:val="1"/>
      <w:marLeft w:val="0"/>
      <w:marRight w:val="0"/>
      <w:marTop w:val="0"/>
      <w:marBottom w:val="0"/>
      <w:divBdr>
        <w:top w:val="none" w:sz="0" w:space="0" w:color="auto"/>
        <w:left w:val="none" w:sz="0" w:space="0" w:color="auto"/>
        <w:bottom w:val="none" w:sz="0" w:space="0" w:color="auto"/>
        <w:right w:val="none" w:sz="0" w:space="0" w:color="auto"/>
      </w:divBdr>
    </w:div>
    <w:div w:id="1544055424">
      <w:bodyDiv w:val="1"/>
      <w:marLeft w:val="0"/>
      <w:marRight w:val="0"/>
      <w:marTop w:val="0"/>
      <w:marBottom w:val="0"/>
      <w:divBdr>
        <w:top w:val="none" w:sz="0" w:space="0" w:color="auto"/>
        <w:left w:val="none" w:sz="0" w:space="0" w:color="auto"/>
        <w:bottom w:val="none" w:sz="0" w:space="0" w:color="auto"/>
        <w:right w:val="none" w:sz="0" w:space="0" w:color="auto"/>
      </w:divBdr>
    </w:div>
    <w:div w:id="1568881398">
      <w:bodyDiv w:val="1"/>
      <w:marLeft w:val="0"/>
      <w:marRight w:val="0"/>
      <w:marTop w:val="0"/>
      <w:marBottom w:val="0"/>
      <w:divBdr>
        <w:top w:val="none" w:sz="0" w:space="0" w:color="auto"/>
        <w:left w:val="none" w:sz="0" w:space="0" w:color="auto"/>
        <w:bottom w:val="none" w:sz="0" w:space="0" w:color="auto"/>
        <w:right w:val="none" w:sz="0" w:space="0" w:color="auto"/>
      </w:divBdr>
    </w:div>
    <w:div w:id="1797720279">
      <w:bodyDiv w:val="1"/>
      <w:marLeft w:val="0"/>
      <w:marRight w:val="0"/>
      <w:marTop w:val="0"/>
      <w:marBottom w:val="0"/>
      <w:divBdr>
        <w:top w:val="none" w:sz="0" w:space="0" w:color="auto"/>
        <w:left w:val="none" w:sz="0" w:space="0" w:color="auto"/>
        <w:bottom w:val="none" w:sz="0" w:space="0" w:color="auto"/>
        <w:right w:val="none" w:sz="0" w:space="0" w:color="auto"/>
      </w:divBdr>
      <w:divsChild>
        <w:div w:id="1100102270">
          <w:marLeft w:val="0"/>
          <w:marRight w:val="0"/>
          <w:marTop w:val="0"/>
          <w:marBottom w:val="0"/>
          <w:divBdr>
            <w:top w:val="none" w:sz="0" w:space="0" w:color="auto"/>
            <w:left w:val="none" w:sz="0" w:space="0" w:color="auto"/>
            <w:bottom w:val="none" w:sz="0" w:space="0" w:color="auto"/>
            <w:right w:val="none" w:sz="0" w:space="0" w:color="auto"/>
          </w:divBdr>
        </w:div>
        <w:div w:id="1145511047">
          <w:marLeft w:val="0"/>
          <w:marRight w:val="0"/>
          <w:marTop w:val="600"/>
          <w:marBottom w:val="0"/>
          <w:divBdr>
            <w:top w:val="single" w:sz="6" w:space="15" w:color="CCCCCC"/>
            <w:left w:val="none" w:sz="0" w:space="0" w:color="auto"/>
            <w:bottom w:val="none" w:sz="0" w:space="0" w:color="auto"/>
            <w:right w:val="none" w:sz="0" w:space="0" w:color="auto"/>
          </w:divBdr>
        </w:div>
      </w:divsChild>
    </w:div>
    <w:div w:id="180827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10</Pages>
  <Words>3285</Words>
  <Characters>18729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Gurbir Nanra</dc:creator>
  <cp:keywords/>
  <dc:description/>
  <cp:lastModifiedBy>Gurbir Nanra</cp:lastModifiedBy>
  <cp:revision>6</cp:revision>
  <dcterms:created xsi:type="dcterms:W3CDTF">2017-10-04T21:56:00Z</dcterms:created>
  <dcterms:modified xsi:type="dcterms:W3CDTF">2017-10-06T03:02:00Z</dcterms:modified>
</cp:coreProperties>
</file>