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097" w:rsidRPr="00D23097" w:rsidRDefault="00D23097" w:rsidP="00D23097">
      <w:pPr>
        <w:jc w:val="center"/>
        <w:rPr>
          <w:rFonts w:ascii="Times New Roman" w:eastAsia="Times New Roman" w:hAnsi="Times New Roman" w:cs="Times New Roman"/>
          <w:lang w:eastAsia="en-CA"/>
        </w:rPr>
      </w:pPr>
      <w:r w:rsidRPr="00D23097">
        <w:rPr>
          <w:rFonts w:ascii="Times New Roman" w:eastAsia="Times New Roman" w:hAnsi="Times New Roman" w:cs="Times New Roman"/>
          <w:color w:val="000000"/>
          <w:u w:val="single"/>
          <w:lang w:eastAsia="en-CA"/>
        </w:rPr>
        <w:t>STW 3</w:t>
      </w:r>
    </w:p>
    <w:p w:rsidR="00D23097" w:rsidRPr="00D23097" w:rsidRDefault="00D23097" w:rsidP="00D23097">
      <w:pPr>
        <w:rPr>
          <w:rFonts w:ascii="Times New Roman" w:eastAsia="Times New Roman" w:hAnsi="Times New Roman" w:cs="Times New Roman"/>
          <w:lang w:eastAsia="en-CA"/>
        </w:rPr>
      </w:pPr>
    </w:p>
    <w:p w:rsidR="00D23097" w:rsidRPr="00D23097" w:rsidRDefault="00D23097" w:rsidP="00D23097">
      <w:pPr>
        <w:ind w:firstLine="720"/>
        <w:rPr>
          <w:rFonts w:ascii="Times New Roman" w:eastAsia="Times New Roman" w:hAnsi="Times New Roman" w:cs="Times New Roman"/>
          <w:lang w:eastAsia="en-CA"/>
        </w:rPr>
      </w:pPr>
      <w:r w:rsidRPr="00D23097">
        <w:rPr>
          <w:rFonts w:ascii="Times New Roman" w:eastAsia="Times New Roman" w:hAnsi="Times New Roman" w:cs="Times New Roman"/>
          <w:color w:val="000000"/>
          <w:lang w:eastAsia="en-CA"/>
        </w:rPr>
        <w:t>For this assignment, I approached a friend of mine that is currently a second-year health science student. My friend has a science background and was able to understand most of the concepts I shared. After obtaining her consent to share what I had learned about vaccines, I asked my friend what she has heard about vaccines in the past. My friend shared that out of fear for autism, none of her children were vaccinated after two months of age. She explained that all vaccinations that are administered after two months of age contain a high mercury content, and that exposure to mercury from these vaccines is apparently linked to the onset of autism. I expressed to my friend that her views on vaccines was flawed for one of many reasons. Firstly, I explained that the mercury content</w:t>
      </w:r>
      <w:r w:rsidR="008908D3">
        <w:rPr>
          <w:rFonts w:ascii="Times New Roman" w:eastAsia="Times New Roman" w:hAnsi="Times New Roman" w:cs="Times New Roman"/>
          <w:color w:val="000000"/>
          <w:lang w:eastAsia="en-CA"/>
        </w:rPr>
        <w:t xml:space="preserve"> </w:t>
      </w:r>
      <w:r w:rsidRPr="00D23097">
        <w:rPr>
          <w:rFonts w:ascii="Times New Roman" w:eastAsia="Times New Roman" w:hAnsi="Times New Roman" w:cs="Times New Roman"/>
          <w:color w:val="000000"/>
          <w:lang w:eastAsia="en-CA"/>
        </w:rPr>
        <w:t>in vaccinations is equivalent to that in a can of tuna. As of 2001, mercury</w:t>
      </w:r>
      <w:r w:rsidR="008908D3">
        <w:rPr>
          <w:rFonts w:ascii="Times New Roman" w:eastAsia="Times New Roman" w:hAnsi="Times New Roman" w:cs="Times New Roman"/>
          <w:color w:val="000000"/>
          <w:lang w:eastAsia="en-CA"/>
        </w:rPr>
        <w:t xml:space="preserve"> in (</w:t>
      </w:r>
      <w:proofErr w:type="spellStart"/>
      <w:r w:rsidR="008908D3">
        <w:rPr>
          <w:rFonts w:ascii="Times New Roman" w:eastAsia="Times New Roman" w:hAnsi="Times New Roman" w:cs="Times New Roman"/>
          <w:color w:val="000000"/>
          <w:lang w:eastAsia="en-CA"/>
        </w:rPr>
        <w:t>thimerosol</w:t>
      </w:r>
      <w:proofErr w:type="spellEnd"/>
      <w:r w:rsidR="008908D3">
        <w:rPr>
          <w:rFonts w:ascii="Times New Roman" w:eastAsia="Times New Roman" w:hAnsi="Times New Roman" w:cs="Times New Roman"/>
          <w:color w:val="000000"/>
          <w:lang w:eastAsia="en-CA"/>
        </w:rPr>
        <w:t>)</w:t>
      </w:r>
      <w:r w:rsidRPr="00D23097">
        <w:rPr>
          <w:rFonts w:ascii="Times New Roman" w:eastAsia="Times New Roman" w:hAnsi="Times New Roman" w:cs="Times New Roman"/>
          <w:color w:val="000000"/>
          <w:lang w:eastAsia="en-CA"/>
        </w:rPr>
        <w:t xml:space="preserve"> was removed from all vaccines that are administered to children. R</w:t>
      </w:r>
      <w:r w:rsidR="008908D3">
        <w:rPr>
          <w:rFonts w:ascii="Times New Roman" w:eastAsia="Times New Roman" w:hAnsi="Times New Roman" w:cs="Times New Roman"/>
          <w:color w:val="000000"/>
          <w:lang w:eastAsia="en-CA"/>
        </w:rPr>
        <w:t xml:space="preserve">egardless of this fact, there was no decline but rather an increase in </w:t>
      </w:r>
      <w:r w:rsidRPr="00D23097">
        <w:rPr>
          <w:rFonts w:ascii="Times New Roman" w:eastAsia="Times New Roman" w:hAnsi="Times New Roman" w:cs="Times New Roman"/>
          <w:color w:val="000000"/>
          <w:lang w:eastAsia="en-CA"/>
        </w:rPr>
        <w:t>autism rates. This is one of many findings that suggests there is no evident link between the exposure to mercury and autism.  </w:t>
      </w:r>
    </w:p>
    <w:p w:rsidR="00D23097" w:rsidRPr="00D23097" w:rsidRDefault="00D23097" w:rsidP="00D23097">
      <w:pPr>
        <w:rPr>
          <w:rFonts w:ascii="Times New Roman" w:eastAsia="Times New Roman" w:hAnsi="Times New Roman" w:cs="Times New Roman"/>
          <w:lang w:eastAsia="en-CA"/>
        </w:rPr>
      </w:pPr>
    </w:p>
    <w:p w:rsidR="00D23097" w:rsidRPr="00D23097" w:rsidRDefault="00D23097" w:rsidP="00D23097">
      <w:pPr>
        <w:ind w:firstLine="720"/>
        <w:rPr>
          <w:rFonts w:ascii="Times New Roman" w:eastAsia="Times New Roman" w:hAnsi="Times New Roman" w:cs="Times New Roman"/>
          <w:lang w:eastAsia="en-CA"/>
        </w:rPr>
      </w:pPr>
      <w:r w:rsidRPr="00D23097">
        <w:rPr>
          <w:rFonts w:ascii="Times New Roman" w:eastAsia="Times New Roman" w:hAnsi="Times New Roman" w:cs="Times New Roman"/>
          <w:color w:val="000000"/>
          <w:lang w:eastAsia="en-CA"/>
        </w:rPr>
        <w:t>I explained to my friend that what we do know about autism is that genetics and environmental perturbations play a role in its causation. Studies have suggested that the heritability factor of autism is 60 to 90 percent depending on what study you look at. Also, there has been a significant link between rubella prenatally and children having autism later on. The important fact is that whatever development process that is important for social development, is disrupted by one of many different causes. At the end of our discussion, my friend expressed that she was poorly informed about vaccinations. She admitted that she did not take the initiative in reviewing scientific articles to better shape her view</w:t>
      </w:r>
      <w:r w:rsidR="000E00F0">
        <w:rPr>
          <w:rFonts w:ascii="Times New Roman" w:eastAsia="Times New Roman" w:hAnsi="Times New Roman" w:cs="Times New Roman"/>
          <w:color w:val="000000"/>
          <w:lang w:eastAsia="en-CA"/>
        </w:rPr>
        <w:t>s</w:t>
      </w:r>
      <w:bookmarkStart w:id="0" w:name="_GoBack"/>
      <w:bookmarkEnd w:id="0"/>
      <w:r w:rsidR="0057637F">
        <w:rPr>
          <w:rFonts w:ascii="Times New Roman" w:eastAsia="Times New Roman" w:hAnsi="Times New Roman" w:cs="Times New Roman"/>
          <w:color w:val="000000"/>
          <w:lang w:eastAsia="en-CA"/>
        </w:rPr>
        <w:t xml:space="preserve"> </w:t>
      </w:r>
      <w:r w:rsidRPr="00D23097">
        <w:rPr>
          <w:rFonts w:ascii="Times New Roman" w:eastAsia="Times New Roman" w:hAnsi="Times New Roman" w:cs="Times New Roman"/>
          <w:color w:val="000000"/>
          <w:lang w:eastAsia="en-CA"/>
        </w:rPr>
        <w:t>on vaccinations. She also expressed how this myth is</w:t>
      </w:r>
      <w:r w:rsidR="00B27F08">
        <w:rPr>
          <w:rFonts w:ascii="Times New Roman" w:eastAsia="Times New Roman" w:hAnsi="Times New Roman" w:cs="Times New Roman"/>
          <w:color w:val="000000"/>
          <w:lang w:eastAsia="en-CA"/>
        </w:rPr>
        <w:t xml:space="preserve"> </w:t>
      </w:r>
      <w:r w:rsidR="008908D3">
        <w:rPr>
          <w:rFonts w:ascii="Times New Roman" w:eastAsia="Times New Roman" w:hAnsi="Times New Roman" w:cs="Times New Roman"/>
          <w:color w:val="000000"/>
          <w:lang w:eastAsia="en-CA"/>
        </w:rPr>
        <w:t xml:space="preserve">a </w:t>
      </w:r>
      <w:r w:rsidR="00B27F08">
        <w:rPr>
          <w:rFonts w:ascii="Times New Roman" w:eastAsia="Times New Roman" w:hAnsi="Times New Roman" w:cs="Times New Roman"/>
          <w:color w:val="000000"/>
          <w:lang w:eastAsia="en-CA"/>
        </w:rPr>
        <w:t>widespread ‘fact’</w:t>
      </w:r>
      <w:r w:rsidR="004C5F82">
        <w:rPr>
          <w:rFonts w:ascii="Times New Roman" w:eastAsia="Times New Roman" w:hAnsi="Times New Roman" w:cs="Times New Roman"/>
          <w:color w:val="000000"/>
          <w:lang w:eastAsia="en-CA"/>
        </w:rPr>
        <w:t xml:space="preserve"> in</w:t>
      </w:r>
      <w:r w:rsidRPr="00D23097">
        <w:rPr>
          <w:rFonts w:ascii="Times New Roman" w:eastAsia="Times New Roman" w:hAnsi="Times New Roman" w:cs="Times New Roman"/>
          <w:color w:val="000000"/>
          <w:lang w:eastAsia="en-CA"/>
        </w:rPr>
        <w:t xml:space="preserve"> </w:t>
      </w:r>
      <w:r w:rsidR="008908D3">
        <w:rPr>
          <w:rFonts w:ascii="Times New Roman" w:eastAsia="Times New Roman" w:hAnsi="Times New Roman" w:cs="Times New Roman"/>
          <w:color w:val="000000"/>
          <w:lang w:eastAsia="en-CA"/>
        </w:rPr>
        <w:t>her community</w:t>
      </w:r>
      <w:r w:rsidRPr="00D23097">
        <w:rPr>
          <w:rFonts w:ascii="Times New Roman" w:eastAsia="Times New Roman" w:hAnsi="Times New Roman" w:cs="Times New Roman"/>
          <w:color w:val="000000"/>
          <w:lang w:eastAsia="en-CA"/>
        </w:rPr>
        <w:t xml:space="preserve">. I encouraged my friend to do her own research and spread the word. </w:t>
      </w:r>
    </w:p>
    <w:p w:rsidR="00D23097" w:rsidRPr="00D23097" w:rsidRDefault="00D23097" w:rsidP="00D23097">
      <w:pPr>
        <w:rPr>
          <w:rFonts w:ascii="Times New Roman" w:eastAsia="Times New Roman" w:hAnsi="Times New Roman" w:cs="Times New Roman"/>
          <w:lang w:eastAsia="en-CA"/>
        </w:rPr>
      </w:pPr>
    </w:p>
    <w:p w:rsidR="00A90A60" w:rsidRDefault="000E00F0"/>
    <w:sectPr w:rsidR="00A90A60" w:rsidSect="008461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097"/>
    <w:rsid w:val="000E00F0"/>
    <w:rsid w:val="004C5F82"/>
    <w:rsid w:val="0057637F"/>
    <w:rsid w:val="006C6765"/>
    <w:rsid w:val="008461EF"/>
    <w:rsid w:val="008908D3"/>
    <w:rsid w:val="00B27F08"/>
    <w:rsid w:val="00D230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D56A0"/>
  <w15:chartTrackingRefBased/>
  <w15:docId w15:val="{7F63A6FE-5059-0043-A240-9C352B9F5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3097"/>
    <w:pPr>
      <w:spacing w:before="100" w:beforeAutospacing="1" w:after="100" w:afterAutospacing="1"/>
    </w:pPr>
    <w:rPr>
      <w:rFonts w:ascii="Times New Roman" w:eastAsia="Times New Roman" w:hAnsi="Times New Roman" w:cs="Times New Roman"/>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2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348</Words>
  <Characters>1678</Characters>
  <Application>Microsoft Office Word</Application>
  <DocSecurity>0</DocSecurity>
  <Lines>26</Lines>
  <Paragraphs>3</Paragraphs>
  <ScaleCrop>false</ScaleCrop>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Sheik-Ahmed</dc:creator>
  <cp:keywords/>
  <dc:description/>
  <cp:lastModifiedBy>Amina Sheik-Ahmed</cp:lastModifiedBy>
  <cp:revision>3</cp:revision>
  <dcterms:created xsi:type="dcterms:W3CDTF">2018-04-14T02:29:00Z</dcterms:created>
  <dcterms:modified xsi:type="dcterms:W3CDTF">2018-04-14T02:30:00Z</dcterms:modified>
</cp:coreProperties>
</file>