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5DCC" w:rsidRDefault="00855DCC" w:rsidP="00693CA8">
      <w:pPr>
        <w:rPr>
          <w:b/>
          <w:u w:val="single"/>
        </w:rPr>
      </w:pPr>
      <w:r>
        <w:rPr>
          <w:b/>
          <w:u w:val="single"/>
        </w:rPr>
        <w:t>Social Science Theory:</w:t>
      </w:r>
    </w:p>
    <w:p w:rsidR="00855DCC" w:rsidRDefault="00855DCC" w:rsidP="00693CA8"/>
    <w:p w:rsidR="00855DCC" w:rsidRPr="00855DCC" w:rsidRDefault="00855DCC" w:rsidP="00693CA8">
      <w:r>
        <w:t>Social Theory: A system of interconnected abstractions or ideas that condenses and organizes knowledge about the social world</w:t>
      </w:r>
    </w:p>
    <w:p w:rsidR="00855DCC" w:rsidRDefault="00855DCC" w:rsidP="00693CA8">
      <w:pPr>
        <w:rPr>
          <w:b/>
          <w:u w:val="single"/>
        </w:rPr>
      </w:pPr>
    </w:p>
    <w:p w:rsidR="008D0814" w:rsidRDefault="008D0814" w:rsidP="00693CA8">
      <w:pPr>
        <w:rPr>
          <w:b/>
          <w:u w:val="single"/>
        </w:rPr>
      </w:pPr>
      <w:r>
        <w:rPr>
          <w:b/>
          <w:u w:val="single"/>
        </w:rPr>
        <w:t>Level of Theory:</w:t>
      </w:r>
    </w:p>
    <w:p w:rsidR="008D0814" w:rsidRDefault="008D0814" w:rsidP="00693CA8"/>
    <w:p w:rsidR="008D0814" w:rsidRDefault="008D0814" w:rsidP="00693CA8">
      <w:r>
        <w:t>Macro Level Theory (Highest 10+ years) i.e.: Marxist State Theory</w:t>
      </w:r>
    </w:p>
    <w:p w:rsidR="008D0814" w:rsidRDefault="008D0814" w:rsidP="00693CA8">
      <w:r>
        <w:t>Meso Level Theory (Middle 5 years) i.e.: “the role and nature of the Canadian state”</w:t>
      </w:r>
    </w:p>
    <w:p w:rsidR="008D0814" w:rsidRPr="008D0814" w:rsidRDefault="008D0814" w:rsidP="00693CA8">
      <w:r>
        <w:t xml:space="preserve">Micro Level Theory (2 months) i.e.: the coercive arm of the state at the G8/G20 protests in Toronto </w:t>
      </w:r>
    </w:p>
    <w:p w:rsidR="008D0814" w:rsidRDefault="008D0814" w:rsidP="00693CA8">
      <w:pPr>
        <w:rPr>
          <w:b/>
          <w:u w:val="single"/>
        </w:rPr>
      </w:pPr>
    </w:p>
    <w:p w:rsidR="00693CA8" w:rsidRPr="008D0814" w:rsidRDefault="00693CA8" w:rsidP="00693CA8">
      <w:pPr>
        <w:rPr>
          <w:b/>
          <w:u w:val="single"/>
        </w:rPr>
      </w:pPr>
      <w:r w:rsidRPr="008D0814">
        <w:rPr>
          <w:b/>
          <w:u w:val="single"/>
        </w:rPr>
        <w:t>Fallacies of Logic and Argument:</w:t>
      </w:r>
    </w:p>
    <w:p w:rsidR="00693CA8" w:rsidRDefault="00693CA8" w:rsidP="00693CA8"/>
    <w:p w:rsidR="00693CA8" w:rsidRDefault="00693CA8" w:rsidP="00693CA8">
      <w:r>
        <w:t>Ad Hominen Attack:</w:t>
      </w:r>
    </w:p>
    <w:p w:rsidR="00693CA8" w:rsidRDefault="00693CA8" w:rsidP="00693CA8">
      <w:r>
        <w:t>Attacks the person making the argument rather than the actual argument itself</w:t>
      </w:r>
    </w:p>
    <w:p w:rsidR="00693CA8" w:rsidRDefault="00693CA8" w:rsidP="00693CA8"/>
    <w:p w:rsidR="00693CA8" w:rsidRDefault="00693CA8" w:rsidP="00693CA8">
      <w:r>
        <w:t>Ad Hoc Rescue:</w:t>
      </w:r>
    </w:p>
    <w:p w:rsidR="00693CA8" w:rsidRDefault="00693CA8" w:rsidP="00693CA8">
      <w:r>
        <w:t>Adding more and more premises in order to save a particular argument</w:t>
      </w:r>
    </w:p>
    <w:p w:rsidR="00693CA8" w:rsidRDefault="00693CA8" w:rsidP="00693CA8"/>
    <w:p w:rsidR="00693CA8" w:rsidRDefault="00693CA8" w:rsidP="00693CA8">
      <w:r>
        <w:t>Ad Populum:</w:t>
      </w:r>
    </w:p>
    <w:p w:rsidR="00693CA8" w:rsidRDefault="00693CA8" w:rsidP="00693CA8">
      <w:r>
        <w:t>Aka bandwagon or Appeal to Popularity</w:t>
      </w:r>
    </w:p>
    <w:p w:rsidR="00693CA8" w:rsidRDefault="00693CA8" w:rsidP="00693CA8">
      <w:r>
        <w:t>An argument must be true simply because so many people believe it to be true</w:t>
      </w:r>
    </w:p>
    <w:p w:rsidR="00693CA8" w:rsidRDefault="00693CA8" w:rsidP="00693CA8"/>
    <w:p w:rsidR="00693CA8" w:rsidRDefault="00693CA8" w:rsidP="00693CA8">
      <w:r>
        <w:t>Appeal to Authority:</w:t>
      </w:r>
    </w:p>
    <w:p w:rsidR="00693CA8" w:rsidRDefault="00693CA8" w:rsidP="00693CA8">
      <w:r>
        <w:t>An assertion is deemed true because of the position or authority of the person asserting it</w:t>
      </w:r>
    </w:p>
    <w:p w:rsidR="00693CA8" w:rsidRDefault="00693CA8" w:rsidP="00693CA8"/>
    <w:p w:rsidR="00693CA8" w:rsidRDefault="00693CA8" w:rsidP="00693CA8">
      <w:r>
        <w:t>Appeal to Emotion:</w:t>
      </w:r>
    </w:p>
    <w:p w:rsidR="00693CA8" w:rsidRDefault="00693CA8" w:rsidP="00693CA8">
      <w:r>
        <w:t>Where an argument is made due to the manipulation of emotions rather than the use of valid reasoning</w:t>
      </w:r>
    </w:p>
    <w:p w:rsidR="00693CA8" w:rsidRDefault="00693CA8" w:rsidP="00693CA8"/>
    <w:p w:rsidR="00693CA8" w:rsidRDefault="00693CA8" w:rsidP="00693CA8">
      <w:r>
        <w:t>Burden of Proof</w:t>
      </w:r>
    </w:p>
    <w:p w:rsidR="00693CA8" w:rsidRDefault="00693CA8" w:rsidP="00693CA8">
      <w:r>
        <w:t>Saying that the burden of proof lies not with the person making the claim but with someone else</w:t>
      </w:r>
    </w:p>
    <w:p w:rsidR="00693CA8" w:rsidRDefault="00693CA8" w:rsidP="00693CA8"/>
    <w:p w:rsidR="00675413" w:rsidRDefault="00675413" w:rsidP="00693CA8"/>
    <w:p w:rsidR="00693CA8" w:rsidRDefault="00693CA8" w:rsidP="00693CA8">
      <w:bookmarkStart w:id="0" w:name="_GoBack"/>
      <w:bookmarkEnd w:id="0"/>
      <w:r>
        <w:lastRenderedPageBreak/>
        <w:t>Cherry Picking</w:t>
      </w:r>
    </w:p>
    <w:p w:rsidR="00693CA8" w:rsidRDefault="00693CA8" w:rsidP="00693CA8">
      <w:r>
        <w:t>Pointing at individual cases or data that seem to confirm a particular position, while ignoring a significant portion of related cases or data that may contradict that position</w:t>
      </w:r>
    </w:p>
    <w:p w:rsidR="00693CA8" w:rsidRDefault="00693CA8" w:rsidP="00693CA8"/>
    <w:p w:rsidR="00693CA8" w:rsidRDefault="00693CA8" w:rsidP="00693CA8">
      <w:r>
        <w:t>Ecological Fallacy</w:t>
      </w:r>
    </w:p>
    <w:p w:rsidR="00693CA8" w:rsidRDefault="00693CA8" w:rsidP="00693CA8">
      <w:r>
        <w:t>Making claims about individuals based on data collected on populations. Assumes that individual members hold the average values of a population</w:t>
      </w:r>
    </w:p>
    <w:p w:rsidR="00693CA8" w:rsidRDefault="00693CA8" w:rsidP="00693CA8"/>
    <w:p w:rsidR="00693CA8" w:rsidRDefault="00693CA8" w:rsidP="00693CA8">
      <w:r>
        <w:t>False Dichotomy</w:t>
      </w:r>
    </w:p>
    <w:p w:rsidR="00693CA8" w:rsidRDefault="00693CA8" w:rsidP="00693CA8">
      <w:r>
        <w:t>Implying there is a choice to be made between two sharply opposed alternatives when it is not a black or white decision</w:t>
      </w:r>
    </w:p>
    <w:p w:rsidR="00693CA8" w:rsidRDefault="00693CA8" w:rsidP="00693CA8"/>
    <w:p w:rsidR="00693CA8" w:rsidRDefault="00693CA8" w:rsidP="00693CA8"/>
    <w:p w:rsidR="00693CA8" w:rsidRDefault="00693CA8" w:rsidP="00693CA8">
      <w:r>
        <w:t>Fallacy of Amphiboly</w:t>
      </w:r>
    </w:p>
    <w:p w:rsidR="00693CA8" w:rsidRDefault="00693CA8" w:rsidP="00693CA8">
      <w:r>
        <w:t>Faulty punctuation or grammar or syntax that changes the real meaning of words</w:t>
      </w:r>
    </w:p>
    <w:p w:rsidR="00693CA8" w:rsidRDefault="00693CA8" w:rsidP="00693CA8"/>
    <w:p w:rsidR="00693CA8" w:rsidRDefault="00693CA8" w:rsidP="00693CA8">
      <w:r>
        <w:t>Fallacy of Ignorance</w:t>
      </w:r>
    </w:p>
    <w:p w:rsidR="00693CA8" w:rsidRDefault="00693CA8" w:rsidP="00693CA8">
      <w:r>
        <w:t>Assumes that since no one knows the truth, the premise should be accepted as true</w:t>
      </w:r>
    </w:p>
    <w:p w:rsidR="00693CA8" w:rsidRDefault="00693CA8" w:rsidP="00693CA8"/>
    <w:p w:rsidR="00693CA8" w:rsidRDefault="00693CA8" w:rsidP="00693CA8">
      <w:r>
        <w:t>Hasty</w:t>
      </w:r>
      <w:r w:rsidR="00204726">
        <w:t xml:space="preserve"> Conclusion</w:t>
      </w:r>
    </w:p>
    <w:p w:rsidR="00204726" w:rsidRDefault="00204726" w:rsidP="00693CA8">
      <w:r>
        <w:t>Reaching an inductive generalization based on insufficient evidence</w:t>
      </w:r>
    </w:p>
    <w:p w:rsidR="00204726" w:rsidRDefault="00204726" w:rsidP="00693CA8"/>
    <w:p w:rsidR="00204726" w:rsidRDefault="00204726" w:rsidP="00693CA8">
      <w:r>
        <w:t>Loaded Language</w:t>
      </w:r>
    </w:p>
    <w:p w:rsidR="00204726" w:rsidRDefault="00204726" w:rsidP="00693CA8">
      <w:r>
        <w:t xml:space="preserve">Words or phrases, which have strong emotional overtones on </w:t>
      </w:r>
      <w:proofErr w:type="gramStart"/>
      <w:r>
        <w:t>connotations which</w:t>
      </w:r>
      <w:proofErr w:type="gramEnd"/>
      <w:r>
        <w:t xml:space="preserve"> evoke strongly positive or negative reactions beyond that literal meaning</w:t>
      </w:r>
    </w:p>
    <w:p w:rsidR="00204726" w:rsidRDefault="00204726" w:rsidP="00693CA8"/>
    <w:p w:rsidR="00204726" w:rsidRDefault="00204726" w:rsidP="00693CA8">
      <w:r>
        <w:t>Loki’s Wager</w:t>
      </w:r>
    </w:p>
    <w:p w:rsidR="00204726" w:rsidRDefault="00204726" w:rsidP="00693CA8">
      <w:r>
        <w:t>The unreasonable insistence that a concept cannot be defined and therefore cannot be discussed</w:t>
      </w:r>
    </w:p>
    <w:p w:rsidR="00204726" w:rsidRDefault="00204726" w:rsidP="00693CA8"/>
    <w:p w:rsidR="00204726" w:rsidRDefault="00204726" w:rsidP="00693CA8">
      <w:r>
        <w:t>Moving the Goalposts</w:t>
      </w:r>
    </w:p>
    <w:p w:rsidR="00204726" w:rsidRDefault="00204726" w:rsidP="00693CA8">
      <w:r>
        <w:t>Evidence presented in response to a specific claim is dismissed and some other (often greater) evidence is demanded</w:t>
      </w:r>
    </w:p>
    <w:p w:rsidR="00204726" w:rsidRDefault="00204726" w:rsidP="00693CA8"/>
    <w:p w:rsidR="00204726" w:rsidRDefault="00204726" w:rsidP="00693CA8">
      <w:r>
        <w:t>Non-Sequiter</w:t>
      </w:r>
    </w:p>
    <w:p w:rsidR="00204726" w:rsidRDefault="00204726" w:rsidP="00693CA8">
      <w:r>
        <w:t>Latin for “Does not follow”</w:t>
      </w:r>
    </w:p>
    <w:p w:rsidR="00204726" w:rsidRDefault="00204726" w:rsidP="00693CA8"/>
    <w:p w:rsidR="00204726" w:rsidRDefault="00204726" w:rsidP="00693CA8">
      <w:r>
        <w:t>No True Scotsman</w:t>
      </w:r>
    </w:p>
    <w:p w:rsidR="00204726" w:rsidRDefault="00204726" w:rsidP="00693CA8">
      <w:r>
        <w:t>When presented with evidence to disapprove a claim the subject is modified to exclude the claim</w:t>
      </w:r>
    </w:p>
    <w:p w:rsidR="00204726" w:rsidRDefault="00204726" w:rsidP="00693CA8"/>
    <w:p w:rsidR="00204726" w:rsidRDefault="00204726" w:rsidP="00693CA8">
      <w:r>
        <w:t>Nirvana Fallacy</w:t>
      </w:r>
    </w:p>
    <w:p w:rsidR="00204726" w:rsidRDefault="00204726" w:rsidP="00693CA8">
      <w:r>
        <w:t>Comparing actual things with unrealistic, idealized alternatives</w:t>
      </w:r>
    </w:p>
    <w:p w:rsidR="00204726" w:rsidRDefault="00204726" w:rsidP="00693CA8"/>
    <w:p w:rsidR="00204726" w:rsidRDefault="00204726" w:rsidP="00693CA8">
      <w:r>
        <w:t>Post Hoc, Ergo Propter Hoc</w:t>
      </w:r>
    </w:p>
    <w:p w:rsidR="00204726" w:rsidRDefault="00204726" w:rsidP="00693CA8">
      <w:r>
        <w:t>“After, therefore because of”</w:t>
      </w:r>
    </w:p>
    <w:p w:rsidR="00204726" w:rsidRDefault="00204726" w:rsidP="00693CA8"/>
    <w:p w:rsidR="00204726" w:rsidRDefault="00204726" w:rsidP="00693CA8">
      <w:r>
        <w:t>Red Herring</w:t>
      </w:r>
    </w:p>
    <w:p w:rsidR="00204726" w:rsidRDefault="00204726" w:rsidP="00693CA8">
      <w:r>
        <w:t xml:space="preserve">Any argument given in response to another </w:t>
      </w:r>
      <w:r w:rsidR="006406C9">
        <w:t>argument, which</w:t>
      </w:r>
      <w:r>
        <w:t xml:space="preserve"> doesn’t address the original issue</w:t>
      </w:r>
    </w:p>
    <w:p w:rsidR="00204726" w:rsidRDefault="00204726" w:rsidP="00693CA8"/>
    <w:p w:rsidR="00204726" w:rsidRDefault="00204726" w:rsidP="00693CA8">
      <w:r>
        <w:t>Slippery Slope</w:t>
      </w:r>
    </w:p>
    <w:p w:rsidR="00204726" w:rsidRDefault="00204726" w:rsidP="00693CA8">
      <w:r>
        <w:t>An action will initiate a chain of events culminating in an undesirable event later</w:t>
      </w:r>
    </w:p>
    <w:p w:rsidR="006406C9" w:rsidRDefault="006406C9" w:rsidP="00693CA8"/>
    <w:p w:rsidR="006406C9" w:rsidRDefault="006406C9" w:rsidP="00693CA8">
      <w:r>
        <w:t>Straw Man</w:t>
      </w:r>
    </w:p>
    <w:p w:rsidR="006406C9" w:rsidRDefault="006406C9" w:rsidP="00693CA8">
      <w:r>
        <w:t>Diverts attention from the real issue onto an easily demolished target. The arguer would like the audience to believe that the original argument has been disapproved when the straw man has been knocked down</w:t>
      </w:r>
    </w:p>
    <w:p w:rsidR="006406C9" w:rsidRDefault="006406C9" w:rsidP="00693CA8"/>
    <w:p w:rsidR="006406C9" w:rsidRDefault="006406C9" w:rsidP="00693CA8">
      <w:r>
        <w:t>Tautology AKA circular argument or begging the question</w:t>
      </w:r>
    </w:p>
    <w:p w:rsidR="006406C9" w:rsidRDefault="006406C9" w:rsidP="00693CA8">
      <w:r>
        <w:t>Statements that comprise an argument are constructed in such a way that the truth of the proposition is guaranteed</w:t>
      </w:r>
    </w:p>
    <w:p w:rsidR="006406C9" w:rsidRDefault="006406C9" w:rsidP="00693CA8"/>
    <w:p w:rsidR="006406C9" w:rsidRDefault="006406C9" w:rsidP="00693CA8">
      <w:r>
        <w:t>Texas Sharpshooter</w:t>
      </w:r>
    </w:p>
    <w:p w:rsidR="006406C9" w:rsidRDefault="006406C9" w:rsidP="00693CA8">
      <w:r>
        <w:t>Information that has no relationship is interpreted or manipulated until it appears to have meaning</w:t>
      </w:r>
    </w:p>
    <w:p w:rsidR="006406C9" w:rsidRDefault="006406C9" w:rsidP="00693CA8"/>
    <w:p w:rsidR="006406C9" w:rsidRDefault="006406C9" w:rsidP="00693CA8">
      <w:r>
        <w:t>Undistributed Middle Term</w:t>
      </w:r>
    </w:p>
    <w:p w:rsidR="006406C9" w:rsidRDefault="006406C9" w:rsidP="00693CA8">
      <w:r>
        <w:t>When the conclusion</w:t>
      </w:r>
      <w:r w:rsidR="007232EB">
        <w:t xml:space="preserve"> draws a wider in</w:t>
      </w:r>
      <w:r>
        <w:t>ference than the premise warrant</w:t>
      </w:r>
    </w:p>
    <w:p w:rsidR="006406C9" w:rsidRDefault="006406C9" w:rsidP="00693CA8"/>
    <w:p w:rsidR="00675413" w:rsidRDefault="00675413" w:rsidP="00693CA8">
      <w:pPr>
        <w:rPr>
          <w:b/>
          <w:u w:val="single"/>
        </w:rPr>
      </w:pPr>
    </w:p>
    <w:p w:rsidR="00675413" w:rsidRDefault="00675413" w:rsidP="00693CA8">
      <w:pPr>
        <w:rPr>
          <w:b/>
          <w:u w:val="single"/>
        </w:rPr>
      </w:pPr>
    </w:p>
    <w:p w:rsidR="00675413" w:rsidRDefault="00675413" w:rsidP="00693CA8">
      <w:pPr>
        <w:rPr>
          <w:b/>
          <w:u w:val="single"/>
        </w:rPr>
      </w:pPr>
    </w:p>
    <w:p w:rsidR="008D0814" w:rsidRPr="008D0814" w:rsidRDefault="008D0814" w:rsidP="00693CA8">
      <w:pPr>
        <w:rPr>
          <w:b/>
          <w:u w:val="single"/>
        </w:rPr>
      </w:pPr>
      <w:r w:rsidRPr="008D0814">
        <w:rPr>
          <w:b/>
          <w:u w:val="single"/>
        </w:rPr>
        <w:t>Biases:</w:t>
      </w:r>
    </w:p>
    <w:p w:rsidR="008D0814" w:rsidRDefault="008D0814" w:rsidP="00693CA8"/>
    <w:p w:rsidR="008D0814" w:rsidRDefault="008D0814" w:rsidP="00693CA8">
      <w:r>
        <w:t>Genetic Influences</w:t>
      </w:r>
    </w:p>
    <w:p w:rsidR="008D0814" w:rsidRDefault="008D0814" w:rsidP="00693CA8">
      <w:r>
        <w:t>Biological determinism</w:t>
      </w:r>
    </w:p>
    <w:p w:rsidR="008D0814" w:rsidRDefault="008D0814" w:rsidP="00693CA8"/>
    <w:p w:rsidR="008D0814" w:rsidRDefault="008D0814" w:rsidP="00693CA8">
      <w:r>
        <w:t>Cultural Influences</w:t>
      </w:r>
    </w:p>
    <w:p w:rsidR="008D0814" w:rsidRDefault="008D0814" w:rsidP="00693CA8">
      <w:r>
        <w:t>Agents of socialization</w:t>
      </w:r>
    </w:p>
    <w:p w:rsidR="008D0814" w:rsidRDefault="008D0814" w:rsidP="00693CA8"/>
    <w:p w:rsidR="008D0814" w:rsidRDefault="008D0814" w:rsidP="00693CA8">
      <w:r>
        <w:t>Ideological Influences</w:t>
      </w:r>
    </w:p>
    <w:p w:rsidR="008D0814" w:rsidRDefault="008D0814" w:rsidP="00693CA8">
      <w:r>
        <w:t>“</w:t>
      </w:r>
      <w:r w:rsidR="00675413">
        <w:t>Common</w:t>
      </w:r>
      <w:r>
        <w:t xml:space="preserve"> sense” or things that go on without question in society</w:t>
      </w:r>
    </w:p>
    <w:sectPr w:rsidR="008D0814" w:rsidSect="00693CA8">
      <w:pgSz w:w="12240" w:h="15840"/>
      <w:pgMar w:top="1134" w:right="1440" w:bottom="1474" w:left="1440" w:header="709" w:footer="709" w:gutter="0"/>
      <w:cols w:space="708"/>
      <w:titlePg/>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726"/>
    <w:rsid w:val="00204726"/>
    <w:rsid w:val="004F204B"/>
    <w:rsid w:val="005107BA"/>
    <w:rsid w:val="00630AE8"/>
    <w:rsid w:val="006406C9"/>
    <w:rsid w:val="00675413"/>
    <w:rsid w:val="00693CA8"/>
    <w:rsid w:val="007232EB"/>
    <w:rsid w:val="00855DCC"/>
    <w:rsid w:val="008D0814"/>
    <w:rsid w:val="00944AB3"/>
    <w:rsid w:val="00A66A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081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08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4</Pages>
  <Words>539</Words>
  <Characters>3074</Characters>
  <Application>Microsoft Macintosh Word</Application>
  <DocSecurity>0</DocSecurity>
  <Lines>25</Lines>
  <Paragraphs>7</Paragraphs>
  <ScaleCrop>false</ScaleCrop>
  <Company>Brock University</Company>
  <LinksUpToDate>false</LinksUpToDate>
  <CharactersWithSpaces>3606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Louie Stranges</cp:lastModifiedBy>
  <cp:revision>1</cp:revision>
  <dcterms:created xsi:type="dcterms:W3CDTF">2012-10-22T20:39:00Z</dcterms:created>
  <dcterms:modified xsi:type="dcterms:W3CDTF">2012-10-22T22:46:00Z</dcterms:modified>
</cp:coreProperties>
</file>