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D8A444" w14:textId="77777777" w:rsidR="002D7E91" w:rsidRDefault="002D7E91" w:rsidP="002D7E91">
      <w:pPr>
        <w:pStyle w:val="Heading1"/>
        <w:rPr>
          <w:sz w:val="28"/>
          <w:lang w:val="en-CA"/>
        </w:rPr>
      </w:pPr>
      <w:r>
        <w:rPr>
          <w:sz w:val="28"/>
          <w:lang w:val="en-CA"/>
        </w:rPr>
        <w:t xml:space="preserve">ECON Quiz 3 – Things to Know-Open </w:t>
      </w:r>
    </w:p>
    <w:p w14:paraId="33740057" w14:textId="6052EA1E" w:rsidR="00CC78BF" w:rsidRPr="007B525E" w:rsidRDefault="00CC78BF" w:rsidP="00CC78BF">
      <w:pPr>
        <w:rPr>
          <w:color w:val="404040" w:themeColor="text1" w:themeTint="BF"/>
          <w:sz w:val="24"/>
          <w:u w:val="single"/>
          <w:lang w:val="en-CA"/>
        </w:rPr>
      </w:pPr>
      <w:r w:rsidRPr="007B525E">
        <w:rPr>
          <w:color w:val="404040" w:themeColor="text1" w:themeTint="BF"/>
          <w:sz w:val="24"/>
          <w:u w:val="single"/>
          <w:lang w:val="en-CA"/>
        </w:rPr>
        <w:t>Chapter 11</w:t>
      </w:r>
    </w:p>
    <w:p w14:paraId="755E486B" w14:textId="5D60DCB2" w:rsidR="00CC78BF" w:rsidRPr="007B525E" w:rsidRDefault="00CC78BF" w:rsidP="00CC78BF">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Classical dichotomy </w:t>
      </w:r>
    </w:p>
    <w:p w14:paraId="3D0D2B74" w14:textId="77777777" w:rsidR="00CC78BF" w:rsidRPr="00CC78BF" w:rsidRDefault="00CC78BF" w:rsidP="00CC78BF">
      <w:pPr>
        <w:pStyle w:val="ListParagraph"/>
        <w:numPr>
          <w:ilvl w:val="1"/>
          <w:numId w:val="5"/>
        </w:numPr>
        <w:rPr>
          <w:color w:val="404040" w:themeColor="text1" w:themeTint="BF"/>
          <w:sz w:val="24"/>
          <w:lang w:val="en-CA"/>
        </w:rPr>
      </w:pPr>
      <w:r w:rsidRPr="00CC78BF">
        <w:rPr>
          <w:color w:val="404040" w:themeColor="text1" w:themeTint="BF"/>
          <w:sz w:val="24"/>
        </w:rPr>
        <w:t>Economic variables can be divided into two groups:</w:t>
      </w:r>
    </w:p>
    <w:p w14:paraId="3D48E146" w14:textId="77777777" w:rsidR="00CC78BF" w:rsidRPr="00CC78BF" w:rsidRDefault="00CC78BF" w:rsidP="00CC78BF">
      <w:pPr>
        <w:pStyle w:val="ListParagraph"/>
        <w:numPr>
          <w:ilvl w:val="2"/>
          <w:numId w:val="5"/>
        </w:numPr>
        <w:rPr>
          <w:color w:val="404040" w:themeColor="text1" w:themeTint="BF"/>
          <w:sz w:val="24"/>
          <w:lang w:val="en-CA"/>
        </w:rPr>
      </w:pPr>
      <w:r w:rsidRPr="00CC78BF">
        <w:rPr>
          <w:b/>
          <w:bCs/>
          <w:color w:val="404040" w:themeColor="text1" w:themeTint="BF"/>
          <w:sz w:val="24"/>
        </w:rPr>
        <w:t xml:space="preserve">Nominal variables: </w:t>
      </w:r>
      <w:r w:rsidRPr="00CC78BF">
        <w:rPr>
          <w:color w:val="404040" w:themeColor="text1" w:themeTint="BF"/>
          <w:sz w:val="24"/>
        </w:rPr>
        <w:t xml:space="preserve">Variables measured in monetary units. (Dollar prices) </w:t>
      </w:r>
    </w:p>
    <w:p w14:paraId="2FF715FE" w14:textId="77777777" w:rsidR="00CC78BF" w:rsidRPr="00CC78BF" w:rsidRDefault="00CC78BF" w:rsidP="00CC78BF">
      <w:pPr>
        <w:pStyle w:val="ListParagraph"/>
        <w:numPr>
          <w:ilvl w:val="2"/>
          <w:numId w:val="5"/>
        </w:numPr>
        <w:rPr>
          <w:color w:val="404040" w:themeColor="text1" w:themeTint="BF"/>
          <w:sz w:val="24"/>
          <w:lang w:val="en-CA"/>
        </w:rPr>
      </w:pPr>
      <w:r w:rsidRPr="00CC78BF">
        <w:rPr>
          <w:b/>
          <w:bCs/>
          <w:color w:val="404040" w:themeColor="text1" w:themeTint="BF"/>
          <w:sz w:val="24"/>
        </w:rPr>
        <w:t xml:space="preserve">Real variables: </w:t>
      </w:r>
      <w:r w:rsidRPr="00CC78BF">
        <w:rPr>
          <w:color w:val="404040" w:themeColor="text1" w:themeTint="BF"/>
          <w:sz w:val="24"/>
        </w:rPr>
        <w:t>Variables measured in physical units.</w:t>
      </w:r>
    </w:p>
    <w:p w14:paraId="351389C4" w14:textId="77777777" w:rsidR="00CC78BF" w:rsidRPr="007B525E" w:rsidRDefault="00CC78BF" w:rsidP="00CC78BF">
      <w:pPr>
        <w:pStyle w:val="ListParagraph"/>
        <w:numPr>
          <w:ilvl w:val="1"/>
          <w:numId w:val="5"/>
        </w:numPr>
        <w:rPr>
          <w:color w:val="404040" w:themeColor="text1" w:themeTint="BF"/>
          <w:sz w:val="24"/>
          <w:lang w:val="en-CA"/>
        </w:rPr>
      </w:pPr>
      <w:r w:rsidRPr="00CC78BF">
        <w:rPr>
          <w:b/>
          <w:bCs/>
          <w:color w:val="404040" w:themeColor="text1" w:themeTint="BF"/>
          <w:sz w:val="24"/>
        </w:rPr>
        <w:t xml:space="preserve">Classical dichotomy: </w:t>
      </w:r>
      <w:r w:rsidRPr="00CC78BF">
        <w:rPr>
          <w:color w:val="404040" w:themeColor="text1" w:themeTint="BF"/>
          <w:sz w:val="24"/>
        </w:rPr>
        <w:t>The theoretical separation of nominal and real variables. (Relative prices)</w:t>
      </w:r>
    </w:p>
    <w:p w14:paraId="4998EB89" w14:textId="77777777" w:rsidR="00CC78BF" w:rsidRPr="00CC78BF" w:rsidRDefault="00CC78BF" w:rsidP="00CC78BF">
      <w:pPr>
        <w:pStyle w:val="ListParagraph"/>
        <w:numPr>
          <w:ilvl w:val="2"/>
          <w:numId w:val="5"/>
        </w:numPr>
        <w:rPr>
          <w:color w:val="404040" w:themeColor="text1" w:themeTint="BF"/>
          <w:sz w:val="24"/>
          <w:lang w:val="en-CA"/>
        </w:rPr>
      </w:pPr>
      <w:r w:rsidRPr="00CC78BF">
        <w:rPr>
          <w:bCs/>
          <w:color w:val="404040" w:themeColor="text1" w:themeTint="BF"/>
          <w:sz w:val="24"/>
        </w:rPr>
        <w:t xml:space="preserve">When comparing </w:t>
      </w:r>
      <w:proofErr w:type="gramStart"/>
      <w:r w:rsidRPr="00CC78BF">
        <w:rPr>
          <w:bCs/>
          <w:color w:val="404040" w:themeColor="text1" w:themeTint="BF"/>
          <w:sz w:val="24"/>
        </w:rPr>
        <w:t>prices</w:t>
      </w:r>
      <w:proofErr w:type="gramEnd"/>
      <w:r w:rsidRPr="00CC78BF">
        <w:rPr>
          <w:bCs/>
          <w:color w:val="404040" w:themeColor="text1" w:themeTint="BF"/>
          <w:sz w:val="24"/>
        </w:rPr>
        <w:t xml:space="preserve"> the prices of any two goods, the dollar signs cancel, and the resulting number is measured in physical units</w:t>
      </w:r>
    </w:p>
    <w:p w14:paraId="0A90BD9D" w14:textId="77777777" w:rsidR="00CC78BF" w:rsidRPr="00CC78BF" w:rsidRDefault="00CC78BF" w:rsidP="00CC78BF">
      <w:pPr>
        <w:pStyle w:val="ListParagraph"/>
        <w:numPr>
          <w:ilvl w:val="2"/>
          <w:numId w:val="5"/>
        </w:numPr>
        <w:rPr>
          <w:color w:val="404040" w:themeColor="text1" w:themeTint="BF"/>
          <w:sz w:val="24"/>
          <w:lang w:val="en-CA"/>
        </w:rPr>
      </w:pPr>
      <w:r w:rsidRPr="00CC78BF">
        <w:rPr>
          <w:bCs/>
          <w:color w:val="404040" w:themeColor="text1" w:themeTint="BF"/>
          <w:sz w:val="24"/>
        </w:rPr>
        <w:t>The lesson is that dollar prices are nominal variables, whereas relative prices are real variables</w:t>
      </w:r>
    </w:p>
    <w:p w14:paraId="67EC7556" w14:textId="5AC40A4D" w:rsidR="00CC78BF" w:rsidRPr="007B525E" w:rsidRDefault="00CC78BF" w:rsidP="00CC78BF">
      <w:pPr>
        <w:pStyle w:val="ListParagraph"/>
        <w:numPr>
          <w:ilvl w:val="2"/>
          <w:numId w:val="5"/>
        </w:numPr>
        <w:rPr>
          <w:color w:val="404040" w:themeColor="text1" w:themeTint="BF"/>
          <w:sz w:val="24"/>
          <w:lang w:val="en-CA"/>
        </w:rPr>
      </w:pPr>
      <w:r w:rsidRPr="00CC78BF">
        <w:rPr>
          <w:bCs/>
          <w:color w:val="404040" w:themeColor="text1" w:themeTint="BF"/>
          <w:sz w:val="24"/>
        </w:rPr>
        <w:t>Changes in the supply of money, according to classical analysis affect nominal variables but not real variables</w:t>
      </w:r>
    </w:p>
    <w:p w14:paraId="6AAE743D" w14:textId="59F65319" w:rsidR="00CC78BF" w:rsidRPr="007B525E" w:rsidRDefault="00CC78BF" w:rsidP="00CC78BF">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Shoe leather cost </w:t>
      </w:r>
    </w:p>
    <w:p w14:paraId="41AE27B2" w14:textId="77777777" w:rsidR="00CC78BF" w:rsidRPr="007B525E" w:rsidRDefault="00CC78BF" w:rsidP="00CC78BF">
      <w:pPr>
        <w:pStyle w:val="ListParagraph"/>
        <w:numPr>
          <w:ilvl w:val="1"/>
          <w:numId w:val="5"/>
        </w:numPr>
        <w:rPr>
          <w:color w:val="404040" w:themeColor="text1" w:themeTint="BF"/>
          <w:sz w:val="24"/>
          <w:lang w:val="en-CA"/>
        </w:rPr>
      </w:pPr>
      <w:r w:rsidRPr="007B525E">
        <w:rPr>
          <w:b/>
          <w:bCs/>
          <w:color w:val="404040" w:themeColor="text1" w:themeTint="BF"/>
          <w:sz w:val="24"/>
        </w:rPr>
        <w:t>Shoe leather costs</w:t>
      </w:r>
      <w:r w:rsidRPr="007B525E">
        <w:rPr>
          <w:color w:val="404040" w:themeColor="text1" w:themeTint="BF"/>
          <w:sz w:val="24"/>
        </w:rPr>
        <w:t>: The resources wasted when inflation encourages people to reduce their money holdings</w:t>
      </w:r>
    </w:p>
    <w:p w14:paraId="5135A1D8" w14:textId="6A93A94D" w:rsidR="00CC78BF" w:rsidRPr="007B525E" w:rsidRDefault="00CC78BF" w:rsidP="00CC78BF">
      <w:pPr>
        <w:pStyle w:val="ListParagraph"/>
        <w:numPr>
          <w:ilvl w:val="1"/>
          <w:numId w:val="5"/>
        </w:numPr>
        <w:rPr>
          <w:color w:val="404040" w:themeColor="text1" w:themeTint="BF"/>
          <w:sz w:val="24"/>
          <w:lang w:val="en-CA"/>
        </w:rPr>
      </w:pPr>
      <w:r w:rsidRPr="00F85890">
        <w:rPr>
          <w:color w:val="404040" w:themeColor="text1" w:themeTint="BF"/>
          <w:sz w:val="24"/>
        </w:rPr>
        <w:t>If you have a high level of inflation the nominal interest rate (according to the fisher effect) goes up as well</w:t>
      </w:r>
    </w:p>
    <w:p w14:paraId="5E205AAF" w14:textId="09124DB4" w:rsidR="00CC78BF" w:rsidRPr="007B525E" w:rsidRDefault="00CC78BF" w:rsidP="00CC78BF">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Opportunity cost of holding money </w:t>
      </w:r>
    </w:p>
    <w:p w14:paraId="1A43DE38" w14:textId="77777777" w:rsidR="00CC78BF" w:rsidRPr="00F85890" w:rsidRDefault="00CC78BF" w:rsidP="00CC78BF">
      <w:pPr>
        <w:pStyle w:val="ListParagraph"/>
        <w:numPr>
          <w:ilvl w:val="1"/>
          <w:numId w:val="5"/>
        </w:numPr>
        <w:rPr>
          <w:color w:val="404040" w:themeColor="text1" w:themeTint="BF"/>
          <w:sz w:val="24"/>
          <w:lang w:val="en-CA"/>
        </w:rPr>
      </w:pPr>
      <w:r w:rsidRPr="00F85890">
        <w:rPr>
          <w:color w:val="404040" w:themeColor="text1" w:themeTint="BF"/>
          <w:sz w:val="24"/>
        </w:rPr>
        <w:t>Cost of going to the bank: your time and the nominal interest</w:t>
      </w:r>
    </w:p>
    <w:p w14:paraId="38B0BA60" w14:textId="19EC083E" w:rsidR="00CC78BF" w:rsidRPr="007B525E" w:rsidRDefault="00CC78BF" w:rsidP="00CC78BF">
      <w:pPr>
        <w:pStyle w:val="ListParagraph"/>
        <w:numPr>
          <w:ilvl w:val="1"/>
          <w:numId w:val="5"/>
        </w:numPr>
        <w:rPr>
          <w:color w:val="404040" w:themeColor="text1" w:themeTint="BF"/>
          <w:sz w:val="24"/>
          <w:lang w:val="en-CA"/>
        </w:rPr>
      </w:pPr>
      <w:r w:rsidRPr="00F85890">
        <w:rPr>
          <w:color w:val="404040" w:themeColor="text1" w:themeTint="BF"/>
          <w:sz w:val="24"/>
        </w:rPr>
        <w:t xml:space="preserve">If you’re not holding a lot of </w:t>
      </w:r>
      <w:proofErr w:type="gramStart"/>
      <w:r w:rsidRPr="00F85890">
        <w:rPr>
          <w:color w:val="404040" w:themeColor="text1" w:themeTint="BF"/>
          <w:sz w:val="24"/>
        </w:rPr>
        <w:t>money</w:t>
      </w:r>
      <w:proofErr w:type="gramEnd"/>
      <w:r w:rsidRPr="00F85890">
        <w:rPr>
          <w:color w:val="404040" w:themeColor="text1" w:themeTint="BF"/>
          <w:sz w:val="24"/>
        </w:rPr>
        <w:t xml:space="preserve"> then you have to go to the bank to get money. The idea you don’t </w:t>
      </w:r>
      <w:proofErr w:type="spellStart"/>
      <w:r w:rsidRPr="00F85890">
        <w:rPr>
          <w:color w:val="404040" w:themeColor="text1" w:themeTint="BF"/>
          <w:sz w:val="24"/>
        </w:rPr>
        <w:t>wanna</w:t>
      </w:r>
      <w:proofErr w:type="spellEnd"/>
      <w:r w:rsidRPr="00F85890">
        <w:rPr>
          <w:color w:val="404040" w:themeColor="text1" w:themeTint="BF"/>
          <w:sz w:val="24"/>
        </w:rPr>
        <w:t xml:space="preserve"> hold money because the bank is offering a high nominal interest by keeping it there. You’d be missing out on that if you kept the money in your pocket.</w:t>
      </w:r>
    </w:p>
    <w:p w14:paraId="4AE41511" w14:textId="77777777" w:rsidR="007B525E" w:rsidRPr="007B525E" w:rsidRDefault="007B525E" w:rsidP="007B525E">
      <w:pPr>
        <w:pStyle w:val="ListParagraph"/>
        <w:numPr>
          <w:ilvl w:val="0"/>
          <w:numId w:val="5"/>
        </w:numPr>
        <w:rPr>
          <w:color w:val="404040" w:themeColor="text1" w:themeTint="BF"/>
          <w:sz w:val="24"/>
          <w:lang w:val="en-CA"/>
        </w:rPr>
      </w:pPr>
      <w:r w:rsidRPr="007B525E">
        <w:rPr>
          <w:color w:val="404040" w:themeColor="text1" w:themeTint="BF"/>
          <w:sz w:val="24"/>
          <w:lang w:val="en-CA"/>
        </w:rPr>
        <w:t>Statement that defines velocity of money (not an equation: what does it represent in words)</w:t>
      </w:r>
    </w:p>
    <w:p w14:paraId="0F04EC26" w14:textId="2CD58C7B" w:rsidR="007B525E" w:rsidRPr="007B525E" w:rsidRDefault="007B525E" w:rsidP="007B525E">
      <w:pPr>
        <w:pStyle w:val="ListParagraph"/>
        <w:numPr>
          <w:ilvl w:val="1"/>
          <w:numId w:val="5"/>
        </w:numPr>
        <w:rPr>
          <w:color w:val="404040" w:themeColor="text1" w:themeTint="BF"/>
          <w:sz w:val="24"/>
          <w:lang w:val="en-CA"/>
        </w:rPr>
      </w:pPr>
      <w:r w:rsidRPr="007B525E">
        <w:rPr>
          <w:b/>
          <w:bCs/>
          <w:color w:val="404040" w:themeColor="text1" w:themeTint="BF"/>
          <w:sz w:val="24"/>
        </w:rPr>
        <w:t xml:space="preserve">Velocity of money: </w:t>
      </w:r>
      <w:r w:rsidRPr="007B525E">
        <w:rPr>
          <w:color w:val="404040" w:themeColor="text1" w:themeTint="BF"/>
          <w:sz w:val="24"/>
        </w:rPr>
        <w:t>The rate at which money changes hands.</w:t>
      </w:r>
    </w:p>
    <w:p w14:paraId="687D2E23" w14:textId="77777777" w:rsidR="007B525E" w:rsidRPr="007B525E" w:rsidRDefault="007B525E" w:rsidP="007B525E">
      <w:pPr>
        <w:pStyle w:val="ListParagraph"/>
        <w:numPr>
          <w:ilvl w:val="0"/>
          <w:numId w:val="5"/>
        </w:numPr>
        <w:rPr>
          <w:color w:val="404040" w:themeColor="text1" w:themeTint="BF"/>
          <w:sz w:val="24"/>
          <w:lang w:val="en-CA"/>
        </w:rPr>
      </w:pPr>
      <w:r w:rsidRPr="007B525E">
        <w:rPr>
          <w:color w:val="404040" w:themeColor="text1" w:themeTint="BF"/>
          <w:sz w:val="24"/>
          <w:lang w:val="en-CA"/>
        </w:rPr>
        <w:t>What can cause the price level to rise and fall in the short run?</w:t>
      </w:r>
    </w:p>
    <w:p w14:paraId="255FDED1" w14:textId="77777777" w:rsidR="007B525E" w:rsidRPr="007B525E" w:rsidRDefault="007B525E" w:rsidP="007B525E">
      <w:pPr>
        <w:pStyle w:val="ListParagraph"/>
        <w:numPr>
          <w:ilvl w:val="1"/>
          <w:numId w:val="5"/>
        </w:numPr>
        <w:rPr>
          <w:color w:val="404040" w:themeColor="text1" w:themeTint="BF"/>
          <w:sz w:val="24"/>
          <w:lang w:val="en-CA"/>
        </w:rPr>
      </w:pPr>
      <w:r w:rsidRPr="007B525E">
        <w:rPr>
          <w:color w:val="404040" w:themeColor="text1" w:themeTint="BF"/>
          <w:sz w:val="24"/>
          <w:lang w:val="en-CA"/>
        </w:rPr>
        <w:t>Price level refers to inflation</w:t>
      </w:r>
    </w:p>
    <w:p w14:paraId="177B1910" w14:textId="22F6AEC1" w:rsidR="007B525E" w:rsidRPr="007B525E" w:rsidRDefault="007B525E" w:rsidP="007B525E">
      <w:pPr>
        <w:pStyle w:val="ListParagraph"/>
        <w:numPr>
          <w:ilvl w:val="1"/>
          <w:numId w:val="5"/>
        </w:numPr>
        <w:rPr>
          <w:color w:val="404040" w:themeColor="text1" w:themeTint="BF"/>
          <w:sz w:val="24"/>
          <w:lang w:val="en-CA"/>
        </w:rPr>
      </w:pPr>
      <w:r w:rsidRPr="007B525E">
        <w:rPr>
          <w:color w:val="404040" w:themeColor="text1" w:themeTint="BF"/>
          <w:sz w:val="24"/>
        </w:rPr>
        <w:t xml:space="preserve">When the </w:t>
      </w:r>
      <w:r w:rsidRPr="007B525E">
        <w:rPr>
          <w:color w:val="404040" w:themeColor="text1" w:themeTint="BF"/>
          <w:sz w:val="24"/>
          <w:u w:val="single"/>
        </w:rPr>
        <w:t>government prints money</w:t>
      </w:r>
      <w:r w:rsidRPr="007B525E">
        <w:rPr>
          <w:color w:val="404040" w:themeColor="text1" w:themeTint="BF"/>
          <w:sz w:val="24"/>
        </w:rPr>
        <w:t xml:space="preserve">, the price level rises, and the </w:t>
      </w:r>
      <w:r w:rsidRPr="007B525E">
        <w:rPr>
          <w:color w:val="404040" w:themeColor="text1" w:themeTint="BF"/>
          <w:sz w:val="24"/>
          <w:u w:val="single"/>
        </w:rPr>
        <w:t xml:space="preserve">dollars in your pocket </w:t>
      </w:r>
      <w:r w:rsidRPr="007B525E">
        <w:rPr>
          <w:color w:val="404040" w:themeColor="text1" w:themeTint="BF"/>
          <w:sz w:val="24"/>
        </w:rPr>
        <w:t xml:space="preserve">are less valuable. </w:t>
      </w:r>
    </w:p>
    <w:p w14:paraId="3DD2E177" w14:textId="77777777" w:rsidR="00CC78BF" w:rsidRPr="007B525E" w:rsidRDefault="00CC78BF" w:rsidP="00CC78BF">
      <w:pPr>
        <w:pStyle w:val="ListParagraph"/>
        <w:rPr>
          <w:color w:val="404040" w:themeColor="text1" w:themeTint="BF"/>
          <w:sz w:val="24"/>
          <w:lang w:val="en-CA"/>
        </w:rPr>
      </w:pPr>
    </w:p>
    <w:p w14:paraId="46FFC1C3" w14:textId="22AEA87D" w:rsidR="00CC78BF" w:rsidRPr="007B525E" w:rsidRDefault="00CC78BF" w:rsidP="00CC78BF">
      <w:pPr>
        <w:rPr>
          <w:color w:val="404040" w:themeColor="text1" w:themeTint="BF"/>
          <w:sz w:val="24"/>
          <w:u w:val="single"/>
          <w:lang w:val="en-CA"/>
        </w:rPr>
      </w:pPr>
      <w:r w:rsidRPr="007B525E">
        <w:rPr>
          <w:color w:val="404040" w:themeColor="text1" w:themeTint="BF"/>
          <w:sz w:val="24"/>
          <w:u w:val="single"/>
          <w:lang w:val="en-CA"/>
        </w:rPr>
        <w:t>Chapter 12</w:t>
      </w:r>
    </w:p>
    <w:p w14:paraId="6D228211" w14:textId="21829310" w:rsidR="002D7E91" w:rsidRPr="007B525E" w:rsidRDefault="002D7E91" w:rsidP="002D7E91">
      <w:pPr>
        <w:pStyle w:val="ListParagraph"/>
        <w:numPr>
          <w:ilvl w:val="0"/>
          <w:numId w:val="5"/>
        </w:numPr>
        <w:rPr>
          <w:color w:val="404040" w:themeColor="text1" w:themeTint="BF"/>
          <w:sz w:val="24"/>
          <w:lang w:val="en-CA"/>
        </w:rPr>
      </w:pPr>
      <w:r w:rsidRPr="007B525E">
        <w:rPr>
          <w:color w:val="404040" w:themeColor="text1" w:themeTint="BF"/>
          <w:sz w:val="24"/>
          <w:lang w:val="en-CA"/>
        </w:rPr>
        <w:t>In an open economy what does NCO equal?</w:t>
      </w:r>
    </w:p>
    <w:p w14:paraId="29508383" w14:textId="7AB5A755" w:rsidR="00CC78BF" w:rsidRPr="007B525E" w:rsidRDefault="00CC78BF" w:rsidP="00CC78BF">
      <w:pPr>
        <w:pStyle w:val="ListParagraph"/>
        <w:numPr>
          <w:ilvl w:val="1"/>
          <w:numId w:val="5"/>
        </w:numPr>
        <w:rPr>
          <w:color w:val="404040" w:themeColor="text1" w:themeTint="BF"/>
          <w:sz w:val="24"/>
          <w:lang w:val="en-CA"/>
        </w:rPr>
      </w:pPr>
      <w:r w:rsidRPr="007B525E">
        <w:rPr>
          <w:color w:val="404040" w:themeColor="text1" w:themeTint="BF"/>
          <w:sz w:val="24"/>
          <w:lang w:val="en-CA"/>
        </w:rPr>
        <w:t>NCO = NX</w:t>
      </w:r>
    </w:p>
    <w:p w14:paraId="73886D59" w14:textId="61A009DA" w:rsidR="00CC78BF" w:rsidRPr="007B525E" w:rsidRDefault="00CC78BF" w:rsidP="00CC78BF">
      <w:pPr>
        <w:pStyle w:val="ListParagraph"/>
        <w:numPr>
          <w:ilvl w:val="2"/>
          <w:numId w:val="5"/>
        </w:numPr>
        <w:rPr>
          <w:color w:val="404040" w:themeColor="text1" w:themeTint="BF"/>
          <w:sz w:val="24"/>
          <w:lang w:val="en-CA"/>
        </w:rPr>
      </w:pPr>
      <w:r w:rsidRPr="00CC78BF">
        <w:rPr>
          <w:b/>
          <w:bCs/>
          <w:color w:val="404040" w:themeColor="text1" w:themeTint="BF"/>
          <w:sz w:val="24"/>
        </w:rPr>
        <w:lastRenderedPageBreak/>
        <w:t xml:space="preserve">Net exports (or trade balance): </w:t>
      </w:r>
      <w:r w:rsidRPr="00CC78BF">
        <w:rPr>
          <w:color w:val="404040" w:themeColor="text1" w:themeTint="BF"/>
          <w:sz w:val="24"/>
        </w:rPr>
        <w:t>The value of a nation’s exports minus the value of its imports.</w:t>
      </w:r>
      <w:r w:rsidRPr="007B525E">
        <w:rPr>
          <w:color w:val="404040" w:themeColor="text1" w:themeTint="BF"/>
          <w:sz w:val="24"/>
        </w:rPr>
        <w:t xml:space="preserve"> It’s not just between 2 countries. It’s the aggregate of all trade</w:t>
      </w:r>
    </w:p>
    <w:p w14:paraId="6ACB88D5" w14:textId="77777777" w:rsidR="00CC78BF" w:rsidRPr="00CC78BF" w:rsidRDefault="00CC78BF" w:rsidP="00CC78BF">
      <w:pPr>
        <w:pStyle w:val="ListParagraph"/>
        <w:numPr>
          <w:ilvl w:val="2"/>
          <w:numId w:val="5"/>
        </w:numPr>
        <w:rPr>
          <w:color w:val="404040" w:themeColor="text1" w:themeTint="BF"/>
          <w:sz w:val="24"/>
          <w:lang w:val="en-CA"/>
        </w:rPr>
      </w:pPr>
      <w:r w:rsidRPr="00CC78BF">
        <w:rPr>
          <w:b/>
          <w:bCs/>
          <w:color w:val="404040" w:themeColor="text1" w:themeTint="BF"/>
          <w:sz w:val="24"/>
        </w:rPr>
        <w:t xml:space="preserve">Net capital outflow: </w:t>
      </w:r>
      <w:r w:rsidRPr="00CC78BF">
        <w:rPr>
          <w:color w:val="404040" w:themeColor="text1" w:themeTint="BF"/>
          <w:sz w:val="24"/>
        </w:rPr>
        <w:t>The purchase of foreign assets by domestic residents minus the purchase of domestic assets by foreigners.</w:t>
      </w:r>
    </w:p>
    <w:p w14:paraId="1D4D3B88" w14:textId="77777777" w:rsidR="00CC78BF" w:rsidRPr="00CC78BF" w:rsidRDefault="00CC78BF" w:rsidP="00CC78BF">
      <w:pPr>
        <w:pStyle w:val="ListParagraph"/>
        <w:numPr>
          <w:ilvl w:val="3"/>
          <w:numId w:val="5"/>
        </w:numPr>
        <w:rPr>
          <w:color w:val="404040" w:themeColor="text1" w:themeTint="BF"/>
          <w:sz w:val="24"/>
          <w:lang w:val="en-CA"/>
        </w:rPr>
      </w:pPr>
      <w:r w:rsidRPr="00CC78BF">
        <w:rPr>
          <w:color w:val="404040" w:themeColor="text1" w:themeTint="BF"/>
          <w:sz w:val="24"/>
        </w:rPr>
        <w:t>Example:</w:t>
      </w:r>
    </w:p>
    <w:p w14:paraId="36F19677" w14:textId="77777777" w:rsidR="00CC78BF" w:rsidRPr="007B525E" w:rsidRDefault="00CC78BF" w:rsidP="00CC78BF">
      <w:pPr>
        <w:ind w:left="2160" w:firstLine="720"/>
        <w:rPr>
          <w:color w:val="404040" w:themeColor="text1" w:themeTint="BF"/>
          <w:sz w:val="24"/>
          <w:lang w:val="en-CA"/>
        </w:rPr>
      </w:pPr>
      <w:r w:rsidRPr="007B525E">
        <w:rPr>
          <w:i/>
          <w:iCs/>
          <w:color w:val="404040" w:themeColor="text1" w:themeTint="BF"/>
          <w:sz w:val="24"/>
        </w:rPr>
        <w:t>$50 worth of Mexican bonds bought by Canadians</w:t>
      </w:r>
    </w:p>
    <w:p w14:paraId="6D2626B3" w14:textId="77777777" w:rsidR="00CC78BF" w:rsidRPr="007B525E" w:rsidRDefault="00CC78BF" w:rsidP="00CC78BF">
      <w:pPr>
        <w:ind w:left="2160" w:firstLine="720"/>
        <w:rPr>
          <w:color w:val="404040" w:themeColor="text1" w:themeTint="BF"/>
          <w:sz w:val="24"/>
          <w:lang w:val="en-CA"/>
        </w:rPr>
      </w:pPr>
      <w:r w:rsidRPr="007B525E">
        <w:rPr>
          <w:i/>
          <w:iCs/>
          <w:color w:val="404040" w:themeColor="text1" w:themeTint="BF"/>
          <w:sz w:val="24"/>
        </w:rPr>
        <w:t>$40 worth of Canadian bonds bought by Mexicans</w:t>
      </w:r>
    </w:p>
    <w:p w14:paraId="53A6EE13" w14:textId="7F11DAFF" w:rsidR="00CC78BF" w:rsidRPr="007B525E" w:rsidRDefault="00CC78BF" w:rsidP="00CC78BF">
      <w:pPr>
        <w:ind w:left="2160" w:firstLine="720"/>
        <w:rPr>
          <w:i/>
          <w:iCs/>
          <w:color w:val="404040" w:themeColor="text1" w:themeTint="BF"/>
          <w:sz w:val="24"/>
        </w:rPr>
      </w:pPr>
      <w:r w:rsidRPr="007B525E">
        <w:rPr>
          <w:i/>
          <w:iCs/>
          <w:color w:val="404040" w:themeColor="text1" w:themeTint="BF"/>
          <w:sz w:val="24"/>
        </w:rPr>
        <w:t>Net capital outflow would be $10</w:t>
      </w:r>
    </w:p>
    <w:p w14:paraId="1571A44C" w14:textId="77777777" w:rsidR="00CC78BF" w:rsidRPr="007B525E" w:rsidRDefault="00CC78BF" w:rsidP="00CC78BF">
      <w:pPr>
        <w:pStyle w:val="ListParagraph"/>
        <w:numPr>
          <w:ilvl w:val="2"/>
          <w:numId w:val="5"/>
        </w:numPr>
        <w:rPr>
          <w:color w:val="404040" w:themeColor="text1" w:themeTint="BF"/>
          <w:sz w:val="24"/>
          <w:lang w:val="en-CA"/>
        </w:rPr>
      </w:pPr>
      <w:r w:rsidRPr="007B525E">
        <w:rPr>
          <w:color w:val="404040" w:themeColor="text1" w:themeTint="BF"/>
          <w:sz w:val="24"/>
        </w:rPr>
        <w:t xml:space="preserve">Net exports measure an imbalance between a country’s exports and its imports. </w:t>
      </w:r>
    </w:p>
    <w:p w14:paraId="2633315A" w14:textId="43B8BCD8" w:rsidR="00CC78BF" w:rsidRPr="007B525E" w:rsidRDefault="00CC78BF" w:rsidP="00CC78BF">
      <w:pPr>
        <w:pStyle w:val="ListParagraph"/>
        <w:numPr>
          <w:ilvl w:val="2"/>
          <w:numId w:val="5"/>
        </w:numPr>
        <w:rPr>
          <w:color w:val="404040" w:themeColor="text1" w:themeTint="BF"/>
          <w:sz w:val="24"/>
          <w:lang w:val="en-CA"/>
        </w:rPr>
      </w:pPr>
      <w:r w:rsidRPr="007B525E">
        <w:rPr>
          <w:color w:val="404040" w:themeColor="text1" w:themeTint="BF"/>
          <w:sz w:val="24"/>
        </w:rPr>
        <w:t>Net capital outflow measures an imbalance between the amount of foreign assets bought by domestic residents and the amount of domestic assets bought by foreigners.</w:t>
      </w:r>
    </w:p>
    <w:p w14:paraId="0B994205" w14:textId="43AE4284" w:rsidR="00CC78BF" w:rsidRPr="00CC78BF" w:rsidRDefault="00CC78BF" w:rsidP="00CC78BF">
      <w:pPr>
        <w:pStyle w:val="ListParagraph"/>
        <w:numPr>
          <w:ilvl w:val="2"/>
          <w:numId w:val="5"/>
        </w:numPr>
        <w:rPr>
          <w:color w:val="404040" w:themeColor="text1" w:themeTint="BF"/>
          <w:sz w:val="24"/>
          <w:lang w:val="en-CA"/>
        </w:rPr>
      </w:pPr>
      <w:r w:rsidRPr="00CC78BF">
        <w:rPr>
          <w:color w:val="404040" w:themeColor="text1" w:themeTint="BF"/>
          <w:sz w:val="24"/>
        </w:rPr>
        <w:t xml:space="preserve">When </w:t>
      </w:r>
      <w:r w:rsidRPr="00CC78BF">
        <w:rPr>
          <w:i/>
          <w:iCs/>
          <w:color w:val="404040" w:themeColor="text1" w:themeTint="BF"/>
          <w:sz w:val="24"/>
        </w:rPr>
        <w:t>NX</w:t>
      </w:r>
      <w:r w:rsidRPr="00CC78BF">
        <w:rPr>
          <w:color w:val="404040" w:themeColor="text1" w:themeTint="BF"/>
          <w:sz w:val="24"/>
        </w:rPr>
        <w:t xml:space="preserve"> &gt; 0, the country is selling more goods and services to foreigners than it is buying from them. </w:t>
      </w:r>
      <w:r w:rsidR="00AD7FD7" w:rsidRPr="007B525E">
        <w:rPr>
          <w:color w:val="404040" w:themeColor="text1" w:themeTint="BF"/>
          <w:sz w:val="24"/>
        </w:rPr>
        <w:t>(capital flowing out of the country)</w:t>
      </w:r>
    </w:p>
    <w:p w14:paraId="7B1276BF" w14:textId="033BAD86" w:rsidR="00CC78BF" w:rsidRPr="007B525E" w:rsidRDefault="00CC78BF" w:rsidP="00CC78BF">
      <w:pPr>
        <w:pStyle w:val="ListParagraph"/>
        <w:numPr>
          <w:ilvl w:val="2"/>
          <w:numId w:val="5"/>
        </w:numPr>
        <w:rPr>
          <w:color w:val="404040" w:themeColor="text1" w:themeTint="BF"/>
          <w:sz w:val="24"/>
          <w:lang w:val="en-CA"/>
        </w:rPr>
      </w:pPr>
      <w:r w:rsidRPr="00CC78BF">
        <w:rPr>
          <w:color w:val="404040" w:themeColor="text1" w:themeTint="BF"/>
          <w:sz w:val="24"/>
        </w:rPr>
        <w:t xml:space="preserve">When </w:t>
      </w:r>
      <w:r w:rsidRPr="00CC78BF">
        <w:rPr>
          <w:i/>
          <w:iCs/>
          <w:color w:val="404040" w:themeColor="text1" w:themeTint="BF"/>
          <w:sz w:val="24"/>
        </w:rPr>
        <w:t>NX</w:t>
      </w:r>
      <w:r w:rsidRPr="00CC78BF">
        <w:rPr>
          <w:color w:val="404040" w:themeColor="text1" w:themeTint="BF"/>
          <w:sz w:val="24"/>
        </w:rPr>
        <w:t xml:space="preserve"> &lt; 0, the country is buying more goods and services from foreigners than it is selling to them. </w:t>
      </w:r>
      <w:r w:rsidR="00AD7FD7" w:rsidRPr="007B525E">
        <w:rPr>
          <w:color w:val="404040" w:themeColor="text1" w:themeTint="BF"/>
          <w:sz w:val="24"/>
        </w:rPr>
        <w:t>(capital flowing into the country)</w:t>
      </w:r>
    </w:p>
    <w:p w14:paraId="79422897" w14:textId="0E80CFC0" w:rsidR="00AD7FD7" w:rsidRPr="007B525E" w:rsidRDefault="00AD7FD7" w:rsidP="00AD7FD7">
      <w:pPr>
        <w:pStyle w:val="ListParagraph"/>
        <w:numPr>
          <w:ilvl w:val="0"/>
          <w:numId w:val="5"/>
        </w:numPr>
        <w:rPr>
          <w:color w:val="404040" w:themeColor="text1" w:themeTint="BF"/>
          <w:sz w:val="24"/>
          <w:lang w:val="en-CA"/>
        </w:rPr>
      </w:pPr>
      <w:r w:rsidRPr="007B525E">
        <w:rPr>
          <w:color w:val="404040" w:themeColor="text1" w:themeTint="BF"/>
          <w:sz w:val="24"/>
          <w:lang w:val="en-CA"/>
        </w:rPr>
        <w:t>Small open economy</w:t>
      </w:r>
      <w:r w:rsidR="00E32BDD" w:rsidRPr="007B525E">
        <w:rPr>
          <w:color w:val="404040" w:themeColor="text1" w:themeTint="BF"/>
          <w:sz w:val="24"/>
          <w:lang w:val="en-CA"/>
        </w:rPr>
        <w:t xml:space="preserve"> (also in CHPT. 13)</w:t>
      </w:r>
    </w:p>
    <w:p w14:paraId="7A1C132D" w14:textId="6F045EB7" w:rsidR="00AD7FD7" w:rsidRPr="007B525E"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Small open economy:</w:t>
      </w:r>
      <w:r w:rsidRPr="00AD7FD7">
        <w:rPr>
          <w:color w:val="404040" w:themeColor="text1" w:themeTint="BF"/>
          <w:sz w:val="24"/>
        </w:rPr>
        <w:t xml:space="preserve"> An economy that trades goods and services with other economies and, by itself, has a negligible effect on world prices and interest rates.</w:t>
      </w:r>
    </w:p>
    <w:p w14:paraId="3575FC8C" w14:textId="77777777" w:rsidR="00E32BDD" w:rsidRPr="007B525E" w:rsidRDefault="00E32BDD" w:rsidP="00E32BDD">
      <w:pPr>
        <w:pStyle w:val="ListParagraph"/>
        <w:numPr>
          <w:ilvl w:val="1"/>
          <w:numId w:val="5"/>
        </w:numPr>
        <w:rPr>
          <w:color w:val="404040" w:themeColor="text1" w:themeTint="BF"/>
          <w:sz w:val="24"/>
          <w:lang w:val="en-CA"/>
        </w:rPr>
      </w:pPr>
      <w:r w:rsidRPr="007B525E">
        <w:rPr>
          <w:color w:val="404040" w:themeColor="text1" w:themeTint="BF"/>
          <w:sz w:val="24"/>
          <w:lang w:val="en-CA"/>
        </w:rPr>
        <w:t>Assumptions for a small open economy model</w:t>
      </w:r>
    </w:p>
    <w:p w14:paraId="5AF3FDDE" w14:textId="77777777" w:rsidR="00E32BDD" w:rsidRPr="007B525E" w:rsidRDefault="00E32BDD" w:rsidP="00E32BDD">
      <w:pPr>
        <w:pStyle w:val="ListParagraph"/>
        <w:numPr>
          <w:ilvl w:val="2"/>
          <w:numId w:val="5"/>
        </w:numPr>
        <w:rPr>
          <w:color w:val="404040" w:themeColor="text1" w:themeTint="BF"/>
          <w:sz w:val="24"/>
          <w:lang w:val="en-CA"/>
        </w:rPr>
      </w:pPr>
      <w:r w:rsidRPr="007B525E">
        <w:rPr>
          <w:color w:val="404040" w:themeColor="text1" w:themeTint="BF"/>
          <w:sz w:val="24"/>
        </w:rPr>
        <w:t>The level of GDP is given.</w:t>
      </w:r>
    </w:p>
    <w:p w14:paraId="4DA08782" w14:textId="77777777" w:rsidR="00E32BDD" w:rsidRPr="007B525E" w:rsidRDefault="00E32BDD" w:rsidP="00E32BDD">
      <w:pPr>
        <w:pStyle w:val="ListParagraph"/>
        <w:numPr>
          <w:ilvl w:val="2"/>
          <w:numId w:val="5"/>
        </w:numPr>
        <w:rPr>
          <w:color w:val="404040" w:themeColor="text1" w:themeTint="BF"/>
          <w:sz w:val="24"/>
          <w:lang w:val="en-CA"/>
        </w:rPr>
      </w:pPr>
      <w:r w:rsidRPr="007B525E">
        <w:rPr>
          <w:color w:val="404040" w:themeColor="text1" w:themeTint="BF"/>
          <w:sz w:val="24"/>
        </w:rPr>
        <w:t>The price level is fixed.</w:t>
      </w:r>
    </w:p>
    <w:p w14:paraId="09E3DB09" w14:textId="4CA12671" w:rsidR="00AD7FD7" w:rsidRPr="007B525E" w:rsidRDefault="00E32BDD" w:rsidP="00E32BDD">
      <w:pPr>
        <w:pStyle w:val="ListParagraph"/>
        <w:numPr>
          <w:ilvl w:val="2"/>
          <w:numId w:val="5"/>
        </w:numPr>
        <w:rPr>
          <w:color w:val="404040" w:themeColor="text1" w:themeTint="BF"/>
          <w:sz w:val="24"/>
          <w:lang w:val="en-CA"/>
        </w:rPr>
      </w:pPr>
      <w:r w:rsidRPr="007B525E">
        <w:rPr>
          <w:color w:val="404040" w:themeColor="text1" w:themeTint="BF"/>
          <w:sz w:val="24"/>
        </w:rPr>
        <w:t>The real interest rate = world interest rate and is taken as given.</w:t>
      </w:r>
    </w:p>
    <w:p w14:paraId="057D1034" w14:textId="77777777" w:rsidR="00AD7FD7" w:rsidRPr="007B525E" w:rsidRDefault="00AD7FD7" w:rsidP="00AD7FD7">
      <w:pPr>
        <w:pStyle w:val="ListParagraph"/>
        <w:numPr>
          <w:ilvl w:val="0"/>
          <w:numId w:val="5"/>
        </w:numPr>
        <w:rPr>
          <w:color w:val="404040" w:themeColor="text1" w:themeTint="BF"/>
          <w:sz w:val="24"/>
          <w:lang w:val="en-CA"/>
        </w:rPr>
      </w:pPr>
      <w:r w:rsidRPr="007B525E">
        <w:rPr>
          <w:color w:val="404040" w:themeColor="text1" w:themeTint="BF"/>
          <w:sz w:val="24"/>
          <w:lang w:val="en-CA"/>
        </w:rPr>
        <w:t>Appreciation and imports/exports</w:t>
      </w:r>
    </w:p>
    <w:p w14:paraId="29E35BA1" w14:textId="77777777" w:rsidR="00AD7FD7" w:rsidRPr="007B525E" w:rsidRDefault="00AD7FD7" w:rsidP="00AD7FD7">
      <w:pPr>
        <w:pStyle w:val="ListParagraph"/>
        <w:numPr>
          <w:ilvl w:val="1"/>
          <w:numId w:val="5"/>
        </w:numPr>
        <w:rPr>
          <w:color w:val="404040" w:themeColor="text1" w:themeTint="BF"/>
          <w:sz w:val="24"/>
          <w:lang w:val="en-CA"/>
        </w:rPr>
      </w:pPr>
      <w:r w:rsidRPr="007B525E">
        <w:rPr>
          <w:color w:val="404040" w:themeColor="text1" w:themeTint="BF"/>
          <w:sz w:val="24"/>
          <w:lang w:val="en-CA"/>
        </w:rPr>
        <w:t>2 International Prices:</w:t>
      </w:r>
    </w:p>
    <w:p w14:paraId="123F06EF" w14:textId="77777777" w:rsidR="00AD7FD7" w:rsidRPr="00AD7FD7" w:rsidRDefault="00AD7FD7" w:rsidP="00AD7FD7">
      <w:pPr>
        <w:pStyle w:val="ListParagraph"/>
        <w:numPr>
          <w:ilvl w:val="1"/>
          <w:numId w:val="5"/>
        </w:numPr>
        <w:rPr>
          <w:b/>
          <w:bCs/>
          <w:color w:val="404040" w:themeColor="text1" w:themeTint="BF"/>
          <w:sz w:val="24"/>
          <w:lang w:val="en-CA"/>
        </w:rPr>
      </w:pPr>
      <w:r w:rsidRPr="00AD7FD7">
        <w:rPr>
          <w:b/>
          <w:bCs/>
          <w:color w:val="404040" w:themeColor="text1" w:themeTint="BF"/>
          <w:sz w:val="24"/>
        </w:rPr>
        <w:t>Nominal exchange rate: The rate at which a person can trade the currency of one country for the currency of another.</w:t>
      </w:r>
    </w:p>
    <w:p w14:paraId="16F9B154" w14:textId="77777777" w:rsidR="00AD7FD7" w:rsidRPr="00AD7FD7" w:rsidRDefault="00AD7FD7" w:rsidP="00AD7FD7">
      <w:pPr>
        <w:pStyle w:val="ListParagraph"/>
        <w:numPr>
          <w:ilvl w:val="2"/>
          <w:numId w:val="5"/>
        </w:numPr>
        <w:rPr>
          <w:color w:val="404040" w:themeColor="text1" w:themeTint="BF"/>
          <w:sz w:val="24"/>
          <w:lang w:val="en-CA"/>
        </w:rPr>
      </w:pPr>
      <w:r w:rsidRPr="00AD7FD7">
        <w:rPr>
          <w:b/>
          <w:bCs/>
          <w:color w:val="404040" w:themeColor="text1" w:themeTint="BF"/>
          <w:sz w:val="24"/>
        </w:rPr>
        <w:t xml:space="preserve">Appreciation: </w:t>
      </w:r>
      <w:r w:rsidRPr="00AD7FD7">
        <w:rPr>
          <w:color w:val="404040" w:themeColor="text1" w:themeTint="BF"/>
          <w:sz w:val="24"/>
        </w:rPr>
        <w:t>An increase in the value of a currency as measured by the amount of foreign currency it can buy.</w:t>
      </w:r>
    </w:p>
    <w:p w14:paraId="0414A754" w14:textId="77777777" w:rsidR="00AD7FD7" w:rsidRPr="00AD7FD7" w:rsidRDefault="00AD7FD7" w:rsidP="00AD7FD7">
      <w:pPr>
        <w:pStyle w:val="ListParagraph"/>
        <w:numPr>
          <w:ilvl w:val="2"/>
          <w:numId w:val="5"/>
        </w:numPr>
        <w:rPr>
          <w:color w:val="404040" w:themeColor="text1" w:themeTint="BF"/>
          <w:sz w:val="24"/>
          <w:lang w:val="en-CA"/>
        </w:rPr>
      </w:pPr>
      <w:r w:rsidRPr="00AD7FD7">
        <w:rPr>
          <w:b/>
          <w:bCs/>
          <w:color w:val="404040" w:themeColor="text1" w:themeTint="BF"/>
          <w:sz w:val="24"/>
        </w:rPr>
        <w:t>Depreciation:</w:t>
      </w:r>
      <w:r w:rsidRPr="00AD7FD7">
        <w:rPr>
          <w:color w:val="404040" w:themeColor="text1" w:themeTint="BF"/>
          <w:sz w:val="24"/>
        </w:rPr>
        <w:t xml:space="preserve"> A decrease in the value of a currency as measured by the amount of foreign currency it can buy.</w:t>
      </w:r>
    </w:p>
    <w:p w14:paraId="276403C1" w14:textId="77777777" w:rsidR="00AD7FD7" w:rsidRPr="007B525E"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Real exchange rate:</w:t>
      </w:r>
      <w:r w:rsidRPr="00AD7FD7">
        <w:rPr>
          <w:color w:val="404040" w:themeColor="text1" w:themeTint="BF"/>
          <w:sz w:val="24"/>
        </w:rPr>
        <w:t xml:space="preserve"> The rate at which a person can trade the goods and services of one country for the goods and services of another.</w:t>
      </w:r>
    </w:p>
    <w:p w14:paraId="42F0CC78" w14:textId="77777777" w:rsidR="00AD7FD7" w:rsidRPr="007B525E" w:rsidRDefault="00AD7FD7" w:rsidP="00AD7FD7">
      <w:pPr>
        <w:pStyle w:val="ListParagraph"/>
        <w:numPr>
          <w:ilvl w:val="2"/>
          <w:numId w:val="5"/>
        </w:numPr>
        <w:rPr>
          <w:color w:val="404040" w:themeColor="text1" w:themeTint="BF"/>
          <w:sz w:val="24"/>
          <w:lang w:val="en-CA"/>
        </w:rPr>
      </w:pPr>
      <w:r w:rsidRPr="00AD7FD7">
        <w:rPr>
          <w:color w:val="404040" w:themeColor="text1" w:themeTint="BF"/>
          <w:sz w:val="24"/>
        </w:rPr>
        <w:t>The real exchange rate is a key determinant of how much a country exports and imports.</w:t>
      </w:r>
    </w:p>
    <w:p w14:paraId="785C5F34" w14:textId="25E0595B" w:rsidR="00AD7FD7" w:rsidRPr="007B525E" w:rsidRDefault="00AD7FD7" w:rsidP="00AD7FD7">
      <w:pPr>
        <w:pStyle w:val="ListParagraph"/>
        <w:numPr>
          <w:ilvl w:val="2"/>
          <w:numId w:val="5"/>
        </w:numPr>
        <w:rPr>
          <w:color w:val="404040" w:themeColor="text1" w:themeTint="BF"/>
          <w:sz w:val="24"/>
          <w:lang w:val="en-CA"/>
        </w:rPr>
      </w:pPr>
      <w:r w:rsidRPr="00AD7FD7">
        <w:rPr>
          <w:color w:val="404040" w:themeColor="text1" w:themeTint="BF"/>
          <w:sz w:val="24"/>
        </w:rPr>
        <w:t>When you start exchanging goods it becomes REAL (goods/services) not NOMINAL ($$$$)</w:t>
      </w:r>
    </w:p>
    <w:p w14:paraId="4CB76E09" w14:textId="77777777" w:rsidR="002D6F4C" w:rsidRPr="007B525E" w:rsidRDefault="002D6F4C" w:rsidP="002D6F4C">
      <w:pPr>
        <w:ind w:firstLine="720"/>
        <w:rPr>
          <w:color w:val="404040" w:themeColor="text1" w:themeTint="BF"/>
          <w:sz w:val="24"/>
          <w:lang w:val="en-CA"/>
        </w:rPr>
      </w:pPr>
      <w:r w:rsidRPr="007B525E">
        <w:rPr>
          <w:color w:val="404040" w:themeColor="text1" w:themeTint="BF"/>
          <w:sz w:val="24"/>
        </w:rPr>
        <w:lastRenderedPageBreak/>
        <w:t>When our $ goes down, export increase, imports decrease (costs more to import goods)</w:t>
      </w:r>
    </w:p>
    <w:p w14:paraId="2AD0BBB8" w14:textId="71AD165A" w:rsidR="002D6F4C" w:rsidRPr="007B525E" w:rsidRDefault="002D6F4C" w:rsidP="005D656E">
      <w:pPr>
        <w:ind w:firstLine="720"/>
        <w:rPr>
          <w:color w:val="404040" w:themeColor="text1" w:themeTint="BF"/>
          <w:sz w:val="24"/>
          <w:lang w:val="en-CA"/>
        </w:rPr>
      </w:pPr>
      <w:r w:rsidRPr="007B525E">
        <w:rPr>
          <w:color w:val="404040" w:themeColor="text1" w:themeTint="BF"/>
          <w:sz w:val="24"/>
        </w:rPr>
        <w:t xml:space="preserve">When our $ goes up, import increases, exports decrease </w:t>
      </w:r>
    </w:p>
    <w:p w14:paraId="0ABD3BE4" w14:textId="77777777" w:rsidR="00AD7FD7" w:rsidRPr="007B525E" w:rsidRDefault="00AD7FD7" w:rsidP="00AD7FD7">
      <w:pPr>
        <w:pStyle w:val="ListParagraph"/>
        <w:numPr>
          <w:ilvl w:val="0"/>
          <w:numId w:val="5"/>
        </w:numPr>
        <w:rPr>
          <w:color w:val="404040" w:themeColor="text1" w:themeTint="BF"/>
          <w:sz w:val="24"/>
          <w:lang w:val="en-CA"/>
        </w:rPr>
      </w:pPr>
      <w:r w:rsidRPr="007B525E">
        <w:rPr>
          <w:color w:val="404040" w:themeColor="text1" w:themeTint="BF"/>
          <w:sz w:val="24"/>
          <w:lang w:val="en-CA"/>
        </w:rPr>
        <w:t>Trade surplus</w:t>
      </w:r>
    </w:p>
    <w:p w14:paraId="18AF3FD2" w14:textId="77777777" w:rsidR="00AD7FD7" w:rsidRPr="00AD7FD7"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 xml:space="preserve">Trade balance: </w:t>
      </w:r>
      <w:r w:rsidRPr="00AD7FD7">
        <w:rPr>
          <w:color w:val="404040" w:themeColor="text1" w:themeTint="BF"/>
          <w:sz w:val="24"/>
        </w:rPr>
        <w:t>The value of a nation’s exports minus the value of its imports; also called net exports.</w:t>
      </w:r>
    </w:p>
    <w:p w14:paraId="1630124A" w14:textId="77777777" w:rsidR="00AD7FD7" w:rsidRPr="00AD7FD7"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 xml:space="preserve">Trade surplus: </w:t>
      </w:r>
      <w:r w:rsidRPr="00AD7FD7">
        <w:rPr>
          <w:color w:val="404040" w:themeColor="text1" w:themeTint="BF"/>
          <w:sz w:val="24"/>
        </w:rPr>
        <w:t>An excess of exports over imports.</w:t>
      </w:r>
    </w:p>
    <w:p w14:paraId="4D3A60CC" w14:textId="77777777" w:rsidR="00AD7FD7" w:rsidRPr="00AD7FD7"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 xml:space="preserve">Trade deficit: </w:t>
      </w:r>
      <w:r w:rsidRPr="00AD7FD7">
        <w:rPr>
          <w:color w:val="404040" w:themeColor="text1" w:themeTint="BF"/>
          <w:sz w:val="24"/>
        </w:rPr>
        <w:t>An excess of imports over exports.</w:t>
      </w:r>
    </w:p>
    <w:p w14:paraId="53A049A0" w14:textId="40313F14" w:rsidR="00AD7FD7" w:rsidRPr="007B525E" w:rsidRDefault="00AD7FD7" w:rsidP="00AD7FD7">
      <w:pPr>
        <w:pStyle w:val="ListParagraph"/>
        <w:numPr>
          <w:ilvl w:val="1"/>
          <w:numId w:val="5"/>
        </w:numPr>
        <w:rPr>
          <w:color w:val="404040" w:themeColor="text1" w:themeTint="BF"/>
          <w:sz w:val="24"/>
          <w:lang w:val="en-CA"/>
        </w:rPr>
      </w:pPr>
      <w:r w:rsidRPr="00AD7FD7">
        <w:rPr>
          <w:b/>
          <w:bCs/>
          <w:color w:val="404040" w:themeColor="text1" w:themeTint="BF"/>
          <w:sz w:val="24"/>
        </w:rPr>
        <w:t xml:space="preserve">Balanced trade: </w:t>
      </w:r>
      <w:r w:rsidRPr="00AD7FD7">
        <w:rPr>
          <w:color w:val="404040" w:themeColor="text1" w:themeTint="BF"/>
          <w:sz w:val="24"/>
        </w:rPr>
        <w:t xml:space="preserve">A situation in which exports equal imports. </w:t>
      </w:r>
      <w:r w:rsidRPr="007B525E">
        <w:rPr>
          <w:color w:val="404040" w:themeColor="text1" w:themeTint="BF"/>
        </w:rPr>
        <w:drawing>
          <wp:inline distT="0" distB="0" distL="0" distR="0" wp14:anchorId="3C4DBD01" wp14:editId="0D58A7EF">
            <wp:extent cx="4988648" cy="1051560"/>
            <wp:effectExtent l="0" t="0" r="2540" b="254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89745" cy="1051791"/>
                    </a:xfrm>
                    <a:prstGeom prst="rect">
                      <a:avLst/>
                    </a:prstGeom>
                  </pic:spPr>
                </pic:pic>
              </a:graphicData>
            </a:graphic>
          </wp:inline>
        </w:drawing>
      </w:r>
    </w:p>
    <w:p w14:paraId="36D0C785" w14:textId="4D9246D4" w:rsidR="00AD7FD7" w:rsidRPr="007B525E" w:rsidRDefault="00E32BDD" w:rsidP="00CC78BF">
      <w:pPr>
        <w:pStyle w:val="ListParagraph"/>
        <w:numPr>
          <w:ilvl w:val="0"/>
          <w:numId w:val="5"/>
        </w:numPr>
        <w:rPr>
          <w:color w:val="404040" w:themeColor="text1" w:themeTint="BF"/>
          <w:sz w:val="24"/>
          <w:lang w:val="en-CA"/>
        </w:rPr>
      </w:pPr>
      <w:r w:rsidRPr="007B525E">
        <w:rPr>
          <w:color w:val="404040" w:themeColor="text1" w:themeTint="BF"/>
          <w:sz w:val="24"/>
          <w:lang w:val="en-CA"/>
        </w:rPr>
        <w:t>What are the effects of the real interest rates in Canada?</w:t>
      </w:r>
    </w:p>
    <w:p w14:paraId="7FB40BF4" w14:textId="68E9E684" w:rsidR="00E32BDD" w:rsidRPr="007B525E" w:rsidRDefault="00E32BDD" w:rsidP="00E32BDD">
      <w:pPr>
        <w:rPr>
          <w:color w:val="404040" w:themeColor="text1" w:themeTint="BF"/>
          <w:sz w:val="24"/>
          <w:lang w:val="en-CA"/>
        </w:rPr>
      </w:pPr>
    </w:p>
    <w:p w14:paraId="703D3B1B" w14:textId="6B808A93" w:rsidR="00E32BDD" w:rsidRPr="007B525E" w:rsidRDefault="00E32BDD" w:rsidP="00E32BDD">
      <w:pPr>
        <w:rPr>
          <w:color w:val="404040" w:themeColor="text1" w:themeTint="BF"/>
          <w:sz w:val="24"/>
          <w:u w:val="single"/>
          <w:lang w:val="en-CA"/>
        </w:rPr>
      </w:pPr>
      <w:r w:rsidRPr="007B525E">
        <w:rPr>
          <w:color w:val="404040" w:themeColor="text1" w:themeTint="BF"/>
          <w:sz w:val="24"/>
          <w:u w:val="single"/>
          <w:lang w:val="en-CA"/>
        </w:rPr>
        <w:t>Chapter 13</w:t>
      </w:r>
    </w:p>
    <w:p w14:paraId="63EE569D" w14:textId="77777777" w:rsidR="00E32BDD" w:rsidRPr="007B525E" w:rsidRDefault="00E32BDD" w:rsidP="00E32BDD">
      <w:pPr>
        <w:pStyle w:val="ListParagraph"/>
        <w:numPr>
          <w:ilvl w:val="0"/>
          <w:numId w:val="5"/>
        </w:numPr>
        <w:rPr>
          <w:color w:val="404040" w:themeColor="text1" w:themeTint="BF"/>
          <w:sz w:val="24"/>
          <w:lang w:val="en-CA"/>
        </w:rPr>
      </w:pPr>
      <w:r w:rsidRPr="007B525E">
        <w:rPr>
          <w:color w:val="404040" w:themeColor="text1" w:themeTint="BF"/>
          <w:sz w:val="24"/>
          <w:lang w:val="en-CA"/>
        </w:rPr>
        <w:t>What is the formula for saving in an open economy?</w:t>
      </w:r>
    </w:p>
    <w:p w14:paraId="3D512975" w14:textId="2C5B4EA3" w:rsidR="00E32BDD" w:rsidRPr="007B525E" w:rsidRDefault="00E32BDD" w:rsidP="00E32BDD">
      <w:pPr>
        <w:pStyle w:val="ListParagraph"/>
        <w:numPr>
          <w:ilvl w:val="1"/>
          <w:numId w:val="5"/>
        </w:numPr>
        <w:rPr>
          <w:color w:val="404040" w:themeColor="text1" w:themeTint="BF"/>
          <w:sz w:val="24"/>
          <w:lang w:val="en-CA"/>
        </w:rPr>
      </w:pPr>
      <w:r w:rsidRPr="007B525E">
        <w:rPr>
          <w:color w:val="404040" w:themeColor="text1" w:themeTint="BF"/>
          <w:sz w:val="24"/>
          <w:lang w:val="en-CA"/>
        </w:rPr>
        <w:t>S (saving) = I (Domestic Investment) + NCO (Net Capital Outflow)</w:t>
      </w:r>
    </w:p>
    <w:p w14:paraId="45E480CE" w14:textId="34B64751" w:rsidR="00E32BDD" w:rsidRPr="007B525E" w:rsidRDefault="00E32BDD" w:rsidP="00E32BDD">
      <w:pPr>
        <w:pStyle w:val="ListParagraph"/>
        <w:numPr>
          <w:ilvl w:val="1"/>
          <w:numId w:val="5"/>
        </w:numPr>
        <w:rPr>
          <w:color w:val="404040" w:themeColor="text1" w:themeTint="BF"/>
          <w:sz w:val="24"/>
          <w:lang w:val="en-CA"/>
        </w:rPr>
      </w:pPr>
      <w:r w:rsidRPr="00E32BDD">
        <w:rPr>
          <w:color w:val="404040" w:themeColor="text1" w:themeTint="BF"/>
          <w:sz w:val="24"/>
        </w:rPr>
        <w:t>The identity emphasizes that in an open economy the amount a nation saves does not have to equal the amount it spends to purchase domestic capital</w:t>
      </w:r>
    </w:p>
    <w:p w14:paraId="4FDAB169" w14:textId="5BAA4ECC" w:rsidR="00E32BDD" w:rsidRPr="007B525E" w:rsidRDefault="002D6F4C" w:rsidP="00E32BDD">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Where does the demand for loanable funds come from in open </w:t>
      </w:r>
      <w:proofErr w:type="gramStart"/>
      <w:r w:rsidRPr="007B525E">
        <w:rPr>
          <w:color w:val="404040" w:themeColor="text1" w:themeTint="BF"/>
          <w:sz w:val="24"/>
          <w:lang w:val="en-CA"/>
        </w:rPr>
        <w:t>economy</w:t>
      </w:r>
      <w:proofErr w:type="gramEnd"/>
    </w:p>
    <w:p w14:paraId="24864E33" w14:textId="77777777" w:rsidR="002D6F4C" w:rsidRPr="002D6F4C" w:rsidRDefault="002D6F4C" w:rsidP="002D6F4C">
      <w:pPr>
        <w:pStyle w:val="ListParagraph"/>
        <w:numPr>
          <w:ilvl w:val="1"/>
          <w:numId w:val="5"/>
        </w:numPr>
        <w:rPr>
          <w:color w:val="404040" w:themeColor="text1" w:themeTint="BF"/>
          <w:sz w:val="24"/>
          <w:lang w:val="en-CA"/>
        </w:rPr>
      </w:pPr>
      <w:r w:rsidRPr="002D6F4C">
        <w:rPr>
          <w:color w:val="404040" w:themeColor="text1" w:themeTint="BF"/>
          <w:sz w:val="24"/>
        </w:rPr>
        <w:t>The demand for loanable funds comes for domestic investment (I)</w:t>
      </w:r>
    </w:p>
    <w:p w14:paraId="4F72B798" w14:textId="77777777" w:rsidR="002D6F4C" w:rsidRPr="002D6F4C" w:rsidRDefault="002D6F4C" w:rsidP="002D6F4C">
      <w:pPr>
        <w:pStyle w:val="ListParagraph"/>
        <w:numPr>
          <w:ilvl w:val="1"/>
          <w:numId w:val="5"/>
        </w:numPr>
        <w:rPr>
          <w:color w:val="404040" w:themeColor="text1" w:themeTint="BF"/>
          <w:sz w:val="24"/>
          <w:lang w:val="en-CA"/>
        </w:rPr>
      </w:pPr>
      <w:r w:rsidRPr="002D6F4C">
        <w:rPr>
          <w:color w:val="404040" w:themeColor="text1" w:themeTint="BF"/>
          <w:sz w:val="24"/>
        </w:rPr>
        <w:t xml:space="preserve">In Canada, the supply of loanable funds comes from national savings (S) has at times not been sufficient to satisfy the demand for loanable funds for domestic investment (I), so we have had </w:t>
      </w:r>
      <w:r w:rsidRPr="002D6F4C">
        <w:rPr>
          <w:b/>
          <w:bCs/>
          <w:color w:val="404040" w:themeColor="text1" w:themeTint="BF"/>
          <w:sz w:val="24"/>
        </w:rPr>
        <w:t>S &lt; I</w:t>
      </w:r>
    </w:p>
    <w:p w14:paraId="7EFA1D7A" w14:textId="77777777" w:rsidR="002D6F4C" w:rsidRPr="002D6F4C" w:rsidRDefault="002D6F4C" w:rsidP="002D6F4C">
      <w:pPr>
        <w:pStyle w:val="ListParagraph"/>
        <w:numPr>
          <w:ilvl w:val="1"/>
          <w:numId w:val="5"/>
        </w:numPr>
        <w:rPr>
          <w:color w:val="404040" w:themeColor="text1" w:themeTint="BF"/>
          <w:sz w:val="24"/>
          <w:lang w:val="en-CA"/>
        </w:rPr>
      </w:pPr>
      <w:r w:rsidRPr="002D6F4C">
        <w:rPr>
          <w:color w:val="404040" w:themeColor="text1" w:themeTint="BF"/>
          <w:sz w:val="24"/>
        </w:rPr>
        <w:t>In those cases, the shortfall has been met by the savings of foreigners, and net capital outflow has been negative</w:t>
      </w:r>
    </w:p>
    <w:p w14:paraId="5C49DAAA" w14:textId="77777777" w:rsidR="002D6F4C" w:rsidRPr="002D6F4C" w:rsidRDefault="002D6F4C" w:rsidP="002D6F4C">
      <w:pPr>
        <w:pStyle w:val="ListParagraph"/>
        <w:numPr>
          <w:ilvl w:val="1"/>
          <w:numId w:val="5"/>
        </w:numPr>
        <w:rPr>
          <w:color w:val="404040" w:themeColor="text1" w:themeTint="BF"/>
          <w:sz w:val="24"/>
          <w:lang w:val="en-CA"/>
        </w:rPr>
      </w:pPr>
      <w:r w:rsidRPr="002D6F4C">
        <w:rPr>
          <w:color w:val="404040" w:themeColor="text1" w:themeTint="BF"/>
          <w:sz w:val="24"/>
        </w:rPr>
        <w:t xml:space="preserve">At other times in Canada, the supply of loanable funds from national savings (S) has been more than sufficient to satisfy the demand for loanable funds from domestic investment (I), so </w:t>
      </w:r>
      <w:r w:rsidRPr="002D6F4C">
        <w:rPr>
          <w:b/>
          <w:bCs/>
          <w:color w:val="404040" w:themeColor="text1" w:themeTint="BF"/>
          <w:sz w:val="24"/>
        </w:rPr>
        <w:t>S &gt; I</w:t>
      </w:r>
    </w:p>
    <w:p w14:paraId="185683A7" w14:textId="2D33E02C" w:rsidR="002D6F4C" w:rsidRPr="007B525E" w:rsidRDefault="002D6F4C" w:rsidP="002D6F4C">
      <w:pPr>
        <w:pStyle w:val="ListParagraph"/>
        <w:numPr>
          <w:ilvl w:val="1"/>
          <w:numId w:val="5"/>
        </w:numPr>
        <w:rPr>
          <w:color w:val="404040" w:themeColor="text1" w:themeTint="BF"/>
          <w:sz w:val="24"/>
          <w:lang w:val="en-CA"/>
        </w:rPr>
      </w:pPr>
      <w:r w:rsidRPr="002D6F4C">
        <w:rPr>
          <w:color w:val="404040" w:themeColor="text1" w:themeTint="BF"/>
          <w:sz w:val="24"/>
        </w:rPr>
        <w:t>In those cases, Canadian savings have been used to purchase foreign assets and NCO has been positive</w:t>
      </w:r>
    </w:p>
    <w:p w14:paraId="3741208A" w14:textId="513C8B25" w:rsidR="007B525E" w:rsidRPr="007B525E" w:rsidRDefault="002D6F4C" w:rsidP="002D6F4C">
      <w:pPr>
        <w:pStyle w:val="ListParagraph"/>
        <w:numPr>
          <w:ilvl w:val="0"/>
          <w:numId w:val="5"/>
        </w:numPr>
        <w:rPr>
          <w:color w:val="404040" w:themeColor="text1" w:themeTint="BF"/>
          <w:sz w:val="24"/>
          <w:lang w:val="en-CA"/>
        </w:rPr>
      </w:pPr>
      <w:r w:rsidRPr="007B525E">
        <w:rPr>
          <w:color w:val="404040" w:themeColor="text1" w:themeTint="BF"/>
          <w:sz w:val="24"/>
        </w:rPr>
        <w:t xml:space="preserve">Tariff: </w:t>
      </w:r>
      <w:r w:rsidRPr="002D6F4C">
        <w:rPr>
          <w:color w:val="404040" w:themeColor="text1" w:themeTint="BF"/>
          <w:sz w:val="24"/>
        </w:rPr>
        <w:t>A tax on goods produced abroad and sold domestically.</w:t>
      </w:r>
    </w:p>
    <w:p w14:paraId="1AB2F511" w14:textId="77777777" w:rsidR="007B525E" w:rsidRPr="007B525E" w:rsidRDefault="007B525E" w:rsidP="007B525E">
      <w:pPr>
        <w:rPr>
          <w:color w:val="404040" w:themeColor="text1" w:themeTint="BF"/>
          <w:sz w:val="24"/>
          <w:lang w:val="en-CA"/>
        </w:rPr>
      </w:pPr>
      <w:bookmarkStart w:id="0" w:name="_GoBack"/>
      <w:bookmarkEnd w:id="0"/>
    </w:p>
    <w:p w14:paraId="3A2BC9F5" w14:textId="3DC13634" w:rsidR="002D6F4C" w:rsidRPr="007B525E" w:rsidRDefault="002D6F4C" w:rsidP="002D6F4C">
      <w:pPr>
        <w:rPr>
          <w:color w:val="404040" w:themeColor="text1" w:themeTint="BF"/>
          <w:sz w:val="24"/>
          <w:u w:val="single"/>
          <w:lang w:val="en-CA"/>
        </w:rPr>
      </w:pPr>
      <w:r w:rsidRPr="007B525E">
        <w:rPr>
          <w:color w:val="404040" w:themeColor="text1" w:themeTint="BF"/>
          <w:sz w:val="24"/>
          <w:u w:val="single"/>
          <w:lang w:val="en-CA"/>
        </w:rPr>
        <w:t>Chapter 14</w:t>
      </w:r>
    </w:p>
    <w:p w14:paraId="1CF8A3B5" w14:textId="77777777"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Stagflation causes…. (what happens)</w:t>
      </w:r>
    </w:p>
    <w:p w14:paraId="09AD25CF"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Stagflation: low interest, no growth, high unemployment</w:t>
      </w:r>
    </w:p>
    <w:p w14:paraId="0E5E17DB" w14:textId="77777777"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What shifts Aggregate Demand?</w:t>
      </w:r>
    </w:p>
    <w:p w14:paraId="4AC5DC70"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lastRenderedPageBreak/>
        <w:t xml:space="preserve">Changes in </w:t>
      </w:r>
      <w:r w:rsidRPr="005D656E">
        <w:rPr>
          <w:i/>
          <w:iCs/>
          <w:color w:val="404040" w:themeColor="text1" w:themeTint="BF"/>
          <w:sz w:val="24"/>
        </w:rPr>
        <w:t>consumption</w:t>
      </w:r>
    </w:p>
    <w:p w14:paraId="23A69127"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 xml:space="preserve">Changes in </w:t>
      </w:r>
      <w:r w:rsidRPr="005D656E">
        <w:rPr>
          <w:i/>
          <w:iCs/>
          <w:color w:val="404040" w:themeColor="text1" w:themeTint="BF"/>
          <w:sz w:val="24"/>
        </w:rPr>
        <w:t>investment</w:t>
      </w:r>
    </w:p>
    <w:p w14:paraId="481B3E30"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 xml:space="preserve">Changes in </w:t>
      </w:r>
      <w:r w:rsidRPr="005D656E">
        <w:rPr>
          <w:i/>
          <w:iCs/>
          <w:color w:val="404040" w:themeColor="text1" w:themeTint="BF"/>
          <w:sz w:val="24"/>
        </w:rPr>
        <w:t>government purchases</w:t>
      </w:r>
    </w:p>
    <w:p w14:paraId="582D9A0B" w14:textId="37DD702B" w:rsidR="005D656E" w:rsidRPr="007B525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 xml:space="preserve">Changes in </w:t>
      </w:r>
      <w:r w:rsidRPr="005D656E">
        <w:rPr>
          <w:i/>
          <w:iCs/>
          <w:color w:val="404040" w:themeColor="text1" w:themeTint="BF"/>
          <w:sz w:val="24"/>
        </w:rPr>
        <w:t>net exports</w:t>
      </w:r>
    </w:p>
    <w:p w14:paraId="4525049A" w14:textId="190EE398"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Effects of shifts in Aggregate Demand (wasn’t on the </w:t>
      </w:r>
      <w:proofErr w:type="spellStart"/>
      <w:r w:rsidRPr="007B525E">
        <w:rPr>
          <w:color w:val="404040" w:themeColor="text1" w:themeTint="BF"/>
          <w:sz w:val="24"/>
          <w:lang w:val="en-CA"/>
        </w:rPr>
        <w:t>og</w:t>
      </w:r>
      <w:proofErr w:type="spellEnd"/>
      <w:r w:rsidRPr="007B525E">
        <w:rPr>
          <w:color w:val="404040" w:themeColor="text1" w:themeTint="BF"/>
          <w:sz w:val="24"/>
          <w:lang w:val="en-CA"/>
        </w:rPr>
        <w:t xml:space="preserve"> quiz outline from Geoff)</w:t>
      </w:r>
    </w:p>
    <w:p w14:paraId="0C7B20CB"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In the short run, shifts in aggregate demand cause fluctuations in the economy’s output of goods and services.</w:t>
      </w:r>
    </w:p>
    <w:p w14:paraId="6AA5C5AA"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In the long run, shifts in aggregate demand affect the overall price level but do not affect the level of output.</w:t>
      </w:r>
    </w:p>
    <w:p w14:paraId="749CF441" w14:textId="77777777" w:rsidR="005D656E" w:rsidRPr="005D656E" w:rsidRDefault="005D656E" w:rsidP="005D656E">
      <w:pPr>
        <w:pStyle w:val="ListParagraph"/>
        <w:numPr>
          <w:ilvl w:val="1"/>
          <w:numId w:val="5"/>
        </w:numPr>
        <w:rPr>
          <w:color w:val="404040" w:themeColor="text1" w:themeTint="BF"/>
          <w:sz w:val="24"/>
          <w:lang w:val="en-CA"/>
        </w:rPr>
      </w:pPr>
      <w:r w:rsidRPr="005D656E">
        <w:rPr>
          <w:color w:val="404040" w:themeColor="text1" w:themeTint="BF"/>
          <w:sz w:val="24"/>
        </w:rPr>
        <w:t>Policymakers who influence aggregate demand can potentially mitigate that severity of economic fluctuations.</w:t>
      </w:r>
    </w:p>
    <w:p w14:paraId="3CB227A0" w14:textId="77777777" w:rsidR="005D656E" w:rsidRPr="005D656E" w:rsidRDefault="005D656E" w:rsidP="005D656E">
      <w:pPr>
        <w:pStyle w:val="ListParagraph"/>
        <w:ind w:left="1440"/>
        <w:rPr>
          <w:color w:val="404040" w:themeColor="text1" w:themeTint="BF"/>
          <w:sz w:val="24"/>
          <w:lang w:val="en-CA"/>
        </w:rPr>
      </w:pPr>
    </w:p>
    <w:p w14:paraId="4033E8D0" w14:textId="18CF6B50" w:rsidR="002D6F4C" w:rsidRPr="007B525E" w:rsidRDefault="005D656E" w:rsidP="002D6F4C">
      <w:pPr>
        <w:rPr>
          <w:color w:val="404040" w:themeColor="text1" w:themeTint="BF"/>
          <w:sz w:val="24"/>
          <w:u w:val="single"/>
          <w:lang w:val="en-CA"/>
        </w:rPr>
      </w:pPr>
      <w:r w:rsidRPr="007B525E">
        <w:rPr>
          <w:color w:val="404040" w:themeColor="text1" w:themeTint="BF"/>
          <w:sz w:val="24"/>
          <w:u w:val="single"/>
          <w:lang w:val="en-CA"/>
        </w:rPr>
        <w:t>Chapter 15</w:t>
      </w:r>
    </w:p>
    <w:p w14:paraId="0E38FCA3" w14:textId="42012A1B"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Keynes and Aggregate Demand (position role, and philosophy)</w:t>
      </w:r>
    </w:p>
    <w:p w14:paraId="3B40B289" w14:textId="77777777" w:rsidR="005D656E" w:rsidRPr="007B525E" w:rsidRDefault="005D656E" w:rsidP="005D656E">
      <w:pPr>
        <w:pStyle w:val="ListParagraph"/>
        <w:numPr>
          <w:ilvl w:val="1"/>
          <w:numId w:val="5"/>
        </w:numPr>
        <w:rPr>
          <w:color w:val="404040" w:themeColor="text1" w:themeTint="BF"/>
          <w:sz w:val="24"/>
          <w:lang w:val="en-CA"/>
        </w:rPr>
      </w:pPr>
      <w:r w:rsidRPr="007B525E">
        <w:rPr>
          <w:b/>
          <w:bCs/>
          <w:color w:val="404040" w:themeColor="text1" w:themeTint="BF"/>
          <w:sz w:val="24"/>
        </w:rPr>
        <w:t>The theory of liquidity preference:</w:t>
      </w:r>
      <w:r w:rsidRPr="007B525E">
        <w:rPr>
          <w:color w:val="404040" w:themeColor="text1" w:themeTint="BF"/>
          <w:sz w:val="24"/>
        </w:rPr>
        <w:t xml:space="preserve"> Keynes’s theory that the interest rate adjusts to bring money supply and money demand into balance</w:t>
      </w:r>
    </w:p>
    <w:p w14:paraId="3C0E09E3" w14:textId="368AA8F5" w:rsidR="0027642E" w:rsidRPr="007B525E" w:rsidRDefault="0027642E" w:rsidP="005D656E">
      <w:pPr>
        <w:pStyle w:val="ListParagraph"/>
        <w:numPr>
          <w:ilvl w:val="1"/>
          <w:numId w:val="5"/>
        </w:numPr>
        <w:rPr>
          <w:color w:val="404040" w:themeColor="text1" w:themeTint="BF"/>
          <w:sz w:val="24"/>
          <w:lang w:val="en-CA"/>
        </w:rPr>
      </w:pPr>
      <w:r w:rsidRPr="0027642E">
        <w:rPr>
          <w:color w:val="404040" w:themeColor="text1" w:themeTint="BF"/>
          <w:sz w:val="24"/>
        </w:rPr>
        <w:t>Keynes claimed that the government should actively stimulate aggregate demand when aggregate demand appeared insufficient to maintain production at its full-employment level.</w:t>
      </w:r>
    </w:p>
    <w:p w14:paraId="008092C7" w14:textId="21B20D98" w:rsidR="0027642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Liquidity theory and MS</w:t>
      </w:r>
    </w:p>
    <w:p w14:paraId="5A51D9E2" w14:textId="77777777"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Fiscal policy and AD</w:t>
      </w:r>
    </w:p>
    <w:p w14:paraId="112088E6" w14:textId="77777777" w:rsidR="005D656E" w:rsidRPr="007B525E" w:rsidRDefault="005D656E" w:rsidP="005D656E">
      <w:pPr>
        <w:pStyle w:val="ListParagraph"/>
        <w:numPr>
          <w:ilvl w:val="1"/>
          <w:numId w:val="5"/>
        </w:numPr>
        <w:rPr>
          <w:color w:val="404040" w:themeColor="text1" w:themeTint="BF"/>
          <w:sz w:val="24"/>
          <w:lang w:val="en-CA"/>
        </w:rPr>
      </w:pPr>
      <w:r w:rsidRPr="007B525E">
        <w:rPr>
          <w:b/>
          <w:bCs/>
          <w:color w:val="404040" w:themeColor="text1" w:themeTint="BF"/>
          <w:sz w:val="24"/>
        </w:rPr>
        <w:t xml:space="preserve">Fiscal policy: </w:t>
      </w:r>
      <w:r w:rsidRPr="007B525E">
        <w:rPr>
          <w:color w:val="404040" w:themeColor="text1" w:themeTint="BF"/>
          <w:sz w:val="24"/>
        </w:rPr>
        <w:t>The government’s choices regarding the overall level of government purchases or taxes</w:t>
      </w:r>
    </w:p>
    <w:p w14:paraId="28309235" w14:textId="77777777" w:rsidR="005D656E" w:rsidRPr="007B525E" w:rsidRDefault="005D656E" w:rsidP="005D656E">
      <w:pPr>
        <w:pStyle w:val="ListParagraph"/>
        <w:numPr>
          <w:ilvl w:val="1"/>
          <w:numId w:val="5"/>
        </w:numPr>
        <w:rPr>
          <w:color w:val="404040" w:themeColor="text1" w:themeTint="BF"/>
          <w:sz w:val="24"/>
          <w:lang w:val="en-CA"/>
        </w:rPr>
      </w:pPr>
      <w:r w:rsidRPr="007B525E">
        <w:rPr>
          <w:b/>
          <w:bCs/>
          <w:color w:val="404040" w:themeColor="text1" w:themeTint="BF"/>
          <w:sz w:val="24"/>
        </w:rPr>
        <w:t xml:space="preserve">Multiplier Effect </w:t>
      </w:r>
      <w:r w:rsidRPr="007B525E">
        <w:rPr>
          <w:bCs/>
          <w:color w:val="404040" w:themeColor="text1" w:themeTint="BF"/>
          <w:sz w:val="24"/>
        </w:rPr>
        <w:t>and so much more just read all of chapter 15</w:t>
      </w:r>
    </w:p>
    <w:p w14:paraId="46C04CDF" w14:textId="6A65CD00" w:rsidR="005D656E" w:rsidRPr="007B525E" w:rsidRDefault="005D656E" w:rsidP="005D656E">
      <w:pPr>
        <w:pStyle w:val="ListParagraph"/>
        <w:rPr>
          <w:color w:val="404040" w:themeColor="text1" w:themeTint="BF"/>
          <w:sz w:val="24"/>
          <w:lang w:val="en-CA"/>
        </w:rPr>
      </w:pPr>
    </w:p>
    <w:p w14:paraId="5E76595B" w14:textId="75512D3B" w:rsidR="005D656E" w:rsidRPr="007B525E" w:rsidRDefault="005D656E" w:rsidP="005D656E">
      <w:pPr>
        <w:rPr>
          <w:color w:val="404040" w:themeColor="text1" w:themeTint="BF"/>
          <w:sz w:val="24"/>
          <w:u w:val="single"/>
          <w:lang w:val="en-CA"/>
        </w:rPr>
      </w:pPr>
      <w:r w:rsidRPr="007B525E">
        <w:rPr>
          <w:color w:val="404040" w:themeColor="text1" w:themeTint="BF"/>
          <w:sz w:val="24"/>
          <w:u w:val="single"/>
          <w:lang w:val="en-CA"/>
        </w:rPr>
        <w:t>Chapter 16</w:t>
      </w:r>
    </w:p>
    <w:p w14:paraId="35962452" w14:textId="5288D39A"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Adverse supply shift and </w:t>
      </w:r>
      <w:r w:rsidRPr="007B525E">
        <w:rPr>
          <w:color w:val="404040" w:themeColor="text1" w:themeTint="BF"/>
          <w:sz w:val="24"/>
          <w:lang w:val="en-CA"/>
        </w:rPr>
        <w:t>Philips</w:t>
      </w:r>
      <w:r w:rsidRPr="007B525E">
        <w:rPr>
          <w:color w:val="404040" w:themeColor="text1" w:themeTint="BF"/>
          <w:sz w:val="24"/>
          <w:lang w:val="en-CA"/>
        </w:rPr>
        <w:t xml:space="preserve"> curve and effects on u</w:t>
      </w:r>
      <w:r w:rsidRPr="007B525E">
        <w:rPr>
          <w:color w:val="404040" w:themeColor="text1" w:themeTint="BF"/>
          <w:sz w:val="24"/>
          <w:lang w:val="en-CA"/>
        </w:rPr>
        <w:t>n</w:t>
      </w:r>
      <w:r w:rsidRPr="007B525E">
        <w:rPr>
          <w:color w:val="404040" w:themeColor="text1" w:themeTint="BF"/>
          <w:sz w:val="24"/>
          <w:lang w:val="en-CA"/>
        </w:rPr>
        <w:t>e</w:t>
      </w:r>
      <w:r w:rsidRPr="007B525E">
        <w:rPr>
          <w:color w:val="404040" w:themeColor="text1" w:themeTint="BF"/>
          <w:sz w:val="24"/>
          <w:lang w:val="en-CA"/>
        </w:rPr>
        <w:t>m</w:t>
      </w:r>
      <w:r w:rsidRPr="007B525E">
        <w:rPr>
          <w:color w:val="404040" w:themeColor="text1" w:themeTint="BF"/>
          <w:sz w:val="24"/>
          <w:lang w:val="en-CA"/>
        </w:rPr>
        <w:t>ployment</w:t>
      </w:r>
    </w:p>
    <w:p w14:paraId="342AE3DB" w14:textId="62872041" w:rsidR="005D656E" w:rsidRPr="007B525E" w:rsidRDefault="005D656E" w:rsidP="005D656E">
      <w:pPr>
        <w:pStyle w:val="ListParagraph"/>
        <w:numPr>
          <w:ilvl w:val="1"/>
          <w:numId w:val="5"/>
        </w:numPr>
        <w:rPr>
          <w:color w:val="404040" w:themeColor="text1" w:themeTint="BF"/>
          <w:sz w:val="24"/>
          <w:lang w:val="en-CA"/>
        </w:rPr>
      </w:pPr>
      <w:r w:rsidRPr="007B525E">
        <w:rPr>
          <w:b/>
          <w:bCs/>
          <w:color w:val="404040" w:themeColor="text1" w:themeTint="BF"/>
          <w:sz w:val="24"/>
        </w:rPr>
        <w:t>Phillips curve:</w:t>
      </w:r>
      <w:r w:rsidRPr="007B525E">
        <w:rPr>
          <w:color w:val="404040" w:themeColor="text1" w:themeTint="BF"/>
          <w:sz w:val="24"/>
        </w:rPr>
        <w:t xml:space="preserve"> A curve that shows the short-run tradeoff between inflation and unemployment.</w:t>
      </w:r>
    </w:p>
    <w:p w14:paraId="685489D7" w14:textId="52C8986C" w:rsidR="005D656E" w:rsidRPr="007B525E" w:rsidRDefault="005D656E" w:rsidP="005D656E">
      <w:pPr>
        <w:pStyle w:val="ListParagraph"/>
        <w:numPr>
          <w:ilvl w:val="0"/>
          <w:numId w:val="5"/>
        </w:numPr>
        <w:rPr>
          <w:color w:val="404040" w:themeColor="text1" w:themeTint="BF"/>
          <w:sz w:val="24"/>
          <w:lang w:val="en-CA"/>
        </w:rPr>
      </w:pPr>
      <w:r w:rsidRPr="007B525E">
        <w:rPr>
          <w:color w:val="404040" w:themeColor="text1" w:themeTint="BF"/>
          <w:sz w:val="24"/>
          <w:lang w:val="en-CA"/>
        </w:rPr>
        <w:t xml:space="preserve">Long run and short run </w:t>
      </w:r>
      <w:proofErr w:type="spellStart"/>
      <w:r w:rsidRPr="007B525E">
        <w:rPr>
          <w:color w:val="404040" w:themeColor="text1" w:themeTint="BF"/>
          <w:sz w:val="24"/>
          <w:lang w:val="en-CA"/>
        </w:rPr>
        <w:t>phillips</w:t>
      </w:r>
      <w:proofErr w:type="spellEnd"/>
      <w:r w:rsidRPr="007B525E">
        <w:rPr>
          <w:color w:val="404040" w:themeColor="text1" w:themeTint="BF"/>
          <w:sz w:val="24"/>
          <w:lang w:val="en-CA"/>
        </w:rPr>
        <w:t xml:space="preserve"> curve interact what are the values for unemployment and inflation</w:t>
      </w:r>
    </w:p>
    <w:p w14:paraId="360BF2E6" w14:textId="07ED4F70" w:rsidR="005D656E" w:rsidRPr="007B525E" w:rsidRDefault="005D656E" w:rsidP="005D656E">
      <w:pPr>
        <w:pStyle w:val="ListParagraph"/>
        <w:numPr>
          <w:ilvl w:val="1"/>
          <w:numId w:val="5"/>
        </w:numPr>
        <w:rPr>
          <w:color w:val="404040" w:themeColor="text1" w:themeTint="BF"/>
          <w:sz w:val="24"/>
          <w:lang w:val="en-CA"/>
        </w:rPr>
      </w:pPr>
      <w:r w:rsidRPr="007B525E">
        <w:rPr>
          <w:color w:val="404040" w:themeColor="text1" w:themeTint="BF"/>
          <w:sz w:val="24"/>
          <w:lang w:val="en-CA"/>
        </w:rPr>
        <w:t>Long-Run</w:t>
      </w:r>
    </w:p>
    <w:p w14:paraId="1FFFF034" w14:textId="0CE48696" w:rsidR="005D656E" w:rsidRPr="005D656E" w:rsidRDefault="005D656E" w:rsidP="005D656E">
      <w:pPr>
        <w:pStyle w:val="ListParagraph"/>
        <w:numPr>
          <w:ilvl w:val="2"/>
          <w:numId w:val="5"/>
        </w:numPr>
        <w:rPr>
          <w:color w:val="404040" w:themeColor="text1" w:themeTint="BF"/>
          <w:sz w:val="24"/>
          <w:lang w:val="en-CA"/>
        </w:rPr>
      </w:pPr>
      <w:r w:rsidRPr="005D656E">
        <w:rPr>
          <w:color w:val="404040" w:themeColor="text1" w:themeTint="BF"/>
          <w:sz w:val="24"/>
        </w:rPr>
        <w:t>Phelps wrote a paper denying the existence of a long-run tradeoff between inflation and unemployment.</w:t>
      </w:r>
    </w:p>
    <w:p w14:paraId="38AEBF9A" w14:textId="77777777" w:rsidR="005D656E" w:rsidRPr="005D656E" w:rsidRDefault="005D656E" w:rsidP="005D656E">
      <w:pPr>
        <w:pStyle w:val="ListParagraph"/>
        <w:numPr>
          <w:ilvl w:val="2"/>
          <w:numId w:val="5"/>
        </w:numPr>
        <w:rPr>
          <w:color w:val="404040" w:themeColor="text1" w:themeTint="BF"/>
          <w:sz w:val="24"/>
          <w:lang w:val="en-CA"/>
        </w:rPr>
      </w:pPr>
      <w:r w:rsidRPr="005D656E">
        <w:rPr>
          <w:color w:val="404040" w:themeColor="text1" w:themeTint="BF"/>
          <w:sz w:val="24"/>
        </w:rPr>
        <w:t xml:space="preserve">In other words, they conclude that there is no reason to think the rate of inflation would, </w:t>
      </w:r>
      <w:r w:rsidRPr="005D656E">
        <w:rPr>
          <w:i/>
          <w:iCs/>
          <w:color w:val="404040" w:themeColor="text1" w:themeTint="BF"/>
          <w:sz w:val="24"/>
        </w:rPr>
        <w:t>in the long run</w:t>
      </w:r>
      <w:r w:rsidRPr="005D656E">
        <w:rPr>
          <w:color w:val="404040" w:themeColor="text1" w:themeTint="BF"/>
          <w:sz w:val="24"/>
        </w:rPr>
        <w:t>, be related to the rate of unemployment.</w:t>
      </w:r>
    </w:p>
    <w:p w14:paraId="22F94014" w14:textId="360D3948" w:rsidR="005D656E" w:rsidRPr="007B525E" w:rsidRDefault="005D656E" w:rsidP="005D656E">
      <w:pPr>
        <w:pStyle w:val="ListParagraph"/>
        <w:numPr>
          <w:ilvl w:val="2"/>
          <w:numId w:val="5"/>
        </w:numPr>
        <w:rPr>
          <w:color w:val="404040" w:themeColor="text1" w:themeTint="BF"/>
          <w:sz w:val="24"/>
          <w:lang w:val="en-CA"/>
        </w:rPr>
      </w:pPr>
      <w:r w:rsidRPr="005D656E">
        <w:rPr>
          <w:color w:val="404040" w:themeColor="text1" w:themeTint="BF"/>
          <w:sz w:val="24"/>
        </w:rPr>
        <w:t>Policymakers therefore face a long-run Phillips curve that is vertical.</w:t>
      </w:r>
    </w:p>
    <w:p w14:paraId="748C52C1" w14:textId="0FCD46B8" w:rsidR="005D656E" w:rsidRPr="007B525E" w:rsidRDefault="005D656E" w:rsidP="005D656E">
      <w:pPr>
        <w:pStyle w:val="ListParagraph"/>
        <w:numPr>
          <w:ilvl w:val="1"/>
          <w:numId w:val="5"/>
        </w:numPr>
        <w:rPr>
          <w:color w:val="404040" w:themeColor="text1" w:themeTint="BF"/>
          <w:sz w:val="24"/>
          <w:lang w:val="en-CA"/>
        </w:rPr>
      </w:pPr>
      <w:r w:rsidRPr="007B525E">
        <w:rPr>
          <w:color w:val="404040" w:themeColor="text1" w:themeTint="BF"/>
          <w:sz w:val="24"/>
        </w:rPr>
        <w:t>Short-</w:t>
      </w:r>
      <w:proofErr w:type="gramStart"/>
      <w:r w:rsidRPr="007B525E">
        <w:rPr>
          <w:color w:val="404040" w:themeColor="text1" w:themeTint="BF"/>
          <w:sz w:val="24"/>
        </w:rPr>
        <w:t>Run ?</w:t>
      </w:r>
      <w:proofErr w:type="gramEnd"/>
    </w:p>
    <w:p w14:paraId="2F9DBFED" w14:textId="6C9AEADE" w:rsidR="002D6F4C" w:rsidRDefault="002D6F4C" w:rsidP="002D6F4C">
      <w:pPr>
        <w:pStyle w:val="ListParagraph"/>
        <w:ind w:left="1440"/>
        <w:rPr>
          <w:sz w:val="24"/>
          <w:lang w:val="en-CA"/>
        </w:rPr>
      </w:pPr>
    </w:p>
    <w:p w14:paraId="343518E1" w14:textId="77777777" w:rsidR="007B525E" w:rsidRPr="007B525E" w:rsidRDefault="007B525E" w:rsidP="007B525E">
      <w:pPr>
        <w:rPr>
          <w:sz w:val="24"/>
          <w:lang w:val="en-CA"/>
        </w:rPr>
      </w:pPr>
    </w:p>
    <w:p w14:paraId="5FE4BD4F" w14:textId="77777777" w:rsidR="002D7E91" w:rsidRDefault="002D7E91" w:rsidP="002D7E91">
      <w:pPr>
        <w:pStyle w:val="ListParagraph"/>
        <w:numPr>
          <w:ilvl w:val="0"/>
          <w:numId w:val="5"/>
        </w:numPr>
        <w:rPr>
          <w:sz w:val="24"/>
          <w:lang w:val="en-CA"/>
        </w:rPr>
      </w:pPr>
      <w:r>
        <w:rPr>
          <w:sz w:val="24"/>
          <w:lang w:val="en-CA"/>
        </w:rPr>
        <w:lastRenderedPageBreak/>
        <w:t>Read pages 339-340</w:t>
      </w:r>
    </w:p>
    <w:p w14:paraId="39E11EE9" w14:textId="6A3921E0" w:rsidR="007B525E" w:rsidRPr="007B525E" w:rsidRDefault="002D7E91" w:rsidP="007B525E">
      <w:pPr>
        <w:pStyle w:val="ListParagraph"/>
        <w:numPr>
          <w:ilvl w:val="0"/>
          <w:numId w:val="5"/>
        </w:numPr>
        <w:rPr>
          <w:sz w:val="24"/>
          <w:lang w:val="en-CA"/>
        </w:rPr>
      </w:pPr>
      <w:r>
        <w:rPr>
          <w:sz w:val="24"/>
          <w:lang w:val="en-CA"/>
        </w:rPr>
        <w:t>What kind of variables are published in the newspaper?</w:t>
      </w:r>
    </w:p>
    <w:p w14:paraId="063006ED" w14:textId="77777777" w:rsidR="002D7E91" w:rsidRDefault="002D7E91" w:rsidP="002D7E91">
      <w:pPr>
        <w:pStyle w:val="ListParagraph"/>
        <w:numPr>
          <w:ilvl w:val="0"/>
          <w:numId w:val="5"/>
        </w:numPr>
        <w:rPr>
          <w:sz w:val="24"/>
          <w:lang w:val="en-CA"/>
        </w:rPr>
      </w:pPr>
      <w:r>
        <w:rPr>
          <w:sz w:val="24"/>
          <w:lang w:val="en-CA"/>
        </w:rPr>
        <w:t>What can cause LRAS to shift?</w:t>
      </w:r>
    </w:p>
    <w:p w14:paraId="66B1CB04" w14:textId="77777777" w:rsidR="002D7E91" w:rsidRDefault="002D7E91" w:rsidP="002D7E91">
      <w:pPr>
        <w:pStyle w:val="ListParagraph"/>
        <w:numPr>
          <w:ilvl w:val="0"/>
          <w:numId w:val="5"/>
        </w:numPr>
        <w:rPr>
          <w:sz w:val="24"/>
          <w:lang w:val="en-CA"/>
        </w:rPr>
      </w:pPr>
      <w:r>
        <w:rPr>
          <w:sz w:val="24"/>
          <w:lang w:val="en-CA"/>
        </w:rPr>
        <w:t>International trade and standard of living (does trade increase or decrease standard of living?)</w:t>
      </w:r>
    </w:p>
    <w:p w14:paraId="2BFF7698" w14:textId="77777777" w:rsidR="007B525E" w:rsidRPr="00C002A7" w:rsidRDefault="007B525E" w:rsidP="007B525E">
      <w:pPr>
        <w:pStyle w:val="ListParagraph"/>
        <w:ind w:left="1440"/>
        <w:rPr>
          <w:sz w:val="24"/>
          <w:lang w:val="en-CA"/>
        </w:rPr>
      </w:pPr>
    </w:p>
    <w:p w14:paraId="76A68BF1" w14:textId="77777777" w:rsidR="002D7E91" w:rsidRDefault="002D7E91" w:rsidP="002D7E91">
      <w:pPr>
        <w:rPr>
          <w:sz w:val="24"/>
          <w:lang w:val="en-CA"/>
        </w:rPr>
      </w:pPr>
      <w:r>
        <w:rPr>
          <w:sz w:val="24"/>
          <w:lang w:val="en-CA"/>
        </w:rPr>
        <w:t>Chapter 16 m/c</w:t>
      </w:r>
    </w:p>
    <w:p w14:paraId="6E538FDD" w14:textId="77777777" w:rsidR="002D7E91" w:rsidRDefault="002D7E91" w:rsidP="002D7E91">
      <w:pPr>
        <w:pStyle w:val="ListParagraph"/>
        <w:numPr>
          <w:ilvl w:val="0"/>
          <w:numId w:val="6"/>
        </w:numPr>
        <w:rPr>
          <w:sz w:val="24"/>
          <w:lang w:val="en-CA"/>
        </w:rPr>
      </w:pPr>
      <w:r>
        <w:rPr>
          <w:sz w:val="24"/>
          <w:lang w:val="en-CA"/>
        </w:rPr>
        <w:t>B</w:t>
      </w:r>
    </w:p>
    <w:p w14:paraId="16C3001B" w14:textId="77777777" w:rsidR="002D7E91" w:rsidRDefault="002D7E91" w:rsidP="002D7E91">
      <w:pPr>
        <w:pStyle w:val="ListParagraph"/>
        <w:numPr>
          <w:ilvl w:val="0"/>
          <w:numId w:val="6"/>
        </w:numPr>
        <w:rPr>
          <w:sz w:val="24"/>
          <w:lang w:val="en-CA"/>
        </w:rPr>
      </w:pPr>
      <w:r>
        <w:rPr>
          <w:sz w:val="24"/>
          <w:lang w:val="en-CA"/>
        </w:rPr>
        <w:t>D</w:t>
      </w:r>
    </w:p>
    <w:p w14:paraId="51E7D829" w14:textId="77777777" w:rsidR="002D7E91" w:rsidRDefault="002D7E91" w:rsidP="002D7E91">
      <w:pPr>
        <w:pStyle w:val="ListParagraph"/>
        <w:numPr>
          <w:ilvl w:val="0"/>
          <w:numId w:val="6"/>
        </w:numPr>
        <w:rPr>
          <w:sz w:val="24"/>
          <w:lang w:val="en-CA"/>
        </w:rPr>
      </w:pPr>
      <w:r>
        <w:rPr>
          <w:sz w:val="24"/>
          <w:lang w:val="en-CA"/>
        </w:rPr>
        <w:t>C</w:t>
      </w:r>
    </w:p>
    <w:p w14:paraId="465C7A41" w14:textId="77777777" w:rsidR="002D7E91" w:rsidRDefault="002D7E91" w:rsidP="002D7E91">
      <w:pPr>
        <w:pStyle w:val="ListParagraph"/>
        <w:numPr>
          <w:ilvl w:val="0"/>
          <w:numId w:val="6"/>
        </w:numPr>
        <w:rPr>
          <w:sz w:val="24"/>
          <w:lang w:val="en-CA"/>
        </w:rPr>
      </w:pPr>
      <w:r>
        <w:rPr>
          <w:sz w:val="24"/>
          <w:lang w:val="en-CA"/>
        </w:rPr>
        <w:t>A</w:t>
      </w:r>
    </w:p>
    <w:p w14:paraId="64CAF5E3" w14:textId="77777777" w:rsidR="002D7E91" w:rsidRDefault="002D7E91" w:rsidP="002D7E91">
      <w:pPr>
        <w:pStyle w:val="ListParagraph"/>
        <w:numPr>
          <w:ilvl w:val="0"/>
          <w:numId w:val="6"/>
        </w:numPr>
        <w:rPr>
          <w:sz w:val="24"/>
          <w:lang w:val="en-CA"/>
        </w:rPr>
      </w:pPr>
      <w:r>
        <w:rPr>
          <w:sz w:val="24"/>
          <w:lang w:val="en-CA"/>
        </w:rPr>
        <w:t>B</w:t>
      </w:r>
    </w:p>
    <w:p w14:paraId="59480358" w14:textId="77777777" w:rsidR="002D7E91" w:rsidRDefault="002D7E91" w:rsidP="002D7E91">
      <w:pPr>
        <w:pStyle w:val="ListParagraph"/>
        <w:numPr>
          <w:ilvl w:val="0"/>
          <w:numId w:val="6"/>
        </w:numPr>
        <w:rPr>
          <w:sz w:val="24"/>
          <w:lang w:val="en-CA"/>
        </w:rPr>
      </w:pPr>
      <w:r>
        <w:rPr>
          <w:sz w:val="24"/>
          <w:lang w:val="en-CA"/>
        </w:rPr>
        <w:t>B</w:t>
      </w:r>
    </w:p>
    <w:p w14:paraId="3AB526CD" w14:textId="77777777" w:rsidR="002D7E91" w:rsidRDefault="002D7E91" w:rsidP="002D7E91">
      <w:pPr>
        <w:rPr>
          <w:sz w:val="24"/>
          <w:lang w:val="en-CA"/>
        </w:rPr>
      </w:pPr>
      <w:r>
        <w:rPr>
          <w:sz w:val="24"/>
          <w:lang w:val="en-CA"/>
        </w:rPr>
        <w:t>Chapter 17 m/c</w:t>
      </w:r>
    </w:p>
    <w:p w14:paraId="529E6C86" w14:textId="77777777" w:rsidR="002D7E91" w:rsidRDefault="002D7E91" w:rsidP="002D7E91">
      <w:pPr>
        <w:pStyle w:val="ListParagraph"/>
        <w:numPr>
          <w:ilvl w:val="0"/>
          <w:numId w:val="7"/>
        </w:numPr>
        <w:rPr>
          <w:sz w:val="24"/>
          <w:lang w:val="en-CA"/>
        </w:rPr>
      </w:pPr>
      <w:r>
        <w:rPr>
          <w:sz w:val="24"/>
          <w:lang w:val="en-CA"/>
        </w:rPr>
        <w:t>B</w:t>
      </w:r>
    </w:p>
    <w:p w14:paraId="22B639A8" w14:textId="77777777" w:rsidR="002D7E91" w:rsidRDefault="002D7E91" w:rsidP="002D7E91">
      <w:pPr>
        <w:pStyle w:val="ListParagraph"/>
        <w:numPr>
          <w:ilvl w:val="0"/>
          <w:numId w:val="7"/>
        </w:numPr>
        <w:rPr>
          <w:sz w:val="24"/>
          <w:lang w:val="en-CA"/>
        </w:rPr>
      </w:pPr>
      <w:r>
        <w:rPr>
          <w:sz w:val="24"/>
          <w:lang w:val="en-CA"/>
        </w:rPr>
        <w:t>A</w:t>
      </w:r>
    </w:p>
    <w:p w14:paraId="43CEA7DD" w14:textId="77777777" w:rsidR="002D7E91" w:rsidRDefault="002D7E91" w:rsidP="002D7E91">
      <w:pPr>
        <w:pStyle w:val="ListParagraph"/>
        <w:numPr>
          <w:ilvl w:val="0"/>
          <w:numId w:val="7"/>
        </w:numPr>
        <w:rPr>
          <w:sz w:val="24"/>
          <w:lang w:val="en-CA"/>
        </w:rPr>
      </w:pPr>
      <w:r>
        <w:rPr>
          <w:sz w:val="24"/>
          <w:lang w:val="en-CA"/>
        </w:rPr>
        <w:t>C</w:t>
      </w:r>
    </w:p>
    <w:p w14:paraId="6A0AAE36" w14:textId="77777777" w:rsidR="002D7E91" w:rsidRDefault="002D7E91" w:rsidP="002D7E91">
      <w:pPr>
        <w:pStyle w:val="ListParagraph"/>
        <w:numPr>
          <w:ilvl w:val="0"/>
          <w:numId w:val="7"/>
        </w:numPr>
        <w:rPr>
          <w:sz w:val="24"/>
          <w:lang w:val="en-CA"/>
        </w:rPr>
      </w:pPr>
      <w:r>
        <w:rPr>
          <w:sz w:val="24"/>
          <w:lang w:val="en-CA"/>
        </w:rPr>
        <w:t>D</w:t>
      </w:r>
    </w:p>
    <w:p w14:paraId="36CA4128" w14:textId="77777777" w:rsidR="002D7E91" w:rsidRPr="002D7E91" w:rsidRDefault="002D7E91" w:rsidP="002D7E91">
      <w:pPr>
        <w:pStyle w:val="ListParagraph"/>
        <w:rPr>
          <w:sz w:val="24"/>
          <w:lang w:val="en-CA"/>
        </w:rPr>
      </w:pPr>
    </w:p>
    <w:sectPr w:rsidR="002D7E91" w:rsidRPr="002D7E91">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4E4D3C" w14:textId="77777777" w:rsidR="00601FF1" w:rsidRDefault="00601FF1">
      <w:r>
        <w:separator/>
      </w:r>
    </w:p>
    <w:p w14:paraId="53F5B570" w14:textId="77777777" w:rsidR="00601FF1" w:rsidRDefault="00601FF1"/>
  </w:endnote>
  <w:endnote w:type="continuationSeparator" w:id="0">
    <w:p w14:paraId="37A28D8B" w14:textId="77777777" w:rsidR="00601FF1" w:rsidRDefault="00601FF1">
      <w:r>
        <w:continuationSeparator/>
      </w:r>
    </w:p>
    <w:p w14:paraId="721CED2D" w14:textId="77777777" w:rsidR="00601FF1" w:rsidRDefault="00601F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0699706"/>
      <w:docPartObj>
        <w:docPartGallery w:val="Page Numbers (Bottom of Page)"/>
        <w:docPartUnique/>
      </w:docPartObj>
    </w:sdtPr>
    <w:sdtEndPr>
      <w:rPr>
        <w:noProof/>
      </w:rPr>
    </w:sdtEndPr>
    <w:sdtContent>
      <w:p w14:paraId="745A2B0A" w14:textId="77777777" w:rsidR="007B254B" w:rsidRDefault="007B1AC4">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51096" w14:textId="77777777" w:rsidR="00601FF1" w:rsidRDefault="00601FF1">
      <w:r>
        <w:separator/>
      </w:r>
    </w:p>
    <w:p w14:paraId="60BA0D7A" w14:textId="77777777" w:rsidR="00601FF1" w:rsidRDefault="00601FF1"/>
  </w:footnote>
  <w:footnote w:type="continuationSeparator" w:id="0">
    <w:p w14:paraId="1754ABF6" w14:textId="77777777" w:rsidR="00601FF1" w:rsidRDefault="00601FF1">
      <w:r>
        <w:continuationSeparator/>
      </w:r>
    </w:p>
    <w:p w14:paraId="2655CB6B" w14:textId="77777777" w:rsidR="00601FF1" w:rsidRDefault="00601FF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930A86DE"/>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2861094"/>
    <w:multiLevelType w:val="hybridMultilevel"/>
    <w:tmpl w:val="4D9CEC98"/>
    <w:lvl w:ilvl="0" w:tplc="3BC43E12">
      <w:start w:val="1"/>
      <w:numFmt w:val="bullet"/>
      <w:lvlText w:val=""/>
      <w:lvlJc w:val="left"/>
      <w:pPr>
        <w:tabs>
          <w:tab w:val="num" w:pos="720"/>
        </w:tabs>
        <w:ind w:left="720" w:hanging="360"/>
      </w:pPr>
      <w:rPr>
        <w:rFonts w:ascii="Wingdings" w:hAnsi="Wingdings" w:hint="default"/>
      </w:rPr>
    </w:lvl>
    <w:lvl w:ilvl="1" w:tplc="C48CAB9C" w:tentative="1">
      <w:start w:val="1"/>
      <w:numFmt w:val="bullet"/>
      <w:lvlText w:val=""/>
      <w:lvlJc w:val="left"/>
      <w:pPr>
        <w:tabs>
          <w:tab w:val="num" w:pos="1440"/>
        </w:tabs>
        <w:ind w:left="1440" w:hanging="360"/>
      </w:pPr>
      <w:rPr>
        <w:rFonts w:ascii="Wingdings" w:hAnsi="Wingdings" w:hint="default"/>
      </w:rPr>
    </w:lvl>
    <w:lvl w:ilvl="2" w:tplc="F74851E4" w:tentative="1">
      <w:start w:val="1"/>
      <w:numFmt w:val="bullet"/>
      <w:lvlText w:val=""/>
      <w:lvlJc w:val="left"/>
      <w:pPr>
        <w:tabs>
          <w:tab w:val="num" w:pos="2160"/>
        </w:tabs>
        <w:ind w:left="2160" w:hanging="360"/>
      </w:pPr>
      <w:rPr>
        <w:rFonts w:ascii="Wingdings" w:hAnsi="Wingdings" w:hint="default"/>
      </w:rPr>
    </w:lvl>
    <w:lvl w:ilvl="3" w:tplc="EAF69F1E" w:tentative="1">
      <w:start w:val="1"/>
      <w:numFmt w:val="bullet"/>
      <w:lvlText w:val=""/>
      <w:lvlJc w:val="left"/>
      <w:pPr>
        <w:tabs>
          <w:tab w:val="num" w:pos="2880"/>
        </w:tabs>
        <w:ind w:left="2880" w:hanging="360"/>
      </w:pPr>
      <w:rPr>
        <w:rFonts w:ascii="Wingdings" w:hAnsi="Wingdings" w:hint="default"/>
      </w:rPr>
    </w:lvl>
    <w:lvl w:ilvl="4" w:tplc="C23C2176" w:tentative="1">
      <w:start w:val="1"/>
      <w:numFmt w:val="bullet"/>
      <w:lvlText w:val=""/>
      <w:lvlJc w:val="left"/>
      <w:pPr>
        <w:tabs>
          <w:tab w:val="num" w:pos="3600"/>
        </w:tabs>
        <w:ind w:left="3600" w:hanging="360"/>
      </w:pPr>
      <w:rPr>
        <w:rFonts w:ascii="Wingdings" w:hAnsi="Wingdings" w:hint="default"/>
      </w:rPr>
    </w:lvl>
    <w:lvl w:ilvl="5" w:tplc="1070E37A" w:tentative="1">
      <w:start w:val="1"/>
      <w:numFmt w:val="bullet"/>
      <w:lvlText w:val=""/>
      <w:lvlJc w:val="left"/>
      <w:pPr>
        <w:tabs>
          <w:tab w:val="num" w:pos="4320"/>
        </w:tabs>
        <w:ind w:left="4320" w:hanging="360"/>
      </w:pPr>
      <w:rPr>
        <w:rFonts w:ascii="Wingdings" w:hAnsi="Wingdings" w:hint="default"/>
      </w:rPr>
    </w:lvl>
    <w:lvl w:ilvl="6" w:tplc="7618DF44" w:tentative="1">
      <w:start w:val="1"/>
      <w:numFmt w:val="bullet"/>
      <w:lvlText w:val=""/>
      <w:lvlJc w:val="left"/>
      <w:pPr>
        <w:tabs>
          <w:tab w:val="num" w:pos="5040"/>
        </w:tabs>
        <w:ind w:left="5040" w:hanging="360"/>
      </w:pPr>
      <w:rPr>
        <w:rFonts w:ascii="Wingdings" w:hAnsi="Wingdings" w:hint="default"/>
      </w:rPr>
    </w:lvl>
    <w:lvl w:ilvl="7" w:tplc="F69A29FC" w:tentative="1">
      <w:start w:val="1"/>
      <w:numFmt w:val="bullet"/>
      <w:lvlText w:val=""/>
      <w:lvlJc w:val="left"/>
      <w:pPr>
        <w:tabs>
          <w:tab w:val="num" w:pos="5760"/>
        </w:tabs>
        <w:ind w:left="5760" w:hanging="360"/>
      </w:pPr>
      <w:rPr>
        <w:rFonts w:ascii="Wingdings" w:hAnsi="Wingdings" w:hint="default"/>
      </w:rPr>
    </w:lvl>
    <w:lvl w:ilvl="8" w:tplc="FF76045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611210"/>
    <w:multiLevelType w:val="hybridMultilevel"/>
    <w:tmpl w:val="6AB04986"/>
    <w:lvl w:ilvl="0" w:tplc="20607040">
      <w:start w:val="1"/>
      <w:numFmt w:val="bullet"/>
      <w:lvlText w:val=""/>
      <w:lvlJc w:val="left"/>
      <w:pPr>
        <w:tabs>
          <w:tab w:val="num" w:pos="720"/>
        </w:tabs>
        <w:ind w:left="720" w:hanging="360"/>
      </w:pPr>
      <w:rPr>
        <w:rFonts w:ascii="Wingdings" w:hAnsi="Wingdings" w:hint="default"/>
      </w:rPr>
    </w:lvl>
    <w:lvl w:ilvl="1" w:tplc="A3D6EE7A" w:tentative="1">
      <w:start w:val="1"/>
      <w:numFmt w:val="bullet"/>
      <w:lvlText w:val=""/>
      <w:lvlJc w:val="left"/>
      <w:pPr>
        <w:tabs>
          <w:tab w:val="num" w:pos="1440"/>
        </w:tabs>
        <w:ind w:left="1440" w:hanging="360"/>
      </w:pPr>
      <w:rPr>
        <w:rFonts w:ascii="Wingdings" w:hAnsi="Wingdings" w:hint="default"/>
      </w:rPr>
    </w:lvl>
    <w:lvl w:ilvl="2" w:tplc="48B4984C" w:tentative="1">
      <w:start w:val="1"/>
      <w:numFmt w:val="bullet"/>
      <w:lvlText w:val=""/>
      <w:lvlJc w:val="left"/>
      <w:pPr>
        <w:tabs>
          <w:tab w:val="num" w:pos="2160"/>
        </w:tabs>
        <w:ind w:left="2160" w:hanging="360"/>
      </w:pPr>
      <w:rPr>
        <w:rFonts w:ascii="Wingdings" w:hAnsi="Wingdings" w:hint="default"/>
      </w:rPr>
    </w:lvl>
    <w:lvl w:ilvl="3" w:tplc="277660BA" w:tentative="1">
      <w:start w:val="1"/>
      <w:numFmt w:val="bullet"/>
      <w:lvlText w:val=""/>
      <w:lvlJc w:val="left"/>
      <w:pPr>
        <w:tabs>
          <w:tab w:val="num" w:pos="2880"/>
        </w:tabs>
        <w:ind w:left="2880" w:hanging="360"/>
      </w:pPr>
      <w:rPr>
        <w:rFonts w:ascii="Wingdings" w:hAnsi="Wingdings" w:hint="default"/>
      </w:rPr>
    </w:lvl>
    <w:lvl w:ilvl="4" w:tplc="14183E28" w:tentative="1">
      <w:start w:val="1"/>
      <w:numFmt w:val="bullet"/>
      <w:lvlText w:val=""/>
      <w:lvlJc w:val="left"/>
      <w:pPr>
        <w:tabs>
          <w:tab w:val="num" w:pos="3600"/>
        </w:tabs>
        <w:ind w:left="3600" w:hanging="360"/>
      </w:pPr>
      <w:rPr>
        <w:rFonts w:ascii="Wingdings" w:hAnsi="Wingdings" w:hint="default"/>
      </w:rPr>
    </w:lvl>
    <w:lvl w:ilvl="5" w:tplc="E00016B0" w:tentative="1">
      <w:start w:val="1"/>
      <w:numFmt w:val="bullet"/>
      <w:lvlText w:val=""/>
      <w:lvlJc w:val="left"/>
      <w:pPr>
        <w:tabs>
          <w:tab w:val="num" w:pos="4320"/>
        </w:tabs>
        <w:ind w:left="4320" w:hanging="360"/>
      </w:pPr>
      <w:rPr>
        <w:rFonts w:ascii="Wingdings" w:hAnsi="Wingdings" w:hint="default"/>
      </w:rPr>
    </w:lvl>
    <w:lvl w:ilvl="6" w:tplc="D9D0B436" w:tentative="1">
      <w:start w:val="1"/>
      <w:numFmt w:val="bullet"/>
      <w:lvlText w:val=""/>
      <w:lvlJc w:val="left"/>
      <w:pPr>
        <w:tabs>
          <w:tab w:val="num" w:pos="5040"/>
        </w:tabs>
        <w:ind w:left="5040" w:hanging="360"/>
      </w:pPr>
      <w:rPr>
        <w:rFonts w:ascii="Wingdings" w:hAnsi="Wingdings" w:hint="default"/>
      </w:rPr>
    </w:lvl>
    <w:lvl w:ilvl="7" w:tplc="0BD0979E" w:tentative="1">
      <w:start w:val="1"/>
      <w:numFmt w:val="bullet"/>
      <w:lvlText w:val=""/>
      <w:lvlJc w:val="left"/>
      <w:pPr>
        <w:tabs>
          <w:tab w:val="num" w:pos="5760"/>
        </w:tabs>
        <w:ind w:left="5760" w:hanging="360"/>
      </w:pPr>
      <w:rPr>
        <w:rFonts w:ascii="Wingdings" w:hAnsi="Wingdings" w:hint="default"/>
      </w:rPr>
    </w:lvl>
    <w:lvl w:ilvl="8" w:tplc="1A74320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ED32F1"/>
    <w:multiLevelType w:val="hybridMultilevel"/>
    <w:tmpl w:val="39B65714"/>
    <w:lvl w:ilvl="0" w:tplc="55087E02">
      <w:start w:val="17"/>
      <w:numFmt w:val="bullet"/>
      <w:lvlText w:val="-"/>
      <w:lvlJc w:val="left"/>
      <w:pPr>
        <w:ind w:left="720" w:hanging="360"/>
      </w:pPr>
      <w:rPr>
        <w:rFonts w:ascii="Calibri" w:eastAsiaTheme="minorHAnsi" w:hAnsi="Calibri" w:cs="Calibri" w:hint="default"/>
      </w:rPr>
    </w:lvl>
    <w:lvl w:ilvl="1" w:tplc="EBB2A764">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7F610B"/>
    <w:multiLevelType w:val="hybridMultilevel"/>
    <w:tmpl w:val="48847AF0"/>
    <w:lvl w:ilvl="0" w:tplc="BA2264C8">
      <w:start w:val="1"/>
      <w:numFmt w:val="bullet"/>
      <w:lvlText w:val=""/>
      <w:lvlJc w:val="left"/>
      <w:pPr>
        <w:tabs>
          <w:tab w:val="num" w:pos="720"/>
        </w:tabs>
        <w:ind w:left="720" w:hanging="360"/>
      </w:pPr>
      <w:rPr>
        <w:rFonts w:ascii="Wingdings" w:hAnsi="Wingdings" w:hint="default"/>
      </w:rPr>
    </w:lvl>
    <w:lvl w:ilvl="1" w:tplc="CAD0205A" w:tentative="1">
      <w:start w:val="1"/>
      <w:numFmt w:val="bullet"/>
      <w:lvlText w:val=""/>
      <w:lvlJc w:val="left"/>
      <w:pPr>
        <w:tabs>
          <w:tab w:val="num" w:pos="1440"/>
        </w:tabs>
        <w:ind w:left="1440" w:hanging="360"/>
      </w:pPr>
      <w:rPr>
        <w:rFonts w:ascii="Wingdings" w:hAnsi="Wingdings" w:hint="default"/>
      </w:rPr>
    </w:lvl>
    <w:lvl w:ilvl="2" w:tplc="999A13B8" w:tentative="1">
      <w:start w:val="1"/>
      <w:numFmt w:val="bullet"/>
      <w:lvlText w:val=""/>
      <w:lvlJc w:val="left"/>
      <w:pPr>
        <w:tabs>
          <w:tab w:val="num" w:pos="2160"/>
        </w:tabs>
        <w:ind w:left="2160" w:hanging="360"/>
      </w:pPr>
      <w:rPr>
        <w:rFonts w:ascii="Wingdings" w:hAnsi="Wingdings" w:hint="default"/>
      </w:rPr>
    </w:lvl>
    <w:lvl w:ilvl="3" w:tplc="E820AE7E" w:tentative="1">
      <w:start w:val="1"/>
      <w:numFmt w:val="bullet"/>
      <w:lvlText w:val=""/>
      <w:lvlJc w:val="left"/>
      <w:pPr>
        <w:tabs>
          <w:tab w:val="num" w:pos="2880"/>
        </w:tabs>
        <w:ind w:left="2880" w:hanging="360"/>
      </w:pPr>
      <w:rPr>
        <w:rFonts w:ascii="Wingdings" w:hAnsi="Wingdings" w:hint="default"/>
      </w:rPr>
    </w:lvl>
    <w:lvl w:ilvl="4" w:tplc="BE28B368" w:tentative="1">
      <w:start w:val="1"/>
      <w:numFmt w:val="bullet"/>
      <w:lvlText w:val=""/>
      <w:lvlJc w:val="left"/>
      <w:pPr>
        <w:tabs>
          <w:tab w:val="num" w:pos="3600"/>
        </w:tabs>
        <w:ind w:left="3600" w:hanging="360"/>
      </w:pPr>
      <w:rPr>
        <w:rFonts w:ascii="Wingdings" w:hAnsi="Wingdings" w:hint="default"/>
      </w:rPr>
    </w:lvl>
    <w:lvl w:ilvl="5" w:tplc="3D9C19F0" w:tentative="1">
      <w:start w:val="1"/>
      <w:numFmt w:val="bullet"/>
      <w:lvlText w:val=""/>
      <w:lvlJc w:val="left"/>
      <w:pPr>
        <w:tabs>
          <w:tab w:val="num" w:pos="4320"/>
        </w:tabs>
        <w:ind w:left="4320" w:hanging="360"/>
      </w:pPr>
      <w:rPr>
        <w:rFonts w:ascii="Wingdings" w:hAnsi="Wingdings" w:hint="default"/>
      </w:rPr>
    </w:lvl>
    <w:lvl w:ilvl="6" w:tplc="8FF65560" w:tentative="1">
      <w:start w:val="1"/>
      <w:numFmt w:val="bullet"/>
      <w:lvlText w:val=""/>
      <w:lvlJc w:val="left"/>
      <w:pPr>
        <w:tabs>
          <w:tab w:val="num" w:pos="5040"/>
        </w:tabs>
        <w:ind w:left="5040" w:hanging="360"/>
      </w:pPr>
      <w:rPr>
        <w:rFonts w:ascii="Wingdings" w:hAnsi="Wingdings" w:hint="default"/>
      </w:rPr>
    </w:lvl>
    <w:lvl w:ilvl="7" w:tplc="C61A542A" w:tentative="1">
      <w:start w:val="1"/>
      <w:numFmt w:val="bullet"/>
      <w:lvlText w:val=""/>
      <w:lvlJc w:val="left"/>
      <w:pPr>
        <w:tabs>
          <w:tab w:val="num" w:pos="5760"/>
        </w:tabs>
        <w:ind w:left="5760" w:hanging="360"/>
      </w:pPr>
      <w:rPr>
        <w:rFonts w:ascii="Wingdings" w:hAnsi="Wingdings" w:hint="default"/>
      </w:rPr>
    </w:lvl>
    <w:lvl w:ilvl="8" w:tplc="324E5CCE"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BF77BB"/>
    <w:multiLevelType w:val="hybridMultilevel"/>
    <w:tmpl w:val="17CEA356"/>
    <w:lvl w:ilvl="0" w:tplc="B3E29224">
      <w:start w:val="1"/>
      <w:numFmt w:val="bullet"/>
      <w:lvlText w:val=""/>
      <w:lvlJc w:val="left"/>
      <w:pPr>
        <w:tabs>
          <w:tab w:val="num" w:pos="720"/>
        </w:tabs>
        <w:ind w:left="720" w:hanging="360"/>
      </w:pPr>
      <w:rPr>
        <w:rFonts w:ascii="Wingdings" w:hAnsi="Wingdings" w:hint="default"/>
      </w:rPr>
    </w:lvl>
    <w:lvl w:ilvl="1" w:tplc="FDDA2F34" w:tentative="1">
      <w:start w:val="1"/>
      <w:numFmt w:val="bullet"/>
      <w:lvlText w:val=""/>
      <w:lvlJc w:val="left"/>
      <w:pPr>
        <w:tabs>
          <w:tab w:val="num" w:pos="1440"/>
        </w:tabs>
        <w:ind w:left="1440" w:hanging="360"/>
      </w:pPr>
      <w:rPr>
        <w:rFonts w:ascii="Wingdings" w:hAnsi="Wingdings" w:hint="default"/>
      </w:rPr>
    </w:lvl>
    <w:lvl w:ilvl="2" w:tplc="6DD4C4F6" w:tentative="1">
      <w:start w:val="1"/>
      <w:numFmt w:val="bullet"/>
      <w:lvlText w:val=""/>
      <w:lvlJc w:val="left"/>
      <w:pPr>
        <w:tabs>
          <w:tab w:val="num" w:pos="2160"/>
        </w:tabs>
        <w:ind w:left="2160" w:hanging="360"/>
      </w:pPr>
      <w:rPr>
        <w:rFonts w:ascii="Wingdings" w:hAnsi="Wingdings" w:hint="default"/>
      </w:rPr>
    </w:lvl>
    <w:lvl w:ilvl="3" w:tplc="845EAF1C" w:tentative="1">
      <w:start w:val="1"/>
      <w:numFmt w:val="bullet"/>
      <w:lvlText w:val=""/>
      <w:lvlJc w:val="left"/>
      <w:pPr>
        <w:tabs>
          <w:tab w:val="num" w:pos="2880"/>
        </w:tabs>
        <w:ind w:left="2880" w:hanging="360"/>
      </w:pPr>
      <w:rPr>
        <w:rFonts w:ascii="Wingdings" w:hAnsi="Wingdings" w:hint="default"/>
      </w:rPr>
    </w:lvl>
    <w:lvl w:ilvl="4" w:tplc="5A0E262C" w:tentative="1">
      <w:start w:val="1"/>
      <w:numFmt w:val="bullet"/>
      <w:lvlText w:val=""/>
      <w:lvlJc w:val="left"/>
      <w:pPr>
        <w:tabs>
          <w:tab w:val="num" w:pos="3600"/>
        </w:tabs>
        <w:ind w:left="3600" w:hanging="360"/>
      </w:pPr>
      <w:rPr>
        <w:rFonts w:ascii="Wingdings" w:hAnsi="Wingdings" w:hint="default"/>
      </w:rPr>
    </w:lvl>
    <w:lvl w:ilvl="5" w:tplc="E93A0A0A" w:tentative="1">
      <w:start w:val="1"/>
      <w:numFmt w:val="bullet"/>
      <w:lvlText w:val=""/>
      <w:lvlJc w:val="left"/>
      <w:pPr>
        <w:tabs>
          <w:tab w:val="num" w:pos="4320"/>
        </w:tabs>
        <w:ind w:left="4320" w:hanging="360"/>
      </w:pPr>
      <w:rPr>
        <w:rFonts w:ascii="Wingdings" w:hAnsi="Wingdings" w:hint="default"/>
      </w:rPr>
    </w:lvl>
    <w:lvl w:ilvl="6" w:tplc="5BDA0DCE" w:tentative="1">
      <w:start w:val="1"/>
      <w:numFmt w:val="bullet"/>
      <w:lvlText w:val=""/>
      <w:lvlJc w:val="left"/>
      <w:pPr>
        <w:tabs>
          <w:tab w:val="num" w:pos="5040"/>
        </w:tabs>
        <w:ind w:left="5040" w:hanging="360"/>
      </w:pPr>
      <w:rPr>
        <w:rFonts w:ascii="Wingdings" w:hAnsi="Wingdings" w:hint="default"/>
      </w:rPr>
    </w:lvl>
    <w:lvl w:ilvl="7" w:tplc="0F1CE9A6" w:tentative="1">
      <w:start w:val="1"/>
      <w:numFmt w:val="bullet"/>
      <w:lvlText w:val=""/>
      <w:lvlJc w:val="left"/>
      <w:pPr>
        <w:tabs>
          <w:tab w:val="num" w:pos="5760"/>
        </w:tabs>
        <w:ind w:left="5760" w:hanging="360"/>
      </w:pPr>
      <w:rPr>
        <w:rFonts w:ascii="Wingdings" w:hAnsi="Wingdings" w:hint="default"/>
      </w:rPr>
    </w:lvl>
    <w:lvl w:ilvl="8" w:tplc="1E1A230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FB5CA6"/>
    <w:multiLevelType w:val="hybridMultilevel"/>
    <w:tmpl w:val="319ECA98"/>
    <w:lvl w:ilvl="0" w:tplc="A64AD9A8">
      <w:start w:val="1"/>
      <w:numFmt w:val="bullet"/>
      <w:lvlText w:val=""/>
      <w:lvlJc w:val="left"/>
      <w:pPr>
        <w:tabs>
          <w:tab w:val="num" w:pos="720"/>
        </w:tabs>
        <w:ind w:left="720" w:hanging="360"/>
      </w:pPr>
      <w:rPr>
        <w:rFonts w:ascii="Wingdings" w:hAnsi="Wingdings" w:hint="default"/>
      </w:rPr>
    </w:lvl>
    <w:lvl w:ilvl="1" w:tplc="85BACB00" w:tentative="1">
      <w:start w:val="1"/>
      <w:numFmt w:val="bullet"/>
      <w:lvlText w:val=""/>
      <w:lvlJc w:val="left"/>
      <w:pPr>
        <w:tabs>
          <w:tab w:val="num" w:pos="1440"/>
        </w:tabs>
        <w:ind w:left="1440" w:hanging="360"/>
      </w:pPr>
      <w:rPr>
        <w:rFonts w:ascii="Wingdings" w:hAnsi="Wingdings" w:hint="default"/>
      </w:rPr>
    </w:lvl>
    <w:lvl w:ilvl="2" w:tplc="5694FD02" w:tentative="1">
      <w:start w:val="1"/>
      <w:numFmt w:val="bullet"/>
      <w:lvlText w:val=""/>
      <w:lvlJc w:val="left"/>
      <w:pPr>
        <w:tabs>
          <w:tab w:val="num" w:pos="2160"/>
        </w:tabs>
        <w:ind w:left="2160" w:hanging="360"/>
      </w:pPr>
      <w:rPr>
        <w:rFonts w:ascii="Wingdings" w:hAnsi="Wingdings" w:hint="default"/>
      </w:rPr>
    </w:lvl>
    <w:lvl w:ilvl="3" w:tplc="00F63D68" w:tentative="1">
      <w:start w:val="1"/>
      <w:numFmt w:val="bullet"/>
      <w:lvlText w:val=""/>
      <w:lvlJc w:val="left"/>
      <w:pPr>
        <w:tabs>
          <w:tab w:val="num" w:pos="2880"/>
        </w:tabs>
        <w:ind w:left="2880" w:hanging="360"/>
      </w:pPr>
      <w:rPr>
        <w:rFonts w:ascii="Wingdings" w:hAnsi="Wingdings" w:hint="default"/>
      </w:rPr>
    </w:lvl>
    <w:lvl w:ilvl="4" w:tplc="1CC2C6E2" w:tentative="1">
      <w:start w:val="1"/>
      <w:numFmt w:val="bullet"/>
      <w:lvlText w:val=""/>
      <w:lvlJc w:val="left"/>
      <w:pPr>
        <w:tabs>
          <w:tab w:val="num" w:pos="3600"/>
        </w:tabs>
        <w:ind w:left="3600" w:hanging="360"/>
      </w:pPr>
      <w:rPr>
        <w:rFonts w:ascii="Wingdings" w:hAnsi="Wingdings" w:hint="default"/>
      </w:rPr>
    </w:lvl>
    <w:lvl w:ilvl="5" w:tplc="7186BC4E" w:tentative="1">
      <w:start w:val="1"/>
      <w:numFmt w:val="bullet"/>
      <w:lvlText w:val=""/>
      <w:lvlJc w:val="left"/>
      <w:pPr>
        <w:tabs>
          <w:tab w:val="num" w:pos="4320"/>
        </w:tabs>
        <w:ind w:left="4320" w:hanging="360"/>
      </w:pPr>
      <w:rPr>
        <w:rFonts w:ascii="Wingdings" w:hAnsi="Wingdings" w:hint="default"/>
      </w:rPr>
    </w:lvl>
    <w:lvl w:ilvl="6" w:tplc="ABC4F78E" w:tentative="1">
      <w:start w:val="1"/>
      <w:numFmt w:val="bullet"/>
      <w:lvlText w:val=""/>
      <w:lvlJc w:val="left"/>
      <w:pPr>
        <w:tabs>
          <w:tab w:val="num" w:pos="5040"/>
        </w:tabs>
        <w:ind w:left="5040" w:hanging="360"/>
      </w:pPr>
      <w:rPr>
        <w:rFonts w:ascii="Wingdings" w:hAnsi="Wingdings" w:hint="default"/>
      </w:rPr>
    </w:lvl>
    <w:lvl w:ilvl="7" w:tplc="C9E26DE2" w:tentative="1">
      <w:start w:val="1"/>
      <w:numFmt w:val="bullet"/>
      <w:lvlText w:val=""/>
      <w:lvlJc w:val="left"/>
      <w:pPr>
        <w:tabs>
          <w:tab w:val="num" w:pos="5760"/>
        </w:tabs>
        <w:ind w:left="5760" w:hanging="360"/>
      </w:pPr>
      <w:rPr>
        <w:rFonts w:ascii="Wingdings" w:hAnsi="Wingdings" w:hint="default"/>
      </w:rPr>
    </w:lvl>
    <w:lvl w:ilvl="8" w:tplc="13A2B050"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465E07"/>
    <w:multiLevelType w:val="hybridMultilevel"/>
    <w:tmpl w:val="19CC0C04"/>
    <w:lvl w:ilvl="0" w:tplc="61A0A394">
      <w:start w:val="1"/>
      <w:numFmt w:val="bullet"/>
      <w:lvlText w:val=""/>
      <w:lvlJc w:val="left"/>
      <w:pPr>
        <w:tabs>
          <w:tab w:val="num" w:pos="720"/>
        </w:tabs>
        <w:ind w:left="720" w:hanging="360"/>
      </w:pPr>
      <w:rPr>
        <w:rFonts w:ascii="Wingdings" w:hAnsi="Wingdings" w:hint="default"/>
      </w:rPr>
    </w:lvl>
    <w:lvl w:ilvl="1" w:tplc="F334B190" w:tentative="1">
      <w:start w:val="1"/>
      <w:numFmt w:val="bullet"/>
      <w:lvlText w:val=""/>
      <w:lvlJc w:val="left"/>
      <w:pPr>
        <w:tabs>
          <w:tab w:val="num" w:pos="1440"/>
        </w:tabs>
        <w:ind w:left="1440" w:hanging="360"/>
      </w:pPr>
      <w:rPr>
        <w:rFonts w:ascii="Wingdings" w:hAnsi="Wingdings" w:hint="default"/>
      </w:rPr>
    </w:lvl>
    <w:lvl w:ilvl="2" w:tplc="8D16FBA0" w:tentative="1">
      <w:start w:val="1"/>
      <w:numFmt w:val="bullet"/>
      <w:lvlText w:val=""/>
      <w:lvlJc w:val="left"/>
      <w:pPr>
        <w:tabs>
          <w:tab w:val="num" w:pos="2160"/>
        </w:tabs>
        <w:ind w:left="2160" w:hanging="360"/>
      </w:pPr>
      <w:rPr>
        <w:rFonts w:ascii="Wingdings" w:hAnsi="Wingdings" w:hint="default"/>
      </w:rPr>
    </w:lvl>
    <w:lvl w:ilvl="3" w:tplc="F6526D28" w:tentative="1">
      <w:start w:val="1"/>
      <w:numFmt w:val="bullet"/>
      <w:lvlText w:val=""/>
      <w:lvlJc w:val="left"/>
      <w:pPr>
        <w:tabs>
          <w:tab w:val="num" w:pos="2880"/>
        </w:tabs>
        <w:ind w:left="2880" w:hanging="360"/>
      </w:pPr>
      <w:rPr>
        <w:rFonts w:ascii="Wingdings" w:hAnsi="Wingdings" w:hint="default"/>
      </w:rPr>
    </w:lvl>
    <w:lvl w:ilvl="4" w:tplc="2528BFE0" w:tentative="1">
      <w:start w:val="1"/>
      <w:numFmt w:val="bullet"/>
      <w:lvlText w:val=""/>
      <w:lvlJc w:val="left"/>
      <w:pPr>
        <w:tabs>
          <w:tab w:val="num" w:pos="3600"/>
        </w:tabs>
        <w:ind w:left="3600" w:hanging="360"/>
      </w:pPr>
      <w:rPr>
        <w:rFonts w:ascii="Wingdings" w:hAnsi="Wingdings" w:hint="default"/>
      </w:rPr>
    </w:lvl>
    <w:lvl w:ilvl="5" w:tplc="864C9890" w:tentative="1">
      <w:start w:val="1"/>
      <w:numFmt w:val="bullet"/>
      <w:lvlText w:val=""/>
      <w:lvlJc w:val="left"/>
      <w:pPr>
        <w:tabs>
          <w:tab w:val="num" w:pos="4320"/>
        </w:tabs>
        <w:ind w:left="4320" w:hanging="360"/>
      </w:pPr>
      <w:rPr>
        <w:rFonts w:ascii="Wingdings" w:hAnsi="Wingdings" w:hint="default"/>
      </w:rPr>
    </w:lvl>
    <w:lvl w:ilvl="6" w:tplc="6F6E3B86" w:tentative="1">
      <w:start w:val="1"/>
      <w:numFmt w:val="bullet"/>
      <w:lvlText w:val=""/>
      <w:lvlJc w:val="left"/>
      <w:pPr>
        <w:tabs>
          <w:tab w:val="num" w:pos="5040"/>
        </w:tabs>
        <w:ind w:left="5040" w:hanging="360"/>
      </w:pPr>
      <w:rPr>
        <w:rFonts w:ascii="Wingdings" w:hAnsi="Wingdings" w:hint="default"/>
      </w:rPr>
    </w:lvl>
    <w:lvl w:ilvl="7" w:tplc="FAE85B06" w:tentative="1">
      <w:start w:val="1"/>
      <w:numFmt w:val="bullet"/>
      <w:lvlText w:val=""/>
      <w:lvlJc w:val="left"/>
      <w:pPr>
        <w:tabs>
          <w:tab w:val="num" w:pos="5760"/>
        </w:tabs>
        <w:ind w:left="5760" w:hanging="360"/>
      </w:pPr>
      <w:rPr>
        <w:rFonts w:ascii="Wingdings" w:hAnsi="Wingdings" w:hint="default"/>
      </w:rPr>
    </w:lvl>
    <w:lvl w:ilvl="8" w:tplc="8BB875A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B42BAB"/>
    <w:multiLevelType w:val="hybridMultilevel"/>
    <w:tmpl w:val="D216338C"/>
    <w:lvl w:ilvl="0" w:tplc="11D441EA">
      <w:start w:val="1"/>
      <w:numFmt w:val="bullet"/>
      <w:lvlText w:val=""/>
      <w:lvlJc w:val="left"/>
      <w:pPr>
        <w:tabs>
          <w:tab w:val="num" w:pos="720"/>
        </w:tabs>
        <w:ind w:left="720" w:hanging="360"/>
      </w:pPr>
      <w:rPr>
        <w:rFonts w:ascii="Wingdings" w:hAnsi="Wingdings" w:hint="default"/>
      </w:rPr>
    </w:lvl>
    <w:lvl w:ilvl="1" w:tplc="037052E4">
      <w:numFmt w:val="bullet"/>
      <w:lvlText w:val=""/>
      <w:lvlJc w:val="left"/>
      <w:pPr>
        <w:tabs>
          <w:tab w:val="num" w:pos="1440"/>
        </w:tabs>
        <w:ind w:left="1440" w:hanging="360"/>
      </w:pPr>
      <w:rPr>
        <w:rFonts w:ascii="Wingdings" w:hAnsi="Wingdings" w:hint="default"/>
      </w:rPr>
    </w:lvl>
    <w:lvl w:ilvl="2" w:tplc="8A988514" w:tentative="1">
      <w:start w:val="1"/>
      <w:numFmt w:val="bullet"/>
      <w:lvlText w:val=""/>
      <w:lvlJc w:val="left"/>
      <w:pPr>
        <w:tabs>
          <w:tab w:val="num" w:pos="2160"/>
        </w:tabs>
        <w:ind w:left="2160" w:hanging="360"/>
      </w:pPr>
      <w:rPr>
        <w:rFonts w:ascii="Wingdings" w:hAnsi="Wingdings" w:hint="default"/>
      </w:rPr>
    </w:lvl>
    <w:lvl w:ilvl="3" w:tplc="B478CE36" w:tentative="1">
      <w:start w:val="1"/>
      <w:numFmt w:val="bullet"/>
      <w:lvlText w:val=""/>
      <w:lvlJc w:val="left"/>
      <w:pPr>
        <w:tabs>
          <w:tab w:val="num" w:pos="2880"/>
        </w:tabs>
        <w:ind w:left="2880" w:hanging="360"/>
      </w:pPr>
      <w:rPr>
        <w:rFonts w:ascii="Wingdings" w:hAnsi="Wingdings" w:hint="default"/>
      </w:rPr>
    </w:lvl>
    <w:lvl w:ilvl="4" w:tplc="797E4CCA" w:tentative="1">
      <w:start w:val="1"/>
      <w:numFmt w:val="bullet"/>
      <w:lvlText w:val=""/>
      <w:lvlJc w:val="left"/>
      <w:pPr>
        <w:tabs>
          <w:tab w:val="num" w:pos="3600"/>
        </w:tabs>
        <w:ind w:left="3600" w:hanging="360"/>
      </w:pPr>
      <w:rPr>
        <w:rFonts w:ascii="Wingdings" w:hAnsi="Wingdings" w:hint="default"/>
      </w:rPr>
    </w:lvl>
    <w:lvl w:ilvl="5" w:tplc="6BAC3012" w:tentative="1">
      <w:start w:val="1"/>
      <w:numFmt w:val="bullet"/>
      <w:lvlText w:val=""/>
      <w:lvlJc w:val="left"/>
      <w:pPr>
        <w:tabs>
          <w:tab w:val="num" w:pos="4320"/>
        </w:tabs>
        <w:ind w:left="4320" w:hanging="360"/>
      </w:pPr>
      <w:rPr>
        <w:rFonts w:ascii="Wingdings" w:hAnsi="Wingdings" w:hint="default"/>
      </w:rPr>
    </w:lvl>
    <w:lvl w:ilvl="6" w:tplc="9314E03E" w:tentative="1">
      <w:start w:val="1"/>
      <w:numFmt w:val="bullet"/>
      <w:lvlText w:val=""/>
      <w:lvlJc w:val="left"/>
      <w:pPr>
        <w:tabs>
          <w:tab w:val="num" w:pos="5040"/>
        </w:tabs>
        <w:ind w:left="5040" w:hanging="360"/>
      </w:pPr>
      <w:rPr>
        <w:rFonts w:ascii="Wingdings" w:hAnsi="Wingdings" w:hint="default"/>
      </w:rPr>
    </w:lvl>
    <w:lvl w:ilvl="7" w:tplc="6818FFC4" w:tentative="1">
      <w:start w:val="1"/>
      <w:numFmt w:val="bullet"/>
      <w:lvlText w:val=""/>
      <w:lvlJc w:val="left"/>
      <w:pPr>
        <w:tabs>
          <w:tab w:val="num" w:pos="5760"/>
        </w:tabs>
        <w:ind w:left="5760" w:hanging="360"/>
      </w:pPr>
      <w:rPr>
        <w:rFonts w:ascii="Wingdings" w:hAnsi="Wingdings" w:hint="default"/>
      </w:rPr>
    </w:lvl>
    <w:lvl w:ilvl="8" w:tplc="A1442D3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487913"/>
    <w:multiLevelType w:val="hybridMultilevel"/>
    <w:tmpl w:val="26BC6FB4"/>
    <w:lvl w:ilvl="0" w:tplc="A5900E90">
      <w:start w:val="1"/>
      <w:numFmt w:val="bullet"/>
      <w:lvlText w:val=""/>
      <w:lvlJc w:val="left"/>
      <w:pPr>
        <w:tabs>
          <w:tab w:val="num" w:pos="720"/>
        </w:tabs>
        <w:ind w:left="720" w:hanging="360"/>
      </w:pPr>
      <w:rPr>
        <w:rFonts w:ascii="Wingdings" w:hAnsi="Wingdings" w:hint="default"/>
      </w:rPr>
    </w:lvl>
    <w:lvl w:ilvl="1" w:tplc="FD20803A" w:tentative="1">
      <w:start w:val="1"/>
      <w:numFmt w:val="bullet"/>
      <w:lvlText w:val=""/>
      <w:lvlJc w:val="left"/>
      <w:pPr>
        <w:tabs>
          <w:tab w:val="num" w:pos="1440"/>
        </w:tabs>
        <w:ind w:left="1440" w:hanging="360"/>
      </w:pPr>
      <w:rPr>
        <w:rFonts w:ascii="Wingdings" w:hAnsi="Wingdings" w:hint="default"/>
      </w:rPr>
    </w:lvl>
    <w:lvl w:ilvl="2" w:tplc="949496BE" w:tentative="1">
      <w:start w:val="1"/>
      <w:numFmt w:val="bullet"/>
      <w:lvlText w:val=""/>
      <w:lvlJc w:val="left"/>
      <w:pPr>
        <w:tabs>
          <w:tab w:val="num" w:pos="2160"/>
        </w:tabs>
        <w:ind w:left="2160" w:hanging="360"/>
      </w:pPr>
      <w:rPr>
        <w:rFonts w:ascii="Wingdings" w:hAnsi="Wingdings" w:hint="default"/>
      </w:rPr>
    </w:lvl>
    <w:lvl w:ilvl="3" w:tplc="5DC003A4" w:tentative="1">
      <w:start w:val="1"/>
      <w:numFmt w:val="bullet"/>
      <w:lvlText w:val=""/>
      <w:lvlJc w:val="left"/>
      <w:pPr>
        <w:tabs>
          <w:tab w:val="num" w:pos="2880"/>
        </w:tabs>
        <w:ind w:left="2880" w:hanging="360"/>
      </w:pPr>
      <w:rPr>
        <w:rFonts w:ascii="Wingdings" w:hAnsi="Wingdings" w:hint="default"/>
      </w:rPr>
    </w:lvl>
    <w:lvl w:ilvl="4" w:tplc="FBF21FEE" w:tentative="1">
      <w:start w:val="1"/>
      <w:numFmt w:val="bullet"/>
      <w:lvlText w:val=""/>
      <w:lvlJc w:val="left"/>
      <w:pPr>
        <w:tabs>
          <w:tab w:val="num" w:pos="3600"/>
        </w:tabs>
        <w:ind w:left="3600" w:hanging="360"/>
      </w:pPr>
      <w:rPr>
        <w:rFonts w:ascii="Wingdings" w:hAnsi="Wingdings" w:hint="default"/>
      </w:rPr>
    </w:lvl>
    <w:lvl w:ilvl="5" w:tplc="5A5875BC" w:tentative="1">
      <w:start w:val="1"/>
      <w:numFmt w:val="bullet"/>
      <w:lvlText w:val=""/>
      <w:lvlJc w:val="left"/>
      <w:pPr>
        <w:tabs>
          <w:tab w:val="num" w:pos="4320"/>
        </w:tabs>
        <w:ind w:left="4320" w:hanging="360"/>
      </w:pPr>
      <w:rPr>
        <w:rFonts w:ascii="Wingdings" w:hAnsi="Wingdings" w:hint="default"/>
      </w:rPr>
    </w:lvl>
    <w:lvl w:ilvl="6" w:tplc="0FA23F58" w:tentative="1">
      <w:start w:val="1"/>
      <w:numFmt w:val="bullet"/>
      <w:lvlText w:val=""/>
      <w:lvlJc w:val="left"/>
      <w:pPr>
        <w:tabs>
          <w:tab w:val="num" w:pos="5040"/>
        </w:tabs>
        <w:ind w:left="5040" w:hanging="360"/>
      </w:pPr>
      <w:rPr>
        <w:rFonts w:ascii="Wingdings" w:hAnsi="Wingdings" w:hint="default"/>
      </w:rPr>
    </w:lvl>
    <w:lvl w:ilvl="7" w:tplc="81F29B98" w:tentative="1">
      <w:start w:val="1"/>
      <w:numFmt w:val="bullet"/>
      <w:lvlText w:val=""/>
      <w:lvlJc w:val="left"/>
      <w:pPr>
        <w:tabs>
          <w:tab w:val="num" w:pos="5760"/>
        </w:tabs>
        <w:ind w:left="5760" w:hanging="360"/>
      </w:pPr>
      <w:rPr>
        <w:rFonts w:ascii="Wingdings" w:hAnsi="Wingdings" w:hint="default"/>
      </w:rPr>
    </w:lvl>
    <w:lvl w:ilvl="8" w:tplc="9EBABCA8"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B48491C"/>
    <w:multiLevelType w:val="hybridMultilevel"/>
    <w:tmpl w:val="FDF41358"/>
    <w:lvl w:ilvl="0" w:tplc="880EF63C">
      <w:start w:val="1"/>
      <w:numFmt w:val="bullet"/>
      <w:lvlText w:val=""/>
      <w:lvlJc w:val="left"/>
      <w:pPr>
        <w:tabs>
          <w:tab w:val="num" w:pos="720"/>
        </w:tabs>
        <w:ind w:left="720" w:hanging="360"/>
      </w:pPr>
      <w:rPr>
        <w:rFonts w:ascii="Wingdings" w:hAnsi="Wingdings" w:hint="default"/>
      </w:rPr>
    </w:lvl>
    <w:lvl w:ilvl="1" w:tplc="12C6838C" w:tentative="1">
      <w:start w:val="1"/>
      <w:numFmt w:val="bullet"/>
      <w:lvlText w:val=""/>
      <w:lvlJc w:val="left"/>
      <w:pPr>
        <w:tabs>
          <w:tab w:val="num" w:pos="1440"/>
        </w:tabs>
        <w:ind w:left="1440" w:hanging="360"/>
      </w:pPr>
      <w:rPr>
        <w:rFonts w:ascii="Wingdings" w:hAnsi="Wingdings" w:hint="default"/>
      </w:rPr>
    </w:lvl>
    <w:lvl w:ilvl="2" w:tplc="F3547E5A" w:tentative="1">
      <w:start w:val="1"/>
      <w:numFmt w:val="bullet"/>
      <w:lvlText w:val=""/>
      <w:lvlJc w:val="left"/>
      <w:pPr>
        <w:tabs>
          <w:tab w:val="num" w:pos="2160"/>
        </w:tabs>
        <w:ind w:left="2160" w:hanging="360"/>
      </w:pPr>
      <w:rPr>
        <w:rFonts w:ascii="Wingdings" w:hAnsi="Wingdings" w:hint="default"/>
      </w:rPr>
    </w:lvl>
    <w:lvl w:ilvl="3" w:tplc="B8FC3AD6" w:tentative="1">
      <w:start w:val="1"/>
      <w:numFmt w:val="bullet"/>
      <w:lvlText w:val=""/>
      <w:lvlJc w:val="left"/>
      <w:pPr>
        <w:tabs>
          <w:tab w:val="num" w:pos="2880"/>
        </w:tabs>
        <w:ind w:left="2880" w:hanging="360"/>
      </w:pPr>
      <w:rPr>
        <w:rFonts w:ascii="Wingdings" w:hAnsi="Wingdings" w:hint="default"/>
      </w:rPr>
    </w:lvl>
    <w:lvl w:ilvl="4" w:tplc="9100520A" w:tentative="1">
      <w:start w:val="1"/>
      <w:numFmt w:val="bullet"/>
      <w:lvlText w:val=""/>
      <w:lvlJc w:val="left"/>
      <w:pPr>
        <w:tabs>
          <w:tab w:val="num" w:pos="3600"/>
        </w:tabs>
        <w:ind w:left="3600" w:hanging="360"/>
      </w:pPr>
      <w:rPr>
        <w:rFonts w:ascii="Wingdings" w:hAnsi="Wingdings" w:hint="default"/>
      </w:rPr>
    </w:lvl>
    <w:lvl w:ilvl="5" w:tplc="AD04FBD6" w:tentative="1">
      <w:start w:val="1"/>
      <w:numFmt w:val="bullet"/>
      <w:lvlText w:val=""/>
      <w:lvlJc w:val="left"/>
      <w:pPr>
        <w:tabs>
          <w:tab w:val="num" w:pos="4320"/>
        </w:tabs>
        <w:ind w:left="4320" w:hanging="360"/>
      </w:pPr>
      <w:rPr>
        <w:rFonts w:ascii="Wingdings" w:hAnsi="Wingdings" w:hint="default"/>
      </w:rPr>
    </w:lvl>
    <w:lvl w:ilvl="6" w:tplc="F328CE94" w:tentative="1">
      <w:start w:val="1"/>
      <w:numFmt w:val="bullet"/>
      <w:lvlText w:val=""/>
      <w:lvlJc w:val="left"/>
      <w:pPr>
        <w:tabs>
          <w:tab w:val="num" w:pos="5040"/>
        </w:tabs>
        <w:ind w:left="5040" w:hanging="360"/>
      </w:pPr>
      <w:rPr>
        <w:rFonts w:ascii="Wingdings" w:hAnsi="Wingdings" w:hint="default"/>
      </w:rPr>
    </w:lvl>
    <w:lvl w:ilvl="7" w:tplc="96ACAB28" w:tentative="1">
      <w:start w:val="1"/>
      <w:numFmt w:val="bullet"/>
      <w:lvlText w:val=""/>
      <w:lvlJc w:val="left"/>
      <w:pPr>
        <w:tabs>
          <w:tab w:val="num" w:pos="5760"/>
        </w:tabs>
        <w:ind w:left="5760" w:hanging="360"/>
      </w:pPr>
      <w:rPr>
        <w:rFonts w:ascii="Wingdings" w:hAnsi="Wingdings" w:hint="default"/>
      </w:rPr>
    </w:lvl>
    <w:lvl w:ilvl="8" w:tplc="9A5AD57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650EED"/>
    <w:multiLevelType w:val="hybridMultilevel"/>
    <w:tmpl w:val="BB4A9576"/>
    <w:lvl w:ilvl="0" w:tplc="75B408B6">
      <w:start w:val="1"/>
      <w:numFmt w:val="bullet"/>
      <w:lvlText w:val=""/>
      <w:lvlJc w:val="left"/>
      <w:pPr>
        <w:tabs>
          <w:tab w:val="num" w:pos="720"/>
        </w:tabs>
        <w:ind w:left="720" w:hanging="360"/>
      </w:pPr>
      <w:rPr>
        <w:rFonts w:ascii="Wingdings" w:hAnsi="Wingdings" w:hint="default"/>
      </w:rPr>
    </w:lvl>
    <w:lvl w:ilvl="1" w:tplc="863ABE1C" w:tentative="1">
      <w:start w:val="1"/>
      <w:numFmt w:val="bullet"/>
      <w:lvlText w:val=""/>
      <w:lvlJc w:val="left"/>
      <w:pPr>
        <w:tabs>
          <w:tab w:val="num" w:pos="1440"/>
        </w:tabs>
        <w:ind w:left="1440" w:hanging="360"/>
      </w:pPr>
      <w:rPr>
        <w:rFonts w:ascii="Wingdings" w:hAnsi="Wingdings" w:hint="default"/>
      </w:rPr>
    </w:lvl>
    <w:lvl w:ilvl="2" w:tplc="C91E3EA0" w:tentative="1">
      <w:start w:val="1"/>
      <w:numFmt w:val="bullet"/>
      <w:lvlText w:val=""/>
      <w:lvlJc w:val="left"/>
      <w:pPr>
        <w:tabs>
          <w:tab w:val="num" w:pos="2160"/>
        </w:tabs>
        <w:ind w:left="2160" w:hanging="360"/>
      </w:pPr>
      <w:rPr>
        <w:rFonts w:ascii="Wingdings" w:hAnsi="Wingdings" w:hint="default"/>
      </w:rPr>
    </w:lvl>
    <w:lvl w:ilvl="3" w:tplc="C9DA23A8" w:tentative="1">
      <w:start w:val="1"/>
      <w:numFmt w:val="bullet"/>
      <w:lvlText w:val=""/>
      <w:lvlJc w:val="left"/>
      <w:pPr>
        <w:tabs>
          <w:tab w:val="num" w:pos="2880"/>
        </w:tabs>
        <w:ind w:left="2880" w:hanging="360"/>
      </w:pPr>
      <w:rPr>
        <w:rFonts w:ascii="Wingdings" w:hAnsi="Wingdings" w:hint="default"/>
      </w:rPr>
    </w:lvl>
    <w:lvl w:ilvl="4" w:tplc="562432FE" w:tentative="1">
      <w:start w:val="1"/>
      <w:numFmt w:val="bullet"/>
      <w:lvlText w:val=""/>
      <w:lvlJc w:val="left"/>
      <w:pPr>
        <w:tabs>
          <w:tab w:val="num" w:pos="3600"/>
        </w:tabs>
        <w:ind w:left="3600" w:hanging="360"/>
      </w:pPr>
      <w:rPr>
        <w:rFonts w:ascii="Wingdings" w:hAnsi="Wingdings" w:hint="default"/>
      </w:rPr>
    </w:lvl>
    <w:lvl w:ilvl="5" w:tplc="81701A12" w:tentative="1">
      <w:start w:val="1"/>
      <w:numFmt w:val="bullet"/>
      <w:lvlText w:val=""/>
      <w:lvlJc w:val="left"/>
      <w:pPr>
        <w:tabs>
          <w:tab w:val="num" w:pos="4320"/>
        </w:tabs>
        <w:ind w:left="4320" w:hanging="360"/>
      </w:pPr>
      <w:rPr>
        <w:rFonts w:ascii="Wingdings" w:hAnsi="Wingdings" w:hint="default"/>
      </w:rPr>
    </w:lvl>
    <w:lvl w:ilvl="6" w:tplc="78689852" w:tentative="1">
      <w:start w:val="1"/>
      <w:numFmt w:val="bullet"/>
      <w:lvlText w:val=""/>
      <w:lvlJc w:val="left"/>
      <w:pPr>
        <w:tabs>
          <w:tab w:val="num" w:pos="5040"/>
        </w:tabs>
        <w:ind w:left="5040" w:hanging="360"/>
      </w:pPr>
      <w:rPr>
        <w:rFonts w:ascii="Wingdings" w:hAnsi="Wingdings" w:hint="default"/>
      </w:rPr>
    </w:lvl>
    <w:lvl w:ilvl="7" w:tplc="FC3E71DC" w:tentative="1">
      <w:start w:val="1"/>
      <w:numFmt w:val="bullet"/>
      <w:lvlText w:val=""/>
      <w:lvlJc w:val="left"/>
      <w:pPr>
        <w:tabs>
          <w:tab w:val="num" w:pos="5760"/>
        </w:tabs>
        <w:ind w:left="5760" w:hanging="360"/>
      </w:pPr>
      <w:rPr>
        <w:rFonts w:ascii="Wingdings" w:hAnsi="Wingdings" w:hint="default"/>
      </w:rPr>
    </w:lvl>
    <w:lvl w:ilvl="8" w:tplc="7C6C9D0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D632787"/>
    <w:multiLevelType w:val="hybridMultilevel"/>
    <w:tmpl w:val="666826BC"/>
    <w:lvl w:ilvl="0" w:tplc="656A0750">
      <w:start w:val="1"/>
      <w:numFmt w:val="decimal"/>
      <w:lvlText w:val="%1."/>
      <w:lvlJc w:val="left"/>
      <w:pPr>
        <w:tabs>
          <w:tab w:val="num" w:pos="720"/>
        </w:tabs>
        <w:ind w:left="720" w:hanging="360"/>
      </w:pPr>
    </w:lvl>
    <w:lvl w:ilvl="1" w:tplc="D10071F8">
      <w:start w:val="1"/>
      <w:numFmt w:val="decimal"/>
      <w:lvlText w:val="%2."/>
      <w:lvlJc w:val="left"/>
      <w:pPr>
        <w:tabs>
          <w:tab w:val="num" w:pos="1440"/>
        </w:tabs>
        <w:ind w:left="1440" w:hanging="360"/>
      </w:pPr>
    </w:lvl>
    <w:lvl w:ilvl="2" w:tplc="AD8E8FA2" w:tentative="1">
      <w:start w:val="1"/>
      <w:numFmt w:val="decimal"/>
      <w:lvlText w:val="%3."/>
      <w:lvlJc w:val="left"/>
      <w:pPr>
        <w:tabs>
          <w:tab w:val="num" w:pos="2160"/>
        </w:tabs>
        <w:ind w:left="2160" w:hanging="360"/>
      </w:pPr>
    </w:lvl>
    <w:lvl w:ilvl="3" w:tplc="A6382A98" w:tentative="1">
      <w:start w:val="1"/>
      <w:numFmt w:val="decimal"/>
      <w:lvlText w:val="%4."/>
      <w:lvlJc w:val="left"/>
      <w:pPr>
        <w:tabs>
          <w:tab w:val="num" w:pos="2880"/>
        </w:tabs>
        <w:ind w:left="2880" w:hanging="360"/>
      </w:pPr>
    </w:lvl>
    <w:lvl w:ilvl="4" w:tplc="517214C8" w:tentative="1">
      <w:start w:val="1"/>
      <w:numFmt w:val="decimal"/>
      <w:lvlText w:val="%5."/>
      <w:lvlJc w:val="left"/>
      <w:pPr>
        <w:tabs>
          <w:tab w:val="num" w:pos="3600"/>
        </w:tabs>
        <w:ind w:left="3600" w:hanging="360"/>
      </w:pPr>
    </w:lvl>
    <w:lvl w:ilvl="5" w:tplc="B434A8F4" w:tentative="1">
      <w:start w:val="1"/>
      <w:numFmt w:val="decimal"/>
      <w:lvlText w:val="%6."/>
      <w:lvlJc w:val="left"/>
      <w:pPr>
        <w:tabs>
          <w:tab w:val="num" w:pos="4320"/>
        </w:tabs>
        <w:ind w:left="4320" w:hanging="360"/>
      </w:pPr>
    </w:lvl>
    <w:lvl w:ilvl="6" w:tplc="0BD4118C" w:tentative="1">
      <w:start w:val="1"/>
      <w:numFmt w:val="decimal"/>
      <w:lvlText w:val="%7."/>
      <w:lvlJc w:val="left"/>
      <w:pPr>
        <w:tabs>
          <w:tab w:val="num" w:pos="5040"/>
        </w:tabs>
        <w:ind w:left="5040" w:hanging="360"/>
      </w:pPr>
    </w:lvl>
    <w:lvl w:ilvl="7" w:tplc="9014F68C" w:tentative="1">
      <w:start w:val="1"/>
      <w:numFmt w:val="decimal"/>
      <w:lvlText w:val="%8."/>
      <w:lvlJc w:val="left"/>
      <w:pPr>
        <w:tabs>
          <w:tab w:val="num" w:pos="5760"/>
        </w:tabs>
        <w:ind w:left="5760" w:hanging="360"/>
      </w:pPr>
    </w:lvl>
    <w:lvl w:ilvl="8" w:tplc="0FFC7D3C" w:tentative="1">
      <w:start w:val="1"/>
      <w:numFmt w:val="decimal"/>
      <w:lvlText w:val="%9."/>
      <w:lvlJc w:val="left"/>
      <w:pPr>
        <w:tabs>
          <w:tab w:val="num" w:pos="6480"/>
        </w:tabs>
        <w:ind w:left="6480" w:hanging="360"/>
      </w:pPr>
    </w:lvl>
  </w:abstractNum>
  <w:abstractNum w:abstractNumId="14" w15:restartNumberingAfterBreak="0">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F6456C"/>
    <w:multiLevelType w:val="hybridMultilevel"/>
    <w:tmpl w:val="E078DCBC"/>
    <w:lvl w:ilvl="0" w:tplc="C44C1C6A">
      <w:start w:val="1"/>
      <w:numFmt w:val="bullet"/>
      <w:lvlText w:val=""/>
      <w:lvlJc w:val="left"/>
      <w:pPr>
        <w:tabs>
          <w:tab w:val="num" w:pos="720"/>
        </w:tabs>
        <w:ind w:left="720" w:hanging="360"/>
      </w:pPr>
      <w:rPr>
        <w:rFonts w:ascii="Wingdings" w:hAnsi="Wingdings" w:hint="default"/>
      </w:rPr>
    </w:lvl>
    <w:lvl w:ilvl="1" w:tplc="726E74B0">
      <w:start w:val="1"/>
      <w:numFmt w:val="decimal"/>
      <w:lvlText w:val="%2."/>
      <w:lvlJc w:val="left"/>
      <w:pPr>
        <w:tabs>
          <w:tab w:val="num" w:pos="1440"/>
        </w:tabs>
        <w:ind w:left="1440" w:hanging="360"/>
      </w:pPr>
    </w:lvl>
    <w:lvl w:ilvl="2" w:tplc="E2D21574" w:tentative="1">
      <w:start w:val="1"/>
      <w:numFmt w:val="bullet"/>
      <w:lvlText w:val=""/>
      <w:lvlJc w:val="left"/>
      <w:pPr>
        <w:tabs>
          <w:tab w:val="num" w:pos="2160"/>
        </w:tabs>
        <w:ind w:left="2160" w:hanging="360"/>
      </w:pPr>
      <w:rPr>
        <w:rFonts w:ascii="Wingdings" w:hAnsi="Wingdings" w:hint="default"/>
      </w:rPr>
    </w:lvl>
    <w:lvl w:ilvl="3" w:tplc="774874C4" w:tentative="1">
      <w:start w:val="1"/>
      <w:numFmt w:val="bullet"/>
      <w:lvlText w:val=""/>
      <w:lvlJc w:val="left"/>
      <w:pPr>
        <w:tabs>
          <w:tab w:val="num" w:pos="2880"/>
        </w:tabs>
        <w:ind w:left="2880" w:hanging="360"/>
      </w:pPr>
      <w:rPr>
        <w:rFonts w:ascii="Wingdings" w:hAnsi="Wingdings" w:hint="default"/>
      </w:rPr>
    </w:lvl>
    <w:lvl w:ilvl="4" w:tplc="27CC3C24" w:tentative="1">
      <w:start w:val="1"/>
      <w:numFmt w:val="bullet"/>
      <w:lvlText w:val=""/>
      <w:lvlJc w:val="left"/>
      <w:pPr>
        <w:tabs>
          <w:tab w:val="num" w:pos="3600"/>
        </w:tabs>
        <w:ind w:left="3600" w:hanging="360"/>
      </w:pPr>
      <w:rPr>
        <w:rFonts w:ascii="Wingdings" w:hAnsi="Wingdings" w:hint="default"/>
      </w:rPr>
    </w:lvl>
    <w:lvl w:ilvl="5" w:tplc="C4CE92FE" w:tentative="1">
      <w:start w:val="1"/>
      <w:numFmt w:val="bullet"/>
      <w:lvlText w:val=""/>
      <w:lvlJc w:val="left"/>
      <w:pPr>
        <w:tabs>
          <w:tab w:val="num" w:pos="4320"/>
        </w:tabs>
        <w:ind w:left="4320" w:hanging="360"/>
      </w:pPr>
      <w:rPr>
        <w:rFonts w:ascii="Wingdings" w:hAnsi="Wingdings" w:hint="default"/>
      </w:rPr>
    </w:lvl>
    <w:lvl w:ilvl="6" w:tplc="B966FA64" w:tentative="1">
      <w:start w:val="1"/>
      <w:numFmt w:val="bullet"/>
      <w:lvlText w:val=""/>
      <w:lvlJc w:val="left"/>
      <w:pPr>
        <w:tabs>
          <w:tab w:val="num" w:pos="5040"/>
        </w:tabs>
        <w:ind w:left="5040" w:hanging="360"/>
      </w:pPr>
      <w:rPr>
        <w:rFonts w:ascii="Wingdings" w:hAnsi="Wingdings" w:hint="default"/>
      </w:rPr>
    </w:lvl>
    <w:lvl w:ilvl="7" w:tplc="9C2810B8" w:tentative="1">
      <w:start w:val="1"/>
      <w:numFmt w:val="bullet"/>
      <w:lvlText w:val=""/>
      <w:lvlJc w:val="left"/>
      <w:pPr>
        <w:tabs>
          <w:tab w:val="num" w:pos="5760"/>
        </w:tabs>
        <w:ind w:left="5760" w:hanging="360"/>
      </w:pPr>
      <w:rPr>
        <w:rFonts w:ascii="Wingdings" w:hAnsi="Wingdings" w:hint="default"/>
      </w:rPr>
    </w:lvl>
    <w:lvl w:ilvl="8" w:tplc="AA4E19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4A911DD"/>
    <w:multiLevelType w:val="hybridMultilevel"/>
    <w:tmpl w:val="FB1ACC2E"/>
    <w:lvl w:ilvl="0" w:tplc="7884E818">
      <w:start w:val="1"/>
      <w:numFmt w:val="bullet"/>
      <w:lvlText w:val=""/>
      <w:lvlJc w:val="left"/>
      <w:pPr>
        <w:tabs>
          <w:tab w:val="num" w:pos="720"/>
        </w:tabs>
        <w:ind w:left="720" w:hanging="360"/>
      </w:pPr>
      <w:rPr>
        <w:rFonts w:ascii="Wingdings" w:hAnsi="Wingdings" w:hint="default"/>
      </w:rPr>
    </w:lvl>
    <w:lvl w:ilvl="1" w:tplc="952419BA" w:tentative="1">
      <w:start w:val="1"/>
      <w:numFmt w:val="bullet"/>
      <w:lvlText w:val=""/>
      <w:lvlJc w:val="left"/>
      <w:pPr>
        <w:tabs>
          <w:tab w:val="num" w:pos="1440"/>
        </w:tabs>
        <w:ind w:left="1440" w:hanging="360"/>
      </w:pPr>
      <w:rPr>
        <w:rFonts w:ascii="Wingdings" w:hAnsi="Wingdings" w:hint="default"/>
      </w:rPr>
    </w:lvl>
    <w:lvl w:ilvl="2" w:tplc="3572DD42" w:tentative="1">
      <w:start w:val="1"/>
      <w:numFmt w:val="bullet"/>
      <w:lvlText w:val=""/>
      <w:lvlJc w:val="left"/>
      <w:pPr>
        <w:tabs>
          <w:tab w:val="num" w:pos="2160"/>
        </w:tabs>
        <w:ind w:left="2160" w:hanging="360"/>
      </w:pPr>
      <w:rPr>
        <w:rFonts w:ascii="Wingdings" w:hAnsi="Wingdings" w:hint="default"/>
      </w:rPr>
    </w:lvl>
    <w:lvl w:ilvl="3" w:tplc="B1A0D812" w:tentative="1">
      <w:start w:val="1"/>
      <w:numFmt w:val="bullet"/>
      <w:lvlText w:val=""/>
      <w:lvlJc w:val="left"/>
      <w:pPr>
        <w:tabs>
          <w:tab w:val="num" w:pos="2880"/>
        </w:tabs>
        <w:ind w:left="2880" w:hanging="360"/>
      </w:pPr>
      <w:rPr>
        <w:rFonts w:ascii="Wingdings" w:hAnsi="Wingdings" w:hint="default"/>
      </w:rPr>
    </w:lvl>
    <w:lvl w:ilvl="4" w:tplc="D69EF4C2" w:tentative="1">
      <w:start w:val="1"/>
      <w:numFmt w:val="bullet"/>
      <w:lvlText w:val=""/>
      <w:lvlJc w:val="left"/>
      <w:pPr>
        <w:tabs>
          <w:tab w:val="num" w:pos="3600"/>
        </w:tabs>
        <w:ind w:left="3600" w:hanging="360"/>
      </w:pPr>
      <w:rPr>
        <w:rFonts w:ascii="Wingdings" w:hAnsi="Wingdings" w:hint="default"/>
      </w:rPr>
    </w:lvl>
    <w:lvl w:ilvl="5" w:tplc="41C0AD2E" w:tentative="1">
      <w:start w:val="1"/>
      <w:numFmt w:val="bullet"/>
      <w:lvlText w:val=""/>
      <w:lvlJc w:val="left"/>
      <w:pPr>
        <w:tabs>
          <w:tab w:val="num" w:pos="4320"/>
        </w:tabs>
        <w:ind w:left="4320" w:hanging="360"/>
      </w:pPr>
      <w:rPr>
        <w:rFonts w:ascii="Wingdings" w:hAnsi="Wingdings" w:hint="default"/>
      </w:rPr>
    </w:lvl>
    <w:lvl w:ilvl="6" w:tplc="5BC0433A" w:tentative="1">
      <w:start w:val="1"/>
      <w:numFmt w:val="bullet"/>
      <w:lvlText w:val=""/>
      <w:lvlJc w:val="left"/>
      <w:pPr>
        <w:tabs>
          <w:tab w:val="num" w:pos="5040"/>
        </w:tabs>
        <w:ind w:left="5040" w:hanging="360"/>
      </w:pPr>
      <w:rPr>
        <w:rFonts w:ascii="Wingdings" w:hAnsi="Wingdings" w:hint="default"/>
      </w:rPr>
    </w:lvl>
    <w:lvl w:ilvl="7" w:tplc="7DB0310A" w:tentative="1">
      <w:start w:val="1"/>
      <w:numFmt w:val="bullet"/>
      <w:lvlText w:val=""/>
      <w:lvlJc w:val="left"/>
      <w:pPr>
        <w:tabs>
          <w:tab w:val="num" w:pos="5760"/>
        </w:tabs>
        <w:ind w:left="5760" w:hanging="360"/>
      </w:pPr>
      <w:rPr>
        <w:rFonts w:ascii="Wingdings" w:hAnsi="Wingdings" w:hint="default"/>
      </w:rPr>
    </w:lvl>
    <w:lvl w:ilvl="8" w:tplc="D110FA8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6E019CC"/>
    <w:multiLevelType w:val="hybridMultilevel"/>
    <w:tmpl w:val="D056F106"/>
    <w:lvl w:ilvl="0" w:tplc="04A47B18">
      <w:start w:val="1"/>
      <w:numFmt w:val="bullet"/>
      <w:lvlText w:val=""/>
      <w:lvlJc w:val="left"/>
      <w:pPr>
        <w:tabs>
          <w:tab w:val="num" w:pos="720"/>
        </w:tabs>
        <w:ind w:left="720" w:hanging="360"/>
      </w:pPr>
      <w:rPr>
        <w:rFonts w:ascii="Wingdings" w:hAnsi="Wingdings" w:hint="default"/>
      </w:rPr>
    </w:lvl>
    <w:lvl w:ilvl="1" w:tplc="E2DA5E54" w:tentative="1">
      <w:start w:val="1"/>
      <w:numFmt w:val="bullet"/>
      <w:lvlText w:val=""/>
      <w:lvlJc w:val="left"/>
      <w:pPr>
        <w:tabs>
          <w:tab w:val="num" w:pos="1440"/>
        </w:tabs>
        <w:ind w:left="1440" w:hanging="360"/>
      </w:pPr>
      <w:rPr>
        <w:rFonts w:ascii="Wingdings" w:hAnsi="Wingdings" w:hint="default"/>
      </w:rPr>
    </w:lvl>
    <w:lvl w:ilvl="2" w:tplc="1B2A6BE8" w:tentative="1">
      <w:start w:val="1"/>
      <w:numFmt w:val="bullet"/>
      <w:lvlText w:val=""/>
      <w:lvlJc w:val="left"/>
      <w:pPr>
        <w:tabs>
          <w:tab w:val="num" w:pos="2160"/>
        </w:tabs>
        <w:ind w:left="2160" w:hanging="360"/>
      </w:pPr>
      <w:rPr>
        <w:rFonts w:ascii="Wingdings" w:hAnsi="Wingdings" w:hint="default"/>
      </w:rPr>
    </w:lvl>
    <w:lvl w:ilvl="3" w:tplc="05AE5DF6" w:tentative="1">
      <w:start w:val="1"/>
      <w:numFmt w:val="bullet"/>
      <w:lvlText w:val=""/>
      <w:lvlJc w:val="left"/>
      <w:pPr>
        <w:tabs>
          <w:tab w:val="num" w:pos="2880"/>
        </w:tabs>
        <w:ind w:left="2880" w:hanging="360"/>
      </w:pPr>
      <w:rPr>
        <w:rFonts w:ascii="Wingdings" w:hAnsi="Wingdings" w:hint="default"/>
      </w:rPr>
    </w:lvl>
    <w:lvl w:ilvl="4" w:tplc="252A1594" w:tentative="1">
      <w:start w:val="1"/>
      <w:numFmt w:val="bullet"/>
      <w:lvlText w:val=""/>
      <w:lvlJc w:val="left"/>
      <w:pPr>
        <w:tabs>
          <w:tab w:val="num" w:pos="3600"/>
        </w:tabs>
        <w:ind w:left="3600" w:hanging="360"/>
      </w:pPr>
      <w:rPr>
        <w:rFonts w:ascii="Wingdings" w:hAnsi="Wingdings" w:hint="default"/>
      </w:rPr>
    </w:lvl>
    <w:lvl w:ilvl="5" w:tplc="2D104ECC" w:tentative="1">
      <w:start w:val="1"/>
      <w:numFmt w:val="bullet"/>
      <w:lvlText w:val=""/>
      <w:lvlJc w:val="left"/>
      <w:pPr>
        <w:tabs>
          <w:tab w:val="num" w:pos="4320"/>
        </w:tabs>
        <w:ind w:left="4320" w:hanging="360"/>
      </w:pPr>
      <w:rPr>
        <w:rFonts w:ascii="Wingdings" w:hAnsi="Wingdings" w:hint="default"/>
      </w:rPr>
    </w:lvl>
    <w:lvl w:ilvl="6" w:tplc="7BCCBEAA" w:tentative="1">
      <w:start w:val="1"/>
      <w:numFmt w:val="bullet"/>
      <w:lvlText w:val=""/>
      <w:lvlJc w:val="left"/>
      <w:pPr>
        <w:tabs>
          <w:tab w:val="num" w:pos="5040"/>
        </w:tabs>
        <w:ind w:left="5040" w:hanging="360"/>
      </w:pPr>
      <w:rPr>
        <w:rFonts w:ascii="Wingdings" w:hAnsi="Wingdings" w:hint="default"/>
      </w:rPr>
    </w:lvl>
    <w:lvl w:ilvl="7" w:tplc="FD64A58E" w:tentative="1">
      <w:start w:val="1"/>
      <w:numFmt w:val="bullet"/>
      <w:lvlText w:val=""/>
      <w:lvlJc w:val="left"/>
      <w:pPr>
        <w:tabs>
          <w:tab w:val="num" w:pos="5760"/>
        </w:tabs>
        <w:ind w:left="5760" w:hanging="360"/>
      </w:pPr>
      <w:rPr>
        <w:rFonts w:ascii="Wingdings" w:hAnsi="Wingdings" w:hint="default"/>
      </w:rPr>
    </w:lvl>
    <w:lvl w:ilvl="8" w:tplc="A1E44692"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9F71C5E"/>
    <w:multiLevelType w:val="hybridMultilevel"/>
    <w:tmpl w:val="DE52908A"/>
    <w:lvl w:ilvl="0" w:tplc="6AE07558">
      <w:start w:val="1"/>
      <w:numFmt w:val="bullet"/>
      <w:lvlText w:val=""/>
      <w:lvlJc w:val="left"/>
      <w:pPr>
        <w:tabs>
          <w:tab w:val="num" w:pos="720"/>
        </w:tabs>
        <w:ind w:left="720" w:hanging="360"/>
      </w:pPr>
      <w:rPr>
        <w:rFonts w:ascii="Wingdings" w:hAnsi="Wingdings" w:hint="default"/>
      </w:rPr>
    </w:lvl>
    <w:lvl w:ilvl="1" w:tplc="48183760" w:tentative="1">
      <w:start w:val="1"/>
      <w:numFmt w:val="bullet"/>
      <w:lvlText w:val=""/>
      <w:lvlJc w:val="left"/>
      <w:pPr>
        <w:tabs>
          <w:tab w:val="num" w:pos="1440"/>
        </w:tabs>
        <w:ind w:left="1440" w:hanging="360"/>
      </w:pPr>
      <w:rPr>
        <w:rFonts w:ascii="Wingdings" w:hAnsi="Wingdings" w:hint="default"/>
      </w:rPr>
    </w:lvl>
    <w:lvl w:ilvl="2" w:tplc="E296430C" w:tentative="1">
      <w:start w:val="1"/>
      <w:numFmt w:val="bullet"/>
      <w:lvlText w:val=""/>
      <w:lvlJc w:val="left"/>
      <w:pPr>
        <w:tabs>
          <w:tab w:val="num" w:pos="2160"/>
        </w:tabs>
        <w:ind w:left="2160" w:hanging="360"/>
      </w:pPr>
      <w:rPr>
        <w:rFonts w:ascii="Wingdings" w:hAnsi="Wingdings" w:hint="default"/>
      </w:rPr>
    </w:lvl>
    <w:lvl w:ilvl="3" w:tplc="8E421BD0" w:tentative="1">
      <w:start w:val="1"/>
      <w:numFmt w:val="bullet"/>
      <w:lvlText w:val=""/>
      <w:lvlJc w:val="left"/>
      <w:pPr>
        <w:tabs>
          <w:tab w:val="num" w:pos="2880"/>
        </w:tabs>
        <w:ind w:left="2880" w:hanging="360"/>
      </w:pPr>
      <w:rPr>
        <w:rFonts w:ascii="Wingdings" w:hAnsi="Wingdings" w:hint="default"/>
      </w:rPr>
    </w:lvl>
    <w:lvl w:ilvl="4" w:tplc="5058A03E" w:tentative="1">
      <w:start w:val="1"/>
      <w:numFmt w:val="bullet"/>
      <w:lvlText w:val=""/>
      <w:lvlJc w:val="left"/>
      <w:pPr>
        <w:tabs>
          <w:tab w:val="num" w:pos="3600"/>
        </w:tabs>
        <w:ind w:left="3600" w:hanging="360"/>
      </w:pPr>
      <w:rPr>
        <w:rFonts w:ascii="Wingdings" w:hAnsi="Wingdings" w:hint="default"/>
      </w:rPr>
    </w:lvl>
    <w:lvl w:ilvl="5" w:tplc="ED92BCD8" w:tentative="1">
      <w:start w:val="1"/>
      <w:numFmt w:val="bullet"/>
      <w:lvlText w:val=""/>
      <w:lvlJc w:val="left"/>
      <w:pPr>
        <w:tabs>
          <w:tab w:val="num" w:pos="4320"/>
        </w:tabs>
        <w:ind w:left="4320" w:hanging="360"/>
      </w:pPr>
      <w:rPr>
        <w:rFonts w:ascii="Wingdings" w:hAnsi="Wingdings" w:hint="default"/>
      </w:rPr>
    </w:lvl>
    <w:lvl w:ilvl="6" w:tplc="3678266A" w:tentative="1">
      <w:start w:val="1"/>
      <w:numFmt w:val="bullet"/>
      <w:lvlText w:val=""/>
      <w:lvlJc w:val="left"/>
      <w:pPr>
        <w:tabs>
          <w:tab w:val="num" w:pos="5040"/>
        </w:tabs>
        <w:ind w:left="5040" w:hanging="360"/>
      </w:pPr>
      <w:rPr>
        <w:rFonts w:ascii="Wingdings" w:hAnsi="Wingdings" w:hint="default"/>
      </w:rPr>
    </w:lvl>
    <w:lvl w:ilvl="7" w:tplc="2752E334" w:tentative="1">
      <w:start w:val="1"/>
      <w:numFmt w:val="bullet"/>
      <w:lvlText w:val=""/>
      <w:lvlJc w:val="left"/>
      <w:pPr>
        <w:tabs>
          <w:tab w:val="num" w:pos="5760"/>
        </w:tabs>
        <w:ind w:left="5760" w:hanging="360"/>
      </w:pPr>
      <w:rPr>
        <w:rFonts w:ascii="Wingdings" w:hAnsi="Wingdings" w:hint="default"/>
      </w:rPr>
    </w:lvl>
    <w:lvl w:ilvl="8" w:tplc="D244229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90736D"/>
    <w:multiLevelType w:val="hybridMultilevel"/>
    <w:tmpl w:val="C8F63F62"/>
    <w:lvl w:ilvl="0" w:tplc="20BAD854">
      <w:start w:val="1"/>
      <w:numFmt w:val="bullet"/>
      <w:lvlText w:val=""/>
      <w:lvlJc w:val="left"/>
      <w:pPr>
        <w:tabs>
          <w:tab w:val="num" w:pos="720"/>
        </w:tabs>
        <w:ind w:left="720" w:hanging="360"/>
      </w:pPr>
      <w:rPr>
        <w:rFonts w:ascii="Wingdings" w:hAnsi="Wingdings" w:hint="default"/>
      </w:rPr>
    </w:lvl>
    <w:lvl w:ilvl="1" w:tplc="8B1C5B40" w:tentative="1">
      <w:start w:val="1"/>
      <w:numFmt w:val="bullet"/>
      <w:lvlText w:val=""/>
      <w:lvlJc w:val="left"/>
      <w:pPr>
        <w:tabs>
          <w:tab w:val="num" w:pos="1440"/>
        </w:tabs>
        <w:ind w:left="1440" w:hanging="360"/>
      </w:pPr>
      <w:rPr>
        <w:rFonts w:ascii="Wingdings" w:hAnsi="Wingdings" w:hint="default"/>
      </w:rPr>
    </w:lvl>
    <w:lvl w:ilvl="2" w:tplc="270C7CA2" w:tentative="1">
      <w:start w:val="1"/>
      <w:numFmt w:val="bullet"/>
      <w:lvlText w:val=""/>
      <w:lvlJc w:val="left"/>
      <w:pPr>
        <w:tabs>
          <w:tab w:val="num" w:pos="2160"/>
        </w:tabs>
        <w:ind w:left="2160" w:hanging="360"/>
      </w:pPr>
      <w:rPr>
        <w:rFonts w:ascii="Wingdings" w:hAnsi="Wingdings" w:hint="default"/>
      </w:rPr>
    </w:lvl>
    <w:lvl w:ilvl="3" w:tplc="BFD86250" w:tentative="1">
      <w:start w:val="1"/>
      <w:numFmt w:val="bullet"/>
      <w:lvlText w:val=""/>
      <w:lvlJc w:val="left"/>
      <w:pPr>
        <w:tabs>
          <w:tab w:val="num" w:pos="2880"/>
        </w:tabs>
        <w:ind w:left="2880" w:hanging="360"/>
      </w:pPr>
      <w:rPr>
        <w:rFonts w:ascii="Wingdings" w:hAnsi="Wingdings" w:hint="default"/>
      </w:rPr>
    </w:lvl>
    <w:lvl w:ilvl="4" w:tplc="2C90D532" w:tentative="1">
      <w:start w:val="1"/>
      <w:numFmt w:val="bullet"/>
      <w:lvlText w:val=""/>
      <w:lvlJc w:val="left"/>
      <w:pPr>
        <w:tabs>
          <w:tab w:val="num" w:pos="3600"/>
        </w:tabs>
        <w:ind w:left="3600" w:hanging="360"/>
      </w:pPr>
      <w:rPr>
        <w:rFonts w:ascii="Wingdings" w:hAnsi="Wingdings" w:hint="default"/>
      </w:rPr>
    </w:lvl>
    <w:lvl w:ilvl="5" w:tplc="9D8C70BC" w:tentative="1">
      <w:start w:val="1"/>
      <w:numFmt w:val="bullet"/>
      <w:lvlText w:val=""/>
      <w:lvlJc w:val="left"/>
      <w:pPr>
        <w:tabs>
          <w:tab w:val="num" w:pos="4320"/>
        </w:tabs>
        <w:ind w:left="4320" w:hanging="360"/>
      </w:pPr>
      <w:rPr>
        <w:rFonts w:ascii="Wingdings" w:hAnsi="Wingdings" w:hint="default"/>
      </w:rPr>
    </w:lvl>
    <w:lvl w:ilvl="6" w:tplc="38403CFE" w:tentative="1">
      <w:start w:val="1"/>
      <w:numFmt w:val="bullet"/>
      <w:lvlText w:val=""/>
      <w:lvlJc w:val="left"/>
      <w:pPr>
        <w:tabs>
          <w:tab w:val="num" w:pos="5040"/>
        </w:tabs>
        <w:ind w:left="5040" w:hanging="360"/>
      </w:pPr>
      <w:rPr>
        <w:rFonts w:ascii="Wingdings" w:hAnsi="Wingdings" w:hint="default"/>
      </w:rPr>
    </w:lvl>
    <w:lvl w:ilvl="7" w:tplc="4C9434EE" w:tentative="1">
      <w:start w:val="1"/>
      <w:numFmt w:val="bullet"/>
      <w:lvlText w:val=""/>
      <w:lvlJc w:val="left"/>
      <w:pPr>
        <w:tabs>
          <w:tab w:val="num" w:pos="5760"/>
        </w:tabs>
        <w:ind w:left="5760" w:hanging="360"/>
      </w:pPr>
      <w:rPr>
        <w:rFonts w:ascii="Wingdings" w:hAnsi="Wingdings" w:hint="default"/>
      </w:rPr>
    </w:lvl>
    <w:lvl w:ilvl="8" w:tplc="F4D07DE4"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FA51441"/>
    <w:multiLevelType w:val="hybridMultilevel"/>
    <w:tmpl w:val="46AA5BFC"/>
    <w:lvl w:ilvl="0" w:tplc="6DA000F6">
      <w:start w:val="1"/>
      <w:numFmt w:val="bullet"/>
      <w:lvlText w:val=""/>
      <w:lvlJc w:val="left"/>
      <w:pPr>
        <w:tabs>
          <w:tab w:val="num" w:pos="720"/>
        </w:tabs>
        <w:ind w:left="720" w:hanging="360"/>
      </w:pPr>
      <w:rPr>
        <w:rFonts w:ascii="Wingdings" w:hAnsi="Wingdings" w:hint="default"/>
      </w:rPr>
    </w:lvl>
    <w:lvl w:ilvl="1" w:tplc="5FC45D08" w:tentative="1">
      <w:start w:val="1"/>
      <w:numFmt w:val="bullet"/>
      <w:lvlText w:val=""/>
      <w:lvlJc w:val="left"/>
      <w:pPr>
        <w:tabs>
          <w:tab w:val="num" w:pos="1440"/>
        </w:tabs>
        <w:ind w:left="1440" w:hanging="360"/>
      </w:pPr>
      <w:rPr>
        <w:rFonts w:ascii="Wingdings" w:hAnsi="Wingdings" w:hint="default"/>
      </w:rPr>
    </w:lvl>
    <w:lvl w:ilvl="2" w:tplc="74DECAB2" w:tentative="1">
      <w:start w:val="1"/>
      <w:numFmt w:val="bullet"/>
      <w:lvlText w:val=""/>
      <w:lvlJc w:val="left"/>
      <w:pPr>
        <w:tabs>
          <w:tab w:val="num" w:pos="2160"/>
        </w:tabs>
        <w:ind w:left="2160" w:hanging="360"/>
      </w:pPr>
      <w:rPr>
        <w:rFonts w:ascii="Wingdings" w:hAnsi="Wingdings" w:hint="default"/>
      </w:rPr>
    </w:lvl>
    <w:lvl w:ilvl="3" w:tplc="B75CD0BE" w:tentative="1">
      <w:start w:val="1"/>
      <w:numFmt w:val="bullet"/>
      <w:lvlText w:val=""/>
      <w:lvlJc w:val="left"/>
      <w:pPr>
        <w:tabs>
          <w:tab w:val="num" w:pos="2880"/>
        </w:tabs>
        <w:ind w:left="2880" w:hanging="360"/>
      </w:pPr>
      <w:rPr>
        <w:rFonts w:ascii="Wingdings" w:hAnsi="Wingdings" w:hint="default"/>
      </w:rPr>
    </w:lvl>
    <w:lvl w:ilvl="4" w:tplc="AA724FD2" w:tentative="1">
      <w:start w:val="1"/>
      <w:numFmt w:val="bullet"/>
      <w:lvlText w:val=""/>
      <w:lvlJc w:val="left"/>
      <w:pPr>
        <w:tabs>
          <w:tab w:val="num" w:pos="3600"/>
        </w:tabs>
        <w:ind w:left="3600" w:hanging="360"/>
      </w:pPr>
      <w:rPr>
        <w:rFonts w:ascii="Wingdings" w:hAnsi="Wingdings" w:hint="default"/>
      </w:rPr>
    </w:lvl>
    <w:lvl w:ilvl="5" w:tplc="87A40CB0" w:tentative="1">
      <w:start w:val="1"/>
      <w:numFmt w:val="bullet"/>
      <w:lvlText w:val=""/>
      <w:lvlJc w:val="left"/>
      <w:pPr>
        <w:tabs>
          <w:tab w:val="num" w:pos="4320"/>
        </w:tabs>
        <w:ind w:left="4320" w:hanging="360"/>
      </w:pPr>
      <w:rPr>
        <w:rFonts w:ascii="Wingdings" w:hAnsi="Wingdings" w:hint="default"/>
      </w:rPr>
    </w:lvl>
    <w:lvl w:ilvl="6" w:tplc="3F2008A8" w:tentative="1">
      <w:start w:val="1"/>
      <w:numFmt w:val="bullet"/>
      <w:lvlText w:val=""/>
      <w:lvlJc w:val="left"/>
      <w:pPr>
        <w:tabs>
          <w:tab w:val="num" w:pos="5040"/>
        </w:tabs>
        <w:ind w:left="5040" w:hanging="360"/>
      </w:pPr>
      <w:rPr>
        <w:rFonts w:ascii="Wingdings" w:hAnsi="Wingdings" w:hint="default"/>
      </w:rPr>
    </w:lvl>
    <w:lvl w:ilvl="7" w:tplc="60E6EF22" w:tentative="1">
      <w:start w:val="1"/>
      <w:numFmt w:val="bullet"/>
      <w:lvlText w:val=""/>
      <w:lvlJc w:val="left"/>
      <w:pPr>
        <w:tabs>
          <w:tab w:val="num" w:pos="5760"/>
        </w:tabs>
        <w:ind w:left="5760" w:hanging="360"/>
      </w:pPr>
      <w:rPr>
        <w:rFonts w:ascii="Wingdings" w:hAnsi="Wingdings" w:hint="default"/>
      </w:rPr>
    </w:lvl>
    <w:lvl w:ilvl="8" w:tplc="8E8CF9F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826C2F"/>
    <w:multiLevelType w:val="hybridMultilevel"/>
    <w:tmpl w:val="337EC8EA"/>
    <w:lvl w:ilvl="0" w:tplc="39887B24">
      <w:start w:val="1"/>
      <w:numFmt w:val="bullet"/>
      <w:lvlText w:val=""/>
      <w:lvlJc w:val="left"/>
      <w:pPr>
        <w:tabs>
          <w:tab w:val="num" w:pos="720"/>
        </w:tabs>
        <w:ind w:left="720" w:hanging="360"/>
      </w:pPr>
      <w:rPr>
        <w:rFonts w:ascii="Wingdings" w:hAnsi="Wingdings" w:hint="default"/>
      </w:rPr>
    </w:lvl>
    <w:lvl w:ilvl="1" w:tplc="78C6CE4E">
      <w:start w:val="1"/>
      <w:numFmt w:val="decimal"/>
      <w:lvlText w:val="%2."/>
      <w:lvlJc w:val="left"/>
      <w:pPr>
        <w:tabs>
          <w:tab w:val="num" w:pos="1440"/>
        </w:tabs>
        <w:ind w:left="1440" w:hanging="360"/>
      </w:pPr>
    </w:lvl>
    <w:lvl w:ilvl="2" w:tplc="2FF895E6" w:tentative="1">
      <w:start w:val="1"/>
      <w:numFmt w:val="bullet"/>
      <w:lvlText w:val=""/>
      <w:lvlJc w:val="left"/>
      <w:pPr>
        <w:tabs>
          <w:tab w:val="num" w:pos="2160"/>
        </w:tabs>
        <w:ind w:left="2160" w:hanging="360"/>
      </w:pPr>
      <w:rPr>
        <w:rFonts w:ascii="Wingdings" w:hAnsi="Wingdings" w:hint="default"/>
      </w:rPr>
    </w:lvl>
    <w:lvl w:ilvl="3" w:tplc="29D4EEBE" w:tentative="1">
      <w:start w:val="1"/>
      <w:numFmt w:val="bullet"/>
      <w:lvlText w:val=""/>
      <w:lvlJc w:val="left"/>
      <w:pPr>
        <w:tabs>
          <w:tab w:val="num" w:pos="2880"/>
        </w:tabs>
        <w:ind w:left="2880" w:hanging="360"/>
      </w:pPr>
      <w:rPr>
        <w:rFonts w:ascii="Wingdings" w:hAnsi="Wingdings" w:hint="default"/>
      </w:rPr>
    </w:lvl>
    <w:lvl w:ilvl="4" w:tplc="752C9BB6" w:tentative="1">
      <w:start w:val="1"/>
      <w:numFmt w:val="bullet"/>
      <w:lvlText w:val=""/>
      <w:lvlJc w:val="left"/>
      <w:pPr>
        <w:tabs>
          <w:tab w:val="num" w:pos="3600"/>
        </w:tabs>
        <w:ind w:left="3600" w:hanging="360"/>
      </w:pPr>
      <w:rPr>
        <w:rFonts w:ascii="Wingdings" w:hAnsi="Wingdings" w:hint="default"/>
      </w:rPr>
    </w:lvl>
    <w:lvl w:ilvl="5" w:tplc="2882825E" w:tentative="1">
      <w:start w:val="1"/>
      <w:numFmt w:val="bullet"/>
      <w:lvlText w:val=""/>
      <w:lvlJc w:val="left"/>
      <w:pPr>
        <w:tabs>
          <w:tab w:val="num" w:pos="4320"/>
        </w:tabs>
        <w:ind w:left="4320" w:hanging="360"/>
      </w:pPr>
      <w:rPr>
        <w:rFonts w:ascii="Wingdings" w:hAnsi="Wingdings" w:hint="default"/>
      </w:rPr>
    </w:lvl>
    <w:lvl w:ilvl="6" w:tplc="F82423FE" w:tentative="1">
      <w:start w:val="1"/>
      <w:numFmt w:val="bullet"/>
      <w:lvlText w:val=""/>
      <w:lvlJc w:val="left"/>
      <w:pPr>
        <w:tabs>
          <w:tab w:val="num" w:pos="5040"/>
        </w:tabs>
        <w:ind w:left="5040" w:hanging="360"/>
      </w:pPr>
      <w:rPr>
        <w:rFonts w:ascii="Wingdings" w:hAnsi="Wingdings" w:hint="default"/>
      </w:rPr>
    </w:lvl>
    <w:lvl w:ilvl="7" w:tplc="41ACF5F8" w:tentative="1">
      <w:start w:val="1"/>
      <w:numFmt w:val="bullet"/>
      <w:lvlText w:val=""/>
      <w:lvlJc w:val="left"/>
      <w:pPr>
        <w:tabs>
          <w:tab w:val="num" w:pos="5760"/>
        </w:tabs>
        <w:ind w:left="5760" w:hanging="360"/>
      </w:pPr>
      <w:rPr>
        <w:rFonts w:ascii="Wingdings" w:hAnsi="Wingdings" w:hint="default"/>
      </w:rPr>
    </w:lvl>
    <w:lvl w:ilvl="8" w:tplc="F1B076D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111E43"/>
    <w:multiLevelType w:val="hybridMultilevel"/>
    <w:tmpl w:val="6F7C552C"/>
    <w:lvl w:ilvl="0" w:tplc="CFA0C88C">
      <w:start w:val="1"/>
      <w:numFmt w:val="bullet"/>
      <w:lvlText w:val=""/>
      <w:lvlJc w:val="left"/>
      <w:pPr>
        <w:tabs>
          <w:tab w:val="num" w:pos="720"/>
        </w:tabs>
        <w:ind w:left="720" w:hanging="360"/>
      </w:pPr>
      <w:rPr>
        <w:rFonts w:ascii="Wingdings" w:hAnsi="Wingdings" w:hint="default"/>
      </w:rPr>
    </w:lvl>
    <w:lvl w:ilvl="1" w:tplc="3DB221E6">
      <w:numFmt w:val="bullet"/>
      <w:lvlText w:val=""/>
      <w:lvlJc w:val="left"/>
      <w:pPr>
        <w:tabs>
          <w:tab w:val="num" w:pos="1440"/>
        </w:tabs>
        <w:ind w:left="1440" w:hanging="360"/>
      </w:pPr>
      <w:rPr>
        <w:rFonts w:ascii="Wingdings" w:hAnsi="Wingdings" w:hint="default"/>
      </w:rPr>
    </w:lvl>
    <w:lvl w:ilvl="2" w:tplc="DB16566A" w:tentative="1">
      <w:start w:val="1"/>
      <w:numFmt w:val="bullet"/>
      <w:lvlText w:val=""/>
      <w:lvlJc w:val="left"/>
      <w:pPr>
        <w:tabs>
          <w:tab w:val="num" w:pos="2160"/>
        </w:tabs>
        <w:ind w:left="2160" w:hanging="360"/>
      </w:pPr>
      <w:rPr>
        <w:rFonts w:ascii="Wingdings" w:hAnsi="Wingdings" w:hint="default"/>
      </w:rPr>
    </w:lvl>
    <w:lvl w:ilvl="3" w:tplc="98767CDC" w:tentative="1">
      <w:start w:val="1"/>
      <w:numFmt w:val="bullet"/>
      <w:lvlText w:val=""/>
      <w:lvlJc w:val="left"/>
      <w:pPr>
        <w:tabs>
          <w:tab w:val="num" w:pos="2880"/>
        </w:tabs>
        <w:ind w:left="2880" w:hanging="360"/>
      </w:pPr>
      <w:rPr>
        <w:rFonts w:ascii="Wingdings" w:hAnsi="Wingdings" w:hint="default"/>
      </w:rPr>
    </w:lvl>
    <w:lvl w:ilvl="4" w:tplc="89E69EBA" w:tentative="1">
      <w:start w:val="1"/>
      <w:numFmt w:val="bullet"/>
      <w:lvlText w:val=""/>
      <w:lvlJc w:val="left"/>
      <w:pPr>
        <w:tabs>
          <w:tab w:val="num" w:pos="3600"/>
        </w:tabs>
        <w:ind w:left="3600" w:hanging="360"/>
      </w:pPr>
      <w:rPr>
        <w:rFonts w:ascii="Wingdings" w:hAnsi="Wingdings" w:hint="default"/>
      </w:rPr>
    </w:lvl>
    <w:lvl w:ilvl="5" w:tplc="B8AE8330" w:tentative="1">
      <w:start w:val="1"/>
      <w:numFmt w:val="bullet"/>
      <w:lvlText w:val=""/>
      <w:lvlJc w:val="left"/>
      <w:pPr>
        <w:tabs>
          <w:tab w:val="num" w:pos="4320"/>
        </w:tabs>
        <w:ind w:left="4320" w:hanging="360"/>
      </w:pPr>
      <w:rPr>
        <w:rFonts w:ascii="Wingdings" w:hAnsi="Wingdings" w:hint="default"/>
      </w:rPr>
    </w:lvl>
    <w:lvl w:ilvl="6" w:tplc="2D9E5BE8" w:tentative="1">
      <w:start w:val="1"/>
      <w:numFmt w:val="bullet"/>
      <w:lvlText w:val=""/>
      <w:lvlJc w:val="left"/>
      <w:pPr>
        <w:tabs>
          <w:tab w:val="num" w:pos="5040"/>
        </w:tabs>
        <w:ind w:left="5040" w:hanging="360"/>
      </w:pPr>
      <w:rPr>
        <w:rFonts w:ascii="Wingdings" w:hAnsi="Wingdings" w:hint="default"/>
      </w:rPr>
    </w:lvl>
    <w:lvl w:ilvl="7" w:tplc="6DC46630" w:tentative="1">
      <w:start w:val="1"/>
      <w:numFmt w:val="bullet"/>
      <w:lvlText w:val=""/>
      <w:lvlJc w:val="left"/>
      <w:pPr>
        <w:tabs>
          <w:tab w:val="num" w:pos="5760"/>
        </w:tabs>
        <w:ind w:left="5760" w:hanging="360"/>
      </w:pPr>
      <w:rPr>
        <w:rFonts w:ascii="Wingdings" w:hAnsi="Wingdings" w:hint="default"/>
      </w:rPr>
    </w:lvl>
    <w:lvl w:ilvl="8" w:tplc="C576E10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C921B7"/>
    <w:multiLevelType w:val="hybridMultilevel"/>
    <w:tmpl w:val="2B98AC64"/>
    <w:lvl w:ilvl="0" w:tplc="1FBCEDA0">
      <w:start w:val="1"/>
      <w:numFmt w:val="bullet"/>
      <w:lvlText w:val=""/>
      <w:lvlJc w:val="left"/>
      <w:pPr>
        <w:tabs>
          <w:tab w:val="num" w:pos="720"/>
        </w:tabs>
        <w:ind w:left="720" w:hanging="360"/>
      </w:pPr>
      <w:rPr>
        <w:rFonts w:ascii="Wingdings" w:hAnsi="Wingdings" w:hint="default"/>
      </w:rPr>
    </w:lvl>
    <w:lvl w:ilvl="1" w:tplc="CFB29CDE" w:tentative="1">
      <w:start w:val="1"/>
      <w:numFmt w:val="bullet"/>
      <w:lvlText w:val=""/>
      <w:lvlJc w:val="left"/>
      <w:pPr>
        <w:tabs>
          <w:tab w:val="num" w:pos="1440"/>
        </w:tabs>
        <w:ind w:left="1440" w:hanging="360"/>
      </w:pPr>
      <w:rPr>
        <w:rFonts w:ascii="Wingdings" w:hAnsi="Wingdings" w:hint="default"/>
      </w:rPr>
    </w:lvl>
    <w:lvl w:ilvl="2" w:tplc="8FAE91E0" w:tentative="1">
      <w:start w:val="1"/>
      <w:numFmt w:val="bullet"/>
      <w:lvlText w:val=""/>
      <w:lvlJc w:val="left"/>
      <w:pPr>
        <w:tabs>
          <w:tab w:val="num" w:pos="2160"/>
        </w:tabs>
        <w:ind w:left="2160" w:hanging="360"/>
      </w:pPr>
      <w:rPr>
        <w:rFonts w:ascii="Wingdings" w:hAnsi="Wingdings" w:hint="default"/>
      </w:rPr>
    </w:lvl>
    <w:lvl w:ilvl="3" w:tplc="BEE26DB0" w:tentative="1">
      <w:start w:val="1"/>
      <w:numFmt w:val="bullet"/>
      <w:lvlText w:val=""/>
      <w:lvlJc w:val="left"/>
      <w:pPr>
        <w:tabs>
          <w:tab w:val="num" w:pos="2880"/>
        </w:tabs>
        <w:ind w:left="2880" w:hanging="360"/>
      </w:pPr>
      <w:rPr>
        <w:rFonts w:ascii="Wingdings" w:hAnsi="Wingdings" w:hint="default"/>
      </w:rPr>
    </w:lvl>
    <w:lvl w:ilvl="4" w:tplc="8D6C11B0" w:tentative="1">
      <w:start w:val="1"/>
      <w:numFmt w:val="bullet"/>
      <w:lvlText w:val=""/>
      <w:lvlJc w:val="left"/>
      <w:pPr>
        <w:tabs>
          <w:tab w:val="num" w:pos="3600"/>
        </w:tabs>
        <w:ind w:left="3600" w:hanging="360"/>
      </w:pPr>
      <w:rPr>
        <w:rFonts w:ascii="Wingdings" w:hAnsi="Wingdings" w:hint="default"/>
      </w:rPr>
    </w:lvl>
    <w:lvl w:ilvl="5" w:tplc="079661F2" w:tentative="1">
      <w:start w:val="1"/>
      <w:numFmt w:val="bullet"/>
      <w:lvlText w:val=""/>
      <w:lvlJc w:val="left"/>
      <w:pPr>
        <w:tabs>
          <w:tab w:val="num" w:pos="4320"/>
        </w:tabs>
        <w:ind w:left="4320" w:hanging="360"/>
      </w:pPr>
      <w:rPr>
        <w:rFonts w:ascii="Wingdings" w:hAnsi="Wingdings" w:hint="default"/>
      </w:rPr>
    </w:lvl>
    <w:lvl w:ilvl="6" w:tplc="164E359E" w:tentative="1">
      <w:start w:val="1"/>
      <w:numFmt w:val="bullet"/>
      <w:lvlText w:val=""/>
      <w:lvlJc w:val="left"/>
      <w:pPr>
        <w:tabs>
          <w:tab w:val="num" w:pos="5040"/>
        </w:tabs>
        <w:ind w:left="5040" w:hanging="360"/>
      </w:pPr>
      <w:rPr>
        <w:rFonts w:ascii="Wingdings" w:hAnsi="Wingdings" w:hint="default"/>
      </w:rPr>
    </w:lvl>
    <w:lvl w:ilvl="7" w:tplc="6D200708" w:tentative="1">
      <w:start w:val="1"/>
      <w:numFmt w:val="bullet"/>
      <w:lvlText w:val=""/>
      <w:lvlJc w:val="left"/>
      <w:pPr>
        <w:tabs>
          <w:tab w:val="num" w:pos="5760"/>
        </w:tabs>
        <w:ind w:left="5760" w:hanging="360"/>
      </w:pPr>
      <w:rPr>
        <w:rFonts w:ascii="Wingdings" w:hAnsi="Wingdings" w:hint="default"/>
      </w:rPr>
    </w:lvl>
    <w:lvl w:ilvl="8" w:tplc="034607A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0F2E18"/>
    <w:multiLevelType w:val="hybridMultilevel"/>
    <w:tmpl w:val="2296262C"/>
    <w:lvl w:ilvl="0" w:tplc="DEF62A3C">
      <w:start w:val="1"/>
      <w:numFmt w:val="bullet"/>
      <w:lvlText w:val=""/>
      <w:lvlJc w:val="left"/>
      <w:pPr>
        <w:tabs>
          <w:tab w:val="num" w:pos="720"/>
        </w:tabs>
        <w:ind w:left="720" w:hanging="360"/>
      </w:pPr>
      <w:rPr>
        <w:rFonts w:ascii="Wingdings" w:hAnsi="Wingdings" w:hint="default"/>
      </w:rPr>
    </w:lvl>
    <w:lvl w:ilvl="1" w:tplc="B3BE08FE" w:tentative="1">
      <w:start w:val="1"/>
      <w:numFmt w:val="bullet"/>
      <w:lvlText w:val=""/>
      <w:lvlJc w:val="left"/>
      <w:pPr>
        <w:tabs>
          <w:tab w:val="num" w:pos="1440"/>
        </w:tabs>
        <w:ind w:left="1440" w:hanging="360"/>
      </w:pPr>
      <w:rPr>
        <w:rFonts w:ascii="Wingdings" w:hAnsi="Wingdings" w:hint="default"/>
      </w:rPr>
    </w:lvl>
    <w:lvl w:ilvl="2" w:tplc="696CEC50" w:tentative="1">
      <w:start w:val="1"/>
      <w:numFmt w:val="bullet"/>
      <w:lvlText w:val=""/>
      <w:lvlJc w:val="left"/>
      <w:pPr>
        <w:tabs>
          <w:tab w:val="num" w:pos="2160"/>
        </w:tabs>
        <w:ind w:left="2160" w:hanging="360"/>
      </w:pPr>
      <w:rPr>
        <w:rFonts w:ascii="Wingdings" w:hAnsi="Wingdings" w:hint="default"/>
      </w:rPr>
    </w:lvl>
    <w:lvl w:ilvl="3" w:tplc="427E3106" w:tentative="1">
      <w:start w:val="1"/>
      <w:numFmt w:val="bullet"/>
      <w:lvlText w:val=""/>
      <w:lvlJc w:val="left"/>
      <w:pPr>
        <w:tabs>
          <w:tab w:val="num" w:pos="2880"/>
        </w:tabs>
        <w:ind w:left="2880" w:hanging="360"/>
      </w:pPr>
      <w:rPr>
        <w:rFonts w:ascii="Wingdings" w:hAnsi="Wingdings" w:hint="default"/>
      </w:rPr>
    </w:lvl>
    <w:lvl w:ilvl="4" w:tplc="31E202AC" w:tentative="1">
      <w:start w:val="1"/>
      <w:numFmt w:val="bullet"/>
      <w:lvlText w:val=""/>
      <w:lvlJc w:val="left"/>
      <w:pPr>
        <w:tabs>
          <w:tab w:val="num" w:pos="3600"/>
        </w:tabs>
        <w:ind w:left="3600" w:hanging="360"/>
      </w:pPr>
      <w:rPr>
        <w:rFonts w:ascii="Wingdings" w:hAnsi="Wingdings" w:hint="default"/>
      </w:rPr>
    </w:lvl>
    <w:lvl w:ilvl="5" w:tplc="F4C029F8" w:tentative="1">
      <w:start w:val="1"/>
      <w:numFmt w:val="bullet"/>
      <w:lvlText w:val=""/>
      <w:lvlJc w:val="left"/>
      <w:pPr>
        <w:tabs>
          <w:tab w:val="num" w:pos="4320"/>
        </w:tabs>
        <w:ind w:left="4320" w:hanging="360"/>
      </w:pPr>
      <w:rPr>
        <w:rFonts w:ascii="Wingdings" w:hAnsi="Wingdings" w:hint="default"/>
      </w:rPr>
    </w:lvl>
    <w:lvl w:ilvl="6" w:tplc="9C5877D6" w:tentative="1">
      <w:start w:val="1"/>
      <w:numFmt w:val="bullet"/>
      <w:lvlText w:val=""/>
      <w:lvlJc w:val="left"/>
      <w:pPr>
        <w:tabs>
          <w:tab w:val="num" w:pos="5040"/>
        </w:tabs>
        <w:ind w:left="5040" w:hanging="360"/>
      </w:pPr>
      <w:rPr>
        <w:rFonts w:ascii="Wingdings" w:hAnsi="Wingdings" w:hint="default"/>
      </w:rPr>
    </w:lvl>
    <w:lvl w:ilvl="7" w:tplc="B08C78C6" w:tentative="1">
      <w:start w:val="1"/>
      <w:numFmt w:val="bullet"/>
      <w:lvlText w:val=""/>
      <w:lvlJc w:val="left"/>
      <w:pPr>
        <w:tabs>
          <w:tab w:val="num" w:pos="5760"/>
        </w:tabs>
        <w:ind w:left="5760" w:hanging="360"/>
      </w:pPr>
      <w:rPr>
        <w:rFonts w:ascii="Wingdings" w:hAnsi="Wingdings" w:hint="default"/>
      </w:rPr>
    </w:lvl>
    <w:lvl w:ilvl="8" w:tplc="CBB6BEA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2749AB"/>
    <w:multiLevelType w:val="hybridMultilevel"/>
    <w:tmpl w:val="E2B8670E"/>
    <w:lvl w:ilvl="0" w:tplc="FFD63E86">
      <w:start w:val="1"/>
      <w:numFmt w:val="bullet"/>
      <w:lvlText w:val=""/>
      <w:lvlJc w:val="left"/>
      <w:pPr>
        <w:tabs>
          <w:tab w:val="num" w:pos="720"/>
        </w:tabs>
        <w:ind w:left="720" w:hanging="360"/>
      </w:pPr>
      <w:rPr>
        <w:rFonts w:ascii="Wingdings" w:hAnsi="Wingdings" w:hint="default"/>
      </w:rPr>
    </w:lvl>
    <w:lvl w:ilvl="1" w:tplc="1C20735C" w:tentative="1">
      <w:start w:val="1"/>
      <w:numFmt w:val="bullet"/>
      <w:lvlText w:val=""/>
      <w:lvlJc w:val="left"/>
      <w:pPr>
        <w:tabs>
          <w:tab w:val="num" w:pos="1440"/>
        </w:tabs>
        <w:ind w:left="1440" w:hanging="360"/>
      </w:pPr>
      <w:rPr>
        <w:rFonts w:ascii="Wingdings" w:hAnsi="Wingdings" w:hint="default"/>
      </w:rPr>
    </w:lvl>
    <w:lvl w:ilvl="2" w:tplc="F086ED98" w:tentative="1">
      <w:start w:val="1"/>
      <w:numFmt w:val="bullet"/>
      <w:lvlText w:val=""/>
      <w:lvlJc w:val="left"/>
      <w:pPr>
        <w:tabs>
          <w:tab w:val="num" w:pos="2160"/>
        </w:tabs>
        <w:ind w:left="2160" w:hanging="360"/>
      </w:pPr>
      <w:rPr>
        <w:rFonts w:ascii="Wingdings" w:hAnsi="Wingdings" w:hint="default"/>
      </w:rPr>
    </w:lvl>
    <w:lvl w:ilvl="3" w:tplc="A2A41EBC" w:tentative="1">
      <w:start w:val="1"/>
      <w:numFmt w:val="bullet"/>
      <w:lvlText w:val=""/>
      <w:lvlJc w:val="left"/>
      <w:pPr>
        <w:tabs>
          <w:tab w:val="num" w:pos="2880"/>
        </w:tabs>
        <w:ind w:left="2880" w:hanging="360"/>
      </w:pPr>
      <w:rPr>
        <w:rFonts w:ascii="Wingdings" w:hAnsi="Wingdings" w:hint="default"/>
      </w:rPr>
    </w:lvl>
    <w:lvl w:ilvl="4" w:tplc="8166B68C" w:tentative="1">
      <w:start w:val="1"/>
      <w:numFmt w:val="bullet"/>
      <w:lvlText w:val=""/>
      <w:lvlJc w:val="left"/>
      <w:pPr>
        <w:tabs>
          <w:tab w:val="num" w:pos="3600"/>
        </w:tabs>
        <w:ind w:left="3600" w:hanging="360"/>
      </w:pPr>
      <w:rPr>
        <w:rFonts w:ascii="Wingdings" w:hAnsi="Wingdings" w:hint="default"/>
      </w:rPr>
    </w:lvl>
    <w:lvl w:ilvl="5" w:tplc="B5F4E9F2" w:tentative="1">
      <w:start w:val="1"/>
      <w:numFmt w:val="bullet"/>
      <w:lvlText w:val=""/>
      <w:lvlJc w:val="left"/>
      <w:pPr>
        <w:tabs>
          <w:tab w:val="num" w:pos="4320"/>
        </w:tabs>
        <w:ind w:left="4320" w:hanging="360"/>
      </w:pPr>
      <w:rPr>
        <w:rFonts w:ascii="Wingdings" w:hAnsi="Wingdings" w:hint="default"/>
      </w:rPr>
    </w:lvl>
    <w:lvl w:ilvl="6" w:tplc="6A629A0C" w:tentative="1">
      <w:start w:val="1"/>
      <w:numFmt w:val="bullet"/>
      <w:lvlText w:val=""/>
      <w:lvlJc w:val="left"/>
      <w:pPr>
        <w:tabs>
          <w:tab w:val="num" w:pos="5040"/>
        </w:tabs>
        <w:ind w:left="5040" w:hanging="360"/>
      </w:pPr>
      <w:rPr>
        <w:rFonts w:ascii="Wingdings" w:hAnsi="Wingdings" w:hint="default"/>
      </w:rPr>
    </w:lvl>
    <w:lvl w:ilvl="7" w:tplc="3BBC06C4" w:tentative="1">
      <w:start w:val="1"/>
      <w:numFmt w:val="bullet"/>
      <w:lvlText w:val=""/>
      <w:lvlJc w:val="left"/>
      <w:pPr>
        <w:tabs>
          <w:tab w:val="num" w:pos="5760"/>
        </w:tabs>
        <w:ind w:left="5760" w:hanging="360"/>
      </w:pPr>
      <w:rPr>
        <w:rFonts w:ascii="Wingdings" w:hAnsi="Wingdings" w:hint="default"/>
      </w:rPr>
    </w:lvl>
    <w:lvl w:ilvl="8" w:tplc="FF4A756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B3E5696"/>
    <w:multiLevelType w:val="hybridMultilevel"/>
    <w:tmpl w:val="8B663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EC057BC"/>
    <w:multiLevelType w:val="hybridMultilevel"/>
    <w:tmpl w:val="22F8E098"/>
    <w:lvl w:ilvl="0" w:tplc="B694CBBC">
      <w:start w:val="1"/>
      <w:numFmt w:val="bullet"/>
      <w:lvlText w:val=""/>
      <w:lvlJc w:val="left"/>
      <w:pPr>
        <w:tabs>
          <w:tab w:val="num" w:pos="720"/>
        </w:tabs>
        <w:ind w:left="720" w:hanging="360"/>
      </w:pPr>
      <w:rPr>
        <w:rFonts w:ascii="Wingdings" w:hAnsi="Wingdings" w:hint="default"/>
      </w:rPr>
    </w:lvl>
    <w:lvl w:ilvl="1" w:tplc="7DD6D704" w:tentative="1">
      <w:start w:val="1"/>
      <w:numFmt w:val="bullet"/>
      <w:lvlText w:val=""/>
      <w:lvlJc w:val="left"/>
      <w:pPr>
        <w:tabs>
          <w:tab w:val="num" w:pos="1440"/>
        </w:tabs>
        <w:ind w:left="1440" w:hanging="360"/>
      </w:pPr>
      <w:rPr>
        <w:rFonts w:ascii="Wingdings" w:hAnsi="Wingdings" w:hint="default"/>
      </w:rPr>
    </w:lvl>
    <w:lvl w:ilvl="2" w:tplc="69541BA6" w:tentative="1">
      <w:start w:val="1"/>
      <w:numFmt w:val="bullet"/>
      <w:lvlText w:val=""/>
      <w:lvlJc w:val="left"/>
      <w:pPr>
        <w:tabs>
          <w:tab w:val="num" w:pos="2160"/>
        </w:tabs>
        <w:ind w:left="2160" w:hanging="360"/>
      </w:pPr>
      <w:rPr>
        <w:rFonts w:ascii="Wingdings" w:hAnsi="Wingdings" w:hint="default"/>
      </w:rPr>
    </w:lvl>
    <w:lvl w:ilvl="3" w:tplc="10E6931C" w:tentative="1">
      <w:start w:val="1"/>
      <w:numFmt w:val="bullet"/>
      <w:lvlText w:val=""/>
      <w:lvlJc w:val="left"/>
      <w:pPr>
        <w:tabs>
          <w:tab w:val="num" w:pos="2880"/>
        </w:tabs>
        <w:ind w:left="2880" w:hanging="360"/>
      </w:pPr>
      <w:rPr>
        <w:rFonts w:ascii="Wingdings" w:hAnsi="Wingdings" w:hint="default"/>
      </w:rPr>
    </w:lvl>
    <w:lvl w:ilvl="4" w:tplc="00528D6A" w:tentative="1">
      <w:start w:val="1"/>
      <w:numFmt w:val="bullet"/>
      <w:lvlText w:val=""/>
      <w:lvlJc w:val="left"/>
      <w:pPr>
        <w:tabs>
          <w:tab w:val="num" w:pos="3600"/>
        </w:tabs>
        <w:ind w:left="3600" w:hanging="360"/>
      </w:pPr>
      <w:rPr>
        <w:rFonts w:ascii="Wingdings" w:hAnsi="Wingdings" w:hint="default"/>
      </w:rPr>
    </w:lvl>
    <w:lvl w:ilvl="5" w:tplc="BBDA4548" w:tentative="1">
      <w:start w:val="1"/>
      <w:numFmt w:val="bullet"/>
      <w:lvlText w:val=""/>
      <w:lvlJc w:val="left"/>
      <w:pPr>
        <w:tabs>
          <w:tab w:val="num" w:pos="4320"/>
        </w:tabs>
        <w:ind w:left="4320" w:hanging="360"/>
      </w:pPr>
      <w:rPr>
        <w:rFonts w:ascii="Wingdings" w:hAnsi="Wingdings" w:hint="default"/>
      </w:rPr>
    </w:lvl>
    <w:lvl w:ilvl="6" w:tplc="52A03A8C" w:tentative="1">
      <w:start w:val="1"/>
      <w:numFmt w:val="bullet"/>
      <w:lvlText w:val=""/>
      <w:lvlJc w:val="left"/>
      <w:pPr>
        <w:tabs>
          <w:tab w:val="num" w:pos="5040"/>
        </w:tabs>
        <w:ind w:left="5040" w:hanging="360"/>
      </w:pPr>
      <w:rPr>
        <w:rFonts w:ascii="Wingdings" w:hAnsi="Wingdings" w:hint="default"/>
      </w:rPr>
    </w:lvl>
    <w:lvl w:ilvl="7" w:tplc="9A44A7C6" w:tentative="1">
      <w:start w:val="1"/>
      <w:numFmt w:val="bullet"/>
      <w:lvlText w:val=""/>
      <w:lvlJc w:val="left"/>
      <w:pPr>
        <w:tabs>
          <w:tab w:val="num" w:pos="5760"/>
        </w:tabs>
        <w:ind w:left="5760" w:hanging="360"/>
      </w:pPr>
      <w:rPr>
        <w:rFonts w:ascii="Wingdings" w:hAnsi="Wingdings" w:hint="default"/>
      </w:rPr>
    </w:lvl>
    <w:lvl w:ilvl="8" w:tplc="D6F411D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0E7C35"/>
    <w:multiLevelType w:val="hybridMultilevel"/>
    <w:tmpl w:val="A498E5E2"/>
    <w:lvl w:ilvl="0" w:tplc="98629604">
      <w:start w:val="1"/>
      <w:numFmt w:val="bullet"/>
      <w:lvlText w:val=""/>
      <w:lvlJc w:val="left"/>
      <w:pPr>
        <w:tabs>
          <w:tab w:val="num" w:pos="720"/>
        </w:tabs>
        <w:ind w:left="720" w:hanging="360"/>
      </w:pPr>
      <w:rPr>
        <w:rFonts w:ascii="Wingdings" w:hAnsi="Wingdings" w:hint="default"/>
      </w:rPr>
    </w:lvl>
    <w:lvl w:ilvl="1" w:tplc="8F820828" w:tentative="1">
      <w:start w:val="1"/>
      <w:numFmt w:val="bullet"/>
      <w:lvlText w:val=""/>
      <w:lvlJc w:val="left"/>
      <w:pPr>
        <w:tabs>
          <w:tab w:val="num" w:pos="1440"/>
        </w:tabs>
        <w:ind w:left="1440" w:hanging="360"/>
      </w:pPr>
      <w:rPr>
        <w:rFonts w:ascii="Wingdings" w:hAnsi="Wingdings" w:hint="default"/>
      </w:rPr>
    </w:lvl>
    <w:lvl w:ilvl="2" w:tplc="4DB47480" w:tentative="1">
      <w:start w:val="1"/>
      <w:numFmt w:val="bullet"/>
      <w:lvlText w:val=""/>
      <w:lvlJc w:val="left"/>
      <w:pPr>
        <w:tabs>
          <w:tab w:val="num" w:pos="2160"/>
        </w:tabs>
        <w:ind w:left="2160" w:hanging="360"/>
      </w:pPr>
      <w:rPr>
        <w:rFonts w:ascii="Wingdings" w:hAnsi="Wingdings" w:hint="default"/>
      </w:rPr>
    </w:lvl>
    <w:lvl w:ilvl="3" w:tplc="C61471BA" w:tentative="1">
      <w:start w:val="1"/>
      <w:numFmt w:val="bullet"/>
      <w:lvlText w:val=""/>
      <w:lvlJc w:val="left"/>
      <w:pPr>
        <w:tabs>
          <w:tab w:val="num" w:pos="2880"/>
        </w:tabs>
        <w:ind w:left="2880" w:hanging="360"/>
      </w:pPr>
      <w:rPr>
        <w:rFonts w:ascii="Wingdings" w:hAnsi="Wingdings" w:hint="default"/>
      </w:rPr>
    </w:lvl>
    <w:lvl w:ilvl="4" w:tplc="52142A96" w:tentative="1">
      <w:start w:val="1"/>
      <w:numFmt w:val="bullet"/>
      <w:lvlText w:val=""/>
      <w:lvlJc w:val="left"/>
      <w:pPr>
        <w:tabs>
          <w:tab w:val="num" w:pos="3600"/>
        </w:tabs>
        <w:ind w:left="3600" w:hanging="360"/>
      </w:pPr>
      <w:rPr>
        <w:rFonts w:ascii="Wingdings" w:hAnsi="Wingdings" w:hint="default"/>
      </w:rPr>
    </w:lvl>
    <w:lvl w:ilvl="5" w:tplc="26749F04" w:tentative="1">
      <w:start w:val="1"/>
      <w:numFmt w:val="bullet"/>
      <w:lvlText w:val=""/>
      <w:lvlJc w:val="left"/>
      <w:pPr>
        <w:tabs>
          <w:tab w:val="num" w:pos="4320"/>
        </w:tabs>
        <w:ind w:left="4320" w:hanging="360"/>
      </w:pPr>
      <w:rPr>
        <w:rFonts w:ascii="Wingdings" w:hAnsi="Wingdings" w:hint="default"/>
      </w:rPr>
    </w:lvl>
    <w:lvl w:ilvl="6" w:tplc="F690B2E4" w:tentative="1">
      <w:start w:val="1"/>
      <w:numFmt w:val="bullet"/>
      <w:lvlText w:val=""/>
      <w:lvlJc w:val="left"/>
      <w:pPr>
        <w:tabs>
          <w:tab w:val="num" w:pos="5040"/>
        </w:tabs>
        <w:ind w:left="5040" w:hanging="360"/>
      </w:pPr>
      <w:rPr>
        <w:rFonts w:ascii="Wingdings" w:hAnsi="Wingdings" w:hint="default"/>
      </w:rPr>
    </w:lvl>
    <w:lvl w:ilvl="7" w:tplc="507C171A" w:tentative="1">
      <w:start w:val="1"/>
      <w:numFmt w:val="bullet"/>
      <w:lvlText w:val=""/>
      <w:lvlJc w:val="left"/>
      <w:pPr>
        <w:tabs>
          <w:tab w:val="num" w:pos="5760"/>
        </w:tabs>
        <w:ind w:left="5760" w:hanging="360"/>
      </w:pPr>
      <w:rPr>
        <w:rFonts w:ascii="Wingdings" w:hAnsi="Wingdings" w:hint="default"/>
      </w:rPr>
    </w:lvl>
    <w:lvl w:ilvl="8" w:tplc="8806D55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3291DC5"/>
    <w:multiLevelType w:val="hybridMultilevel"/>
    <w:tmpl w:val="69DC96E2"/>
    <w:lvl w:ilvl="0" w:tplc="D3B424AA">
      <w:start w:val="1"/>
      <w:numFmt w:val="bullet"/>
      <w:lvlText w:val=""/>
      <w:lvlJc w:val="left"/>
      <w:pPr>
        <w:tabs>
          <w:tab w:val="num" w:pos="720"/>
        </w:tabs>
        <w:ind w:left="720" w:hanging="360"/>
      </w:pPr>
      <w:rPr>
        <w:rFonts w:ascii="Wingdings" w:hAnsi="Wingdings" w:hint="default"/>
      </w:rPr>
    </w:lvl>
    <w:lvl w:ilvl="1" w:tplc="18FAB2B4">
      <w:start w:val="1"/>
      <w:numFmt w:val="decimal"/>
      <w:lvlText w:val="%2."/>
      <w:lvlJc w:val="left"/>
      <w:pPr>
        <w:tabs>
          <w:tab w:val="num" w:pos="1440"/>
        </w:tabs>
        <w:ind w:left="1440" w:hanging="360"/>
      </w:pPr>
    </w:lvl>
    <w:lvl w:ilvl="2" w:tplc="1E16897E" w:tentative="1">
      <w:start w:val="1"/>
      <w:numFmt w:val="bullet"/>
      <w:lvlText w:val=""/>
      <w:lvlJc w:val="left"/>
      <w:pPr>
        <w:tabs>
          <w:tab w:val="num" w:pos="2160"/>
        </w:tabs>
        <w:ind w:left="2160" w:hanging="360"/>
      </w:pPr>
      <w:rPr>
        <w:rFonts w:ascii="Wingdings" w:hAnsi="Wingdings" w:hint="default"/>
      </w:rPr>
    </w:lvl>
    <w:lvl w:ilvl="3" w:tplc="32FECA2C" w:tentative="1">
      <w:start w:val="1"/>
      <w:numFmt w:val="bullet"/>
      <w:lvlText w:val=""/>
      <w:lvlJc w:val="left"/>
      <w:pPr>
        <w:tabs>
          <w:tab w:val="num" w:pos="2880"/>
        </w:tabs>
        <w:ind w:left="2880" w:hanging="360"/>
      </w:pPr>
      <w:rPr>
        <w:rFonts w:ascii="Wingdings" w:hAnsi="Wingdings" w:hint="default"/>
      </w:rPr>
    </w:lvl>
    <w:lvl w:ilvl="4" w:tplc="8BDE39A6" w:tentative="1">
      <w:start w:val="1"/>
      <w:numFmt w:val="bullet"/>
      <w:lvlText w:val=""/>
      <w:lvlJc w:val="left"/>
      <w:pPr>
        <w:tabs>
          <w:tab w:val="num" w:pos="3600"/>
        </w:tabs>
        <w:ind w:left="3600" w:hanging="360"/>
      </w:pPr>
      <w:rPr>
        <w:rFonts w:ascii="Wingdings" w:hAnsi="Wingdings" w:hint="default"/>
      </w:rPr>
    </w:lvl>
    <w:lvl w:ilvl="5" w:tplc="261E9898" w:tentative="1">
      <w:start w:val="1"/>
      <w:numFmt w:val="bullet"/>
      <w:lvlText w:val=""/>
      <w:lvlJc w:val="left"/>
      <w:pPr>
        <w:tabs>
          <w:tab w:val="num" w:pos="4320"/>
        </w:tabs>
        <w:ind w:left="4320" w:hanging="360"/>
      </w:pPr>
      <w:rPr>
        <w:rFonts w:ascii="Wingdings" w:hAnsi="Wingdings" w:hint="default"/>
      </w:rPr>
    </w:lvl>
    <w:lvl w:ilvl="6" w:tplc="9C88915E" w:tentative="1">
      <w:start w:val="1"/>
      <w:numFmt w:val="bullet"/>
      <w:lvlText w:val=""/>
      <w:lvlJc w:val="left"/>
      <w:pPr>
        <w:tabs>
          <w:tab w:val="num" w:pos="5040"/>
        </w:tabs>
        <w:ind w:left="5040" w:hanging="360"/>
      </w:pPr>
      <w:rPr>
        <w:rFonts w:ascii="Wingdings" w:hAnsi="Wingdings" w:hint="default"/>
      </w:rPr>
    </w:lvl>
    <w:lvl w:ilvl="7" w:tplc="582892EE" w:tentative="1">
      <w:start w:val="1"/>
      <w:numFmt w:val="bullet"/>
      <w:lvlText w:val=""/>
      <w:lvlJc w:val="left"/>
      <w:pPr>
        <w:tabs>
          <w:tab w:val="num" w:pos="5760"/>
        </w:tabs>
        <w:ind w:left="5760" w:hanging="360"/>
      </w:pPr>
      <w:rPr>
        <w:rFonts w:ascii="Wingdings" w:hAnsi="Wingdings" w:hint="default"/>
      </w:rPr>
    </w:lvl>
    <w:lvl w:ilvl="8" w:tplc="445CC964"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7941296"/>
    <w:multiLevelType w:val="hybridMultilevel"/>
    <w:tmpl w:val="67E64816"/>
    <w:lvl w:ilvl="0" w:tplc="05DE913C">
      <w:start w:val="1"/>
      <w:numFmt w:val="bullet"/>
      <w:lvlText w:val=""/>
      <w:lvlJc w:val="left"/>
      <w:pPr>
        <w:tabs>
          <w:tab w:val="num" w:pos="720"/>
        </w:tabs>
        <w:ind w:left="720" w:hanging="360"/>
      </w:pPr>
      <w:rPr>
        <w:rFonts w:ascii="Wingdings" w:hAnsi="Wingdings" w:hint="default"/>
      </w:rPr>
    </w:lvl>
    <w:lvl w:ilvl="1" w:tplc="1CF2E9E2" w:tentative="1">
      <w:start w:val="1"/>
      <w:numFmt w:val="bullet"/>
      <w:lvlText w:val=""/>
      <w:lvlJc w:val="left"/>
      <w:pPr>
        <w:tabs>
          <w:tab w:val="num" w:pos="1440"/>
        </w:tabs>
        <w:ind w:left="1440" w:hanging="360"/>
      </w:pPr>
      <w:rPr>
        <w:rFonts w:ascii="Wingdings" w:hAnsi="Wingdings" w:hint="default"/>
      </w:rPr>
    </w:lvl>
    <w:lvl w:ilvl="2" w:tplc="003E9722" w:tentative="1">
      <w:start w:val="1"/>
      <w:numFmt w:val="bullet"/>
      <w:lvlText w:val=""/>
      <w:lvlJc w:val="left"/>
      <w:pPr>
        <w:tabs>
          <w:tab w:val="num" w:pos="2160"/>
        </w:tabs>
        <w:ind w:left="2160" w:hanging="360"/>
      </w:pPr>
      <w:rPr>
        <w:rFonts w:ascii="Wingdings" w:hAnsi="Wingdings" w:hint="default"/>
      </w:rPr>
    </w:lvl>
    <w:lvl w:ilvl="3" w:tplc="89DA0E00" w:tentative="1">
      <w:start w:val="1"/>
      <w:numFmt w:val="bullet"/>
      <w:lvlText w:val=""/>
      <w:lvlJc w:val="left"/>
      <w:pPr>
        <w:tabs>
          <w:tab w:val="num" w:pos="2880"/>
        </w:tabs>
        <w:ind w:left="2880" w:hanging="360"/>
      </w:pPr>
      <w:rPr>
        <w:rFonts w:ascii="Wingdings" w:hAnsi="Wingdings" w:hint="default"/>
      </w:rPr>
    </w:lvl>
    <w:lvl w:ilvl="4" w:tplc="6B2AC440" w:tentative="1">
      <w:start w:val="1"/>
      <w:numFmt w:val="bullet"/>
      <w:lvlText w:val=""/>
      <w:lvlJc w:val="left"/>
      <w:pPr>
        <w:tabs>
          <w:tab w:val="num" w:pos="3600"/>
        </w:tabs>
        <w:ind w:left="3600" w:hanging="360"/>
      </w:pPr>
      <w:rPr>
        <w:rFonts w:ascii="Wingdings" w:hAnsi="Wingdings" w:hint="default"/>
      </w:rPr>
    </w:lvl>
    <w:lvl w:ilvl="5" w:tplc="827C5BF8" w:tentative="1">
      <w:start w:val="1"/>
      <w:numFmt w:val="bullet"/>
      <w:lvlText w:val=""/>
      <w:lvlJc w:val="left"/>
      <w:pPr>
        <w:tabs>
          <w:tab w:val="num" w:pos="4320"/>
        </w:tabs>
        <w:ind w:left="4320" w:hanging="360"/>
      </w:pPr>
      <w:rPr>
        <w:rFonts w:ascii="Wingdings" w:hAnsi="Wingdings" w:hint="default"/>
      </w:rPr>
    </w:lvl>
    <w:lvl w:ilvl="6" w:tplc="D38C2DD6" w:tentative="1">
      <w:start w:val="1"/>
      <w:numFmt w:val="bullet"/>
      <w:lvlText w:val=""/>
      <w:lvlJc w:val="left"/>
      <w:pPr>
        <w:tabs>
          <w:tab w:val="num" w:pos="5040"/>
        </w:tabs>
        <w:ind w:left="5040" w:hanging="360"/>
      </w:pPr>
      <w:rPr>
        <w:rFonts w:ascii="Wingdings" w:hAnsi="Wingdings" w:hint="default"/>
      </w:rPr>
    </w:lvl>
    <w:lvl w:ilvl="7" w:tplc="D26AA45E" w:tentative="1">
      <w:start w:val="1"/>
      <w:numFmt w:val="bullet"/>
      <w:lvlText w:val=""/>
      <w:lvlJc w:val="left"/>
      <w:pPr>
        <w:tabs>
          <w:tab w:val="num" w:pos="5760"/>
        </w:tabs>
        <w:ind w:left="5760" w:hanging="360"/>
      </w:pPr>
      <w:rPr>
        <w:rFonts w:ascii="Wingdings" w:hAnsi="Wingdings" w:hint="default"/>
      </w:rPr>
    </w:lvl>
    <w:lvl w:ilvl="8" w:tplc="1F0698A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FF6C89"/>
    <w:multiLevelType w:val="hybridMultilevel"/>
    <w:tmpl w:val="269A2CF2"/>
    <w:lvl w:ilvl="0" w:tplc="CDEC4DE0">
      <w:start w:val="1"/>
      <w:numFmt w:val="bullet"/>
      <w:lvlText w:val=""/>
      <w:lvlJc w:val="left"/>
      <w:pPr>
        <w:tabs>
          <w:tab w:val="num" w:pos="720"/>
        </w:tabs>
        <w:ind w:left="720" w:hanging="360"/>
      </w:pPr>
      <w:rPr>
        <w:rFonts w:ascii="Wingdings" w:hAnsi="Wingdings" w:hint="default"/>
      </w:rPr>
    </w:lvl>
    <w:lvl w:ilvl="1" w:tplc="16D099F0" w:tentative="1">
      <w:start w:val="1"/>
      <w:numFmt w:val="bullet"/>
      <w:lvlText w:val=""/>
      <w:lvlJc w:val="left"/>
      <w:pPr>
        <w:tabs>
          <w:tab w:val="num" w:pos="1440"/>
        </w:tabs>
        <w:ind w:left="1440" w:hanging="360"/>
      </w:pPr>
      <w:rPr>
        <w:rFonts w:ascii="Wingdings" w:hAnsi="Wingdings" w:hint="default"/>
      </w:rPr>
    </w:lvl>
    <w:lvl w:ilvl="2" w:tplc="0B60BFD6" w:tentative="1">
      <w:start w:val="1"/>
      <w:numFmt w:val="bullet"/>
      <w:lvlText w:val=""/>
      <w:lvlJc w:val="left"/>
      <w:pPr>
        <w:tabs>
          <w:tab w:val="num" w:pos="2160"/>
        </w:tabs>
        <w:ind w:left="2160" w:hanging="360"/>
      </w:pPr>
      <w:rPr>
        <w:rFonts w:ascii="Wingdings" w:hAnsi="Wingdings" w:hint="default"/>
      </w:rPr>
    </w:lvl>
    <w:lvl w:ilvl="3" w:tplc="16A060DE" w:tentative="1">
      <w:start w:val="1"/>
      <w:numFmt w:val="bullet"/>
      <w:lvlText w:val=""/>
      <w:lvlJc w:val="left"/>
      <w:pPr>
        <w:tabs>
          <w:tab w:val="num" w:pos="2880"/>
        </w:tabs>
        <w:ind w:left="2880" w:hanging="360"/>
      </w:pPr>
      <w:rPr>
        <w:rFonts w:ascii="Wingdings" w:hAnsi="Wingdings" w:hint="default"/>
      </w:rPr>
    </w:lvl>
    <w:lvl w:ilvl="4" w:tplc="959CE8A4" w:tentative="1">
      <w:start w:val="1"/>
      <w:numFmt w:val="bullet"/>
      <w:lvlText w:val=""/>
      <w:lvlJc w:val="left"/>
      <w:pPr>
        <w:tabs>
          <w:tab w:val="num" w:pos="3600"/>
        </w:tabs>
        <w:ind w:left="3600" w:hanging="360"/>
      </w:pPr>
      <w:rPr>
        <w:rFonts w:ascii="Wingdings" w:hAnsi="Wingdings" w:hint="default"/>
      </w:rPr>
    </w:lvl>
    <w:lvl w:ilvl="5" w:tplc="9724EA00" w:tentative="1">
      <w:start w:val="1"/>
      <w:numFmt w:val="bullet"/>
      <w:lvlText w:val=""/>
      <w:lvlJc w:val="left"/>
      <w:pPr>
        <w:tabs>
          <w:tab w:val="num" w:pos="4320"/>
        </w:tabs>
        <w:ind w:left="4320" w:hanging="360"/>
      </w:pPr>
      <w:rPr>
        <w:rFonts w:ascii="Wingdings" w:hAnsi="Wingdings" w:hint="default"/>
      </w:rPr>
    </w:lvl>
    <w:lvl w:ilvl="6" w:tplc="A7B8AB48" w:tentative="1">
      <w:start w:val="1"/>
      <w:numFmt w:val="bullet"/>
      <w:lvlText w:val=""/>
      <w:lvlJc w:val="left"/>
      <w:pPr>
        <w:tabs>
          <w:tab w:val="num" w:pos="5040"/>
        </w:tabs>
        <w:ind w:left="5040" w:hanging="360"/>
      </w:pPr>
      <w:rPr>
        <w:rFonts w:ascii="Wingdings" w:hAnsi="Wingdings" w:hint="default"/>
      </w:rPr>
    </w:lvl>
    <w:lvl w:ilvl="7" w:tplc="7B32C882" w:tentative="1">
      <w:start w:val="1"/>
      <w:numFmt w:val="bullet"/>
      <w:lvlText w:val=""/>
      <w:lvlJc w:val="left"/>
      <w:pPr>
        <w:tabs>
          <w:tab w:val="num" w:pos="5760"/>
        </w:tabs>
        <w:ind w:left="5760" w:hanging="360"/>
      </w:pPr>
      <w:rPr>
        <w:rFonts w:ascii="Wingdings" w:hAnsi="Wingdings" w:hint="default"/>
      </w:rPr>
    </w:lvl>
    <w:lvl w:ilvl="8" w:tplc="C85C295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DBA72F6"/>
    <w:multiLevelType w:val="hybridMultilevel"/>
    <w:tmpl w:val="28EC5738"/>
    <w:lvl w:ilvl="0" w:tplc="7C7AE85A">
      <w:start w:val="1"/>
      <w:numFmt w:val="decimal"/>
      <w:lvlText w:val="%1."/>
      <w:lvlJc w:val="left"/>
      <w:pPr>
        <w:tabs>
          <w:tab w:val="num" w:pos="720"/>
        </w:tabs>
        <w:ind w:left="720" w:hanging="360"/>
      </w:pPr>
    </w:lvl>
    <w:lvl w:ilvl="1" w:tplc="8AAA1D68">
      <w:start w:val="1"/>
      <w:numFmt w:val="decimal"/>
      <w:lvlText w:val="%2."/>
      <w:lvlJc w:val="left"/>
      <w:pPr>
        <w:tabs>
          <w:tab w:val="num" w:pos="1440"/>
        </w:tabs>
        <w:ind w:left="1440" w:hanging="360"/>
      </w:pPr>
    </w:lvl>
    <w:lvl w:ilvl="2" w:tplc="81BA50FA" w:tentative="1">
      <w:start w:val="1"/>
      <w:numFmt w:val="decimal"/>
      <w:lvlText w:val="%3."/>
      <w:lvlJc w:val="left"/>
      <w:pPr>
        <w:tabs>
          <w:tab w:val="num" w:pos="2160"/>
        </w:tabs>
        <w:ind w:left="2160" w:hanging="360"/>
      </w:pPr>
    </w:lvl>
    <w:lvl w:ilvl="3" w:tplc="02386C92" w:tentative="1">
      <w:start w:val="1"/>
      <w:numFmt w:val="decimal"/>
      <w:lvlText w:val="%4."/>
      <w:lvlJc w:val="left"/>
      <w:pPr>
        <w:tabs>
          <w:tab w:val="num" w:pos="2880"/>
        </w:tabs>
        <w:ind w:left="2880" w:hanging="360"/>
      </w:pPr>
    </w:lvl>
    <w:lvl w:ilvl="4" w:tplc="95A08A46" w:tentative="1">
      <w:start w:val="1"/>
      <w:numFmt w:val="decimal"/>
      <w:lvlText w:val="%5."/>
      <w:lvlJc w:val="left"/>
      <w:pPr>
        <w:tabs>
          <w:tab w:val="num" w:pos="3600"/>
        </w:tabs>
        <w:ind w:left="3600" w:hanging="360"/>
      </w:pPr>
    </w:lvl>
    <w:lvl w:ilvl="5" w:tplc="37AAC2D4" w:tentative="1">
      <w:start w:val="1"/>
      <w:numFmt w:val="decimal"/>
      <w:lvlText w:val="%6."/>
      <w:lvlJc w:val="left"/>
      <w:pPr>
        <w:tabs>
          <w:tab w:val="num" w:pos="4320"/>
        </w:tabs>
        <w:ind w:left="4320" w:hanging="360"/>
      </w:pPr>
    </w:lvl>
    <w:lvl w:ilvl="6" w:tplc="C93A4B76" w:tentative="1">
      <w:start w:val="1"/>
      <w:numFmt w:val="decimal"/>
      <w:lvlText w:val="%7."/>
      <w:lvlJc w:val="left"/>
      <w:pPr>
        <w:tabs>
          <w:tab w:val="num" w:pos="5040"/>
        </w:tabs>
        <w:ind w:left="5040" w:hanging="360"/>
      </w:pPr>
    </w:lvl>
    <w:lvl w:ilvl="7" w:tplc="42F05380" w:tentative="1">
      <w:start w:val="1"/>
      <w:numFmt w:val="decimal"/>
      <w:lvlText w:val="%8."/>
      <w:lvlJc w:val="left"/>
      <w:pPr>
        <w:tabs>
          <w:tab w:val="num" w:pos="5760"/>
        </w:tabs>
        <w:ind w:left="5760" w:hanging="360"/>
      </w:pPr>
    </w:lvl>
    <w:lvl w:ilvl="8" w:tplc="B3B4B73A" w:tentative="1">
      <w:start w:val="1"/>
      <w:numFmt w:val="decimal"/>
      <w:lvlText w:val="%9."/>
      <w:lvlJc w:val="left"/>
      <w:pPr>
        <w:tabs>
          <w:tab w:val="num" w:pos="6480"/>
        </w:tabs>
        <w:ind w:left="6480" w:hanging="360"/>
      </w:pPr>
    </w:lvl>
  </w:abstractNum>
  <w:abstractNum w:abstractNumId="33" w15:restartNumberingAfterBreak="0">
    <w:nsid w:val="6233199D"/>
    <w:multiLevelType w:val="hybridMultilevel"/>
    <w:tmpl w:val="C72A2242"/>
    <w:lvl w:ilvl="0" w:tplc="86B44700">
      <w:start w:val="1"/>
      <w:numFmt w:val="bullet"/>
      <w:lvlText w:val=""/>
      <w:lvlJc w:val="left"/>
      <w:pPr>
        <w:tabs>
          <w:tab w:val="num" w:pos="720"/>
        </w:tabs>
        <w:ind w:left="720" w:hanging="360"/>
      </w:pPr>
      <w:rPr>
        <w:rFonts w:ascii="Wingdings" w:hAnsi="Wingdings" w:hint="default"/>
      </w:rPr>
    </w:lvl>
    <w:lvl w:ilvl="1" w:tplc="2E7C9642" w:tentative="1">
      <w:start w:val="1"/>
      <w:numFmt w:val="bullet"/>
      <w:lvlText w:val=""/>
      <w:lvlJc w:val="left"/>
      <w:pPr>
        <w:tabs>
          <w:tab w:val="num" w:pos="1440"/>
        </w:tabs>
        <w:ind w:left="1440" w:hanging="360"/>
      </w:pPr>
      <w:rPr>
        <w:rFonts w:ascii="Wingdings" w:hAnsi="Wingdings" w:hint="default"/>
      </w:rPr>
    </w:lvl>
    <w:lvl w:ilvl="2" w:tplc="CE3EDD42" w:tentative="1">
      <w:start w:val="1"/>
      <w:numFmt w:val="bullet"/>
      <w:lvlText w:val=""/>
      <w:lvlJc w:val="left"/>
      <w:pPr>
        <w:tabs>
          <w:tab w:val="num" w:pos="2160"/>
        </w:tabs>
        <w:ind w:left="2160" w:hanging="360"/>
      </w:pPr>
      <w:rPr>
        <w:rFonts w:ascii="Wingdings" w:hAnsi="Wingdings" w:hint="default"/>
      </w:rPr>
    </w:lvl>
    <w:lvl w:ilvl="3" w:tplc="A6DE031A" w:tentative="1">
      <w:start w:val="1"/>
      <w:numFmt w:val="bullet"/>
      <w:lvlText w:val=""/>
      <w:lvlJc w:val="left"/>
      <w:pPr>
        <w:tabs>
          <w:tab w:val="num" w:pos="2880"/>
        </w:tabs>
        <w:ind w:left="2880" w:hanging="360"/>
      </w:pPr>
      <w:rPr>
        <w:rFonts w:ascii="Wingdings" w:hAnsi="Wingdings" w:hint="default"/>
      </w:rPr>
    </w:lvl>
    <w:lvl w:ilvl="4" w:tplc="42F4D694" w:tentative="1">
      <w:start w:val="1"/>
      <w:numFmt w:val="bullet"/>
      <w:lvlText w:val=""/>
      <w:lvlJc w:val="left"/>
      <w:pPr>
        <w:tabs>
          <w:tab w:val="num" w:pos="3600"/>
        </w:tabs>
        <w:ind w:left="3600" w:hanging="360"/>
      </w:pPr>
      <w:rPr>
        <w:rFonts w:ascii="Wingdings" w:hAnsi="Wingdings" w:hint="default"/>
      </w:rPr>
    </w:lvl>
    <w:lvl w:ilvl="5" w:tplc="A0F091BE" w:tentative="1">
      <w:start w:val="1"/>
      <w:numFmt w:val="bullet"/>
      <w:lvlText w:val=""/>
      <w:lvlJc w:val="left"/>
      <w:pPr>
        <w:tabs>
          <w:tab w:val="num" w:pos="4320"/>
        </w:tabs>
        <w:ind w:left="4320" w:hanging="360"/>
      </w:pPr>
      <w:rPr>
        <w:rFonts w:ascii="Wingdings" w:hAnsi="Wingdings" w:hint="default"/>
      </w:rPr>
    </w:lvl>
    <w:lvl w:ilvl="6" w:tplc="A4C0F432" w:tentative="1">
      <w:start w:val="1"/>
      <w:numFmt w:val="bullet"/>
      <w:lvlText w:val=""/>
      <w:lvlJc w:val="left"/>
      <w:pPr>
        <w:tabs>
          <w:tab w:val="num" w:pos="5040"/>
        </w:tabs>
        <w:ind w:left="5040" w:hanging="360"/>
      </w:pPr>
      <w:rPr>
        <w:rFonts w:ascii="Wingdings" w:hAnsi="Wingdings" w:hint="default"/>
      </w:rPr>
    </w:lvl>
    <w:lvl w:ilvl="7" w:tplc="D528FEB0" w:tentative="1">
      <w:start w:val="1"/>
      <w:numFmt w:val="bullet"/>
      <w:lvlText w:val=""/>
      <w:lvlJc w:val="left"/>
      <w:pPr>
        <w:tabs>
          <w:tab w:val="num" w:pos="5760"/>
        </w:tabs>
        <w:ind w:left="5760" w:hanging="360"/>
      </w:pPr>
      <w:rPr>
        <w:rFonts w:ascii="Wingdings" w:hAnsi="Wingdings" w:hint="default"/>
      </w:rPr>
    </w:lvl>
    <w:lvl w:ilvl="8" w:tplc="44A26E64"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45A2355"/>
    <w:multiLevelType w:val="hybridMultilevel"/>
    <w:tmpl w:val="6A221254"/>
    <w:lvl w:ilvl="0" w:tplc="68ECBA76">
      <w:start w:val="1"/>
      <w:numFmt w:val="bullet"/>
      <w:lvlText w:val=""/>
      <w:lvlJc w:val="left"/>
      <w:pPr>
        <w:tabs>
          <w:tab w:val="num" w:pos="720"/>
        </w:tabs>
        <w:ind w:left="720" w:hanging="360"/>
      </w:pPr>
      <w:rPr>
        <w:rFonts w:ascii="Wingdings" w:hAnsi="Wingdings" w:hint="default"/>
      </w:rPr>
    </w:lvl>
    <w:lvl w:ilvl="1" w:tplc="D51AF86E" w:tentative="1">
      <w:start w:val="1"/>
      <w:numFmt w:val="bullet"/>
      <w:lvlText w:val=""/>
      <w:lvlJc w:val="left"/>
      <w:pPr>
        <w:tabs>
          <w:tab w:val="num" w:pos="1440"/>
        </w:tabs>
        <w:ind w:left="1440" w:hanging="360"/>
      </w:pPr>
      <w:rPr>
        <w:rFonts w:ascii="Wingdings" w:hAnsi="Wingdings" w:hint="default"/>
      </w:rPr>
    </w:lvl>
    <w:lvl w:ilvl="2" w:tplc="54CC7346" w:tentative="1">
      <w:start w:val="1"/>
      <w:numFmt w:val="bullet"/>
      <w:lvlText w:val=""/>
      <w:lvlJc w:val="left"/>
      <w:pPr>
        <w:tabs>
          <w:tab w:val="num" w:pos="2160"/>
        </w:tabs>
        <w:ind w:left="2160" w:hanging="360"/>
      </w:pPr>
      <w:rPr>
        <w:rFonts w:ascii="Wingdings" w:hAnsi="Wingdings" w:hint="default"/>
      </w:rPr>
    </w:lvl>
    <w:lvl w:ilvl="3" w:tplc="B4CC7EB8" w:tentative="1">
      <w:start w:val="1"/>
      <w:numFmt w:val="bullet"/>
      <w:lvlText w:val=""/>
      <w:lvlJc w:val="left"/>
      <w:pPr>
        <w:tabs>
          <w:tab w:val="num" w:pos="2880"/>
        </w:tabs>
        <w:ind w:left="2880" w:hanging="360"/>
      </w:pPr>
      <w:rPr>
        <w:rFonts w:ascii="Wingdings" w:hAnsi="Wingdings" w:hint="default"/>
      </w:rPr>
    </w:lvl>
    <w:lvl w:ilvl="4" w:tplc="C178D426" w:tentative="1">
      <w:start w:val="1"/>
      <w:numFmt w:val="bullet"/>
      <w:lvlText w:val=""/>
      <w:lvlJc w:val="left"/>
      <w:pPr>
        <w:tabs>
          <w:tab w:val="num" w:pos="3600"/>
        </w:tabs>
        <w:ind w:left="3600" w:hanging="360"/>
      </w:pPr>
      <w:rPr>
        <w:rFonts w:ascii="Wingdings" w:hAnsi="Wingdings" w:hint="default"/>
      </w:rPr>
    </w:lvl>
    <w:lvl w:ilvl="5" w:tplc="702852C8" w:tentative="1">
      <w:start w:val="1"/>
      <w:numFmt w:val="bullet"/>
      <w:lvlText w:val=""/>
      <w:lvlJc w:val="left"/>
      <w:pPr>
        <w:tabs>
          <w:tab w:val="num" w:pos="4320"/>
        </w:tabs>
        <w:ind w:left="4320" w:hanging="360"/>
      </w:pPr>
      <w:rPr>
        <w:rFonts w:ascii="Wingdings" w:hAnsi="Wingdings" w:hint="default"/>
      </w:rPr>
    </w:lvl>
    <w:lvl w:ilvl="6" w:tplc="147AD054" w:tentative="1">
      <w:start w:val="1"/>
      <w:numFmt w:val="bullet"/>
      <w:lvlText w:val=""/>
      <w:lvlJc w:val="left"/>
      <w:pPr>
        <w:tabs>
          <w:tab w:val="num" w:pos="5040"/>
        </w:tabs>
        <w:ind w:left="5040" w:hanging="360"/>
      </w:pPr>
      <w:rPr>
        <w:rFonts w:ascii="Wingdings" w:hAnsi="Wingdings" w:hint="default"/>
      </w:rPr>
    </w:lvl>
    <w:lvl w:ilvl="7" w:tplc="B082FDB0" w:tentative="1">
      <w:start w:val="1"/>
      <w:numFmt w:val="bullet"/>
      <w:lvlText w:val=""/>
      <w:lvlJc w:val="left"/>
      <w:pPr>
        <w:tabs>
          <w:tab w:val="num" w:pos="5760"/>
        </w:tabs>
        <w:ind w:left="5760" w:hanging="360"/>
      </w:pPr>
      <w:rPr>
        <w:rFonts w:ascii="Wingdings" w:hAnsi="Wingdings" w:hint="default"/>
      </w:rPr>
    </w:lvl>
    <w:lvl w:ilvl="8" w:tplc="D8FA8E40"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6A034611"/>
    <w:multiLevelType w:val="hybridMultilevel"/>
    <w:tmpl w:val="606EDEA0"/>
    <w:lvl w:ilvl="0" w:tplc="52087232">
      <w:start w:val="1"/>
      <w:numFmt w:val="bullet"/>
      <w:lvlText w:val=""/>
      <w:lvlJc w:val="left"/>
      <w:pPr>
        <w:tabs>
          <w:tab w:val="num" w:pos="720"/>
        </w:tabs>
        <w:ind w:left="720" w:hanging="360"/>
      </w:pPr>
      <w:rPr>
        <w:rFonts w:ascii="Wingdings" w:hAnsi="Wingdings" w:hint="default"/>
      </w:rPr>
    </w:lvl>
    <w:lvl w:ilvl="1" w:tplc="556461E0" w:tentative="1">
      <w:start w:val="1"/>
      <w:numFmt w:val="bullet"/>
      <w:lvlText w:val=""/>
      <w:lvlJc w:val="left"/>
      <w:pPr>
        <w:tabs>
          <w:tab w:val="num" w:pos="1440"/>
        </w:tabs>
        <w:ind w:left="1440" w:hanging="360"/>
      </w:pPr>
      <w:rPr>
        <w:rFonts w:ascii="Wingdings" w:hAnsi="Wingdings" w:hint="default"/>
      </w:rPr>
    </w:lvl>
    <w:lvl w:ilvl="2" w:tplc="6C0EC99E" w:tentative="1">
      <w:start w:val="1"/>
      <w:numFmt w:val="bullet"/>
      <w:lvlText w:val=""/>
      <w:lvlJc w:val="left"/>
      <w:pPr>
        <w:tabs>
          <w:tab w:val="num" w:pos="2160"/>
        </w:tabs>
        <w:ind w:left="2160" w:hanging="360"/>
      </w:pPr>
      <w:rPr>
        <w:rFonts w:ascii="Wingdings" w:hAnsi="Wingdings" w:hint="default"/>
      </w:rPr>
    </w:lvl>
    <w:lvl w:ilvl="3" w:tplc="28C0BC88" w:tentative="1">
      <w:start w:val="1"/>
      <w:numFmt w:val="bullet"/>
      <w:lvlText w:val=""/>
      <w:lvlJc w:val="left"/>
      <w:pPr>
        <w:tabs>
          <w:tab w:val="num" w:pos="2880"/>
        </w:tabs>
        <w:ind w:left="2880" w:hanging="360"/>
      </w:pPr>
      <w:rPr>
        <w:rFonts w:ascii="Wingdings" w:hAnsi="Wingdings" w:hint="default"/>
      </w:rPr>
    </w:lvl>
    <w:lvl w:ilvl="4" w:tplc="4D2ABEA2" w:tentative="1">
      <w:start w:val="1"/>
      <w:numFmt w:val="bullet"/>
      <w:lvlText w:val=""/>
      <w:lvlJc w:val="left"/>
      <w:pPr>
        <w:tabs>
          <w:tab w:val="num" w:pos="3600"/>
        </w:tabs>
        <w:ind w:left="3600" w:hanging="360"/>
      </w:pPr>
      <w:rPr>
        <w:rFonts w:ascii="Wingdings" w:hAnsi="Wingdings" w:hint="default"/>
      </w:rPr>
    </w:lvl>
    <w:lvl w:ilvl="5" w:tplc="D6AAF49C" w:tentative="1">
      <w:start w:val="1"/>
      <w:numFmt w:val="bullet"/>
      <w:lvlText w:val=""/>
      <w:lvlJc w:val="left"/>
      <w:pPr>
        <w:tabs>
          <w:tab w:val="num" w:pos="4320"/>
        </w:tabs>
        <w:ind w:left="4320" w:hanging="360"/>
      </w:pPr>
      <w:rPr>
        <w:rFonts w:ascii="Wingdings" w:hAnsi="Wingdings" w:hint="default"/>
      </w:rPr>
    </w:lvl>
    <w:lvl w:ilvl="6" w:tplc="BAA25D2C" w:tentative="1">
      <w:start w:val="1"/>
      <w:numFmt w:val="bullet"/>
      <w:lvlText w:val=""/>
      <w:lvlJc w:val="left"/>
      <w:pPr>
        <w:tabs>
          <w:tab w:val="num" w:pos="5040"/>
        </w:tabs>
        <w:ind w:left="5040" w:hanging="360"/>
      </w:pPr>
      <w:rPr>
        <w:rFonts w:ascii="Wingdings" w:hAnsi="Wingdings" w:hint="default"/>
      </w:rPr>
    </w:lvl>
    <w:lvl w:ilvl="7" w:tplc="E10C3522" w:tentative="1">
      <w:start w:val="1"/>
      <w:numFmt w:val="bullet"/>
      <w:lvlText w:val=""/>
      <w:lvlJc w:val="left"/>
      <w:pPr>
        <w:tabs>
          <w:tab w:val="num" w:pos="5760"/>
        </w:tabs>
        <w:ind w:left="5760" w:hanging="360"/>
      </w:pPr>
      <w:rPr>
        <w:rFonts w:ascii="Wingdings" w:hAnsi="Wingdings" w:hint="default"/>
      </w:rPr>
    </w:lvl>
    <w:lvl w:ilvl="8" w:tplc="D020EF12"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13189D"/>
    <w:multiLevelType w:val="hybridMultilevel"/>
    <w:tmpl w:val="DCC87FDA"/>
    <w:lvl w:ilvl="0" w:tplc="59D6BE32">
      <w:start w:val="1"/>
      <w:numFmt w:val="bullet"/>
      <w:lvlText w:val=""/>
      <w:lvlJc w:val="left"/>
      <w:pPr>
        <w:tabs>
          <w:tab w:val="num" w:pos="720"/>
        </w:tabs>
        <w:ind w:left="720" w:hanging="360"/>
      </w:pPr>
      <w:rPr>
        <w:rFonts w:ascii="Wingdings" w:hAnsi="Wingdings" w:hint="default"/>
      </w:rPr>
    </w:lvl>
    <w:lvl w:ilvl="1" w:tplc="025E207A" w:tentative="1">
      <w:start w:val="1"/>
      <w:numFmt w:val="bullet"/>
      <w:lvlText w:val=""/>
      <w:lvlJc w:val="left"/>
      <w:pPr>
        <w:tabs>
          <w:tab w:val="num" w:pos="1440"/>
        </w:tabs>
        <w:ind w:left="1440" w:hanging="360"/>
      </w:pPr>
      <w:rPr>
        <w:rFonts w:ascii="Wingdings" w:hAnsi="Wingdings" w:hint="default"/>
      </w:rPr>
    </w:lvl>
    <w:lvl w:ilvl="2" w:tplc="498AAA90" w:tentative="1">
      <w:start w:val="1"/>
      <w:numFmt w:val="bullet"/>
      <w:lvlText w:val=""/>
      <w:lvlJc w:val="left"/>
      <w:pPr>
        <w:tabs>
          <w:tab w:val="num" w:pos="2160"/>
        </w:tabs>
        <w:ind w:left="2160" w:hanging="360"/>
      </w:pPr>
      <w:rPr>
        <w:rFonts w:ascii="Wingdings" w:hAnsi="Wingdings" w:hint="default"/>
      </w:rPr>
    </w:lvl>
    <w:lvl w:ilvl="3" w:tplc="D2FCC54A" w:tentative="1">
      <w:start w:val="1"/>
      <w:numFmt w:val="bullet"/>
      <w:lvlText w:val=""/>
      <w:lvlJc w:val="left"/>
      <w:pPr>
        <w:tabs>
          <w:tab w:val="num" w:pos="2880"/>
        </w:tabs>
        <w:ind w:left="2880" w:hanging="360"/>
      </w:pPr>
      <w:rPr>
        <w:rFonts w:ascii="Wingdings" w:hAnsi="Wingdings" w:hint="default"/>
      </w:rPr>
    </w:lvl>
    <w:lvl w:ilvl="4" w:tplc="31DE7C44" w:tentative="1">
      <w:start w:val="1"/>
      <w:numFmt w:val="bullet"/>
      <w:lvlText w:val=""/>
      <w:lvlJc w:val="left"/>
      <w:pPr>
        <w:tabs>
          <w:tab w:val="num" w:pos="3600"/>
        </w:tabs>
        <w:ind w:left="3600" w:hanging="360"/>
      </w:pPr>
      <w:rPr>
        <w:rFonts w:ascii="Wingdings" w:hAnsi="Wingdings" w:hint="default"/>
      </w:rPr>
    </w:lvl>
    <w:lvl w:ilvl="5" w:tplc="A62EC438" w:tentative="1">
      <w:start w:val="1"/>
      <w:numFmt w:val="bullet"/>
      <w:lvlText w:val=""/>
      <w:lvlJc w:val="left"/>
      <w:pPr>
        <w:tabs>
          <w:tab w:val="num" w:pos="4320"/>
        </w:tabs>
        <w:ind w:left="4320" w:hanging="360"/>
      </w:pPr>
      <w:rPr>
        <w:rFonts w:ascii="Wingdings" w:hAnsi="Wingdings" w:hint="default"/>
      </w:rPr>
    </w:lvl>
    <w:lvl w:ilvl="6" w:tplc="3AB80D58" w:tentative="1">
      <w:start w:val="1"/>
      <w:numFmt w:val="bullet"/>
      <w:lvlText w:val=""/>
      <w:lvlJc w:val="left"/>
      <w:pPr>
        <w:tabs>
          <w:tab w:val="num" w:pos="5040"/>
        </w:tabs>
        <w:ind w:left="5040" w:hanging="360"/>
      </w:pPr>
      <w:rPr>
        <w:rFonts w:ascii="Wingdings" w:hAnsi="Wingdings" w:hint="default"/>
      </w:rPr>
    </w:lvl>
    <w:lvl w:ilvl="7" w:tplc="51B4BF3E" w:tentative="1">
      <w:start w:val="1"/>
      <w:numFmt w:val="bullet"/>
      <w:lvlText w:val=""/>
      <w:lvlJc w:val="left"/>
      <w:pPr>
        <w:tabs>
          <w:tab w:val="num" w:pos="5760"/>
        </w:tabs>
        <w:ind w:left="5760" w:hanging="360"/>
      </w:pPr>
      <w:rPr>
        <w:rFonts w:ascii="Wingdings" w:hAnsi="Wingdings" w:hint="default"/>
      </w:rPr>
    </w:lvl>
    <w:lvl w:ilvl="8" w:tplc="3C445A70"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34E3C3A"/>
    <w:multiLevelType w:val="hybridMultilevel"/>
    <w:tmpl w:val="21E0E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14"/>
  </w:num>
  <w:num w:numId="4">
    <w:abstractNumId w:val="35"/>
  </w:num>
  <w:num w:numId="5">
    <w:abstractNumId w:val="4"/>
  </w:num>
  <w:num w:numId="6">
    <w:abstractNumId w:val="38"/>
  </w:num>
  <w:num w:numId="7">
    <w:abstractNumId w:val="26"/>
  </w:num>
  <w:num w:numId="8">
    <w:abstractNumId w:val="27"/>
  </w:num>
  <w:num w:numId="9">
    <w:abstractNumId w:val="21"/>
  </w:num>
  <w:num w:numId="10">
    <w:abstractNumId w:val="29"/>
  </w:num>
  <w:num w:numId="11">
    <w:abstractNumId w:val="7"/>
  </w:num>
  <w:num w:numId="12">
    <w:abstractNumId w:val="12"/>
  </w:num>
  <w:num w:numId="13">
    <w:abstractNumId w:val="22"/>
  </w:num>
  <w:num w:numId="14">
    <w:abstractNumId w:val="11"/>
  </w:num>
  <w:num w:numId="15">
    <w:abstractNumId w:val="15"/>
  </w:num>
  <w:num w:numId="16">
    <w:abstractNumId w:val="9"/>
  </w:num>
  <w:num w:numId="17">
    <w:abstractNumId w:val="20"/>
  </w:num>
  <w:num w:numId="18">
    <w:abstractNumId w:val="3"/>
  </w:num>
  <w:num w:numId="19">
    <w:abstractNumId w:val="37"/>
  </w:num>
  <w:num w:numId="20">
    <w:abstractNumId w:val="28"/>
  </w:num>
  <w:num w:numId="21">
    <w:abstractNumId w:val="10"/>
  </w:num>
  <w:num w:numId="22">
    <w:abstractNumId w:val="30"/>
  </w:num>
  <w:num w:numId="23">
    <w:abstractNumId w:val="25"/>
  </w:num>
  <w:num w:numId="24">
    <w:abstractNumId w:val="18"/>
  </w:num>
  <w:num w:numId="25">
    <w:abstractNumId w:val="24"/>
  </w:num>
  <w:num w:numId="26">
    <w:abstractNumId w:val="8"/>
  </w:num>
  <w:num w:numId="27">
    <w:abstractNumId w:val="33"/>
  </w:num>
  <w:num w:numId="28">
    <w:abstractNumId w:val="34"/>
  </w:num>
  <w:num w:numId="29">
    <w:abstractNumId w:val="6"/>
  </w:num>
  <w:num w:numId="30">
    <w:abstractNumId w:val="13"/>
  </w:num>
  <w:num w:numId="31">
    <w:abstractNumId w:val="5"/>
  </w:num>
  <w:num w:numId="32">
    <w:abstractNumId w:val="36"/>
  </w:num>
  <w:num w:numId="33">
    <w:abstractNumId w:val="19"/>
  </w:num>
  <w:num w:numId="34">
    <w:abstractNumId w:val="17"/>
  </w:num>
  <w:num w:numId="35">
    <w:abstractNumId w:val="32"/>
  </w:num>
  <w:num w:numId="36">
    <w:abstractNumId w:val="16"/>
  </w:num>
  <w:num w:numId="37">
    <w:abstractNumId w:val="23"/>
  </w:num>
  <w:num w:numId="38">
    <w:abstractNumId w:val="2"/>
  </w:num>
  <w:num w:numId="3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E91"/>
    <w:rsid w:val="0027642E"/>
    <w:rsid w:val="002D6F4C"/>
    <w:rsid w:val="002D7E91"/>
    <w:rsid w:val="005D656E"/>
    <w:rsid w:val="00601FF1"/>
    <w:rsid w:val="007B1AC4"/>
    <w:rsid w:val="007B254B"/>
    <w:rsid w:val="007B525E"/>
    <w:rsid w:val="00AD7FD7"/>
    <w:rsid w:val="00C002A7"/>
    <w:rsid w:val="00CC78BF"/>
    <w:rsid w:val="00E32BDD"/>
    <w:rsid w:val="00F858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4E3A2D"/>
  <w15:chartTrackingRefBased/>
  <w15:docId w15:val="{7D8D8527-6261-C842-A788-C318A2AC1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styleId="ListParagraph">
    <w:name w:val="List Paragraph"/>
    <w:basedOn w:val="Normal"/>
    <w:uiPriority w:val="34"/>
    <w:unhideWhenUsed/>
    <w:qFormat/>
    <w:rsid w:val="002D7E9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2261">
      <w:bodyDiv w:val="1"/>
      <w:marLeft w:val="0"/>
      <w:marRight w:val="0"/>
      <w:marTop w:val="0"/>
      <w:marBottom w:val="0"/>
      <w:divBdr>
        <w:top w:val="none" w:sz="0" w:space="0" w:color="auto"/>
        <w:left w:val="none" w:sz="0" w:space="0" w:color="auto"/>
        <w:bottom w:val="none" w:sz="0" w:space="0" w:color="auto"/>
        <w:right w:val="none" w:sz="0" w:space="0" w:color="auto"/>
      </w:divBdr>
      <w:divsChild>
        <w:div w:id="35350913">
          <w:marLeft w:val="360"/>
          <w:marRight w:val="0"/>
          <w:marTop w:val="360"/>
          <w:marBottom w:val="0"/>
          <w:divBdr>
            <w:top w:val="none" w:sz="0" w:space="0" w:color="auto"/>
            <w:left w:val="none" w:sz="0" w:space="0" w:color="auto"/>
            <w:bottom w:val="none" w:sz="0" w:space="0" w:color="auto"/>
            <w:right w:val="none" w:sz="0" w:space="0" w:color="auto"/>
          </w:divBdr>
        </w:div>
        <w:div w:id="900215004">
          <w:marLeft w:val="360"/>
          <w:marRight w:val="0"/>
          <w:marTop w:val="360"/>
          <w:marBottom w:val="0"/>
          <w:divBdr>
            <w:top w:val="none" w:sz="0" w:space="0" w:color="auto"/>
            <w:left w:val="none" w:sz="0" w:space="0" w:color="auto"/>
            <w:bottom w:val="none" w:sz="0" w:space="0" w:color="auto"/>
            <w:right w:val="none" w:sz="0" w:space="0" w:color="auto"/>
          </w:divBdr>
        </w:div>
      </w:divsChild>
    </w:div>
    <w:div w:id="69623560">
      <w:bodyDiv w:val="1"/>
      <w:marLeft w:val="0"/>
      <w:marRight w:val="0"/>
      <w:marTop w:val="0"/>
      <w:marBottom w:val="0"/>
      <w:divBdr>
        <w:top w:val="none" w:sz="0" w:space="0" w:color="auto"/>
        <w:left w:val="none" w:sz="0" w:space="0" w:color="auto"/>
        <w:bottom w:val="none" w:sz="0" w:space="0" w:color="auto"/>
        <w:right w:val="none" w:sz="0" w:space="0" w:color="auto"/>
      </w:divBdr>
      <w:divsChild>
        <w:div w:id="435753140">
          <w:marLeft w:val="360"/>
          <w:marRight w:val="0"/>
          <w:marTop w:val="360"/>
          <w:marBottom w:val="0"/>
          <w:divBdr>
            <w:top w:val="none" w:sz="0" w:space="0" w:color="auto"/>
            <w:left w:val="none" w:sz="0" w:space="0" w:color="auto"/>
            <w:bottom w:val="none" w:sz="0" w:space="0" w:color="auto"/>
            <w:right w:val="none" w:sz="0" w:space="0" w:color="auto"/>
          </w:divBdr>
        </w:div>
        <w:div w:id="203829403">
          <w:marLeft w:val="1526"/>
          <w:marRight w:val="0"/>
          <w:marTop w:val="120"/>
          <w:marBottom w:val="0"/>
          <w:divBdr>
            <w:top w:val="none" w:sz="0" w:space="0" w:color="auto"/>
            <w:left w:val="none" w:sz="0" w:space="0" w:color="auto"/>
            <w:bottom w:val="none" w:sz="0" w:space="0" w:color="auto"/>
            <w:right w:val="none" w:sz="0" w:space="0" w:color="auto"/>
          </w:divBdr>
        </w:div>
        <w:div w:id="1590311176">
          <w:marLeft w:val="1526"/>
          <w:marRight w:val="0"/>
          <w:marTop w:val="120"/>
          <w:marBottom w:val="0"/>
          <w:divBdr>
            <w:top w:val="none" w:sz="0" w:space="0" w:color="auto"/>
            <w:left w:val="none" w:sz="0" w:space="0" w:color="auto"/>
            <w:bottom w:val="none" w:sz="0" w:space="0" w:color="auto"/>
            <w:right w:val="none" w:sz="0" w:space="0" w:color="auto"/>
          </w:divBdr>
        </w:div>
      </w:divsChild>
    </w:div>
    <w:div w:id="205801163">
      <w:bodyDiv w:val="1"/>
      <w:marLeft w:val="0"/>
      <w:marRight w:val="0"/>
      <w:marTop w:val="0"/>
      <w:marBottom w:val="0"/>
      <w:divBdr>
        <w:top w:val="none" w:sz="0" w:space="0" w:color="auto"/>
        <w:left w:val="none" w:sz="0" w:space="0" w:color="auto"/>
        <w:bottom w:val="none" w:sz="0" w:space="0" w:color="auto"/>
        <w:right w:val="none" w:sz="0" w:space="0" w:color="auto"/>
      </w:divBdr>
      <w:divsChild>
        <w:div w:id="732848952">
          <w:marLeft w:val="360"/>
          <w:marRight w:val="0"/>
          <w:marTop w:val="360"/>
          <w:marBottom w:val="0"/>
          <w:divBdr>
            <w:top w:val="none" w:sz="0" w:space="0" w:color="auto"/>
            <w:left w:val="none" w:sz="0" w:space="0" w:color="auto"/>
            <w:bottom w:val="none" w:sz="0" w:space="0" w:color="auto"/>
            <w:right w:val="none" w:sz="0" w:space="0" w:color="auto"/>
          </w:divBdr>
        </w:div>
      </w:divsChild>
    </w:div>
    <w:div w:id="234515759">
      <w:bodyDiv w:val="1"/>
      <w:marLeft w:val="0"/>
      <w:marRight w:val="0"/>
      <w:marTop w:val="0"/>
      <w:marBottom w:val="0"/>
      <w:divBdr>
        <w:top w:val="none" w:sz="0" w:space="0" w:color="auto"/>
        <w:left w:val="none" w:sz="0" w:space="0" w:color="auto"/>
        <w:bottom w:val="none" w:sz="0" w:space="0" w:color="auto"/>
        <w:right w:val="none" w:sz="0" w:space="0" w:color="auto"/>
      </w:divBdr>
      <w:divsChild>
        <w:div w:id="2013676816">
          <w:marLeft w:val="360"/>
          <w:marRight w:val="0"/>
          <w:marTop w:val="360"/>
          <w:marBottom w:val="0"/>
          <w:divBdr>
            <w:top w:val="none" w:sz="0" w:space="0" w:color="auto"/>
            <w:left w:val="none" w:sz="0" w:space="0" w:color="auto"/>
            <w:bottom w:val="none" w:sz="0" w:space="0" w:color="auto"/>
            <w:right w:val="none" w:sz="0" w:space="0" w:color="auto"/>
          </w:divBdr>
        </w:div>
      </w:divsChild>
    </w:div>
    <w:div w:id="327099261">
      <w:bodyDiv w:val="1"/>
      <w:marLeft w:val="0"/>
      <w:marRight w:val="0"/>
      <w:marTop w:val="0"/>
      <w:marBottom w:val="0"/>
      <w:divBdr>
        <w:top w:val="none" w:sz="0" w:space="0" w:color="auto"/>
        <w:left w:val="none" w:sz="0" w:space="0" w:color="auto"/>
        <w:bottom w:val="none" w:sz="0" w:space="0" w:color="auto"/>
        <w:right w:val="none" w:sz="0" w:space="0" w:color="auto"/>
      </w:divBdr>
      <w:divsChild>
        <w:div w:id="1793942934">
          <w:marLeft w:val="360"/>
          <w:marRight w:val="0"/>
          <w:marTop w:val="360"/>
          <w:marBottom w:val="0"/>
          <w:divBdr>
            <w:top w:val="none" w:sz="0" w:space="0" w:color="auto"/>
            <w:left w:val="none" w:sz="0" w:space="0" w:color="auto"/>
            <w:bottom w:val="none" w:sz="0" w:space="0" w:color="auto"/>
            <w:right w:val="none" w:sz="0" w:space="0" w:color="auto"/>
          </w:divBdr>
        </w:div>
        <w:div w:id="2016180463">
          <w:marLeft w:val="360"/>
          <w:marRight w:val="0"/>
          <w:marTop w:val="360"/>
          <w:marBottom w:val="0"/>
          <w:divBdr>
            <w:top w:val="none" w:sz="0" w:space="0" w:color="auto"/>
            <w:left w:val="none" w:sz="0" w:space="0" w:color="auto"/>
            <w:bottom w:val="none" w:sz="0" w:space="0" w:color="auto"/>
            <w:right w:val="none" w:sz="0" w:space="0" w:color="auto"/>
          </w:divBdr>
        </w:div>
        <w:div w:id="1417553976">
          <w:marLeft w:val="360"/>
          <w:marRight w:val="0"/>
          <w:marTop w:val="360"/>
          <w:marBottom w:val="0"/>
          <w:divBdr>
            <w:top w:val="none" w:sz="0" w:space="0" w:color="auto"/>
            <w:left w:val="none" w:sz="0" w:space="0" w:color="auto"/>
            <w:bottom w:val="none" w:sz="0" w:space="0" w:color="auto"/>
            <w:right w:val="none" w:sz="0" w:space="0" w:color="auto"/>
          </w:divBdr>
        </w:div>
        <w:div w:id="322896369">
          <w:marLeft w:val="360"/>
          <w:marRight w:val="0"/>
          <w:marTop w:val="360"/>
          <w:marBottom w:val="0"/>
          <w:divBdr>
            <w:top w:val="none" w:sz="0" w:space="0" w:color="auto"/>
            <w:left w:val="none" w:sz="0" w:space="0" w:color="auto"/>
            <w:bottom w:val="none" w:sz="0" w:space="0" w:color="auto"/>
            <w:right w:val="none" w:sz="0" w:space="0" w:color="auto"/>
          </w:divBdr>
        </w:div>
      </w:divsChild>
    </w:div>
    <w:div w:id="359673622">
      <w:bodyDiv w:val="1"/>
      <w:marLeft w:val="0"/>
      <w:marRight w:val="0"/>
      <w:marTop w:val="0"/>
      <w:marBottom w:val="0"/>
      <w:divBdr>
        <w:top w:val="none" w:sz="0" w:space="0" w:color="auto"/>
        <w:left w:val="none" w:sz="0" w:space="0" w:color="auto"/>
        <w:bottom w:val="none" w:sz="0" w:space="0" w:color="auto"/>
        <w:right w:val="none" w:sz="0" w:space="0" w:color="auto"/>
      </w:divBdr>
      <w:divsChild>
        <w:div w:id="981496500">
          <w:marLeft w:val="360"/>
          <w:marRight w:val="0"/>
          <w:marTop w:val="360"/>
          <w:marBottom w:val="0"/>
          <w:divBdr>
            <w:top w:val="none" w:sz="0" w:space="0" w:color="auto"/>
            <w:left w:val="none" w:sz="0" w:space="0" w:color="auto"/>
            <w:bottom w:val="none" w:sz="0" w:space="0" w:color="auto"/>
            <w:right w:val="none" w:sz="0" w:space="0" w:color="auto"/>
          </w:divBdr>
        </w:div>
      </w:divsChild>
    </w:div>
    <w:div w:id="435364540">
      <w:bodyDiv w:val="1"/>
      <w:marLeft w:val="0"/>
      <w:marRight w:val="0"/>
      <w:marTop w:val="0"/>
      <w:marBottom w:val="0"/>
      <w:divBdr>
        <w:top w:val="none" w:sz="0" w:space="0" w:color="auto"/>
        <w:left w:val="none" w:sz="0" w:space="0" w:color="auto"/>
        <w:bottom w:val="none" w:sz="0" w:space="0" w:color="auto"/>
        <w:right w:val="none" w:sz="0" w:space="0" w:color="auto"/>
      </w:divBdr>
      <w:divsChild>
        <w:div w:id="801310218">
          <w:marLeft w:val="1526"/>
          <w:marRight w:val="0"/>
          <w:marTop w:val="120"/>
          <w:marBottom w:val="0"/>
          <w:divBdr>
            <w:top w:val="none" w:sz="0" w:space="0" w:color="auto"/>
            <w:left w:val="none" w:sz="0" w:space="0" w:color="auto"/>
            <w:bottom w:val="none" w:sz="0" w:space="0" w:color="auto"/>
            <w:right w:val="none" w:sz="0" w:space="0" w:color="auto"/>
          </w:divBdr>
        </w:div>
        <w:div w:id="853803372">
          <w:marLeft w:val="1526"/>
          <w:marRight w:val="0"/>
          <w:marTop w:val="120"/>
          <w:marBottom w:val="0"/>
          <w:divBdr>
            <w:top w:val="none" w:sz="0" w:space="0" w:color="auto"/>
            <w:left w:val="none" w:sz="0" w:space="0" w:color="auto"/>
            <w:bottom w:val="none" w:sz="0" w:space="0" w:color="auto"/>
            <w:right w:val="none" w:sz="0" w:space="0" w:color="auto"/>
          </w:divBdr>
        </w:div>
        <w:div w:id="506949097">
          <w:marLeft w:val="1526"/>
          <w:marRight w:val="0"/>
          <w:marTop w:val="120"/>
          <w:marBottom w:val="0"/>
          <w:divBdr>
            <w:top w:val="none" w:sz="0" w:space="0" w:color="auto"/>
            <w:left w:val="none" w:sz="0" w:space="0" w:color="auto"/>
            <w:bottom w:val="none" w:sz="0" w:space="0" w:color="auto"/>
            <w:right w:val="none" w:sz="0" w:space="0" w:color="auto"/>
          </w:divBdr>
        </w:div>
      </w:divsChild>
    </w:div>
    <w:div w:id="541943093">
      <w:bodyDiv w:val="1"/>
      <w:marLeft w:val="0"/>
      <w:marRight w:val="0"/>
      <w:marTop w:val="0"/>
      <w:marBottom w:val="0"/>
      <w:divBdr>
        <w:top w:val="none" w:sz="0" w:space="0" w:color="auto"/>
        <w:left w:val="none" w:sz="0" w:space="0" w:color="auto"/>
        <w:bottom w:val="none" w:sz="0" w:space="0" w:color="auto"/>
        <w:right w:val="none" w:sz="0" w:space="0" w:color="auto"/>
      </w:divBdr>
      <w:divsChild>
        <w:div w:id="175656730">
          <w:marLeft w:val="1440"/>
          <w:marRight w:val="0"/>
          <w:marTop w:val="120"/>
          <w:marBottom w:val="0"/>
          <w:divBdr>
            <w:top w:val="none" w:sz="0" w:space="0" w:color="auto"/>
            <w:left w:val="none" w:sz="0" w:space="0" w:color="auto"/>
            <w:bottom w:val="none" w:sz="0" w:space="0" w:color="auto"/>
            <w:right w:val="none" w:sz="0" w:space="0" w:color="auto"/>
          </w:divBdr>
        </w:div>
        <w:div w:id="939529383">
          <w:marLeft w:val="1440"/>
          <w:marRight w:val="0"/>
          <w:marTop w:val="120"/>
          <w:marBottom w:val="0"/>
          <w:divBdr>
            <w:top w:val="none" w:sz="0" w:space="0" w:color="auto"/>
            <w:left w:val="none" w:sz="0" w:space="0" w:color="auto"/>
            <w:bottom w:val="none" w:sz="0" w:space="0" w:color="auto"/>
            <w:right w:val="none" w:sz="0" w:space="0" w:color="auto"/>
          </w:divBdr>
        </w:div>
        <w:div w:id="1993872293">
          <w:marLeft w:val="1440"/>
          <w:marRight w:val="0"/>
          <w:marTop w:val="120"/>
          <w:marBottom w:val="0"/>
          <w:divBdr>
            <w:top w:val="none" w:sz="0" w:space="0" w:color="auto"/>
            <w:left w:val="none" w:sz="0" w:space="0" w:color="auto"/>
            <w:bottom w:val="none" w:sz="0" w:space="0" w:color="auto"/>
            <w:right w:val="none" w:sz="0" w:space="0" w:color="auto"/>
          </w:divBdr>
        </w:div>
      </w:divsChild>
    </w:div>
    <w:div w:id="575436214">
      <w:bodyDiv w:val="1"/>
      <w:marLeft w:val="0"/>
      <w:marRight w:val="0"/>
      <w:marTop w:val="0"/>
      <w:marBottom w:val="0"/>
      <w:divBdr>
        <w:top w:val="none" w:sz="0" w:space="0" w:color="auto"/>
        <w:left w:val="none" w:sz="0" w:space="0" w:color="auto"/>
        <w:bottom w:val="none" w:sz="0" w:space="0" w:color="auto"/>
        <w:right w:val="none" w:sz="0" w:space="0" w:color="auto"/>
      </w:divBdr>
      <w:divsChild>
        <w:div w:id="237903002">
          <w:marLeft w:val="360"/>
          <w:marRight w:val="0"/>
          <w:marTop w:val="360"/>
          <w:marBottom w:val="0"/>
          <w:divBdr>
            <w:top w:val="none" w:sz="0" w:space="0" w:color="auto"/>
            <w:left w:val="none" w:sz="0" w:space="0" w:color="auto"/>
            <w:bottom w:val="none" w:sz="0" w:space="0" w:color="auto"/>
            <w:right w:val="none" w:sz="0" w:space="0" w:color="auto"/>
          </w:divBdr>
        </w:div>
        <w:div w:id="259947839">
          <w:marLeft w:val="1526"/>
          <w:marRight w:val="0"/>
          <w:marTop w:val="120"/>
          <w:marBottom w:val="0"/>
          <w:divBdr>
            <w:top w:val="none" w:sz="0" w:space="0" w:color="auto"/>
            <w:left w:val="none" w:sz="0" w:space="0" w:color="auto"/>
            <w:bottom w:val="none" w:sz="0" w:space="0" w:color="auto"/>
            <w:right w:val="none" w:sz="0" w:space="0" w:color="auto"/>
          </w:divBdr>
        </w:div>
        <w:div w:id="1377008450">
          <w:marLeft w:val="1526"/>
          <w:marRight w:val="0"/>
          <w:marTop w:val="120"/>
          <w:marBottom w:val="0"/>
          <w:divBdr>
            <w:top w:val="none" w:sz="0" w:space="0" w:color="auto"/>
            <w:left w:val="none" w:sz="0" w:space="0" w:color="auto"/>
            <w:bottom w:val="none" w:sz="0" w:space="0" w:color="auto"/>
            <w:right w:val="none" w:sz="0" w:space="0" w:color="auto"/>
          </w:divBdr>
        </w:div>
        <w:div w:id="1353678424">
          <w:marLeft w:val="360"/>
          <w:marRight w:val="0"/>
          <w:marTop w:val="360"/>
          <w:marBottom w:val="0"/>
          <w:divBdr>
            <w:top w:val="none" w:sz="0" w:space="0" w:color="auto"/>
            <w:left w:val="none" w:sz="0" w:space="0" w:color="auto"/>
            <w:bottom w:val="none" w:sz="0" w:space="0" w:color="auto"/>
            <w:right w:val="none" w:sz="0" w:space="0" w:color="auto"/>
          </w:divBdr>
        </w:div>
      </w:divsChild>
    </w:div>
    <w:div w:id="638145366">
      <w:bodyDiv w:val="1"/>
      <w:marLeft w:val="0"/>
      <w:marRight w:val="0"/>
      <w:marTop w:val="0"/>
      <w:marBottom w:val="0"/>
      <w:divBdr>
        <w:top w:val="none" w:sz="0" w:space="0" w:color="auto"/>
        <w:left w:val="none" w:sz="0" w:space="0" w:color="auto"/>
        <w:bottom w:val="none" w:sz="0" w:space="0" w:color="auto"/>
        <w:right w:val="none" w:sz="0" w:space="0" w:color="auto"/>
      </w:divBdr>
      <w:divsChild>
        <w:div w:id="2136097177">
          <w:marLeft w:val="360"/>
          <w:marRight w:val="0"/>
          <w:marTop w:val="360"/>
          <w:marBottom w:val="0"/>
          <w:divBdr>
            <w:top w:val="none" w:sz="0" w:space="0" w:color="auto"/>
            <w:left w:val="none" w:sz="0" w:space="0" w:color="auto"/>
            <w:bottom w:val="none" w:sz="0" w:space="0" w:color="auto"/>
            <w:right w:val="none" w:sz="0" w:space="0" w:color="auto"/>
          </w:divBdr>
        </w:div>
        <w:div w:id="654454565">
          <w:marLeft w:val="360"/>
          <w:marRight w:val="0"/>
          <w:marTop w:val="360"/>
          <w:marBottom w:val="0"/>
          <w:divBdr>
            <w:top w:val="none" w:sz="0" w:space="0" w:color="auto"/>
            <w:left w:val="none" w:sz="0" w:space="0" w:color="auto"/>
            <w:bottom w:val="none" w:sz="0" w:space="0" w:color="auto"/>
            <w:right w:val="none" w:sz="0" w:space="0" w:color="auto"/>
          </w:divBdr>
        </w:div>
        <w:div w:id="757287858">
          <w:marLeft w:val="360"/>
          <w:marRight w:val="0"/>
          <w:marTop w:val="360"/>
          <w:marBottom w:val="0"/>
          <w:divBdr>
            <w:top w:val="none" w:sz="0" w:space="0" w:color="auto"/>
            <w:left w:val="none" w:sz="0" w:space="0" w:color="auto"/>
            <w:bottom w:val="none" w:sz="0" w:space="0" w:color="auto"/>
            <w:right w:val="none" w:sz="0" w:space="0" w:color="auto"/>
          </w:divBdr>
        </w:div>
        <w:div w:id="1421372635">
          <w:marLeft w:val="360"/>
          <w:marRight w:val="0"/>
          <w:marTop w:val="360"/>
          <w:marBottom w:val="0"/>
          <w:divBdr>
            <w:top w:val="none" w:sz="0" w:space="0" w:color="auto"/>
            <w:left w:val="none" w:sz="0" w:space="0" w:color="auto"/>
            <w:bottom w:val="none" w:sz="0" w:space="0" w:color="auto"/>
            <w:right w:val="none" w:sz="0" w:space="0" w:color="auto"/>
          </w:divBdr>
        </w:div>
        <w:div w:id="108740029">
          <w:marLeft w:val="360"/>
          <w:marRight w:val="0"/>
          <w:marTop w:val="360"/>
          <w:marBottom w:val="0"/>
          <w:divBdr>
            <w:top w:val="none" w:sz="0" w:space="0" w:color="auto"/>
            <w:left w:val="none" w:sz="0" w:space="0" w:color="auto"/>
            <w:bottom w:val="none" w:sz="0" w:space="0" w:color="auto"/>
            <w:right w:val="none" w:sz="0" w:space="0" w:color="auto"/>
          </w:divBdr>
        </w:div>
      </w:divsChild>
    </w:div>
    <w:div w:id="676886526">
      <w:bodyDiv w:val="1"/>
      <w:marLeft w:val="0"/>
      <w:marRight w:val="0"/>
      <w:marTop w:val="0"/>
      <w:marBottom w:val="0"/>
      <w:divBdr>
        <w:top w:val="none" w:sz="0" w:space="0" w:color="auto"/>
        <w:left w:val="none" w:sz="0" w:space="0" w:color="auto"/>
        <w:bottom w:val="none" w:sz="0" w:space="0" w:color="auto"/>
        <w:right w:val="none" w:sz="0" w:space="0" w:color="auto"/>
      </w:divBdr>
      <w:divsChild>
        <w:div w:id="1830168726">
          <w:marLeft w:val="360"/>
          <w:marRight w:val="0"/>
          <w:marTop w:val="360"/>
          <w:marBottom w:val="0"/>
          <w:divBdr>
            <w:top w:val="none" w:sz="0" w:space="0" w:color="auto"/>
            <w:left w:val="none" w:sz="0" w:space="0" w:color="auto"/>
            <w:bottom w:val="none" w:sz="0" w:space="0" w:color="auto"/>
            <w:right w:val="none" w:sz="0" w:space="0" w:color="auto"/>
          </w:divBdr>
        </w:div>
        <w:div w:id="949774154">
          <w:marLeft w:val="360"/>
          <w:marRight w:val="0"/>
          <w:marTop w:val="360"/>
          <w:marBottom w:val="0"/>
          <w:divBdr>
            <w:top w:val="none" w:sz="0" w:space="0" w:color="auto"/>
            <w:left w:val="none" w:sz="0" w:space="0" w:color="auto"/>
            <w:bottom w:val="none" w:sz="0" w:space="0" w:color="auto"/>
            <w:right w:val="none" w:sz="0" w:space="0" w:color="auto"/>
          </w:divBdr>
        </w:div>
      </w:divsChild>
    </w:div>
    <w:div w:id="759109344">
      <w:bodyDiv w:val="1"/>
      <w:marLeft w:val="0"/>
      <w:marRight w:val="0"/>
      <w:marTop w:val="0"/>
      <w:marBottom w:val="0"/>
      <w:divBdr>
        <w:top w:val="none" w:sz="0" w:space="0" w:color="auto"/>
        <w:left w:val="none" w:sz="0" w:space="0" w:color="auto"/>
        <w:bottom w:val="none" w:sz="0" w:space="0" w:color="auto"/>
        <w:right w:val="none" w:sz="0" w:space="0" w:color="auto"/>
      </w:divBdr>
      <w:divsChild>
        <w:div w:id="847259568">
          <w:marLeft w:val="360"/>
          <w:marRight w:val="0"/>
          <w:marTop w:val="360"/>
          <w:marBottom w:val="0"/>
          <w:divBdr>
            <w:top w:val="none" w:sz="0" w:space="0" w:color="auto"/>
            <w:left w:val="none" w:sz="0" w:space="0" w:color="auto"/>
            <w:bottom w:val="none" w:sz="0" w:space="0" w:color="auto"/>
            <w:right w:val="none" w:sz="0" w:space="0" w:color="auto"/>
          </w:divBdr>
        </w:div>
      </w:divsChild>
    </w:div>
    <w:div w:id="987588955">
      <w:bodyDiv w:val="1"/>
      <w:marLeft w:val="0"/>
      <w:marRight w:val="0"/>
      <w:marTop w:val="0"/>
      <w:marBottom w:val="0"/>
      <w:divBdr>
        <w:top w:val="none" w:sz="0" w:space="0" w:color="auto"/>
        <w:left w:val="none" w:sz="0" w:space="0" w:color="auto"/>
        <w:bottom w:val="none" w:sz="0" w:space="0" w:color="auto"/>
        <w:right w:val="none" w:sz="0" w:space="0" w:color="auto"/>
      </w:divBdr>
      <w:divsChild>
        <w:div w:id="2042242919">
          <w:marLeft w:val="360"/>
          <w:marRight w:val="0"/>
          <w:marTop w:val="360"/>
          <w:marBottom w:val="0"/>
          <w:divBdr>
            <w:top w:val="none" w:sz="0" w:space="0" w:color="auto"/>
            <w:left w:val="none" w:sz="0" w:space="0" w:color="auto"/>
            <w:bottom w:val="none" w:sz="0" w:space="0" w:color="auto"/>
            <w:right w:val="none" w:sz="0" w:space="0" w:color="auto"/>
          </w:divBdr>
        </w:div>
      </w:divsChild>
    </w:div>
    <w:div w:id="1033773560">
      <w:bodyDiv w:val="1"/>
      <w:marLeft w:val="0"/>
      <w:marRight w:val="0"/>
      <w:marTop w:val="0"/>
      <w:marBottom w:val="0"/>
      <w:divBdr>
        <w:top w:val="none" w:sz="0" w:space="0" w:color="auto"/>
        <w:left w:val="none" w:sz="0" w:space="0" w:color="auto"/>
        <w:bottom w:val="none" w:sz="0" w:space="0" w:color="auto"/>
        <w:right w:val="none" w:sz="0" w:space="0" w:color="auto"/>
      </w:divBdr>
    </w:div>
    <w:div w:id="1074083059">
      <w:bodyDiv w:val="1"/>
      <w:marLeft w:val="0"/>
      <w:marRight w:val="0"/>
      <w:marTop w:val="0"/>
      <w:marBottom w:val="0"/>
      <w:divBdr>
        <w:top w:val="none" w:sz="0" w:space="0" w:color="auto"/>
        <w:left w:val="none" w:sz="0" w:space="0" w:color="auto"/>
        <w:bottom w:val="none" w:sz="0" w:space="0" w:color="auto"/>
        <w:right w:val="none" w:sz="0" w:space="0" w:color="auto"/>
      </w:divBdr>
      <w:divsChild>
        <w:div w:id="567150397">
          <w:marLeft w:val="360"/>
          <w:marRight w:val="0"/>
          <w:marTop w:val="360"/>
          <w:marBottom w:val="0"/>
          <w:divBdr>
            <w:top w:val="none" w:sz="0" w:space="0" w:color="auto"/>
            <w:left w:val="none" w:sz="0" w:space="0" w:color="auto"/>
            <w:bottom w:val="none" w:sz="0" w:space="0" w:color="auto"/>
            <w:right w:val="none" w:sz="0" w:space="0" w:color="auto"/>
          </w:divBdr>
        </w:div>
      </w:divsChild>
    </w:div>
    <w:div w:id="1116018790">
      <w:bodyDiv w:val="1"/>
      <w:marLeft w:val="0"/>
      <w:marRight w:val="0"/>
      <w:marTop w:val="0"/>
      <w:marBottom w:val="0"/>
      <w:divBdr>
        <w:top w:val="none" w:sz="0" w:space="0" w:color="auto"/>
        <w:left w:val="none" w:sz="0" w:space="0" w:color="auto"/>
        <w:bottom w:val="none" w:sz="0" w:space="0" w:color="auto"/>
        <w:right w:val="none" w:sz="0" w:space="0" w:color="auto"/>
      </w:divBdr>
      <w:divsChild>
        <w:div w:id="211817415">
          <w:marLeft w:val="360"/>
          <w:marRight w:val="0"/>
          <w:marTop w:val="360"/>
          <w:marBottom w:val="0"/>
          <w:divBdr>
            <w:top w:val="none" w:sz="0" w:space="0" w:color="auto"/>
            <w:left w:val="none" w:sz="0" w:space="0" w:color="auto"/>
            <w:bottom w:val="none" w:sz="0" w:space="0" w:color="auto"/>
            <w:right w:val="none" w:sz="0" w:space="0" w:color="auto"/>
          </w:divBdr>
        </w:div>
      </w:divsChild>
    </w:div>
    <w:div w:id="1217474314">
      <w:bodyDiv w:val="1"/>
      <w:marLeft w:val="0"/>
      <w:marRight w:val="0"/>
      <w:marTop w:val="0"/>
      <w:marBottom w:val="0"/>
      <w:divBdr>
        <w:top w:val="none" w:sz="0" w:space="0" w:color="auto"/>
        <w:left w:val="none" w:sz="0" w:space="0" w:color="auto"/>
        <w:bottom w:val="none" w:sz="0" w:space="0" w:color="auto"/>
        <w:right w:val="none" w:sz="0" w:space="0" w:color="auto"/>
      </w:divBdr>
    </w:div>
    <w:div w:id="1294216724">
      <w:bodyDiv w:val="1"/>
      <w:marLeft w:val="0"/>
      <w:marRight w:val="0"/>
      <w:marTop w:val="0"/>
      <w:marBottom w:val="0"/>
      <w:divBdr>
        <w:top w:val="none" w:sz="0" w:space="0" w:color="auto"/>
        <w:left w:val="none" w:sz="0" w:space="0" w:color="auto"/>
        <w:bottom w:val="none" w:sz="0" w:space="0" w:color="auto"/>
        <w:right w:val="none" w:sz="0" w:space="0" w:color="auto"/>
      </w:divBdr>
    </w:div>
    <w:div w:id="1426418088">
      <w:bodyDiv w:val="1"/>
      <w:marLeft w:val="0"/>
      <w:marRight w:val="0"/>
      <w:marTop w:val="0"/>
      <w:marBottom w:val="0"/>
      <w:divBdr>
        <w:top w:val="none" w:sz="0" w:space="0" w:color="auto"/>
        <w:left w:val="none" w:sz="0" w:space="0" w:color="auto"/>
        <w:bottom w:val="none" w:sz="0" w:space="0" w:color="auto"/>
        <w:right w:val="none" w:sz="0" w:space="0" w:color="auto"/>
      </w:divBdr>
      <w:divsChild>
        <w:div w:id="1037199707">
          <w:marLeft w:val="360"/>
          <w:marRight w:val="0"/>
          <w:marTop w:val="360"/>
          <w:marBottom w:val="0"/>
          <w:divBdr>
            <w:top w:val="none" w:sz="0" w:space="0" w:color="auto"/>
            <w:left w:val="none" w:sz="0" w:space="0" w:color="auto"/>
            <w:bottom w:val="none" w:sz="0" w:space="0" w:color="auto"/>
            <w:right w:val="none" w:sz="0" w:space="0" w:color="auto"/>
          </w:divBdr>
        </w:div>
        <w:div w:id="142159769">
          <w:marLeft w:val="1080"/>
          <w:marRight w:val="0"/>
          <w:marTop w:val="120"/>
          <w:marBottom w:val="0"/>
          <w:divBdr>
            <w:top w:val="none" w:sz="0" w:space="0" w:color="auto"/>
            <w:left w:val="none" w:sz="0" w:space="0" w:color="auto"/>
            <w:bottom w:val="none" w:sz="0" w:space="0" w:color="auto"/>
            <w:right w:val="none" w:sz="0" w:space="0" w:color="auto"/>
          </w:divBdr>
        </w:div>
        <w:div w:id="1253515302">
          <w:marLeft w:val="360"/>
          <w:marRight w:val="0"/>
          <w:marTop w:val="360"/>
          <w:marBottom w:val="0"/>
          <w:divBdr>
            <w:top w:val="none" w:sz="0" w:space="0" w:color="auto"/>
            <w:left w:val="none" w:sz="0" w:space="0" w:color="auto"/>
            <w:bottom w:val="none" w:sz="0" w:space="0" w:color="auto"/>
            <w:right w:val="none" w:sz="0" w:space="0" w:color="auto"/>
          </w:divBdr>
        </w:div>
      </w:divsChild>
    </w:div>
    <w:div w:id="1435902254">
      <w:bodyDiv w:val="1"/>
      <w:marLeft w:val="0"/>
      <w:marRight w:val="0"/>
      <w:marTop w:val="0"/>
      <w:marBottom w:val="0"/>
      <w:divBdr>
        <w:top w:val="none" w:sz="0" w:space="0" w:color="auto"/>
        <w:left w:val="none" w:sz="0" w:space="0" w:color="auto"/>
        <w:bottom w:val="none" w:sz="0" w:space="0" w:color="auto"/>
        <w:right w:val="none" w:sz="0" w:space="0" w:color="auto"/>
      </w:divBdr>
      <w:divsChild>
        <w:div w:id="1962806757">
          <w:marLeft w:val="360"/>
          <w:marRight w:val="0"/>
          <w:marTop w:val="360"/>
          <w:marBottom w:val="0"/>
          <w:divBdr>
            <w:top w:val="none" w:sz="0" w:space="0" w:color="auto"/>
            <w:left w:val="none" w:sz="0" w:space="0" w:color="auto"/>
            <w:bottom w:val="none" w:sz="0" w:space="0" w:color="auto"/>
            <w:right w:val="none" w:sz="0" w:space="0" w:color="auto"/>
          </w:divBdr>
        </w:div>
        <w:div w:id="213659914">
          <w:marLeft w:val="1526"/>
          <w:marRight w:val="0"/>
          <w:marTop w:val="120"/>
          <w:marBottom w:val="0"/>
          <w:divBdr>
            <w:top w:val="none" w:sz="0" w:space="0" w:color="auto"/>
            <w:left w:val="none" w:sz="0" w:space="0" w:color="auto"/>
            <w:bottom w:val="none" w:sz="0" w:space="0" w:color="auto"/>
            <w:right w:val="none" w:sz="0" w:space="0" w:color="auto"/>
          </w:divBdr>
        </w:div>
        <w:div w:id="1344474682">
          <w:marLeft w:val="1526"/>
          <w:marRight w:val="0"/>
          <w:marTop w:val="120"/>
          <w:marBottom w:val="0"/>
          <w:divBdr>
            <w:top w:val="none" w:sz="0" w:space="0" w:color="auto"/>
            <w:left w:val="none" w:sz="0" w:space="0" w:color="auto"/>
            <w:bottom w:val="none" w:sz="0" w:space="0" w:color="auto"/>
            <w:right w:val="none" w:sz="0" w:space="0" w:color="auto"/>
          </w:divBdr>
        </w:div>
      </w:divsChild>
    </w:div>
    <w:div w:id="1473519839">
      <w:bodyDiv w:val="1"/>
      <w:marLeft w:val="0"/>
      <w:marRight w:val="0"/>
      <w:marTop w:val="0"/>
      <w:marBottom w:val="0"/>
      <w:divBdr>
        <w:top w:val="none" w:sz="0" w:space="0" w:color="auto"/>
        <w:left w:val="none" w:sz="0" w:space="0" w:color="auto"/>
        <w:bottom w:val="none" w:sz="0" w:space="0" w:color="auto"/>
        <w:right w:val="none" w:sz="0" w:space="0" w:color="auto"/>
      </w:divBdr>
    </w:div>
    <w:div w:id="1473982310">
      <w:bodyDiv w:val="1"/>
      <w:marLeft w:val="0"/>
      <w:marRight w:val="0"/>
      <w:marTop w:val="0"/>
      <w:marBottom w:val="0"/>
      <w:divBdr>
        <w:top w:val="none" w:sz="0" w:space="0" w:color="auto"/>
        <w:left w:val="none" w:sz="0" w:space="0" w:color="auto"/>
        <w:bottom w:val="none" w:sz="0" w:space="0" w:color="auto"/>
        <w:right w:val="none" w:sz="0" w:space="0" w:color="auto"/>
      </w:divBdr>
      <w:divsChild>
        <w:div w:id="1274901805">
          <w:marLeft w:val="360"/>
          <w:marRight w:val="0"/>
          <w:marTop w:val="360"/>
          <w:marBottom w:val="0"/>
          <w:divBdr>
            <w:top w:val="none" w:sz="0" w:space="0" w:color="auto"/>
            <w:left w:val="none" w:sz="0" w:space="0" w:color="auto"/>
            <w:bottom w:val="none" w:sz="0" w:space="0" w:color="auto"/>
            <w:right w:val="none" w:sz="0" w:space="0" w:color="auto"/>
          </w:divBdr>
        </w:div>
      </w:divsChild>
    </w:div>
    <w:div w:id="1500845760">
      <w:bodyDiv w:val="1"/>
      <w:marLeft w:val="0"/>
      <w:marRight w:val="0"/>
      <w:marTop w:val="0"/>
      <w:marBottom w:val="0"/>
      <w:divBdr>
        <w:top w:val="none" w:sz="0" w:space="0" w:color="auto"/>
        <w:left w:val="none" w:sz="0" w:space="0" w:color="auto"/>
        <w:bottom w:val="none" w:sz="0" w:space="0" w:color="auto"/>
        <w:right w:val="none" w:sz="0" w:space="0" w:color="auto"/>
      </w:divBdr>
      <w:divsChild>
        <w:div w:id="1548301897">
          <w:marLeft w:val="360"/>
          <w:marRight w:val="0"/>
          <w:marTop w:val="360"/>
          <w:marBottom w:val="0"/>
          <w:divBdr>
            <w:top w:val="none" w:sz="0" w:space="0" w:color="auto"/>
            <w:left w:val="none" w:sz="0" w:space="0" w:color="auto"/>
            <w:bottom w:val="none" w:sz="0" w:space="0" w:color="auto"/>
            <w:right w:val="none" w:sz="0" w:space="0" w:color="auto"/>
          </w:divBdr>
        </w:div>
        <w:div w:id="909920163">
          <w:marLeft w:val="360"/>
          <w:marRight w:val="0"/>
          <w:marTop w:val="360"/>
          <w:marBottom w:val="0"/>
          <w:divBdr>
            <w:top w:val="none" w:sz="0" w:space="0" w:color="auto"/>
            <w:left w:val="none" w:sz="0" w:space="0" w:color="auto"/>
            <w:bottom w:val="none" w:sz="0" w:space="0" w:color="auto"/>
            <w:right w:val="none" w:sz="0" w:space="0" w:color="auto"/>
          </w:divBdr>
        </w:div>
        <w:div w:id="1111315437">
          <w:marLeft w:val="360"/>
          <w:marRight w:val="0"/>
          <w:marTop w:val="360"/>
          <w:marBottom w:val="0"/>
          <w:divBdr>
            <w:top w:val="none" w:sz="0" w:space="0" w:color="auto"/>
            <w:left w:val="none" w:sz="0" w:space="0" w:color="auto"/>
            <w:bottom w:val="none" w:sz="0" w:space="0" w:color="auto"/>
            <w:right w:val="none" w:sz="0" w:space="0" w:color="auto"/>
          </w:divBdr>
        </w:div>
      </w:divsChild>
    </w:div>
    <w:div w:id="1546794583">
      <w:bodyDiv w:val="1"/>
      <w:marLeft w:val="0"/>
      <w:marRight w:val="0"/>
      <w:marTop w:val="0"/>
      <w:marBottom w:val="0"/>
      <w:divBdr>
        <w:top w:val="none" w:sz="0" w:space="0" w:color="auto"/>
        <w:left w:val="none" w:sz="0" w:space="0" w:color="auto"/>
        <w:bottom w:val="none" w:sz="0" w:space="0" w:color="auto"/>
        <w:right w:val="none" w:sz="0" w:space="0" w:color="auto"/>
      </w:divBdr>
      <w:divsChild>
        <w:div w:id="1376393990">
          <w:marLeft w:val="360"/>
          <w:marRight w:val="0"/>
          <w:marTop w:val="360"/>
          <w:marBottom w:val="0"/>
          <w:divBdr>
            <w:top w:val="none" w:sz="0" w:space="0" w:color="auto"/>
            <w:left w:val="none" w:sz="0" w:space="0" w:color="auto"/>
            <w:bottom w:val="none" w:sz="0" w:space="0" w:color="auto"/>
            <w:right w:val="none" w:sz="0" w:space="0" w:color="auto"/>
          </w:divBdr>
        </w:div>
        <w:div w:id="1769500642">
          <w:marLeft w:val="360"/>
          <w:marRight w:val="0"/>
          <w:marTop w:val="360"/>
          <w:marBottom w:val="0"/>
          <w:divBdr>
            <w:top w:val="none" w:sz="0" w:space="0" w:color="auto"/>
            <w:left w:val="none" w:sz="0" w:space="0" w:color="auto"/>
            <w:bottom w:val="none" w:sz="0" w:space="0" w:color="auto"/>
            <w:right w:val="none" w:sz="0" w:space="0" w:color="auto"/>
          </w:divBdr>
        </w:div>
      </w:divsChild>
    </w:div>
    <w:div w:id="1563364161">
      <w:bodyDiv w:val="1"/>
      <w:marLeft w:val="0"/>
      <w:marRight w:val="0"/>
      <w:marTop w:val="0"/>
      <w:marBottom w:val="0"/>
      <w:divBdr>
        <w:top w:val="none" w:sz="0" w:space="0" w:color="auto"/>
        <w:left w:val="none" w:sz="0" w:space="0" w:color="auto"/>
        <w:bottom w:val="none" w:sz="0" w:space="0" w:color="auto"/>
        <w:right w:val="none" w:sz="0" w:space="0" w:color="auto"/>
      </w:divBdr>
      <w:divsChild>
        <w:div w:id="1055855430">
          <w:marLeft w:val="360"/>
          <w:marRight w:val="0"/>
          <w:marTop w:val="360"/>
          <w:marBottom w:val="0"/>
          <w:divBdr>
            <w:top w:val="none" w:sz="0" w:space="0" w:color="auto"/>
            <w:left w:val="none" w:sz="0" w:space="0" w:color="auto"/>
            <w:bottom w:val="none" w:sz="0" w:space="0" w:color="auto"/>
            <w:right w:val="none" w:sz="0" w:space="0" w:color="auto"/>
          </w:divBdr>
        </w:div>
        <w:div w:id="1732191270">
          <w:marLeft w:val="360"/>
          <w:marRight w:val="0"/>
          <w:marTop w:val="360"/>
          <w:marBottom w:val="0"/>
          <w:divBdr>
            <w:top w:val="none" w:sz="0" w:space="0" w:color="auto"/>
            <w:left w:val="none" w:sz="0" w:space="0" w:color="auto"/>
            <w:bottom w:val="none" w:sz="0" w:space="0" w:color="auto"/>
            <w:right w:val="none" w:sz="0" w:space="0" w:color="auto"/>
          </w:divBdr>
        </w:div>
      </w:divsChild>
    </w:div>
    <w:div w:id="1601840838">
      <w:bodyDiv w:val="1"/>
      <w:marLeft w:val="0"/>
      <w:marRight w:val="0"/>
      <w:marTop w:val="0"/>
      <w:marBottom w:val="0"/>
      <w:divBdr>
        <w:top w:val="none" w:sz="0" w:space="0" w:color="auto"/>
        <w:left w:val="none" w:sz="0" w:space="0" w:color="auto"/>
        <w:bottom w:val="none" w:sz="0" w:space="0" w:color="auto"/>
        <w:right w:val="none" w:sz="0" w:space="0" w:color="auto"/>
      </w:divBdr>
      <w:divsChild>
        <w:div w:id="1854419544">
          <w:marLeft w:val="360"/>
          <w:marRight w:val="0"/>
          <w:marTop w:val="360"/>
          <w:marBottom w:val="0"/>
          <w:divBdr>
            <w:top w:val="none" w:sz="0" w:space="0" w:color="auto"/>
            <w:left w:val="none" w:sz="0" w:space="0" w:color="auto"/>
            <w:bottom w:val="none" w:sz="0" w:space="0" w:color="auto"/>
            <w:right w:val="none" w:sz="0" w:space="0" w:color="auto"/>
          </w:divBdr>
        </w:div>
      </w:divsChild>
    </w:div>
    <w:div w:id="1656952543">
      <w:bodyDiv w:val="1"/>
      <w:marLeft w:val="0"/>
      <w:marRight w:val="0"/>
      <w:marTop w:val="0"/>
      <w:marBottom w:val="0"/>
      <w:divBdr>
        <w:top w:val="none" w:sz="0" w:space="0" w:color="auto"/>
        <w:left w:val="none" w:sz="0" w:space="0" w:color="auto"/>
        <w:bottom w:val="none" w:sz="0" w:space="0" w:color="auto"/>
        <w:right w:val="none" w:sz="0" w:space="0" w:color="auto"/>
      </w:divBdr>
      <w:divsChild>
        <w:div w:id="1959949705">
          <w:marLeft w:val="360"/>
          <w:marRight w:val="0"/>
          <w:marTop w:val="360"/>
          <w:marBottom w:val="0"/>
          <w:divBdr>
            <w:top w:val="none" w:sz="0" w:space="0" w:color="auto"/>
            <w:left w:val="none" w:sz="0" w:space="0" w:color="auto"/>
            <w:bottom w:val="none" w:sz="0" w:space="0" w:color="auto"/>
            <w:right w:val="none" w:sz="0" w:space="0" w:color="auto"/>
          </w:divBdr>
        </w:div>
        <w:div w:id="1475761104">
          <w:marLeft w:val="1080"/>
          <w:marRight w:val="0"/>
          <w:marTop w:val="120"/>
          <w:marBottom w:val="0"/>
          <w:divBdr>
            <w:top w:val="none" w:sz="0" w:space="0" w:color="auto"/>
            <w:left w:val="none" w:sz="0" w:space="0" w:color="auto"/>
            <w:bottom w:val="none" w:sz="0" w:space="0" w:color="auto"/>
            <w:right w:val="none" w:sz="0" w:space="0" w:color="auto"/>
          </w:divBdr>
        </w:div>
      </w:divsChild>
    </w:div>
    <w:div w:id="1662733868">
      <w:bodyDiv w:val="1"/>
      <w:marLeft w:val="0"/>
      <w:marRight w:val="0"/>
      <w:marTop w:val="0"/>
      <w:marBottom w:val="0"/>
      <w:divBdr>
        <w:top w:val="none" w:sz="0" w:space="0" w:color="auto"/>
        <w:left w:val="none" w:sz="0" w:space="0" w:color="auto"/>
        <w:bottom w:val="none" w:sz="0" w:space="0" w:color="auto"/>
        <w:right w:val="none" w:sz="0" w:space="0" w:color="auto"/>
      </w:divBdr>
      <w:divsChild>
        <w:div w:id="415904394">
          <w:marLeft w:val="360"/>
          <w:marRight w:val="0"/>
          <w:marTop w:val="360"/>
          <w:marBottom w:val="0"/>
          <w:divBdr>
            <w:top w:val="none" w:sz="0" w:space="0" w:color="auto"/>
            <w:left w:val="none" w:sz="0" w:space="0" w:color="auto"/>
            <w:bottom w:val="none" w:sz="0" w:space="0" w:color="auto"/>
            <w:right w:val="none" w:sz="0" w:space="0" w:color="auto"/>
          </w:divBdr>
        </w:div>
      </w:divsChild>
    </w:div>
    <w:div w:id="1774086448">
      <w:bodyDiv w:val="1"/>
      <w:marLeft w:val="0"/>
      <w:marRight w:val="0"/>
      <w:marTop w:val="0"/>
      <w:marBottom w:val="0"/>
      <w:divBdr>
        <w:top w:val="none" w:sz="0" w:space="0" w:color="auto"/>
        <w:left w:val="none" w:sz="0" w:space="0" w:color="auto"/>
        <w:bottom w:val="none" w:sz="0" w:space="0" w:color="auto"/>
        <w:right w:val="none" w:sz="0" w:space="0" w:color="auto"/>
      </w:divBdr>
      <w:divsChild>
        <w:div w:id="796026579">
          <w:marLeft w:val="360"/>
          <w:marRight w:val="0"/>
          <w:marTop w:val="360"/>
          <w:marBottom w:val="0"/>
          <w:divBdr>
            <w:top w:val="none" w:sz="0" w:space="0" w:color="auto"/>
            <w:left w:val="none" w:sz="0" w:space="0" w:color="auto"/>
            <w:bottom w:val="none" w:sz="0" w:space="0" w:color="auto"/>
            <w:right w:val="none" w:sz="0" w:space="0" w:color="auto"/>
          </w:divBdr>
        </w:div>
        <w:div w:id="1338993532">
          <w:marLeft w:val="1080"/>
          <w:marRight w:val="0"/>
          <w:marTop w:val="120"/>
          <w:marBottom w:val="0"/>
          <w:divBdr>
            <w:top w:val="none" w:sz="0" w:space="0" w:color="auto"/>
            <w:left w:val="none" w:sz="0" w:space="0" w:color="auto"/>
            <w:bottom w:val="none" w:sz="0" w:space="0" w:color="auto"/>
            <w:right w:val="none" w:sz="0" w:space="0" w:color="auto"/>
          </w:divBdr>
        </w:div>
        <w:div w:id="33425940">
          <w:marLeft w:val="1080"/>
          <w:marRight w:val="0"/>
          <w:marTop w:val="120"/>
          <w:marBottom w:val="0"/>
          <w:divBdr>
            <w:top w:val="none" w:sz="0" w:space="0" w:color="auto"/>
            <w:left w:val="none" w:sz="0" w:space="0" w:color="auto"/>
            <w:bottom w:val="none" w:sz="0" w:space="0" w:color="auto"/>
            <w:right w:val="none" w:sz="0" w:space="0" w:color="auto"/>
          </w:divBdr>
        </w:div>
        <w:div w:id="1394547447">
          <w:marLeft w:val="1800"/>
          <w:marRight w:val="0"/>
          <w:marTop w:val="120"/>
          <w:marBottom w:val="0"/>
          <w:divBdr>
            <w:top w:val="none" w:sz="0" w:space="0" w:color="auto"/>
            <w:left w:val="none" w:sz="0" w:space="0" w:color="auto"/>
            <w:bottom w:val="none" w:sz="0" w:space="0" w:color="auto"/>
            <w:right w:val="none" w:sz="0" w:space="0" w:color="auto"/>
          </w:divBdr>
        </w:div>
        <w:div w:id="1690912195">
          <w:marLeft w:val="1800"/>
          <w:marRight w:val="0"/>
          <w:marTop w:val="120"/>
          <w:marBottom w:val="0"/>
          <w:divBdr>
            <w:top w:val="none" w:sz="0" w:space="0" w:color="auto"/>
            <w:left w:val="none" w:sz="0" w:space="0" w:color="auto"/>
            <w:bottom w:val="none" w:sz="0" w:space="0" w:color="auto"/>
            <w:right w:val="none" w:sz="0" w:space="0" w:color="auto"/>
          </w:divBdr>
        </w:div>
      </w:divsChild>
    </w:div>
    <w:div w:id="1791238003">
      <w:bodyDiv w:val="1"/>
      <w:marLeft w:val="0"/>
      <w:marRight w:val="0"/>
      <w:marTop w:val="0"/>
      <w:marBottom w:val="0"/>
      <w:divBdr>
        <w:top w:val="none" w:sz="0" w:space="0" w:color="auto"/>
        <w:left w:val="none" w:sz="0" w:space="0" w:color="auto"/>
        <w:bottom w:val="none" w:sz="0" w:space="0" w:color="auto"/>
        <w:right w:val="none" w:sz="0" w:space="0" w:color="auto"/>
      </w:divBdr>
      <w:divsChild>
        <w:div w:id="1416244837">
          <w:marLeft w:val="360"/>
          <w:marRight w:val="0"/>
          <w:marTop w:val="360"/>
          <w:marBottom w:val="0"/>
          <w:divBdr>
            <w:top w:val="none" w:sz="0" w:space="0" w:color="auto"/>
            <w:left w:val="none" w:sz="0" w:space="0" w:color="auto"/>
            <w:bottom w:val="none" w:sz="0" w:space="0" w:color="auto"/>
            <w:right w:val="none" w:sz="0" w:space="0" w:color="auto"/>
          </w:divBdr>
        </w:div>
      </w:divsChild>
    </w:div>
    <w:div w:id="1830291108">
      <w:bodyDiv w:val="1"/>
      <w:marLeft w:val="0"/>
      <w:marRight w:val="0"/>
      <w:marTop w:val="0"/>
      <w:marBottom w:val="0"/>
      <w:divBdr>
        <w:top w:val="none" w:sz="0" w:space="0" w:color="auto"/>
        <w:left w:val="none" w:sz="0" w:space="0" w:color="auto"/>
        <w:bottom w:val="none" w:sz="0" w:space="0" w:color="auto"/>
        <w:right w:val="none" w:sz="0" w:space="0" w:color="auto"/>
      </w:divBdr>
      <w:divsChild>
        <w:div w:id="1783498653">
          <w:marLeft w:val="360"/>
          <w:marRight w:val="0"/>
          <w:marTop w:val="360"/>
          <w:marBottom w:val="0"/>
          <w:divBdr>
            <w:top w:val="none" w:sz="0" w:space="0" w:color="auto"/>
            <w:left w:val="none" w:sz="0" w:space="0" w:color="auto"/>
            <w:bottom w:val="none" w:sz="0" w:space="0" w:color="auto"/>
            <w:right w:val="none" w:sz="0" w:space="0" w:color="auto"/>
          </w:divBdr>
        </w:div>
        <w:div w:id="2052075724">
          <w:marLeft w:val="360"/>
          <w:marRight w:val="0"/>
          <w:marTop w:val="360"/>
          <w:marBottom w:val="0"/>
          <w:divBdr>
            <w:top w:val="none" w:sz="0" w:space="0" w:color="auto"/>
            <w:left w:val="none" w:sz="0" w:space="0" w:color="auto"/>
            <w:bottom w:val="none" w:sz="0" w:space="0" w:color="auto"/>
            <w:right w:val="none" w:sz="0" w:space="0" w:color="auto"/>
          </w:divBdr>
        </w:div>
        <w:div w:id="1607031564">
          <w:marLeft w:val="360"/>
          <w:marRight w:val="0"/>
          <w:marTop w:val="360"/>
          <w:marBottom w:val="0"/>
          <w:divBdr>
            <w:top w:val="none" w:sz="0" w:space="0" w:color="auto"/>
            <w:left w:val="none" w:sz="0" w:space="0" w:color="auto"/>
            <w:bottom w:val="none" w:sz="0" w:space="0" w:color="auto"/>
            <w:right w:val="none" w:sz="0" w:space="0" w:color="auto"/>
          </w:divBdr>
        </w:div>
        <w:div w:id="725184486">
          <w:marLeft w:val="360"/>
          <w:marRight w:val="0"/>
          <w:marTop w:val="360"/>
          <w:marBottom w:val="0"/>
          <w:divBdr>
            <w:top w:val="none" w:sz="0" w:space="0" w:color="auto"/>
            <w:left w:val="none" w:sz="0" w:space="0" w:color="auto"/>
            <w:bottom w:val="none" w:sz="0" w:space="0" w:color="auto"/>
            <w:right w:val="none" w:sz="0" w:space="0" w:color="auto"/>
          </w:divBdr>
        </w:div>
      </w:divsChild>
    </w:div>
    <w:div w:id="1884172360">
      <w:bodyDiv w:val="1"/>
      <w:marLeft w:val="0"/>
      <w:marRight w:val="0"/>
      <w:marTop w:val="0"/>
      <w:marBottom w:val="0"/>
      <w:divBdr>
        <w:top w:val="none" w:sz="0" w:space="0" w:color="auto"/>
        <w:left w:val="none" w:sz="0" w:space="0" w:color="auto"/>
        <w:bottom w:val="none" w:sz="0" w:space="0" w:color="auto"/>
        <w:right w:val="none" w:sz="0" w:space="0" w:color="auto"/>
      </w:divBdr>
      <w:divsChild>
        <w:div w:id="767386213">
          <w:marLeft w:val="360"/>
          <w:marRight w:val="0"/>
          <w:marTop w:val="360"/>
          <w:marBottom w:val="0"/>
          <w:divBdr>
            <w:top w:val="none" w:sz="0" w:space="0" w:color="auto"/>
            <w:left w:val="none" w:sz="0" w:space="0" w:color="auto"/>
            <w:bottom w:val="none" w:sz="0" w:space="0" w:color="auto"/>
            <w:right w:val="none" w:sz="0" w:space="0" w:color="auto"/>
          </w:divBdr>
        </w:div>
      </w:divsChild>
    </w:div>
    <w:div w:id="1923373522">
      <w:bodyDiv w:val="1"/>
      <w:marLeft w:val="0"/>
      <w:marRight w:val="0"/>
      <w:marTop w:val="0"/>
      <w:marBottom w:val="0"/>
      <w:divBdr>
        <w:top w:val="none" w:sz="0" w:space="0" w:color="auto"/>
        <w:left w:val="none" w:sz="0" w:space="0" w:color="auto"/>
        <w:bottom w:val="none" w:sz="0" w:space="0" w:color="auto"/>
        <w:right w:val="none" w:sz="0" w:space="0" w:color="auto"/>
      </w:divBdr>
      <w:divsChild>
        <w:div w:id="1384595947">
          <w:marLeft w:val="360"/>
          <w:marRight w:val="0"/>
          <w:marTop w:val="360"/>
          <w:marBottom w:val="0"/>
          <w:divBdr>
            <w:top w:val="none" w:sz="0" w:space="0" w:color="auto"/>
            <w:left w:val="none" w:sz="0" w:space="0" w:color="auto"/>
            <w:bottom w:val="none" w:sz="0" w:space="0" w:color="auto"/>
            <w:right w:val="none" w:sz="0" w:space="0" w:color="auto"/>
          </w:divBdr>
        </w:div>
      </w:divsChild>
    </w:div>
    <w:div w:id="2010742706">
      <w:bodyDiv w:val="1"/>
      <w:marLeft w:val="0"/>
      <w:marRight w:val="0"/>
      <w:marTop w:val="0"/>
      <w:marBottom w:val="0"/>
      <w:divBdr>
        <w:top w:val="none" w:sz="0" w:space="0" w:color="auto"/>
        <w:left w:val="none" w:sz="0" w:space="0" w:color="auto"/>
        <w:bottom w:val="none" w:sz="0" w:space="0" w:color="auto"/>
        <w:right w:val="none" w:sz="0" w:space="0" w:color="auto"/>
      </w:divBdr>
    </w:div>
    <w:div w:id="2055231120">
      <w:bodyDiv w:val="1"/>
      <w:marLeft w:val="0"/>
      <w:marRight w:val="0"/>
      <w:marTop w:val="0"/>
      <w:marBottom w:val="0"/>
      <w:divBdr>
        <w:top w:val="none" w:sz="0" w:space="0" w:color="auto"/>
        <w:left w:val="none" w:sz="0" w:space="0" w:color="auto"/>
        <w:bottom w:val="none" w:sz="0" w:space="0" w:color="auto"/>
        <w:right w:val="none" w:sz="0" w:space="0" w:color="auto"/>
      </w:divBdr>
      <w:divsChild>
        <w:div w:id="1407338337">
          <w:marLeft w:val="360"/>
          <w:marRight w:val="0"/>
          <w:marTop w:val="360"/>
          <w:marBottom w:val="0"/>
          <w:divBdr>
            <w:top w:val="none" w:sz="0" w:space="0" w:color="auto"/>
            <w:left w:val="none" w:sz="0" w:space="0" w:color="auto"/>
            <w:bottom w:val="none" w:sz="0" w:space="0" w:color="auto"/>
            <w:right w:val="none" w:sz="0" w:space="0" w:color="auto"/>
          </w:divBdr>
        </w:div>
      </w:divsChild>
    </w:div>
    <w:div w:id="2108190208">
      <w:bodyDiv w:val="1"/>
      <w:marLeft w:val="0"/>
      <w:marRight w:val="0"/>
      <w:marTop w:val="0"/>
      <w:marBottom w:val="0"/>
      <w:divBdr>
        <w:top w:val="none" w:sz="0" w:space="0" w:color="auto"/>
        <w:left w:val="none" w:sz="0" w:space="0" w:color="auto"/>
        <w:bottom w:val="none" w:sz="0" w:space="0" w:color="auto"/>
        <w:right w:val="none" w:sz="0" w:space="0" w:color="auto"/>
      </w:divBdr>
      <w:divsChild>
        <w:div w:id="364522950">
          <w:marLeft w:val="360"/>
          <w:marRight w:val="0"/>
          <w:marTop w:val="360"/>
          <w:marBottom w:val="0"/>
          <w:divBdr>
            <w:top w:val="none" w:sz="0" w:space="0" w:color="auto"/>
            <w:left w:val="none" w:sz="0" w:space="0" w:color="auto"/>
            <w:bottom w:val="none" w:sz="0" w:space="0" w:color="auto"/>
            <w:right w:val="none" w:sz="0" w:space="0" w:color="auto"/>
          </w:divBdr>
        </w:div>
        <w:div w:id="1454902118">
          <w:marLeft w:val="360"/>
          <w:marRight w:val="0"/>
          <w:marTop w:val="360"/>
          <w:marBottom w:val="0"/>
          <w:divBdr>
            <w:top w:val="none" w:sz="0" w:space="0" w:color="auto"/>
            <w:left w:val="none" w:sz="0" w:space="0" w:color="auto"/>
            <w:bottom w:val="none" w:sz="0" w:space="0" w:color="auto"/>
            <w:right w:val="none" w:sz="0" w:space="0" w:color="auto"/>
          </w:divBdr>
        </w:div>
        <w:div w:id="116484807">
          <w:marLeft w:val="360"/>
          <w:marRight w:val="0"/>
          <w:marTop w:val="360"/>
          <w:marBottom w:val="0"/>
          <w:divBdr>
            <w:top w:val="none" w:sz="0" w:space="0" w:color="auto"/>
            <w:left w:val="none" w:sz="0" w:space="0" w:color="auto"/>
            <w:bottom w:val="none" w:sz="0" w:space="0" w:color="auto"/>
            <w:right w:val="none" w:sz="0" w:space="0" w:color="auto"/>
          </w:divBdr>
        </w:div>
        <w:div w:id="1495876643">
          <w:marLeft w:val="360"/>
          <w:marRight w:val="0"/>
          <w:marTop w:val="360"/>
          <w:marBottom w:val="0"/>
          <w:divBdr>
            <w:top w:val="none" w:sz="0" w:space="0" w:color="auto"/>
            <w:left w:val="none" w:sz="0" w:space="0" w:color="auto"/>
            <w:bottom w:val="none" w:sz="0" w:space="0" w:color="auto"/>
            <w:right w:val="none" w:sz="0" w:space="0" w:color="auto"/>
          </w:divBdr>
        </w:div>
      </w:divsChild>
    </w:div>
    <w:div w:id="2121103131">
      <w:bodyDiv w:val="1"/>
      <w:marLeft w:val="0"/>
      <w:marRight w:val="0"/>
      <w:marTop w:val="0"/>
      <w:marBottom w:val="0"/>
      <w:divBdr>
        <w:top w:val="none" w:sz="0" w:space="0" w:color="auto"/>
        <w:left w:val="none" w:sz="0" w:space="0" w:color="auto"/>
        <w:bottom w:val="none" w:sz="0" w:space="0" w:color="auto"/>
        <w:right w:val="none" w:sz="0" w:space="0" w:color="auto"/>
      </w:divBdr>
      <w:divsChild>
        <w:div w:id="1090004674">
          <w:marLeft w:val="360"/>
          <w:marRight w:val="0"/>
          <w:marTop w:val="360"/>
          <w:marBottom w:val="0"/>
          <w:divBdr>
            <w:top w:val="none" w:sz="0" w:space="0" w:color="auto"/>
            <w:left w:val="none" w:sz="0" w:space="0" w:color="auto"/>
            <w:bottom w:val="none" w:sz="0" w:space="0" w:color="auto"/>
            <w:right w:val="none" w:sz="0" w:space="0" w:color="auto"/>
          </w:divBdr>
        </w:div>
        <w:div w:id="1503163296">
          <w:marLeft w:val="360"/>
          <w:marRight w:val="0"/>
          <w:marTop w:val="360"/>
          <w:marBottom w:val="0"/>
          <w:divBdr>
            <w:top w:val="none" w:sz="0" w:space="0" w:color="auto"/>
            <w:left w:val="none" w:sz="0" w:space="0" w:color="auto"/>
            <w:bottom w:val="none" w:sz="0" w:space="0" w:color="auto"/>
            <w:right w:val="none" w:sz="0" w:space="0" w:color="auto"/>
          </w:divBdr>
        </w:div>
        <w:div w:id="2104371082">
          <w:marLeft w:val="360"/>
          <w:marRight w:val="0"/>
          <w:marTop w:val="3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vincent/Library/Containers/com.microsoft.Word/Data/Library/Application%20Support/Microsoft/Office/16.0/DTS/en-US%7b365BCEE0-6479-F841-9800-5A604694385D%7d/%7b2FD2EBE8-76C5-F144-9649-086ACDFA77C0%7dtf10002086.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Take Notes.dotx</Template>
  <TotalTime>38</TotalTime>
  <Pages>5</Pages>
  <Words>1097</Words>
  <Characters>6268</Characters>
  <Application>Microsoft Office Word</Application>
  <DocSecurity>0</DocSecurity>
  <Lines>104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Vincent Wang</cp:lastModifiedBy>
  <cp:revision>4</cp:revision>
  <cp:lastPrinted>2018-11-26T04:17:00Z</cp:lastPrinted>
  <dcterms:created xsi:type="dcterms:W3CDTF">2018-11-22T18:59:00Z</dcterms:created>
  <dcterms:modified xsi:type="dcterms:W3CDTF">2018-11-26T04:17:00Z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