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549AD2" w14:textId="77777777" w:rsidR="00FB5BA2" w:rsidRDefault="00FB5BA2" w:rsidP="00FB5BA2">
      <w:pPr>
        <w:rPr>
          <w:rFonts w:ascii="Times New Roman" w:hAnsi="Times New Roman" w:cs="Times New Roman"/>
          <w:lang w:val="en-CA"/>
        </w:rPr>
      </w:pPr>
      <w:proofErr w:type="spellStart"/>
      <w:r w:rsidRPr="00FD3589">
        <w:rPr>
          <w:rFonts w:ascii="Times New Roman" w:hAnsi="Times New Roman" w:cs="Times New Roman"/>
          <w:highlight w:val="black"/>
          <w:lang w:val="en-CA"/>
        </w:rPr>
        <w:t>Tanja</w:t>
      </w:r>
      <w:proofErr w:type="spellEnd"/>
      <w:r w:rsidRPr="00FD3589">
        <w:rPr>
          <w:rFonts w:ascii="Times New Roman" w:hAnsi="Times New Roman" w:cs="Times New Roman"/>
          <w:highlight w:val="black"/>
          <w:lang w:val="en-CA"/>
        </w:rPr>
        <w:t xml:space="preserve"> </w:t>
      </w:r>
      <w:proofErr w:type="spellStart"/>
      <w:r w:rsidRPr="00FD3589">
        <w:rPr>
          <w:rFonts w:ascii="Times New Roman" w:hAnsi="Times New Roman" w:cs="Times New Roman"/>
          <w:highlight w:val="black"/>
          <w:lang w:val="en-CA"/>
        </w:rPr>
        <w:t>Vujnovic</w:t>
      </w:r>
      <w:proofErr w:type="spellEnd"/>
    </w:p>
    <w:p w14:paraId="7205E6F4" w14:textId="50C4233C" w:rsidR="00FB5BA2" w:rsidRPr="00FB5BA2" w:rsidRDefault="00FB5BA2" w:rsidP="00FB5BA2">
      <w:pPr>
        <w:rPr>
          <w:rFonts w:ascii="Times New Roman" w:hAnsi="Times New Roman" w:cs="Times New Roman"/>
          <w:lang w:val="en-CA"/>
        </w:rPr>
      </w:pPr>
      <w:r w:rsidRPr="00FD3589">
        <w:rPr>
          <w:rFonts w:ascii="Times New Roman" w:hAnsi="Times New Roman" w:cs="Times New Roman"/>
          <w:highlight w:val="black"/>
          <w:lang w:val="en-CA"/>
        </w:rPr>
        <w:t>1002597852</w:t>
      </w:r>
    </w:p>
    <w:p w14:paraId="52C498CD" w14:textId="77777777" w:rsidR="00FB5BA2" w:rsidRPr="00FB5BA2" w:rsidRDefault="00FB5BA2" w:rsidP="00FB5BA2">
      <w:pPr>
        <w:spacing w:line="480" w:lineRule="auto"/>
        <w:rPr>
          <w:rFonts w:ascii="Times New Roman" w:hAnsi="Times New Roman" w:cs="Times New Roman"/>
          <w:lang w:val="en-CA"/>
        </w:rPr>
      </w:pPr>
      <w:bookmarkStart w:id="0" w:name="_GoBack"/>
      <w:bookmarkEnd w:id="0"/>
    </w:p>
    <w:p w14:paraId="7C00BBA7" w14:textId="77777777" w:rsidR="00FB5BA2" w:rsidRPr="00FB5BA2" w:rsidRDefault="00FB5BA2" w:rsidP="00FB5BA2">
      <w:pPr>
        <w:spacing w:line="480" w:lineRule="auto"/>
        <w:rPr>
          <w:rFonts w:ascii="Times New Roman" w:hAnsi="Times New Roman" w:cs="Times New Roman"/>
          <w:lang w:val="en-CA"/>
        </w:rPr>
      </w:pPr>
    </w:p>
    <w:p w14:paraId="12E41ECE" w14:textId="0584C038" w:rsidR="00F84E2D" w:rsidRPr="00FB5BA2" w:rsidRDefault="00FB5BA2" w:rsidP="00FB5BA2">
      <w:pPr>
        <w:spacing w:line="480" w:lineRule="auto"/>
        <w:rPr>
          <w:rFonts w:ascii="Times New Roman" w:hAnsi="Times New Roman" w:cs="Times New Roman"/>
          <w:lang w:val="en-CA"/>
        </w:rPr>
      </w:pPr>
      <w:r w:rsidRPr="00FB5BA2">
        <w:rPr>
          <w:rFonts w:ascii="Times New Roman" w:hAnsi="Times New Roman" w:cs="Times New Roman"/>
          <w:i/>
          <w:lang w:val="en-CA"/>
        </w:rPr>
        <w:t xml:space="preserve">The Flavio Story </w:t>
      </w:r>
      <w:r w:rsidRPr="00FB5BA2">
        <w:rPr>
          <w:rFonts w:ascii="Times New Roman" w:hAnsi="Times New Roman" w:cs="Times New Roman"/>
          <w:lang w:val="en-CA"/>
        </w:rPr>
        <w:t>by Gordon Parks</w:t>
      </w:r>
    </w:p>
    <w:p w14:paraId="27E2A864" w14:textId="77777777" w:rsidR="00F422BA" w:rsidRPr="00FB5BA2" w:rsidRDefault="00F422BA" w:rsidP="00FB5BA2">
      <w:pPr>
        <w:spacing w:line="480" w:lineRule="auto"/>
        <w:rPr>
          <w:rFonts w:ascii="Times New Roman" w:hAnsi="Times New Roman" w:cs="Times New Roman"/>
          <w:lang w:val="en-CA"/>
        </w:rPr>
      </w:pPr>
    </w:p>
    <w:p w14:paraId="1035E2D7" w14:textId="573D4E7E" w:rsidR="00781B46" w:rsidRPr="00FB5BA2" w:rsidRDefault="0011169A" w:rsidP="00FB5BA2">
      <w:pPr>
        <w:spacing w:line="480" w:lineRule="auto"/>
        <w:ind w:firstLine="720"/>
        <w:rPr>
          <w:rFonts w:ascii="Times New Roman" w:hAnsi="Times New Roman" w:cs="Times New Roman"/>
          <w:lang w:val="en-CA"/>
        </w:rPr>
      </w:pPr>
      <w:r w:rsidRPr="00FB5BA2">
        <w:rPr>
          <w:rFonts w:ascii="Times New Roman" w:hAnsi="Times New Roman" w:cs="Times New Roman"/>
          <w:lang w:val="en-CA"/>
        </w:rPr>
        <w:t xml:space="preserve">Gordon Parks is a celebrated </w:t>
      </w:r>
      <w:r w:rsidR="00BE3A29" w:rsidRPr="00FB5BA2">
        <w:rPr>
          <w:rFonts w:ascii="Times New Roman" w:hAnsi="Times New Roman" w:cs="Times New Roman"/>
          <w:lang w:val="en-CA"/>
        </w:rPr>
        <w:t xml:space="preserve">African </w:t>
      </w:r>
      <w:r w:rsidRPr="00FB5BA2">
        <w:rPr>
          <w:rFonts w:ascii="Times New Roman" w:hAnsi="Times New Roman" w:cs="Times New Roman"/>
          <w:lang w:val="en-CA"/>
        </w:rPr>
        <w:t xml:space="preserve">American photographer, filmmaker and writer, best known for his </w:t>
      </w:r>
      <w:r w:rsidR="00F0143F" w:rsidRPr="00FB5BA2">
        <w:rPr>
          <w:rFonts w:ascii="Times New Roman" w:hAnsi="Times New Roman" w:cs="Times New Roman"/>
          <w:lang w:val="en-CA"/>
        </w:rPr>
        <w:t xml:space="preserve">work spotlighting </w:t>
      </w:r>
      <w:r w:rsidR="005E4F83" w:rsidRPr="00FB5BA2">
        <w:rPr>
          <w:rFonts w:ascii="Times New Roman" w:hAnsi="Times New Roman" w:cs="Times New Roman"/>
          <w:lang w:val="en-CA"/>
        </w:rPr>
        <w:t>humanitarian</w:t>
      </w:r>
      <w:r w:rsidR="00F0143F" w:rsidRPr="00FB5BA2">
        <w:rPr>
          <w:rFonts w:ascii="Times New Roman" w:hAnsi="Times New Roman" w:cs="Times New Roman"/>
          <w:lang w:val="en-CA"/>
        </w:rPr>
        <w:t xml:space="preserve"> issues</w:t>
      </w:r>
      <w:r w:rsidRPr="00FB5BA2">
        <w:rPr>
          <w:rFonts w:ascii="Times New Roman" w:hAnsi="Times New Roman" w:cs="Times New Roman"/>
          <w:lang w:val="en-CA"/>
        </w:rPr>
        <w:t xml:space="preserve">. </w:t>
      </w:r>
      <w:r w:rsidR="00F0143F" w:rsidRPr="00FB5BA2">
        <w:rPr>
          <w:rFonts w:ascii="Times New Roman" w:hAnsi="Times New Roman" w:cs="Times New Roman"/>
          <w:lang w:val="en-CA"/>
        </w:rPr>
        <w:t xml:space="preserve">Parks’ exhibition, </w:t>
      </w:r>
      <w:r w:rsidR="00F0143F" w:rsidRPr="00FB5BA2">
        <w:rPr>
          <w:rFonts w:ascii="Times New Roman" w:hAnsi="Times New Roman" w:cs="Times New Roman"/>
          <w:i/>
          <w:lang w:val="en-CA"/>
        </w:rPr>
        <w:t xml:space="preserve">The Flavio Story </w:t>
      </w:r>
      <w:r w:rsidR="00F0143F" w:rsidRPr="00FB5BA2">
        <w:rPr>
          <w:rFonts w:ascii="Times New Roman" w:hAnsi="Times New Roman" w:cs="Times New Roman"/>
          <w:lang w:val="en-CA"/>
        </w:rPr>
        <w:t xml:space="preserve">revisits a </w:t>
      </w:r>
      <w:r w:rsidRPr="00FB5BA2">
        <w:rPr>
          <w:rFonts w:ascii="Times New Roman" w:hAnsi="Times New Roman" w:cs="Times New Roman"/>
          <w:lang w:val="en-CA"/>
        </w:rPr>
        <w:t>timeline of</w:t>
      </w:r>
      <w:r w:rsidR="00F75AE5" w:rsidRPr="00FB5BA2">
        <w:rPr>
          <w:rFonts w:ascii="Times New Roman" w:hAnsi="Times New Roman" w:cs="Times New Roman"/>
          <w:lang w:val="en-CA"/>
        </w:rPr>
        <w:t xml:space="preserve"> events </w:t>
      </w:r>
      <w:r w:rsidR="00F0143F" w:rsidRPr="00FB5BA2">
        <w:rPr>
          <w:rFonts w:ascii="Times New Roman" w:hAnsi="Times New Roman" w:cs="Times New Roman"/>
          <w:lang w:val="en-CA"/>
        </w:rPr>
        <w:t>sparked by</w:t>
      </w:r>
      <w:r w:rsidR="00F75AE5" w:rsidRPr="00FB5BA2">
        <w:rPr>
          <w:rFonts w:ascii="Times New Roman" w:hAnsi="Times New Roman" w:cs="Times New Roman"/>
          <w:lang w:val="en-CA"/>
        </w:rPr>
        <w:t xml:space="preserve"> a photo essay published</w:t>
      </w:r>
      <w:r w:rsidRPr="00FB5BA2">
        <w:rPr>
          <w:rFonts w:ascii="Times New Roman" w:hAnsi="Times New Roman" w:cs="Times New Roman"/>
          <w:lang w:val="en-CA"/>
        </w:rPr>
        <w:t xml:space="preserve"> </w:t>
      </w:r>
      <w:r w:rsidR="00F75AE5" w:rsidRPr="00FB5BA2">
        <w:rPr>
          <w:rFonts w:ascii="Times New Roman" w:hAnsi="Times New Roman" w:cs="Times New Roman"/>
          <w:lang w:val="en-CA"/>
        </w:rPr>
        <w:t xml:space="preserve">in </w:t>
      </w:r>
      <w:r w:rsidR="00F75AE5" w:rsidRPr="00FB5BA2">
        <w:rPr>
          <w:rFonts w:ascii="Times New Roman" w:hAnsi="Times New Roman" w:cs="Times New Roman"/>
          <w:i/>
          <w:lang w:val="en-CA"/>
        </w:rPr>
        <w:t xml:space="preserve">Life </w:t>
      </w:r>
      <w:r w:rsidR="00F0143F" w:rsidRPr="00FB5BA2">
        <w:rPr>
          <w:rFonts w:ascii="Times New Roman" w:hAnsi="Times New Roman" w:cs="Times New Roman"/>
          <w:lang w:val="en-CA"/>
        </w:rPr>
        <w:t>magazine in the early sixties.</w:t>
      </w:r>
      <w:r w:rsidR="00F75AE5" w:rsidRPr="00FB5BA2">
        <w:rPr>
          <w:rFonts w:ascii="Times New Roman" w:hAnsi="Times New Roman" w:cs="Times New Roman"/>
          <w:lang w:val="en-CA"/>
        </w:rPr>
        <w:t xml:space="preserve"> </w:t>
      </w:r>
      <w:r w:rsidR="00781B46" w:rsidRPr="00FB5BA2">
        <w:rPr>
          <w:rFonts w:ascii="Times New Roman" w:hAnsi="Times New Roman" w:cs="Times New Roman"/>
          <w:lang w:val="en-CA"/>
        </w:rPr>
        <w:t xml:space="preserve">In 1961, Gordon Parks traveled </w:t>
      </w:r>
      <w:r w:rsidR="00530CDD" w:rsidRPr="00FB5BA2">
        <w:rPr>
          <w:rFonts w:ascii="Times New Roman" w:hAnsi="Times New Roman" w:cs="Times New Roman"/>
          <w:lang w:val="en-CA"/>
        </w:rPr>
        <w:t xml:space="preserve">to </w:t>
      </w:r>
      <w:r w:rsidR="00781B46" w:rsidRPr="00FB5BA2">
        <w:rPr>
          <w:rFonts w:ascii="Times New Roman" w:hAnsi="Times New Roman" w:cs="Times New Roman"/>
          <w:lang w:val="en-CA"/>
        </w:rPr>
        <w:t xml:space="preserve">Rio De Janeiro to shoot a piece on poverty in Brazil. </w:t>
      </w:r>
      <w:r w:rsidR="00BE3A29" w:rsidRPr="00FB5BA2">
        <w:rPr>
          <w:rFonts w:ascii="Times New Roman" w:hAnsi="Times New Roman" w:cs="Times New Roman"/>
          <w:lang w:val="en-CA"/>
        </w:rPr>
        <w:t>Unknown to</w:t>
      </w:r>
      <w:r w:rsidR="00530CDD" w:rsidRPr="00FB5BA2">
        <w:rPr>
          <w:rFonts w:ascii="Times New Roman" w:hAnsi="Times New Roman" w:cs="Times New Roman"/>
          <w:lang w:val="en-CA"/>
        </w:rPr>
        <w:t xml:space="preserve"> most at the time, the</w:t>
      </w:r>
      <w:r w:rsidR="00BE3A29" w:rsidRPr="00FB5BA2">
        <w:rPr>
          <w:rFonts w:ascii="Times New Roman" w:hAnsi="Times New Roman" w:cs="Times New Roman"/>
          <w:lang w:val="en-CA"/>
        </w:rPr>
        <w:t xml:space="preserve"> piece was commissioned as propaganda for John F. Kennedy’s “Alliance for Success”, a desperate attempt at salvaging relations with Latin America during the cold war</w:t>
      </w:r>
      <w:r w:rsidR="00446284">
        <w:rPr>
          <w:rFonts w:ascii="Times New Roman" w:hAnsi="Times New Roman" w:cs="Times New Roman"/>
          <w:vertAlign w:val="superscript"/>
          <w:lang w:val="en-CA"/>
        </w:rPr>
        <w:t>1</w:t>
      </w:r>
      <w:r w:rsidR="00BE3A29" w:rsidRPr="00FB5BA2">
        <w:rPr>
          <w:rFonts w:ascii="Times New Roman" w:hAnsi="Times New Roman" w:cs="Times New Roman"/>
          <w:lang w:val="en-CA"/>
        </w:rPr>
        <w:t xml:space="preserve">. </w:t>
      </w:r>
      <w:r w:rsidR="00781B46" w:rsidRPr="00FB5BA2">
        <w:rPr>
          <w:rFonts w:ascii="Times New Roman" w:hAnsi="Times New Roman" w:cs="Times New Roman"/>
          <w:lang w:val="en-CA"/>
        </w:rPr>
        <w:t>What followed was a series of candid phot</w:t>
      </w:r>
      <w:r w:rsidR="00BE3A29" w:rsidRPr="00FB5BA2">
        <w:rPr>
          <w:rFonts w:ascii="Times New Roman" w:hAnsi="Times New Roman" w:cs="Times New Roman"/>
          <w:lang w:val="en-CA"/>
        </w:rPr>
        <w:t>ographs journaling the daily life of a buoya</w:t>
      </w:r>
      <w:r w:rsidR="005E4F83" w:rsidRPr="00FB5BA2">
        <w:rPr>
          <w:rFonts w:ascii="Times New Roman" w:hAnsi="Times New Roman" w:cs="Times New Roman"/>
          <w:lang w:val="en-CA"/>
        </w:rPr>
        <w:t>nt 12-year-old boy named Flavio</w:t>
      </w:r>
      <w:r w:rsidR="00BE3A29" w:rsidRPr="00FB5BA2">
        <w:rPr>
          <w:rFonts w:ascii="Times New Roman" w:hAnsi="Times New Roman" w:cs="Times New Roman"/>
          <w:lang w:val="en-CA"/>
        </w:rPr>
        <w:t xml:space="preserve"> and his family of ten</w:t>
      </w:r>
      <w:r w:rsidR="00781B46" w:rsidRPr="00FB5BA2">
        <w:rPr>
          <w:rFonts w:ascii="Times New Roman" w:hAnsi="Times New Roman" w:cs="Times New Roman"/>
          <w:lang w:val="en-CA"/>
        </w:rPr>
        <w:t xml:space="preserve">. Upon publishing, </w:t>
      </w:r>
      <w:r w:rsidR="00781B46" w:rsidRPr="00FB5BA2">
        <w:rPr>
          <w:rFonts w:ascii="Times New Roman" w:hAnsi="Times New Roman" w:cs="Times New Roman"/>
          <w:i/>
          <w:lang w:val="en-CA"/>
        </w:rPr>
        <w:t xml:space="preserve">Life </w:t>
      </w:r>
      <w:r w:rsidR="00781B46" w:rsidRPr="00FB5BA2">
        <w:rPr>
          <w:rFonts w:ascii="Times New Roman" w:hAnsi="Times New Roman" w:cs="Times New Roman"/>
          <w:lang w:val="en-CA"/>
        </w:rPr>
        <w:t>began to receive an outpour of letters and donations from</w:t>
      </w:r>
      <w:r w:rsidR="00BE3A29" w:rsidRPr="00FB5BA2">
        <w:rPr>
          <w:rFonts w:ascii="Times New Roman" w:hAnsi="Times New Roman" w:cs="Times New Roman"/>
          <w:lang w:val="en-CA"/>
        </w:rPr>
        <w:t xml:space="preserve"> its readers captivated by </w:t>
      </w:r>
      <w:r w:rsidR="00781B46" w:rsidRPr="00FB5BA2">
        <w:rPr>
          <w:rFonts w:ascii="Times New Roman" w:hAnsi="Times New Roman" w:cs="Times New Roman"/>
          <w:lang w:val="en-CA"/>
        </w:rPr>
        <w:t>Flavio</w:t>
      </w:r>
      <w:r w:rsidR="00BE3A29" w:rsidRPr="00FB5BA2">
        <w:rPr>
          <w:rFonts w:ascii="Times New Roman" w:hAnsi="Times New Roman" w:cs="Times New Roman"/>
          <w:lang w:val="en-CA"/>
        </w:rPr>
        <w:t xml:space="preserve"> and his struggle. Using the donations, </w:t>
      </w:r>
      <w:r w:rsidR="00BE3A29" w:rsidRPr="00FB5BA2">
        <w:rPr>
          <w:rFonts w:ascii="Times New Roman" w:hAnsi="Times New Roman" w:cs="Times New Roman"/>
          <w:i/>
          <w:lang w:val="en-CA"/>
        </w:rPr>
        <w:t xml:space="preserve">Life </w:t>
      </w:r>
      <w:r w:rsidR="00BE3A29" w:rsidRPr="00FB5BA2">
        <w:rPr>
          <w:rFonts w:ascii="Times New Roman" w:hAnsi="Times New Roman" w:cs="Times New Roman"/>
          <w:lang w:val="en-CA"/>
        </w:rPr>
        <w:t xml:space="preserve">brings Flavio </w:t>
      </w:r>
      <w:r w:rsidR="00781B46" w:rsidRPr="00FB5BA2">
        <w:rPr>
          <w:rFonts w:ascii="Times New Roman" w:hAnsi="Times New Roman" w:cs="Times New Roman"/>
          <w:lang w:val="en-CA"/>
        </w:rPr>
        <w:t>to the United States to rec</w:t>
      </w:r>
      <w:r w:rsidR="00BE3A29" w:rsidRPr="00FB5BA2">
        <w:rPr>
          <w:rFonts w:ascii="Times New Roman" w:hAnsi="Times New Roman" w:cs="Times New Roman"/>
          <w:lang w:val="en-CA"/>
        </w:rPr>
        <w:t xml:space="preserve">eive treatment for his </w:t>
      </w:r>
      <w:r w:rsidR="00781B46" w:rsidRPr="00FB5BA2">
        <w:rPr>
          <w:rFonts w:ascii="Times New Roman" w:hAnsi="Times New Roman" w:cs="Times New Roman"/>
          <w:lang w:val="en-CA"/>
        </w:rPr>
        <w:t>severe asthma, later returning to Brazil</w:t>
      </w:r>
      <w:r w:rsidR="00BE3A29" w:rsidRPr="00FB5BA2">
        <w:rPr>
          <w:rFonts w:ascii="Times New Roman" w:hAnsi="Times New Roman" w:cs="Times New Roman"/>
          <w:lang w:val="en-CA"/>
        </w:rPr>
        <w:t xml:space="preserve"> due to his father refusing his adoption to a Portuguese American family</w:t>
      </w:r>
      <w:r w:rsidR="00781B46" w:rsidRPr="00FB5BA2">
        <w:rPr>
          <w:rFonts w:ascii="Times New Roman" w:hAnsi="Times New Roman" w:cs="Times New Roman"/>
          <w:lang w:val="en-CA"/>
        </w:rPr>
        <w:t xml:space="preserve">. Flavio’s experience in the U.S. is captured through </w:t>
      </w:r>
      <w:r w:rsidR="00BE3A29" w:rsidRPr="00FB5BA2">
        <w:rPr>
          <w:rFonts w:ascii="Times New Roman" w:hAnsi="Times New Roman" w:cs="Times New Roman"/>
          <w:lang w:val="en-CA"/>
        </w:rPr>
        <w:t xml:space="preserve">film </w:t>
      </w:r>
      <w:r w:rsidR="00781B46" w:rsidRPr="00FB5BA2">
        <w:rPr>
          <w:rFonts w:ascii="Times New Roman" w:hAnsi="Times New Roman" w:cs="Times New Roman"/>
          <w:lang w:val="en-CA"/>
        </w:rPr>
        <w:t>photo</w:t>
      </w:r>
      <w:r w:rsidR="00BE3A29" w:rsidRPr="00FB5BA2">
        <w:rPr>
          <w:rFonts w:ascii="Times New Roman" w:hAnsi="Times New Roman" w:cs="Times New Roman"/>
          <w:lang w:val="en-CA"/>
        </w:rPr>
        <w:t>graphy</w:t>
      </w:r>
      <w:r w:rsidR="00781B46" w:rsidRPr="00FB5BA2">
        <w:rPr>
          <w:rFonts w:ascii="Times New Roman" w:hAnsi="Times New Roman" w:cs="Times New Roman"/>
          <w:lang w:val="en-CA"/>
        </w:rPr>
        <w:t xml:space="preserve">, as well Parks’ </w:t>
      </w:r>
      <w:r w:rsidR="00BE3A29" w:rsidRPr="00FB5BA2">
        <w:rPr>
          <w:rFonts w:ascii="Times New Roman" w:hAnsi="Times New Roman" w:cs="Times New Roman"/>
          <w:lang w:val="en-CA"/>
        </w:rPr>
        <w:t xml:space="preserve">later </w:t>
      </w:r>
      <w:r w:rsidR="00781B46" w:rsidRPr="00FB5BA2">
        <w:rPr>
          <w:rFonts w:ascii="Times New Roman" w:hAnsi="Times New Roman" w:cs="Times New Roman"/>
          <w:lang w:val="en-CA"/>
        </w:rPr>
        <w:t>documentation of two further visits with Flavio, this time as a grown man, before his eventual passing.</w:t>
      </w:r>
    </w:p>
    <w:p w14:paraId="7E4C0AE6" w14:textId="77777777" w:rsidR="00781B46" w:rsidRPr="00FB5BA2" w:rsidRDefault="00781B46" w:rsidP="00FB5BA2">
      <w:pPr>
        <w:spacing w:line="480" w:lineRule="auto"/>
        <w:rPr>
          <w:rFonts w:ascii="Times New Roman" w:hAnsi="Times New Roman" w:cs="Times New Roman"/>
          <w:lang w:val="en-CA"/>
        </w:rPr>
      </w:pPr>
    </w:p>
    <w:p w14:paraId="2B0B8167" w14:textId="7614C9FC" w:rsidR="00F0143F" w:rsidRPr="00FB5BA2" w:rsidRDefault="00F75AE5" w:rsidP="00FB5BA2">
      <w:pPr>
        <w:spacing w:line="480" w:lineRule="auto"/>
        <w:ind w:firstLine="720"/>
        <w:rPr>
          <w:rFonts w:ascii="Times New Roman" w:hAnsi="Times New Roman" w:cs="Times New Roman"/>
          <w:lang w:val="en-CA"/>
        </w:rPr>
      </w:pPr>
      <w:r w:rsidRPr="00FB5BA2">
        <w:rPr>
          <w:rFonts w:ascii="Times New Roman" w:hAnsi="Times New Roman" w:cs="Times New Roman"/>
          <w:lang w:val="en-CA"/>
        </w:rPr>
        <w:t xml:space="preserve">The artwork consists of numerous </w:t>
      </w:r>
      <w:r w:rsidR="009F3285" w:rsidRPr="00FB5BA2">
        <w:rPr>
          <w:rFonts w:ascii="Times New Roman" w:hAnsi="Times New Roman" w:cs="Times New Roman"/>
          <w:lang w:val="en-CA"/>
        </w:rPr>
        <w:t>photos, newspaper clippings, and</w:t>
      </w:r>
      <w:r w:rsidR="00BE3A29" w:rsidRPr="00FB5BA2">
        <w:rPr>
          <w:rFonts w:ascii="Times New Roman" w:hAnsi="Times New Roman" w:cs="Times New Roman"/>
          <w:lang w:val="en-CA"/>
        </w:rPr>
        <w:t xml:space="preserve"> video installation</w:t>
      </w:r>
      <w:r w:rsidR="009F3285" w:rsidRPr="00FB5BA2">
        <w:rPr>
          <w:rFonts w:ascii="Times New Roman" w:hAnsi="Times New Roman" w:cs="Times New Roman"/>
          <w:lang w:val="en-CA"/>
        </w:rPr>
        <w:t>s</w:t>
      </w:r>
      <w:r w:rsidRPr="00FB5BA2">
        <w:rPr>
          <w:rFonts w:ascii="Times New Roman" w:hAnsi="Times New Roman" w:cs="Times New Roman"/>
          <w:lang w:val="en-CA"/>
        </w:rPr>
        <w:t xml:space="preserve"> </w:t>
      </w:r>
      <w:r w:rsidR="008A0AFD" w:rsidRPr="00FB5BA2">
        <w:rPr>
          <w:rFonts w:ascii="Times New Roman" w:hAnsi="Times New Roman" w:cs="Times New Roman"/>
          <w:lang w:val="en-CA"/>
        </w:rPr>
        <w:t xml:space="preserve">spanning </w:t>
      </w:r>
      <w:r w:rsidR="00BE3A29" w:rsidRPr="00FB5BA2">
        <w:rPr>
          <w:rFonts w:ascii="Times New Roman" w:hAnsi="Times New Roman" w:cs="Times New Roman"/>
          <w:lang w:val="en-CA"/>
        </w:rPr>
        <w:t xml:space="preserve">over </w:t>
      </w:r>
      <w:r w:rsidR="008A0AFD" w:rsidRPr="00FB5BA2">
        <w:rPr>
          <w:rFonts w:ascii="Times New Roman" w:hAnsi="Times New Roman" w:cs="Times New Roman"/>
          <w:lang w:val="en-CA"/>
        </w:rPr>
        <w:t xml:space="preserve">three decades, beginning in the early sixties. </w:t>
      </w:r>
      <w:r w:rsidR="00D84C6C">
        <w:rPr>
          <w:rFonts w:ascii="Times New Roman" w:hAnsi="Times New Roman" w:cs="Times New Roman"/>
          <w:lang w:val="en-CA"/>
        </w:rPr>
        <w:t>These photos mostly depict</w:t>
      </w:r>
      <w:r w:rsidR="00404B5E" w:rsidRPr="00FB5BA2">
        <w:rPr>
          <w:rFonts w:ascii="Times New Roman" w:hAnsi="Times New Roman" w:cs="Times New Roman"/>
          <w:lang w:val="en-CA"/>
        </w:rPr>
        <w:t xml:space="preserve"> the family </w:t>
      </w:r>
      <w:r w:rsidR="005E4F83" w:rsidRPr="00FB5BA2">
        <w:rPr>
          <w:rFonts w:ascii="Times New Roman" w:hAnsi="Times New Roman" w:cs="Times New Roman"/>
          <w:lang w:val="en-CA"/>
        </w:rPr>
        <w:t>doing everyday dismal tasks</w:t>
      </w:r>
      <w:r w:rsidR="00404B5E" w:rsidRPr="00FB5BA2">
        <w:rPr>
          <w:rFonts w:ascii="Times New Roman" w:hAnsi="Times New Roman" w:cs="Times New Roman"/>
          <w:lang w:val="en-CA"/>
        </w:rPr>
        <w:t>,</w:t>
      </w:r>
      <w:r w:rsidR="00BB6F9F" w:rsidRPr="00FB5BA2">
        <w:rPr>
          <w:rFonts w:ascii="Times New Roman" w:hAnsi="Times New Roman" w:cs="Times New Roman"/>
          <w:lang w:val="en-CA"/>
        </w:rPr>
        <w:t xml:space="preserve"> as well as the</w:t>
      </w:r>
      <w:r w:rsidR="005E4F83" w:rsidRPr="00FB5BA2">
        <w:rPr>
          <w:rFonts w:ascii="Times New Roman" w:hAnsi="Times New Roman" w:cs="Times New Roman"/>
          <w:lang w:val="en-CA"/>
        </w:rPr>
        <w:t xml:space="preserve"> different aspects of their living conditions.</w:t>
      </w:r>
      <w:r w:rsidR="00404B5E" w:rsidRPr="00FB5BA2">
        <w:rPr>
          <w:rFonts w:ascii="Times New Roman" w:hAnsi="Times New Roman" w:cs="Times New Roman"/>
          <w:lang w:val="en-CA"/>
        </w:rPr>
        <w:t xml:space="preserve"> </w:t>
      </w:r>
      <w:r w:rsidR="00F0143F" w:rsidRPr="00FB5BA2">
        <w:rPr>
          <w:rFonts w:ascii="Times New Roman" w:hAnsi="Times New Roman" w:cs="Times New Roman"/>
          <w:lang w:val="en-CA"/>
        </w:rPr>
        <w:lastRenderedPageBreak/>
        <w:t xml:space="preserve">The overall presentation is without frills and presented using mostly standard sized </w:t>
      </w:r>
      <w:r w:rsidR="00781B46" w:rsidRPr="00FB5BA2">
        <w:rPr>
          <w:rFonts w:ascii="Times New Roman" w:hAnsi="Times New Roman" w:cs="Times New Roman"/>
          <w:lang w:val="en-CA"/>
        </w:rPr>
        <w:t xml:space="preserve">gelatin silver printed </w:t>
      </w:r>
      <w:r w:rsidR="00F0143F" w:rsidRPr="00FB5BA2">
        <w:rPr>
          <w:rFonts w:ascii="Times New Roman" w:hAnsi="Times New Roman" w:cs="Times New Roman"/>
          <w:lang w:val="en-CA"/>
        </w:rPr>
        <w:t>photos hung in various stacked patterns, with the exception of a few enlarged compositions.</w:t>
      </w:r>
      <w:r w:rsidR="00BE3A29" w:rsidRPr="00FB5BA2">
        <w:rPr>
          <w:rFonts w:ascii="Times New Roman" w:hAnsi="Times New Roman" w:cs="Times New Roman"/>
          <w:lang w:val="en-CA"/>
        </w:rPr>
        <w:t xml:space="preserve"> </w:t>
      </w:r>
      <w:r w:rsidR="005E4F83" w:rsidRPr="00FB5BA2">
        <w:rPr>
          <w:rFonts w:ascii="Times New Roman" w:hAnsi="Times New Roman" w:cs="Times New Roman"/>
          <w:lang w:val="en-CA"/>
        </w:rPr>
        <w:t xml:space="preserve">Off to the side of the entrance sits a little nook screening a black and white film piece done by Parks during his first visit to Brazil, of a day in the life of the Flavio. </w:t>
      </w:r>
      <w:r w:rsidR="003C64DC" w:rsidRPr="00FB5BA2">
        <w:rPr>
          <w:rFonts w:ascii="Times New Roman" w:hAnsi="Times New Roman" w:cs="Times New Roman"/>
          <w:lang w:val="en-CA"/>
        </w:rPr>
        <w:t xml:space="preserve">Due to the nature of photos, the ambiance of the exhibit feels sobering and quiet. </w:t>
      </w:r>
      <w:r w:rsidR="007A4E3F" w:rsidRPr="00FB5BA2">
        <w:rPr>
          <w:rFonts w:ascii="Times New Roman" w:hAnsi="Times New Roman" w:cs="Times New Roman"/>
          <w:lang w:val="en-CA"/>
        </w:rPr>
        <w:t>It should be noted that the series of photos taken during Flavio’s travels to the United States, were done by photographer Carl</w:t>
      </w:r>
      <w:r w:rsidR="0099466B">
        <w:rPr>
          <w:rFonts w:ascii="Times New Roman" w:hAnsi="Times New Roman" w:cs="Times New Roman"/>
          <w:lang w:val="en-CA"/>
        </w:rPr>
        <w:t xml:space="preserve"> Iwasaki</w:t>
      </w:r>
      <w:r w:rsidR="00A84A79">
        <w:rPr>
          <w:rFonts w:ascii="Times New Roman" w:hAnsi="Times New Roman" w:cs="Times New Roman"/>
          <w:lang w:val="en-CA"/>
        </w:rPr>
        <w:t>. As well as a</w:t>
      </w:r>
      <w:r w:rsidR="007A4E3F" w:rsidRPr="00FB5BA2">
        <w:rPr>
          <w:rFonts w:ascii="Times New Roman" w:hAnsi="Times New Roman" w:cs="Times New Roman"/>
          <w:lang w:val="en-CA"/>
        </w:rPr>
        <w:t xml:space="preserve"> small photo installment by Henri Ballot on poverty in New York, commissioned in retaliation by Brazilian media</w:t>
      </w:r>
      <w:r w:rsidR="005E4F83" w:rsidRPr="00FB5BA2">
        <w:rPr>
          <w:rFonts w:ascii="Times New Roman" w:hAnsi="Times New Roman" w:cs="Times New Roman"/>
          <w:lang w:val="en-CA"/>
        </w:rPr>
        <w:t>,</w:t>
      </w:r>
      <w:r w:rsidR="007A4E3F" w:rsidRPr="00FB5BA2">
        <w:rPr>
          <w:rFonts w:ascii="Times New Roman" w:hAnsi="Times New Roman" w:cs="Times New Roman"/>
          <w:lang w:val="en-CA"/>
        </w:rPr>
        <w:t xml:space="preserve"> in response to the </w:t>
      </w:r>
      <w:r w:rsidR="007A4E3F" w:rsidRPr="00FB5BA2">
        <w:rPr>
          <w:rFonts w:ascii="Times New Roman" w:hAnsi="Times New Roman" w:cs="Times New Roman"/>
          <w:i/>
          <w:lang w:val="en-CA"/>
        </w:rPr>
        <w:t xml:space="preserve">Life </w:t>
      </w:r>
      <w:r w:rsidR="007A4E3F" w:rsidRPr="00FB5BA2">
        <w:rPr>
          <w:rFonts w:ascii="Times New Roman" w:hAnsi="Times New Roman" w:cs="Times New Roman"/>
          <w:lang w:val="en-CA"/>
        </w:rPr>
        <w:t xml:space="preserve">issue. </w:t>
      </w:r>
    </w:p>
    <w:p w14:paraId="3067446D" w14:textId="77777777" w:rsidR="00F0143F" w:rsidRPr="00FB5BA2" w:rsidRDefault="00F0143F" w:rsidP="00FB5BA2">
      <w:pPr>
        <w:spacing w:line="480" w:lineRule="auto"/>
        <w:rPr>
          <w:rFonts w:ascii="Times New Roman" w:hAnsi="Times New Roman" w:cs="Times New Roman"/>
          <w:lang w:val="en-CA"/>
        </w:rPr>
      </w:pPr>
    </w:p>
    <w:p w14:paraId="03557A1F" w14:textId="6F521EE3" w:rsidR="002B2682" w:rsidRPr="00FB5BA2" w:rsidRDefault="00CD6BE8" w:rsidP="00FB5BA2">
      <w:pPr>
        <w:spacing w:line="480" w:lineRule="auto"/>
        <w:ind w:firstLine="720"/>
        <w:rPr>
          <w:rFonts w:ascii="Times New Roman" w:hAnsi="Times New Roman" w:cs="Times New Roman"/>
          <w:lang w:val="en-CA"/>
        </w:rPr>
      </w:pPr>
      <w:r w:rsidRPr="00FB5BA2">
        <w:rPr>
          <w:rFonts w:ascii="Times New Roman" w:hAnsi="Times New Roman" w:cs="Times New Roman"/>
          <w:lang w:val="en-CA"/>
        </w:rPr>
        <w:t>One of the stand out pieces</w:t>
      </w:r>
      <w:r w:rsidR="00F038A6" w:rsidRPr="00FB5BA2">
        <w:rPr>
          <w:rFonts w:ascii="Times New Roman" w:hAnsi="Times New Roman" w:cs="Times New Roman"/>
          <w:lang w:val="en-CA"/>
        </w:rPr>
        <w:t xml:space="preserve"> in the exhibit is titled </w:t>
      </w:r>
      <w:r w:rsidR="00F038A6" w:rsidRPr="00FB5BA2">
        <w:rPr>
          <w:rFonts w:ascii="Times New Roman" w:hAnsi="Times New Roman" w:cs="Times New Roman"/>
          <w:i/>
          <w:lang w:val="en-CA"/>
        </w:rPr>
        <w:t>Flavio After Asthma Attack</w:t>
      </w:r>
      <w:r w:rsidR="00781B46" w:rsidRPr="00FB5BA2">
        <w:rPr>
          <w:rFonts w:ascii="Times New Roman" w:hAnsi="Times New Roman" w:cs="Times New Roman"/>
          <w:i/>
          <w:lang w:val="en-CA"/>
        </w:rPr>
        <w:t xml:space="preserve"> </w:t>
      </w:r>
      <w:r w:rsidR="00781B46" w:rsidRPr="00FB5BA2">
        <w:rPr>
          <w:rFonts w:ascii="Times New Roman" w:hAnsi="Times New Roman" w:cs="Times New Roman"/>
          <w:lang w:val="en-CA"/>
        </w:rPr>
        <w:t>(1961)</w:t>
      </w:r>
      <w:r w:rsidR="00F038A6" w:rsidRPr="00FB5BA2">
        <w:rPr>
          <w:rFonts w:ascii="Times New Roman" w:hAnsi="Times New Roman" w:cs="Times New Roman"/>
          <w:i/>
          <w:lang w:val="en-CA"/>
        </w:rPr>
        <w:t xml:space="preserve"> </w:t>
      </w:r>
      <w:r w:rsidR="005E4F83" w:rsidRPr="00FB5BA2">
        <w:rPr>
          <w:rFonts w:ascii="Times New Roman" w:hAnsi="Times New Roman" w:cs="Times New Roman"/>
          <w:lang w:val="en-CA"/>
        </w:rPr>
        <w:t>and is done using</w:t>
      </w:r>
      <w:r w:rsidR="00F038A6" w:rsidRPr="00FB5BA2">
        <w:rPr>
          <w:rFonts w:ascii="Times New Roman" w:hAnsi="Times New Roman" w:cs="Times New Roman"/>
          <w:lang w:val="en-CA"/>
        </w:rPr>
        <w:t xml:space="preserve"> gelatin silver print.</w:t>
      </w:r>
      <w:r w:rsidR="00781B46" w:rsidRPr="00FB5BA2">
        <w:rPr>
          <w:rFonts w:ascii="Times New Roman" w:hAnsi="Times New Roman" w:cs="Times New Roman"/>
          <w:lang w:val="en-CA"/>
        </w:rPr>
        <w:t xml:space="preserve"> </w:t>
      </w:r>
      <w:r w:rsidR="00F038A6" w:rsidRPr="00FB5BA2">
        <w:rPr>
          <w:rFonts w:ascii="Times New Roman" w:hAnsi="Times New Roman" w:cs="Times New Roman"/>
          <w:lang w:val="en-CA"/>
        </w:rPr>
        <w:t xml:space="preserve">It is a black and white photo of </w:t>
      </w:r>
      <w:r w:rsidR="005E4F83" w:rsidRPr="00FB5BA2">
        <w:rPr>
          <w:rFonts w:ascii="Times New Roman" w:hAnsi="Times New Roman" w:cs="Times New Roman"/>
          <w:lang w:val="en-CA"/>
        </w:rPr>
        <w:t xml:space="preserve">a disturbed </w:t>
      </w:r>
      <w:r w:rsidR="00F038A6" w:rsidRPr="00FB5BA2">
        <w:rPr>
          <w:rFonts w:ascii="Times New Roman" w:hAnsi="Times New Roman" w:cs="Times New Roman"/>
          <w:lang w:val="en-CA"/>
        </w:rPr>
        <w:t>Flavio laying</w:t>
      </w:r>
      <w:r w:rsidR="005E4F83" w:rsidRPr="00FB5BA2">
        <w:rPr>
          <w:rFonts w:ascii="Times New Roman" w:hAnsi="Times New Roman" w:cs="Times New Roman"/>
          <w:lang w:val="en-CA"/>
        </w:rPr>
        <w:t xml:space="preserve"> rigidly</w:t>
      </w:r>
      <w:r w:rsidR="00F038A6" w:rsidRPr="00FB5BA2">
        <w:rPr>
          <w:rFonts w:ascii="Times New Roman" w:hAnsi="Times New Roman" w:cs="Times New Roman"/>
          <w:lang w:val="en-CA"/>
        </w:rPr>
        <w:t xml:space="preserve"> on</w:t>
      </w:r>
      <w:r w:rsidR="00ED7977" w:rsidRPr="00FB5BA2">
        <w:rPr>
          <w:rFonts w:ascii="Times New Roman" w:hAnsi="Times New Roman" w:cs="Times New Roman"/>
          <w:lang w:val="en-CA"/>
        </w:rPr>
        <w:t xml:space="preserve"> his back </w:t>
      </w:r>
      <w:r w:rsidR="00F038A6" w:rsidRPr="00FB5BA2">
        <w:rPr>
          <w:rFonts w:ascii="Times New Roman" w:hAnsi="Times New Roman" w:cs="Times New Roman"/>
          <w:lang w:val="en-CA"/>
        </w:rPr>
        <w:t>half covered in a tattered blanket,</w:t>
      </w:r>
      <w:r w:rsidR="00BC12A8" w:rsidRPr="00FB5BA2">
        <w:rPr>
          <w:rFonts w:ascii="Times New Roman" w:hAnsi="Times New Roman" w:cs="Times New Roman"/>
          <w:lang w:val="en-CA"/>
        </w:rPr>
        <w:t xml:space="preserve"> having just suffered an asthma attack.</w:t>
      </w:r>
      <w:r w:rsidR="00F038A6" w:rsidRPr="00FB5BA2">
        <w:rPr>
          <w:rFonts w:ascii="Times New Roman" w:hAnsi="Times New Roman" w:cs="Times New Roman"/>
          <w:lang w:val="en-CA"/>
        </w:rPr>
        <w:t xml:space="preserve"> </w:t>
      </w:r>
      <w:r w:rsidR="00160CC5" w:rsidRPr="00FB5BA2">
        <w:rPr>
          <w:rFonts w:ascii="Times New Roman" w:hAnsi="Times New Roman" w:cs="Times New Roman"/>
          <w:lang w:val="en-CA"/>
        </w:rPr>
        <w:t xml:space="preserve">The work is </w:t>
      </w:r>
      <w:r w:rsidR="00F038A6" w:rsidRPr="00FB5BA2">
        <w:rPr>
          <w:rFonts w:ascii="Times New Roman" w:hAnsi="Times New Roman" w:cs="Times New Roman"/>
          <w:lang w:val="en-CA"/>
        </w:rPr>
        <w:t>displayed twice throughout the show</w:t>
      </w:r>
      <w:r w:rsidR="00781B46" w:rsidRPr="00FB5BA2">
        <w:rPr>
          <w:rFonts w:ascii="Times New Roman" w:hAnsi="Times New Roman" w:cs="Times New Roman"/>
          <w:lang w:val="en-CA"/>
        </w:rPr>
        <w:t>; appearing for the first time at the beginning of the exhibit,</w:t>
      </w:r>
      <w:r w:rsidR="00160CC5" w:rsidRPr="00FB5BA2">
        <w:rPr>
          <w:rFonts w:ascii="Times New Roman" w:hAnsi="Times New Roman" w:cs="Times New Roman"/>
          <w:lang w:val="en-CA"/>
        </w:rPr>
        <w:t xml:space="preserve"> large and</w:t>
      </w:r>
      <w:r w:rsidR="00F038A6" w:rsidRPr="00FB5BA2">
        <w:rPr>
          <w:rFonts w:ascii="Times New Roman" w:hAnsi="Times New Roman" w:cs="Times New Roman"/>
          <w:lang w:val="en-CA"/>
        </w:rPr>
        <w:t xml:space="preserve"> frame</w:t>
      </w:r>
      <w:r w:rsidR="00160CC5" w:rsidRPr="00FB5BA2">
        <w:rPr>
          <w:rFonts w:ascii="Times New Roman" w:hAnsi="Times New Roman" w:cs="Times New Roman"/>
          <w:lang w:val="en-CA"/>
        </w:rPr>
        <w:t>less</w:t>
      </w:r>
      <w:r w:rsidR="00F038A6" w:rsidRPr="00FB5BA2">
        <w:rPr>
          <w:rFonts w:ascii="Times New Roman" w:hAnsi="Times New Roman" w:cs="Times New Roman"/>
          <w:lang w:val="en-CA"/>
        </w:rPr>
        <w:t>, then again later in a smaller</w:t>
      </w:r>
      <w:r w:rsidR="005E4F83" w:rsidRPr="00FB5BA2">
        <w:rPr>
          <w:rFonts w:ascii="Times New Roman" w:hAnsi="Times New Roman" w:cs="Times New Roman"/>
          <w:lang w:val="en-CA"/>
        </w:rPr>
        <w:t xml:space="preserve"> size, essentially asserting its importance. This piece carries </w:t>
      </w:r>
      <w:r w:rsidR="001C0900" w:rsidRPr="00FB5BA2">
        <w:rPr>
          <w:rFonts w:ascii="Times New Roman" w:hAnsi="Times New Roman" w:cs="Times New Roman"/>
          <w:lang w:val="en-CA"/>
        </w:rPr>
        <w:t xml:space="preserve">such strong impact, especially at first glance, which is why it </w:t>
      </w:r>
      <w:r w:rsidR="00F422BA" w:rsidRPr="00FB5BA2">
        <w:rPr>
          <w:rFonts w:ascii="Times New Roman" w:hAnsi="Times New Roman" w:cs="Times New Roman"/>
          <w:lang w:val="en-CA"/>
        </w:rPr>
        <w:t>expresses the severity of his circumstances</w:t>
      </w:r>
      <w:r w:rsidR="00160CC5" w:rsidRPr="00FB5BA2">
        <w:rPr>
          <w:rFonts w:ascii="Times New Roman" w:hAnsi="Times New Roman" w:cs="Times New Roman"/>
          <w:lang w:val="en-CA"/>
        </w:rPr>
        <w:t>. Peopl</w:t>
      </w:r>
      <w:r w:rsidR="00B14B75" w:rsidRPr="00FB5BA2">
        <w:rPr>
          <w:rFonts w:ascii="Times New Roman" w:hAnsi="Times New Roman" w:cs="Times New Roman"/>
          <w:lang w:val="en-CA"/>
        </w:rPr>
        <w:t>e naturally sympathize for ill children</w:t>
      </w:r>
      <w:r w:rsidR="00160CC5" w:rsidRPr="00FB5BA2">
        <w:rPr>
          <w:rFonts w:ascii="Times New Roman" w:hAnsi="Times New Roman" w:cs="Times New Roman"/>
          <w:lang w:val="en-CA"/>
        </w:rPr>
        <w:t xml:space="preserve">, even more so with Flavio given his </w:t>
      </w:r>
      <w:r w:rsidR="00B14B75" w:rsidRPr="00FB5BA2">
        <w:rPr>
          <w:rFonts w:ascii="Times New Roman" w:hAnsi="Times New Roman" w:cs="Times New Roman"/>
          <w:lang w:val="en-CA"/>
        </w:rPr>
        <w:t xml:space="preserve">defenseless </w:t>
      </w:r>
      <w:r w:rsidR="00F422BA" w:rsidRPr="00FB5BA2">
        <w:rPr>
          <w:rFonts w:ascii="Times New Roman" w:hAnsi="Times New Roman" w:cs="Times New Roman"/>
          <w:lang w:val="en-CA"/>
        </w:rPr>
        <w:t>conditions</w:t>
      </w:r>
      <w:r w:rsidR="00160CC5" w:rsidRPr="00FB5BA2">
        <w:rPr>
          <w:rFonts w:ascii="Times New Roman" w:hAnsi="Times New Roman" w:cs="Times New Roman"/>
          <w:lang w:val="en-CA"/>
        </w:rPr>
        <w:t xml:space="preserve">. </w:t>
      </w:r>
      <w:r w:rsidR="00BB6F9F" w:rsidRPr="00FB5BA2">
        <w:rPr>
          <w:rFonts w:ascii="Times New Roman" w:hAnsi="Times New Roman" w:cs="Times New Roman"/>
          <w:lang w:val="en-CA"/>
        </w:rPr>
        <w:t xml:space="preserve">For this reason, I find </w:t>
      </w:r>
      <w:r w:rsidR="00B14B75" w:rsidRPr="00FB5BA2">
        <w:rPr>
          <w:rFonts w:ascii="Times New Roman" w:hAnsi="Times New Roman" w:cs="Times New Roman"/>
          <w:lang w:val="en-CA"/>
        </w:rPr>
        <w:t xml:space="preserve">this piece most emotionally striking. </w:t>
      </w:r>
    </w:p>
    <w:p w14:paraId="2F7E8560" w14:textId="77777777" w:rsidR="00781B46" w:rsidRPr="00FB5BA2" w:rsidRDefault="00781B46" w:rsidP="00FB5BA2">
      <w:pPr>
        <w:spacing w:line="480" w:lineRule="auto"/>
        <w:ind w:firstLine="720"/>
        <w:rPr>
          <w:rFonts w:ascii="Times New Roman" w:hAnsi="Times New Roman" w:cs="Times New Roman"/>
          <w:lang w:val="en-CA"/>
        </w:rPr>
      </w:pPr>
    </w:p>
    <w:p w14:paraId="0CC4997D" w14:textId="22C31C11" w:rsidR="00FB5BA2" w:rsidRPr="00FB5BA2" w:rsidRDefault="00B14B75" w:rsidP="00FB5BA2">
      <w:pPr>
        <w:spacing w:line="480" w:lineRule="auto"/>
        <w:ind w:firstLine="720"/>
        <w:rPr>
          <w:rFonts w:ascii="Times New Roman" w:hAnsi="Times New Roman" w:cs="Times New Roman"/>
          <w:lang w:val="en-CA"/>
        </w:rPr>
      </w:pPr>
      <w:r w:rsidRPr="00FB5BA2">
        <w:rPr>
          <w:rFonts w:ascii="Times New Roman" w:hAnsi="Times New Roman" w:cs="Times New Roman"/>
          <w:lang w:val="en-CA"/>
        </w:rPr>
        <w:t xml:space="preserve">Despite the political drive behind the issue, </w:t>
      </w:r>
      <w:r w:rsidR="00781B46" w:rsidRPr="00FB5BA2">
        <w:rPr>
          <w:rFonts w:ascii="Times New Roman" w:hAnsi="Times New Roman" w:cs="Times New Roman"/>
          <w:lang w:val="en-CA"/>
        </w:rPr>
        <w:t>Parks’ motivation behind all of his humanitarian work has always been to bring understanding to those who have never experienced poverty</w:t>
      </w:r>
      <w:r w:rsidR="00446284">
        <w:rPr>
          <w:rFonts w:ascii="Times New Roman" w:hAnsi="Times New Roman" w:cs="Times New Roman"/>
          <w:vertAlign w:val="superscript"/>
          <w:lang w:val="en-CA"/>
        </w:rPr>
        <w:t>2</w:t>
      </w:r>
      <w:r w:rsidR="00781B46" w:rsidRPr="00FB5BA2">
        <w:rPr>
          <w:rFonts w:ascii="Times New Roman" w:hAnsi="Times New Roman" w:cs="Times New Roman"/>
          <w:lang w:val="en-CA"/>
        </w:rPr>
        <w:t xml:space="preserve">. </w:t>
      </w:r>
      <w:r w:rsidRPr="00FB5BA2">
        <w:rPr>
          <w:rFonts w:ascii="Times New Roman" w:hAnsi="Times New Roman" w:cs="Times New Roman"/>
          <w:lang w:val="en-CA"/>
        </w:rPr>
        <w:t>Parks, having grown up in poverty himself, has said</w:t>
      </w:r>
      <w:r w:rsidR="00781B46" w:rsidRPr="00FB5BA2">
        <w:rPr>
          <w:rFonts w:ascii="Times New Roman" w:hAnsi="Times New Roman" w:cs="Times New Roman"/>
          <w:lang w:val="en-CA"/>
        </w:rPr>
        <w:t xml:space="preserve"> that he sees poverty as the most savage of</w:t>
      </w:r>
      <w:r w:rsidRPr="00FB5BA2">
        <w:rPr>
          <w:rFonts w:ascii="Times New Roman" w:hAnsi="Times New Roman" w:cs="Times New Roman"/>
          <w:lang w:val="en-CA"/>
        </w:rPr>
        <w:t xml:space="preserve"> all human afflictions, and realizes how empathy helps </w:t>
      </w:r>
      <w:r w:rsidR="00781B46" w:rsidRPr="00FB5BA2">
        <w:rPr>
          <w:rFonts w:ascii="Times New Roman" w:hAnsi="Times New Roman" w:cs="Times New Roman"/>
          <w:lang w:val="en-CA"/>
        </w:rPr>
        <w:t xml:space="preserve">people understand </w:t>
      </w:r>
      <w:r w:rsidRPr="00FB5BA2">
        <w:rPr>
          <w:rFonts w:ascii="Times New Roman" w:hAnsi="Times New Roman" w:cs="Times New Roman"/>
          <w:lang w:val="en-CA"/>
        </w:rPr>
        <w:t>it.</w:t>
      </w:r>
      <w:r w:rsidR="00446284">
        <w:rPr>
          <w:rFonts w:ascii="Times New Roman" w:hAnsi="Times New Roman" w:cs="Times New Roman"/>
          <w:vertAlign w:val="superscript"/>
          <w:lang w:val="en-CA"/>
        </w:rPr>
        <w:t>2</w:t>
      </w:r>
      <w:r w:rsidR="003C64DC" w:rsidRPr="00FB5BA2">
        <w:rPr>
          <w:rFonts w:ascii="Times New Roman" w:hAnsi="Times New Roman" w:cs="Times New Roman"/>
          <w:lang w:val="en-CA"/>
        </w:rPr>
        <w:t xml:space="preserve"> </w:t>
      </w:r>
      <w:r w:rsidR="009F3285" w:rsidRPr="00FB5BA2">
        <w:rPr>
          <w:rFonts w:ascii="Times New Roman" w:hAnsi="Times New Roman" w:cs="Times New Roman"/>
          <w:lang w:val="en-CA"/>
        </w:rPr>
        <w:t>I believe that Parks’ sincere intentions, stemming from his personal hardships, reflect in his work and that is why</w:t>
      </w:r>
      <w:r w:rsidR="007D1C88">
        <w:rPr>
          <w:rFonts w:ascii="Times New Roman" w:hAnsi="Times New Roman" w:cs="Times New Roman"/>
          <w:lang w:val="en-CA"/>
        </w:rPr>
        <w:t xml:space="preserve"> people are able to take</w:t>
      </w:r>
      <w:r w:rsidR="009F3285" w:rsidRPr="00FB5BA2">
        <w:rPr>
          <w:rFonts w:ascii="Times New Roman" w:hAnsi="Times New Roman" w:cs="Times New Roman"/>
          <w:lang w:val="en-CA"/>
        </w:rPr>
        <w:t xml:space="preserve"> something much more sentimental</w:t>
      </w:r>
      <w:r w:rsidR="007D1C88">
        <w:rPr>
          <w:rFonts w:ascii="Times New Roman" w:hAnsi="Times New Roman" w:cs="Times New Roman"/>
          <w:lang w:val="en-CA"/>
        </w:rPr>
        <w:t xml:space="preserve"> from it</w:t>
      </w:r>
      <w:r w:rsidR="009F3285" w:rsidRPr="00FB5BA2">
        <w:rPr>
          <w:rFonts w:ascii="Times New Roman" w:hAnsi="Times New Roman" w:cs="Times New Roman"/>
          <w:lang w:val="en-CA"/>
        </w:rPr>
        <w:t xml:space="preserve"> than just a tool for propaganda. The evident chemistry</w:t>
      </w:r>
      <w:r w:rsidR="00CA507D" w:rsidRPr="00FB5BA2">
        <w:rPr>
          <w:rFonts w:ascii="Times New Roman" w:hAnsi="Times New Roman" w:cs="Times New Roman"/>
          <w:lang w:val="en-CA"/>
        </w:rPr>
        <w:t xml:space="preserve"> and trust</w:t>
      </w:r>
      <w:r w:rsidR="009F3285" w:rsidRPr="00FB5BA2">
        <w:rPr>
          <w:rFonts w:ascii="Times New Roman" w:hAnsi="Times New Roman" w:cs="Times New Roman"/>
          <w:lang w:val="en-CA"/>
        </w:rPr>
        <w:t xml:space="preserve"> between Parks and Flavio shown through their pictures together or their interactions shown in the video installations, </w:t>
      </w:r>
      <w:r w:rsidR="00CA507D" w:rsidRPr="00FB5BA2">
        <w:rPr>
          <w:rFonts w:ascii="Times New Roman" w:hAnsi="Times New Roman" w:cs="Times New Roman"/>
          <w:lang w:val="en-CA"/>
        </w:rPr>
        <w:t xml:space="preserve">allow him to photograph vulnerable emotion in the subject’s eyes. I think this becomes truer as we see Flavio again as an adult, whereas kids tend to be more open to strangers, and makes the photos feel intimate. </w:t>
      </w:r>
      <w:r w:rsidR="005076B8" w:rsidRPr="00FB5BA2">
        <w:rPr>
          <w:rFonts w:ascii="Times New Roman" w:hAnsi="Times New Roman" w:cs="Times New Roman"/>
          <w:lang w:val="en-CA"/>
        </w:rPr>
        <w:t>Regardless of the misleading nature of its conception</w:t>
      </w:r>
      <w:r w:rsidR="00924251" w:rsidRPr="00FB5BA2">
        <w:rPr>
          <w:rFonts w:ascii="Times New Roman" w:hAnsi="Times New Roman" w:cs="Times New Roman"/>
          <w:lang w:val="en-CA"/>
        </w:rPr>
        <w:t xml:space="preserve">, Gordon Parks </w:t>
      </w:r>
      <w:r w:rsidR="001C0900" w:rsidRPr="00FB5BA2">
        <w:rPr>
          <w:rFonts w:ascii="Times New Roman" w:hAnsi="Times New Roman" w:cs="Times New Roman"/>
          <w:lang w:val="en-CA"/>
        </w:rPr>
        <w:t xml:space="preserve">truthfully </w:t>
      </w:r>
      <w:r w:rsidR="00924251" w:rsidRPr="00FB5BA2">
        <w:rPr>
          <w:rFonts w:ascii="Times New Roman" w:hAnsi="Times New Roman" w:cs="Times New Roman"/>
          <w:lang w:val="en-CA"/>
        </w:rPr>
        <w:t>translate</w:t>
      </w:r>
      <w:r w:rsidR="001C0900" w:rsidRPr="00FB5BA2">
        <w:rPr>
          <w:rFonts w:ascii="Times New Roman" w:hAnsi="Times New Roman" w:cs="Times New Roman"/>
          <w:lang w:val="en-CA"/>
        </w:rPr>
        <w:t>s poverty in a way that those of us who have been so fortunate to never experience it can understand, and this is done through our emotional investment in the story of a 12-year-old boy named Flavio.</w:t>
      </w:r>
    </w:p>
    <w:p w14:paraId="4BA4918B" w14:textId="77777777" w:rsidR="00FB5BA2" w:rsidRPr="00FB5BA2" w:rsidRDefault="00FB5BA2" w:rsidP="00924251">
      <w:pPr>
        <w:ind w:firstLine="720"/>
        <w:rPr>
          <w:rFonts w:ascii="Times New Roman" w:hAnsi="Times New Roman" w:cs="Times New Roman"/>
          <w:lang w:val="en-CA"/>
        </w:rPr>
      </w:pPr>
    </w:p>
    <w:p w14:paraId="03704F20" w14:textId="77777777" w:rsidR="00FB5BA2" w:rsidRPr="00FB5BA2" w:rsidRDefault="00FB5BA2" w:rsidP="00924251">
      <w:pPr>
        <w:ind w:firstLine="720"/>
        <w:rPr>
          <w:rFonts w:ascii="Times New Roman" w:hAnsi="Times New Roman" w:cs="Times New Roman"/>
          <w:lang w:val="en-CA"/>
        </w:rPr>
      </w:pPr>
    </w:p>
    <w:p w14:paraId="069838FF" w14:textId="77777777" w:rsidR="00FB5BA2" w:rsidRPr="00FB5BA2" w:rsidRDefault="00FB5BA2" w:rsidP="00924251">
      <w:pPr>
        <w:ind w:firstLine="720"/>
        <w:rPr>
          <w:rFonts w:ascii="Times New Roman" w:hAnsi="Times New Roman" w:cs="Times New Roman"/>
          <w:lang w:val="en-CA"/>
        </w:rPr>
      </w:pPr>
    </w:p>
    <w:p w14:paraId="18CF5539" w14:textId="77777777" w:rsidR="00FB5BA2" w:rsidRPr="00FB5BA2" w:rsidRDefault="00FB5BA2" w:rsidP="00924251">
      <w:pPr>
        <w:ind w:firstLine="720"/>
        <w:rPr>
          <w:rFonts w:ascii="Times New Roman" w:hAnsi="Times New Roman" w:cs="Times New Roman"/>
          <w:lang w:val="en-CA"/>
        </w:rPr>
      </w:pPr>
    </w:p>
    <w:p w14:paraId="6505233A" w14:textId="77777777" w:rsidR="00FB5BA2" w:rsidRPr="00FB5BA2" w:rsidRDefault="00FB5BA2" w:rsidP="00924251">
      <w:pPr>
        <w:ind w:firstLine="720"/>
        <w:rPr>
          <w:rFonts w:ascii="Times New Roman" w:hAnsi="Times New Roman" w:cs="Times New Roman"/>
          <w:lang w:val="en-CA"/>
        </w:rPr>
      </w:pPr>
    </w:p>
    <w:p w14:paraId="60CB11DF" w14:textId="77777777" w:rsidR="00FB5BA2" w:rsidRPr="00FB5BA2" w:rsidRDefault="00FB5BA2" w:rsidP="00FB5BA2">
      <w:pPr>
        <w:rPr>
          <w:rFonts w:ascii="Times New Roman" w:hAnsi="Times New Roman" w:cs="Times New Roman"/>
          <w:lang w:val="en-CA"/>
        </w:rPr>
      </w:pPr>
    </w:p>
    <w:p w14:paraId="69797A77" w14:textId="77777777" w:rsidR="00FB5BA2" w:rsidRPr="00FB5BA2" w:rsidRDefault="00FB5BA2" w:rsidP="00FB5BA2">
      <w:pPr>
        <w:rPr>
          <w:rFonts w:ascii="Times New Roman" w:hAnsi="Times New Roman" w:cs="Times New Roman"/>
          <w:lang w:val="en-CA"/>
        </w:rPr>
      </w:pPr>
    </w:p>
    <w:p w14:paraId="745C1AFE" w14:textId="77777777" w:rsidR="00FB5BA2" w:rsidRPr="00FB5BA2" w:rsidRDefault="00FB5BA2" w:rsidP="00FB5BA2">
      <w:pPr>
        <w:rPr>
          <w:rFonts w:ascii="Times New Roman" w:hAnsi="Times New Roman" w:cs="Times New Roman"/>
          <w:lang w:val="en-CA"/>
        </w:rPr>
      </w:pPr>
    </w:p>
    <w:p w14:paraId="0C847478" w14:textId="77777777" w:rsidR="00FB5BA2" w:rsidRPr="00FB5BA2" w:rsidRDefault="00FB5BA2" w:rsidP="00FB5BA2">
      <w:pPr>
        <w:rPr>
          <w:rFonts w:ascii="Times New Roman" w:hAnsi="Times New Roman" w:cs="Times New Roman"/>
          <w:lang w:val="en-CA"/>
        </w:rPr>
      </w:pPr>
    </w:p>
    <w:p w14:paraId="5074CC2D" w14:textId="77777777" w:rsidR="00FB5BA2" w:rsidRPr="00FB5BA2" w:rsidRDefault="00FB5BA2" w:rsidP="00FB5BA2">
      <w:pPr>
        <w:rPr>
          <w:rFonts w:ascii="Times New Roman" w:hAnsi="Times New Roman" w:cs="Times New Roman"/>
          <w:lang w:val="en-CA"/>
        </w:rPr>
      </w:pPr>
    </w:p>
    <w:p w14:paraId="2BC9B71C" w14:textId="77777777" w:rsidR="00FB5BA2" w:rsidRPr="00FB5BA2" w:rsidRDefault="00FB5BA2" w:rsidP="00FB5BA2">
      <w:pPr>
        <w:rPr>
          <w:rFonts w:ascii="Times New Roman" w:hAnsi="Times New Roman" w:cs="Times New Roman"/>
          <w:lang w:val="en-CA"/>
        </w:rPr>
      </w:pPr>
    </w:p>
    <w:p w14:paraId="74828210" w14:textId="77777777" w:rsidR="00FB5BA2" w:rsidRPr="00FB5BA2" w:rsidRDefault="00FB5BA2" w:rsidP="00FB5BA2">
      <w:pPr>
        <w:rPr>
          <w:rFonts w:ascii="Times New Roman" w:hAnsi="Times New Roman" w:cs="Times New Roman"/>
          <w:lang w:val="en-CA"/>
        </w:rPr>
      </w:pPr>
    </w:p>
    <w:p w14:paraId="4DC4984C" w14:textId="77777777" w:rsidR="00FB5BA2" w:rsidRPr="00FB5BA2" w:rsidRDefault="00FB5BA2" w:rsidP="00FB5BA2">
      <w:pPr>
        <w:rPr>
          <w:rFonts w:ascii="Times New Roman" w:hAnsi="Times New Roman" w:cs="Times New Roman"/>
          <w:lang w:val="en-CA"/>
        </w:rPr>
      </w:pPr>
    </w:p>
    <w:p w14:paraId="0A137873" w14:textId="77777777" w:rsidR="00FB5BA2" w:rsidRPr="00FB5BA2" w:rsidRDefault="00FB5BA2" w:rsidP="00FB5BA2">
      <w:pPr>
        <w:rPr>
          <w:rFonts w:ascii="Times New Roman" w:hAnsi="Times New Roman" w:cs="Times New Roman"/>
          <w:lang w:val="en-CA"/>
        </w:rPr>
      </w:pPr>
    </w:p>
    <w:p w14:paraId="28008947" w14:textId="77777777" w:rsidR="00FB5BA2" w:rsidRPr="00FB5BA2" w:rsidRDefault="00FB5BA2" w:rsidP="00FB5BA2">
      <w:pPr>
        <w:rPr>
          <w:rFonts w:ascii="Times New Roman" w:hAnsi="Times New Roman" w:cs="Times New Roman"/>
          <w:lang w:val="en-CA"/>
        </w:rPr>
      </w:pPr>
    </w:p>
    <w:p w14:paraId="379F36CB" w14:textId="77777777" w:rsidR="00FB5BA2" w:rsidRPr="00FB5BA2" w:rsidRDefault="00FB5BA2" w:rsidP="00FB5BA2">
      <w:pPr>
        <w:rPr>
          <w:rFonts w:ascii="Times New Roman" w:hAnsi="Times New Roman" w:cs="Times New Roman"/>
          <w:lang w:val="en-CA"/>
        </w:rPr>
      </w:pPr>
    </w:p>
    <w:p w14:paraId="0B16959D" w14:textId="77777777" w:rsidR="00A054D3" w:rsidRDefault="00A054D3" w:rsidP="00FB5BA2">
      <w:pPr>
        <w:rPr>
          <w:rFonts w:ascii="Times New Roman" w:hAnsi="Times New Roman" w:cs="Times New Roman"/>
          <w:lang w:val="en-CA"/>
        </w:rPr>
      </w:pPr>
    </w:p>
    <w:p w14:paraId="7C766540" w14:textId="77777777" w:rsidR="00A054D3" w:rsidRDefault="00A054D3" w:rsidP="00FB5BA2">
      <w:pPr>
        <w:rPr>
          <w:rFonts w:ascii="Times New Roman" w:hAnsi="Times New Roman" w:cs="Times New Roman"/>
          <w:lang w:val="en-CA"/>
        </w:rPr>
      </w:pPr>
    </w:p>
    <w:p w14:paraId="65173173" w14:textId="77777777" w:rsidR="00A054D3" w:rsidRDefault="00A054D3" w:rsidP="00FB5BA2">
      <w:pPr>
        <w:rPr>
          <w:rFonts w:ascii="Times New Roman" w:hAnsi="Times New Roman" w:cs="Times New Roman"/>
          <w:lang w:val="en-CA"/>
        </w:rPr>
      </w:pPr>
    </w:p>
    <w:p w14:paraId="45D0E384" w14:textId="77777777" w:rsidR="00A054D3" w:rsidRDefault="00A054D3" w:rsidP="00FB5BA2">
      <w:pPr>
        <w:rPr>
          <w:rFonts w:ascii="Times New Roman" w:hAnsi="Times New Roman" w:cs="Times New Roman"/>
          <w:lang w:val="en-CA"/>
        </w:rPr>
      </w:pPr>
    </w:p>
    <w:p w14:paraId="79B51784" w14:textId="77777777" w:rsidR="00A054D3" w:rsidRDefault="00A054D3" w:rsidP="00FB5BA2">
      <w:pPr>
        <w:rPr>
          <w:rFonts w:ascii="Times New Roman" w:hAnsi="Times New Roman" w:cs="Times New Roman"/>
          <w:lang w:val="en-CA"/>
        </w:rPr>
      </w:pPr>
    </w:p>
    <w:p w14:paraId="3354179E" w14:textId="77777777" w:rsidR="00A054D3" w:rsidRDefault="00A054D3" w:rsidP="00FB5BA2">
      <w:pPr>
        <w:rPr>
          <w:rFonts w:ascii="Times New Roman" w:hAnsi="Times New Roman" w:cs="Times New Roman"/>
          <w:lang w:val="en-CA"/>
        </w:rPr>
      </w:pPr>
    </w:p>
    <w:p w14:paraId="3C1ADB32" w14:textId="77777777" w:rsidR="00A054D3" w:rsidRDefault="00A054D3" w:rsidP="00FB5BA2">
      <w:pPr>
        <w:rPr>
          <w:rFonts w:ascii="Times New Roman" w:hAnsi="Times New Roman" w:cs="Times New Roman"/>
          <w:lang w:val="en-CA"/>
        </w:rPr>
      </w:pPr>
    </w:p>
    <w:p w14:paraId="6D57DBFC" w14:textId="77777777" w:rsidR="00A054D3" w:rsidRDefault="00A054D3" w:rsidP="00FB5BA2">
      <w:pPr>
        <w:rPr>
          <w:rFonts w:ascii="Times New Roman" w:hAnsi="Times New Roman" w:cs="Times New Roman"/>
          <w:lang w:val="en-CA"/>
        </w:rPr>
      </w:pPr>
    </w:p>
    <w:p w14:paraId="5E9F560B" w14:textId="77777777" w:rsidR="00A054D3" w:rsidRDefault="00A054D3" w:rsidP="00FB5BA2">
      <w:pPr>
        <w:rPr>
          <w:rFonts w:ascii="Times New Roman" w:hAnsi="Times New Roman" w:cs="Times New Roman"/>
          <w:lang w:val="en-CA"/>
        </w:rPr>
      </w:pPr>
    </w:p>
    <w:p w14:paraId="21B4DBCF" w14:textId="77777777" w:rsidR="00A054D3" w:rsidRDefault="00A054D3" w:rsidP="00FB5BA2">
      <w:pPr>
        <w:rPr>
          <w:rFonts w:ascii="Times New Roman" w:hAnsi="Times New Roman" w:cs="Times New Roman"/>
          <w:lang w:val="en-CA"/>
        </w:rPr>
      </w:pPr>
    </w:p>
    <w:p w14:paraId="326158AF" w14:textId="77777777" w:rsidR="00A054D3" w:rsidRDefault="00A054D3" w:rsidP="00FB5BA2">
      <w:pPr>
        <w:rPr>
          <w:rFonts w:ascii="Times New Roman" w:hAnsi="Times New Roman" w:cs="Times New Roman"/>
          <w:lang w:val="en-CA"/>
        </w:rPr>
      </w:pPr>
    </w:p>
    <w:p w14:paraId="5B940C29" w14:textId="77777777" w:rsidR="00A054D3" w:rsidRDefault="00A054D3" w:rsidP="00FB5BA2">
      <w:pPr>
        <w:rPr>
          <w:rFonts w:ascii="Times New Roman" w:hAnsi="Times New Roman" w:cs="Times New Roman"/>
          <w:lang w:val="en-CA"/>
        </w:rPr>
      </w:pPr>
    </w:p>
    <w:p w14:paraId="59A371E3" w14:textId="77777777" w:rsidR="00A054D3" w:rsidRDefault="00A054D3" w:rsidP="00FB5BA2">
      <w:pPr>
        <w:rPr>
          <w:rFonts w:ascii="Times New Roman" w:hAnsi="Times New Roman" w:cs="Times New Roman"/>
          <w:lang w:val="en-CA"/>
        </w:rPr>
      </w:pPr>
    </w:p>
    <w:p w14:paraId="6E54E801" w14:textId="77777777" w:rsidR="00A054D3" w:rsidRDefault="00A054D3" w:rsidP="00FB5BA2">
      <w:pPr>
        <w:rPr>
          <w:rFonts w:ascii="Times New Roman" w:hAnsi="Times New Roman" w:cs="Times New Roman"/>
          <w:lang w:val="en-CA"/>
        </w:rPr>
      </w:pPr>
    </w:p>
    <w:p w14:paraId="4A5566B3" w14:textId="77777777" w:rsidR="00A054D3" w:rsidRDefault="00A054D3" w:rsidP="00FB5BA2">
      <w:pPr>
        <w:rPr>
          <w:rFonts w:ascii="Times New Roman" w:hAnsi="Times New Roman" w:cs="Times New Roman"/>
          <w:lang w:val="en-CA"/>
        </w:rPr>
      </w:pPr>
    </w:p>
    <w:p w14:paraId="4951B014" w14:textId="77777777" w:rsidR="00A054D3" w:rsidRDefault="00A054D3" w:rsidP="00FB5BA2">
      <w:pPr>
        <w:rPr>
          <w:rFonts w:ascii="Times New Roman" w:hAnsi="Times New Roman" w:cs="Times New Roman"/>
          <w:lang w:val="en-CA"/>
        </w:rPr>
      </w:pPr>
    </w:p>
    <w:p w14:paraId="5DDCBAF1" w14:textId="77777777" w:rsidR="00A054D3" w:rsidRDefault="00A054D3" w:rsidP="00FB5BA2">
      <w:pPr>
        <w:rPr>
          <w:rFonts w:ascii="Times New Roman" w:hAnsi="Times New Roman" w:cs="Times New Roman"/>
          <w:lang w:val="en-CA"/>
        </w:rPr>
      </w:pPr>
    </w:p>
    <w:p w14:paraId="77FC9AEC" w14:textId="77777777" w:rsidR="00A054D3" w:rsidRDefault="00A054D3" w:rsidP="00FB5BA2">
      <w:pPr>
        <w:rPr>
          <w:rFonts w:ascii="Times New Roman" w:hAnsi="Times New Roman" w:cs="Times New Roman"/>
          <w:lang w:val="en-CA"/>
        </w:rPr>
      </w:pPr>
    </w:p>
    <w:p w14:paraId="32A5511D" w14:textId="112558C4" w:rsidR="00781B46" w:rsidRDefault="00FB5BA2" w:rsidP="00FB5BA2">
      <w:pPr>
        <w:rPr>
          <w:rFonts w:ascii="Times New Roman" w:hAnsi="Times New Roman" w:cs="Times New Roman"/>
          <w:lang w:val="en-CA"/>
        </w:rPr>
      </w:pPr>
      <w:r w:rsidRPr="00FB5BA2">
        <w:rPr>
          <w:rFonts w:ascii="Times New Roman" w:hAnsi="Times New Roman" w:cs="Times New Roman"/>
          <w:lang w:val="en-CA"/>
        </w:rPr>
        <w:t>Word Count: 700 ON THE DOT.</w:t>
      </w:r>
      <w:r w:rsidR="001C0900" w:rsidRPr="00FB5BA2">
        <w:rPr>
          <w:rFonts w:ascii="Times New Roman" w:hAnsi="Times New Roman" w:cs="Times New Roman"/>
          <w:lang w:val="en-CA"/>
        </w:rPr>
        <w:t xml:space="preserve">  </w:t>
      </w:r>
    </w:p>
    <w:p w14:paraId="480522D1" w14:textId="77777777" w:rsidR="00A054D3" w:rsidRDefault="00A054D3" w:rsidP="00FB5BA2">
      <w:pPr>
        <w:rPr>
          <w:rFonts w:ascii="Times New Roman" w:hAnsi="Times New Roman" w:cs="Times New Roman"/>
          <w:lang w:val="en-CA"/>
        </w:rPr>
      </w:pPr>
    </w:p>
    <w:p w14:paraId="3A2FED7D" w14:textId="30D034BD" w:rsidR="00A054D3" w:rsidRDefault="00A054D3" w:rsidP="00FB5BA2">
      <w:pPr>
        <w:rPr>
          <w:rFonts w:ascii="Times New Roman" w:hAnsi="Times New Roman" w:cs="Times New Roman"/>
          <w:lang w:val="en-CA"/>
        </w:rPr>
      </w:pPr>
    </w:p>
    <w:p w14:paraId="3E840ACE" w14:textId="6A9F5A00" w:rsidR="00A054D3" w:rsidRPr="00A054D3" w:rsidRDefault="00A054D3" w:rsidP="00FB5BA2">
      <w:pPr>
        <w:rPr>
          <w:rFonts w:ascii="Times New Roman" w:hAnsi="Times New Roman" w:cs="Times New Roman"/>
          <w:u w:val="single"/>
          <w:lang w:val="en-CA"/>
        </w:rPr>
      </w:pPr>
      <w:r w:rsidRPr="00A054D3">
        <w:rPr>
          <w:rFonts w:ascii="Times New Roman" w:hAnsi="Times New Roman" w:cs="Times New Roman"/>
          <w:u w:val="single"/>
          <w:lang w:val="en-CA"/>
        </w:rPr>
        <w:t>Works Cited</w:t>
      </w:r>
    </w:p>
    <w:p w14:paraId="7B3A9AEB" w14:textId="77777777" w:rsidR="000C3ADA" w:rsidRDefault="000C3ADA" w:rsidP="00FB5BA2">
      <w:pPr>
        <w:rPr>
          <w:rFonts w:ascii="Times New Roman" w:hAnsi="Times New Roman" w:cs="Times New Roman"/>
          <w:lang w:val="en-CA"/>
        </w:rPr>
      </w:pPr>
    </w:p>
    <w:p w14:paraId="21A9506D" w14:textId="77777777" w:rsidR="00A054D3" w:rsidRPr="00A054D3" w:rsidRDefault="00A054D3" w:rsidP="00A054D3">
      <w:pPr>
        <w:rPr>
          <w:rFonts w:ascii="Times New Roman" w:eastAsia="Times New Roman" w:hAnsi="Times New Roman" w:cs="Times New Roman"/>
        </w:rPr>
      </w:pPr>
      <w:r w:rsidRPr="00A054D3">
        <w:rPr>
          <w:rFonts w:ascii="Times" w:eastAsia="Times New Roman" w:hAnsi="Times" w:cs="Times New Roman"/>
          <w:color w:val="000000"/>
        </w:rPr>
        <w:t xml:space="preserve">Whyte, Murray. “The Mystery of </w:t>
      </w:r>
      <w:proofErr w:type="spellStart"/>
      <w:r w:rsidRPr="00A054D3">
        <w:rPr>
          <w:rFonts w:ascii="Times" w:eastAsia="Times New Roman" w:hAnsi="Times" w:cs="Times New Roman"/>
          <w:color w:val="000000"/>
        </w:rPr>
        <w:t>Flavio</w:t>
      </w:r>
      <w:proofErr w:type="spellEnd"/>
      <w:r w:rsidRPr="00A054D3">
        <w:rPr>
          <w:rFonts w:ascii="Times" w:eastAsia="Times New Roman" w:hAnsi="Times" w:cs="Times New Roman"/>
          <w:color w:val="000000"/>
        </w:rPr>
        <w:t xml:space="preserve"> </w:t>
      </w:r>
      <w:proofErr w:type="gramStart"/>
      <w:r w:rsidRPr="00A054D3">
        <w:rPr>
          <w:rFonts w:ascii="Times" w:eastAsia="Times New Roman" w:hAnsi="Times" w:cs="Times New Roman"/>
          <w:color w:val="000000"/>
        </w:rPr>
        <w:t>Da</w:t>
      </w:r>
      <w:proofErr w:type="gramEnd"/>
      <w:r w:rsidRPr="00A054D3">
        <w:rPr>
          <w:rFonts w:ascii="Times" w:eastAsia="Times New Roman" w:hAnsi="Times" w:cs="Times New Roman"/>
          <w:color w:val="000000"/>
        </w:rPr>
        <w:t xml:space="preserve"> Silva, Poverty's Poster Child.” </w:t>
      </w:r>
      <w:r w:rsidRPr="00A054D3">
        <w:rPr>
          <w:rFonts w:ascii="Times" w:eastAsia="Times New Roman" w:hAnsi="Times" w:cs="Times New Roman"/>
          <w:i/>
          <w:iCs/>
          <w:color w:val="000000"/>
        </w:rPr>
        <w:t>Thestar.com</w:t>
      </w:r>
      <w:r w:rsidRPr="00A054D3">
        <w:rPr>
          <w:rFonts w:ascii="Times" w:eastAsia="Times New Roman" w:hAnsi="Times" w:cs="Times New Roman"/>
          <w:color w:val="000000"/>
        </w:rPr>
        <w:t>, The Toronto Star, 15 Sept. 2018, www.thestar.com/entertainment/visualarts/2018/09/15/the-mystery-of-flavio-da-silva-povertys-poster-child.html.</w:t>
      </w:r>
    </w:p>
    <w:p w14:paraId="125627C7" w14:textId="737CF0B6" w:rsidR="000C3ADA" w:rsidRDefault="000C3ADA" w:rsidP="00FB5BA2">
      <w:pPr>
        <w:rPr>
          <w:rFonts w:ascii="Times New Roman" w:eastAsia="Times New Roman" w:hAnsi="Times New Roman" w:cs="Times New Roman"/>
        </w:rPr>
      </w:pPr>
    </w:p>
    <w:p w14:paraId="5C67163C" w14:textId="77777777" w:rsidR="00A054D3" w:rsidRPr="00A054D3" w:rsidRDefault="00A054D3" w:rsidP="00A054D3">
      <w:pPr>
        <w:rPr>
          <w:rFonts w:ascii="Times New Roman" w:eastAsia="Times New Roman" w:hAnsi="Times New Roman" w:cs="Times New Roman"/>
        </w:rPr>
      </w:pPr>
      <w:r w:rsidRPr="00A054D3">
        <w:rPr>
          <w:rFonts w:ascii="Times" w:eastAsia="Times New Roman" w:hAnsi="Times" w:cs="Times New Roman"/>
          <w:color w:val="000000"/>
        </w:rPr>
        <w:t>Berger, Maurice. “Gordon Parks on Poverty, the 'Most Savage of Human Afflictions'.” </w:t>
      </w:r>
      <w:r w:rsidRPr="00A054D3">
        <w:rPr>
          <w:rFonts w:ascii="Times" w:eastAsia="Times New Roman" w:hAnsi="Times" w:cs="Times New Roman"/>
          <w:i/>
          <w:iCs/>
          <w:color w:val="000000"/>
        </w:rPr>
        <w:t>The New York Times</w:t>
      </w:r>
      <w:r w:rsidRPr="00A054D3">
        <w:rPr>
          <w:rFonts w:ascii="Times" w:eastAsia="Times New Roman" w:hAnsi="Times" w:cs="Times New Roman"/>
          <w:color w:val="000000"/>
        </w:rPr>
        <w:t>, The New York Times, 10 Sept. 2018, www.nytimes.com/2018/09/10/lens/gordon-parks-on-poverty-the-most-savage-of-human-afflictions.html.</w:t>
      </w:r>
    </w:p>
    <w:p w14:paraId="777F2296" w14:textId="77777777" w:rsidR="00A054D3" w:rsidRDefault="00A054D3" w:rsidP="00FB5BA2">
      <w:pPr>
        <w:rPr>
          <w:rFonts w:ascii="Times New Roman" w:eastAsia="Times New Roman" w:hAnsi="Times New Roman" w:cs="Times New Roman"/>
        </w:rPr>
      </w:pPr>
    </w:p>
    <w:p w14:paraId="79CCE4D8" w14:textId="77777777" w:rsidR="00A054D3" w:rsidRPr="000C3ADA" w:rsidRDefault="00A054D3" w:rsidP="00FB5BA2">
      <w:pPr>
        <w:rPr>
          <w:rFonts w:ascii="Times New Roman" w:eastAsia="Times New Roman" w:hAnsi="Times New Roman" w:cs="Times New Roman"/>
        </w:rPr>
      </w:pPr>
    </w:p>
    <w:sectPr w:rsidR="00A054D3" w:rsidRPr="000C3ADA" w:rsidSect="00446284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3EDA38" w14:textId="77777777" w:rsidR="00C87965" w:rsidRDefault="00C87965" w:rsidP="00781B46">
      <w:r>
        <w:separator/>
      </w:r>
    </w:p>
  </w:endnote>
  <w:endnote w:type="continuationSeparator" w:id="0">
    <w:p w14:paraId="15D49D8B" w14:textId="77777777" w:rsidR="00C87965" w:rsidRDefault="00C87965" w:rsidP="00781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881331" w14:textId="77777777" w:rsidR="00A054D3" w:rsidRPr="00A054D3" w:rsidRDefault="00A054D3" w:rsidP="00A054D3">
    <w:pPr>
      <w:pStyle w:val="ListParagraph"/>
      <w:numPr>
        <w:ilvl w:val="0"/>
        <w:numId w:val="2"/>
      </w:numPr>
      <w:rPr>
        <w:rFonts w:ascii="Times New Roman" w:eastAsia="Times New Roman" w:hAnsi="Times New Roman" w:cs="Times New Roman"/>
        <w:sz w:val="18"/>
      </w:rPr>
    </w:pPr>
    <w:r w:rsidRPr="00A054D3">
      <w:rPr>
        <w:rFonts w:ascii="Times" w:eastAsia="Times New Roman" w:hAnsi="Times" w:cs="Times New Roman"/>
        <w:color w:val="000000"/>
        <w:sz w:val="18"/>
      </w:rPr>
      <w:t xml:space="preserve">Whyte, Murray. “The Mystery of </w:t>
    </w:r>
    <w:proofErr w:type="spellStart"/>
    <w:r w:rsidRPr="00A054D3">
      <w:rPr>
        <w:rFonts w:ascii="Times" w:eastAsia="Times New Roman" w:hAnsi="Times" w:cs="Times New Roman"/>
        <w:color w:val="000000"/>
        <w:sz w:val="18"/>
      </w:rPr>
      <w:t>Flavio</w:t>
    </w:r>
    <w:proofErr w:type="spellEnd"/>
    <w:r w:rsidRPr="00A054D3">
      <w:rPr>
        <w:rFonts w:ascii="Times" w:eastAsia="Times New Roman" w:hAnsi="Times" w:cs="Times New Roman"/>
        <w:color w:val="000000"/>
        <w:sz w:val="18"/>
      </w:rPr>
      <w:t xml:space="preserve"> </w:t>
    </w:r>
    <w:proofErr w:type="gramStart"/>
    <w:r w:rsidRPr="00A054D3">
      <w:rPr>
        <w:rFonts w:ascii="Times" w:eastAsia="Times New Roman" w:hAnsi="Times" w:cs="Times New Roman"/>
        <w:color w:val="000000"/>
        <w:sz w:val="18"/>
      </w:rPr>
      <w:t>Da</w:t>
    </w:r>
    <w:proofErr w:type="gramEnd"/>
    <w:r w:rsidRPr="00A054D3">
      <w:rPr>
        <w:rFonts w:ascii="Times" w:eastAsia="Times New Roman" w:hAnsi="Times" w:cs="Times New Roman"/>
        <w:color w:val="000000"/>
        <w:sz w:val="18"/>
      </w:rPr>
      <w:t xml:space="preserve"> Silva, Poverty's Poster Child.” </w:t>
    </w:r>
    <w:r w:rsidRPr="00A054D3">
      <w:rPr>
        <w:rFonts w:ascii="Times" w:eastAsia="Times New Roman" w:hAnsi="Times" w:cs="Times New Roman"/>
        <w:i/>
        <w:iCs/>
        <w:color w:val="000000"/>
        <w:sz w:val="18"/>
      </w:rPr>
      <w:t>Thestar.com</w:t>
    </w:r>
    <w:r w:rsidRPr="00A054D3">
      <w:rPr>
        <w:rFonts w:ascii="Times" w:eastAsia="Times New Roman" w:hAnsi="Times" w:cs="Times New Roman"/>
        <w:color w:val="000000"/>
        <w:sz w:val="18"/>
      </w:rPr>
      <w:t>, The Toronto Star, 15 Sept. 2018, www.thestar.com/entertainment/visualarts/2018/09/15/the-mystery-of-flavio-da-silva-povertys-poster-child.html.</w:t>
    </w:r>
  </w:p>
  <w:p w14:paraId="31D2FC20" w14:textId="695AB667" w:rsidR="00A054D3" w:rsidRPr="00446284" w:rsidRDefault="00A054D3" w:rsidP="00446284">
    <w:pPr>
      <w:pStyle w:val="ListParagraph"/>
      <w:numPr>
        <w:ilvl w:val="0"/>
        <w:numId w:val="2"/>
      </w:numPr>
      <w:rPr>
        <w:rFonts w:ascii="Times New Roman" w:eastAsia="Times New Roman" w:hAnsi="Times New Roman" w:cs="Times New Roman"/>
        <w:sz w:val="18"/>
      </w:rPr>
    </w:pPr>
    <w:r w:rsidRPr="00A054D3">
      <w:rPr>
        <w:rFonts w:ascii="Times" w:eastAsia="Times New Roman" w:hAnsi="Times" w:cs="Times New Roman"/>
        <w:color w:val="000000"/>
        <w:sz w:val="18"/>
      </w:rPr>
      <w:t>Berger, Maurice. “Gordon Parks on Poverty, the 'Most Savage of Human Afflictions'.” </w:t>
    </w:r>
    <w:r w:rsidRPr="00A054D3">
      <w:rPr>
        <w:rFonts w:ascii="Times" w:eastAsia="Times New Roman" w:hAnsi="Times" w:cs="Times New Roman"/>
        <w:i/>
        <w:iCs/>
        <w:color w:val="000000"/>
        <w:sz w:val="18"/>
      </w:rPr>
      <w:t>The New York Times</w:t>
    </w:r>
    <w:r w:rsidRPr="00A054D3">
      <w:rPr>
        <w:rFonts w:ascii="Times" w:eastAsia="Times New Roman" w:hAnsi="Times" w:cs="Times New Roman"/>
        <w:color w:val="000000"/>
        <w:sz w:val="18"/>
      </w:rPr>
      <w:t>, The New York Times, 10 Sept. 2018, www.nytimes.com/2018/09/10/lens/gordon-parks-on-poverty-the-most-savage-of-human-afflictions.html.</w:t>
    </w:r>
  </w:p>
  <w:p w14:paraId="6BCD8475" w14:textId="77777777" w:rsidR="00A054D3" w:rsidRDefault="00A054D3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8ECBE7" w14:textId="77777777" w:rsidR="00C87965" w:rsidRDefault="00C87965" w:rsidP="00781B46">
      <w:r>
        <w:separator/>
      </w:r>
    </w:p>
  </w:footnote>
  <w:footnote w:type="continuationSeparator" w:id="0">
    <w:p w14:paraId="036CDB5B" w14:textId="77777777" w:rsidR="00C87965" w:rsidRDefault="00C87965" w:rsidP="00781B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E4316A"/>
    <w:multiLevelType w:val="hybridMultilevel"/>
    <w:tmpl w:val="1BA629D4"/>
    <w:lvl w:ilvl="0" w:tplc="2AF461EA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354BD"/>
    <w:multiLevelType w:val="hybridMultilevel"/>
    <w:tmpl w:val="41E44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514"/>
    <w:rsid w:val="000554FD"/>
    <w:rsid w:val="00055ACF"/>
    <w:rsid w:val="00060E4E"/>
    <w:rsid w:val="000872EB"/>
    <w:rsid w:val="000C3ADA"/>
    <w:rsid w:val="0011169A"/>
    <w:rsid w:val="00160CC5"/>
    <w:rsid w:val="001B2578"/>
    <w:rsid w:val="001C0900"/>
    <w:rsid w:val="002B2682"/>
    <w:rsid w:val="00386369"/>
    <w:rsid w:val="003C64DC"/>
    <w:rsid w:val="003E1FE4"/>
    <w:rsid w:val="00404B5E"/>
    <w:rsid w:val="0042470E"/>
    <w:rsid w:val="00446284"/>
    <w:rsid w:val="004F0FE5"/>
    <w:rsid w:val="005076B8"/>
    <w:rsid w:val="00530CDD"/>
    <w:rsid w:val="005543F6"/>
    <w:rsid w:val="005E4F83"/>
    <w:rsid w:val="006F6C2A"/>
    <w:rsid w:val="00781B46"/>
    <w:rsid w:val="007A4E3F"/>
    <w:rsid w:val="007D1C88"/>
    <w:rsid w:val="008436F0"/>
    <w:rsid w:val="00871514"/>
    <w:rsid w:val="00891A9E"/>
    <w:rsid w:val="008A0AFD"/>
    <w:rsid w:val="00924251"/>
    <w:rsid w:val="00947141"/>
    <w:rsid w:val="00951E33"/>
    <w:rsid w:val="0099466B"/>
    <w:rsid w:val="009F3285"/>
    <w:rsid w:val="00A054D3"/>
    <w:rsid w:val="00A84A79"/>
    <w:rsid w:val="00B11239"/>
    <w:rsid w:val="00B14B75"/>
    <w:rsid w:val="00BB6F9F"/>
    <w:rsid w:val="00BC12A8"/>
    <w:rsid w:val="00BD1D04"/>
    <w:rsid w:val="00BE3A29"/>
    <w:rsid w:val="00C87965"/>
    <w:rsid w:val="00CA507D"/>
    <w:rsid w:val="00CD6BE8"/>
    <w:rsid w:val="00D475ED"/>
    <w:rsid w:val="00D608BB"/>
    <w:rsid w:val="00D84C6C"/>
    <w:rsid w:val="00DA773E"/>
    <w:rsid w:val="00E56E47"/>
    <w:rsid w:val="00ED7977"/>
    <w:rsid w:val="00F0143F"/>
    <w:rsid w:val="00F038A6"/>
    <w:rsid w:val="00F422BA"/>
    <w:rsid w:val="00F75AE5"/>
    <w:rsid w:val="00F84E2D"/>
    <w:rsid w:val="00FB5BA2"/>
    <w:rsid w:val="00FD3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2C43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1B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1B46"/>
  </w:style>
  <w:style w:type="paragraph" w:styleId="Footer">
    <w:name w:val="footer"/>
    <w:basedOn w:val="Normal"/>
    <w:link w:val="FooterChar"/>
    <w:uiPriority w:val="99"/>
    <w:unhideWhenUsed/>
    <w:rsid w:val="00781B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1B46"/>
  </w:style>
  <w:style w:type="character" w:customStyle="1" w:styleId="apple-converted-space">
    <w:name w:val="apple-converted-space"/>
    <w:basedOn w:val="DefaultParagraphFont"/>
    <w:rsid w:val="00A054D3"/>
  </w:style>
  <w:style w:type="paragraph" w:styleId="ListParagraph">
    <w:name w:val="List Paragraph"/>
    <w:basedOn w:val="Normal"/>
    <w:uiPriority w:val="34"/>
    <w:qFormat/>
    <w:rsid w:val="00A054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56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4FD9850-F2B3-8D4A-95BB-F742D7BB1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785</Words>
  <Characters>4099</Characters>
  <Application>Microsoft Macintosh Word</Application>
  <DocSecurity>0</DocSecurity>
  <Lines>91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2018-12-02T21:02:00Z</dcterms:created>
  <dcterms:modified xsi:type="dcterms:W3CDTF">2018-12-02T21:02:00Z</dcterms:modified>
</cp:coreProperties>
</file>