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7677" w:rsidRDefault="005D7677" w:rsidP="005D7677">
      <w:pPr>
        <w:pStyle w:val="Header"/>
        <w:jc w:val="right"/>
      </w:pPr>
      <w:bookmarkStart w:id="0" w:name="_GoBack"/>
      <w:bookmarkEnd w:id="0"/>
      <w:proofErr w:type="gramStart"/>
      <w:r>
        <w:t>September,</w:t>
      </w:r>
      <w:proofErr w:type="gramEnd"/>
      <w:r>
        <w:t xml:space="preserve"> 25</w:t>
      </w:r>
      <w:r>
        <w:rPr>
          <w:vertAlign w:val="superscript"/>
        </w:rPr>
        <w:t>th</w:t>
      </w:r>
      <w:r>
        <w:t>, 2012</w:t>
      </w:r>
    </w:p>
    <w:p w:rsidR="005D7677" w:rsidRDefault="005D7677" w:rsidP="005D7677">
      <w:pPr>
        <w:pStyle w:val="Header"/>
        <w:jc w:val="right"/>
      </w:pPr>
      <w:r>
        <w:t xml:space="preserve">Professor: Roger </w:t>
      </w:r>
      <w:proofErr w:type="spellStart"/>
      <w:r>
        <w:t>Blockley</w:t>
      </w:r>
      <w:proofErr w:type="spellEnd"/>
    </w:p>
    <w:p w:rsidR="005D7677" w:rsidRDefault="005D7677" w:rsidP="005D7677">
      <w:pPr>
        <w:pStyle w:val="Header"/>
        <w:jc w:val="right"/>
      </w:pPr>
      <w:r>
        <w:t>Course Code: CLVC 1002 A</w:t>
      </w:r>
    </w:p>
    <w:p w:rsidR="005D7677" w:rsidRDefault="005D7677" w:rsidP="005D7677">
      <w:pPr>
        <w:pStyle w:val="Header"/>
        <w:jc w:val="right"/>
      </w:pPr>
      <w:r>
        <w:t>Class #3</w:t>
      </w:r>
    </w:p>
    <w:p w:rsidR="005D7677" w:rsidRDefault="005D7677" w:rsidP="005D7677">
      <w:pPr>
        <w:pStyle w:val="Header"/>
        <w:jc w:val="right"/>
      </w:pPr>
      <w:r>
        <w:t>Student #100897264</w:t>
      </w:r>
    </w:p>
    <w:p w:rsidR="005D7677" w:rsidRDefault="005D7677" w:rsidP="005D7677">
      <w:pPr>
        <w:pStyle w:val="Title"/>
      </w:pPr>
      <w:r>
        <w:t>Survey of Greek Civilization</w:t>
      </w:r>
    </w:p>
    <w:p w:rsidR="005D7677" w:rsidRDefault="005D7677" w:rsidP="005D7677">
      <w:pPr>
        <w:pStyle w:val="Heading2"/>
      </w:pPr>
      <w:r>
        <w:t>Life after Mycenaean</w:t>
      </w:r>
    </w:p>
    <w:p w:rsidR="005D7677" w:rsidRDefault="005D7677" w:rsidP="005D7677">
      <w:pPr>
        <w:pStyle w:val="ListParagraph"/>
        <w:numPr>
          <w:ilvl w:val="0"/>
          <w:numId w:val="1"/>
        </w:numPr>
      </w:pPr>
      <w:r>
        <w:t>Most of culture was destroyed except for outlying areas like Athens and some Aegean islands</w:t>
      </w:r>
    </w:p>
    <w:p w:rsidR="005D7677" w:rsidRDefault="005D7677" w:rsidP="005D7677">
      <w:pPr>
        <w:pStyle w:val="ListParagraph"/>
        <w:numPr>
          <w:ilvl w:val="0"/>
          <w:numId w:val="1"/>
        </w:numPr>
      </w:pPr>
      <w:r>
        <w:t>Greece emerges from dark ages around 600 B.C.E</w:t>
      </w:r>
    </w:p>
    <w:p w:rsidR="005D7677" w:rsidRDefault="005D7677" w:rsidP="005D7677">
      <w:pPr>
        <w:pStyle w:val="ListParagraph"/>
        <w:numPr>
          <w:ilvl w:val="0"/>
          <w:numId w:val="1"/>
        </w:numPr>
      </w:pPr>
      <w:r>
        <w:t>The Greek city or (polis) in the early classical era was a small town in the hill or valley or coast or off shore island, which had hard times supplying its people with food agriculturally except ones on coast which could supplement it with fish</w:t>
      </w:r>
    </w:p>
    <w:p w:rsidR="009A0104" w:rsidRDefault="005D7677" w:rsidP="009A0104">
      <w:pPr>
        <w:pStyle w:val="ListParagraph"/>
        <w:numPr>
          <w:ilvl w:val="0"/>
          <w:numId w:val="1"/>
        </w:numPr>
      </w:pPr>
      <w:r>
        <w:t xml:space="preserve">The Polis was quite small originally and were mostly formed </w:t>
      </w:r>
      <w:proofErr w:type="gramStart"/>
      <w:r>
        <w:t xml:space="preserve">by  </w:t>
      </w:r>
      <w:r w:rsidR="009A0104">
        <w:t>families</w:t>
      </w:r>
      <w:proofErr w:type="gramEnd"/>
      <w:r w:rsidR="009A0104">
        <w:t xml:space="preserve"> or kin groups</w:t>
      </w:r>
    </w:p>
    <w:p w:rsidR="009A0104" w:rsidRDefault="009A0104" w:rsidP="009A0104">
      <w:pPr>
        <w:pStyle w:val="ListParagraph"/>
        <w:numPr>
          <w:ilvl w:val="0"/>
          <w:numId w:val="1"/>
        </w:numPr>
      </w:pPr>
      <w:r>
        <w:t xml:space="preserve">Sparta being the largest Athens also being formidable </w:t>
      </w:r>
    </w:p>
    <w:p w:rsidR="009A0104" w:rsidRDefault="009A0104" w:rsidP="009A0104">
      <w:pPr>
        <w:pStyle w:val="ListParagraph"/>
        <w:numPr>
          <w:ilvl w:val="0"/>
          <w:numId w:val="1"/>
        </w:numPr>
      </w:pPr>
      <w:r>
        <w:t xml:space="preserve">Polis was a walled site and was ready to defend itself at a moment’s notice </w:t>
      </w:r>
    </w:p>
    <w:p w:rsidR="009A0104" w:rsidRDefault="009A0104" w:rsidP="009A0104">
      <w:pPr>
        <w:pStyle w:val="ListParagraph"/>
        <w:numPr>
          <w:ilvl w:val="0"/>
          <w:numId w:val="1"/>
        </w:numPr>
      </w:pPr>
      <w:r>
        <w:t>All fit adult males expected to serve military if needed</w:t>
      </w:r>
    </w:p>
    <w:p w:rsidR="009A0104" w:rsidRDefault="009A0104" w:rsidP="009A0104">
      <w:pPr>
        <w:pStyle w:val="ListParagraph"/>
        <w:numPr>
          <w:ilvl w:val="0"/>
          <w:numId w:val="1"/>
        </w:numPr>
      </w:pPr>
      <w:r>
        <w:t>Sparta different then this consisted of 5 unfortified villages unlike Corinth, Athens and other major cities</w:t>
      </w:r>
    </w:p>
    <w:p w:rsidR="009A0104" w:rsidRDefault="009A0104" w:rsidP="009A0104">
      <w:pPr>
        <w:pStyle w:val="ListParagraph"/>
        <w:numPr>
          <w:ilvl w:val="0"/>
          <w:numId w:val="1"/>
        </w:numPr>
      </w:pPr>
      <w:r>
        <w:t>Polis governments varied between democracy, oligarchy and tyranny</w:t>
      </w:r>
    </w:p>
    <w:p w:rsidR="009A0104" w:rsidRDefault="009A0104" w:rsidP="009A0104">
      <w:pPr>
        <w:pStyle w:val="ListParagraph"/>
        <w:numPr>
          <w:ilvl w:val="0"/>
          <w:numId w:val="1"/>
        </w:numPr>
      </w:pPr>
      <w:r>
        <w:t>Polis needed to be large enough to be defendable but small enough to control people without police force</w:t>
      </w:r>
    </w:p>
    <w:p w:rsidR="009A0104" w:rsidRDefault="009A0104" w:rsidP="009A0104">
      <w:pPr>
        <w:pStyle w:val="ListParagraph"/>
        <w:numPr>
          <w:ilvl w:val="0"/>
          <w:numId w:val="1"/>
        </w:numPr>
      </w:pPr>
      <w:r>
        <w:t>Politics were exclusive to them no one not involved from the city</w:t>
      </w:r>
    </w:p>
    <w:p w:rsidR="009A0104" w:rsidRDefault="009A0104" w:rsidP="009A0104">
      <w:pPr>
        <w:pStyle w:val="ListParagraph"/>
        <w:numPr>
          <w:ilvl w:val="0"/>
          <w:numId w:val="1"/>
        </w:numPr>
      </w:pPr>
      <w:r>
        <w:t>Polis also refers to the area a city would control</w:t>
      </w:r>
    </w:p>
    <w:p w:rsidR="000C6296" w:rsidRDefault="000C6296" w:rsidP="009A0104">
      <w:pPr>
        <w:pStyle w:val="ListParagraph"/>
        <w:numPr>
          <w:ilvl w:val="0"/>
          <w:numId w:val="1"/>
        </w:numPr>
      </w:pPr>
      <w:r>
        <w:t>The name of the town sometimes named the surrounding area as well</w:t>
      </w:r>
    </w:p>
    <w:p w:rsidR="000C6296" w:rsidRDefault="000C6296" w:rsidP="009A0104">
      <w:pPr>
        <w:pStyle w:val="ListParagraph"/>
        <w:numPr>
          <w:ilvl w:val="0"/>
          <w:numId w:val="1"/>
        </w:numPr>
      </w:pPr>
      <w:r>
        <w:t>Agora was an outside meeting place inside the cities</w:t>
      </w:r>
    </w:p>
    <w:p w:rsidR="00AC1121" w:rsidRDefault="00AC1121" w:rsidP="009A0104">
      <w:pPr>
        <w:pStyle w:val="ListParagraph"/>
        <w:numPr>
          <w:ilvl w:val="0"/>
          <w:numId w:val="1"/>
        </w:numPr>
      </w:pPr>
      <w:r>
        <w:t xml:space="preserve">For the male the role of himself in the community was a matter of pride to him and his family </w:t>
      </w:r>
      <w:r w:rsidR="00E70805">
        <w:t>especially in politics and war</w:t>
      </w:r>
    </w:p>
    <w:p w:rsidR="005D7677" w:rsidRDefault="00E70805" w:rsidP="005D7677">
      <w:pPr>
        <w:pStyle w:val="ListParagraph"/>
        <w:numPr>
          <w:ilvl w:val="0"/>
          <w:numId w:val="1"/>
        </w:numPr>
      </w:pPr>
      <w:r>
        <w:t>Population of Polis were organized into tribes; the Aeolic and Ionic speakers had 3 tribes and the Doric speakers had 4 tribes</w:t>
      </w:r>
    </w:p>
    <w:p w:rsidR="00E70805" w:rsidRDefault="00E70805" w:rsidP="005D7677">
      <w:pPr>
        <w:pStyle w:val="ListParagraph"/>
        <w:numPr>
          <w:ilvl w:val="0"/>
          <w:numId w:val="1"/>
        </w:numPr>
      </w:pPr>
      <w:r>
        <w:t>Family unit was an extended family I.E grandparents, grandchildren and also slaves and animals</w:t>
      </w:r>
    </w:p>
    <w:p w:rsidR="00E70805" w:rsidRDefault="00E70805" w:rsidP="005D7677">
      <w:pPr>
        <w:pStyle w:val="ListParagraph"/>
        <w:numPr>
          <w:ilvl w:val="0"/>
          <w:numId w:val="1"/>
        </w:numPr>
      </w:pPr>
      <w:r>
        <w:t xml:space="preserve">Land </w:t>
      </w:r>
      <w:r w:rsidR="008A74B3">
        <w:t xml:space="preserve">could rarely be sold if the head of the family died it would pass to next head, if a family died out it would revert to the clan or </w:t>
      </w:r>
      <w:proofErr w:type="spellStart"/>
      <w:r w:rsidR="008A74B3">
        <w:t>genos</w:t>
      </w:r>
      <w:proofErr w:type="spellEnd"/>
      <w:r w:rsidR="008A74B3">
        <w:t xml:space="preserve"> which is a grouping of families, a number of clans make up a </w:t>
      </w:r>
      <w:proofErr w:type="spellStart"/>
      <w:r w:rsidR="008A74B3">
        <w:t>hetaera</w:t>
      </w:r>
      <w:proofErr w:type="spellEnd"/>
      <w:r w:rsidR="008A74B3">
        <w:t xml:space="preserve">, </w:t>
      </w:r>
      <w:proofErr w:type="spellStart"/>
      <w:r w:rsidR="008A74B3">
        <w:t>trittys</w:t>
      </w:r>
      <w:proofErr w:type="spellEnd"/>
      <w:r w:rsidR="008A74B3">
        <w:t xml:space="preserve">, </w:t>
      </w:r>
      <w:proofErr w:type="spellStart"/>
      <w:r w:rsidR="008A74B3">
        <w:t>Phratry</w:t>
      </w:r>
      <w:proofErr w:type="spellEnd"/>
      <w:r w:rsidR="008A74B3">
        <w:t xml:space="preserve"> which forms the tribes, which form the Polis</w:t>
      </w:r>
    </w:p>
    <w:p w:rsidR="008A74B3" w:rsidRDefault="008A74B3" w:rsidP="005D7677">
      <w:pPr>
        <w:pStyle w:val="ListParagraph"/>
        <w:numPr>
          <w:ilvl w:val="0"/>
          <w:numId w:val="1"/>
        </w:numPr>
      </w:pPr>
      <w:r>
        <w:t>To be a citizen you would have to be a member of a family and a clan to become one you would have to be the offspring of a formal marriage; a formal marriage being a contract between the fathers or heads of household of the family</w:t>
      </w:r>
    </w:p>
    <w:p w:rsidR="00173B0E" w:rsidRDefault="00173B0E" w:rsidP="005D7677">
      <w:pPr>
        <w:pStyle w:val="ListParagraph"/>
        <w:numPr>
          <w:ilvl w:val="0"/>
          <w:numId w:val="1"/>
        </w:numPr>
      </w:pPr>
      <w:r>
        <w:t>Rarely let new people in unless population had dropped and was not recovering and or a person of skill or elites from different cities marrying each other</w:t>
      </w:r>
    </w:p>
    <w:p w:rsidR="00173B0E" w:rsidRDefault="00173B0E" w:rsidP="00173B0E">
      <w:pPr>
        <w:pStyle w:val="Heading1"/>
      </w:pPr>
      <w:r>
        <w:lastRenderedPageBreak/>
        <w:t>Greek Alphabet</w:t>
      </w:r>
    </w:p>
    <w:p w:rsidR="00173B0E" w:rsidRDefault="00173B0E" w:rsidP="00173B0E">
      <w:pPr>
        <w:pStyle w:val="ListParagraph"/>
        <w:numPr>
          <w:ilvl w:val="0"/>
          <w:numId w:val="2"/>
        </w:numPr>
      </w:pPr>
      <w:r>
        <w:t>Early ones very complicated only few could use them mostly used for records and myths an d possibly medical texts</w:t>
      </w:r>
    </w:p>
    <w:p w:rsidR="00173B0E" w:rsidRDefault="00173B0E" w:rsidP="00173B0E">
      <w:pPr>
        <w:pStyle w:val="ListParagraph"/>
        <w:numPr>
          <w:ilvl w:val="0"/>
          <w:numId w:val="2"/>
        </w:numPr>
      </w:pPr>
      <w:r>
        <w:t>Two types of Alphabets being Hiero</w:t>
      </w:r>
      <w:r w:rsidR="00507B24">
        <w:t>glyphic and syllabic</w:t>
      </w:r>
    </w:p>
    <w:p w:rsidR="00507B24" w:rsidRDefault="00507B24" w:rsidP="00173B0E">
      <w:pPr>
        <w:pStyle w:val="ListParagraph"/>
        <w:numPr>
          <w:ilvl w:val="0"/>
          <w:numId w:val="2"/>
        </w:numPr>
      </w:pPr>
      <w:r>
        <w:t>Myth of person named Cadmus bring Alphabet from the east to Thebes</w:t>
      </w:r>
    </w:p>
    <w:p w:rsidR="005D7677" w:rsidRDefault="00507B24" w:rsidP="005D7677">
      <w:pPr>
        <w:pStyle w:val="ListParagraph"/>
        <w:numPr>
          <w:ilvl w:val="0"/>
          <w:numId w:val="2"/>
        </w:numPr>
      </w:pPr>
      <w:r>
        <w:t>The Greek alphabet went on</w:t>
      </w:r>
      <w:r w:rsidR="00771064">
        <w:t xml:space="preserve"> to adapt hieroglyphics to represent letters rather than symbols to represent things </w:t>
      </w:r>
    </w:p>
    <w:p w:rsidR="00771064" w:rsidRDefault="00771064" w:rsidP="005D7677">
      <w:pPr>
        <w:pStyle w:val="ListParagraph"/>
        <w:numPr>
          <w:ilvl w:val="0"/>
          <w:numId w:val="2"/>
        </w:numPr>
      </w:pPr>
      <w:r>
        <w:t xml:space="preserve">However Phoenician’s and Egyptian’s didn’t have as much focus on vowels as Indo-European languages </w:t>
      </w:r>
      <w:proofErr w:type="gramStart"/>
      <w:r>
        <w:t>did  so</w:t>
      </w:r>
      <w:proofErr w:type="gramEnd"/>
      <w:r>
        <w:t xml:space="preserve"> they had to adapt to find their own symbols for vowels</w:t>
      </w:r>
    </w:p>
    <w:p w:rsidR="00771064" w:rsidRDefault="00771064" w:rsidP="005D7677">
      <w:pPr>
        <w:pStyle w:val="ListParagraph"/>
        <w:numPr>
          <w:ilvl w:val="0"/>
          <w:numId w:val="2"/>
        </w:numPr>
      </w:pPr>
      <w:r>
        <w:t>It was also written left to right and the right to left back and forth per line but settled on left to right</w:t>
      </w:r>
    </w:p>
    <w:p w:rsidR="00771064" w:rsidRDefault="00771064" w:rsidP="005D7677">
      <w:pPr>
        <w:pStyle w:val="ListParagraph"/>
        <w:numPr>
          <w:ilvl w:val="0"/>
          <w:numId w:val="2"/>
        </w:numPr>
      </w:pPr>
      <w:r>
        <w:t>The syllabic language developed into around 26 character like most Indo-European languages</w:t>
      </w:r>
    </w:p>
    <w:p w:rsidR="005C37FC" w:rsidRDefault="00771064" w:rsidP="005D7677">
      <w:pPr>
        <w:pStyle w:val="ListParagraph"/>
        <w:numPr>
          <w:ilvl w:val="0"/>
          <w:numId w:val="2"/>
        </w:numPr>
      </w:pPr>
      <w:r>
        <w:t xml:space="preserve">These 26 characters </w:t>
      </w:r>
      <w:r w:rsidR="00C967CB">
        <w:t>allow for people to learn to spell and thus communicate and write things down much easier</w:t>
      </w:r>
    </w:p>
    <w:p w:rsidR="005C37FC" w:rsidRDefault="005C37FC" w:rsidP="005C37FC">
      <w:pPr>
        <w:pStyle w:val="Heading1"/>
      </w:pPr>
      <w:r>
        <w:t>Coinage</w:t>
      </w:r>
    </w:p>
    <w:p w:rsidR="005C37FC" w:rsidRDefault="005C37FC" w:rsidP="005C37FC">
      <w:pPr>
        <w:pStyle w:val="ListParagraph"/>
        <w:numPr>
          <w:ilvl w:val="0"/>
          <w:numId w:val="4"/>
        </w:numPr>
      </w:pPr>
      <w:r>
        <w:t>Trade was increasing in the 8</w:t>
      </w:r>
      <w:r w:rsidRPr="005C37FC">
        <w:rPr>
          <w:vertAlign w:val="superscript"/>
        </w:rPr>
        <w:t>th</w:t>
      </w:r>
      <w:r>
        <w:t xml:space="preserve"> century B.C.E especially in the Aegean; can be seen in the </w:t>
      </w:r>
      <w:proofErr w:type="spellStart"/>
      <w:r>
        <w:t>artifacts</w:t>
      </w:r>
      <w:proofErr w:type="spellEnd"/>
      <w:r>
        <w:t xml:space="preserve"> found from Palestine, Italy, Egypt and further into the interior</w:t>
      </w:r>
    </w:p>
    <w:p w:rsidR="005C37FC" w:rsidRDefault="005C37FC" w:rsidP="005C37FC">
      <w:pPr>
        <w:pStyle w:val="ListParagraph"/>
        <w:numPr>
          <w:ilvl w:val="0"/>
          <w:numId w:val="4"/>
        </w:numPr>
      </w:pPr>
      <w:r>
        <w:t>Trade looking for food sources as Greece has poor agricultural land</w:t>
      </w:r>
    </w:p>
    <w:p w:rsidR="005C37FC" w:rsidRDefault="005C37FC" w:rsidP="005C37FC">
      <w:pPr>
        <w:pStyle w:val="ListParagraph"/>
        <w:numPr>
          <w:ilvl w:val="0"/>
          <w:numId w:val="4"/>
        </w:numPr>
      </w:pPr>
      <w:r>
        <w:t>One problem with trade going beyond a certain level, when you get beyond bartering to large of a scale</w:t>
      </w:r>
    </w:p>
    <w:p w:rsidR="005C37FC" w:rsidRDefault="005C37FC" w:rsidP="005C37FC">
      <w:pPr>
        <w:pStyle w:val="ListParagraph"/>
        <w:numPr>
          <w:ilvl w:val="1"/>
          <w:numId w:val="4"/>
        </w:numPr>
      </w:pPr>
      <w:r>
        <w:t>Attempts of exchange had been attempted but lacked an exact material value</w:t>
      </w:r>
    </w:p>
    <w:p w:rsidR="005C37FC" w:rsidRDefault="005C37FC" w:rsidP="005C37FC">
      <w:pPr>
        <w:pStyle w:val="ListParagraph"/>
        <w:numPr>
          <w:ilvl w:val="1"/>
          <w:numId w:val="4"/>
        </w:numPr>
      </w:pPr>
      <w:proofErr w:type="gramStart"/>
      <w:r>
        <w:t>Lydia(</w:t>
      </w:r>
      <w:proofErr w:type="gramEnd"/>
      <w:r>
        <w:t xml:space="preserve">local independent kingdom in Asia minor) first developed a currency by using an alloy of gold and silver Electrum which the king put his seal on them proving there worth however the weight wasn’t guaranteed just the purity </w:t>
      </w:r>
    </w:p>
    <w:p w:rsidR="00F22ECB" w:rsidRDefault="005C37FC" w:rsidP="005C37FC">
      <w:pPr>
        <w:pStyle w:val="ListParagraph"/>
        <w:numPr>
          <w:ilvl w:val="1"/>
          <w:numId w:val="4"/>
        </w:numPr>
      </w:pPr>
      <w:r>
        <w:t xml:space="preserve">This method spread throughout Asia minor as well as Greece and Palestinian cities </w:t>
      </w:r>
    </w:p>
    <w:p w:rsidR="005C37FC" w:rsidRDefault="00F22ECB" w:rsidP="00F22ECB">
      <w:pPr>
        <w:pStyle w:val="ListParagraph"/>
        <w:numPr>
          <w:ilvl w:val="0"/>
          <w:numId w:val="4"/>
        </w:numPr>
      </w:pPr>
      <w:r>
        <w:t>The use of coinage meant you could increase the amount of trade incredibly since you could go without anything except it in your ship and bring it back if that’s what you wished to do</w:t>
      </w:r>
      <w:r w:rsidR="005C37FC">
        <w:t xml:space="preserve"> </w:t>
      </w:r>
    </w:p>
    <w:p w:rsidR="007B7249" w:rsidRDefault="007B7249" w:rsidP="007B7249">
      <w:pPr>
        <w:pStyle w:val="Heading1"/>
      </w:pPr>
      <w:r>
        <w:t>Colonization</w:t>
      </w:r>
    </w:p>
    <w:p w:rsidR="007B7249" w:rsidRDefault="007B7249" w:rsidP="007B7249">
      <w:pPr>
        <w:pStyle w:val="ListParagraph"/>
        <w:numPr>
          <w:ilvl w:val="0"/>
          <w:numId w:val="5"/>
        </w:numPr>
      </w:pPr>
      <w:r>
        <w:t xml:space="preserve">Would send its population to where it had strategic interests </w:t>
      </w:r>
    </w:p>
    <w:p w:rsidR="007B7249" w:rsidRDefault="007B7249" w:rsidP="007B7249">
      <w:pPr>
        <w:pStyle w:val="ListParagraph"/>
        <w:numPr>
          <w:ilvl w:val="0"/>
          <w:numId w:val="5"/>
        </w:numPr>
      </w:pPr>
      <w:r>
        <w:t xml:space="preserve">It had 3 types of colonies the most important </w:t>
      </w:r>
      <w:proofErr w:type="gramStart"/>
      <w:r>
        <w:t xml:space="preserve">a  </w:t>
      </w:r>
      <w:proofErr w:type="spellStart"/>
      <w:r>
        <w:t>Apoikia</w:t>
      </w:r>
      <w:proofErr w:type="spellEnd"/>
      <w:proofErr w:type="gramEnd"/>
      <w:r>
        <w:t xml:space="preserve"> which meant a home away from home</w:t>
      </w:r>
    </w:p>
    <w:p w:rsidR="007B7249" w:rsidRDefault="007B7249" w:rsidP="007B7249">
      <w:pPr>
        <w:pStyle w:val="ListParagraph"/>
        <w:numPr>
          <w:ilvl w:val="0"/>
          <w:numId w:val="5"/>
        </w:numPr>
      </w:pPr>
      <w:r>
        <w:t xml:space="preserve">They would force people to go to colonies if they failed to get suffocate volunteers; told not to come back on punishment by death </w:t>
      </w:r>
    </w:p>
    <w:p w:rsidR="007B7249" w:rsidRDefault="007B7249" w:rsidP="007B7249">
      <w:pPr>
        <w:pStyle w:val="ListParagraph"/>
        <w:numPr>
          <w:ilvl w:val="0"/>
          <w:numId w:val="5"/>
        </w:numPr>
      </w:pPr>
      <w:r>
        <w:t>Defensible colonies on the coast</w:t>
      </w:r>
    </w:p>
    <w:p w:rsidR="007B7249" w:rsidRDefault="007B7249" w:rsidP="007B7249">
      <w:pPr>
        <w:pStyle w:val="ListParagraph"/>
        <w:numPr>
          <w:ilvl w:val="0"/>
          <w:numId w:val="5"/>
        </w:numPr>
      </w:pPr>
      <w:r>
        <w:t xml:space="preserve">Founded institutions similar to mother cities </w:t>
      </w:r>
    </w:p>
    <w:p w:rsidR="007B7249" w:rsidRDefault="007B7249" w:rsidP="007B7249">
      <w:pPr>
        <w:pStyle w:val="ListParagraph"/>
        <w:numPr>
          <w:ilvl w:val="0"/>
          <w:numId w:val="5"/>
        </w:numPr>
      </w:pPr>
      <w:r>
        <w:t xml:space="preserve">Didn’t interact </w:t>
      </w:r>
      <w:r w:rsidR="0092385B">
        <w:t xml:space="preserve">with natives, except Egypt </w:t>
      </w:r>
    </w:p>
    <w:p w:rsidR="009016FA" w:rsidRDefault="009016FA" w:rsidP="007B7249">
      <w:pPr>
        <w:pStyle w:val="ListParagraph"/>
        <w:numPr>
          <w:ilvl w:val="0"/>
          <w:numId w:val="5"/>
        </w:numPr>
      </w:pPr>
      <w:r>
        <w:t>Greeks settled as far as Crimean Sea to the north, western Mediterranean sea, Egypt and the Nile-Delta in the south and Palestine to the east.</w:t>
      </w:r>
    </w:p>
    <w:p w:rsidR="009016FA" w:rsidRDefault="009016FA" w:rsidP="007B7249">
      <w:pPr>
        <w:pStyle w:val="ListParagraph"/>
        <w:numPr>
          <w:ilvl w:val="0"/>
          <w:numId w:val="5"/>
        </w:numPr>
      </w:pPr>
      <w:r>
        <w:lastRenderedPageBreak/>
        <w:t xml:space="preserve">Western Mediterranean can be rough unlike eastern </w:t>
      </w:r>
    </w:p>
    <w:p w:rsidR="00415ACA" w:rsidRPr="007B7249" w:rsidRDefault="00415ACA" w:rsidP="007B7249">
      <w:pPr>
        <w:pStyle w:val="ListParagraph"/>
        <w:numPr>
          <w:ilvl w:val="0"/>
          <w:numId w:val="5"/>
        </w:numPr>
      </w:pPr>
      <w:r>
        <w:t xml:space="preserve">Sea travel still much easier then land travel </w:t>
      </w:r>
    </w:p>
    <w:p w:rsidR="007B7249" w:rsidRPr="007B7249" w:rsidRDefault="007B7249" w:rsidP="007B7249"/>
    <w:p w:rsidR="00F615CF" w:rsidRDefault="001D6562"/>
    <w:sectPr w:rsidR="00F615CF" w:rsidSect="002422A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2D4711"/>
    <w:multiLevelType w:val="hybridMultilevel"/>
    <w:tmpl w:val="4EBAB4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94A2CEB"/>
    <w:multiLevelType w:val="hybridMultilevel"/>
    <w:tmpl w:val="E6222D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45F6266C"/>
    <w:multiLevelType w:val="hybridMultilevel"/>
    <w:tmpl w:val="941EBA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E9618B9"/>
    <w:multiLevelType w:val="hybridMultilevel"/>
    <w:tmpl w:val="713CA130"/>
    <w:lvl w:ilvl="0" w:tplc="10090001">
      <w:start w:val="1"/>
      <w:numFmt w:val="bullet"/>
      <w:lvlText w:val=""/>
      <w:lvlJc w:val="left"/>
      <w:pPr>
        <w:ind w:left="840" w:hanging="360"/>
      </w:pPr>
      <w:rPr>
        <w:rFonts w:ascii="Symbol" w:hAnsi="Symbol" w:hint="default"/>
      </w:rPr>
    </w:lvl>
    <w:lvl w:ilvl="1" w:tplc="10090003" w:tentative="1">
      <w:start w:val="1"/>
      <w:numFmt w:val="bullet"/>
      <w:lvlText w:val="o"/>
      <w:lvlJc w:val="left"/>
      <w:pPr>
        <w:ind w:left="1560" w:hanging="360"/>
      </w:pPr>
      <w:rPr>
        <w:rFonts w:ascii="Courier New" w:hAnsi="Courier New" w:cs="Courier New" w:hint="default"/>
      </w:rPr>
    </w:lvl>
    <w:lvl w:ilvl="2" w:tplc="10090005" w:tentative="1">
      <w:start w:val="1"/>
      <w:numFmt w:val="bullet"/>
      <w:lvlText w:val=""/>
      <w:lvlJc w:val="left"/>
      <w:pPr>
        <w:ind w:left="2280" w:hanging="360"/>
      </w:pPr>
      <w:rPr>
        <w:rFonts w:ascii="Wingdings" w:hAnsi="Wingdings" w:hint="default"/>
      </w:rPr>
    </w:lvl>
    <w:lvl w:ilvl="3" w:tplc="10090001" w:tentative="1">
      <w:start w:val="1"/>
      <w:numFmt w:val="bullet"/>
      <w:lvlText w:val=""/>
      <w:lvlJc w:val="left"/>
      <w:pPr>
        <w:ind w:left="3000" w:hanging="360"/>
      </w:pPr>
      <w:rPr>
        <w:rFonts w:ascii="Symbol" w:hAnsi="Symbol" w:hint="default"/>
      </w:rPr>
    </w:lvl>
    <w:lvl w:ilvl="4" w:tplc="10090003" w:tentative="1">
      <w:start w:val="1"/>
      <w:numFmt w:val="bullet"/>
      <w:lvlText w:val="o"/>
      <w:lvlJc w:val="left"/>
      <w:pPr>
        <w:ind w:left="3720" w:hanging="360"/>
      </w:pPr>
      <w:rPr>
        <w:rFonts w:ascii="Courier New" w:hAnsi="Courier New" w:cs="Courier New" w:hint="default"/>
      </w:rPr>
    </w:lvl>
    <w:lvl w:ilvl="5" w:tplc="10090005" w:tentative="1">
      <w:start w:val="1"/>
      <w:numFmt w:val="bullet"/>
      <w:lvlText w:val=""/>
      <w:lvlJc w:val="left"/>
      <w:pPr>
        <w:ind w:left="4440" w:hanging="360"/>
      </w:pPr>
      <w:rPr>
        <w:rFonts w:ascii="Wingdings" w:hAnsi="Wingdings" w:hint="default"/>
      </w:rPr>
    </w:lvl>
    <w:lvl w:ilvl="6" w:tplc="10090001" w:tentative="1">
      <w:start w:val="1"/>
      <w:numFmt w:val="bullet"/>
      <w:lvlText w:val=""/>
      <w:lvlJc w:val="left"/>
      <w:pPr>
        <w:ind w:left="5160" w:hanging="360"/>
      </w:pPr>
      <w:rPr>
        <w:rFonts w:ascii="Symbol" w:hAnsi="Symbol" w:hint="default"/>
      </w:rPr>
    </w:lvl>
    <w:lvl w:ilvl="7" w:tplc="10090003" w:tentative="1">
      <w:start w:val="1"/>
      <w:numFmt w:val="bullet"/>
      <w:lvlText w:val="o"/>
      <w:lvlJc w:val="left"/>
      <w:pPr>
        <w:ind w:left="5880" w:hanging="360"/>
      </w:pPr>
      <w:rPr>
        <w:rFonts w:ascii="Courier New" w:hAnsi="Courier New" w:cs="Courier New" w:hint="default"/>
      </w:rPr>
    </w:lvl>
    <w:lvl w:ilvl="8" w:tplc="10090005" w:tentative="1">
      <w:start w:val="1"/>
      <w:numFmt w:val="bullet"/>
      <w:lvlText w:val=""/>
      <w:lvlJc w:val="left"/>
      <w:pPr>
        <w:ind w:left="6600" w:hanging="360"/>
      </w:pPr>
      <w:rPr>
        <w:rFonts w:ascii="Wingdings" w:hAnsi="Wingdings" w:hint="default"/>
      </w:rPr>
    </w:lvl>
  </w:abstractNum>
  <w:abstractNum w:abstractNumId="4">
    <w:nsid w:val="58545CE5"/>
    <w:multiLevelType w:val="hybridMultilevel"/>
    <w:tmpl w:val="1C02CA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7677"/>
    <w:rsid w:val="000C6296"/>
    <w:rsid w:val="00173B0E"/>
    <w:rsid w:val="001D4557"/>
    <w:rsid w:val="001D6562"/>
    <w:rsid w:val="002422AB"/>
    <w:rsid w:val="00415ACA"/>
    <w:rsid w:val="00507B24"/>
    <w:rsid w:val="005B64AF"/>
    <w:rsid w:val="005C37FC"/>
    <w:rsid w:val="005D7677"/>
    <w:rsid w:val="00771064"/>
    <w:rsid w:val="007B7249"/>
    <w:rsid w:val="008A74B3"/>
    <w:rsid w:val="009016FA"/>
    <w:rsid w:val="0092385B"/>
    <w:rsid w:val="009A0104"/>
    <w:rsid w:val="00A81B3E"/>
    <w:rsid w:val="00AC1121"/>
    <w:rsid w:val="00AE55B9"/>
    <w:rsid w:val="00C967CB"/>
    <w:rsid w:val="00E70805"/>
    <w:rsid w:val="00F22ECB"/>
  </w:rsids>
  <m:mathPr>
    <m:mathFont m:val="Cambria Math"/>
    <m:brkBin m:val="before"/>
    <m:brkBinSub m:val="--"/>
    <m:smallFrac/>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73B0E"/>
    <w:pPr>
      <w:keepNext/>
      <w:keepLines/>
      <w:spacing w:before="480" w:after="0"/>
      <w:outlineLvl w:val="0"/>
    </w:pPr>
    <w:rPr>
      <w:rFonts w:asciiTheme="majorHAnsi" w:eastAsiaTheme="majorEastAsia" w:hAnsiTheme="majorHAnsi" w:cstheme="majorBidi"/>
      <w:b/>
      <w:bCs/>
      <w:color w:val="6B7C71" w:themeColor="accent1" w:themeShade="BF"/>
      <w:sz w:val="28"/>
      <w:szCs w:val="28"/>
    </w:rPr>
  </w:style>
  <w:style w:type="paragraph" w:styleId="Heading2">
    <w:name w:val="heading 2"/>
    <w:basedOn w:val="Normal"/>
    <w:next w:val="Normal"/>
    <w:link w:val="Heading2Char"/>
    <w:uiPriority w:val="9"/>
    <w:unhideWhenUsed/>
    <w:qFormat/>
    <w:rsid w:val="005D7677"/>
    <w:pPr>
      <w:keepNext/>
      <w:keepLines/>
      <w:spacing w:before="200" w:after="0"/>
      <w:outlineLvl w:val="1"/>
    </w:pPr>
    <w:rPr>
      <w:rFonts w:asciiTheme="majorHAnsi" w:eastAsiaTheme="majorEastAsia" w:hAnsiTheme="majorHAnsi" w:cstheme="majorBidi"/>
      <w:b/>
      <w:bCs/>
      <w:color w:val="93A299"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D76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7677"/>
  </w:style>
  <w:style w:type="paragraph" w:styleId="Title">
    <w:name w:val="Title"/>
    <w:basedOn w:val="Normal"/>
    <w:next w:val="Normal"/>
    <w:link w:val="TitleChar"/>
    <w:uiPriority w:val="10"/>
    <w:qFormat/>
    <w:rsid w:val="005D7677"/>
    <w:pPr>
      <w:pBdr>
        <w:bottom w:val="single" w:sz="8" w:space="4" w:color="93A299" w:themeColor="accent1"/>
      </w:pBdr>
      <w:spacing w:after="300" w:line="240" w:lineRule="auto"/>
      <w:contextualSpacing/>
    </w:pPr>
    <w:rPr>
      <w:rFonts w:asciiTheme="majorHAnsi" w:eastAsiaTheme="majorEastAsia" w:hAnsiTheme="majorHAnsi" w:cstheme="majorBidi"/>
      <w:color w:val="40382D" w:themeColor="text2" w:themeShade="BF"/>
      <w:spacing w:val="5"/>
      <w:kern w:val="28"/>
      <w:sz w:val="52"/>
      <w:szCs w:val="52"/>
    </w:rPr>
  </w:style>
  <w:style w:type="character" w:customStyle="1" w:styleId="TitleChar">
    <w:name w:val="Title Char"/>
    <w:basedOn w:val="DefaultParagraphFont"/>
    <w:link w:val="Title"/>
    <w:uiPriority w:val="10"/>
    <w:rsid w:val="005D7677"/>
    <w:rPr>
      <w:rFonts w:asciiTheme="majorHAnsi" w:eastAsiaTheme="majorEastAsia" w:hAnsiTheme="majorHAnsi" w:cstheme="majorBidi"/>
      <w:color w:val="40382D" w:themeColor="text2" w:themeShade="BF"/>
      <w:spacing w:val="5"/>
      <w:kern w:val="28"/>
      <w:sz w:val="52"/>
      <w:szCs w:val="52"/>
    </w:rPr>
  </w:style>
  <w:style w:type="character" w:customStyle="1" w:styleId="Heading2Char">
    <w:name w:val="Heading 2 Char"/>
    <w:basedOn w:val="DefaultParagraphFont"/>
    <w:link w:val="Heading2"/>
    <w:uiPriority w:val="9"/>
    <w:rsid w:val="005D7677"/>
    <w:rPr>
      <w:rFonts w:asciiTheme="majorHAnsi" w:eastAsiaTheme="majorEastAsia" w:hAnsiTheme="majorHAnsi" w:cstheme="majorBidi"/>
      <w:b/>
      <w:bCs/>
      <w:color w:val="93A299" w:themeColor="accent1"/>
      <w:sz w:val="26"/>
      <w:szCs w:val="26"/>
    </w:rPr>
  </w:style>
  <w:style w:type="paragraph" w:styleId="ListParagraph">
    <w:name w:val="List Paragraph"/>
    <w:basedOn w:val="Normal"/>
    <w:uiPriority w:val="34"/>
    <w:qFormat/>
    <w:rsid w:val="005D7677"/>
    <w:pPr>
      <w:ind w:left="720"/>
      <w:contextualSpacing/>
    </w:pPr>
  </w:style>
  <w:style w:type="character" w:customStyle="1" w:styleId="Heading1Char">
    <w:name w:val="Heading 1 Char"/>
    <w:basedOn w:val="DefaultParagraphFont"/>
    <w:link w:val="Heading1"/>
    <w:uiPriority w:val="9"/>
    <w:rsid w:val="00173B0E"/>
    <w:rPr>
      <w:rFonts w:asciiTheme="majorHAnsi" w:eastAsiaTheme="majorEastAsia" w:hAnsiTheme="majorHAnsi" w:cstheme="majorBidi"/>
      <w:b/>
      <w:bCs/>
      <w:color w:val="6B7C71" w:themeColor="accent1" w:themeShade="BF"/>
      <w:sz w:val="28"/>
      <w:szCs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73B0E"/>
    <w:pPr>
      <w:keepNext/>
      <w:keepLines/>
      <w:spacing w:before="480" w:after="0"/>
      <w:outlineLvl w:val="0"/>
    </w:pPr>
    <w:rPr>
      <w:rFonts w:asciiTheme="majorHAnsi" w:eastAsiaTheme="majorEastAsia" w:hAnsiTheme="majorHAnsi" w:cstheme="majorBidi"/>
      <w:b/>
      <w:bCs/>
      <w:color w:val="6B7C71" w:themeColor="accent1" w:themeShade="BF"/>
      <w:sz w:val="28"/>
      <w:szCs w:val="28"/>
    </w:rPr>
  </w:style>
  <w:style w:type="paragraph" w:styleId="Heading2">
    <w:name w:val="heading 2"/>
    <w:basedOn w:val="Normal"/>
    <w:next w:val="Normal"/>
    <w:link w:val="Heading2Char"/>
    <w:uiPriority w:val="9"/>
    <w:unhideWhenUsed/>
    <w:qFormat/>
    <w:rsid w:val="005D7677"/>
    <w:pPr>
      <w:keepNext/>
      <w:keepLines/>
      <w:spacing w:before="200" w:after="0"/>
      <w:outlineLvl w:val="1"/>
    </w:pPr>
    <w:rPr>
      <w:rFonts w:asciiTheme="majorHAnsi" w:eastAsiaTheme="majorEastAsia" w:hAnsiTheme="majorHAnsi" w:cstheme="majorBidi"/>
      <w:b/>
      <w:bCs/>
      <w:color w:val="93A299"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D76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7677"/>
  </w:style>
  <w:style w:type="paragraph" w:styleId="Title">
    <w:name w:val="Title"/>
    <w:basedOn w:val="Normal"/>
    <w:next w:val="Normal"/>
    <w:link w:val="TitleChar"/>
    <w:uiPriority w:val="10"/>
    <w:qFormat/>
    <w:rsid w:val="005D7677"/>
    <w:pPr>
      <w:pBdr>
        <w:bottom w:val="single" w:sz="8" w:space="4" w:color="93A299" w:themeColor="accent1"/>
      </w:pBdr>
      <w:spacing w:after="300" w:line="240" w:lineRule="auto"/>
      <w:contextualSpacing/>
    </w:pPr>
    <w:rPr>
      <w:rFonts w:asciiTheme="majorHAnsi" w:eastAsiaTheme="majorEastAsia" w:hAnsiTheme="majorHAnsi" w:cstheme="majorBidi"/>
      <w:color w:val="40382D" w:themeColor="text2" w:themeShade="BF"/>
      <w:spacing w:val="5"/>
      <w:kern w:val="28"/>
      <w:sz w:val="52"/>
      <w:szCs w:val="52"/>
    </w:rPr>
  </w:style>
  <w:style w:type="character" w:customStyle="1" w:styleId="TitleChar">
    <w:name w:val="Title Char"/>
    <w:basedOn w:val="DefaultParagraphFont"/>
    <w:link w:val="Title"/>
    <w:uiPriority w:val="10"/>
    <w:rsid w:val="005D7677"/>
    <w:rPr>
      <w:rFonts w:asciiTheme="majorHAnsi" w:eastAsiaTheme="majorEastAsia" w:hAnsiTheme="majorHAnsi" w:cstheme="majorBidi"/>
      <w:color w:val="40382D" w:themeColor="text2" w:themeShade="BF"/>
      <w:spacing w:val="5"/>
      <w:kern w:val="28"/>
      <w:sz w:val="52"/>
      <w:szCs w:val="52"/>
    </w:rPr>
  </w:style>
  <w:style w:type="character" w:customStyle="1" w:styleId="Heading2Char">
    <w:name w:val="Heading 2 Char"/>
    <w:basedOn w:val="DefaultParagraphFont"/>
    <w:link w:val="Heading2"/>
    <w:uiPriority w:val="9"/>
    <w:rsid w:val="005D7677"/>
    <w:rPr>
      <w:rFonts w:asciiTheme="majorHAnsi" w:eastAsiaTheme="majorEastAsia" w:hAnsiTheme="majorHAnsi" w:cstheme="majorBidi"/>
      <w:b/>
      <w:bCs/>
      <w:color w:val="93A299" w:themeColor="accent1"/>
      <w:sz w:val="26"/>
      <w:szCs w:val="26"/>
    </w:rPr>
  </w:style>
  <w:style w:type="paragraph" w:styleId="ListParagraph">
    <w:name w:val="List Paragraph"/>
    <w:basedOn w:val="Normal"/>
    <w:uiPriority w:val="34"/>
    <w:qFormat/>
    <w:rsid w:val="005D7677"/>
    <w:pPr>
      <w:ind w:left="720"/>
      <w:contextualSpacing/>
    </w:pPr>
  </w:style>
  <w:style w:type="character" w:customStyle="1" w:styleId="Heading1Char">
    <w:name w:val="Heading 1 Char"/>
    <w:basedOn w:val="DefaultParagraphFont"/>
    <w:link w:val="Heading1"/>
    <w:uiPriority w:val="9"/>
    <w:rsid w:val="00173B0E"/>
    <w:rPr>
      <w:rFonts w:asciiTheme="majorHAnsi" w:eastAsiaTheme="majorEastAsia" w:hAnsiTheme="majorHAnsi" w:cstheme="majorBidi"/>
      <w:b/>
      <w:bCs/>
      <w:color w:val="6B7C7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1374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Apothecary">
      <a:dk1>
        <a:sysClr val="windowText" lastClr="000000"/>
      </a:dk1>
      <a:lt1>
        <a:sysClr val="window" lastClr="FFFFFF"/>
      </a:lt1>
      <a:dk2>
        <a:srgbClr val="564B3C"/>
      </a:dk2>
      <a:lt2>
        <a:srgbClr val="ECEDD1"/>
      </a:lt2>
      <a:accent1>
        <a:srgbClr val="93A299"/>
      </a:accent1>
      <a:accent2>
        <a:srgbClr val="CF543F"/>
      </a:accent2>
      <a:accent3>
        <a:srgbClr val="B5AE53"/>
      </a:accent3>
      <a:accent4>
        <a:srgbClr val="848058"/>
      </a:accent4>
      <a:accent5>
        <a:srgbClr val="E8B54D"/>
      </a:accent5>
      <a:accent6>
        <a:srgbClr val="786C71"/>
      </a:accent6>
      <a:hlink>
        <a:srgbClr val="CCCC00"/>
      </a:hlink>
      <a:folHlink>
        <a:srgbClr val="B2B2B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709</Words>
  <Characters>4046</Characters>
  <Application>Microsoft Macintosh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Braeden</dc:creator>
  <cp:lastModifiedBy>Bumi Evette Egbon</cp:lastModifiedBy>
  <cp:revision>2</cp:revision>
  <dcterms:created xsi:type="dcterms:W3CDTF">2012-11-27T14:09:00Z</dcterms:created>
  <dcterms:modified xsi:type="dcterms:W3CDTF">2012-11-27T14:09:00Z</dcterms:modified>
</cp:coreProperties>
</file>