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121" w:rsidRPr="00E84121" w:rsidRDefault="00E84121">
      <w:pPr>
        <w:rPr>
          <w:b/>
          <w:u w:val="single"/>
        </w:rPr>
      </w:pPr>
      <w:r w:rsidRPr="00E84121">
        <w:rPr>
          <w:b/>
          <w:u w:val="single"/>
        </w:rPr>
        <w:t>Sexual Orientation and Gender Diversity</w:t>
      </w:r>
    </w:p>
    <w:p w:rsidR="00E84121" w:rsidRPr="00E84121" w:rsidRDefault="00E84121">
      <w:pPr>
        <w:rPr>
          <w:b/>
          <w:u w:val="single"/>
        </w:rPr>
      </w:pPr>
      <w:r w:rsidRPr="00E84121">
        <w:rPr>
          <w:b/>
          <w:u w:val="single"/>
        </w:rPr>
        <w:t>Two components of Sexuality</w:t>
      </w:r>
    </w:p>
    <w:p w:rsidR="00E84121" w:rsidRDefault="00E84121">
      <w:r w:rsidRPr="00E84121">
        <w:rPr>
          <w:b/>
        </w:rPr>
        <w:t>Sex and gender:</w:t>
      </w:r>
      <w:r>
        <w:t xml:space="preserve"> classifies people as “male </w:t>
      </w:r>
      <w:proofErr w:type="gramStart"/>
      <w:r>
        <w:t>“ and</w:t>
      </w:r>
      <w:proofErr w:type="gramEnd"/>
      <w:r>
        <w:t xml:space="preserve"> “female” and “intersex” based on bodily characteristics.</w:t>
      </w:r>
    </w:p>
    <w:p w:rsidR="00E84121" w:rsidRDefault="00E84121">
      <w:r w:rsidRPr="00E84121">
        <w:rPr>
          <w:b/>
        </w:rPr>
        <w:t>Gender:</w:t>
      </w:r>
      <w:r>
        <w:t xml:space="preserve"> refers to the socially constructed characteristics of femininity and masculinity associated </w:t>
      </w:r>
      <w:proofErr w:type="spellStart"/>
      <w:r>
        <w:t>wutg</w:t>
      </w:r>
      <w:proofErr w:type="spellEnd"/>
      <w:r>
        <w:t xml:space="preserve"> being a “woman” or “man”</w:t>
      </w:r>
    </w:p>
    <w:p w:rsidR="00E84121" w:rsidRDefault="00E84121">
      <w:r w:rsidRPr="00E84121">
        <w:rPr>
          <w:b/>
        </w:rPr>
        <w:t>Sex and Gender Binary:</w:t>
      </w:r>
      <w:r>
        <w:t xml:space="preserve"> The notion that men are attracted to women and vice versa-</w:t>
      </w:r>
      <w:proofErr w:type="spellStart"/>
      <w:r>
        <w:t>Heterenormativity</w:t>
      </w:r>
      <w:proofErr w:type="spellEnd"/>
    </w:p>
    <w:p w:rsidR="00E84121" w:rsidRDefault="00E84121">
      <w:r w:rsidRPr="00E84121">
        <w:rPr>
          <w:b/>
        </w:rPr>
        <w:t>Gender Identity:</w:t>
      </w:r>
      <w:r>
        <w:t xml:space="preserve"> A persons self concept of their </w:t>
      </w:r>
      <w:proofErr w:type="spellStart"/>
      <w:r>
        <w:t>gener</w:t>
      </w:r>
      <w:proofErr w:type="spellEnd"/>
      <w:r>
        <w:t xml:space="preserve"> that may be the same as o different from their assigned sex at </w:t>
      </w:r>
      <w:proofErr w:type="gramStart"/>
      <w:r>
        <w:t>birth(</w:t>
      </w:r>
      <w:proofErr w:type="gramEnd"/>
      <w:r>
        <w:t xml:space="preserve"> </w:t>
      </w:r>
      <w:proofErr w:type="spellStart"/>
      <w:r>
        <w:t>male,female,other</w:t>
      </w:r>
      <w:proofErr w:type="spellEnd"/>
      <w:r>
        <w:t>)</w:t>
      </w:r>
    </w:p>
    <w:p w:rsidR="00E84121" w:rsidRDefault="00E84121">
      <w:r w:rsidRPr="00E84121">
        <w:rPr>
          <w:b/>
        </w:rPr>
        <w:t>Sexual Orientation:</w:t>
      </w:r>
      <w:r>
        <w:t xml:space="preserve"> One’s </w:t>
      </w:r>
      <w:proofErr w:type="spellStart"/>
      <w:r>
        <w:t>sexual</w:t>
      </w:r>
      <w:proofErr w:type="gramStart"/>
      <w:r>
        <w:t>,affectional</w:t>
      </w:r>
      <w:proofErr w:type="spellEnd"/>
      <w:proofErr w:type="gramEnd"/>
      <w:r>
        <w:t xml:space="preserve"> and romantic displays towards members of the same gender(homosexual),other genders(heterosexual) or both/all genders( bisexual/pansexual)</w:t>
      </w:r>
    </w:p>
    <w:p w:rsidR="00E84121" w:rsidRDefault="00E84121">
      <w:r>
        <w:t>-Sex and Gender aren’t the same but they are interrelated</w:t>
      </w:r>
    </w:p>
    <w:p w:rsidR="00E84121" w:rsidRDefault="00E84121">
      <w:pPr>
        <w:rPr>
          <w:b/>
          <w:u w:val="single"/>
        </w:rPr>
      </w:pPr>
      <w:r w:rsidRPr="00E84121">
        <w:rPr>
          <w:b/>
          <w:u w:val="single"/>
        </w:rPr>
        <w:t>Terms/Queer Alphabet soup</w:t>
      </w:r>
    </w:p>
    <w:p w:rsidR="00E84121" w:rsidRDefault="00E84121">
      <w:r>
        <w:t>LGBTTIQQ2S</w:t>
      </w:r>
    </w:p>
    <w:p w:rsidR="00E84121" w:rsidRDefault="00E84121">
      <w:r>
        <w:t>L-Lesbian</w:t>
      </w:r>
    </w:p>
    <w:p w:rsidR="00E84121" w:rsidRDefault="00E84121">
      <w:r>
        <w:t>G-Gay</w:t>
      </w:r>
    </w:p>
    <w:p w:rsidR="00E84121" w:rsidRDefault="00E84121">
      <w:r>
        <w:t>B-Bisexual</w:t>
      </w:r>
    </w:p>
    <w:p w:rsidR="00E84121" w:rsidRDefault="00E84121">
      <w:r>
        <w:t>T-Transgender</w:t>
      </w:r>
    </w:p>
    <w:p w:rsidR="00E84121" w:rsidRDefault="00E84121">
      <w:r>
        <w:t>T-</w:t>
      </w:r>
      <w:proofErr w:type="spellStart"/>
      <w:r>
        <w:t>Transexual</w:t>
      </w:r>
      <w:proofErr w:type="spellEnd"/>
    </w:p>
    <w:p w:rsidR="00E84121" w:rsidRDefault="00E84121">
      <w:r>
        <w:t>Q-Queer</w:t>
      </w:r>
    </w:p>
    <w:p w:rsidR="00E84121" w:rsidRDefault="00E84121">
      <w:r>
        <w:t>Q-Questioning-finding out what you like</w:t>
      </w:r>
    </w:p>
    <w:p w:rsidR="00E84121" w:rsidRDefault="00E84121">
      <w:r>
        <w:t>2S-Two spirited-in the aboriginal community (spirited side)</w:t>
      </w:r>
    </w:p>
    <w:p w:rsidR="00E84121" w:rsidRDefault="00E84121"/>
    <w:p w:rsidR="00E84121" w:rsidRDefault="00E84121">
      <w:proofErr w:type="gramStart"/>
      <w:r>
        <w:t>1)Gender</w:t>
      </w:r>
      <w:proofErr w:type="gramEnd"/>
      <w:r>
        <w:t xml:space="preserve"> Role: What society and culture’s expectation of people upon their assigned sex</w:t>
      </w:r>
    </w:p>
    <w:p w:rsidR="00C10CB5" w:rsidRDefault="00C10CB5">
      <w:proofErr w:type="gramStart"/>
      <w:r>
        <w:t>2)</w:t>
      </w:r>
      <w:proofErr w:type="spellStart"/>
      <w:r>
        <w:t>Genderfuck</w:t>
      </w:r>
      <w:proofErr w:type="spellEnd"/>
      <w:proofErr w:type="gramEnd"/>
      <w:r>
        <w:t xml:space="preserve">: refers to the self-conscious effort to “fuck with” ,play or </w:t>
      </w:r>
      <w:proofErr w:type="spellStart"/>
      <w:r>
        <w:t>muock</w:t>
      </w:r>
      <w:proofErr w:type="spellEnd"/>
      <w:r>
        <w:t xml:space="preserve"> traditional notions of gender identity</w:t>
      </w:r>
    </w:p>
    <w:p w:rsidR="00E84121" w:rsidRDefault="00C10CB5">
      <w:r>
        <w:t>-Transgender is more of a gender identity rather than a sexual orientation</w:t>
      </w:r>
    </w:p>
    <w:p w:rsidR="00C10CB5" w:rsidRDefault="00C10CB5"/>
    <w:p w:rsidR="00C10CB5" w:rsidRPr="00C10CB5" w:rsidRDefault="00C10CB5">
      <w:pPr>
        <w:rPr>
          <w:b/>
          <w:u w:val="single"/>
        </w:rPr>
      </w:pPr>
      <w:r w:rsidRPr="00C10CB5">
        <w:rPr>
          <w:b/>
          <w:u w:val="single"/>
        </w:rPr>
        <w:lastRenderedPageBreak/>
        <w:t xml:space="preserve">Alternative </w:t>
      </w:r>
      <w:proofErr w:type="spellStart"/>
      <w:r w:rsidRPr="00C10CB5">
        <w:rPr>
          <w:b/>
          <w:u w:val="single"/>
        </w:rPr>
        <w:t>Fmaily</w:t>
      </w:r>
      <w:proofErr w:type="spellEnd"/>
      <w:r w:rsidRPr="00C10CB5">
        <w:rPr>
          <w:b/>
          <w:u w:val="single"/>
        </w:rPr>
        <w:t xml:space="preserve"> Types</w:t>
      </w:r>
    </w:p>
    <w:p w:rsidR="00C10CB5" w:rsidRPr="00C10CB5" w:rsidRDefault="00C10CB5">
      <w:pPr>
        <w:rPr>
          <w:b/>
          <w:u w:val="single"/>
        </w:rPr>
      </w:pPr>
      <w:r w:rsidRPr="00C10CB5">
        <w:rPr>
          <w:b/>
          <w:u w:val="single"/>
        </w:rPr>
        <w:t xml:space="preserve">The </w:t>
      </w:r>
      <w:proofErr w:type="gramStart"/>
      <w:r w:rsidRPr="00C10CB5">
        <w:rPr>
          <w:b/>
          <w:u w:val="single"/>
        </w:rPr>
        <w:t>supreme court</w:t>
      </w:r>
      <w:proofErr w:type="gramEnd"/>
      <w:r w:rsidRPr="00C10CB5">
        <w:rPr>
          <w:b/>
          <w:u w:val="single"/>
        </w:rPr>
        <w:t xml:space="preserve"> and the same-sex marriage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Polls support same –sex marriage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Bill C-38 passes and becomes law—passed on July 20</w:t>
      </w:r>
      <w:r w:rsidRPr="00C10CB5">
        <w:rPr>
          <w:vertAlign w:val="superscript"/>
        </w:rPr>
        <w:t>th</w:t>
      </w:r>
      <w:r>
        <w:t xml:space="preserve"> 2005</w:t>
      </w:r>
    </w:p>
    <w:p w:rsidR="00C10CB5" w:rsidRDefault="00C10CB5" w:rsidP="00C10CB5">
      <w:pPr>
        <w:pStyle w:val="ListParagraph"/>
      </w:pPr>
    </w:p>
    <w:p w:rsidR="00C10CB5" w:rsidRDefault="00C10CB5" w:rsidP="00C10CB5">
      <w:pPr>
        <w:pStyle w:val="ListParagraph"/>
      </w:pP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 xml:space="preserve">2011-&gt; 65% of Canadians supported same sex marriage 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Nowadays-its 85% between the age of 18 and 34.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Up till 1969- it was a crime to come out as a homosexual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proofErr w:type="spellStart"/>
      <w:r>
        <w:t>Homeosexualuity</w:t>
      </w:r>
      <w:proofErr w:type="spellEnd"/>
      <w:r>
        <w:t xml:space="preserve"> wasn’t removed from the DSM(medical textbook) until 1973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1987- everything was removed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 xml:space="preserve">Gender </w:t>
      </w:r>
      <w:proofErr w:type="spellStart"/>
      <w:r>
        <w:t>disphona</w:t>
      </w:r>
      <w:proofErr w:type="spellEnd"/>
      <w:r>
        <w:t>-is now what they call transgender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1979-first Gay parade( one of the biggest parades)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Canada is the 4</w:t>
      </w:r>
      <w:r w:rsidRPr="00C10CB5">
        <w:rPr>
          <w:vertAlign w:val="superscript"/>
        </w:rPr>
        <w:t>th</w:t>
      </w:r>
      <w:r>
        <w:t xml:space="preserve"> country to allow same sex marriages- The 3 before us were the </w:t>
      </w:r>
      <w:proofErr w:type="spellStart"/>
      <w:r>
        <w:t>Netherlands,Belgium</w:t>
      </w:r>
      <w:proofErr w:type="spellEnd"/>
      <w:r>
        <w:t xml:space="preserve"> and Spain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>It is now legal in 1)south Africa 2) Norway 3)Portugal 4)Iceland 5) Argentina 6)Denmark 7)Sweden</w:t>
      </w:r>
    </w:p>
    <w:p w:rsidR="00C10CB5" w:rsidRDefault="00C10CB5" w:rsidP="00C10CB5">
      <w:pPr>
        <w:pStyle w:val="ListParagraph"/>
        <w:numPr>
          <w:ilvl w:val="0"/>
          <w:numId w:val="1"/>
        </w:numPr>
      </w:pPr>
      <w:r>
        <w:t xml:space="preserve">They have recently legalized it in </w:t>
      </w:r>
      <w:proofErr w:type="spellStart"/>
      <w:r>
        <w:t>Mexico,Maryland</w:t>
      </w:r>
      <w:proofErr w:type="spellEnd"/>
      <w:r>
        <w:t xml:space="preserve"> and California</w:t>
      </w:r>
    </w:p>
    <w:p w:rsidR="00C10CB5" w:rsidRDefault="00C10CB5" w:rsidP="00C10CB5">
      <w:pPr>
        <w:rPr>
          <w:b/>
          <w:u w:val="single"/>
        </w:rPr>
      </w:pPr>
      <w:r w:rsidRPr="00C10CB5">
        <w:rPr>
          <w:b/>
          <w:u w:val="single"/>
        </w:rPr>
        <w:t>Marriage rights for same sex couples</w:t>
      </w:r>
    </w:p>
    <w:p w:rsidR="00C10CB5" w:rsidRDefault="0071393C" w:rsidP="00C10CB5">
      <w:proofErr w:type="spellStart"/>
      <w:r>
        <w:rPr>
          <w:b/>
        </w:rPr>
        <w:t>Proponents</w:t>
      </w:r>
      <w:proofErr w:type="gramStart"/>
      <w:r>
        <w:rPr>
          <w:b/>
        </w:rPr>
        <w:t>:</w:t>
      </w:r>
      <w:r>
        <w:t>The</w:t>
      </w:r>
      <w:proofErr w:type="spellEnd"/>
      <w:proofErr w:type="gramEnd"/>
      <w:r>
        <w:t xml:space="preserve"> people who are </w:t>
      </w:r>
      <w:proofErr w:type="spellStart"/>
      <w:r>
        <w:t>with.A</w:t>
      </w:r>
      <w:proofErr w:type="spellEnd"/>
      <w:r>
        <w:t xml:space="preserve"> human rights </w:t>
      </w:r>
      <w:proofErr w:type="spellStart"/>
      <w:r>
        <w:t>issue,legal</w:t>
      </w:r>
      <w:proofErr w:type="spellEnd"/>
      <w:r>
        <w:t xml:space="preserve"> recognition and the want for secure benefits for their spouse</w:t>
      </w:r>
    </w:p>
    <w:p w:rsidR="0071393C" w:rsidRDefault="0071393C" w:rsidP="00C10CB5">
      <w:proofErr w:type="spellStart"/>
      <w:r>
        <w:rPr>
          <w:b/>
        </w:rPr>
        <w:t>Opponents</w:t>
      </w:r>
      <w:proofErr w:type="gramStart"/>
      <w:r>
        <w:rPr>
          <w:b/>
        </w:rPr>
        <w:t>:</w:t>
      </w:r>
      <w:r>
        <w:t>The</w:t>
      </w:r>
      <w:proofErr w:type="spellEnd"/>
      <w:proofErr w:type="gramEnd"/>
      <w:r>
        <w:t xml:space="preserve"> people who argue that it is between a woman and man and normally refer to the bible</w:t>
      </w:r>
    </w:p>
    <w:p w:rsidR="0071393C" w:rsidRDefault="0071393C" w:rsidP="00C10CB5">
      <w:r>
        <w:t>-Alternative/Queer families constitute as a social problem</w:t>
      </w:r>
    </w:p>
    <w:p w:rsidR="0071393C" w:rsidRDefault="0071393C" w:rsidP="00C10CB5">
      <w:r>
        <w:rPr>
          <w:b/>
        </w:rPr>
        <w:t xml:space="preserve">Western Society: </w:t>
      </w:r>
      <w:r>
        <w:t>What are the pillars of marriage?</w:t>
      </w:r>
    </w:p>
    <w:p w:rsidR="0071393C" w:rsidRDefault="0071393C" w:rsidP="00C10CB5">
      <w:r>
        <w:t xml:space="preserve">Answer- Recognized marker of stability/commitment/social </w:t>
      </w:r>
      <w:proofErr w:type="spellStart"/>
      <w:r>
        <w:t>acceptance.Has</w:t>
      </w:r>
      <w:proofErr w:type="spellEnd"/>
      <w:r>
        <w:t xml:space="preserve"> the support of the community and public</w:t>
      </w:r>
    </w:p>
    <w:p w:rsidR="0071393C" w:rsidRDefault="0071393C" w:rsidP="00C10CB5">
      <w:r>
        <w:t>“Defenders of family values”-Attack groups that are a menace</w:t>
      </w:r>
    </w:p>
    <w:p w:rsidR="0071393C" w:rsidRDefault="0071393C" w:rsidP="00C10CB5">
      <w:pPr>
        <w:rPr>
          <w:b/>
          <w:u w:val="single"/>
        </w:rPr>
      </w:pPr>
      <w:r w:rsidRPr="0071393C">
        <w:rPr>
          <w:b/>
          <w:u w:val="single"/>
        </w:rPr>
        <w:t>Same Statistics</w:t>
      </w:r>
    </w:p>
    <w:p w:rsidR="0071393C" w:rsidRDefault="0071393C" w:rsidP="00C10CB5">
      <w:r>
        <w:rPr>
          <w:b/>
          <w:u w:val="single"/>
        </w:rPr>
        <w:t xml:space="preserve">1)2011    </w:t>
      </w:r>
      <w:r>
        <w:t xml:space="preserve"> CENSEUS </w:t>
      </w:r>
    </w:p>
    <w:p w:rsidR="0071393C" w:rsidRDefault="0071393C" w:rsidP="00C10CB5">
      <w:r>
        <w:t>64,573 same sex common law parties</w:t>
      </w:r>
    </w:p>
    <w:p w:rsidR="0071393C" w:rsidRDefault="0071393C" w:rsidP="00C10CB5">
      <w:r>
        <w:t>21,015 were married</w:t>
      </w:r>
    </w:p>
    <w:p w:rsidR="0071393C" w:rsidRDefault="0071393C" w:rsidP="00C10CB5">
      <w:r>
        <w:t>43,560 were common law</w:t>
      </w:r>
    </w:p>
    <w:p w:rsidR="0071393C" w:rsidRDefault="0071393C" w:rsidP="0071393C">
      <w:pPr>
        <w:pStyle w:val="ListParagraph"/>
        <w:numPr>
          <w:ilvl w:val="0"/>
          <w:numId w:val="4"/>
        </w:numPr>
      </w:pPr>
      <w:r>
        <w:lastRenderedPageBreak/>
        <w:t>Same –sex families are up 42% in the last 5 years</w:t>
      </w:r>
    </w:p>
    <w:p w:rsidR="0071393C" w:rsidRDefault="0071393C" w:rsidP="0071393C">
      <w:pPr>
        <w:pStyle w:val="ListParagraph"/>
        <w:numPr>
          <w:ilvl w:val="0"/>
          <w:numId w:val="4"/>
        </w:numPr>
      </w:pPr>
      <w:r>
        <w:t>In Canada-0.3% same sex married couples</w:t>
      </w:r>
    </w:p>
    <w:p w:rsidR="0071393C" w:rsidRDefault="0071393C" w:rsidP="0071393C">
      <w:pPr>
        <w:pStyle w:val="ListParagraph"/>
        <w:numPr>
          <w:ilvl w:val="0"/>
          <w:numId w:val="4"/>
        </w:numPr>
      </w:pPr>
      <w:r>
        <w:t>Same sex as well as opposite sex married couples are increasing significantly</w:t>
      </w:r>
    </w:p>
    <w:p w:rsidR="0071393C" w:rsidRDefault="0071393C" w:rsidP="0071393C">
      <w:pPr>
        <w:pStyle w:val="ListParagraph"/>
        <w:numPr>
          <w:ilvl w:val="0"/>
          <w:numId w:val="4"/>
        </w:numPr>
      </w:pPr>
      <w:r>
        <w:t>2006-2011—same sex marriages have tripled</w:t>
      </w:r>
    </w:p>
    <w:p w:rsidR="0071393C" w:rsidRDefault="0071393C" w:rsidP="0071393C">
      <w:pPr>
        <w:pStyle w:val="ListParagraph"/>
        <w:numPr>
          <w:ilvl w:val="0"/>
          <w:numId w:val="4"/>
        </w:numPr>
      </w:pPr>
      <w:r>
        <w:t xml:space="preserve">In Canada same sex couples are </w:t>
      </w:r>
      <w:proofErr w:type="spellStart"/>
      <w:r>
        <w:t>moe</w:t>
      </w:r>
      <w:proofErr w:type="spellEnd"/>
      <w:r>
        <w:t xml:space="preserve"> likely to be male (54%) than female (41%)</w:t>
      </w:r>
    </w:p>
    <w:p w:rsidR="0071393C" w:rsidRDefault="0071393C" w:rsidP="0071393C">
      <w:pPr>
        <w:pStyle w:val="ListParagraph"/>
      </w:pPr>
    </w:p>
    <w:p w:rsidR="0071393C" w:rsidRDefault="0071393C" w:rsidP="0071393C">
      <w:pPr>
        <w:pStyle w:val="ListParagraph"/>
        <w:rPr>
          <w:b/>
          <w:u w:val="single"/>
        </w:rPr>
      </w:pPr>
      <w:r>
        <w:rPr>
          <w:b/>
          <w:u w:val="single"/>
        </w:rPr>
        <w:t>Relationship Satisfaction and Commitment</w:t>
      </w:r>
    </w:p>
    <w:p w:rsidR="0071393C" w:rsidRDefault="0071393C" w:rsidP="0071393C">
      <w:pPr>
        <w:pStyle w:val="ListParagraph"/>
        <w:numPr>
          <w:ilvl w:val="0"/>
          <w:numId w:val="5"/>
        </w:numPr>
      </w:pPr>
      <w:proofErr w:type="spellStart"/>
      <w:r>
        <w:t>Kurdek</w:t>
      </w:r>
      <w:proofErr w:type="spellEnd"/>
      <w:r>
        <w:t xml:space="preserve"> (1998) compared 3 types of couples:</w:t>
      </w:r>
    </w:p>
    <w:p w:rsidR="0071393C" w:rsidRDefault="0071393C" w:rsidP="0071393C">
      <w:pPr>
        <w:pStyle w:val="ListParagraph"/>
        <w:numPr>
          <w:ilvl w:val="0"/>
          <w:numId w:val="6"/>
        </w:numPr>
      </w:pPr>
      <w:r>
        <w:t>Satisfaction increases when same sex parties share the same power and decision making</w:t>
      </w:r>
    </w:p>
    <w:p w:rsidR="0071393C" w:rsidRDefault="00FC5814" w:rsidP="0071393C">
      <w:pPr>
        <w:pStyle w:val="ListParagraph"/>
        <w:numPr>
          <w:ilvl w:val="0"/>
          <w:numId w:val="6"/>
        </w:numPr>
      </w:pPr>
      <w:r>
        <w:t xml:space="preserve">Lesbian- the satisfaction is linked to fairness and </w:t>
      </w:r>
      <w:proofErr w:type="spellStart"/>
      <w:r>
        <w:t>geater</w:t>
      </w:r>
      <w:proofErr w:type="spellEnd"/>
      <w:r>
        <w:t xml:space="preserve"> equality</w:t>
      </w:r>
    </w:p>
    <w:p w:rsidR="00FC5814" w:rsidRDefault="00FC5814" w:rsidP="00FC5814">
      <w:r>
        <w:rPr>
          <w:b/>
        </w:rPr>
        <w:t>Conflict:</w:t>
      </w:r>
      <w:r>
        <w:t xml:space="preserve"> </w:t>
      </w:r>
      <w:proofErr w:type="gramStart"/>
      <w:r>
        <w:t>Gay ,lesbian</w:t>
      </w:r>
      <w:proofErr w:type="gramEnd"/>
      <w:r>
        <w:t xml:space="preserve"> and heterosexual all 3 fought the same </w:t>
      </w:r>
      <w:proofErr w:type="spellStart"/>
      <w:r>
        <w:t>amount.Intimacy</w:t>
      </w:r>
      <w:proofErr w:type="spellEnd"/>
      <w:r>
        <w:t xml:space="preserve"> and Power being the main arguments</w:t>
      </w:r>
    </w:p>
    <w:p w:rsidR="00FC5814" w:rsidRDefault="00FC5814" w:rsidP="00FC5814">
      <w:proofErr w:type="spellStart"/>
      <w:r>
        <w:rPr>
          <w:b/>
        </w:rPr>
        <w:t>Labour</w:t>
      </w:r>
      <w:proofErr w:type="spellEnd"/>
      <w:r>
        <w:rPr>
          <w:b/>
        </w:rPr>
        <w:t xml:space="preserve">: </w:t>
      </w:r>
      <w:r>
        <w:t>Wives do most of the house work in the hetero relationships.</w:t>
      </w:r>
    </w:p>
    <w:p w:rsidR="00FC5814" w:rsidRDefault="00FC5814" w:rsidP="00FC5814">
      <w:r>
        <w:t xml:space="preserve">               </w:t>
      </w:r>
      <w:proofErr w:type="gramStart"/>
      <w:r>
        <w:t>Task are</w:t>
      </w:r>
      <w:proofErr w:type="gramEnd"/>
      <w:r>
        <w:t xml:space="preserve"> split in lesbian couples and specialization in certain task determines who does what in gay relationships</w:t>
      </w:r>
    </w:p>
    <w:p w:rsidR="00FC5814" w:rsidRDefault="00FC5814" w:rsidP="00FC5814">
      <w:r>
        <w:t xml:space="preserve">Lesbian and Gay couples are more likely to split up the tasks and negotiate the tasks upon </w:t>
      </w:r>
      <w:proofErr w:type="gramStart"/>
      <w:r>
        <w:t>skill ,</w:t>
      </w:r>
      <w:proofErr w:type="spellStart"/>
      <w:r>
        <w:t>performance,ability</w:t>
      </w:r>
      <w:proofErr w:type="spellEnd"/>
      <w:proofErr w:type="gramEnd"/>
      <w:r>
        <w:t xml:space="preserve"> and age</w:t>
      </w:r>
    </w:p>
    <w:p w:rsidR="00FC5814" w:rsidRDefault="00FC5814" w:rsidP="00FC5814">
      <w:r>
        <w:t xml:space="preserve">The ideal balance of </w:t>
      </w:r>
      <w:proofErr w:type="spellStart"/>
      <w:r>
        <w:t>power</w:t>
      </w:r>
      <w:proofErr w:type="gramStart"/>
      <w:r>
        <w:t>:where</w:t>
      </w:r>
      <w:proofErr w:type="spellEnd"/>
      <w:proofErr w:type="gramEnd"/>
      <w:r>
        <w:t xml:space="preserve"> </w:t>
      </w:r>
      <w:proofErr w:type="spellStart"/>
      <w:r>
        <w:t>theyre</w:t>
      </w:r>
      <w:proofErr w:type="spellEnd"/>
      <w:r>
        <w:t xml:space="preserve"> defined as equals</w:t>
      </w:r>
    </w:p>
    <w:p w:rsidR="00FC5814" w:rsidRDefault="00FC5814" w:rsidP="00FC5814">
      <w:r>
        <w:t>In Gay and Lesbian couples equality is very important</w:t>
      </w:r>
    </w:p>
    <w:p w:rsidR="00FC5814" w:rsidRDefault="00FC5814" w:rsidP="00FC5814">
      <w:r>
        <w:t>There is greater satisfaction if they are high wage earners</w:t>
      </w:r>
    </w:p>
    <w:p w:rsidR="00C10CB5" w:rsidRDefault="00FC5814" w:rsidP="00FC5814">
      <w:proofErr w:type="spellStart"/>
      <w:r>
        <w:rPr>
          <w:b/>
        </w:rPr>
        <w:t>Parenthood</w:t>
      </w:r>
      <w:proofErr w:type="gramStart"/>
      <w:r>
        <w:rPr>
          <w:b/>
        </w:rPr>
        <w:t>:</w:t>
      </w:r>
      <w:r>
        <w:t>homosexual</w:t>
      </w:r>
      <w:proofErr w:type="spellEnd"/>
      <w:proofErr w:type="gramEnd"/>
      <w:r>
        <w:t xml:space="preserve"> couple-equal division of </w:t>
      </w:r>
      <w:proofErr w:type="spellStart"/>
      <w:r>
        <w:t>labour</w:t>
      </w:r>
      <w:proofErr w:type="spellEnd"/>
      <w:r>
        <w:t xml:space="preserve"> compared to heterosexual</w:t>
      </w:r>
    </w:p>
    <w:p w:rsidR="00FC5814" w:rsidRDefault="00FC5814" w:rsidP="00FC5814">
      <w:pPr>
        <w:pStyle w:val="ListParagraph"/>
        <w:numPr>
          <w:ilvl w:val="0"/>
          <w:numId w:val="5"/>
        </w:numPr>
      </w:pPr>
      <w:r>
        <w:t>Chan et al(1998) compared with when you add children to the mix (child care tasks)</w:t>
      </w:r>
    </w:p>
    <w:p w:rsidR="00FC5814" w:rsidRDefault="00FC5814" w:rsidP="00FC5814">
      <w:pPr>
        <w:rPr>
          <w:b/>
          <w:u w:val="single"/>
        </w:rPr>
      </w:pPr>
      <w:r>
        <w:rPr>
          <w:b/>
          <w:u w:val="single"/>
        </w:rPr>
        <w:t>Children in Gay and Lesbian Families</w:t>
      </w:r>
    </w:p>
    <w:p w:rsidR="00FC5814" w:rsidRPr="00FC5814" w:rsidRDefault="00FC5814" w:rsidP="00FC5814">
      <w:pPr>
        <w:pStyle w:val="ListParagraph"/>
        <w:numPr>
          <w:ilvl w:val="0"/>
          <w:numId w:val="7"/>
        </w:numPr>
        <w:rPr>
          <w:b/>
          <w:u w:val="single"/>
        </w:rPr>
      </w:pPr>
      <w:proofErr w:type="gramStart"/>
      <w:r>
        <w:t xml:space="preserve">Parenting of the </w:t>
      </w:r>
      <w:proofErr w:type="spellStart"/>
      <w:r>
        <w:t>homo+heterosexual</w:t>
      </w:r>
      <w:proofErr w:type="spellEnd"/>
      <w:r>
        <w:t xml:space="preserve"> parents are</w:t>
      </w:r>
      <w:proofErr w:type="gramEnd"/>
      <w:r>
        <w:t xml:space="preserve"> the same.</w:t>
      </w:r>
    </w:p>
    <w:p w:rsidR="00FC5814" w:rsidRPr="00FC5814" w:rsidRDefault="00FC5814" w:rsidP="00FC5814">
      <w:pPr>
        <w:pStyle w:val="ListParagraph"/>
        <w:numPr>
          <w:ilvl w:val="0"/>
          <w:numId w:val="7"/>
        </w:numPr>
        <w:rPr>
          <w:b/>
          <w:u w:val="single"/>
        </w:rPr>
      </w:pPr>
      <w:r>
        <w:t>The peer groups are the ones who effect the children</w:t>
      </w:r>
    </w:p>
    <w:p w:rsidR="00FC5814" w:rsidRPr="00FC5814" w:rsidRDefault="00FC5814" w:rsidP="00FC5814">
      <w:pPr>
        <w:pStyle w:val="ListParagraph"/>
        <w:numPr>
          <w:ilvl w:val="0"/>
          <w:numId w:val="7"/>
        </w:numPr>
        <w:rPr>
          <w:b/>
          <w:u w:val="single"/>
        </w:rPr>
      </w:pPr>
      <w:r>
        <w:t xml:space="preserve">Tend to be more </w:t>
      </w:r>
      <w:proofErr w:type="spellStart"/>
      <w:r>
        <w:t>tolerant,diverse</w:t>
      </w:r>
      <w:proofErr w:type="spellEnd"/>
      <w:r>
        <w:t xml:space="preserve"> and sensitive</w:t>
      </w:r>
    </w:p>
    <w:p w:rsidR="00FC5814" w:rsidRPr="00FC5814" w:rsidRDefault="00FC5814" w:rsidP="00FC5814">
      <w:pPr>
        <w:pStyle w:val="ListParagraph"/>
        <w:numPr>
          <w:ilvl w:val="0"/>
          <w:numId w:val="7"/>
        </w:numPr>
        <w:rPr>
          <w:b/>
          <w:u w:val="single"/>
        </w:rPr>
      </w:pPr>
      <w:r>
        <w:t>It’s the quality relationship that is the main family function not the parental sexual orientation</w:t>
      </w:r>
    </w:p>
    <w:sectPr w:rsidR="00FC5814" w:rsidRPr="00FC5814" w:rsidSect="002C01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5364"/>
    <w:multiLevelType w:val="hybridMultilevel"/>
    <w:tmpl w:val="F82A246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C242844"/>
    <w:multiLevelType w:val="hybridMultilevel"/>
    <w:tmpl w:val="FD0A3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83BCC"/>
    <w:multiLevelType w:val="hybridMultilevel"/>
    <w:tmpl w:val="37EA94E0"/>
    <w:lvl w:ilvl="0" w:tplc="E670D23A">
      <w:start w:val="1"/>
      <w:numFmt w:val="decimal"/>
      <w:lvlText w:val="%1)"/>
      <w:lvlJc w:val="left"/>
      <w:pPr>
        <w:ind w:left="108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A664B6"/>
    <w:multiLevelType w:val="hybridMultilevel"/>
    <w:tmpl w:val="D062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3F24EE"/>
    <w:multiLevelType w:val="hybridMultilevel"/>
    <w:tmpl w:val="D9262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4441C2"/>
    <w:multiLevelType w:val="hybridMultilevel"/>
    <w:tmpl w:val="F87A0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1E2B46"/>
    <w:multiLevelType w:val="hybridMultilevel"/>
    <w:tmpl w:val="8FAE6D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4121"/>
    <w:rsid w:val="002C01A0"/>
    <w:rsid w:val="0071393C"/>
    <w:rsid w:val="00C10CB5"/>
    <w:rsid w:val="00E84121"/>
    <w:rsid w:val="00FC5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1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C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ODENG</dc:creator>
  <cp:keywords/>
  <dc:description/>
  <cp:lastModifiedBy>ODENG</cp:lastModifiedBy>
  <cp:revision>1</cp:revision>
  <dcterms:created xsi:type="dcterms:W3CDTF">2012-12-04T05:23:00Z</dcterms:created>
  <dcterms:modified xsi:type="dcterms:W3CDTF">2012-12-04T06:05:00Z</dcterms:modified>
</cp:coreProperties>
</file>