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14B0" w:rsidRPr="005314B0" w:rsidRDefault="005314B0" w:rsidP="005314B0">
      <w:pPr>
        <w:jc w:val="center"/>
        <w:rPr>
          <w:b/>
          <w:u w:val="single"/>
        </w:rPr>
      </w:pPr>
      <w:r>
        <w:rPr>
          <w:b/>
          <w:u w:val="single"/>
        </w:rPr>
        <w:t>Lecture 1</w:t>
      </w:r>
    </w:p>
    <w:p w:rsidR="000E3116" w:rsidRDefault="000E3116" w:rsidP="000E3116">
      <w:r>
        <w:t>DNA – storage piece and can be transferred between generations</w:t>
      </w:r>
    </w:p>
    <w:p w:rsidR="00374C24" w:rsidRDefault="00374C24" w:rsidP="000E3116">
      <w:r>
        <w:t>Virulence – degree or ability of a pathogenic organism to cause disease</w:t>
      </w:r>
    </w:p>
    <w:p w:rsidR="000E3116" w:rsidRDefault="000E3116" w:rsidP="000E3116">
      <w:r>
        <w:t>Griffith’s</w:t>
      </w:r>
    </w:p>
    <w:p w:rsidR="000E3116" w:rsidRDefault="000E3116" w:rsidP="000E3116">
      <w:pPr>
        <w:pStyle w:val="ListParagraph"/>
        <w:numPr>
          <w:ilvl w:val="0"/>
          <w:numId w:val="2"/>
        </w:numPr>
      </w:pPr>
      <w:r>
        <w:t>Worked with bugs – worked with 2 strains – streptoccocus pneumonia (causes pneumonia)</w:t>
      </w:r>
    </w:p>
    <w:p w:rsidR="000E3116" w:rsidRDefault="000E3116" w:rsidP="000E3116">
      <w:pPr>
        <w:pStyle w:val="ListParagraph"/>
        <w:numPr>
          <w:ilvl w:val="0"/>
          <w:numId w:val="2"/>
        </w:numPr>
      </w:pPr>
      <w:r>
        <w:t>If injected into mice it killed mice (virulent strain)</w:t>
      </w:r>
    </w:p>
    <w:p w:rsidR="000E3116" w:rsidRDefault="000E3116" w:rsidP="000E3116">
      <w:pPr>
        <w:pStyle w:val="ListParagraph"/>
        <w:numPr>
          <w:ilvl w:val="0"/>
          <w:numId w:val="2"/>
        </w:numPr>
      </w:pPr>
      <w:r>
        <w:t>Also had nonvirulent bacteria – didn’t kill mice</w:t>
      </w:r>
    </w:p>
    <w:p w:rsidR="000E3116" w:rsidRDefault="000E3116" w:rsidP="000E3116"/>
    <w:p w:rsidR="000E3116" w:rsidRDefault="000E3116" w:rsidP="000E3116">
      <w:r>
        <w:t>When he killed the virulent bacteria (dead cells of the virulent bacter</w:t>
      </w:r>
      <w:r w:rsidR="002F1A2A">
        <w:t>ia) – the mice still were alive</w:t>
      </w:r>
    </w:p>
    <w:p w:rsidR="000E3116" w:rsidRDefault="000E3116" w:rsidP="000E3116"/>
    <w:p w:rsidR="000E3116" w:rsidRDefault="000E3116" w:rsidP="000E3116">
      <w:r>
        <w:t>But when he combined killed virulent strain and mixed with non-virulent bacteria (still alive), the mice died</w:t>
      </w:r>
    </w:p>
    <w:p w:rsidR="000E3116" w:rsidRDefault="000E3116" w:rsidP="000E3116"/>
    <w:p w:rsidR="000E3116" w:rsidRPr="00374C24" w:rsidRDefault="000E3116" w:rsidP="000E3116">
      <w:pPr>
        <w:rPr>
          <w:b/>
        </w:rPr>
      </w:pPr>
      <w:proofErr w:type="gramStart"/>
      <w:r w:rsidRPr="00374C24">
        <w:rPr>
          <w:b/>
        </w:rPr>
        <w:t>Conclusion :</w:t>
      </w:r>
      <w:proofErr w:type="gramEnd"/>
      <w:r w:rsidRPr="00374C24">
        <w:rPr>
          <w:b/>
        </w:rPr>
        <w:t xml:space="preserve"> non-virulent strain had somehow picked up info from dead virulent bacteria and became transformed into virulent strain itself causing disease and death</w:t>
      </w:r>
    </w:p>
    <w:p w:rsidR="000E3116" w:rsidRDefault="000E3116" w:rsidP="000E3116"/>
    <w:p w:rsidR="000E3116" w:rsidRDefault="000E3116" w:rsidP="000E3116">
      <w:r>
        <w:t>Avery, Macleod, and McCarty’s Experiment</w:t>
      </w:r>
    </w:p>
    <w:p w:rsidR="000E3116" w:rsidRDefault="000E3116" w:rsidP="000E3116">
      <w:pPr>
        <w:pStyle w:val="ListParagraph"/>
        <w:numPr>
          <w:ilvl w:val="0"/>
          <w:numId w:val="2"/>
        </w:numPr>
      </w:pPr>
      <w:r>
        <w:t>Took sample of killed virulent bacteria (dead cells)</w:t>
      </w:r>
    </w:p>
    <w:p w:rsidR="000E3116" w:rsidRDefault="000E3116" w:rsidP="000E3116">
      <w:pPr>
        <w:pStyle w:val="ListParagraph"/>
        <w:numPr>
          <w:ilvl w:val="0"/>
          <w:numId w:val="2"/>
        </w:numPr>
      </w:pPr>
      <w:r>
        <w:t>Treat the bacteria with either RNase, Protease or DNA</w:t>
      </w:r>
      <w:r w:rsidR="005314B0">
        <w:t>se</w:t>
      </w:r>
    </w:p>
    <w:p w:rsidR="005314B0" w:rsidRDefault="005314B0" w:rsidP="000E3116">
      <w:pPr>
        <w:pStyle w:val="ListParagraph"/>
        <w:numPr>
          <w:ilvl w:val="0"/>
          <w:numId w:val="2"/>
        </w:numPr>
      </w:pPr>
      <w:r>
        <w:t xml:space="preserve">In every case the </w:t>
      </w:r>
      <w:proofErr w:type="gramStart"/>
      <w:r>
        <w:t>non virulent</w:t>
      </w:r>
      <w:proofErr w:type="gramEnd"/>
      <w:r>
        <w:t xml:space="preserve"> and virulent bacteria caused virulent and nonvirulent bacteria except for DNase (enzyme that breaks down DNA)</w:t>
      </w:r>
    </w:p>
    <w:p w:rsidR="005314B0" w:rsidRPr="00374C24" w:rsidRDefault="005314B0" w:rsidP="000E3116">
      <w:pPr>
        <w:pStyle w:val="ListParagraph"/>
        <w:numPr>
          <w:ilvl w:val="0"/>
          <w:numId w:val="2"/>
        </w:numPr>
        <w:rPr>
          <w:b/>
        </w:rPr>
      </w:pPr>
      <w:r w:rsidRPr="00374C24">
        <w:rPr>
          <w:b/>
        </w:rPr>
        <w:t>DNA was responsible for transferring the genetic info that was encoding virulence factors</w:t>
      </w:r>
    </w:p>
    <w:p w:rsidR="005314B0" w:rsidRDefault="005314B0" w:rsidP="005314B0"/>
    <w:p w:rsidR="005314B0" w:rsidRPr="00374C24" w:rsidRDefault="005314B0" w:rsidP="005314B0">
      <w:pPr>
        <w:rPr>
          <w:b/>
        </w:rPr>
      </w:pPr>
      <w:r w:rsidRPr="00374C24">
        <w:rPr>
          <w:b/>
        </w:rPr>
        <w:t>*</w:t>
      </w:r>
      <w:proofErr w:type="gramStart"/>
      <w:r w:rsidRPr="00374C24">
        <w:rPr>
          <w:b/>
        </w:rPr>
        <w:t>Hypothesis :</w:t>
      </w:r>
      <w:proofErr w:type="gramEnd"/>
      <w:r w:rsidRPr="00374C24">
        <w:rPr>
          <w:b/>
        </w:rPr>
        <w:t xml:space="preserve"> if the molecule responsible for the genetic inheritance of virulence was destroyed (by enzyme treatment) then the non-virulent strain wouldn’t be transformed</w:t>
      </w:r>
    </w:p>
    <w:p w:rsidR="005314B0" w:rsidRDefault="005314B0" w:rsidP="005314B0"/>
    <w:p w:rsidR="005314B0" w:rsidRDefault="005314B0" w:rsidP="005314B0">
      <w:r>
        <w:t>Sugar + Base = Neucleoside</w:t>
      </w:r>
    </w:p>
    <w:p w:rsidR="005314B0" w:rsidRDefault="005314B0" w:rsidP="005314B0">
      <w:r>
        <w:t>Neucleoside + (1,2,3) Phosphate = Neucleoside (</w:t>
      </w:r>
      <w:proofErr w:type="gramStart"/>
      <w:r>
        <w:t>mono,di</w:t>
      </w:r>
      <w:proofErr w:type="gramEnd"/>
      <w:r>
        <w:t>,tri)Phosphate</w:t>
      </w:r>
    </w:p>
    <w:p w:rsidR="005314B0" w:rsidRDefault="005314B0" w:rsidP="005314B0">
      <w:r>
        <w:t>Neucleoside (</w:t>
      </w:r>
      <w:proofErr w:type="gramStart"/>
      <w:r>
        <w:t>mono,di</w:t>
      </w:r>
      <w:proofErr w:type="gramEnd"/>
      <w:r>
        <w:t>,tri)Phosphate are all neucleotides</w:t>
      </w:r>
    </w:p>
    <w:p w:rsidR="005314B0" w:rsidRDefault="005314B0" w:rsidP="005314B0">
      <w:r w:rsidRPr="005314B0">
        <w:rPr>
          <w:b/>
        </w:rPr>
        <w:t>Phosphodiester</w:t>
      </w:r>
      <w:r>
        <w:rPr>
          <w:b/>
        </w:rPr>
        <w:t xml:space="preserve"> Bonds</w:t>
      </w:r>
      <w:r>
        <w:t xml:space="preserve"> </w:t>
      </w:r>
      <w:r w:rsidR="008413F7">
        <w:t>–</w:t>
      </w:r>
      <w:r>
        <w:t xml:space="preserve"> </w:t>
      </w:r>
      <w:r w:rsidR="008413F7">
        <w:t>links 3’ hydroxyl with 5’ phosphate group of next neucleotide</w:t>
      </w:r>
    </w:p>
    <w:p w:rsidR="008413F7" w:rsidRDefault="008413F7" w:rsidP="005314B0">
      <w:r>
        <w:t>DNA read from 5’ to 3’</w:t>
      </w:r>
    </w:p>
    <w:p w:rsidR="008413F7" w:rsidRDefault="008413F7" w:rsidP="005314B0"/>
    <w:p w:rsidR="008413F7" w:rsidRDefault="008413F7" w:rsidP="005314B0">
      <w:r>
        <w:lastRenderedPageBreak/>
        <w:t>Sugar phosphate – around, bases – inside</w:t>
      </w:r>
    </w:p>
    <w:p w:rsidR="008413F7" w:rsidRDefault="008413F7" w:rsidP="005314B0">
      <w:r>
        <w:t>Contours make 2 uneven groups (major, minor)</w:t>
      </w:r>
    </w:p>
    <w:p w:rsidR="008413F7" w:rsidRDefault="008413F7" w:rsidP="005314B0"/>
    <w:p w:rsidR="008413F7" w:rsidRDefault="008413F7" w:rsidP="005314B0">
      <w:r>
        <w:t>2 strands run antiparallel directions</w:t>
      </w:r>
    </w:p>
    <w:p w:rsidR="008413F7" w:rsidRDefault="008413F7" w:rsidP="005314B0">
      <w:r>
        <w:t>Bases AT, CG</w:t>
      </w:r>
    </w:p>
    <w:p w:rsidR="008413F7" w:rsidRDefault="008413F7" w:rsidP="005314B0">
      <w:r>
        <w:t>Hydrogen bonding interactions between nitrogenous</w:t>
      </w:r>
    </w:p>
    <w:p w:rsidR="008413F7" w:rsidRDefault="008413F7" w:rsidP="005314B0">
      <w:proofErr w:type="gramStart"/>
      <w:r>
        <w:t>CG(</w:t>
      </w:r>
      <w:proofErr w:type="gramEnd"/>
      <w:r>
        <w:t>3 hydrogen bonds), AT (2 HB_</w:t>
      </w:r>
    </w:p>
    <w:p w:rsidR="008413F7" w:rsidRDefault="008413F7" w:rsidP="005314B0">
      <w:r>
        <w:t>%A=%T</w:t>
      </w:r>
    </w:p>
    <w:p w:rsidR="008413F7" w:rsidRDefault="008413F7" w:rsidP="005314B0">
      <w:r>
        <w:t>%C=%G</w:t>
      </w:r>
    </w:p>
    <w:p w:rsidR="008413F7" w:rsidRDefault="008413F7" w:rsidP="005314B0"/>
    <w:p w:rsidR="008413F7" w:rsidRDefault="008413F7" w:rsidP="005314B0">
      <w:r>
        <w:t>HB and base stacking contribute to stability of DNA</w:t>
      </w:r>
    </w:p>
    <w:p w:rsidR="00374C24" w:rsidRDefault="00374C24" w:rsidP="00374C24">
      <w:pPr>
        <w:pStyle w:val="ListParagraph"/>
        <w:numPr>
          <w:ilvl w:val="0"/>
          <w:numId w:val="2"/>
        </w:numPr>
      </w:pPr>
      <w:r>
        <w:t>Base stacking allows the ring structures to stay away from water (hydrophobic)</w:t>
      </w:r>
    </w:p>
    <w:p w:rsidR="008413F7" w:rsidRDefault="008413F7" w:rsidP="005314B0"/>
    <w:p w:rsidR="008413F7" w:rsidRDefault="008413F7" w:rsidP="005314B0">
      <w:r>
        <w:t>DNA compacted in cells</w:t>
      </w:r>
    </w:p>
    <w:p w:rsidR="008413F7" w:rsidRDefault="008413F7" w:rsidP="008413F7">
      <w:pPr>
        <w:pStyle w:val="ListParagraph"/>
        <w:numPr>
          <w:ilvl w:val="0"/>
          <w:numId w:val="2"/>
        </w:numPr>
      </w:pPr>
      <w:r>
        <w:t>Each dna molec in eukary forms one chromosome (is a linear chromosome)</w:t>
      </w:r>
    </w:p>
    <w:p w:rsidR="008413F7" w:rsidRDefault="008413F7" w:rsidP="008413F7">
      <w:pPr>
        <w:pStyle w:val="ListParagraph"/>
        <w:numPr>
          <w:ilvl w:val="0"/>
          <w:numId w:val="2"/>
        </w:numPr>
      </w:pPr>
      <w:r>
        <w:t>DNA packaged with proteins – wraps around it</w:t>
      </w:r>
    </w:p>
    <w:p w:rsidR="008413F7" w:rsidRDefault="008413F7" w:rsidP="008413F7">
      <w:r>
        <w:t>DNA around histones – neucleosomes</w:t>
      </w:r>
      <w:r>
        <w:tab/>
      </w:r>
    </w:p>
    <w:p w:rsidR="008413F7" w:rsidRDefault="008413F7" w:rsidP="008413F7"/>
    <w:p w:rsidR="00D61C8C" w:rsidRDefault="00D61C8C" w:rsidP="00D61C8C">
      <w:r>
        <w:t>Histone proteins are rich in positively charged amino acids (lysine and arginine). Why do u think this is important for their function?</w:t>
      </w:r>
    </w:p>
    <w:p w:rsidR="00D61C8C" w:rsidRDefault="00D61C8C" w:rsidP="00D61C8C">
      <w:pPr>
        <w:pStyle w:val="ListParagraph"/>
        <w:numPr>
          <w:ilvl w:val="0"/>
          <w:numId w:val="2"/>
        </w:numPr>
      </w:pPr>
      <w:r>
        <w:t>Enables them to interact with negatively charged sugar-phosphate backbone of DNA allowinf them to assemble chromatin</w:t>
      </w:r>
    </w:p>
    <w:p w:rsidR="00C46696" w:rsidRDefault="00C46696" w:rsidP="00C46696"/>
    <w:p w:rsidR="00C46696" w:rsidRDefault="00C46696" w:rsidP="00C46696">
      <w:r>
        <w:t>Order of genes in each chromosome is the exact same in the homologous pairs</w:t>
      </w:r>
    </w:p>
    <w:p w:rsidR="00C46696" w:rsidRDefault="00C46696" w:rsidP="00C46696"/>
    <w:p w:rsidR="00C46696" w:rsidRDefault="00C46696" w:rsidP="00C46696"/>
    <w:p w:rsidR="00C46696" w:rsidRDefault="00C46696" w:rsidP="00C46696"/>
    <w:p w:rsidR="00C46696" w:rsidRDefault="00C46696" w:rsidP="00C46696"/>
    <w:p w:rsidR="00C46696" w:rsidRDefault="00C46696" w:rsidP="00C46696"/>
    <w:p w:rsidR="00C46696" w:rsidRDefault="00C46696" w:rsidP="00C46696"/>
    <w:p w:rsidR="00C46696" w:rsidRDefault="00C46696" w:rsidP="00C46696">
      <w:pPr>
        <w:jc w:val="center"/>
        <w:rPr>
          <w:b/>
          <w:u w:val="single"/>
        </w:rPr>
      </w:pPr>
      <w:r>
        <w:rPr>
          <w:b/>
          <w:u w:val="single"/>
        </w:rPr>
        <w:lastRenderedPageBreak/>
        <w:t>Lecture 2</w:t>
      </w:r>
    </w:p>
    <w:p w:rsidR="00C46696" w:rsidRDefault="00986CD5" w:rsidP="00C46696">
      <w:r>
        <w:t>Mutations also a source of genetic variation</w:t>
      </w:r>
    </w:p>
    <w:p w:rsidR="00986CD5" w:rsidRDefault="00986CD5" w:rsidP="00C46696">
      <w:r>
        <w:t>Models:</w:t>
      </w:r>
    </w:p>
    <w:p w:rsidR="00986CD5" w:rsidRDefault="00986CD5" w:rsidP="00986CD5">
      <w:pPr>
        <w:pStyle w:val="ListParagraph"/>
        <w:numPr>
          <w:ilvl w:val="0"/>
          <w:numId w:val="3"/>
        </w:numPr>
      </w:pPr>
      <w:r>
        <w:t>Semiconservative – daughter DNA molecules would be a hybrid (one old parent, one new)</w:t>
      </w:r>
    </w:p>
    <w:p w:rsidR="00AF753A" w:rsidRDefault="00AF753A" w:rsidP="00AF753A">
      <w:pPr>
        <w:pStyle w:val="ListParagraph"/>
        <w:numPr>
          <w:ilvl w:val="1"/>
          <w:numId w:val="3"/>
        </w:numPr>
      </w:pPr>
      <w:r>
        <w:t>Old-new</w:t>
      </w:r>
    </w:p>
    <w:p w:rsidR="00AF753A" w:rsidRDefault="00AF753A" w:rsidP="00AF753A">
      <w:pPr>
        <w:pStyle w:val="ListParagraph"/>
        <w:numPr>
          <w:ilvl w:val="1"/>
          <w:numId w:val="3"/>
        </w:numPr>
      </w:pPr>
      <w:r>
        <w:t>Old-new</w:t>
      </w:r>
    </w:p>
    <w:p w:rsidR="00986CD5" w:rsidRDefault="00986CD5" w:rsidP="00986CD5">
      <w:pPr>
        <w:pStyle w:val="ListParagraph"/>
        <w:numPr>
          <w:ilvl w:val="0"/>
          <w:numId w:val="3"/>
        </w:numPr>
      </w:pPr>
      <w:r>
        <w:t>Conservative – 2 new and 2 old – parental come back together</w:t>
      </w:r>
    </w:p>
    <w:p w:rsidR="00AF753A" w:rsidRDefault="00AF753A" w:rsidP="00AF753A">
      <w:pPr>
        <w:pStyle w:val="ListParagraph"/>
        <w:numPr>
          <w:ilvl w:val="1"/>
          <w:numId w:val="3"/>
        </w:numPr>
      </w:pPr>
      <w:r>
        <w:t>Old-Old</w:t>
      </w:r>
    </w:p>
    <w:p w:rsidR="00AF753A" w:rsidRDefault="00AF753A" w:rsidP="00AF753A">
      <w:pPr>
        <w:pStyle w:val="ListParagraph"/>
        <w:numPr>
          <w:ilvl w:val="1"/>
          <w:numId w:val="3"/>
        </w:numPr>
      </w:pPr>
      <w:r>
        <w:t>New-new</w:t>
      </w:r>
    </w:p>
    <w:p w:rsidR="00986CD5" w:rsidRDefault="00986CD5" w:rsidP="00986CD5"/>
    <w:p w:rsidR="00986CD5" w:rsidRDefault="00986CD5" w:rsidP="00986CD5">
      <w:r>
        <w:t>Meselson-Stahl</w:t>
      </w:r>
    </w:p>
    <w:p w:rsidR="00986CD5" w:rsidRDefault="00986CD5" w:rsidP="00986CD5">
      <w:pPr>
        <w:pStyle w:val="ListParagraph"/>
        <w:numPr>
          <w:ilvl w:val="0"/>
          <w:numId w:val="2"/>
        </w:numPr>
      </w:pPr>
      <w:r>
        <w:t>Used isotopes N-14 and heavy nitrogen N-15 (</w:t>
      </w:r>
      <w:proofErr w:type="gramStart"/>
      <w:r>
        <w:t>more dense</w:t>
      </w:r>
      <w:proofErr w:type="gramEnd"/>
      <w:r>
        <w:t>)</w:t>
      </w:r>
      <w:r w:rsidR="00902EFE">
        <w:t xml:space="preserve"> and prokaryotic bacterial dna</w:t>
      </w:r>
    </w:p>
    <w:p w:rsidR="00986CD5" w:rsidRDefault="00986CD5" w:rsidP="00986CD5">
      <w:pPr>
        <w:pStyle w:val="ListParagraph"/>
        <w:numPr>
          <w:ilvl w:val="0"/>
          <w:numId w:val="2"/>
        </w:numPr>
      </w:pPr>
      <w:r>
        <w:t>Label DNA with N-15 (parental strands)</w:t>
      </w:r>
    </w:p>
    <w:p w:rsidR="00986CD5" w:rsidRDefault="00986CD5" w:rsidP="00986CD5">
      <w:pPr>
        <w:pStyle w:val="ListParagraph"/>
        <w:numPr>
          <w:ilvl w:val="0"/>
          <w:numId w:val="2"/>
        </w:numPr>
      </w:pPr>
      <w:r>
        <w:t>Replicate in N-14</w:t>
      </w:r>
    </w:p>
    <w:p w:rsidR="00986CD5" w:rsidRDefault="00986CD5" w:rsidP="00986CD5">
      <w:pPr>
        <w:pStyle w:val="ListParagraph"/>
        <w:numPr>
          <w:ilvl w:val="0"/>
          <w:numId w:val="2"/>
        </w:numPr>
      </w:pPr>
      <w:r>
        <w:t>New strands will only incorporate N-14</w:t>
      </w:r>
    </w:p>
    <w:p w:rsidR="00986CD5" w:rsidRDefault="00986CD5" w:rsidP="00986CD5">
      <w:pPr>
        <w:pStyle w:val="ListParagraph"/>
        <w:numPr>
          <w:ilvl w:val="0"/>
          <w:numId w:val="2"/>
        </w:numPr>
      </w:pPr>
      <w:r>
        <w:t>Semiconservative (hybrid daughters) – the density would be less than parent (one n-15, one n-14 strand)</w:t>
      </w:r>
    </w:p>
    <w:p w:rsidR="00986CD5" w:rsidRDefault="00986CD5" w:rsidP="00986CD5">
      <w:pPr>
        <w:pStyle w:val="ListParagraph"/>
        <w:numPr>
          <w:ilvl w:val="0"/>
          <w:numId w:val="2"/>
        </w:numPr>
      </w:pPr>
      <w:r>
        <w:t>2</w:t>
      </w:r>
      <w:r w:rsidRPr="00986CD5">
        <w:rPr>
          <w:vertAlign w:val="superscript"/>
        </w:rPr>
        <w:t>nd</w:t>
      </w:r>
      <w:r>
        <w:t xml:space="preserve"> round of </w:t>
      </w:r>
      <w:proofErr w:type="gramStart"/>
      <w:r>
        <w:t>replication :</w:t>
      </w:r>
      <w:proofErr w:type="gramEnd"/>
    </w:p>
    <w:p w:rsidR="00986CD5" w:rsidRDefault="00986CD5" w:rsidP="00986CD5">
      <w:pPr>
        <w:pStyle w:val="ListParagraph"/>
        <w:numPr>
          <w:ilvl w:val="1"/>
          <w:numId w:val="2"/>
        </w:numPr>
      </w:pPr>
      <w:r>
        <w:t>Hybrid serves as parental strand</w:t>
      </w:r>
    </w:p>
    <w:p w:rsidR="00986CD5" w:rsidRDefault="00986CD5" w:rsidP="00986CD5">
      <w:pPr>
        <w:pStyle w:val="ListParagraph"/>
        <w:numPr>
          <w:ilvl w:val="1"/>
          <w:numId w:val="2"/>
        </w:numPr>
      </w:pPr>
      <w:r>
        <w:t>Results in 2 molecules composed of solely N-14 and 2 molecules that are hybrid (one N-14, one N-15)</w:t>
      </w:r>
    </w:p>
    <w:p w:rsidR="00986CD5" w:rsidRDefault="00986CD5" w:rsidP="00986CD5">
      <w:pPr>
        <w:pStyle w:val="ListParagraph"/>
        <w:numPr>
          <w:ilvl w:val="1"/>
          <w:numId w:val="2"/>
        </w:numPr>
      </w:pPr>
      <w:r>
        <w:t>If u look at density, thered be 2 lighter N-14 and 2 intermediate hybrids</w:t>
      </w:r>
    </w:p>
    <w:p w:rsidR="00986CD5" w:rsidRDefault="00531778" w:rsidP="00986CD5">
      <w:r>
        <w:t>Steps</w:t>
      </w:r>
    </w:p>
    <w:p w:rsidR="00531778" w:rsidRDefault="00531778" w:rsidP="00531778">
      <w:pPr>
        <w:pStyle w:val="ListParagraph"/>
        <w:numPr>
          <w:ilvl w:val="0"/>
          <w:numId w:val="4"/>
        </w:numPr>
      </w:pPr>
      <w:r>
        <w:t>Grow bacteria in medium containing N-15</w:t>
      </w:r>
    </w:p>
    <w:p w:rsidR="00531778" w:rsidRDefault="00531778" w:rsidP="00531778">
      <w:pPr>
        <w:pStyle w:val="ListParagraph"/>
        <w:numPr>
          <w:ilvl w:val="0"/>
          <w:numId w:val="4"/>
        </w:numPr>
      </w:pPr>
      <w:r>
        <w:t>Move into medium containing N-14 once n-15 incorporated into DNA</w:t>
      </w:r>
    </w:p>
    <w:p w:rsidR="00531778" w:rsidRDefault="00531778" w:rsidP="00531778">
      <w:pPr>
        <w:pStyle w:val="ListParagraph"/>
        <w:numPr>
          <w:ilvl w:val="0"/>
          <w:numId w:val="4"/>
        </w:numPr>
      </w:pPr>
      <w:r>
        <w:t>Stop growth of n-14 after 1-2 rounds</w:t>
      </w:r>
    </w:p>
    <w:p w:rsidR="00531778" w:rsidRDefault="00531778" w:rsidP="00531778">
      <w:pPr>
        <w:pStyle w:val="ListParagraph"/>
        <w:numPr>
          <w:ilvl w:val="0"/>
          <w:numId w:val="4"/>
        </w:numPr>
      </w:pPr>
      <w:r>
        <w:t>Break cells open (Lyse) and extract dna – spin in centrifuge containing cesium chloride (helps establish gradient that separates dna molec)</w:t>
      </w:r>
    </w:p>
    <w:p w:rsidR="00531778" w:rsidRDefault="00531778" w:rsidP="00531778">
      <w:pPr>
        <w:pStyle w:val="ListParagraph"/>
        <w:numPr>
          <w:ilvl w:val="0"/>
          <w:numId w:val="4"/>
        </w:numPr>
      </w:pPr>
      <w:r>
        <w:t xml:space="preserve">Add fluorescent die </w:t>
      </w:r>
      <w:r w:rsidR="00913379">
        <w:t xml:space="preserve">(ethidium bromide) </w:t>
      </w:r>
      <w:r>
        <w:t>and examine bands</w:t>
      </w:r>
    </w:p>
    <w:p w:rsidR="00531778" w:rsidRDefault="00531778" w:rsidP="00531778"/>
    <w:p w:rsidR="00531778" w:rsidRDefault="00531778" w:rsidP="00531778">
      <w:r>
        <w:t>If DNA replication was conservative:</w:t>
      </w:r>
    </w:p>
    <w:p w:rsidR="00531778" w:rsidRDefault="00531778" w:rsidP="00531778">
      <w:pPr>
        <w:pStyle w:val="ListParagraph"/>
        <w:numPr>
          <w:ilvl w:val="0"/>
          <w:numId w:val="5"/>
        </w:numPr>
      </w:pPr>
      <w:r>
        <w:t>1</w:t>
      </w:r>
      <w:r w:rsidRPr="00531778">
        <w:rPr>
          <w:vertAlign w:val="superscript"/>
        </w:rPr>
        <w:t>st</w:t>
      </w:r>
      <w:r>
        <w:t xml:space="preserve"> gen will have 1 DNA made of N-15 and 1 DNA of N-14 (Band intensity will be the same bcs same amount of each) – same colour</w:t>
      </w:r>
    </w:p>
    <w:p w:rsidR="00531778" w:rsidRDefault="00531778" w:rsidP="00531778">
      <w:pPr>
        <w:pStyle w:val="ListParagraph"/>
        <w:numPr>
          <w:ilvl w:val="0"/>
          <w:numId w:val="5"/>
        </w:numPr>
      </w:pPr>
      <w:r>
        <w:t>2</w:t>
      </w:r>
      <w:r w:rsidRPr="00531778">
        <w:rPr>
          <w:vertAlign w:val="superscript"/>
        </w:rPr>
        <w:t>nd</w:t>
      </w:r>
      <w:r>
        <w:t xml:space="preserve"> gen will have 1 DNA made of N-15 and 3 DNA of N-14 (Band intensity will be 3 times darker and at the top of the tube, the band intensity of N-1</w:t>
      </w:r>
      <w:r w:rsidR="00913379">
        <w:t>5</w:t>
      </w:r>
      <w:r>
        <w:t xml:space="preserve"> will be very light)</w:t>
      </w:r>
    </w:p>
    <w:p w:rsidR="00531778" w:rsidRDefault="00531778" w:rsidP="00531778"/>
    <w:p w:rsidR="00531778" w:rsidRDefault="00531778" w:rsidP="00531778">
      <w:r>
        <w:t>Eukaryotic and Prokaryotic Replication occurs from 5’ to 3’</w:t>
      </w:r>
    </w:p>
    <w:p w:rsidR="00531778" w:rsidRDefault="00531778" w:rsidP="00531778">
      <w:r>
        <w:lastRenderedPageBreak/>
        <w:t>3’ OH of the growing strand attacks the high-energy phosphate bond of incoming neucleotide—initiates synthesis</w:t>
      </w:r>
    </w:p>
    <w:p w:rsidR="00531778" w:rsidRDefault="00531778" w:rsidP="00531778"/>
    <w:p w:rsidR="00531778" w:rsidRDefault="00531778" w:rsidP="00531778">
      <w:r>
        <w:t xml:space="preserve">Since </w:t>
      </w:r>
      <w:r w:rsidR="00EC51D9">
        <w:t>DNA can only be built from 5’ to 3’ and DNA runs in antiparallel directions, there’s continuous and discontinuous replication</w:t>
      </w:r>
    </w:p>
    <w:p w:rsidR="00EC51D9" w:rsidRPr="001074E4" w:rsidRDefault="00EC51D9" w:rsidP="00EC51D9">
      <w:pPr>
        <w:pStyle w:val="ListParagraph"/>
        <w:numPr>
          <w:ilvl w:val="0"/>
          <w:numId w:val="2"/>
        </w:numPr>
        <w:rPr>
          <w:b/>
        </w:rPr>
      </w:pPr>
      <w:r w:rsidRPr="001074E4">
        <w:rPr>
          <w:b/>
        </w:rPr>
        <w:t>At any replication fork, DNA polymerase works to attach neuclotide to an existing 3’ OH group</w:t>
      </w:r>
    </w:p>
    <w:p w:rsidR="00EC51D9" w:rsidRDefault="00EC51D9" w:rsidP="00EC51D9">
      <w:pPr>
        <w:pStyle w:val="ListParagraph"/>
        <w:numPr>
          <w:ilvl w:val="0"/>
          <w:numId w:val="2"/>
        </w:numPr>
      </w:pPr>
      <w:r>
        <w:t>Relies on RNA primase to lay down an RNA primer</w:t>
      </w:r>
    </w:p>
    <w:p w:rsidR="00EC51D9" w:rsidRDefault="00EC51D9" w:rsidP="00EC51D9">
      <w:pPr>
        <w:pStyle w:val="ListParagraph"/>
        <w:numPr>
          <w:ilvl w:val="0"/>
          <w:numId w:val="2"/>
        </w:numPr>
      </w:pPr>
      <w:r>
        <w:t>DNA polymerase then adds on to this primer</w:t>
      </w:r>
    </w:p>
    <w:p w:rsidR="00EC51D9" w:rsidRDefault="00EC51D9" w:rsidP="00EC51D9">
      <w:r>
        <w:t>In one case (Leading Strand</w:t>
      </w:r>
      <w:proofErr w:type="gramStart"/>
      <w:r>
        <w:t>) :</w:t>
      </w:r>
      <w:proofErr w:type="gramEnd"/>
    </w:p>
    <w:p w:rsidR="00EC51D9" w:rsidRDefault="00EC51D9" w:rsidP="00EC51D9">
      <w:pPr>
        <w:pStyle w:val="ListParagraph"/>
        <w:numPr>
          <w:ilvl w:val="0"/>
          <w:numId w:val="2"/>
        </w:numPr>
      </w:pPr>
      <w:r>
        <w:t>We can lay down a primer and replicate continuously from 5’ to 3’</w:t>
      </w:r>
    </w:p>
    <w:p w:rsidR="00EC51D9" w:rsidRDefault="00EC51D9" w:rsidP="00EC51D9">
      <w:r>
        <w:t>Other case (Lagging Strand</w:t>
      </w:r>
      <w:proofErr w:type="gramStart"/>
      <w:r>
        <w:t>) :</w:t>
      </w:r>
      <w:proofErr w:type="gramEnd"/>
    </w:p>
    <w:p w:rsidR="00EC51D9" w:rsidRDefault="00EC51D9" w:rsidP="00EC51D9">
      <w:pPr>
        <w:pStyle w:val="ListParagraph"/>
        <w:numPr>
          <w:ilvl w:val="0"/>
          <w:numId w:val="2"/>
        </w:numPr>
      </w:pPr>
      <w:r>
        <w:t>Need to place multiple primers for DNA to polymerize</w:t>
      </w:r>
    </w:p>
    <w:p w:rsidR="00EC51D9" w:rsidRDefault="00EC51D9" w:rsidP="00EC51D9">
      <w:pPr>
        <w:pStyle w:val="ListParagraph"/>
        <w:numPr>
          <w:ilvl w:val="0"/>
          <w:numId w:val="2"/>
        </w:numPr>
      </w:pPr>
      <w:r>
        <w:t>Okazaki fragments</w:t>
      </w:r>
    </w:p>
    <w:p w:rsidR="00EC51D9" w:rsidRDefault="00EC51D9" w:rsidP="00EC51D9"/>
    <w:p w:rsidR="00EC51D9" w:rsidRDefault="00EC51D9" w:rsidP="00EC51D9">
      <w:r>
        <w:t>DNA Polymerase 3 – removes primer and replaces in with DNA</w:t>
      </w:r>
    </w:p>
    <w:p w:rsidR="00EC51D9" w:rsidRDefault="00EC51D9" w:rsidP="00EC51D9">
      <w:r>
        <w:t>Seal gap with DNA Ligase</w:t>
      </w:r>
    </w:p>
    <w:p w:rsidR="00EC51D9" w:rsidRDefault="00EC51D9" w:rsidP="00EC51D9"/>
    <w:p w:rsidR="00EC51D9" w:rsidRDefault="00EC51D9" w:rsidP="00EC51D9">
      <w:r>
        <w:t>Proteins involved in Replication</w:t>
      </w:r>
    </w:p>
    <w:p w:rsidR="00EC51D9" w:rsidRDefault="00EC51D9" w:rsidP="00EC51D9">
      <w:pPr>
        <w:pStyle w:val="ListParagraph"/>
        <w:numPr>
          <w:ilvl w:val="0"/>
          <w:numId w:val="2"/>
        </w:numPr>
      </w:pPr>
      <w:r>
        <w:t xml:space="preserve">Helicase—unraveling DNA </w:t>
      </w:r>
    </w:p>
    <w:p w:rsidR="00EC51D9" w:rsidRDefault="00EC51D9" w:rsidP="00EC51D9">
      <w:pPr>
        <w:pStyle w:val="ListParagraph"/>
        <w:numPr>
          <w:ilvl w:val="0"/>
          <w:numId w:val="2"/>
        </w:numPr>
      </w:pPr>
      <w:r>
        <w:t>Topiosomerase – relieves stress of unwinding – always ahead of helicase</w:t>
      </w:r>
    </w:p>
    <w:p w:rsidR="00EC51D9" w:rsidRDefault="00EC51D9" w:rsidP="00EC51D9">
      <w:pPr>
        <w:pStyle w:val="ListParagraph"/>
        <w:numPr>
          <w:ilvl w:val="0"/>
          <w:numId w:val="2"/>
        </w:numPr>
      </w:pPr>
      <w:r>
        <w:t>Single stranded binding proteins – bind to single stranded regions to DNA – doesn’t allow them to come together and form H Bonds</w:t>
      </w:r>
    </w:p>
    <w:p w:rsidR="00EC51D9" w:rsidRDefault="00EC51D9" w:rsidP="00EC51D9">
      <w:pPr>
        <w:pStyle w:val="ListParagraph"/>
        <w:numPr>
          <w:ilvl w:val="0"/>
          <w:numId w:val="2"/>
        </w:numPr>
      </w:pPr>
      <w:r>
        <w:t>Primase-adds primer</w:t>
      </w:r>
    </w:p>
    <w:p w:rsidR="00EC51D9" w:rsidRDefault="00EC51D9" w:rsidP="00EC51D9">
      <w:pPr>
        <w:pStyle w:val="ListParagraph"/>
        <w:numPr>
          <w:ilvl w:val="0"/>
          <w:numId w:val="2"/>
        </w:numPr>
      </w:pPr>
      <w:r>
        <w:t>DNA Polymerase – extends RNA primer</w:t>
      </w:r>
    </w:p>
    <w:p w:rsidR="00EC51D9" w:rsidRDefault="00EC51D9" w:rsidP="00EC51D9">
      <w:pPr>
        <w:pStyle w:val="ListParagraph"/>
        <w:numPr>
          <w:ilvl w:val="0"/>
          <w:numId w:val="2"/>
        </w:numPr>
      </w:pPr>
      <w:r>
        <w:t>Ligase – seals gaps</w:t>
      </w:r>
    </w:p>
    <w:p w:rsidR="00EC51D9" w:rsidRDefault="00EC51D9" w:rsidP="00EC51D9"/>
    <w:p w:rsidR="00EC51D9" w:rsidRDefault="00EC51D9" w:rsidP="00EC51D9">
      <w:r>
        <w:t>Leading and lagging are synthesized at the EXACT SAME RATE</w:t>
      </w:r>
    </w:p>
    <w:p w:rsidR="00EC51D9" w:rsidRDefault="00EC51D9" w:rsidP="00EC51D9"/>
    <w:p w:rsidR="006B7BA0" w:rsidRDefault="006B7BA0" w:rsidP="00EC51D9">
      <w:r>
        <w:t xml:space="preserve">Proofreading – prevents mutations from happening every time DNA </w:t>
      </w:r>
      <w:r w:rsidR="002D1102">
        <w:t>is replicated</w:t>
      </w:r>
    </w:p>
    <w:p w:rsidR="006B7BA0" w:rsidRDefault="006B7BA0" w:rsidP="006B7BA0">
      <w:pPr>
        <w:pStyle w:val="ListParagraph"/>
        <w:numPr>
          <w:ilvl w:val="0"/>
          <w:numId w:val="2"/>
        </w:numPr>
      </w:pPr>
      <w:r>
        <w:t>When wrong neucleotide pairs added, DNA polymerase removes the incorrect neucleotide</w:t>
      </w:r>
    </w:p>
    <w:p w:rsidR="00114B6A" w:rsidRDefault="006B7BA0" w:rsidP="00114B6A">
      <w:pPr>
        <w:pStyle w:val="ListParagraph"/>
        <w:numPr>
          <w:ilvl w:val="0"/>
          <w:numId w:val="2"/>
        </w:numPr>
      </w:pPr>
      <w:r>
        <w:t>Correct neucleotide replaces wrong one</w:t>
      </w:r>
    </w:p>
    <w:p w:rsidR="00114B6A" w:rsidRDefault="00114B6A" w:rsidP="00114B6A">
      <w:r>
        <w:t>Replication begins simultaneously at many spots (replication origins)</w:t>
      </w:r>
    </w:p>
    <w:p w:rsidR="00C9067E" w:rsidRDefault="00114B6A" w:rsidP="00C9067E">
      <w:pPr>
        <w:pStyle w:val="ListParagraph"/>
        <w:numPr>
          <w:ilvl w:val="0"/>
          <w:numId w:val="2"/>
        </w:numPr>
      </w:pPr>
      <w:r>
        <w:t>Replication forks proceed in both directions</w:t>
      </w:r>
    </w:p>
    <w:p w:rsidR="00C9067E" w:rsidRDefault="00C9067E" w:rsidP="00C9067E">
      <w:pPr>
        <w:jc w:val="center"/>
        <w:rPr>
          <w:b/>
          <w:u w:val="single"/>
        </w:rPr>
      </w:pPr>
      <w:r>
        <w:rPr>
          <w:b/>
          <w:u w:val="single"/>
        </w:rPr>
        <w:lastRenderedPageBreak/>
        <w:t>Lecture 3</w:t>
      </w:r>
    </w:p>
    <w:p w:rsidR="00C9067E" w:rsidRDefault="000A2D78" w:rsidP="00C9067E">
      <w:r>
        <w:t>When 2 replication bubbles meet, they fuse to create a larger bubble</w:t>
      </w:r>
    </w:p>
    <w:p w:rsidR="000A2D78" w:rsidRDefault="000A2D78" w:rsidP="000A2D78">
      <w:pPr>
        <w:pStyle w:val="ListParagraph"/>
        <w:numPr>
          <w:ilvl w:val="0"/>
          <w:numId w:val="2"/>
        </w:numPr>
      </w:pPr>
      <w:r>
        <w:t xml:space="preserve">Ligase </w:t>
      </w:r>
      <w:r w:rsidR="00CB2F48">
        <w:t>then joins ends</w:t>
      </w:r>
    </w:p>
    <w:p w:rsidR="00CB2F48" w:rsidRDefault="00CB2F48" w:rsidP="00CB2F48"/>
    <w:p w:rsidR="00CB2F48" w:rsidRDefault="00CB2F48" w:rsidP="00CB2F48">
      <w:r>
        <w:t>Prokaryotes and Organelles within Eukaryotic cells – replication starts in origin and goes around in both directions</w:t>
      </w:r>
    </w:p>
    <w:p w:rsidR="00CB2F48" w:rsidRDefault="00CB2F48" w:rsidP="00CB2F48"/>
    <w:p w:rsidR="00CB2F48" w:rsidRDefault="00682539" w:rsidP="00CB2F48">
      <w:r>
        <w:t>Primer takes up space – the very end of lagging strand can’t be replicated – each gen has a shorter one</w:t>
      </w:r>
    </w:p>
    <w:p w:rsidR="00682539" w:rsidRDefault="00682539" w:rsidP="00CB2F48"/>
    <w:p w:rsidR="00682539" w:rsidRPr="00913379" w:rsidRDefault="00682539" w:rsidP="00CB2F48">
      <w:pPr>
        <w:rPr>
          <w:b/>
        </w:rPr>
      </w:pPr>
      <w:r w:rsidRPr="00913379">
        <w:rPr>
          <w:b/>
        </w:rPr>
        <w:t>Why do we have long repeated sequences at the ends of our chromosomes?</w:t>
      </w:r>
    </w:p>
    <w:p w:rsidR="00682539" w:rsidRPr="00913379" w:rsidRDefault="00682539" w:rsidP="00682539">
      <w:pPr>
        <w:pStyle w:val="ListParagraph"/>
        <w:numPr>
          <w:ilvl w:val="0"/>
          <w:numId w:val="2"/>
        </w:numPr>
        <w:rPr>
          <w:b/>
        </w:rPr>
      </w:pPr>
      <w:r w:rsidRPr="00913379">
        <w:rPr>
          <w:b/>
        </w:rPr>
        <w:t>As a protective measure</w:t>
      </w:r>
    </w:p>
    <w:p w:rsidR="00682539" w:rsidRDefault="00682539" w:rsidP="00682539">
      <w:pPr>
        <w:pStyle w:val="ListParagraph"/>
        <w:numPr>
          <w:ilvl w:val="1"/>
          <w:numId w:val="2"/>
        </w:numPr>
      </w:pPr>
      <w:r w:rsidRPr="00913379">
        <w:rPr>
          <w:b/>
        </w:rPr>
        <w:t>Protects the important genes on the chromosomes from being shortened or damaged</w:t>
      </w:r>
    </w:p>
    <w:p w:rsidR="00682539" w:rsidRDefault="00682539" w:rsidP="00682539"/>
    <w:p w:rsidR="00682539" w:rsidRDefault="00682539" w:rsidP="00682539">
      <w:r>
        <w:t>Telomeres and Telomerase</w:t>
      </w:r>
    </w:p>
    <w:p w:rsidR="00682539" w:rsidRDefault="00682539" w:rsidP="00682539">
      <w:pPr>
        <w:pStyle w:val="ListParagraph"/>
        <w:numPr>
          <w:ilvl w:val="0"/>
          <w:numId w:val="2"/>
        </w:numPr>
      </w:pPr>
      <w:r>
        <w:t>Telomere in the template DNA strand remains unreplicated</w:t>
      </w:r>
    </w:p>
    <w:p w:rsidR="00682539" w:rsidRDefault="00682539" w:rsidP="00682539">
      <w:pPr>
        <w:pStyle w:val="ListParagraph"/>
        <w:numPr>
          <w:ilvl w:val="0"/>
          <w:numId w:val="2"/>
        </w:numPr>
      </w:pPr>
      <w:r>
        <w:t xml:space="preserve">Telomerase enzyme – </w:t>
      </w:r>
      <w:r w:rsidR="00BB6A59">
        <w:t>contains an RNA template that allows the shortened 3’ end of the template strand to be restored by the addition of more telomere repeats</w:t>
      </w:r>
    </w:p>
    <w:p w:rsidR="00BB6A59" w:rsidRDefault="00BB6A59" w:rsidP="00682539">
      <w:pPr>
        <w:pStyle w:val="ListParagraph"/>
        <w:numPr>
          <w:ilvl w:val="0"/>
          <w:numId w:val="2"/>
        </w:numPr>
      </w:pPr>
      <w:r>
        <w:t>RNA template is complemantry to a part of the telomere repeat sequence</w:t>
      </w:r>
    </w:p>
    <w:p w:rsidR="00BB6A59" w:rsidRDefault="00BB6A59" w:rsidP="00682539">
      <w:pPr>
        <w:pStyle w:val="ListParagraph"/>
        <w:numPr>
          <w:ilvl w:val="0"/>
          <w:numId w:val="2"/>
        </w:numPr>
      </w:pPr>
      <w:r>
        <w:t>Adds on TO TEMPLATE STRAND</w:t>
      </w:r>
    </w:p>
    <w:p w:rsidR="00BB6A59" w:rsidRDefault="00BB6A59" w:rsidP="00682539">
      <w:pPr>
        <w:pStyle w:val="ListParagraph"/>
        <w:numPr>
          <w:ilvl w:val="0"/>
          <w:numId w:val="2"/>
        </w:numPr>
      </w:pPr>
      <w:r>
        <w:t xml:space="preserve">There will still be an end replication </w:t>
      </w:r>
      <w:proofErr w:type="gramStart"/>
      <w:r>
        <w:t>problem</w:t>
      </w:r>
      <w:proofErr w:type="gramEnd"/>
      <w:r>
        <w:t xml:space="preserve"> but it will be with the repeated sequence</w:t>
      </w:r>
    </w:p>
    <w:p w:rsidR="00BB6A59" w:rsidRDefault="00BB6A59" w:rsidP="00BB6A59">
      <w:pPr>
        <w:pStyle w:val="ListParagraph"/>
        <w:numPr>
          <w:ilvl w:val="1"/>
          <w:numId w:val="2"/>
        </w:numPr>
      </w:pPr>
      <w:r>
        <w:t>Genes are protected from being damaged</w:t>
      </w:r>
    </w:p>
    <w:p w:rsidR="00BB6A59" w:rsidRDefault="00BB6A59" w:rsidP="00BB6A59">
      <w:r>
        <w:t>Telomere activity differs in different cells</w:t>
      </w:r>
    </w:p>
    <w:p w:rsidR="00BB6A59" w:rsidRDefault="00BB6A59" w:rsidP="00BB6A59">
      <w:pPr>
        <w:pStyle w:val="ListParagraph"/>
        <w:numPr>
          <w:ilvl w:val="0"/>
          <w:numId w:val="2"/>
        </w:numPr>
      </w:pPr>
      <w:r>
        <w:t>Stem and germ cells – fully active, adult—inactive</w:t>
      </w:r>
    </w:p>
    <w:p w:rsidR="00BB6A59" w:rsidRPr="00913379" w:rsidRDefault="00BB6A59" w:rsidP="00BB6A59">
      <w:pPr>
        <w:rPr>
          <w:b/>
        </w:rPr>
      </w:pPr>
      <w:r w:rsidRPr="00913379">
        <w:rPr>
          <w:b/>
        </w:rPr>
        <w:t>Cancer cells show increased activity of telomerase</w:t>
      </w:r>
    </w:p>
    <w:p w:rsidR="00BB6A59" w:rsidRPr="00913379" w:rsidRDefault="00BB6A59" w:rsidP="00BB6A59">
      <w:pPr>
        <w:pStyle w:val="ListParagraph"/>
        <w:numPr>
          <w:ilvl w:val="0"/>
          <w:numId w:val="2"/>
        </w:numPr>
        <w:rPr>
          <w:b/>
        </w:rPr>
      </w:pPr>
      <w:r w:rsidRPr="00913379">
        <w:rPr>
          <w:b/>
        </w:rPr>
        <w:t>Continue to allow cell division of old cells</w:t>
      </w:r>
    </w:p>
    <w:p w:rsidR="00BB6A59" w:rsidRPr="00913379" w:rsidRDefault="003C4D84" w:rsidP="00BB6A59">
      <w:pPr>
        <w:pStyle w:val="ListParagraph"/>
        <w:numPr>
          <w:ilvl w:val="0"/>
          <w:numId w:val="2"/>
        </w:numPr>
        <w:rPr>
          <w:b/>
        </w:rPr>
      </w:pPr>
      <w:r w:rsidRPr="00913379">
        <w:rPr>
          <w:b/>
        </w:rPr>
        <w:t>Leads to uncontrolled growth and division of cancer cells</w:t>
      </w:r>
    </w:p>
    <w:p w:rsidR="003C4D84" w:rsidRDefault="003C4D84" w:rsidP="003C4D84"/>
    <w:p w:rsidR="003C4D84" w:rsidRPr="008546FF" w:rsidRDefault="003C4D84" w:rsidP="003C4D84">
      <w:pPr>
        <w:rPr>
          <w:b/>
        </w:rPr>
      </w:pPr>
      <w:r w:rsidRPr="008546FF">
        <w:rPr>
          <w:b/>
        </w:rPr>
        <w:t>DNA Manipulation</w:t>
      </w:r>
    </w:p>
    <w:p w:rsidR="003C4D84" w:rsidRDefault="003C4D84" w:rsidP="003C4D84">
      <w:pPr>
        <w:pStyle w:val="ListParagraph"/>
        <w:numPr>
          <w:ilvl w:val="0"/>
          <w:numId w:val="6"/>
        </w:numPr>
      </w:pPr>
      <w:r>
        <w:t>PCR (amplify r select for regions of DNA to make lots of copies)</w:t>
      </w:r>
    </w:p>
    <w:p w:rsidR="003C4D84" w:rsidRDefault="003C4D84" w:rsidP="003C4D84">
      <w:pPr>
        <w:pStyle w:val="ListParagraph"/>
        <w:numPr>
          <w:ilvl w:val="0"/>
          <w:numId w:val="6"/>
        </w:numPr>
      </w:pPr>
      <w:r>
        <w:t>Gel Electrophoresis</w:t>
      </w:r>
    </w:p>
    <w:p w:rsidR="003C4D84" w:rsidRDefault="003C4D84" w:rsidP="003C4D84">
      <w:r>
        <w:t>Polymerase Chain Reaction</w:t>
      </w:r>
    </w:p>
    <w:p w:rsidR="003C4D84" w:rsidRDefault="003C4D84" w:rsidP="003C4D84">
      <w:pPr>
        <w:pStyle w:val="ListParagraph"/>
        <w:numPr>
          <w:ilvl w:val="0"/>
          <w:numId w:val="2"/>
        </w:numPr>
      </w:pPr>
      <w:r>
        <w:t>Denaturation</w:t>
      </w:r>
    </w:p>
    <w:p w:rsidR="003C4D84" w:rsidRDefault="003C4D84" w:rsidP="003C4D84">
      <w:pPr>
        <w:pStyle w:val="ListParagraph"/>
        <w:numPr>
          <w:ilvl w:val="0"/>
          <w:numId w:val="2"/>
        </w:numPr>
      </w:pPr>
      <w:r>
        <w:t>Annealing</w:t>
      </w:r>
    </w:p>
    <w:p w:rsidR="003C4D84" w:rsidRDefault="003C4D84" w:rsidP="003C4D84">
      <w:pPr>
        <w:pStyle w:val="ListParagraph"/>
        <w:numPr>
          <w:ilvl w:val="0"/>
          <w:numId w:val="2"/>
        </w:numPr>
      </w:pPr>
      <w:r>
        <w:lastRenderedPageBreak/>
        <w:t>Extension</w:t>
      </w:r>
    </w:p>
    <w:p w:rsidR="003C4D84" w:rsidRDefault="003C4D84" w:rsidP="003C4D84">
      <w:r>
        <w:t>Requires DNA, DNA Polymerase, (A</w:t>
      </w:r>
      <w:r w:rsidR="008546FF">
        <w:t>TCG), 2 primers</w:t>
      </w:r>
    </w:p>
    <w:p w:rsidR="003C4D84" w:rsidRDefault="003C4D84" w:rsidP="003C4D84">
      <w:pPr>
        <w:pStyle w:val="ListParagraph"/>
        <w:numPr>
          <w:ilvl w:val="0"/>
          <w:numId w:val="2"/>
        </w:numPr>
      </w:pPr>
      <w:r>
        <w:t>We want the primers to anneal before the strands come back together (that is why there is a high conc of primers in the PCR)</w:t>
      </w:r>
    </w:p>
    <w:p w:rsidR="003C4D84" w:rsidRDefault="003C4D84" w:rsidP="003C4D84">
      <w:pPr>
        <w:pStyle w:val="ListParagraph"/>
        <w:numPr>
          <w:ilvl w:val="0"/>
          <w:numId w:val="2"/>
        </w:numPr>
      </w:pPr>
      <w:r>
        <w:t>Each round amplifies sequence (calculated by 2^n)</w:t>
      </w:r>
    </w:p>
    <w:p w:rsidR="003C4D84" w:rsidRDefault="003C4D84" w:rsidP="003C4D84">
      <w:r>
        <w:t>Use DNA polymerase (Taq polymerase) so that DNA is accustomed to the heating and won’t denature</w:t>
      </w:r>
    </w:p>
    <w:p w:rsidR="003C4D84" w:rsidRDefault="003C4D84" w:rsidP="003C4D84"/>
    <w:p w:rsidR="003C4D84" w:rsidRDefault="003C4D84" w:rsidP="003C4D84">
      <w:r>
        <w:t>Gel Electropheresis</w:t>
      </w:r>
    </w:p>
    <w:p w:rsidR="003C4D84" w:rsidRDefault="003C4D84" w:rsidP="003C4D84">
      <w:pPr>
        <w:pStyle w:val="ListParagraph"/>
        <w:numPr>
          <w:ilvl w:val="0"/>
          <w:numId w:val="2"/>
        </w:numPr>
      </w:pPr>
      <w:r>
        <w:t>Moves from negative to positive (anode) – dna is negative so it gets repelled from cathode</w:t>
      </w:r>
    </w:p>
    <w:p w:rsidR="003C4D84" w:rsidRDefault="003C4D84" w:rsidP="003C4D84">
      <w:pPr>
        <w:pStyle w:val="ListParagraph"/>
        <w:numPr>
          <w:ilvl w:val="0"/>
          <w:numId w:val="2"/>
        </w:numPr>
      </w:pPr>
      <w:r>
        <w:t>Lighter moves farther away from cathode</w:t>
      </w:r>
    </w:p>
    <w:p w:rsidR="003C4D84" w:rsidRDefault="003C4D84" w:rsidP="003C4D84">
      <w:pPr>
        <w:pStyle w:val="ListParagraph"/>
        <w:numPr>
          <w:ilvl w:val="0"/>
          <w:numId w:val="2"/>
        </w:numPr>
      </w:pPr>
      <w:r>
        <w:t>Run against known sizes, so we can estimate size of DNA fragments</w:t>
      </w:r>
    </w:p>
    <w:p w:rsidR="003C4D84" w:rsidRPr="008546FF" w:rsidRDefault="003C4D84" w:rsidP="003C4D84">
      <w:pPr>
        <w:rPr>
          <w:b/>
        </w:rPr>
      </w:pPr>
      <w:r w:rsidRPr="008546FF">
        <w:rPr>
          <w:b/>
        </w:rPr>
        <w:t>DNA Editing</w:t>
      </w:r>
    </w:p>
    <w:p w:rsidR="003C4D84" w:rsidRDefault="007D46F8" w:rsidP="007D46F8">
      <w:pPr>
        <w:pStyle w:val="ListParagraph"/>
        <w:numPr>
          <w:ilvl w:val="0"/>
          <w:numId w:val="2"/>
        </w:numPr>
      </w:pPr>
      <w:r>
        <w:t>CRISPR RNA combines with Cas9 protein</w:t>
      </w:r>
    </w:p>
    <w:p w:rsidR="007D46F8" w:rsidRDefault="007D46F8" w:rsidP="007D46F8">
      <w:pPr>
        <w:pStyle w:val="ListParagraph"/>
        <w:numPr>
          <w:ilvl w:val="0"/>
          <w:numId w:val="2"/>
        </w:numPr>
      </w:pPr>
      <w:r>
        <w:t>CRISPR RNA guides Cas0 to the target DNA and the target is cleaved</w:t>
      </w:r>
    </w:p>
    <w:p w:rsidR="007D46F8" w:rsidRDefault="007D46F8" w:rsidP="007D46F8">
      <w:pPr>
        <w:pStyle w:val="ListParagraph"/>
        <w:numPr>
          <w:ilvl w:val="0"/>
          <w:numId w:val="2"/>
        </w:numPr>
      </w:pPr>
      <w:r>
        <w:t>Exoneucleas widens gap in the target DNA</w:t>
      </w:r>
    </w:p>
    <w:p w:rsidR="007D46F8" w:rsidRDefault="007D46F8" w:rsidP="007D46F8">
      <w:pPr>
        <w:pStyle w:val="ListParagraph"/>
        <w:numPr>
          <w:ilvl w:val="0"/>
          <w:numId w:val="2"/>
        </w:numPr>
      </w:pPr>
      <w:r>
        <w:t>Editing template is used to repair the gap in the target DNA</w:t>
      </w:r>
    </w:p>
    <w:p w:rsidR="007D46F8" w:rsidRDefault="007D46F8" w:rsidP="007D46F8">
      <w:pPr>
        <w:pStyle w:val="ListParagraph"/>
        <w:numPr>
          <w:ilvl w:val="0"/>
          <w:numId w:val="2"/>
        </w:numPr>
      </w:pPr>
      <w:r>
        <w:t>Results in an edited DNA with shared sequence</w:t>
      </w:r>
    </w:p>
    <w:p w:rsidR="00212848" w:rsidRDefault="00212848" w:rsidP="00212848">
      <w:r>
        <w:t>Cystic fibrosis</w:t>
      </w:r>
    </w:p>
    <w:p w:rsidR="00212848" w:rsidRDefault="00212848" w:rsidP="00212848">
      <w:pPr>
        <w:pStyle w:val="ListParagraph"/>
        <w:numPr>
          <w:ilvl w:val="0"/>
          <w:numId w:val="2"/>
        </w:numPr>
      </w:pPr>
      <w:r>
        <w:t>Normal CFTR is a chloride ion channel</w:t>
      </w:r>
    </w:p>
    <w:p w:rsidR="00212848" w:rsidRDefault="00212848" w:rsidP="00212848">
      <w:pPr>
        <w:pStyle w:val="ListParagraph"/>
        <w:numPr>
          <w:ilvl w:val="0"/>
          <w:numId w:val="2"/>
        </w:numPr>
      </w:pPr>
      <w:r>
        <w:t>When theres a mutation in the gene—leads to a non-function CFTR</w:t>
      </w:r>
    </w:p>
    <w:p w:rsidR="00212848" w:rsidRDefault="00212848" w:rsidP="00212848">
      <w:pPr>
        <w:pStyle w:val="ListParagraph"/>
        <w:numPr>
          <w:ilvl w:val="1"/>
          <w:numId w:val="2"/>
        </w:numPr>
      </w:pPr>
      <w:r>
        <w:t>Results in accumulation in mucous and bacteria which grows in the mucuous</w:t>
      </w:r>
    </w:p>
    <w:p w:rsidR="00212848" w:rsidRDefault="00212848" w:rsidP="00212848">
      <w:pPr>
        <w:pStyle w:val="ListParagraph"/>
        <w:numPr>
          <w:ilvl w:val="0"/>
          <w:numId w:val="2"/>
        </w:numPr>
      </w:pPr>
      <w:r>
        <w:t>If ion channel functional – ions and fluid enter lumen, doesn’t if nonfunctional</w:t>
      </w:r>
    </w:p>
    <w:p w:rsidR="00212848" w:rsidRDefault="00212848" w:rsidP="00212848">
      <w:pPr>
        <w:pStyle w:val="ListParagraph"/>
        <w:numPr>
          <w:ilvl w:val="0"/>
          <w:numId w:val="2"/>
        </w:numPr>
      </w:pPr>
      <w:r>
        <w:t>They make edited clones – which make function CFTR</w:t>
      </w:r>
    </w:p>
    <w:p w:rsidR="009B6D16" w:rsidRPr="00D9142C" w:rsidRDefault="009B6D16" w:rsidP="009B6D16">
      <w:pPr>
        <w:rPr>
          <w:b/>
          <w:lang w:val="fr-FR"/>
        </w:rPr>
      </w:pPr>
      <w:r w:rsidRPr="00D9142C">
        <w:rPr>
          <w:b/>
          <w:lang w:val="fr-FR"/>
        </w:rPr>
        <w:t>Central Dogma</w:t>
      </w:r>
    </w:p>
    <w:p w:rsidR="009B6D16" w:rsidRPr="009B6D16" w:rsidRDefault="009B6D16" w:rsidP="009B6D16">
      <w:pPr>
        <w:rPr>
          <w:lang w:val="fr-FR"/>
        </w:rPr>
      </w:pPr>
      <w:r w:rsidRPr="009B6D16">
        <w:rPr>
          <w:lang w:val="fr-FR"/>
        </w:rPr>
        <w:t>Replication (DNA)-&gt; Transcription (RNA) -&gt; Translation (Protein)</w:t>
      </w:r>
    </w:p>
    <w:p w:rsidR="009B6D16" w:rsidRDefault="009B6D16" w:rsidP="009B6D16">
      <w:r>
        <w:t xml:space="preserve">But </w:t>
      </w:r>
      <w:r w:rsidR="008546FF">
        <w:t>there are exceptions</w:t>
      </w:r>
    </w:p>
    <w:p w:rsidR="009B6D16" w:rsidRPr="00D9142C" w:rsidRDefault="009B6D16" w:rsidP="009B6D16">
      <w:pPr>
        <w:rPr>
          <w:b/>
        </w:rPr>
      </w:pPr>
      <w:r w:rsidRPr="00D9142C">
        <w:rPr>
          <w:b/>
        </w:rPr>
        <w:t>RNA vs DNA</w:t>
      </w:r>
    </w:p>
    <w:p w:rsidR="009B6D16" w:rsidRPr="00D9142C" w:rsidRDefault="009B6D16" w:rsidP="009B6D16">
      <w:r w:rsidRPr="00D9142C">
        <w:t>-ribose vs deoxyribose</w:t>
      </w:r>
    </w:p>
    <w:p w:rsidR="009B6D16" w:rsidRPr="00D9142C" w:rsidRDefault="009B6D16" w:rsidP="009B6D16">
      <w:r w:rsidRPr="00D9142C">
        <w:t>- ATCG vs AUCG</w:t>
      </w:r>
    </w:p>
    <w:p w:rsidR="009B6D16" w:rsidRDefault="009B6D16" w:rsidP="009B6D16">
      <w:pPr>
        <w:rPr>
          <w:lang w:val="es-ES"/>
        </w:rPr>
      </w:pPr>
      <w:r>
        <w:rPr>
          <w:lang w:val="es-ES"/>
        </w:rPr>
        <w:t>Template Strand</w:t>
      </w:r>
    </w:p>
    <w:p w:rsidR="009B6D16" w:rsidRDefault="00CE3539" w:rsidP="009B6D16">
      <w:pPr>
        <w:pStyle w:val="ListParagraph"/>
        <w:numPr>
          <w:ilvl w:val="0"/>
          <w:numId w:val="2"/>
        </w:numPr>
      </w:pPr>
      <w:r>
        <w:t>RNA is built 5’ to 3’ but reading of template strand is 3’ to 5’</w:t>
      </w:r>
    </w:p>
    <w:p w:rsidR="00CE3539" w:rsidRDefault="00CE3539" w:rsidP="00CE3539">
      <w:r>
        <w:t>Nontemplate strand</w:t>
      </w:r>
    </w:p>
    <w:p w:rsidR="00D9142C" w:rsidRDefault="00CE3539" w:rsidP="00D9142C">
      <w:pPr>
        <w:pStyle w:val="ListParagraph"/>
        <w:numPr>
          <w:ilvl w:val="0"/>
          <w:numId w:val="2"/>
        </w:numPr>
      </w:pPr>
      <w:r>
        <w:t>Same sequence as RNA transcript but uracil replaces thymine</w:t>
      </w:r>
    </w:p>
    <w:p w:rsidR="00D9142C" w:rsidRDefault="00D9142C" w:rsidP="00D9142C">
      <w:pPr>
        <w:pStyle w:val="ListParagraph"/>
        <w:jc w:val="center"/>
      </w:pPr>
      <w:r>
        <w:rPr>
          <w:b/>
          <w:u w:val="single"/>
        </w:rPr>
        <w:lastRenderedPageBreak/>
        <w:t>Lecture 4</w:t>
      </w:r>
    </w:p>
    <w:p w:rsidR="00083AB8" w:rsidRDefault="00EE4AA1" w:rsidP="00083AB8">
      <w:r>
        <w:t xml:space="preserve">RNA polymerase would come along and be able to tease apart 2 strands of DNA in a </w:t>
      </w:r>
      <w:proofErr w:type="gramStart"/>
      <w:r>
        <w:t>particular region</w:t>
      </w:r>
      <w:proofErr w:type="gramEnd"/>
      <w:r>
        <w:t xml:space="preserve"> of our genome from which we want to express a gene (transcript) - </w:t>
      </w:r>
      <w:r w:rsidRPr="00996897">
        <w:rPr>
          <w:b/>
        </w:rPr>
        <w:t>use rna neucleotides instead of DNA nucleotides</w:t>
      </w:r>
      <w:r>
        <w:t xml:space="preserve"> to be able to build a complemantary strand which would be a complement of one of the 2 strands – called the template strand</w:t>
      </w:r>
    </w:p>
    <w:p w:rsidR="00EE4AA1" w:rsidRDefault="00EE4AA1" w:rsidP="00083AB8"/>
    <w:p w:rsidR="00EE4AA1" w:rsidRDefault="00EE4AA1" w:rsidP="00083AB8">
      <w:r>
        <w:t>Both strands in DNA can serve as the template</w:t>
      </w:r>
    </w:p>
    <w:p w:rsidR="00EE4AA1" w:rsidRDefault="00EE4AA1" w:rsidP="00EE4AA1">
      <w:pPr>
        <w:pStyle w:val="ListParagraph"/>
        <w:numPr>
          <w:ilvl w:val="0"/>
          <w:numId w:val="2"/>
        </w:numPr>
      </w:pPr>
      <w:r>
        <w:t>Certain genes are transcribed on the top strand while others are transcribed on the bottom</w:t>
      </w:r>
    </w:p>
    <w:p w:rsidR="00EE4AA1" w:rsidRDefault="00EE4AA1" w:rsidP="00EE4AA1">
      <w:pPr>
        <w:pStyle w:val="ListParagraph"/>
        <w:numPr>
          <w:ilvl w:val="0"/>
          <w:numId w:val="2"/>
        </w:numPr>
      </w:pPr>
      <w:r>
        <w:t>Genes are equally likely to reside in one or the other strands of DNA</w:t>
      </w:r>
    </w:p>
    <w:p w:rsidR="00EE4AA1" w:rsidRDefault="00EE4AA1" w:rsidP="00EE4AA1"/>
    <w:p w:rsidR="00EE4AA1" w:rsidRDefault="00EE4AA1" w:rsidP="00EE4AA1">
      <w:pPr>
        <w:pStyle w:val="ListParagraph"/>
        <w:numPr>
          <w:ilvl w:val="0"/>
          <w:numId w:val="7"/>
        </w:numPr>
      </w:pPr>
      <w:r>
        <w:t>Need a start site</w:t>
      </w:r>
    </w:p>
    <w:p w:rsidR="00EE4AA1" w:rsidRDefault="00EE4AA1" w:rsidP="00EE4AA1">
      <w:r>
        <w:t>Called the promoter</w:t>
      </w:r>
    </w:p>
    <w:p w:rsidR="00EE4AA1" w:rsidRDefault="00EE4AA1" w:rsidP="00EE4AA1">
      <w:r>
        <w:t xml:space="preserve">Eukaryotes </w:t>
      </w:r>
      <w:proofErr w:type="gramStart"/>
      <w:r>
        <w:t>specifically :</w:t>
      </w:r>
      <w:proofErr w:type="gramEnd"/>
    </w:p>
    <w:p w:rsidR="00EE4AA1" w:rsidRDefault="00EE4AA1" w:rsidP="00EE4AA1">
      <w:r>
        <w:t>TA rich (TATA box) – location of recognition of protein factors – bind there and signal to enzymes like RNA polymerase that there is a start site and transcription can begin a little downstream from TATA box</w:t>
      </w:r>
    </w:p>
    <w:p w:rsidR="00EE4AA1" w:rsidRDefault="00EE4AA1" w:rsidP="00EE4AA1"/>
    <w:p w:rsidR="00EE4AA1" w:rsidRDefault="00EE4AA1" w:rsidP="00EE4AA1">
      <w:r>
        <w:t>Transcription start site can’t be adjacent to the promoter – at least 25 base pair sequences away</w:t>
      </w:r>
    </w:p>
    <w:p w:rsidR="00EE4AA1" w:rsidRDefault="00EE4AA1" w:rsidP="00EE4AA1"/>
    <w:p w:rsidR="00EE4AA1" w:rsidRDefault="00EE4AA1" w:rsidP="00EE4AA1">
      <w:r>
        <w:t>Prokaryotes use -10 or -35 (10 or 35 base pairs further upstream)</w:t>
      </w:r>
    </w:p>
    <w:p w:rsidR="00EE4AA1" w:rsidRDefault="00EE4AA1" w:rsidP="00EE4AA1">
      <w:pPr>
        <w:pStyle w:val="ListParagraph"/>
        <w:numPr>
          <w:ilvl w:val="0"/>
          <w:numId w:val="2"/>
        </w:numPr>
      </w:pPr>
      <w:r>
        <w:t>Localize the start of transcription</w:t>
      </w:r>
    </w:p>
    <w:p w:rsidR="00EE4AA1" w:rsidRDefault="00EE4AA1" w:rsidP="00EE4AA1">
      <w:r>
        <w:t>Terminator – last nucleotide that RNA polymerase will insert into the 3’ end of transcript generated</w:t>
      </w:r>
    </w:p>
    <w:p w:rsidR="00EE4AA1" w:rsidRDefault="00EE4AA1" w:rsidP="00EE4AA1"/>
    <w:p w:rsidR="00EE4AA1" w:rsidRDefault="00EE4AA1" w:rsidP="00EE4AA1">
      <w:r>
        <w:t>TATA box binding protein – general transcription factor (present on all TATA boxes)</w:t>
      </w:r>
    </w:p>
    <w:p w:rsidR="00EE4AA1" w:rsidRPr="00913379" w:rsidRDefault="00EE4AA1" w:rsidP="00EE4AA1">
      <w:pPr>
        <w:pStyle w:val="ListParagraph"/>
        <w:numPr>
          <w:ilvl w:val="0"/>
          <w:numId w:val="2"/>
        </w:numPr>
        <w:rPr>
          <w:b/>
        </w:rPr>
      </w:pPr>
      <w:r w:rsidRPr="00913379">
        <w:rPr>
          <w:b/>
        </w:rPr>
        <w:t xml:space="preserve">Enhancer sequences – bind </w:t>
      </w:r>
      <w:r w:rsidR="005B2184" w:rsidRPr="00913379">
        <w:rPr>
          <w:b/>
        </w:rPr>
        <w:t>protein that stimulate transcription at the promoter</w:t>
      </w:r>
    </w:p>
    <w:p w:rsidR="005B2184" w:rsidRDefault="005B2184" w:rsidP="00EE4AA1">
      <w:pPr>
        <w:pStyle w:val="ListParagraph"/>
        <w:numPr>
          <w:ilvl w:val="0"/>
          <w:numId w:val="2"/>
        </w:numPr>
      </w:pPr>
      <w:r>
        <w:t>Repressor – proteins that bind aren’t activators but rather silencers</w:t>
      </w:r>
    </w:p>
    <w:p w:rsidR="005B2184" w:rsidRDefault="005B2184" w:rsidP="005B2184"/>
    <w:p w:rsidR="005B2184" w:rsidRDefault="005B2184" w:rsidP="005B2184">
      <w:r>
        <w:t>Mediator complex sits adjacent to factors that bind enhancers and the proteins assembled around the TATA box</w:t>
      </w:r>
    </w:p>
    <w:p w:rsidR="005B2184" w:rsidRDefault="005B2184" w:rsidP="005B2184">
      <w:pPr>
        <w:pStyle w:val="ListParagraph"/>
        <w:numPr>
          <w:ilvl w:val="0"/>
          <w:numId w:val="2"/>
        </w:numPr>
      </w:pPr>
      <w:r>
        <w:t>Brings RNA polymerase</w:t>
      </w:r>
    </w:p>
    <w:p w:rsidR="005B2184" w:rsidRDefault="005B2184" w:rsidP="005B2184"/>
    <w:p w:rsidR="005B2184" w:rsidRDefault="005B2184" w:rsidP="005B2184">
      <w:r>
        <w:t>Enzymes differ between prokaryotes and eukaryotes</w:t>
      </w:r>
    </w:p>
    <w:p w:rsidR="005B2184" w:rsidRDefault="005B2184" w:rsidP="005B2184">
      <w:pPr>
        <w:pStyle w:val="ListParagraph"/>
        <w:numPr>
          <w:ilvl w:val="0"/>
          <w:numId w:val="2"/>
        </w:numPr>
      </w:pPr>
      <w:r>
        <w:lastRenderedPageBreak/>
        <w:t xml:space="preserve">Prokaryotic RNA polymerase </w:t>
      </w:r>
      <w:proofErr w:type="gramStart"/>
      <w:r>
        <w:t>have</w:t>
      </w:r>
      <w:proofErr w:type="gramEnd"/>
      <w:r>
        <w:t xml:space="preserve"> many entry and exit sites</w:t>
      </w:r>
    </w:p>
    <w:p w:rsidR="005B2184" w:rsidRDefault="005B2184" w:rsidP="005B2184"/>
    <w:p w:rsidR="005B2184" w:rsidRDefault="005B2184" w:rsidP="005B2184">
      <w:r>
        <w:t>Eukaryotic cells have compartments</w:t>
      </w:r>
    </w:p>
    <w:p w:rsidR="005B2184" w:rsidRDefault="005B2184" w:rsidP="005B2184">
      <w:pPr>
        <w:pStyle w:val="ListParagraph"/>
        <w:numPr>
          <w:ilvl w:val="0"/>
          <w:numId w:val="7"/>
        </w:numPr>
      </w:pPr>
      <w:r>
        <w:t>The processes of transcription and translation can’t occur together like in the prokaryotes</w:t>
      </w:r>
    </w:p>
    <w:p w:rsidR="005B2184" w:rsidRDefault="005B2184" w:rsidP="005B2184">
      <w:pPr>
        <w:pStyle w:val="ListParagraph"/>
        <w:numPr>
          <w:ilvl w:val="0"/>
          <w:numId w:val="7"/>
        </w:numPr>
      </w:pPr>
      <w:r>
        <w:t>First complete transcription, then move to different location for translation</w:t>
      </w:r>
    </w:p>
    <w:p w:rsidR="005B2184" w:rsidRDefault="005B2184" w:rsidP="005B2184">
      <w:pPr>
        <w:pStyle w:val="ListParagraph"/>
        <w:numPr>
          <w:ilvl w:val="0"/>
          <w:numId w:val="7"/>
        </w:numPr>
      </w:pPr>
      <w:r>
        <w:t>Nuclear envelope is barrier to processes occurring at the same time</w:t>
      </w:r>
    </w:p>
    <w:p w:rsidR="005B2184" w:rsidRDefault="005B2184" w:rsidP="005B2184"/>
    <w:p w:rsidR="005B2184" w:rsidRDefault="005B2184" w:rsidP="005B2184">
      <w:r>
        <w:t xml:space="preserve">We </w:t>
      </w:r>
      <w:proofErr w:type="gramStart"/>
      <w:r>
        <w:t>have to</w:t>
      </w:r>
      <w:proofErr w:type="gramEnd"/>
      <w:r>
        <w:t xml:space="preserve"> modify the original transcript in several ways</w:t>
      </w:r>
    </w:p>
    <w:p w:rsidR="005B2184" w:rsidRDefault="005B2184" w:rsidP="005B2184">
      <w:pPr>
        <w:pStyle w:val="ListParagraph"/>
        <w:numPr>
          <w:ilvl w:val="0"/>
          <w:numId w:val="2"/>
        </w:numPr>
      </w:pPr>
      <w:r>
        <w:t>Modified in 3 ways</w:t>
      </w:r>
    </w:p>
    <w:p w:rsidR="005B2184" w:rsidRDefault="005B2184" w:rsidP="005B2184">
      <w:pPr>
        <w:pStyle w:val="ListParagraph"/>
        <w:numPr>
          <w:ilvl w:val="1"/>
          <w:numId w:val="2"/>
        </w:numPr>
      </w:pPr>
      <w:r>
        <w:t>1) receives 5’ cap</w:t>
      </w:r>
    </w:p>
    <w:p w:rsidR="005B2184" w:rsidRDefault="005B2184" w:rsidP="005B2184">
      <w:pPr>
        <w:pStyle w:val="ListParagraph"/>
        <w:numPr>
          <w:ilvl w:val="1"/>
          <w:numId w:val="2"/>
        </w:numPr>
      </w:pPr>
      <w:r>
        <w:t>2) polyA tail on 3’ end</w:t>
      </w:r>
    </w:p>
    <w:p w:rsidR="002D6AA8" w:rsidRPr="00913379" w:rsidRDefault="005B2184" w:rsidP="002D6AA8">
      <w:pPr>
        <w:pStyle w:val="ListParagraph"/>
        <w:numPr>
          <w:ilvl w:val="1"/>
          <w:numId w:val="2"/>
        </w:numPr>
        <w:rPr>
          <w:b/>
        </w:rPr>
      </w:pPr>
      <w:r w:rsidRPr="00913379">
        <w:rPr>
          <w:b/>
        </w:rPr>
        <w:t xml:space="preserve">3) eliminate sequences </w:t>
      </w:r>
      <w:r w:rsidR="002D6AA8" w:rsidRPr="00913379">
        <w:rPr>
          <w:b/>
        </w:rPr>
        <w:t>that are not involved in coding for amino acids in protein (introns) allows us to seal together exons (contain coding info for amino acids)</w:t>
      </w:r>
    </w:p>
    <w:p w:rsidR="002D6AA8" w:rsidRDefault="002D6AA8" w:rsidP="002D6AA8"/>
    <w:p w:rsidR="002D6AA8" w:rsidRPr="00913379" w:rsidRDefault="002D6AA8" w:rsidP="002D6AA8">
      <w:pPr>
        <w:rPr>
          <w:b/>
        </w:rPr>
      </w:pPr>
      <w:r w:rsidRPr="00913379">
        <w:rPr>
          <w:b/>
        </w:rPr>
        <w:t>5’ Methyl Cap</w:t>
      </w:r>
    </w:p>
    <w:p w:rsidR="002D6AA8" w:rsidRPr="00913379" w:rsidRDefault="002D6AA8" w:rsidP="002D6AA8">
      <w:pPr>
        <w:pStyle w:val="ListParagraph"/>
        <w:numPr>
          <w:ilvl w:val="0"/>
          <w:numId w:val="2"/>
        </w:numPr>
        <w:rPr>
          <w:b/>
        </w:rPr>
      </w:pPr>
      <w:r w:rsidRPr="00913379">
        <w:rPr>
          <w:b/>
        </w:rPr>
        <w:t xml:space="preserve">Essential in translation of </w:t>
      </w:r>
      <w:proofErr w:type="gramStart"/>
      <w:r w:rsidRPr="00913379">
        <w:rPr>
          <w:b/>
        </w:rPr>
        <w:t>particular transcript</w:t>
      </w:r>
      <w:proofErr w:type="gramEnd"/>
    </w:p>
    <w:p w:rsidR="002D6AA8" w:rsidRPr="00913379" w:rsidRDefault="002D6AA8" w:rsidP="002D6AA8">
      <w:pPr>
        <w:pStyle w:val="ListParagraph"/>
        <w:numPr>
          <w:ilvl w:val="0"/>
          <w:numId w:val="2"/>
        </w:numPr>
        <w:rPr>
          <w:b/>
        </w:rPr>
      </w:pPr>
      <w:r w:rsidRPr="00913379">
        <w:rPr>
          <w:b/>
        </w:rPr>
        <w:t>Without it, transcription won’t occur</w:t>
      </w:r>
    </w:p>
    <w:p w:rsidR="002D6AA8" w:rsidRDefault="002D6AA8" w:rsidP="002D6AA8"/>
    <w:p w:rsidR="002D6AA8" w:rsidRDefault="002D6AA8" w:rsidP="002D6AA8">
      <w:r>
        <w:t>PolyA</w:t>
      </w:r>
    </w:p>
    <w:p w:rsidR="002D6AA8" w:rsidRDefault="002D6AA8" w:rsidP="002D6AA8">
      <w:pPr>
        <w:pStyle w:val="ListParagraph"/>
        <w:numPr>
          <w:ilvl w:val="0"/>
          <w:numId w:val="2"/>
        </w:numPr>
      </w:pPr>
      <w:r>
        <w:t>Recognition for mrna for translation</w:t>
      </w:r>
    </w:p>
    <w:p w:rsidR="002D6AA8" w:rsidRDefault="002D6AA8" w:rsidP="002D6AA8">
      <w:pPr>
        <w:pStyle w:val="ListParagraph"/>
        <w:numPr>
          <w:ilvl w:val="0"/>
          <w:numId w:val="2"/>
        </w:numPr>
      </w:pPr>
      <w:r>
        <w:t>More importantly for RNA to be exported out to cytoplasm for translation to occur</w:t>
      </w:r>
    </w:p>
    <w:p w:rsidR="002D6AA8" w:rsidRDefault="002D6AA8" w:rsidP="002D6AA8"/>
    <w:p w:rsidR="002D6AA8" w:rsidRDefault="002D6AA8" w:rsidP="002D6AA8">
      <w:r>
        <w:t>5’ and 3’ caps and tails are more stable – they are protected from nucleases that cut invading things</w:t>
      </w:r>
    </w:p>
    <w:p w:rsidR="002D6AA8" w:rsidRDefault="002D6AA8" w:rsidP="002D6AA8"/>
    <w:p w:rsidR="002D6AA8" w:rsidRDefault="002D6AA8" w:rsidP="002D6AA8">
      <w:r>
        <w:t>RNA Splicing</w:t>
      </w:r>
    </w:p>
    <w:p w:rsidR="003366FC" w:rsidRDefault="003366FC" w:rsidP="003366FC">
      <w:pPr>
        <w:pStyle w:val="ListParagraph"/>
        <w:numPr>
          <w:ilvl w:val="0"/>
          <w:numId w:val="2"/>
        </w:numPr>
      </w:pPr>
      <w:r>
        <w:t>Remove intervening introns and paste together exons</w:t>
      </w:r>
    </w:p>
    <w:p w:rsidR="003366FC" w:rsidRDefault="003366FC" w:rsidP="003366FC">
      <w:pPr>
        <w:pStyle w:val="ListParagraph"/>
        <w:numPr>
          <w:ilvl w:val="0"/>
          <w:numId w:val="2"/>
        </w:numPr>
      </w:pPr>
      <w:r>
        <w:t xml:space="preserve">Go from primary transcript to actual </w:t>
      </w:r>
    </w:p>
    <w:p w:rsidR="003366FC" w:rsidRDefault="003366FC" w:rsidP="003366FC"/>
    <w:p w:rsidR="003366FC" w:rsidRDefault="003366FC" w:rsidP="003366FC">
      <w:r>
        <w:t>Spliceosome</w:t>
      </w:r>
    </w:p>
    <w:p w:rsidR="003366FC" w:rsidRDefault="003366FC" w:rsidP="003366FC">
      <w:pPr>
        <w:pStyle w:val="ListParagraph"/>
        <w:numPr>
          <w:ilvl w:val="0"/>
          <w:numId w:val="7"/>
        </w:numPr>
      </w:pPr>
      <w:r>
        <w:t>Protein factors and rna</w:t>
      </w:r>
    </w:p>
    <w:p w:rsidR="003366FC" w:rsidRDefault="003366FC" w:rsidP="00B47776">
      <w:pPr>
        <w:pStyle w:val="ListParagraph"/>
        <w:numPr>
          <w:ilvl w:val="0"/>
          <w:numId w:val="7"/>
        </w:numPr>
      </w:pPr>
      <w:r>
        <w:t>Rna can locate the exact sites that represent the end of an exon and start of intron</w:t>
      </w:r>
    </w:p>
    <w:p w:rsidR="00B47776" w:rsidRDefault="00B47776" w:rsidP="00B47776"/>
    <w:p w:rsidR="00B47776" w:rsidRDefault="00B47776" w:rsidP="00B47776">
      <w:r>
        <w:lastRenderedPageBreak/>
        <w:t>Alternative splicing</w:t>
      </w:r>
    </w:p>
    <w:p w:rsidR="00B47776" w:rsidRPr="00913379" w:rsidRDefault="00B47776" w:rsidP="00B47776">
      <w:pPr>
        <w:pStyle w:val="ListParagraph"/>
        <w:numPr>
          <w:ilvl w:val="0"/>
          <w:numId w:val="7"/>
        </w:numPr>
        <w:rPr>
          <w:b/>
        </w:rPr>
      </w:pPr>
      <w:r w:rsidRPr="00913379">
        <w:rPr>
          <w:b/>
        </w:rPr>
        <w:t>We can manipulate system of recognition by expressing proteins that will control which of the exons or introns will make it to the final transcript</w:t>
      </w:r>
    </w:p>
    <w:p w:rsidR="00B47776" w:rsidRPr="00913379" w:rsidRDefault="00B47776" w:rsidP="00B47776">
      <w:pPr>
        <w:pStyle w:val="ListParagraph"/>
        <w:numPr>
          <w:ilvl w:val="0"/>
          <w:numId w:val="7"/>
        </w:numPr>
        <w:rPr>
          <w:b/>
        </w:rPr>
      </w:pPr>
      <w:r w:rsidRPr="00913379">
        <w:rPr>
          <w:b/>
        </w:rPr>
        <w:t>We can produce proteins that can skip over some exons or sp</w:t>
      </w:r>
      <w:r w:rsidR="00913379">
        <w:rPr>
          <w:b/>
        </w:rPr>
        <w:t>l</w:t>
      </w:r>
      <w:r w:rsidRPr="00913379">
        <w:rPr>
          <w:b/>
        </w:rPr>
        <w:t>ice others</w:t>
      </w:r>
    </w:p>
    <w:p w:rsidR="00B47776" w:rsidRDefault="00B47776" w:rsidP="00B47776"/>
    <w:p w:rsidR="00B47776" w:rsidRPr="00913379" w:rsidRDefault="00B47776" w:rsidP="00B47776">
      <w:pPr>
        <w:rPr>
          <w:b/>
        </w:rPr>
      </w:pPr>
      <w:r w:rsidRPr="00913379">
        <w:rPr>
          <w:b/>
        </w:rPr>
        <w:t>When a region of bacterial DNA that codes for a protein is put into a human cell between a promoter and a terminator, the human cell makes the functional bacterial protein. When we reverse the experiment (human DNA into bacterial cell), the correct protein is often NOT made. Why?</w:t>
      </w:r>
    </w:p>
    <w:p w:rsidR="00B47776" w:rsidRPr="00913379" w:rsidRDefault="00B47776" w:rsidP="00B47776">
      <w:pPr>
        <w:pStyle w:val="ListParagraph"/>
        <w:numPr>
          <w:ilvl w:val="0"/>
          <w:numId w:val="2"/>
        </w:numPr>
        <w:rPr>
          <w:b/>
        </w:rPr>
      </w:pPr>
      <w:r w:rsidRPr="00913379">
        <w:rPr>
          <w:b/>
        </w:rPr>
        <w:t>Human DNA-&gt;primary transcript-&gt;requires processing and splicing-&gt;NOT done in bacterial cells</w:t>
      </w:r>
    </w:p>
    <w:p w:rsidR="00B47776" w:rsidRPr="00913379" w:rsidRDefault="00B47776" w:rsidP="00B47776">
      <w:pPr>
        <w:pStyle w:val="ListParagraph"/>
        <w:numPr>
          <w:ilvl w:val="0"/>
          <w:numId w:val="2"/>
        </w:numPr>
        <w:rPr>
          <w:b/>
        </w:rPr>
      </w:pPr>
      <w:r w:rsidRPr="00913379">
        <w:rPr>
          <w:b/>
        </w:rPr>
        <w:t>Entire stretch of human primary transcript (including introns) is translated by bacterial cell</w:t>
      </w:r>
    </w:p>
    <w:p w:rsidR="00B47776" w:rsidRPr="00913379" w:rsidRDefault="00B47776" w:rsidP="00B47776">
      <w:pPr>
        <w:pStyle w:val="ListParagraph"/>
        <w:numPr>
          <w:ilvl w:val="0"/>
          <w:numId w:val="2"/>
        </w:numPr>
        <w:rPr>
          <w:b/>
        </w:rPr>
      </w:pPr>
      <w:proofErr w:type="gramStart"/>
      <w:r w:rsidRPr="00913379">
        <w:rPr>
          <w:b/>
        </w:rPr>
        <w:t>Non functional</w:t>
      </w:r>
      <w:proofErr w:type="gramEnd"/>
      <w:r w:rsidRPr="00913379">
        <w:rPr>
          <w:b/>
        </w:rPr>
        <w:t xml:space="preserve"> protein</w:t>
      </w:r>
    </w:p>
    <w:p w:rsidR="00B47776" w:rsidRDefault="00B47776" w:rsidP="00B47776"/>
    <w:p w:rsidR="00B47776" w:rsidRDefault="00F16DC8" w:rsidP="00B47776">
      <w:r>
        <w:t>Amino acids dictate what the protein does in the cell</w:t>
      </w:r>
    </w:p>
    <w:p w:rsidR="00F16DC8" w:rsidRDefault="00F16DC8" w:rsidP="00F16DC8">
      <w:pPr>
        <w:pStyle w:val="ListParagraph"/>
        <w:numPr>
          <w:ilvl w:val="0"/>
          <w:numId w:val="2"/>
        </w:numPr>
      </w:pPr>
      <w:r>
        <w:t>Shape dictates what it does in the cell</w:t>
      </w:r>
    </w:p>
    <w:p w:rsidR="00F16DC8" w:rsidRDefault="00F16DC8" w:rsidP="00F16DC8"/>
    <w:p w:rsidR="00F16DC8" w:rsidRDefault="00F16DC8" w:rsidP="00F16DC8">
      <w:r>
        <w:t>Amino acid (central alpha carbon) – amino, carboxyl group, hydrogen and 1 R-side group</w:t>
      </w:r>
    </w:p>
    <w:p w:rsidR="00F16DC8" w:rsidRDefault="00F16DC8" w:rsidP="00F16DC8"/>
    <w:p w:rsidR="00F16DC8" w:rsidRDefault="00F16DC8" w:rsidP="00F16DC8">
      <w:r>
        <w:t>Hydrophobic R side chains – found buried inside the protein away from the water</w:t>
      </w:r>
    </w:p>
    <w:p w:rsidR="00F16DC8" w:rsidRDefault="00F16DC8" w:rsidP="00F16DC8">
      <w:r>
        <w:t>Hydrophilic R side chains (Polar, Basic, Acidic) – located on the outside of the protein –</w:t>
      </w:r>
      <w:r w:rsidRPr="00913379">
        <w:rPr>
          <w:b/>
        </w:rPr>
        <w:t xml:space="preserve"> can form hydrogen bonds</w:t>
      </w:r>
    </w:p>
    <w:p w:rsidR="00F16DC8" w:rsidRDefault="00F16DC8" w:rsidP="00F16DC8">
      <w:r>
        <w:t xml:space="preserve">Charged amino acids – </w:t>
      </w:r>
      <w:r w:rsidRPr="00913379">
        <w:rPr>
          <w:b/>
        </w:rPr>
        <w:t>find other r-groups to interact with</w:t>
      </w:r>
      <w:r>
        <w:t xml:space="preserve"> (2 proteins can benefit)</w:t>
      </w:r>
    </w:p>
    <w:p w:rsidR="00F16DC8" w:rsidRDefault="00913379" w:rsidP="00F16DC8">
      <w:r>
        <w:t xml:space="preserve">Protein’s surface – charges would </w:t>
      </w:r>
      <w:r w:rsidRPr="00913379">
        <w:rPr>
          <w:b/>
        </w:rPr>
        <w:t>allow them to interact with opposing charges</w:t>
      </w:r>
      <w:r>
        <w:t xml:space="preserve"> on other proteins/charged molecules or with water molecules in an aqueous environment</w:t>
      </w:r>
    </w:p>
    <w:p w:rsidR="00913379" w:rsidRDefault="00913379" w:rsidP="00F16DC8"/>
    <w:p w:rsidR="00F16DC8" w:rsidRDefault="00F16DC8" w:rsidP="00F16DC8">
      <w:r>
        <w:t xml:space="preserve">Special amino acid </w:t>
      </w:r>
    </w:p>
    <w:p w:rsidR="00F16DC8" w:rsidRDefault="00F16DC8" w:rsidP="00F16DC8">
      <w:pPr>
        <w:pStyle w:val="ListParagraph"/>
        <w:numPr>
          <w:ilvl w:val="0"/>
          <w:numId w:val="2"/>
        </w:numPr>
      </w:pPr>
      <w:r>
        <w:t>Glycine (small and flexible)</w:t>
      </w:r>
      <w:r w:rsidR="00913379">
        <w:t xml:space="preserve"> – allows maximum freedom of rotation – allows 2 molecules to come very close together</w:t>
      </w:r>
    </w:p>
    <w:p w:rsidR="00F16DC8" w:rsidRDefault="00F16DC8" w:rsidP="00F16DC8">
      <w:pPr>
        <w:pStyle w:val="ListParagraph"/>
        <w:numPr>
          <w:ilvl w:val="0"/>
          <w:numId w:val="2"/>
        </w:numPr>
      </w:pPr>
      <w:r>
        <w:t>Proline (disrupts ordered structure)</w:t>
      </w:r>
      <w:r w:rsidR="00913379">
        <w:t xml:space="preserve"> – R- groups not available for interactions like hydrogen bonding</w:t>
      </w:r>
    </w:p>
    <w:p w:rsidR="00F16DC8" w:rsidRDefault="00F16DC8" w:rsidP="00F16DC8">
      <w:pPr>
        <w:pStyle w:val="ListParagraph"/>
        <w:numPr>
          <w:ilvl w:val="0"/>
          <w:numId w:val="2"/>
        </w:numPr>
      </w:pPr>
      <w:r>
        <w:t>Cysteine (makes bridges with other cysteines)</w:t>
      </w:r>
      <w:r w:rsidR="00913379">
        <w:t xml:space="preserve"> – disulfide bridges</w:t>
      </w:r>
    </w:p>
    <w:p w:rsidR="00F16DC8" w:rsidRDefault="00F16DC8" w:rsidP="00F16DC8">
      <w:r>
        <w:t>Nterminus – start point of polypeptide chain (free amino end)</w:t>
      </w:r>
    </w:p>
    <w:p w:rsidR="00F16DC8" w:rsidRDefault="00F16DC8" w:rsidP="00F16DC8">
      <w:r>
        <w:t>Cterminus – last amino acid</w:t>
      </w:r>
    </w:p>
    <w:p w:rsidR="00F16DC8" w:rsidRDefault="00F16DC8" w:rsidP="00F16DC8"/>
    <w:p w:rsidR="00F16DC8" w:rsidRDefault="00F16DC8" w:rsidP="00F16DC8">
      <w:r>
        <w:t>Primary structure – list of amino acids</w:t>
      </w:r>
    </w:p>
    <w:p w:rsidR="000B5765" w:rsidRDefault="000B5765" w:rsidP="00F16DC8"/>
    <w:p w:rsidR="000B5765" w:rsidRDefault="000B5765" w:rsidP="00F16DC8">
      <w:r>
        <w:t>Secondary structure (alpha-helices, beta sheets)</w:t>
      </w:r>
    </w:p>
    <w:p w:rsidR="000B5765" w:rsidRDefault="000B5765" w:rsidP="00F16DC8">
      <w:r>
        <w:t>Alpha Helix</w:t>
      </w:r>
    </w:p>
    <w:p w:rsidR="00F16DC8" w:rsidRDefault="00F16DC8" w:rsidP="00F16DC8">
      <w:pPr>
        <w:pStyle w:val="ListParagraph"/>
        <w:numPr>
          <w:ilvl w:val="0"/>
          <w:numId w:val="2"/>
        </w:numPr>
      </w:pPr>
      <w:r>
        <w:t>Impact on how peptide backbone can interact with one another</w:t>
      </w:r>
    </w:p>
    <w:p w:rsidR="00F16DC8" w:rsidRDefault="00F16DC8" w:rsidP="00F16DC8">
      <w:pPr>
        <w:pStyle w:val="ListParagraph"/>
        <w:numPr>
          <w:ilvl w:val="0"/>
          <w:numId w:val="2"/>
        </w:numPr>
      </w:pPr>
      <w:r>
        <w:t>Often hydrogen bonding between carbonyl and amides</w:t>
      </w:r>
    </w:p>
    <w:p w:rsidR="00F16DC8" w:rsidRDefault="00F16DC8" w:rsidP="00F16DC8">
      <w:pPr>
        <w:pStyle w:val="ListParagraph"/>
        <w:numPr>
          <w:ilvl w:val="0"/>
          <w:numId w:val="2"/>
        </w:numPr>
      </w:pPr>
      <w:r>
        <w:t>Position determines shape</w:t>
      </w:r>
    </w:p>
    <w:p w:rsidR="00F16DC8" w:rsidRDefault="00F16DC8" w:rsidP="00F16DC8">
      <w:pPr>
        <w:pStyle w:val="ListParagraph"/>
        <w:numPr>
          <w:ilvl w:val="0"/>
          <w:numId w:val="2"/>
        </w:numPr>
      </w:pPr>
      <w:r>
        <w:t>Forms a twisted spiral on every 4</w:t>
      </w:r>
      <w:r w:rsidRPr="00F16DC8">
        <w:rPr>
          <w:vertAlign w:val="superscript"/>
        </w:rPr>
        <w:t>th</w:t>
      </w:r>
      <w:r>
        <w:t xml:space="preserve"> amino acid</w:t>
      </w:r>
    </w:p>
    <w:p w:rsidR="00F16DC8" w:rsidRDefault="00F16DC8" w:rsidP="00F16DC8"/>
    <w:p w:rsidR="00F16DC8" w:rsidRDefault="00F16DC8" w:rsidP="00F16DC8">
      <w:r>
        <w:t>Beta sheets</w:t>
      </w:r>
    </w:p>
    <w:p w:rsidR="00F16DC8" w:rsidRDefault="00F16DC8" w:rsidP="00F16DC8">
      <w:pPr>
        <w:pStyle w:val="ListParagraph"/>
        <w:numPr>
          <w:ilvl w:val="0"/>
          <w:numId w:val="2"/>
        </w:numPr>
      </w:pPr>
      <w:r>
        <w:t>Very far apart</w:t>
      </w:r>
    </w:p>
    <w:p w:rsidR="000B5765" w:rsidRDefault="000B5765" w:rsidP="000B5765"/>
    <w:p w:rsidR="000B5765" w:rsidRDefault="000B5765" w:rsidP="000B5765">
      <w:r>
        <w:t>Anti parallel – beta sheets running in different directions</w:t>
      </w:r>
    </w:p>
    <w:p w:rsidR="000B5765" w:rsidRDefault="000B5765" w:rsidP="000B5765">
      <w:r>
        <w:t>Parallel beta sheets – running in same direction</w:t>
      </w:r>
    </w:p>
    <w:p w:rsidR="001B693E" w:rsidRDefault="001B693E" w:rsidP="000B5765"/>
    <w:p w:rsidR="001B693E" w:rsidRDefault="001B693E" w:rsidP="000B5765"/>
    <w:p w:rsidR="001B693E" w:rsidRDefault="001B693E" w:rsidP="000B5765"/>
    <w:p w:rsidR="001B693E" w:rsidRDefault="001B693E" w:rsidP="000B5765"/>
    <w:p w:rsidR="001B693E" w:rsidRDefault="001B693E" w:rsidP="000B5765"/>
    <w:p w:rsidR="001B693E" w:rsidRDefault="001B693E" w:rsidP="000B5765"/>
    <w:p w:rsidR="001B693E" w:rsidRDefault="001B693E" w:rsidP="000B5765"/>
    <w:p w:rsidR="001B693E" w:rsidRDefault="001B693E" w:rsidP="000B5765"/>
    <w:p w:rsidR="001B693E" w:rsidRDefault="001B693E" w:rsidP="000B5765"/>
    <w:p w:rsidR="001B693E" w:rsidRDefault="001B693E" w:rsidP="000B5765"/>
    <w:p w:rsidR="001B693E" w:rsidRDefault="001B693E" w:rsidP="000B5765"/>
    <w:p w:rsidR="001B693E" w:rsidRDefault="001B693E" w:rsidP="000B5765"/>
    <w:p w:rsidR="001B693E" w:rsidRDefault="001B693E" w:rsidP="000B5765"/>
    <w:p w:rsidR="001B693E" w:rsidRDefault="001B693E" w:rsidP="000B5765"/>
    <w:p w:rsidR="00913379" w:rsidRDefault="00913379" w:rsidP="001B693E">
      <w:pPr>
        <w:jc w:val="center"/>
        <w:rPr>
          <w:b/>
          <w:u w:val="single"/>
        </w:rPr>
      </w:pPr>
    </w:p>
    <w:p w:rsidR="001B693E" w:rsidRDefault="001B693E" w:rsidP="001B693E">
      <w:pPr>
        <w:jc w:val="center"/>
        <w:rPr>
          <w:b/>
          <w:u w:val="single"/>
        </w:rPr>
      </w:pPr>
      <w:r>
        <w:rPr>
          <w:b/>
          <w:u w:val="single"/>
        </w:rPr>
        <w:lastRenderedPageBreak/>
        <w:t>Lecture 5</w:t>
      </w:r>
    </w:p>
    <w:p w:rsidR="001B693E" w:rsidRDefault="00650D7C" w:rsidP="00650D7C">
      <w:r>
        <w:t>For most proteins the final level of organization is the tertiary structure</w:t>
      </w:r>
    </w:p>
    <w:p w:rsidR="00650D7C" w:rsidRDefault="00650D7C" w:rsidP="00650D7C"/>
    <w:p w:rsidR="00650D7C" w:rsidRDefault="00650D7C" w:rsidP="00650D7C">
      <w:r>
        <w:t>Tertiary Structure</w:t>
      </w:r>
    </w:p>
    <w:p w:rsidR="00650D7C" w:rsidRDefault="00650D7C" w:rsidP="00650D7C">
      <w:pPr>
        <w:pStyle w:val="ListParagraph"/>
        <w:numPr>
          <w:ilvl w:val="0"/>
          <w:numId w:val="2"/>
        </w:numPr>
      </w:pPr>
      <w:r>
        <w:t>R-groups make interactions with one another and that will determine the final shape of the protein</w:t>
      </w:r>
    </w:p>
    <w:p w:rsidR="00650D7C" w:rsidRDefault="00650D7C" w:rsidP="00650D7C">
      <w:pPr>
        <w:pStyle w:val="ListParagraph"/>
        <w:numPr>
          <w:ilvl w:val="0"/>
          <w:numId w:val="2"/>
        </w:numPr>
      </w:pPr>
      <w:r>
        <w:t>Shape will allow them to be functional proteins</w:t>
      </w:r>
    </w:p>
    <w:p w:rsidR="00650D7C" w:rsidRDefault="00650D7C" w:rsidP="00650D7C"/>
    <w:p w:rsidR="00650D7C" w:rsidRDefault="00650D7C" w:rsidP="00650D7C">
      <w:r>
        <w:t>Quaternary Structue</w:t>
      </w:r>
    </w:p>
    <w:p w:rsidR="00650D7C" w:rsidRDefault="00650D7C" w:rsidP="00650D7C">
      <w:pPr>
        <w:pStyle w:val="ListParagraph"/>
        <w:numPr>
          <w:ilvl w:val="0"/>
          <w:numId w:val="2"/>
        </w:numPr>
      </w:pPr>
      <w:r>
        <w:t>2 different polypepetides that interact to form a final structure</w:t>
      </w:r>
    </w:p>
    <w:p w:rsidR="00650D7C" w:rsidRDefault="00650D7C" w:rsidP="00650D7C">
      <w:pPr>
        <w:pStyle w:val="ListParagraph"/>
        <w:numPr>
          <w:ilvl w:val="0"/>
          <w:numId w:val="2"/>
        </w:numPr>
      </w:pPr>
      <w:r>
        <w:t>No longer functional if there is no interaction beteen the subunits</w:t>
      </w:r>
    </w:p>
    <w:p w:rsidR="00650D7C" w:rsidRDefault="00650D7C" w:rsidP="00650D7C">
      <w:pPr>
        <w:pStyle w:val="ListParagraph"/>
        <w:numPr>
          <w:ilvl w:val="0"/>
          <w:numId w:val="2"/>
        </w:numPr>
      </w:pPr>
      <w:r>
        <w:t>Ex. Hemoglobin – 4 polypeptides</w:t>
      </w:r>
    </w:p>
    <w:p w:rsidR="00650D7C" w:rsidRDefault="00650D7C" w:rsidP="00650D7C"/>
    <w:p w:rsidR="00650D7C" w:rsidRPr="00EF70A0" w:rsidRDefault="00650D7C" w:rsidP="00650D7C">
      <w:pPr>
        <w:rPr>
          <w:b/>
        </w:rPr>
      </w:pPr>
      <w:r w:rsidRPr="00EF70A0">
        <w:rPr>
          <w:b/>
        </w:rPr>
        <w:t>Chaperones – rare subset of proteins that are called slow folders that require help from other proteins to bind to hydrophobic sections so that they are shielded away from other proteins or environment</w:t>
      </w:r>
    </w:p>
    <w:p w:rsidR="00650D7C" w:rsidRDefault="00650D7C" w:rsidP="00650D7C">
      <w:pPr>
        <w:pStyle w:val="ListParagraph"/>
        <w:numPr>
          <w:ilvl w:val="0"/>
          <w:numId w:val="2"/>
        </w:numPr>
      </w:pPr>
      <w:r>
        <w:t>Protects them from interactions they shouldn’t be making</w:t>
      </w:r>
    </w:p>
    <w:p w:rsidR="00650D7C" w:rsidRDefault="00650D7C" w:rsidP="00650D7C">
      <w:r>
        <w:t>Most proteins fold by themselves but some use chaperones</w:t>
      </w:r>
    </w:p>
    <w:p w:rsidR="00650D7C" w:rsidRDefault="00650D7C" w:rsidP="00650D7C"/>
    <w:p w:rsidR="00650D7C" w:rsidRDefault="00650D7C" w:rsidP="00650D7C"/>
    <w:p w:rsidR="00650D7C" w:rsidRDefault="00650D7C" w:rsidP="00650D7C">
      <w:pPr>
        <w:pStyle w:val="ListParagraph"/>
        <w:numPr>
          <w:ilvl w:val="0"/>
          <w:numId w:val="2"/>
        </w:numPr>
      </w:pPr>
      <w:r>
        <w:t>Original primary sequence is what leads to the final structure of protein</w:t>
      </w:r>
    </w:p>
    <w:p w:rsidR="00650D7C" w:rsidRDefault="00650D7C" w:rsidP="00650D7C"/>
    <w:p w:rsidR="00650D7C" w:rsidRDefault="00650D7C" w:rsidP="00650D7C">
      <w:r>
        <w:t>Components of translation</w:t>
      </w:r>
    </w:p>
    <w:p w:rsidR="00650D7C" w:rsidRPr="00650D7C" w:rsidRDefault="00650D7C" w:rsidP="00650D7C">
      <w:pPr>
        <w:pStyle w:val="ListParagraph"/>
        <w:numPr>
          <w:ilvl w:val="0"/>
          <w:numId w:val="2"/>
        </w:numPr>
        <w:rPr>
          <w:lang w:val="es-ES"/>
        </w:rPr>
      </w:pPr>
      <w:r w:rsidRPr="00650D7C">
        <w:rPr>
          <w:lang w:val="es-ES"/>
        </w:rPr>
        <w:t xml:space="preserve">Mrna, factores, </w:t>
      </w:r>
      <w:proofErr w:type="gramStart"/>
      <w:r w:rsidRPr="00650D7C">
        <w:rPr>
          <w:lang w:val="es-ES"/>
        </w:rPr>
        <w:t>tRNA ,</w:t>
      </w:r>
      <w:proofErr w:type="gramEnd"/>
      <w:r w:rsidRPr="00650D7C">
        <w:rPr>
          <w:lang w:val="es-ES"/>
        </w:rPr>
        <w:t xml:space="preserve"> ribosome etc.</w:t>
      </w:r>
    </w:p>
    <w:p w:rsidR="00650D7C" w:rsidRPr="00650D7C" w:rsidRDefault="00650D7C" w:rsidP="00650D7C">
      <w:pPr>
        <w:rPr>
          <w:lang w:val="es-ES"/>
        </w:rPr>
      </w:pPr>
    </w:p>
    <w:p w:rsidR="00650D7C" w:rsidRDefault="00650D7C" w:rsidP="00650D7C">
      <w:r>
        <w:t>Polycistronic – mRNA has the sequence for multiple proteins that can be made from the same mRNA</w:t>
      </w:r>
    </w:p>
    <w:p w:rsidR="00650D7C" w:rsidRDefault="00650D7C" w:rsidP="00650D7C">
      <w:pPr>
        <w:pStyle w:val="ListParagraph"/>
        <w:numPr>
          <w:ilvl w:val="0"/>
          <w:numId w:val="2"/>
        </w:numPr>
      </w:pPr>
      <w:proofErr w:type="gramStart"/>
      <w:r>
        <w:t>Has to</w:t>
      </w:r>
      <w:proofErr w:type="gramEnd"/>
      <w:r>
        <w:t xml:space="preserve"> have signals built in it that tells where to begin and end</w:t>
      </w:r>
    </w:p>
    <w:p w:rsidR="00650D7C" w:rsidRDefault="00650D7C" w:rsidP="00650D7C">
      <w:pPr>
        <w:pStyle w:val="ListParagraph"/>
        <w:numPr>
          <w:ilvl w:val="0"/>
          <w:numId w:val="2"/>
        </w:numPr>
      </w:pPr>
      <w:r>
        <w:t>Just upstream of start codon</w:t>
      </w:r>
    </w:p>
    <w:p w:rsidR="00650D7C" w:rsidRDefault="00650D7C" w:rsidP="00650D7C">
      <w:pPr>
        <w:pStyle w:val="ListParagraph"/>
        <w:numPr>
          <w:ilvl w:val="0"/>
          <w:numId w:val="2"/>
        </w:numPr>
      </w:pPr>
      <w:r>
        <w:t>Called shine=dlagarno sequence</w:t>
      </w:r>
    </w:p>
    <w:p w:rsidR="00650D7C" w:rsidRDefault="00650D7C" w:rsidP="00650D7C">
      <w:pPr>
        <w:pStyle w:val="ListParagraph"/>
        <w:numPr>
          <w:ilvl w:val="0"/>
          <w:numId w:val="2"/>
        </w:numPr>
      </w:pPr>
      <w:r>
        <w:t>This is for prokaryotes</w:t>
      </w:r>
    </w:p>
    <w:p w:rsidR="00650D7C" w:rsidRDefault="00650D7C" w:rsidP="00650D7C">
      <w:pPr>
        <w:pStyle w:val="ListParagraph"/>
        <w:numPr>
          <w:ilvl w:val="0"/>
          <w:numId w:val="2"/>
        </w:numPr>
      </w:pPr>
      <w:r>
        <w:t>Ends with stop codon</w:t>
      </w:r>
    </w:p>
    <w:p w:rsidR="00650D7C" w:rsidRDefault="00650D7C" w:rsidP="00650D7C"/>
    <w:p w:rsidR="00650D7C" w:rsidRDefault="00650D7C" w:rsidP="00650D7C">
      <w:r>
        <w:t>Monocistronic – process mRNA 5’ to 3’ contains info only to encode specific protein</w:t>
      </w:r>
    </w:p>
    <w:p w:rsidR="00650D7C" w:rsidRDefault="00650D7C" w:rsidP="00650D7C">
      <w:pPr>
        <w:pStyle w:val="ListParagraph"/>
        <w:numPr>
          <w:ilvl w:val="0"/>
          <w:numId w:val="2"/>
        </w:numPr>
      </w:pPr>
      <w:r>
        <w:lastRenderedPageBreak/>
        <w:t xml:space="preserve">Small subunit of ribosome will attach to 5’ cap and </w:t>
      </w:r>
      <w:r w:rsidR="0094217E">
        <w:t xml:space="preserve">will start scanning mRNA until it finds the AUG codon – large subunit then </w:t>
      </w:r>
      <w:proofErr w:type="gramStart"/>
      <w:r w:rsidR="0094217E">
        <w:t>joins</w:t>
      </w:r>
      <w:proofErr w:type="gramEnd"/>
      <w:r w:rsidR="0094217E">
        <w:t xml:space="preserve"> and translation begins</w:t>
      </w:r>
    </w:p>
    <w:p w:rsidR="0094217E" w:rsidRDefault="0094217E" w:rsidP="0094217E">
      <w:r>
        <w:t>mRNA is read on start codon</w:t>
      </w:r>
    </w:p>
    <w:p w:rsidR="0094217E" w:rsidRPr="00EF70A0" w:rsidRDefault="00B328CC" w:rsidP="0094217E">
      <w:pPr>
        <w:rPr>
          <w:b/>
        </w:rPr>
      </w:pPr>
      <w:r w:rsidRPr="00EF70A0">
        <w:rPr>
          <w:b/>
        </w:rPr>
        <w:t>codon is read through the interaction of the mRNA with the tRNA</w:t>
      </w:r>
    </w:p>
    <w:p w:rsidR="007868E0" w:rsidRPr="00EF70A0" w:rsidRDefault="007868E0" w:rsidP="0094217E">
      <w:pPr>
        <w:rPr>
          <w:b/>
        </w:rPr>
      </w:pPr>
      <w:r w:rsidRPr="00EF70A0">
        <w:rPr>
          <w:b/>
        </w:rPr>
        <w:t>each codon specifies the insertion of a specific amino acid</w:t>
      </w:r>
    </w:p>
    <w:p w:rsidR="007868E0" w:rsidRDefault="007868E0" w:rsidP="0094217E">
      <w:r>
        <w:t>trna start out as uncharged – aminoacyl tRNA synthesase will identilfy codon and add corresponding amino acid – becomes chaged</w:t>
      </w:r>
    </w:p>
    <w:p w:rsidR="007868E0" w:rsidRDefault="007868E0" w:rsidP="007868E0">
      <w:pPr>
        <w:pStyle w:val="ListParagraph"/>
        <w:numPr>
          <w:ilvl w:val="0"/>
          <w:numId w:val="2"/>
        </w:numPr>
      </w:pPr>
      <w:r>
        <w:t xml:space="preserve">Identify met </w:t>
      </w:r>
    </w:p>
    <w:p w:rsidR="007868E0" w:rsidRDefault="007868E0" w:rsidP="007868E0">
      <w:pPr>
        <w:pStyle w:val="ListParagraph"/>
        <w:numPr>
          <w:ilvl w:val="0"/>
          <w:numId w:val="2"/>
        </w:numPr>
      </w:pPr>
      <w:r>
        <w:t>First neculeotide A binds with last codon of anticodon</w:t>
      </w:r>
    </w:p>
    <w:p w:rsidR="007868E0" w:rsidRDefault="007868E0" w:rsidP="007868E0">
      <w:r>
        <w:t>Ribosome has protein and rna component</w:t>
      </w:r>
    </w:p>
    <w:p w:rsidR="007868E0" w:rsidRDefault="007868E0" w:rsidP="007868E0">
      <w:pPr>
        <w:pStyle w:val="ListParagraph"/>
        <w:numPr>
          <w:ilvl w:val="0"/>
          <w:numId w:val="2"/>
        </w:numPr>
      </w:pPr>
      <w:r>
        <w:t>Has 3 sites</w:t>
      </w:r>
    </w:p>
    <w:p w:rsidR="007868E0" w:rsidRDefault="007868E0" w:rsidP="007868E0">
      <w:pPr>
        <w:pStyle w:val="ListParagraph"/>
        <w:numPr>
          <w:ilvl w:val="0"/>
          <w:numId w:val="2"/>
        </w:numPr>
      </w:pPr>
      <w:r>
        <w:t>A, P (where tRNA would bear a peptide change) and E sites (uncharged rna leaves system)</w:t>
      </w:r>
    </w:p>
    <w:p w:rsidR="007868E0" w:rsidRDefault="007868E0" w:rsidP="007868E0"/>
    <w:p w:rsidR="007868E0" w:rsidRDefault="007868E0" w:rsidP="007868E0">
      <w:r>
        <w:t>Initiation</w:t>
      </w:r>
    </w:p>
    <w:p w:rsidR="007868E0" w:rsidRDefault="007868E0" w:rsidP="007868E0">
      <w:pPr>
        <w:pStyle w:val="ListParagraph"/>
        <w:numPr>
          <w:ilvl w:val="0"/>
          <w:numId w:val="2"/>
        </w:numPr>
      </w:pPr>
      <w:r>
        <w:t>Factors recruit small ribosomal subunit and bind first tRNA Met which has first anticodon that aligns with AUG</w:t>
      </w:r>
    </w:p>
    <w:p w:rsidR="007868E0" w:rsidRDefault="007868E0" w:rsidP="007868E0">
      <w:pPr>
        <w:pStyle w:val="ListParagraph"/>
        <w:numPr>
          <w:ilvl w:val="0"/>
          <w:numId w:val="2"/>
        </w:numPr>
      </w:pPr>
      <w:r>
        <w:t>When complex reaches AUG, large ribosomal subunit joins, initiation factors released and tRNA complementary to the next codon binds to the A site</w:t>
      </w:r>
    </w:p>
    <w:p w:rsidR="007868E0" w:rsidRDefault="00170423" w:rsidP="007868E0">
      <w:pPr>
        <w:pStyle w:val="ListParagraph"/>
        <w:numPr>
          <w:ilvl w:val="0"/>
          <w:numId w:val="2"/>
        </w:numPr>
      </w:pPr>
      <w:r>
        <w:t>Peptide bond form between the amino acids</w:t>
      </w:r>
    </w:p>
    <w:p w:rsidR="00170423" w:rsidRDefault="00170423" w:rsidP="007868E0">
      <w:pPr>
        <w:pStyle w:val="ListParagraph"/>
        <w:numPr>
          <w:ilvl w:val="0"/>
          <w:numId w:val="2"/>
        </w:numPr>
      </w:pPr>
      <w:r>
        <w:t>Ribosome moves down one codon – amino acid carrying poplypetide moves to P site and the uncharged tRNA goes to the E site and is ejected</w:t>
      </w:r>
    </w:p>
    <w:p w:rsidR="00170423" w:rsidRDefault="00170423" w:rsidP="007868E0">
      <w:pPr>
        <w:pStyle w:val="ListParagraph"/>
        <w:numPr>
          <w:ilvl w:val="0"/>
          <w:numId w:val="2"/>
        </w:numPr>
      </w:pPr>
      <w:r>
        <w:t>New tRNA complementary to next codon binds to A site</w:t>
      </w:r>
    </w:p>
    <w:p w:rsidR="00170423" w:rsidRDefault="00170423" w:rsidP="00170423"/>
    <w:p w:rsidR="00170423" w:rsidRDefault="00170423" w:rsidP="00170423">
      <w:r>
        <w:t>Polypeptide is elongated by repeating these steps</w:t>
      </w:r>
    </w:p>
    <w:p w:rsidR="00170423" w:rsidRDefault="00170423" w:rsidP="00170423"/>
    <w:p w:rsidR="00170423" w:rsidRPr="00EF70A0" w:rsidRDefault="00170423" w:rsidP="00170423">
      <w:pPr>
        <w:rPr>
          <w:b/>
        </w:rPr>
      </w:pPr>
      <w:r>
        <w:t xml:space="preserve">Termination – when stop codon is encountered – tRNA doesn’t bind to stop codon – protein factor that resembles structure of tRNA binds to stop – release factor- fill a site, </w:t>
      </w:r>
      <w:r w:rsidRPr="00EF70A0">
        <w:rPr>
          <w:b/>
        </w:rPr>
        <w:t>bring in water and using hydrolysis reaction – cut off end of peptide chain</w:t>
      </w:r>
    </w:p>
    <w:p w:rsidR="00170423" w:rsidRDefault="00170423" w:rsidP="00170423"/>
    <w:p w:rsidR="00170423" w:rsidRDefault="00170423" w:rsidP="00170423">
      <w:r>
        <w:t>Protein families – have same fold in certain regions (domain) – allows protein to have a specific function</w:t>
      </w:r>
    </w:p>
    <w:p w:rsidR="00170423" w:rsidRDefault="00170423" w:rsidP="00170423"/>
    <w:p w:rsidR="00170423" w:rsidRDefault="00170423" w:rsidP="00170423">
      <w:r>
        <w:t>Begin with transcription of genome into rna – processing genome to mrna—moving out to transport into cytosol – translation with ribosomes to proteins – proteins then move to membrane/ER membrane/ stays in cytosol</w:t>
      </w:r>
    </w:p>
    <w:p w:rsidR="00EF70A0" w:rsidRDefault="00917C8F" w:rsidP="00170423">
      <w:r>
        <w:lastRenderedPageBreak/>
        <w:t>EIF4G *Know This*</w:t>
      </w:r>
      <w:r w:rsidR="00EF70A0">
        <w:t xml:space="preserve"> - eukaryotic initiation factor 4G – protein factor associated with small subunit (helps small protein subunit to move from the 5’ methyl cap -- only factor that recognizes the 5’ methyl cap for this process to begin</w:t>
      </w:r>
    </w:p>
    <w:p w:rsidR="00917C8F" w:rsidRDefault="00917C8F" w:rsidP="00170423">
      <w:r>
        <w:t xml:space="preserve">Polio </w:t>
      </w:r>
      <w:r w:rsidR="005F1771">
        <w:t>v</w:t>
      </w:r>
      <w:r>
        <w:t>iruses use internal ribosome entry sites for translation</w:t>
      </w:r>
    </w:p>
    <w:p w:rsidR="00917C8F" w:rsidRDefault="00917C8F" w:rsidP="00170423">
      <w:r>
        <w:t>Normal translation is through 5’ cap</w:t>
      </w:r>
    </w:p>
    <w:p w:rsidR="004476E0" w:rsidRDefault="004476E0" w:rsidP="00170423"/>
    <w:p w:rsidR="00EF70A0" w:rsidRPr="00EF70A0" w:rsidRDefault="00EF70A0" w:rsidP="00170423">
      <w:r>
        <w:rPr>
          <w:b/>
          <w:u w:val="single"/>
        </w:rPr>
        <w:t xml:space="preserve">Cap Independent </w:t>
      </w:r>
      <w:r>
        <w:t xml:space="preserve">– requires </w:t>
      </w:r>
      <w:proofErr w:type="gramStart"/>
      <w:r>
        <w:t>a</w:t>
      </w:r>
      <w:proofErr w:type="gramEnd"/>
      <w:r>
        <w:t xml:space="preserve"> internal ribosome entry site for translation to occur</w:t>
      </w:r>
    </w:p>
    <w:p w:rsidR="00EF70A0" w:rsidRDefault="00EF70A0" w:rsidP="00170423">
      <w:r>
        <w:t xml:space="preserve">Polio virus mRNA has IRES (Internal ribosome entry site) instead of 5’ methyl cap – so it doesn’t care if EIF4G is cut </w:t>
      </w:r>
      <w:proofErr w:type="gramStart"/>
      <w:r>
        <w:t>up  --</w:t>
      </w:r>
      <w:proofErr w:type="gramEnd"/>
      <w:r>
        <w:t xml:space="preserve"> doesn’t need to detect the 5’ methyl cap</w:t>
      </w:r>
    </w:p>
    <w:p w:rsidR="00EF70A0" w:rsidRDefault="00EF70A0" w:rsidP="00170423"/>
    <w:p w:rsidR="004476E0" w:rsidRDefault="004476E0" w:rsidP="00170423">
      <w:r>
        <w:t>Alteration of lysine with methyl – more compacted</w:t>
      </w:r>
    </w:p>
    <w:p w:rsidR="004476E0" w:rsidRDefault="004476E0" w:rsidP="00170423">
      <w:r>
        <w:t>With acetyl – loosening of DNA region – becomes accessible</w:t>
      </w:r>
    </w:p>
    <w:p w:rsidR="004476E0" w:rsidRDefault="004476E0" w:rsidP="00170423">
      <w:r>
        <w:t>Can have an impact on if the genes can be modified</w:t>
      </w:r>
    </w:p>
    <w:p w:rsidR="000415F0" w:rsidRDefault="000415F0" w:rsidP="00170423"/>
    <w:p w:rsidR="000415F0" w:rsidRDefault="000415F0" w:rsidP="00170423"/>
    <w:p w:rsidR="000415F0" w:rsidRDefault="000415F0" w:rsidP="00170423"/>
    <w:p w:rsidR="000415F0" w:rsidRDefault="000415F0" w:rsidP="00170423"/>
    <w:p w:rsidR="000415F0" w:rsidRDefault="000415F0" w:rsidP="00170423"/>
    <w:p w:rsidR="000415F0" w:rsidRDefault="000415F0" w:rsidP="00170423"/>
    <w:p w:rsidR="000415F0" w:rsidRDefault="000415F0" w:rsidP="00170423"/>
    <w:p w:rsidR="000415F0" w:rsidRDefault="000415F0" w:rsidP="00170423"/>
    <w:p w:rsidR="000415F0" w:rsidRDefault="000415F0" w:rsidP="00170423"/>
    <w:p w:rsidR="000415F0" w:rsidRDefault="000415F0" w:rsidP="00170423"/>
    <w:p w:rsidR="000415F0" w:rsidRDefault="000415F0" w:rsidP="00170423"/>
    <w:p w:rsidR="000415F0" w:rsidRDefault="000415F0" w:rsidP="00170423"/>
    <w:p w:rsidR="00EF70A0" w:rsidRDefault="00EF70A0" w:rsidP="00170423"/>
    <w:p w:rsidR="000415F0" w:rsidRDefault="000415F0" w:rsidP="00170423"/>
    <w:p w:rsidR="000415F0" w:rsidRDefault="000415F0" w:rsidP="00170423"/>
    <w:p w:rsidR="000415F0" w:rsidRDefault="000415F0" w:rsidP="00170423"/>
    <w:p w:rsidR="000415F0" w:rsidRDefault="000415F0" w:rsidP="000415F0"/>
    <w:p w:rsidR="000415F0" w:rsidRDefault="000415F0" w:rsidP="000415F0">
      <w:pPr>
        <w:jc w:val="center"/>
        <w:rPr>
          <w:b/>
          <w:u w:val="single"/>
        </w:rPr>
      </w:pPr>
      <w:r>
        <w:rPr>
          <w:b/>
          <w:u w:val="single"/>
        </w:rPr>
        <w:lastRenderedPageBreak/>
        <w:t>Lecture 6</w:t>
      </w:r>
    </w:p>
    <w:p w:rsidR="000415F0" w:rsidRDefault="000415F0" w:rsidP="000415F0">
      <w:pPr>
        <w:jc w:val="center"/>
        <w:rPr>
          <w:b/>
          <w:u w:val="single"/>
        </w:rPr>
      </w:pPr>
    </w:p>
    <w:p w:rsidR="000415F0" w:rsidRDefault="000415F0" w:rsidP="000415F0">
      <w:r>
        <w:t>Epigenetic Gene Regulation</w:t>
      </w:r>
    </w:p>
    <w:p w:rsidR="000415F0" w:rsidRPr="00D765D1" w:rsidRDefault="000415F0" w:rsidP="000415F0">
      <w:pPr>
        <w:pStyle w:val="ListParagraph"/>
        <w:numPr>
          <w:ilvl w:val="0"/>
          <w:numId w:val="2"/>
        </w:numPr>
        <w:rPr>
          <w:b/>
        </w:rPr>
      </w:pPr>
      <w:r w:rsidRPr="00D765D1">
        <w:rPr>
          <w:b/>
        </w:rPr>
        <w:t>Not going to alter anything with the bases within dna</w:t>
      </w:r>
    </w:p>
    <w:p w:rsidR="000415F0" w:rsidRDefault="000415F0" w:rsidP="000415F0">
      <w:pPr>
        <w:pStyle w:val="ListParagraph"/>
        <w:numPr>
          <w:ilvl w:val="0"/>
          <w:numId w:val="2"/>
        </w:numPr>
      </w:pPr>
      <w:r w:rsidRPr="00D765D1">
        <w:rPr>
          <w:b/>
        </w:rPr>
        <w:t>Modify the way in which the proteins package the dna</w:t>
      </w:r>
      <w:r>
        <w:t xml:space="preserve"> (histones) are chemically modified – methyl groups (mono or trimethyl) add to tails result in further compaction of nucleosomes – leads to gene silencing</w:t>
      </w:r>
    </w:p>
    <w:p w:rsidR="000415F0" w:rsidRDefault="000415F0" w:rsidP="000415F0">
      <w:pPr>
        <w:pStyle w:val="ListParagraph"/>
        <w:numPr>
          <w:ilvl w:val="0"/>
          <w:numId w:val="2"/>
        </w:numPr>
      </w:pPr>
      <w:r>
        <w:t>acetlytation – nucleosomes loosened and repositioned such that we have access to the dna</w:t>
      </w:r>
      <w:r w:rsidR="006D162A">
        <w:t xml:space="preserve"> wrapped around them – transcribed</w:t>
      </w:r>
    </w:p>
    <w:p w:rsidR="006D162A" w:rsidRDefault="006D162A" w:rsidP="000415F0">
      <w:pPr>
        <w:pStyle w:val="ListParagraph"/>
        <w:numPr>
          <w:ilvl w:val="0"/>
          <w:numId w:val="2"/>
        </w:numPr>
      </w:pPr>
      <w:r>
        <w:t>methylation – genes silenced, acetylation – transcribed</w:t>
      </w:r>
    </w:p>
    <w:p w:rsidR="006D162A" w:rsidRDefault="006D162A" w:rsidP="000415F0">
      <w:pPr>
        <w:pStyle w:val="ListParagraph"/>
        <w:numPr>
          <w:ilvl w:val="0"/>
          <w:numId w:val="2"/>
        </w:numPr>
      </w:pPr>
      <w:r>
        <w:t>histone code dictates if certain genes are expressed at certain times</w:t>
      </w:r>
    </w:p>
    <w:p w:rsidR="006D162A" w:rsidRDefault="006D162A" w:rsidP="006D162A"/>
    <w:p w:rsidR="006D162A" w:rsidRDefault="006D162A" w:rsidP="006D162A">
      <w:r>
        <w:t>promoter region rich in c and g – CpG islands</w:t>
      </w:r>
    </w:p>
    <w:p w:rsidR="006D162A" w:rsidRDefault="006D162A" w:rsidP="006D162A">
      <w:pPr>
        <w:pStyle w:val="ListParagraph"/>
        <w:numPr>
          <w:ilvl w:val="0"/>
          <w:numId w:val="2"/>
        </w:numPr>
      </w:pPr>
      <w:r>
        <w:t>cytosine can be modified (usually undermethylated or not modified)</w:t>
      </w:r>
    </w:p>
    <w:p w:rsidR="006D162A" w:rsidRDefault="006D162A" w:rsidP="006D162A">
      <w:pPr>
        <w:pStyle w:val="ListParagraph"/>
        <w:numPr>
          <w:ilvl w:val="0"/>
          <w:numId w:val="2"/>
        </w:numPr>
      </w:pPr>
      <w:r>
        <w:t>adding 5 methyl group on cytosine (hypermethylation) leads to transcriptional inexpression</w:t>
      </w:r>
    </w:p>
    <w:p w:rsidR="006D162A" w:rsidRDefault="006D162A" w:rsidP="006D162A">
      <w:pPr>
        <w:pStyle w:val="ListParagraph"/>
        <w:numPr>
          <w:ilvl w:val="0"/>
          <w:numId w:val="2"/>
        </w:numPr>
      </w:pPr>
      <w:r>
        <w:t>methylation of cpg islands leads to no transcription and silencing of genes</w:t>
      </w:r>
    </w:p>
    <w:p w:rsidR="006D162A" w:rsidRDefault="006D162A" w:rsidP="006D162A">
      <w:pPr>
        <w:pStyle w:val="ListParagraph"/>
        <w:numPr>
          <w:ilvl w:val="0"/>
          <w:numId w:val="2"/>
        </w:numPr>
      </w:pPr>
      <w:r>
        <w:t xml:space="preserve">cpg islands can recruit other protein factors that can remodel the chromatin such that the histone tails are also methylated </w:t>
      </w:r>
    </w:p>
    <w:p w:rsidR="006D162A" w:rsidRDefault="006D162A" w:rsidP="006D162A">
      <w:pPr>
        <w:pStyle w:val="ListParagraph"/>
        <w:numPr>
          <w:ilvl w:val="0"/>
          <w:numId w:val="2"/>
        </w:numPr>
      </w:pPr>
      <w:r>
        <w:t>chromatin level epigenetic control of gene expression</w:t>
      </w:r>
    </w:p>
    <w:p w:rsidR="006D162A" w:rsidRDefault="006D162A" w:rsidP="006D162A"/>
    <w:p w:rsidR="006D162A" w:rsidRDefault="006D162A" w:rsidP="006D162A">
      <w:r>
        <w:t>methylation of certain cpg islands in the sperm and the egg can be inherited by the offspring</w:t>
      </w:r>
    </w:p>
    <w:p w:rsidR="006D162A" w:rsidRDefault="006D162A" w:rsidP="006D162A">
      <w:pPr>
        <w:pStyle w:val="ListParagraph"/>
        <w:numPr>
          <w:ilvl w:val="0"/>
          <w:numId w:val="2"/>
        </w:numPr>
      </w:pPr>
      <w:r>
        <w:t>offspring can choose to reverse it</w:t>
      </w:r>
    </w:p>
    <w:p w:rsidR="006D162A" w:rsidRDefault="006D162A" w:rsidP="006D162A">
      <w:pPr>
        <w:pStyle w:val="ListParagraph"/>
        <w:numPr>
          <w:ilvl w:val="0"/>
          <w:numId w:val="2"/>
        </w:numPr>
      </w:pPr>
      <w:r>
        <w:t>depends on experiences and environment</w:t>
      </w:r>
    </w:p>
    <w:p w:rsidR="006D162A" w:rsidRDefault="006D162A" w:rsidP="006D162A"/>
    <w:p w:rsidR="006D162A" w:rsidRDefault="006D162A" w:rsidP="006D162A">
      <w:r>
        <w:t>gene regulation underlies development</w:t>
      </w:r>
    </w:p>
    <w:p w:rsidR="006D162A" w:rsidRDefault="006D162A" w:rsidP="006D162A">
      <w:pPr>
        <w:pStyle w:val="ListParagraph"/>
        <w:numPr>
          <w:ilvl w:val="0"/>
          <w:numId w:val="2"/>
        </w:numPr>
      </w:pPr>
      <w:r>
        <w:t xml:space="preserve">cell differentiation – later stages can only be a specific type of cell, start with things where all genes are up for grabs but </w:t>
      </w:r>
      <w:proofErr w:type="gramStart"/>
      <w:r>
        <w:t>later on</w:t>
      </w:r>
      <w:proofErr w:type="gramEnd"/>
      <w:r>
        <w:t xml:space="preserve"> there’s gene silencing</w:t>
      </w:r>
    </w:p>
    <w:p w:rsidR="006D162A" w:rsidRDefault="006D162A" w:rsidP="006D162A">
      <w:pPr>
        <w:pStyle w:val="ListParagraph"/>
        <w:numPr>
          <w:ilvl w:val="0"/>
          <w:numId w:val="2"/>
        </w:numPr>
      </w:pPr>
      <w:r>
        <w:t>totipotent</w:t>
      </w:r>
      <w:r w:rsidR="0063311A">
        <w:t>—differentitate into any cell type – all tissues it needs to sustain the organism</w:t>
      </w:r>
    </w:p>
    <w:p w:rsidR="0063311A" w:rsidRDefault="0063311A" w:rsidP="006D162A">
      <w:pPr>
        <w:pStyle w:val="ListParagraph"/>
        <w:numPr>
          <w:ilvl w:val="0"/>
          <w:numId w:val="2"/>
        </w:numPr>
      </w:pPr>
      <w:r>
        <w:t xml:space="preserve">pluripotent – can only </w:t>
      </w:r>
      <w:r w:rsidR="00DB69AC">
        <w:t xml:space="preserve">give rise to actual embryo – can differentiate into any cell type but </w:t>
      </w:r>
      <w:proofErr w:type="gramStart"/>
      <w:r w:rsidR="00BD70B6">
        <w:t>cant</w:t>
      </w:r>
      <w:proofErr w:type="gramEnd"/>
      <w:r w:rsidR="00BD70B6">
        <w:t xml:space="preserve"> give rise to placenta or extraembryonic</w:t>
      </w:r>
    </w:p>
    <w:p w:rsidR="00BD70B6" w:rsidRDefault="00BD70B6" w:rsidP="006D162A">
      <w:pPr>
        <w:pStyle w:val="ListParagraph"/>
        <w:numPr>
          <w:ilvl w:val="0"/>
          <w:numId w:val="2"/>
        </w:numPr>
      </w:pPr>
      <w:r>
        <w:t>multipotent- only can differentiate into limited cells</w:t>
      </w:r>
    </w:p>
    <w:p w:rsidR="00BD70B6" w:rsidRDefault="00485B96" w:rsidP="006D162A">
      <w:pPr>
        <w:pStyle w:val="ListParagraph"/>
        <w:numPr>
          <w:ilvl w:val="0"/>
          <w:numId w:val="2"/>
        </w:numPr>
      </w:pPr>
      <w:r>
        <w:t>stem cells – only give rise to cells of that organ</w:t>
      </w:r>
    </w:p>
    <w:p w:rsidR="00485B96" w:rsidRPr="00A100EE" w:rsidRDefault="001E5393" w:rsidP="006D162A">
      <w:pPr>
        <w:pStyle w:val="ListParagraph"/>
        <w:numPr>
          <w:ilvl w:val="0"/>
          <w:numId w:val="2"/>
        </w:numPr>
        <w:rPr>
          <w:b/>
        </w:rPr>
      </w:pPr>
      <w:r w:rsidRPr="00A100EE">
        <w:rPr>
          <w:b/>
        </w:rPr>
        <w:t>as we go through differentiation we silence genes</w:t>
      </w:r>
    </w:p>
    <w:p w:rsidR="001E5393" w:rsidRDefault="001E5393" w:rsidP="006D162A">
      <w:pPr>
        <w:pStyle w:val="ListParagraph"/>
        <w:numPr>
          <w:ilvl w:val="0"/>
          <w:numId w:val="2"/>
        </w:numPr>
      </w:pPr>
      <w:r>
        <w:t>can silenced genes get reactivated?</w:t>
      </w:r>
    </w:p>
    <w:p w:rsidR="001E5393" w:rsidRDefault="001E5393" w:rsidP="001E5393"/>
    <w:p w:rsidR="001E5393" w:rsidRDefault="001E5393" w:rsidP="001E5393">
      <w:r>
        <w:t xml:space="preserve">Somatic cells of the skin – reprogrammed by adding active versions of the 4 genes into the somatic cell, reprogrammed into a stem cell – at least pluripotent </w:t>
      </w:r>
      <w:r w:rsidR="004877E2">
        <w:t>(not true stem cells – INDUCED)</w:t>
      </w:r>
    </w:p>
    <w:p w:rsidR="004877E2" w:rsidRDefault="004877E2" w:rsidP="001E5393">
      <w:r>
        <w:lastRenderedPageBreak/>
        <w:t xml:space="preserve">Glucocorticoid receptor – receptor for messenger molecules, binds and go into the nucleus and regulate gene expression –inhibit hormone production that </w:t>
      </w:r>
      <w:r w:rsidR="00E032C0">
        <w:t>increase</w:t>
      </w:r>
      <w:r>
        <w:t xml:space="preserve"> stress and anxiety levels</w:t>
      </w:r>
    </w:p>
    <w:p w:rsidR="004877E2" w:rsidRDefault="004877E2" w:rsidP="001E5393"/>
    <w:p w:rsidR="004877E2" w:rsidRDefault="004877E2" w:rsidP="001E5393"/>
    <w:p w:rsidR="004877E2" w:rsidRDefault="004877E2" w:rsidP="001E5393">
      <w:r>
        <w:t>Victims of suicide that had history of suicide abuse had a lower level of mrna and lower glucocorticoid receptors levels</w:t>
      </w:r>
    </w:p>
    <w:p w:rsidR="004877E2" w:rsidRDefault="004877E2" w:rsidP="001E5393"/>
    <w:p w:rsidR="004877E2" w:rsidRDefault="004877E2" w:rsidP="001E5393">
      <w:r>
        <w:t>Methylation of dna leads to silencing of gene – victims of suicide abuse had more % of methylation in the brain in that region</w:t>
      </w:r>
    </w:p>
    <w:p w:rsidR="004877E2" w:rsidRDefault="004877E2" w:rsidP="001E5393"/>
    <w:p w:rsidR="004877E2" w:rsidRPr="008F6C55" w:rsidRDefault="004877E2" w:rsidP="001E5393">
      <w:pPr>
        <w:rPr>
          <w:b/>
        </w:rPr>
      </w:pPr>
      <w:r>
        <w:t xml:space="preserve">Increased </w:t>
      </w:r>
      <w:r w:rsidRPr="008F6C55">
        <w:rPr>
          <w:b/>
        </w:rPr>
        <w:t>methylation—decrease in mrna and lower glucocorticoid receptors – experiencing stressful scenarios early in life shuts down expression of anything that will allow you later in life to deal with anxiety and stress.</w:t>
      </w:r>
    </w:p>
    <w:p w:rsidR="004877E2" w:rsidRDefault="004877E2" w:rsidP="001E5393"/>
    <w:p w:rsidR="00897D0E" w:rsidRDefault="00897D0E" w:rsidP="001E5393">
      <w:r>
        <w:t>Glucocorticoid receptors suppress the other parts of the brain that produce hormones that cause you to become more anxious – but for people with less GR leads to a lower ability to stop being anxious</w:t>
      </w:r>
    </w:p>
    <w:p w:rsidR="00897D0E" w:rsidRDefault="00897D0E" w:rsidP="001E5393"/>
    <w:p w:rsidR="00A21DB1" w:rsidRDefault="00A21DB1" w:rsidP="001E5393">
      <w:r>
        <w:t>We can also randomly inactivate a whole chromosome – every gene in one chromosome is silenced</w:t>
      </w:r>
    </w:p>
    <w:p w:rsidR="00A21DB1" w:rsidRDefault="00A21DB1" w:rsidP="00A21DB1">
      <w:pPr>
        <w:pStyle w:val="ListParagraph"/>
        <w:numPr>
          <w:ilvl w:val="0"/>
          <w:numId w:val="2"/>
        </w:numPr>
      </w:pPr>
      <w:r>
        <w:t>every daughter cell that arises is inactivated</w:t>
      </w:r>
    </w:p>
    <w:p w:rsidR="00A21DB1" w:rsidRDefault="00A21DB1" w:rsidP="00A21DB1">
      <w:r>
        <w:t>XY is not silenced</w:t>
      </w:r>
    </w:p>
    <w:p w:rsidR="00897D0E" w:rsidRDefault="008F36AE" w:rsidP="001E5393">
      <w:r>
        <w:t xml:space="preserve">XX has more that one set of </w:t>
      </w:r>
      <w:r w:rsidR="00A21DB1">
        <w:t>instructions</w:t>
      </w:r>
      <w:r>
        <w:t xml:space="preserve">, twice as much expression in XX than XY </w:t>
      </w:r>
      <w:r w:rsidR="00A21DB1">
        <w:t>–</w:t>
      </w:r>
      <w:r>
        <w:t xml:space="preserve"> </w:t>
      </w:r>
      <w:r w:rsidR="00A21DB1">
        <w:t>therefore we compensate so that the x-linked genes are expressed in the same levels</w:t>
      </w:r>
    </w:p>
    <w:p w:rsidR="00A21DB1" w:rsidRDefault="00A21DB1" w:rsidP="001E5393">
      <w:r w:rsidRPr="008F36AE">
        <w:t xml:space="preserve">Dosage compensation – </w:t>
      </w:r>
      <w:r>
        <w:t xml:space="preserve">instead of having 2 x chromosomes both fully expressed in their genes, and in a different condition the males (XY) only expressing one of the X-chromosomes we compensate to allow </w:t>
      </w:r>
      <w:r w:rsidRPr="008F36AE">
        <w:t xml:space="preserve">both sexes </w:t>
      </w:r>
      <w:r>
        <w:t>to express x-linked genes that are present on the chromosmes to equal levels</w:t>
      </w:r>
    </w:p>
    <w:p w:rsidR="00897D0E" w:rsidRDefault="00A21DB1" w:rsidP="001E5393">
      <w:r>
        <w:t>Random process (either X chromosome is silenced in female)</w:t>
      </w:r>
      <w:r w:rsidR="002214BE">
        <w:t xml:space="preserve"> </w:t>
      </w:r>
      <w:r>
        <w:t>–</w:t>
      </w:r>
      <w:r w:rsidR="002214BE">
        <w:t xml:space="preserve"> mosaic</w:t>
      </w:r>
      <w:r>
        <w:t xml:space="preserve"> – every cell in female body has one chromosome that is silenced</w:t>
      </w:r>
    </w:p>
    <w:p w:rsidR="00897D0E" w:rsidRPr="008F36AE" w:rsidRDefault="00897D0E" w:rsidP="001E5393">
      <w:pPr>
        <w:rPr>
          <w:lang w:val="fr-FR"/>
        </w:rPr>
      </w:pPr>
      <w:r w:rsidRPr="008F36AE">
        <w:rPr>
          <w:lang w:val="fr-FR"/>
        </w:rPr>
        <w:t xml:space="preserve">X-inactivation </w:t>
      </w:r>
    </w:p>
    <w:p w:rsidR="00897D0E" w:rsidRDefault="002214BE" w:rsidP="00897D0E">
      <w:pPr>
        <w:pStyle w:val="ListParagraph"/>
        <w:numPr>
          <w:ilvl w:val="0"/>
          <w:numId w:val="2"/>
        </w:numPr>
      </w:pPr>
      <w:r>
        <w:t>x inactivation center expresses Xist rna and is only expressed in cells with 2 x chrmosomes – no transcription occurs for 1 x chromosome</w:t>
      </w:r>
    </w:p>
    <w:p w:rsidR="002214BE" w:rsidRDefault="002214BE" w:rsidP="00897D0E">
      <w:pPr>
        <w:pStyle w:val="ListParagraph"/>
        <w:numPr>
          <w:ilvl w:val="0"/>
          <w:numId w:val="2"/>
        </w:numPr>
      </w:pPr>
      <w:r>
        <w:t>not-coding rna – find genes and binds with it</w:t>
      </w:r>
    </w:p>
    <w:p w:rsidR="002214BE" w:rsidRDefault="002214BE" w:rsidP="00897D0E">
      <w:pPr>
        <w:pStyle w:val="ListParagraph"/>
        <w:numPr>
          <w:ilvl w:val="0"/>
          <w:numId w:val="2"/>
        </w:numPr>
      </w:pPr>
      <w:r>
        <w:t>when theres more and more they bind to each other</w:t>
      </w:r>
    </w:p>
    <w:p w:rsidR="002214BE" w:rsidRDefault="002214BE" w:rsidP="00897D0E">
      <w:pPr>
        <w:pStyle w:val="ListParagraph"/>
        <w:numPr>
          <w:ilvl w:val="0"/>
          <w:numId w:val="2"/>
        </w:numPr>
      </w:pPr>
      <w:proofErr w:type="gramStart"/>
      <w:r>
        <w:t>recruits</w:t>
      </w:r>
      <w:proofErr w:type="gramEnd"/>
      <w:r>
        <w:t xml:space="preserve"> proteins which methylate the DNA and silence the chromosome</w:t>
      </w:r>
    </w:p>
    <w:p w:rsidR="002214BE" w:rsidRDefault="002214BE" w:rsidP="00897D0E">
      <w:pPr>
        <w:pStyle w:val="ListParagraph"/>
        <w:numPr>
          <w:ilvl w:val="0"/>
          <w:numId w:val="2"/>
        </w:numPr>
      </w:pPr>
      <w:r>
        <w:t xml:space="preserve">only happens in cells with TWO x-chromosomes </w:t>
      </w:r>
    </w:p>
    <w:p w:rsidR="002214BE" w:rsidRDefault="002214BE" w:rsidP="002214BE"/>
    <w:p w:rsidR="002214BE" w:rsidRDefault="002214BE" w:rsidP="002214BE">
      <w:r>
        <w:t>Transcriptional Control</w:t>
      </w:r>
    </w:p>
    <w:p w:rsidR="002214BE" w:rsidRDefault="002214BE" w:rsidP="002214BE">
      <w:pPr>
        <w:pStyle w:val="ListParagraph"/>
        <w:numPr>
          <w:ilvl w:val="0"/>
          <w:numId w:val="2"/>
        </w:numPr>
      </w:pPr>
      <w:r>
        <w:t>enhancer sequences upstream of promoter that can bind to activator proteins (recruit RNA polymerase and be</w:t>
      </w:r>
      <w:r w:rsidR="00966BBD">
        <w:t>gin</w:t>
      </w:r>
      <w:r>
        <w:t xml:space="preserve"> transcription)</w:t>
      </w:r>
    </w:p>
    <w:p w:rsidR="002214BE" w:rsidRDefault="002214BE" w:rsidP="002214BE">
      <w:pPr>
        <w:pStyle w:val="ListParagraph"/>
        <w:numPr>
          <w:ilvl w:val="0"/>
          <w:numId w:val="2"/>
        </w:numPr>
      </w:pPr>
      <w:r>
        <w:t>but can also bind to silencers – accomaadate repressors</w:t>
      </w:r>
    </w:p>
    <w:p w:rsidR="002214BE" w:rsidRDefault="002214BE" w:rsidP="002214BE">
      <w:pPr>
        <w:pStyle w:val="ListParagraph"/>
        <w:numPr>
          <w:ilvl w:val="0"/>
          <w:numId w:val="2"/>
        </w:numPr>
      </w:pPr>
      <w:r>
        <w:t>differential expression of either a repressor or activator can control which genes are turned on or off</w:t>
      </w:r>
    </w:p>
    <w:p w:rsidR="002214BE" w:rsidRDefault="002214BE" w:rsidP="002214BE"/>
    <w:p w:rsidR="002214BE" w:rsidRDefault="002214BE" w:rsidP="002214BE"/>
    <w:p w:rsidR="002214BE" w:rsidRDefault="002214BE" w:rsidP="002214BE">
      <w:r>
        <w:t>Translational Regulation</w:t>
      </w:r>
    </w:p>
    <w:p w:rsidR="002214BE" w:rsidRPr="00835E5A" w:rsidRDefault="002214BE" w:rsidP="002214BE">
      <w:pPr>
        <w:pStyle w:val="ListParagraph"/>
        <w:numPr>
          <w:ilvl w:val="0"/>
          <w:numId w:val="2"/>
        </w:numPr>
        <w:rPr>
          <w:b/>
        </w:rPr>
      </w:pPr>
      <w:r w:rsidRPr="00835E5A">
        <w:rPr>
          <w:b/>
        </w:rPr>
        <w:t>introns can encode regulatory rna</w:t>
      </w:r>
      <w:r w:rsidR="001803DB" w:rsidRPr="00835E5A">
        <w:rPr>
          <w:b/>
        </w:rPr>
        <w:t xml:space="preserve"> – rna control translation of other genes in the cell</w:t>
      </w:r>
    </w:p>
    <w:p w:rsidR="001803DB" w:rsidRDefault="001803DB" w:rsidP="002214BE">
      <w:pPr>
        <w:pStyle w:val="ListParagraph"/>
        <w:numPr>
          <w:ilvl w:val="0"/>
          <w:numId w:val="2"/>
        </w:numPr>
      </w:pPr>
      <w:r>
        <w:t xml:space="preserve">single stranded rna doubles back on </w:t>
      </w:r>
      <w:proofErr w:type="gramStart"/>
      <w:r>
        <w:t>itself  OR</w:t>
      </w:r>
      <w:proofErr w:type="gramEnd"/>
      <w:r>
        <w:t xml:space="preserve"> make </w:t>
      </w:r>
    </w:p>
    <w:p w:rsidR="001803DB" w:rsidRDefault="001803DB" w:rsidP="002214BE">
      <w:pPr>
        <w:pStyle w:val="ListParagraph"/>
        <w:numPr>
          <w:ilvl w:val="0"/>
          <w:numId w:val="2"/>
        </w:numPr>
      </w:pPr>
      <w:r>
        <w:t>transcribing 2 promoters on both strands of dna</w:t>
      </w:r>
    </w:p>
    <w:p w:rsidR="001803DB" w:rsidRDefault="001803DB" w:rsidP="002214BE">
      <w:pPr>
        <w:pStyle w:val="ListParagraph"/>
        <w:numPr>
          <w:ilvl w:val="0"/>
          <w:numId w:val="2"/>
        </w:numPr>
      </w:pPr>
      <w:r>
        <w:t>rna made in nucleus and brought out into cytosol</w:t>
      </w:r>
    </w:p>
    <w:p w:rsidR="001803DB" w:rsidRDefault="001803DB" w:rsidP="002214BE">
      <w:pPr>
        <w:pStyle w:val="ListParagraph"/>
        <w:numPr>
          <w:ilvl w:val="0"/>
          <w:numId w:val="2"/>
        </w:numPr>
      </w:pPr>
      <w:r>
        <w:t>in cytosol there are enzymes that break them up into bits of 25 nucleotide fragements</w:t>
      </w:r>
    </w:p>
    <w:p w:rsidR="001803DB" w:rsidRDefault="001803DB" w:rsidP="002214BE">
      <w:pPr>
        <w:pStyle w:val="ListParagraph"/>
        <w:numPr>
          <w:ilvl w:val="0"/>
          <w:numId w:val="2"/>
        </w:numPr>
      </w:pPr>
      <w:r>
        <w:t>there are protiens that recognize them as being regulatory rnas – choose one of the 2 strands to b</w:t>
      </w:r>
      <w:r w:rsidR="00267E2B">
        <w:t>e included into complex – rna induced silencing complex</w:t>
      </w:r>
    </w:p>
    <w:p w:rsidR="00267E2B" w:rsidRDefault="00267E2B" w:rsidP="002214BE">
      <w:pPr>
        <w:pStyle w:val="ListParagraph"/>
        <w:numPr>
          <w:ilvl w:val="0"/>
          <w:numId w:val="2"/>
        </w:numPr>
      </w:pPr>
      <w:r>
        <w:t>risc complex scans all mrnas in cell – if there is a match between rna that they hold and mrna in the cell – base pair and risc factors degrade dna or at least stop translation</w:t>
      </w:r>
    </w:p>
    <w:p w:rsidR="00F04C94" w:rsidRDefault="00F04C94" w:rsidP="002214BE">
      <w:pPr>
        <w:pStyle w:val="ListParagraph"/>
        <w:numPr>
          <w:ilvl w:val="0"/>
          <w:numId w:val="2"/>
        </w:numPr>
      </w:pPr>
      <w:r>
        <w:t xml:space="preserve">allows and senses if a </w:t>
      </w:r>
      <w:proofErr w:type="gramStart"/>
      <w:r>
        <w:t>particular mrna</w:t>
      </w:r>
      <w:proofErr w:type="gramEnd"/>
      <w:r>
        <w:t xml:space="preserve"> should be translated at a given time</w:t>
      </w:r>
    </w:p>
    <w:p w:rsidR="00267E2B" w:rsidRDefault="00267E2B" w:rsidP="00267E2B"/>
    <w:p w:rsidR="00267E2B" w:rsidRDefault="00432854" w:rsidP="00267E2B">
      <w:r>
        <w:t>method 2</w:t>
      </w:r>
    </w:p>
    <w:p w:rsidR="00432854" w:rsidRDefault="00432854" w:rsidP="00432854">
      <w:pPr>
        <w:pStyle w:val="ListParagraph"/>
        <w:numPr>
          <w:ilvl w:val="0"/>
          <w:numId w:val="2"/>
        </w:numPr>
      </w:pPr>
      <w:r>
        <w:t>nucleotide upstream of aug – 5’ untranslated region</w:t>
      </w:r>
    </w:p>
    <w:p w:rsidR="00432854" w:rsidRDefault="00432854" w:rsidP="00432854">
      <w:pPr>
        <w:pStyle w:val="ListParagraph"/>
        <w:numPr>
          <w:ilvl w:val="0"/>
          <w:numId w:val="2"/>
        </w:numPr>
      </w:pPr>
      <w:r>
        <w:t>downstream of stop codon has chain of poly a tail that is the 3’ untranslated region</w:t>
      </w:r>
    </w:p>
    <w:p w:rsidR="00432854" w:rsidRDefault="00432854" w:rsidP="00432854">
      <w:pPr>
        <w:pStyle w:val="ListParagraph"/>
        <w:numPr>
          <w:ilvl w:val="0"/>
          <w:numId w:val="2"/>
        </w:numPr>
      </w:pPr>
      <w:r>
        <w:t>good for regulation</w:t>
      </w:r>
    </w:p>
    <w:p w:rsidR="00432854" w:rsidRDefault="00432854" w:rsidP="00432854">
      <w:pPr>
        <w:pStyle w:val="ListParagraph"/>
        <w:numPr>
          <w:ilvl w:val="0"/>
          <w:numId w:val="2"/>
        </w:numPr>
      </w:pPr>
      <w:r>
        <w:t>if there’s a biding site of a large protein in 5’ utr –</w:t>
      </w:r>
      <w:r w:rsidR="00805EAD">
        <w:t>block ability-</w:t>
      </w:r>
      <w:r>
        <w:t xml:space="preserve">  stop translation</w:t>
      </w:r>
    </w:p>
    <w:p w:rsidR="00432854" w:rsidRDefault="00432854" w:rsidP="00432854">
      <w:pPr>
        <w:pStyle w:val="ListParagraph"/>
        <w:numPr>
          <w:ilvl w:val="0"/>
          <w:numId w:val="2"/>
        </w:numPr>
      </w:pPr>
      <w:r>
        <w:t>if there’s binding site for large protein in 3’ utr where enzymes usu</w:t>
      </w:r>
      <w:r w:rsidR="00805EAD">
        <w:t>ally degrade mrna – but binding stops the degradation and enhances translation</w:t>
      </w:r>
    </w:p>
    <w:p w:rsidR="00805EAD" w:rsidRDefault="00805EAD" w:rsidP="00805EAD">
      <w:r>
        <w:t xml:space="preserve">Iron Regulation </w:t>
      </w:r>
    </w:p>
    <w:p w:rsidR="00805EAD" w:rsidRDefault="000503F5" w:rsidP="00805EAD">
      <w:pPr>
        <w:pStyle w:val="ListParagraph"/>
        <w:numPr>
          <w:ilvl w:val="0"/>
          <w:numId w:val="2"/>
        </w:numPr>
      </w:pPr>
      <w:r>
        <w:t xml:space="preserve">mrna sequence can be recognized by proteins – when it’s recognized, it can choose </w:t>
      </w:r>
      <w:r w:rsidR="00765AD8">
        <w:t>to block the ribosome from translating the protein</w:t>
      </w:r>
    </w:p>
    <w:p w:rsidR="00765AD8" w:rsidRDefault="00765AD8" w:rsidP="00805EAD">
      <w:pPr>
        <w:pStyle w:val="ListParagraph"/>
        <w:numPr>
          <w:ilvl w:val="0"/>
          <w:numId w:val="2"/>
        </w:numPr>
      </w:pPr>
      <w:r>
        <w:t>we need lots of iron – but too much you are dead</w:t>
      </w:r>
    </w:p>
    <w:p w:rsidR="00765AD8" w:rsidRDefault="008A321B" w:rsidP="00805EAD">
      <w:pPr>
        <w:pStyle w:val="ListParagraph"/>
        <w:numPr>
          <w:ilvl w:val="0"/>
          <w:numId w:val="2"/>
        </w:numPr>
      </w:pPr>
      <w:r>
        <w:t>ferritin – sequester too much excess iron</w:t>
      </w:r>
    </w:p>
    <w:p w:rsidR="008A321B" w:rsidRDefault="008A321B" w:rsidP="00805EAD">
      <w:pPr>
        <w:pStyle w:val="ListParagraph"/>
        <w:numPr>
          <w:ilvl w:val="0"/>
          <w:numId w:val="2"/>
        </w:numPr>
      </w:pPr>
      <w:r>
        <w:t>transferrin receptor – bound to free iron in blood stream – transports iron from the bloodstream into the cell when iron levels are too low</w:t>
      </w:r>
    </w:p>
    <w:p w:rsidR="008A321B" w:rsidRDefault="008A321B" w:rsidP="00805EAD">
      <w:pPr>
        <w:pStyle w:val="ListParagraph"/>
        <w:numPr>
          <w:ilvl w:val="0"/>
          <w:numId w:val="2"/>
        </w:numPr>
      </w:pPr>
      <w:r>
        <w:t>ensures u have enough iron, but not too much</w:t>
      </w:r>
    </w:p>
    <w:p w:rsidR="008A321B" w:rsidRDefault="008B46ED" w:rsidP="00805EAD">
      <w:pPr>
        <w:pStyle w:val="ListParagraph"/>
        <w:numPr>
          <w:ilvl w:val="0"/>
          <w:numId w:val="2"/>
        </w:numPr>
      </w:pPr>
      <w:r>
        <w:t>ferratin -- 5’ utr is a specific shape (iron response element) that binds a specific protein</w:t>
      </w:r>
    </w:p>
    <w:p w:rsidR="008B46ED" w:rsidRDefault="008B46ED" w:rsidP="00805EAD">
      <w:pPr>
        <w:pStyle w:val="ListParagraph"/>
        <w:numPr>
          <w:ilvl w:val="0"/>
          <w:numId w:val="2"/>
        </w:numPr>
      </w:pPr>
      <w:r>
        <w:lastRenderedPageBreak/>
        <w:t>Transferrin receptor is at 3’ – irebp binds to this structure – blocks instability elements (not unstable anymore)</w:t>
      </w:r>
    </w:p>
    <w:p w:rsidR="008B46ED" w:rsidRPr="000415F0" w:rsidRDefault="008B46ED" w:rsidP="00805EAD">
      <w:pPr>
        <w:pStyle w:val="ListParagraph"/>
        <w:numPr>
          <w:ilvl w:val="0"/>
          <w:numId w:val="2"/>
        </w:numPr>
      </w:pPr>
      <w:r>
        <w:t>if you put something between the 5’ cap and the aug – blcoks small subunit of ribosome – no protein translation</w:t>
      </w:r>
    </w:p>
    <w:p w:rsidR="001B693E" w:rsidRDefault="001B693E" w:rsidP="000B5765"/>
    <w:p w:rsidR="00E446AF" w:rsidRDefault="00030020" w:rsidP="000B5765">
      <w:r>
        <w:t xml:space="preserve">when </w:t>
      </w:r>
      <w:r w:rsidR="00E446AF">
        <w:t>Protein being translated is ferritin</w:t>
      </w:r>
      <w:r w:rsidR="00DB49FC">
        <w:t xml:space="preserve"> (sequesters excess iron)</w:t>
      </w:r>
    </w:p>
    <w:p w:rsidR="00DB49FC" w:rsidRDefault="00030020" w:rsidP="00DB49FC">
      <w:pPr>
        <w:pStyle w:val="ListParagraph"/>
        <w:numPr>
          <w:ilvl w:val="0"/>
          <w:numId w:val="2"/>
        </w:numPr>
      </w:pPr>
      <w:r>
        <w:t>and</w:t>
      </w:r>
      <w:r w:rsidR="00DB49FC">
        <w:t xml:space="preserve"> iron levels are low, irebp is bound to 5’ utr which blocks the production of ferritin</w:t>
      </w:r>
    </w:p>
    <w:p w:rsidR="001B693E" w:rsidRDefault="001B693E" w:rsidP="000B5765"/>
    <w:p w:rsidR="00030020" w:rsidRDefault="00030020" w:rsidP="00030020">
      <w:r>
        <w:t xml:space="preserve">when Protein being translated is </w:t>
      </w:r>
      <w:r>
        <w:t>transferrin</w:t>
      </w:r>
      <w:r>
        <w:t xml:space="preserve"> (</w:t>
      </w:r>
      <w:r>
        <w:t>increases iro</w:t>
      </w:r>
      <w:r>
        <w:t>n</w:t>
      </w:r>
      <w:r>
        <w:t xml:space="preserve"> in cell</w:t>
      </w:r>
      <w:r>
        <w:t>)</w:t>
      </w:r>
    </w:p>
    <w:p w:rsidR="00030020" w:rsidRDefault="00030020" w:rsidP="00030020">
      <w:pPr>
        <w:pStyle w:val="ListParagraph"/>
        <w:numPr>
          <w:ilvl w:val="0"/>
          <w:numId w:val="2"/>
        </w:numPr>
      </w:pPr>
      <w:r>
        <w:t>iron levels are high – irebp doesn’t bind to 3’ utr</w:t>
      </w:r>
    </w:p>
    <w:p w:rsidR="00030020" w:rsidRDefault="00030020" w:rsidP="000B5765"/>
    <w:p w:rsidR="001B693E" w:rsidRDefault="00DB49FC" w:rsidP="000B5765">
      <w:r>
        <w:t>IRE – Iron response element</w:t>
      </w:r>
    </w:p>
    <w:p w:rsidR="00DB49FC" w:rsidRDefault="00DB49FC" w:rsidP="000B5765">
      <w:r>
        <w:t>IREBP – iron response element binding protein</w:t>
      </w:r>
    </w:p>
    <w:p w:rsidR="001B693E" w:rsidRDefault="008B46ED" w:rsidP="008B46ED">
      <w:pPr>
        <w:jc w:val="center"/>
      </w:pPr>
      <w:r>
        <w:rPr>
          <w:b/>
          <w:u w:val="single"/>
        </w:rPr>
        <w:t>Lecture 7</w:t>
      </w:r>
    </w:p>
    <w:p w:rsidR="008B46ED" w:rsidRDefault="00987E8A" w:rsidP="008B46ED">
      <w:r>
        <w:t>Cell division occurs for growth, cell replacement, healing and reproduction</w:t>
      </w:r>
    </w:p>
    <w:p w:rsidR="00987E8A" w:rsidRDefault="00987E8A" w:rsidP="008B46ED"/>
    <w:p w:rsidR="00987E8A" w:rsidRDefault="00987E8A" w:rsidP="008B46ED">
      <w:r>
        <w:t>Interphase – preparation for mitosis and cytokinesis</w:t>
      </w:r>
    </w:p>
    <w:p w:rsidR="00987E8A" w:rsidRDefault="00987E8A" w:rsidP="00987E8A">
      <w:pPr>
        <w:pStyle w:val="ListParagraph"/>
        <w:numPr>
          <w:ilvl w:val="0"/>
          <w:numId w:val="2"/>
        </w:numPr>
      </w:pPr>
      <w:r>
        <w:t>g1, s, and g2 – g0 (state in which majority of cells that have exited the cell cycle – nerve cells etc.)</w:t>
      </w:r>
    </w:p>
    <w:p w:rsidR="00A6017A" w:rsidRDefault="00987E8A" w:rsidP="00987E8A">
      <w:pPr>
        <w:pStyle w:val="ListParagraph"/>
        <w:numPr>
          <w:ilvl w:val="0"/>
          <w:numId w:val="2"/>
        </w:numPr>
      </w:pPr>
      <w:r>
        <w:t xml:space="preserve">S phase – each one of the homologous chromosomes </w:t>
      </w:r>
      <w:proofErr w:type="gramStart"/>
      <w:r>
        <w:t>has to</w:t>
      </w:r>
      <w:proofErr w:type="gramEnd"/>
      <w:r>
        <w:t xml:space="preserve"> go through dna replication to make 2 copies</w:t>
      </w:r>
      <w:r w:rsidR="00A6017A">
        <w:t xml:space="preserve"> of themselves</w:t>
      </w:r>
    </w:p>
    <w:p w:rsidR="007D13CB" w:rsidRDefault="007D13CB" w:rsidP="00987E8A">
      <w:pPr>
        <w:pStyle w:val="ListParagraph"/>
        <w:numPr>
          <w:ilvl w:val="0"/>
          <w:numId w:val="2"/>
        </w:numPr>
      </w:pPr>
      <w:r>
        <w:t xml:space="preserve">1 homolog duplicated – 2 linear strands of dna that are identical – hold same alleles (variations of the gene) inherited from ONE OF THE PARENTS </w:t>
      </w:r>
    </w:p>
    <w:p w:rsidR="00987E8A" w:rsidRDefault="007D13CB" w:rsidP="007D13CB">
      <w:pPr>
        <w:pStyle w:val="ListParagraph"/>
        <w:numPr>
          <w:ilvl w:val="1"/>
          <w:numId w:val="2"/>
        </w:numPr>
      </w:pPr>
      <w:r>
        <w:t xml:space="preserve">Dark blue from one parent, light blue from </w:t>
      </w:r>
      <w:proofErr w:type="gramStart"/>
      <w:r>
        <w:t>other</w:t>
      </w:r>
      <w:proofErr w:type="gramEnd"/>
      <w:r>
        <w:t xml:space="preserve"> parent</w:t>
      </w:r>
    </w:p>
    <w:p w:rsidR="007D13CB" w:rsidRDefault="007D13CB" w:rsidP="007D13CB">
      <w:pPr>
        <w:pStyle w:val="ListParagraph"/>
        <w:numPr>
          <w:ilvl w:val="0"/>
          <w:numId w:val="2"/>
        </w:numPr>
      </w:pPr>
      <w:r>
        <w:t>Mitosis pulling apart of the chromosomes – dividing into cells</w:t>
      </w:r>
    </w:p>
    <w:p w:rsidR="007D13CB" w:rsidRDefault="007D13CB" w:rsidP="007D13CB"/>
    <w:p w:rsidR="007D13CB" w:rsidRDefault="007D13CB" w:rsidP="007D13CB">
      <w:r>
        <w:t xml:space="preserve">Prometaphase – chromosomes attach to spindle </w:t>
      </w:r>
    </w:p>
    <w:p w:rsidR="007D13CB" w:rsidRDefault="007D13CB" w:rsidP="007D13CB">
      <w:pPr>
        <w:pStyle w:val="ListParagraph"/>
        <w:numPr>
          <w:ilvl w:val="0"/>
          <w:numId w:val="2"/>
        </w:numPr>
      </w:pPr>
      <w:r>
        <w:t>Centromeres holds together sister chromatid – on either side there are protein complexes called kinetochores – binding point for mitotic spindle</w:t>
      </w:r>
    </w:p>
    <w:p w:rsidR="007D13CB" w:rsidRDefault="007D13CB" w:rsidP="007D13CB">
      <w:r>
        <w:t>Mitosis</w:t>
      </w:r>
    </w:p>
    <w:p w:rsidR="007D13CB" w:rsidRPr="008B46ED" w:rsidRDefault="007D13CB" w:rsidP="007D13CB">
      <w:r>
        <w:t xml:space="preserve">2 Daughter </w:t>
      </w:r>
      <w:proofErr w:type="gramStart"/>
      <w:r>
        <w:t>cell</w:t>
      </w:r>
      <w:proofErr w:type="gramEnd"/>
      <w:r>
        <w:t xml:space="preserve"> have same number of chromosomes as parent – genetically identical </w:t>
      </w:r>
    </w:p>
    <w:p w:rsidR="001B693E" w:rsidRDefault="001B693E" w:rsidP="000B5765"/>
    <w:p w:rsidR="007D13CB" w:rsidRDefault="007D13CB" w:rsidP="000B5765">
      <w:r>
        <w:t xml:space="preserve">Meiosis </w:t>
      </w:r>
    </w:p>
    <w:p w:rsidR="007D13CB" w:rsidRDefault="007D13CB" w:rsidP="000B5765">
      <w:r>
        <w:lastRenderedPageBreak/>
        <w:t>4 daughter cells containing half the number of chromosomes as parent and genetically unique</w:t>
      </w:r>
    </w:p>
    <w:p w:rsidR="007D13CB" w:rsidRDefault="007D13CB" w:rsidP="000B5765"/>
    <w:p w:rsidR="007D13CB" w:rsidRDefault="007D13CB" w:rsidP="000B5765">
      <w:r>
        <w:t>Regions of exchange between maternal and paternal homolog – reshuffling of genes – unique from original chromosomes</w:t>
      </w:r>
    </w:p>
    <w:p w:rsidR="00FC6C7B" w:rsidRDefault="00FC6C7B" w:rsidP="000B5765"/>
    <w:p w:rsidR="00FC6C7B" w:rsidRDefault="00FC6C7B" w:rsidP="000B5765">
      <w:r>
        <w:t xml:space="preserve">In females the cytoplasmic division isn’t equal – they have the correct number of chromosomes but not enough cytoplasm </w:t>
      </w:r>
    </w:p>
    <w:p w:rsidR="00FC6C7B" w:rsidRDefault="00FC6C7B" w:rsidP="00FC6C7B">
      <w:pPr>
        <w:pStyle w:val="ListParagraph"/>
        <w:numPr>
          <w:ilvl w:val="0"/>
          <w:numId w:val="2"/>
        </w:numPr>
      </w:pPr>
      <w:r>
        <w:t>Division of cytoplasm is asymmetric</w:t>
      </w:r>
    </w:p>
    <w:p w:rsidR="00FC6C7B" w:rsidRDefault="00FC6C7B" w:rsidP="00FC6C7B"/>
    <w:p w:rsidR="00FC6C7B" w:rsidRDefault="00FC6C7B" w:rsidP="00FC6C7B">
      <w:r>
        <w:t>Fusion between male and female gametes is required to develop a fully diploid offspring</w:t>
      </w:r>
    </w:p>
    <w:p w:rsidR="001B693E" w:rsidRDefault="001B693E" w:rsidP="000B5765"/>
    <w:p w:rsidR="00FC6C7B" w:rsidRDefault="007C0592" w:rsidP="000B5765">
      <w:r>
        <w:t xml:space="preserve">Ovovoparious – internal fertilization – egg inside female </w:t>
      </w:r>
      <w:r w:rsidR="00BD4D6E">
        <w:t>–</w:t>
      </w:r>
      <w:r>
        <w:t xml:space="preserve"> </w:t>
      </w:r>
      <w:r w:rsidR="00BD4D6E">
        <w:t>hatch internally</w:t>
      </w:r>
    </w:p>
    <w:p w:rsidR="00FC6C7B" w:rsidRDefault="00FC6C7B" w:rsidP="000B5765">
      <w:r>
        <w:t>In mammals heterogametic (XY) sex is male and the homogametic (XX) sex is female</w:t>
      </w:r>
    </w:p>
    <w:p w:rsidR="00FC6C7B" w:rsidRDefault="00FC6C7B" w:rsidP="000B5765">
      <w:r>
        <w:t>In reptiles and birds heterogametic sex (ZW) is female and homogametic sex (ZZ) is male</w:t>
      </w:r>
    </w:p>
    <w:p w:rsidR="00FC6C7B" w:rsidRDefault="00FC6C7B" w:rsidP="000B5765"/>
    <w:p w:rsidR="00FC6C7B" w:rsidRDefault="00FC6C7B" w:rsidP="000B5765">
      <w:r>
        <w:t>Reproduction can occur in reptiles and birds without fertilization (Parthenogenesis)</w:t>
      </w:r>
    </w:p>
    <w:p w:rsidR="00FC6C7B" w:rsidRDefault="00FC6C7B" w:rsidP="00FC6C7B">
      <w:pPr>
        <w:pStyle w:val="ListParagraph"/>
        <w:numPr>
          <w:ilvl w:val="0"/>
          <w:numId w:val="2"/>
        </w:numPr>
      </w:pPr>
      <w:r>
        <w:t>Non</w:t>
      </w:r>
      <w:r w:rsidR="007A7ADB">
        <w:t>-</w:t>
      </w:r>
      <w:r>
        <w:t>disjunction</w:t>
      </w:r>
      <w:r w:rsidR="00BD4D6E">
        <w:t xml:space="preserve"> (sister chromatids aren’t separated)</w:t>
      </w:r>
      <w:r>
        <w:t xml:space="preserve"> causes there to be ZZ gamete</w:t>
      </w:r>
      <w:r w:rsidR="00FF1D34">
        <w:t xml:space="preserve"> forming a male </w:t>
      </w:r>
    </w:p>
    <w:p w:rsidR="00BD4D6E" w:rsidRDefault="00BD4D6E" w:rsidP="00FC6C7B">
      <w:pPr>
        <w:pStyle w:val="ListParagraph"/>
        <w:numPr>
          <w:ilvl w:val="0"/>
          <w:numId w:val="2"/>
        </w:numPr>
      </w:pPr>
      <w:r>
        <w:t>Instead of having 4 daughter cells with haploid genomes, we have 2 daughter cells with diploid genomes (ZZ, ww) and 2 with no sex chromosomes</w:t>
      </w:r>
    </w:p>
    <w:p w:rsidR="00BD4D6E" w:rsidRDefault="00BD4D6E" w:rsidP="00FC6C7B">
      <w:pPr>
        <w:pStyle w:val="ListParagraph"/>
        <w:numPr>
          <w:ilvl w:val="0"/>
          <w:numId w:val="2"/>
        </w:numPr>
      </w:pPr>
      <w:r>
        <w:t xml:space="preserve">Ww is a </w:t>
      </w:r>
      <w:proofErr w:type="gramStart"/>
      <w:r>
        <w:t>non viable</w:t>
      </w:r>
      <w:proofErr w:type="gramEnd"/>
      <w:r>
        <w:t xml:space="preserve"> condition</w:t>
      </w:r>
    </w:p>
    <w:p w:rsidR="007A7ADB" w:rsidRDefault="00BD4D6E" w:rsidP="007A7ADB">
      <w:r>
        <w:t>Parthenogenesis</w:t>
      </w:r>
      <w:r>
        <w:t xml:space="preserve"> – reproduction from an egg without fertilization</w:t>
      </w:r>
    </w:p>
    <w:p w:rsidR="00BD4D6E" w:rsidRDefault="00BD4D6E" w:rsidP="00BD4D6E">
      <w:pPr>
        <w:pStyle w:val="ListParagraph"/>
        <w:numPr>
          <w:ilvl w:val="0"/>
          <w:numId w:val="2"/>
        </w:numPr>
      </w:pPr>
      <w:r>
        <w:t>Occurs when females are kept away from males for long periods of times or when temperature fluctuates dramaticall</w:t>
      </w:r>
      <w:r w:rsidR="007C7B0C">
        <w:t>y</w:t>
      </w:r>
    </w:p>
    <w:p w:rsidR="007A7ADB" w:rsidRDefault="007A7ADB" w:rsidP="007A7ADB">
      <w:r>
        <w:t>Pea Pant Crossing</w:t>
      </w:r>
    </w:p>
    <w:p w:rsidR="007A7ADB" w:rsidRDefault="007A7ADB" w:rsidP="007A7ADB">
      <w:pPr>
        <w:pStyle w:val="ListParagraph"/>
        <w:numPr>
          <w:ilvl w:val="0"/>
          <w:numId w:val="2"/>
        </w:numPr>
      </w:pPr>
      <w:r>
        <w:t>Remove male parts (antlers) – designated female – male antlers sprayed on female and put in bag</w:t>
      </w:r>
    </w:p>
    <w:p w:rsidR="007A7ADB" w:rsidRDefault="007A7ADB" w:rsidP="007A7ADB">
      <w:pPr>
        <w:pStyle w:val="ListParagraph"/>
        <w:numPr>
          <w:ilvl w:val="0"/>
          <w:numId w:val="2"/>
        </w:numPr>
      </w:pPr>
      <w:r>
        <w:t>Parental generation are True breeding</w:t>
      </w:r>
    </w:p>
    <w:p w:rsidR="007A7ADB" w:rsidRDefault="007A7ADB" w:rsidP="007A7ADB">
      <w:pPr>
        <w:pStyle w:val="ListParagraph"/>
        <w:numPr>
          <w:ilvl w:val="0"/>
          <w:numId w:val="2"/>
        </w:numPr>
      </w:pPr>
      <w:r>
        <w:t>When the true breeding plants are crossed they’re called Fillial generation (F1)</w:t>
      </w:r>
    </w:p>
    <w:p w:rsidR="008328F1" w:rsidRDefault="008328F1" w:rsidP="007A7ADB">
      <w:pPr>
        <w:pStyle w:val="ListParagraph"/>
        <w:numPr>
          <w:ilvl w:val="0"/>
          <w:numId w:val="2"/>
        </w:numPr>
      </w:pPr>
      <w:r>
        <w:t>Reciprocal crosses – didn’t matter if plants were male or female (it was autosomal not sex)</w:t>
      </w:r>
    </w:p>
    <w:p w:rsidR="005E11EC" w:rsidRDefault="005E11EC" w:rsidP="005E11EC"/>
    <w:p w:rsidR="005E11EC" w:rsidRDefault="005E11EC" w:rsidP="005E11EC">
      <w:r>
        <w:t xml:space="preserve">Principle of Segregation </w:t>
      </w:r>
    </w:p>
    <w:p w:rsidR="005E11EC" w:rsidRDefault="005E11EC" w:rsidP="005E11EC">
      <w:pPr>
        <w:pStyle w:val="ListParagraph"/>
        <w:numPr>
          <w:ilvl w:val="0"/>
          <w:numId w:val="2"/>
        </w:numPr>
      </w:pPr>
      <w:r>
        <w:t>Equal separation of alleles into different gametes</w:t>
      </w:r>
    </w:p>
    <w:p w:rsidR="005E11EC" w:rsidRDefault="005E11EC" w:rsidP="005E11EC">
      <w:pPr>
        <w:pStyle w:val="ListParagraph"/>
        <w:numPr>
          <w:ilvl w:val="0"/>
          <w:numId w:val="2"/>
        </w:numPr>
      </w:pPr>
      <w:r>
        <w:lastRenderedPageBreak/>
        <w:t>First division of meiosis (anaphase 1) separates homologous chromosomes – separates the 2 alleles (AA and aa are separated)</w:t>
      </w:r>
    </w:p>
    <w:p w:rsidR="000B6FD8" w:rsidRDefault="005E11EC" w:rsidP="000B5765">
      <w:pPr>
        <w:pStyle w:val="ListParagraph"/>
        <w:numPr>
          <w:ilvl w:val="0"/>
          <w:numId w:val="2"/>
        </w:numPr>
      </w:pPr>
      <w:r>
        <w:t>2</w:t>
      </w:r>
      <w:r w:rsidRPr="00E55CCD">
        <w:rPr>
          <w:vertAlign w:val="superscript"/>
        </w:rPr>
        <w:t>nd</w:t>
      </w:r>
      <w:r>
        <w:t xml:space="preserve"> division separates the clones (A’s are separated from AA and </w:t>
      </w:r>
      <w:proofErr w:type="gramStart"/>
      <w:r>
        <w:t>a’s</w:t>
      </w:r>
      <w:proofErr w:type="gramEnd"/>
      <w:r>
        <w:t xml:space="preserve"> are separated from aa)</w:t>
      </w:r>
    </w:p>
    <w:p w:rsidR="000B6FD8" w:rsidRDefault="000B6FD8" w:rsidP="000B6FD8">
      <w:pPr>
        <w:jc w:val="center"/>
        <w:rPr>
          <w:b/>
          <w:u w:val="single"/>
        </w:rPr>
      </w:pPr>
      <w:r>
        <w:rPr>
          <w:b/>
          <w:u w:val="single"/>
        </w:rPr>
        <w:t xml:space="preserve">Lecture </w:t>
      </w:r>
      <w:r w:rsidR="00D810BE">
        <w:rPr>
          <w:b/>
          <w:u w:val="single"/>
        </w:rPr>
        <w:t>8</w:t>
      </w:r>
    </w:p>
    <w:p w:rsidR="00D810BE" w:rsidRDefault="00B35904" w:rsidP="00141DA6">
      <w:r>
        <w:t>Incomplete Dominance – no longer small and big letter – use superscript instead</w:t>
      </w:r>
    </w:p>
    <w:p w:rsidR="00B35904" w:rsidRDefault="00B35904" w:rsidP="00B35904">
      <w:pPr>
        <w:pStyle w:val="ListParagraph"/>
        <w:numPr>
          <w:ilvl w:val="0"/>
          <w:numId w:val="7"/>
        </w:numPr>
      </w:pPr>
      <w:r>
        <w:t>When theres a heterozygote condition – there’s an intermediate phenotype</w:t>
      </w:r>
    </w:p>
    <w:p w:rsidR="00B35904" w:rsidRDefault="00B35904" w:rsidP="00B35904">
      <w:pPr>
        <w:pStyle w:val="ListParagraph"/>
        <w:numPr>
          <w:ilvl w:val="0"/>
          <w:numId w:val="7"/>
        </w:numPr>
      </w:pPr>
      <w:r>
        <w:t>C^RC^R = Red, C^RC^W = pink, C^WC^W=white</w:t>
      </w:r>
    </w:p>
    <w:p w:rsidR="00B35904" w:rsidRDefault="00B35904" w:rsidP="00B35904"/>
    <w:p w:rsidR="00B35904" w:rsidRDefault="00B35904" w:rsidP="00B35904">
      <w:r>
        <w:t>Multiplication rule</w:t>
      </w:r>
    </w:p>
    <w:p w:rsidR="00B35904" w:rsidRDefault="00B35904" w:rsidP="00B35904">
      <w:pPr>
        <w:pStyle w:val="ListParagraph"/>
        <w:numPr>
          <w:ilvl w:val="0"/>
          <w:numId w:val="2"/>
        </w:numPr>
      </w:pPr>
      <w:r>
        <w:t>Outcomes that happen simultaneousy</w:t>
      </w:r>
    </w:p>
    <w:p w:rsidR="00B35904" w:rsidRDefault="00B35904" w:rsidP="00B35904">
      <w:pPr>
        <w:pStyle w:val="ListParagraph"/>
        <w:numPr>
          <w:ilvl w:val="0"/>
          <w:numId w:val="2"/>
        </w:numPr>
      </w:pPr>
      <w:r>
        <w:t xml:space="preserve">Don’t influence each other </w:t>
      </w:r>
    </w:p>
    <w:p w:rsidR="00B35904" w:rsidRDefault="00B35904" w:rsidP="00B35904">
      <w:pPr>
        <w:pStyle w:val="ListParagraph"/>
        <w:numPr>
          <w:ilvl w:val="0"/>
          <w:numId w:val="2"/>
        </w:numPr>
      </w:pPr>
      <w:r>
        <w:t xml:space="preserve">Roll 2 6 sided dies – prob of rolling double 4 (1/6 * 1/6) = 1/36 </w:t>
      </w:r>
    </w:p>
    <w:p w:rsidR="00B35904" w:rsidRDefault="00B35904" w:rsidP="00B35904">
      <w:pPr>
        <w:pStyle w:val="ListParagraph"/>
        <w:numPr>
          <w:ilvl w:val="0"/>
          <w:numId w:val="2"/>
        </w:numPr>
      </w:pPr>
      <w:r>
        <w:t>Rolling a 4 on one dice doesn’t affect the prob of getting a 4 on the other die</w:t>
      </w:r>
    </w:p>
    <w:p w:rsidR="00B35904" w:rsidRDefault="00B35904" w:rsidP="00B35904">
      <w:r>
        <w:t>Addition Rule</w:t>
      </w:r>
    </w:p>
    <w:p w:rsidR="00B35904" w:rsidRDefault="00B35904" w:rsidP="00B35904">
      <w:pPr>
        <w:pStyle w:val="ListParagraph"/>
        <w:numPr>
          <w:ilvl w:val="0"/>
          <w:numId w:val="2"/>
        </w:numPr>
      </w:pPr>
      <w:r>
        <w:t>Can’t occur at once/</w:t>
      </w:r>
      <w:proofErr w:type="gramStart"/>
      <w:r>
        <w:t>simultaneously  --</w:t>
      </w:r>
      <w:proofErr w:type="gramEnd"/>
      <w:r>
        <w:t xml:space="preserve"> mutually exclusive events</w:t>
      </w:r>
    </w:p>
    <w:p w:rsidR="00B35904" w:rsidRDefault="00B35904" w:rsidP="00B35904">
      <w:pPr>
        <w:pStyle w:val="ListParagraph"/>
        <w:numPr>
          <w:ilvl w:val="0"/>
          <w:numId w:val="2"/>
        </w:numPr>
      </w:pPr>
      <w:r>
        <w:t>Probability of rolling a 7 on both dice</w:t>
      </w:r>
      <w:r w:rsidR="000B3747">
        <w:t xml:space="preserve"> in any combinatio</w:t>
      </w:r>
    </w:p>
    <w:p w:rsidR="00B35904" w:rsidRDefault="00B35904" w:rsidP="00B35904">
      <w:pPr>
        <w:pStyle w:val="ListParagraph"/>
        <w:numPr>
          <w:ilvl w:val="0"/>
          <w:numId w:val="2"/>
        </w:numPr>
      </w:pPr>
      <w:r>
        <w:t>Not simultaneous</w:t>
      </w:r>
    </w:p>
    <w:p w:rsidR="00B35904" w:rsidRPr="00141DA6" w:rsidRDefault="00B35904" w:rsidP="00B35904">
      <w:pPr>
        <w:pStyle w:val="ListParagraph"/>
        <w:numPr>
          <w:ilvl w:val="0"/>
          <w:numId w:val="2"/>
        </w:numPr>
      </w:pPr>
      <w:r>
        <w:t>Prob of rolling a specific number on one die and a specific number on another die (1/6*1/6 =1/36</w:t>
      </w:r>
    </w:p>
    <w:p w:rsidR="00D810BE" w:rsidRDefault="00D810BE" w:rsidP="00D810BE"/>
    <w:p w:rsidR="000D0CB1" w:rsidRDefault="000D0CB1" w:rsidP="00D810BE">
      <w:r>
        <w:t>What is the probability that any 2 seeds are green and 2 are yellow in a pod of 4 seeds, generated by a cross of AaXAa?</w:t>
      </w:r>
    </w:p>
    <w:p w:rsidR="00B35904" w:rsidRDefault="00314DC6" w:rsidP="00D810BE">
      <w:r>
        <w:t>AA</w:t>
      </w:r>
      <w:r w:rsidR="000D0CB1">
        <w:t xml:space="preserve"> = 1/4</w:t>
      </w:r>
      <w:r>
        <w:t xml:space="preserve">, </w:t>
      </w:r>
      <w:r w:rsidR="000D0CB1">
        <w:t>Aa=1/2, aa=1/4</w:t>
      </w:r>
    </w:p>
    <w:p w:rsidR="000D0CB1" w:rsidRDefault="000D0CB1" w:rsidP="00D810BE">
      <w:r>
        <w:t>Green = 3/</w:t>
      </w:r>
      <w:proofErr w:type="gramStart"/>
      <w:r>
        <w:t>4 ,</w:t>
      </w:r>
      <w:proofErr w:type="gramEnd"/>
      <w:r>
        <w:t xml:space="preserve"> Yellow = ¼</w:t>
      </w:r>
    </w:p>
    <w:p w:rsidR="000D0CB1" w:rsidRDefault="000D0CB1" w:rsidP="00D810BE">
      <w:r>
        <w:t>(3/</w:t>
      </w:r>
      <w:proofErr w:type="gramStart"/>
      <w:r>
        <w:t>4)(</w:t>
      </w:r>
      <w:proofErr w:type="gramEnd"/>
      <w:r>
        <w:t xml:space="preserve">3/4)(1/4)(1/4) + (3/4)(3/4)(1/4)(1/4) + (3/4)(3/4)(1/4)(1/4) + (3/4)(3/4)(1/4)(1/4 + </w:t>
      </w:r>
    </w:p>
    <w:p w:rsidR="000D0CB1" w:rsidRDefault="000D0CB1" w:rsidP="00D810BE">
      <w:r>
        <w:t>1</w:t>
      </w:r>
      <w:r w:rsidRPr="000D0CB1">
        <w:rPr>
          <w:vertAlign w:val="superscript"/>
        </w:rPr>
        <w:t>st</w:t>
      </w:r>
      <w:r>
        <w:t xml:space="preserve"> 2 </w:t>
      </w:r>
      <w:proofErr w:type="gramStart"/>
      <w:r>
        <w:t>green</w:t>
      </w:r>
      <w:proofErr w:type="gramEnd"/>
      <w:r>
        <w:t xml:space="preserve"> then 2 yellow, 1</w:t>
      </w:r>
      <w:r w:rsidRPr="000D0CB1">
        <w:rPr>
          <w:vertAlign w:val="superscript"/>
        </w:rPr>
        <w:t>st</w:t>
      </w:r>
      <w:r>
        <w:t xml:space="preserve"> 2 yellow then green, YGYG, GYGY</w:t>
      </w:r>
    </w:p>
    <w:p w:rsidR="000D0CB1" w:rsidRDefault="000D0CB1" w:rsidP="00D810BE">
      <w:r>
        <w:t>(3/</w:t>
      </w:r>
      <w:proofErr w:type="gramStart"/>
      <w:r>
        <w:t>4)(</w:t>
      </w:r>
      <w:proofErr w:type="gramEnd"/>
      <w:r>
        <w:t>3/4)(1/4)(1/4 + (3/4)(3/4)(1/4)(1/4)</w:t>
      </w:r>
      <w:r w:rsidR="00703467">
        <w:t xml:space="preserve"> = 0.21</w:t>
      </w:r>
    </w:p>
    <w:p w:rsidR="000D0CB1" w:rsidRDefault="000D0CB1" w:rsidP="00D810BE">
      <w:r>
        <w:t>YGGY, GYYG</w:t>
      </w:r>
    </w:p>
    <w:p w:rsidR="00703467" w:rsidRDefault="00703467" w:rsidP="00D810BE"/>
    <w:p w:rsidR="00703467" w:rsidRDefault="00703467" w:rsidP="00D810BE">
      <w:r>
        <w:t>*21%</w:t>
      </w:r>
    </w:p>
    <w:p w:rsidR="00703467" w:rsidRDefault="00703467" w:rsidP="00D810BE"/>
    <w:p w:rsidR="00703467" w:rsidRDefault="00703467" w:rsidP="00D810BE">
      <w:pPr>
        <w:rPr>
          <w:b/>
          <w:u w:val="single"/>
        </w:rPr>
      </w:pPr>
      <w:r>
        <w:rPr>
          <w:b/>
          <w:u w:val="single"/>
        </w:rPr>
        <w:t>Independent Assortment</w:t>
      </w:r>
    </w:p>
    <w:p w:rsidR="00703467" w:rsidRDefault="00703467" w:rsidP="00D810BE">
      <w:r>
        <w:lastRenderedPageBreak/>
        <w:t xml:space="preserve">(when you have 2 sets of traits/alleles) The inheritance patterns of one set of alleles doesn’t influence the inheritance patterns of a different set of alleles </w:t>
      </w:r>
    </w:p>
    <w:p w:rsidR="00703467" w:rsidRDefault="00703467" w:rsidP="00D810BE">
      <w:r>
        <w:t>9 possibilities for genotype and 4 for phenotypes</w:t>
      </w:r>
    </w:p>
    <w:p w:rsidR="00703467" w:rsidRDefault="00703467" w:rsidP="00D810BE">
      <w:r>
        <w:t>Probability of generating a yellow, wrinkled = find prob of each one and then multiply the 2</w:t>
      </w:r>
    </w:p>
    <w:p w:rsidR="00703467" w:rsidRDefault="00703467" w:rsidP="00D810BE">
      <w:r>
        <w:t>Random which way 2 homologous chromosomes align with each other (don’t affect alleles)</w:t>
      </w:r>
    </w:p>
    <w:p w:rsidR="00081F5A" w:rsidRDefault="00081F5A" w:rsidP="00D810BE"/>
    <w:p w:rsidR="00081F5A" w:rsidRDefault="003268F5" w:rsidP="00D810BE">
      <w:r>
        <w:t>Linked genes don’t go through independent assortment</w:t>
      </w:r>
    </w:p>
    <w:p w:rsidR="003268F5" w:rsidRDefault="003268F5" w:rsidP="00D810BE"/>
    <w:p w:rsidR="003268F5" w:rsidRDefault="003268F5" w:rsidP="00D810BE">
      <w:r>
        <w:t>Epistasis – mask effects of independent assortment</w:t>
      </w:r>
    </w:p>
    <w:p w:rsidR="003268F5" w:rsidRDefault="003268F5" w:rsidP="00D810BE">
      <w:r>
        <w:t>In birds</w:t>
      </w:r>
    </w:p>
    <w:p w:rsidR="003268F5" w:rsidRDefault="003268F5" w:rsidP="00D810BE">
      <w:r>
        <w:t>C – colour allele (brown), I- inhibitor (protein products inhibits expression of colour gene)</w:t>
      </w:r>
    </w:p>
    <w:p w:rsidR="003268F5" w:rsidRDefault="003268F5" w:rsidP="00D810BE">
      <w:r>
        <w:t>CCII – homozygous gene for colour but also inhibitor – no colour is resulted (inhibitor inhibits brown colour)</w:t>
      </w:r>
    </w:p>
    <w:p w:rsidR="003268F5" w:rsidRDefault="003268F5" w:rsidP="00D810BE">
      <w:r>
        <w:t>ccii – homo recessive – results in no colour</w:t>
      </w:r>
    </w:p>
    <w:p w:rsidR="003268F5" w:rsidRDefault="003268F5" w:rsidP="00D810BE"/>
    <w:p w:rsidR="003268F5" w:rsidRDefault="003268F5" w:rsidP="00D810BE">
      <w:r>
        <w:t>CCII X ccii</w:t>
      </w:r>
    </w:p>
    <w:p w:rsidR="003268F5" w:rsidRDefault="003268F5" w:rsidP="00D810BE">
      <w:r>
        <w:t>Results in 13:3 not 9:3:3:1</w:t>
      </w:r>
    </w:p>
    <w:p w:rsidR="003268F5" w:rsidRDefault="003268F5" w:rsidP="00D810BE">
      <w:r>
        <w:t>Should be cc not Cc</w:t>
      </w:r>
    </w:p>
    <w:p w:rsidR="003268F5" w:rsidRDefault="003268F5" w:rsidP="00D810BE">
      <w:r>
        <w:t>Still independently assort but the alleles have influence on phenotype of individuals</w:t>
      </w:r>
    </w:p>
    <w:p w:rsidR="003268F5" w:rsidRDefault="003268F5" w:rsidP="00D810BE"/>
    <w:p w:rsidR="003268F5" w:rsidRDefault="003268F5" w:rsidP="00D810BE">
      <w:r>
        <w:t xml:space="preserve">Unshaded – we don’t know the trait, they don’t have </w:t>
      </w:r>
      <w:proofErr w:type="gramStart"/>
      <w:r>
        <w:t>it</w:t>
      </w:r>
      <w:proofErr w:type="gramEnd"/>
      <w:r>
        <w:t xml:space="preserve"> or they are a carrier</w:t>
      </w:r>
    </w:p>
    <w:p w:rsidR="003268F5" w:rsidRDefault="003268F5" w:rsidP="00D810BE">
      <w:r>
        <w:t xml:space="preserve">Autosomal – rougly equal female and male – theres some in each generation – approx. half of children will be affected </w:t>
      </w:r>
    </w:p>
    <w:p w:rsidR="003268F5" w:rsidRDefault="003268F5" w:rsidP="003268F5">
      <w:pPr>
        <w:pStyle w:val="ListParagraph"/>
        <w:numPr>
          <w:ilvl w:val="0"/>
          <w:numId w:val="2"/>
        </w:numPr>
      </w:pPr>
      <w:r>
        <w:t>Unaffected parents can have affected children (heterozygotes for both parents)</w:t>
      </w:r>
    </w:p>
    <w:p w:rsidR="003268F5" w:rsidRDefault="003268F5" w:rsidP="003268F5"/>
    <w:p w:rsidR="003268F5" w:rsidRDefault="00F845F6" w:rsidP="003268F5">
      <w:r>
        <w:t>Mitochondrial dna is inherited not on any basis that governs nuclear dna</w:t>
      </w:r>
    </w:p>
    <w:p w:rsidR="00F845F6" w:rsidRDefault="00F845F6" w:rsidP="003268F5"/>
    <w:p w:rsidR="00F845F6" w:rsidRDefault="00F845F6" w:rsidP="003268F5">
      <w:pPr>
        <w:rPr>
          <w:b/>
          <w:u w:val="single"/>
        </w:rPr>
      </w:pPr>
      <w:r>
        <w:rPr>
          <w:b/>
          <w:u w:val="single"/>
        </w:rPr>
        <w:t>X-linked genes</w:t>
      </w:r>
    </w:p>
    <w:p w:rsidR="007975AB" w:rsidRDefault="007975AB" w:rsidP="00F845F6">
      <w:pPr>
        <w:pStyle w:val="ListParagraph"/>
        <w:numPr>
          <w:ilvl w:val="0"/>
          <w:numId w:val="2"/>
        </w:numPr>
      </w:pPr>
      <w:r>
        <w:t xml:space="preserve">There’s </w:t>
      </w:r>
      <w:proofErr w:type="gramStart"/>
      <w:r>
        <w:t>lot’s</w:t>
      </w:r>
      <w:proofErr w:type="gramEnd"/>
      <w:r>
        <w:t xml:space="preserve"> of genes on the X chromosomes but very few on the y (gene poor)</w:t>
      </w:r>
    </w:p>
    <w:p w:rsidR="00CC2451" w:rsidRDefault="00CC2451" w:rsidP="00F845F6">
      <w:pPr>
        <w:pStyle w:val="ListParagraph"/>
        <w:numPr>
          <w:ilvl w:val="0"/>
          <w:numId w:val="2"/>
        </w:numPr>
      </w:pPr>
      <w:r>
        <w:lastRenderedPageBreak/>
        <w:t>1:1 ratio at conception female to male offspring, between conception and birth male fetus has higher chance of survival, after birth to sexual maturity – female has higher chance of survival, after sexual maturity 1:1 ratio again</w:t>
      </w:r>
    </w:p>
    <w:p w:rsidR="00F845F6" w:rsidRDefault="00F845F6" w:rsidP="00F845F6">
      <w:pPr>
        <w:pStyle w:val="ListParagraph"/>
        <w:numPr>
          <w:ilvl w:val="0"/>
          <w:numId w:val="2"/>
        </w:numPr>
      </w:pPr>
      <w:r>
        <w:t>When the true breeding red eyed female and white eyed male were crossed</w:t>
      </w:r>
    </w:p>
    <w:p w:rsidR="00F845F6" w:rsidRDefault="00F845F6" w:rsidP="00F845F6">
      <w:pPr>
        <w:pStyle w:val="ListParagraph"/>
        <w:numPr>
          <w:ilvl w:val="1"/>
          <w:numId w:val="2"/>
        </w:numPr>
      </w:pPr>
      <w:r>
        <w:t xml:space="preserve">Produced a F1 generation with all red eyed individuals (male and female) – no white eyed </w:t>
      </w:r>
    </w:p>
    <w:p w:rsidR="00F845F6" w:rsidRDefault="00F845F6" w:rsidP="00F845F6">
      <w:pPr>
        <w:pStyle w:val="ListParagraph"/>
        <w:numPr>
          <w:ilvl w:val="1"/>
          <w:numId w:val="2"/>
        </w:numPr>
      </w:pPr>
      <w:r>
        <w:t>Produced a F2 generation of red eyed and white eyed indiciduals but all white eyed (recessive) were MALE – all the females were red eyed</w:t>
      </w:r>
    </w:p>
    <w:p w:rsidR="00F845F6" w:rsidRDefault="00F845F6" w:rsidP="00F845F6">
      <w:pPr>
        <w:pStyle w:val="ListParagraph"/>
        <w:numPr>
          <w:ilvl w:val="1"/>
          <w:numId w:val="2"/>
        </w:numPr>
      </w:pPr>
      <w:r>
        <w:t xml:space="preserve">Figured it was a mutation in the sex chromosomes </w:t>
      </w:r>
    </w:p>
    <w:p w:rsidR="00C87F21" w:rsidRDefault="00F845F6" w:rsidP="00C87F21">
      <w:pPr>
        <w:pStyle w:val="ListParagraph"/>
        <w:numPr>
          <w:ilvl w:val="0"/>
          <w:numId w:val="2"/>
        </w:numPr>
      </w:pPr>
      <w:r>
        <w:t>Crisscross – male line to daughters (carriers) back to male line in the sons</w:t>
      </w:r>
    </w:p>
    <w:p w:rsidR="00C87F21" w:rsidRDefault="00C87F21" w:rsidP="00C87F21">
      <w:pPr>
        <w:ind w:left="360"/>
        <w:jc w:val="center"/>
        <w:rPr>
          <w:b/>
          <w:u w:val="single"/>
        </w:rPr>
      </w:pPr>
      <w:r>
        <w:rPr>
          <w:b/>
          <w:u w:val="single"/>
        </w:rPr>
        <w:t>Lecture 9</w:t>
      </w:r>
    </w:p>
    <w:p w:rsidR="00C87F21" w:rsidRDefault="003560A2" w:rsidP="003560A2">
      <w:r>
        <w:t>Morgan’s Fruit fly cross</w:t>
      </w:r>
    </w:p>
    <w:p w:rsidR="003560A2" w:rsidRDefault="003560A2" w:rsidP="003560A2">
      <w:pPr>
        <w:pStyle w:val="ListParagraph"/>
        <w:numPr>
          <w:ilvl w:val="0"/>
          <w:numId w:val="2"/>
        </w:numPr>
      </w:pPr>
      <w:r>
        <w:t>W- for recessive white eyed and w+ for dominant</w:t>
      </w:r>
    </w:p>
    <w:p w:rsidR="003560A2" w:rsidRDefault="003560A2" w:rsidP="003560A2">
      <w:pPr>
        <w:pStyle w:val="ListParagraph"/>
        <w:numPr>
          <w:ilvl w:val="0"/>
          <w:numId w:val="2"/>
        </w:numPr>
      </w:pPr>
      <w:r>
        <w:t>females receive defective from father and w+ from mother</w:t>
      </w:r>
    </w:p>
    <w:p w:rsidR="003560A2" w:rsidRDefault="003560A2" w:rsidP="003560A2">
      <w:pPr>
        <w:pStyle w:val="ListParagraph"/>
        <w:numPr>
          <w:ilvl w:val="0"/>
          <w:numId w:val="2"/>
        </w:numPr>
      </w:pPr>
      <w:r>
        <w:t>males get defective from mother and normal from father</w:t>
      </w:r>
    </w:p>
    <w:p w:rsidR="003560A2" w:rsidRDefault="003560A2" w:rsidP="003560A2">
      <w:pPr>
        <w:pStyle w:val="ListParagraph"/>
        <w:numPr>
          <w:ilvl w:val="0"/>
          <w:numId w:val="2"/>
        </w:numPr>
      </w:pPr>
      <w:r>
        <w:t>mothers are carriers – they give 50% to sons and 50% normal</w:t>
      </w:r>
    </w:p>
    <w:p w:rsidR="003560A2" w:rsidRDefault="003560A2" w:rsidP="003560A2">
      <w:pPr>
        <w:pStyle w:val="ListParagraph"/>
        <w:numPr>
          <w:ilvl w:val="0"/>
          <w:numId w:val="2"/>
        </w:numPr>
      </w:pPr>
      <w:r>
        <w:t>females can only be dominant or carrier</w:t>
      </w:r>
    </w:p>
    <w:p w:rsidR="003560A2" w:rsidRDefault="003560A2" w:rsidP="003560A2"/>
    <w:p w:rsidR="003560A2" w:rsidRDefault="003560A2" w:rsidP="003560A2">
      <w:r>
        <w:t xml:space="preserve">Most of the time </w:t>
      </w:r>
      <w:r w:rsidR="004C2392">
        <w:t>male offspring receive x-chromosomes solely from mothers</w:t>
      </w:r>
    </w:p>
    <w:p w:rsidR="003560A2" w:rsidRDefault="003560A2" w:rsidP="003560A2">
      <w:r>
        <w:t>Some instances where male flies in</w:t>
      </w:r>
      <w:r w:rsidR="004C2392">
        <w:t>herit x-chrom from father</w:t>
      </w:r>
    </w:p>
    <w:p w:rsidR="004C2392" w:rsidRDefault="004C2392" w:rsidP="003560A2"/>
    <w:p w:rsidR="004C2392" w:rsidRDefault="004C2392" w:rsidP="003560A2">
      <w:r>
        <w:t xml:space="preserve">This happens </w:t>
      </w:r>
      <w:proofErr w:type="gramStart"/>
      <w:r>
        <w:t>when :</w:t>
      </w:r>
      <w:proofErr w:type="gramEnd"/>
    </w:p>
    <w:p w:rsidR="004C2392" w:rsidRDefault="004C2392" w:rsidP="004C2392">
      <w:pPr>
        <w:pStyle w:val="ListParagraph"/>
        <w:numPr>
          <w:ilvl w:val="0"/>
          <w:numId w:val="8"/>
        </w:numPr>
      </w:pPr>
      <w:r>
        <w:t>error in meirosis in female – instead of 2 gametes with 1 x-chrom each</w:t>
      </w:r>
    </w:p>
    <w:p w:rsidR="004C2392" w:rsidRDefault="004C2392" w:rsidP="004C2392">
      <w:pPr>
        <w:pStyle w:val="ListParagraph"/>
        <w:numPr>
          <w:ilvl w:val="1"/>
          <w:numId w:val="8"/>
        </w:numPr>
      </w:pPr>
      <w:proofErr w:type="gramStart"/>
      <w:r>
        <w:t>non disjunction</w:t>
      </w:r>
      <w:proofErr w:type="gramEnd"/>
      <w:r>
        <w:t xml:space="preserve"> – one gamete has 2 x-chromosomes and 1 has none</w:t>
      </w:r>
    </w:p>
    <w:p w:rsidR="004C2392" w:rsidRDefault="004C2392" w:rsidP="004C2392">
      <w:pPr>
        <w:pStyle w:val="ListParagraph"/>
        <w:numPr>
          <w:ilvl w:val="1"/>
          <w:numId w:val="8"/>
        </w:numPr>
      </w:pPr>
      <w:r>
        <w:t xml:space="preserve">both can be fertizlized by </w:t>
      </w:r>
      <w:r w:rsidR="00E51259">
        <w:t>x</w:t>
      </w:r>
      <w:r>
        <w:t xml:space="preserve"> or y carrying sperm</w:t>
      </w:r>
    </w:p>
    <w:p w:rsidR="004C2392" w:rsidRPr="008961C6" w:rsidRDefault="004C2392" w:rsidP="004C2392">
      <w:pPr>
        <w:pStyle w:val="ListParagraph"/>
        <w:numPr>
          <w:ilvl w:val="1"/>
          <w:numId w:val="8"/>
        </w:numPr>
        <w:rPr>
          <w:b/>
        </w:rPr>
      </w:pPr>
      <w:r w:rsidRPr="008961C6">
        <w:rPr>
          <w:b/>
        </w:rPr>
        <w:t>in flies doesn’t require y chromosomes for male phenotype</w:t>
      </w:r>
    </w:p>
    <w:p w:rsidR="004C2392" w:rsidRDefault="004C2392" w:rsidP="004C2392">
      <w:pPr>
        <w:pStyle w:val="ListParagraph"/>
        <w:numPr>
          <w:ilvl w:val="1"/>
          <w:numId w:val="8"/>
        </w:numPr>
      </w:pPr>
      <w:r>
        <w:t xml:space="preserve">XO – no y chromosomes (XO are still male </w:t>
      </w:r>
      <w:proofErr w:type="gramStart"/>
      <w:r>
        <w:t>flies</w:t>
      </w:r>
      <w:proofErr w:type="gramEnd"/>
      <w:r>
        <w:t xml:space="preserve"> but they are infertile)</w:t>
      </w:r>
    </w:p>
    <w:p w:rsidR="004C2392" w:rsidRDefault="004C2392" w:rsidP="004C2392">
      <w:pPr>
        <w:pStyle w:val="ListParagraph"/>
        <w:numPr>
          <w:ilvl w:val="1"/>
          <w:numId w:val="8"/>
        </w:numPr>
      </w:pPr>
      <w:r>
        <w:t>XO contributed from father—none from mother</w:t>
      </w:r>
    </w:p>
    <w:p w:rsidR="004C2392" w:rsidRDefault="004C2392" w:rsidP="004C2392">
      <w:pPr>
        <w:pStyle w:val="ListParagraph"/>
        <w:numPr>
          <w:ilvl w:val="0"/>
          <w:numId w:val="8"/>
        </w:numPr>
      </w:pPr>
      <w:r>
        <w:t>2 sex chromosomes from mother and 1 from father (XXY)</w:t>
      </w:r>
    </w:p>
    <w:p w:rsidR="004C2392" w:rsidRDefault="004C2392" w:rsidP="004C2392">
      <w:r>
        <w:t>Other variations such as XXX or OY are never observed because it is lethal</w:t>
      </w:r>
    </w:p>
    <w:p w:rsidR="009D0D30" w:rsidRDefault="009D0D30" w:rsidP="004C2392"/>
    <w:p w:rsidR="009D0D30" w:rsidRDefault="009D0D30" w:rsidP="004C2392">
      <w:r>
        <w:t>For humans when there is non-disjunction it results in:</w:t>
      </w:r>
    </w:p>
    <w:p w:rsidR="009D0D30" w:rsidRDefault="009D0D30" w:rsidP="009D0D30">
      <w:pPr>
        <w:pStyle w:val="ListParagraph"/>
        <w:numPr>
          <w:ilvl w:val="0"/>
          <w:numId w:val="2"/>
        </w:numPr>
      </w:pPr>
      <w:r>
        <w:t>XXX (triple X) – female</w:t>
      </w:r>
    </w:p>
    <w:p w:rsidR="009D0D30" w:rsidRDefault="009D0D30" w:rsidP="009D0D30">
      <w:pPr>
        <w:pStyle w:val="ListParagraph"/>
        <w:numPr>
          <w:ilvl w:val="0"/>
          <w:numId w:val="2"/>
        </w:numPr>
      </w:pPr>
      <w:r>
        <w:t xml:space="preserve">XXY (Klinefelter syndrome) – male </w:t>
      </w:r>
    </w:p>
    <w:p w:rsidR="009D0D30" w:rsidRDefault="009D0D30" w:rsidP="009D0D30">
      <w:pPr>
        <w:pStyle w:val="ListParagraph"/>
        <w:numPr>
          <w:ilvl w:val="0"/>
          <w:numId w:val="2"/>
        </w:numPr>
      </w:pPr>
      <w:proofErr w:type="gramStart"/>
      <w:r>
        <w:t>XO(</w:t>
      </w:r>
      <w:proofErr w:type="gramEnd"/>
      <w:r>
        <w:t>Turner syndrome)</w:t>
      </w:r>
    </w:p>
    <w:p w:rsidR="009D0D30" w:rsidRDefault="009D0D30" w:rsidP="009D0D30">
      <w:pPr>
        <w:pStyle w:val="ListParagraph"/>
        <w:numPr>
          <w:ilvl w:val="0"/>
          <w:numId w:val="2"/>
        </w:numPr>
      </w:pPr>
      <w:proofErr w:type="gramStart"/>
      <w:r>
        <w:t>OY(</w:t>
      </w:r>
      <w:proofErr w:type="gramEnd"/>
      <w:r>
        <w:t>Non-viable – doesn’t exist)</w:t>
      </w:r>
    </w:p>
    <w:p w:rsidR="009D0D30" w:rsidRDefault="009D0D30" w:rsidP="009D0D30">
      <w:r>
        <w:t>XO is most lethal</w:t>
      </w:r>
    </w:p>
    <w:p w:rsidR="009D0D30" w:rsidRDefault="009D0D30" w:rsidP="009D0D30"/>
    <w:p w:rsidR="009D0D30" w:rsidRDefault="009D0D30" w:rsidP="009D0D30">
      <w:r>
        <w:t>*these non-disjunctions can occur in autosomes as well*</w:t>
      </w:r>
    </w:p>
    <w:p w:rsidR="009D0D30" w:rsidRDefault="009D0D30" w:rsidP="009D0D30"/>
    <w:p w:rsidR="009D0D30" w:rsidRDefault="009D0D30" w:rsidP="009D0D30">
      <w:r>
        <w:t>X-linked recessive mutations – criss-cross occurs</w:t>
      </w:r>
    </w:p>
    <w:p w:rsidR="0049655A" w:rsidRDefault="0049655A" w:rsidP="009D0D30"/>
    <w:p w:rsidR="0049655A" w:rsidRDefault="00A200F3" w:rsidP="009D0D30">
      <w:r>
        <w:t>Genetic Linkage (when mendel was looking at traits in pea plants, traits were on 2 separate chromosomes – genes weren’t linked together)</w:t>
      </w:r>
    </w:p>
    <w:p w:rsidR="00A200F3" w:rsidRDefault="00A200F3" w:rsidP="00A200F3">
      <w:pPr>
        <w:pStyle w:val="ListParagraph"/>
        <w:numPr>
          <w:ilvl w:val="0"/>
          <w:numId w:val="2"/>
        </w:numPr>
      </w:pPr>
      <w:r>
        <w:t>When 2 genes are present very close to each other on the same chromosome, we don’t see the law of independent assortment</w:t>
      </w:r>
    </w:p>
    <w:p w:rsidR="00A200F3" w:rsidRDefault="00A200F3" w:rsidP="00A200F3">
      <w:pPr>
        <w:pStyle w:val="ListParagraph"/>
        <w:numPr>
          <w:ilvl w:val="1"/>
          <w:numId w:val="2"/>
        </w:numPr>
      </w:pPr>
      <w:r>
        <w:t xml:space="preserve">Often assorted together </w:t>
      </w:r>
    </w:p>
    <w:p w:rsidR="00A200F3" w:rsidRPr="00562485" w:rsidRDefault="00A200F3" w:rsidP="00A200F3">
      <w:pPr>
        <w:rPr>
          <w:b/>
        </w:rPr>
      </w:pPr>
      <w:r w:rsidRPr="00562485">
        <w:rPr>
          <w:b/>
        </w:rPr>
        <w:t>Frequency of recombinant chromosomes is a measure of the genetic distance between the 2 genes</w:t>
      </w:r>
    </w:p>
    <w:p w:rsidR="00A200F3" w:rsidRPr="00562485" w:rsidRDefault="00A200F3" w:rsidP="00A200F3">
      <w:pPr>
        <w:pStyle w:val="ListParagraph"/>
        <w:numPr>
          <w:ilvl w:val="0"/>
          <w:numId w:val="2"/>
        </w:numPr>
        <w:rPr>
          <w:b/>
        </w:rPr>
      </w:pPr>
      <w:r w:rsidRPr="00562485">
        <w:rPr>
          <w:b/>
        </w:rPr>
        <w:t>Between 0 and 50%</w:t>
      </w:r>
    </w:p>
    <w:p w:rsidR="00A200F3" w:rsidRPr="00562485" w:rsidRDefault="00A200F3" w:rsidP="00A200F3">
      <w:pPr>
        <w:pStyle w:val="ListParagraph"/>
        <w:numPr>
          <w:ilvl w:val="0"/>
          <w:numId w:val="2"/>
        </w:numPr>
        <w:rPr>
          <w:b/>
        </w:rPr>
      </w:pPr>
      <w:r w:rsidRPr="00562485">
        <w:rPr>
          <w:b/>
        </w:rPr>
        <w:t xml:space="preserve">Either 2 out of 4 become recombinant or </w:t>
      </w:r>
      <w:proofErr w:type="gramStart"/>
      <w:r w:rsidRPr="00562485">
        <w:rPr>
          <w:b/>
        </w:rPr>
        <w:t>none at all</w:t>
      </w:r>
      <w:proofErr w:type="gramEnd"/>
    </w:p>
    <w:p w:rsidR="00A200F3" w:rsidRDefault="00A200F3" w:rsidP="00A200F3"/>
    <w:p w:rsidR="00A200F3" w:rsidRDefault="00A200F3" w:rsidP="00A200F3">
      <w:r>
        <w:t xml:space="preserve">Genetic maps – recombination frequency predicts how far apart 2 </w:t>
      </w:r>
      <w:proofErr w:type="gramStart"/>
      <w:r>
        <w:t>particular genes</w:t>
      </w:r>
      <w:proofErr w:type="gramEnd"/>
      <w:r>
        <w:t xml:space="preserve"> are in a chromosome</w:t>
      </w:r>
    </w:p>
    <w:p w:rsidR="00A200F3" w:rsidRDefault="00A200F3" w:rsidP="00A200F3">
      <w:r>
        <w:t>Over a genetic map distance (about 15 map units) the numbers are additive</w:t>
      </w:r>
    </w:p>
    <w:p w:rsidR="00A200F3" w:rsidRDefault="00A200F3" w:rsidP="00A200F3">
      <w:r>
        <w:t>Expected frequency of recombination between 2 specific genes</w:t>
      </w:r>
    </w:p>
    <w:p w:rsidR="00A200F3" w:rsidRDefault="00A200F3" w:rsidP="00A200F3"/>
    <w:p w:rsidR="00A200F3" w:rsidRDefault="00C32733" w:rsidP="00A200F3">
      <w:r>
        <w:t>Look over the risk factor thing (26-30 minutes)</w:t>
      </w:r>
    </w:p>
    <w:p w:rsidR="00C32733" w:rsidRDefault="00C32733" w:rsidP="00A200F3"/>
    <w:p w:rsidR="00C32733" w:rsidRPr="00C32733" w:rsidRDefault="00C32733" w:rsidP="00A200F3">
      <w:pPr>
        <w:rPr>
          <w:b/>
        </w:rPr>
      </w:pPr>
      <w:r w:rsidRPr="00C32733">
        <w:rPr>
          <w:b/>
        </w:rPr>
        <w:t>Y chromosomes are pretty gene poor</w:t>
      </w:r>
    </w:p>
    <w:p w:rsidR="00A200F3" w:rsidRDefault="00C32733" w:rsidP="00C32733">
      <w:pPr>
        <w:pStyle w:val="ListParagraph"/>
        <w:numPr>
          <w:ilvl w:val="0"/>
          <w:numId w:val="2"/>
        </w:numPr>
      </w:pPr>
      <w:r>
        <w:t>Often only contain genes that predicate maleness</w:t>
      </w:r>
    </w:p>
    <w:p w:rsidR="00C06C56" w:rsidRDefault="00C06C56" w:rsidP="00C06C56">
      <w:r>
        <w:t>Y chromosome Haplotype</w:t>
      </w:r>
    </w:p>
    <w:p w:rsidR="00C06C56" w:rsidRDefault="00C06C56" w:rsidP="00C06C56">
      <w:pPr>
        <w:pStyle w:val="ListParagraph"/>
        <w:numPr>
          <w:ilvl w:val="0"/>
          <w:numId w:val="2"/>
        </w:numPr>
      </w:pPr>
      <w:r>
        <w:t xml:space="preserve">Haplotype – describes a genetic haploid genotype </w:t>
      </w:r>
    </w:p>
    <w:p w:rsidR="00C06C56" w:rsidRDefault="00C06C56" w:rsidP="00C06C56">
      <w:r>
        <w:t>Populations that are geographically close together have closer haplotype</w:t>
      </w:r>
    </w:p>
    <w:p w:rsidR="00C06C56" w:rsidRDefault="00C06C56" w:rsidP="00C06C56"/>
    <w:p w:rsidR="00C06C56" w:rsidRDefault="00C06C56" w:rsidP="00C06C56">
      <w:r>
        <w:t>Mitochondria and Chloroplast have their own set of DNA and mutations of their dna can affect health of organisms</w:t>
      </w:r>
    </w:p>
    <w:p w:rsidR="00C06C56" w:rsidRDefault="007930DE" w:rsidP="00C06C56">
      <w:pPr>
        <w:pStyle w:val="ListParagraph"/>
        <w:numPr>
          <w:ilvl w:val="0"/>
          <w:numId w:val="2"/>
        </w:numPr>
      </w:pPr>
      <w:r>
        <w:t xml:space="preserve">Egg cells have </w:t>
      </w:r>
      <w:r w:rsidR="00C06C56">
        <w:t>1500 mitochondria</w:t>
      </w:r>
      <w:r>
        <w:t xml:space="preserve"> (each have couple hundred copies of mitochnondrial dna)</w:t>
      </w:r>
      <w:r w:rsidR="00C06C56">
        <w:t xml:space="preserve"> – severity of mutation</w:t>
      </w:r>
      <w:r>
        <w:t xml:space="preserve"> in offspring</w:t>
      </w:r>
      <w:r w:rsidR="00C06C56">
        <w:t xml:space="preserve"> is a broad spectrum (they can get both mutant, only 1 or none)</w:t>
      </w:r>
    </w:p>
    <w:p w:rsidR="00C06C56" w:rsidRDefault="00C06C56" w:rsidP="00C06C56">
      <w:r>
        <w:t>Often affect both muscle and the brain</w:t>
      </w:r>
      <w:r w:rsidR="00E64D33">
        <w:tab/>
      </w:r>
    </w:p>
    <w:p w:rsidR="00C06C56" w:rsidRPr="007930DE" w:rsidRDefault="00C06C56" w:rsidP="00C06C56">
      <w:pPr>
        <w:rPr>
          <w:b/>
        </w:rPr>
      </w:pPr>
      <w:r w:rsidRPr="007930DE">
        <w:rPr>
          <w:b/>
        </w:rPr>
        <w:lastRenderedPageBreak/>
        <w:t>When the egg and the sperm fuse all the mitochondria present in the sperm are immediately destroyed</w:t>
      </w:r>
    </w:p>
    <w:p w:rsidR="00C06C56" w:rsidRDefault="00C06C56" w:rsidP="00C06C56">
      <w:pPr>
        <w:pStyle w:val="ListParagraph"/>
        <w:numPr>
          <w:ilvl w:val="0"/>
          <w:numId w:val="2"/>
        </w:numPr>
      </w:pPr>
      <w:r>
        <w:t>Mitochondrial dna mutations are solely inherited by the mother</w:t>
      </w:r>
    </w:p>
    <w:p w:rsidR="00C06C56" w:rsidRDefault="00C06C56" w:rsidP="00C06C56"/>
    <w:p w:rsidR="003C28FC" w:rsidRDefault="003C28FC" w:rsidP="00C06C56">
      <w:r>
        <w:t xml:space="preserve">Genomes – </w:t>
      </w:r>
      <w:proofErr w:type="gramStart"/>
      <w:r>
        <w:t>all of</w:t>
      </w:r>
      <w:proofErr w:type="gramEnd"/>
      <w:r>
        <w:t xml:space="preserve"> the dna present in our body</w:t>
      </w:r>
    </w:p>
    <w:p w:rsidR="003C28FC" w:rsidRDefault="003C28FC" w:rsidP="003C28FC">
      <w:pPr>
        <w:pStyle w:val="ListParagraph"/>
        <w:numPr>
          <w:ilvl w:val="0"/>
          <w:numId w:val="2"/>
        </w:numPr>
      </w:pPr>
      <w:r>
        <w:t>Size</w:t>
      </w:r>
      <w:r w:rsidR="00AF4B78">
        <w:t xml:space="preserve"> (in terms of base pairs)</w:t>
      </w:r>
      <w:r>
        <w:t xml:space="preserve"> doesn’t have anything to do with complexity</w:t>
      </w:r>
    </w:p>
    <w:p w:rsidR="00AD252D" w:rsidRDefault="00AD252D" w:rsidP="003C28FC">
      <w:pPr>
        <w:pStyle w:val="ListParagraph"/>
        <w:numPr>
          <w:ilvl w:val="0"/>
          <w:numId w:val="2"/>
        </w:numPr>
      </w:pPr>
      <w:r>
        <w:t>Gene encoding proteins don’t have anything to do with complexity either (more related on what we do with out proteins rather than # of gene encoding proteins and size of genome)</w:t>
      </w:r>
    </w:p>
    <w:p w:rsidR="001408AF" w:rsidRDefault="001408AF" w:rsidP="001408AF">
      <w:pPr>
        <w:jc w:val="center"/>
        <w:rPr>
          <w:b/>
          <w:u w:val="single"/>
        </w:rPr>
      </w:pPr>
      <w:r>
        <w:rPr>
          <w:b/>
          <w:u w:val="single"/>
        </w:rPr>
        <w:t>Lecture 10</w:t>
      </w:r>
    </w:p>
    <w:p w:rsidR="001408AF" w:rsidRDefault="001408AF" w:rsidP="001408AF">
      <w:r>
        <w:t>We have 2 sets of 23 chromosomes, but some plants have 6 or 7 or event more sets</w:t>
      </w:r>
    </w:p>
    <w:p w:rsidR="001408AF" w:rsidRDefault="001408AF" w:rsidP="001408AF"/>
    <w:p w:rsidR="001408AF" w:rsidRDefault="001408AF" w:rsidP="001408AF">
      <w:r>
        <w:t xml:space="preserve">Extreme </w:t>
      </w:r>
      <w:proofErr w:type="gramStart"/>
      <w:r>
        <w:t>example :</w:t>
      </w:r>
      <w:proofErr w:type="gramEnd"/>
      <w:r>
        <w:t xml:space="preserve"> fern species (84 copies of 15 chromosomes) – Polyploidy</w:t>
      </w:r>
    </w:p>
    <w:p w:rsidR="001408AF" w:rsidRDefault="001408AF" w:rsidP="001408AF">
      <w:r>
        <w:t>Mnay of it is non-coding</w:t>
      </w:r>
    </w:p>
    <w:p w:rsidR="001408AF" w:rsidRDefault="001408AF" w:rsidP="001408AF"/>
    <w:p w:rsidR="001408AF" w:rsidRDefault="001408AF" w:rsidP="001408AF">
      <w:r>
        <w:t>In humans a huge chunk of dna is called transposons</w:t>
      </w:r>
    </w:p>
    <w:p w:rsidR="001408AF" w:rsidRDefault="001408AF" w:rsidP="001408AF">
      <w:pPr>
        <w:pStyle w:val="ListParagraph"/>
        <w:numPr>
          <w:ilvl w:val="0"/>
          <w:numId w:val="2"/>
        </w:numPr>
      </w:pPr>
      <w:r>
        <w:t>Jumping pieces of dna</w:t>
      </w:r>
    </w:p>
    <w:p w:rsidR="001408AF" w:rsidRDefault="001408AF" w:rsidP="001408AF">
      <w:pPr>
        <w:pStyle w:val="ListParagraph"/>
        <w:numPr>
          <w:ilvl w:val="0"/>
          <w:numId w:val="2"/>
        </w:numPr>
      </w:pPr>
      <w:r>
        <w:t>Capable of replicating themselves and inserting themselves into other regions of the genome</w:t>
      </w:r>
    </w:p>
    <w:p w:rsidR="00B15E02" w:rsidRDefault="001408AF" w:rsidP="00B15E02">
      <w:pPr>
        <w:pStyle w:val="ListParagraph"/>
        <w:numPr>
          <w:ilvl w:val="1"/>
          <w:numId w:val="2"/>
        </w:numPr>
      </w:pPr>
      <w:r>
        <w:t xml:space="preserve">Dna transposons – rely on dna replication to make copies of themselves which then become inserted </w:t>
      </w:r>
      <w:r w:rsidR="00B15E02">
        <w:t>to other parts of the genome</w:t>
      </w:r>
    </w:p>
    <w:p w:rsidR="00B15E02" w:rsidRDefault="00B15E02" w:rsidP="00B15E02">
      <w:pPr>
        <w:pStyle w:val="ListParagraph"/>
        <w:numPr>
          <w:ilvl w:val="1"/>
          <w:numId w:val="2"/>
        </w:numPr>
      </w:pPr>
      <w:r>
        <w:t>Retrotransposons (going backwards) – start out as dna—make rna copy of themselves which they then use to make complementary gene strand which then gets inserted into gneome – use rna intermediate</w:t>
      </w:r>
    </w:p>
    <w:p w:rsidR="00B15E02" w:rsidRDefault="00B15E02" w:rsidP="00B15E02">
      <w:pPr>
        <w:rPr>
          <w:b/>
        </w:rPr>
      </w:pPr>
      <w:r w:rsidRPr="00B15E02">
        <w:rPr>
          <w:b/>
        </w:rPr>
        <w:t xml:space="preserve">Mutations – must be stable enough </w:t>
      </w:r>
    </w:p>
    <w:p w:rsidR="00B15E02" w:rsidRDefault="00B15E02" w:rsidP="00B15E02">
      <w:pPr>
        <w:pStyle w:val="ListParagraph"/>
        <w:numPr>
          <w:ilvl w:val="0"/>
          <w:numId w:val="2"/>
        </w:numPr>
      </w:pPr>
      <w:r>
        <w:t>Mutations generally occur spontaneously but there are regions called mutation hot spots (particularly susceptible to mutations)– focused in certain areas of gneomes</w:t>
      </w:r>
    </w:p>
    <w:p w:rsidR="00B15E02" w:rsidRDefault="00B15E02" w:rsidP="00B15E02">
      <w:pPr>
        <w:pStyle w:val="ListParagraph"/>
        <w:numPr>
          <w:ilvl w:val="1"/>
          <w:numId w:val="2"/>
        </w:numPr>
      </w:pPr>
      <w:r>
        <w:t>Ones that occur in reproductive cells – germ-line</w:t>
      </w:r>
      <w:r w:rsidR="0034272C">
        <w:t xml:space="preserve"> mutation </w:t>
      </w:r>
    </w:p>
    <w:p w:rsidR="0034272C" w:rsidRDefault="00B15E02" w:rsidP="0034272C">
      <w:pPr>
        <w:pStyle w:val="ListParagraph"/>
        <w:numPr>
          <w:ilvl w:val="1"/>
          <w:numId w:val="2"/>
        </w:numPr>
      </w:pPr>
      <w:r>
        <w:t>In non-reprod</w:t>
      </w:r>
      <w:r w:rsidR="00B02593">
        <w:t>uctive</w:t>
      </w:r>
      <w:r>
        <w:t xml:space="preserve"> cells </w:t>
      </w:r>
      <w:r w:rsidR="00B02593">
        <w:t>–</w:t>
      </w:r>
      <w:r>
        <w:t xml:space="preserve"> somatic</w:t>
      </w:r>
    </w:p>
    <w:p w:rsidR="00B02593" w:rsidRDefault="0034272C" w:rsidP="00B02593">
      <w:pPr>
        <w:pStyle w:val="ListParagraph"/>
        <w:numPr>
          <w:ilvl w:val="0"/>
          <w:numId w:val="2"/>
        </w:numPr>
      </w:pPr>
      <w:r>
        <w:t>We have low mutations rates per nucleotide</w:t>
      </w:r>
    </w:p>
    <w:p w:rsidR="0034272C" w:rsidRDefault="0034272C" w:rsidP="0034272C">
      <w:pPr>
        <w:pStyle w:val="ListParagraph"/>
        <w:numPr>
          <w:ilvl w:val="0"/>
          <w:numId w:val="2"/>
        </w:numPr>
      </w:pPr>
      <w:r>
        <w:t xml:space="preserve">But high mutation rates </w:t>
      </w:r>
      <w:r w:rsidR="00D21EB9">
        <w:t>per generation</w:t>
      </w:r>
      <w:r w:rsidR="00D21EB9">
        <w:tab/>
      </w:r>
    </w:p>
    <w:p w:rsidR="0034272C" w:rsidRDefault="0034272C" w:rsidP="0034272C">
      <w:pPr>
        <w:pStyle w:val="ListParagraph"/>
        <w:numPr>
          <w:ilvl w:val="1"/>
          <w:numId w:val="2"/>
        </w:numPr>
      </w:pPr>
      <w:r>
        <w:t xml:space="preserve">We survive because most of the mutations occur in </w:t>
      </w:r>
      <w:proofErr w:type="gramStart"/>
      <w:r>
        <w:t>non coding</w:t>
      </w:r>
      <w:proofErr w:type="gramEnd"/>
      <w:r>
        <w:t xml:space="preserve"> regions</w:t>
      </w:r>
    </w:p>
    <w:p w:rsidR="0034272C" w:rsidRDefault="0034272C" w:rsidP="0034272C"/>
    <w:p w:rsidR="00C917BC" w:rsidRDefault="00C917BC" w:rsidP="0034272C">
      <w:r w:rsidRPr="00C917BC">
        <w:t>Mutation Experiment – there was b</w:t>
      </w:r>
      <w:r>
        <w:t xml:space="preserve">acterial colony growing in a non-selective medium </w:t>
      </w:r>
      <w:r w:rsidR="004F4D26">
        <w:t>–</w:t>
      </w:r>
      <w:r>
        <w:t xml:space="preserve"> </w:t>
      </w:r>
      <w:r w:rsidR="004F4D26">
        <w:t xml:space="preserve">a sterile velvet was used to transfer some of the bacteria to </w:t>
      </w:r>
      <w:proofErr w:type="gramStart"/>
      <w:r w:rsidR="004F4D26">
        <w:t>a medium containing antibiotics</w:t>
      </w:r>
      <w:proofErr w:type="gramEnd"/>
    </w:p>
    <w:p w:rsidR="004F4D26" w:rsidRDefault="004F4D26" w:rsidP="004F4D26">
      <w:pPr>
        <w:pStyle w:val="ListParagraph"/>
        <w:numPr>
          <w:ilvl w:val="0"/>
          <w:numId w:val="2"/>
        </w:numPr>
      </w:pPr>
      <w:r>
        <w:t>Only the mutant bacteria were able to survive in this new medium</w:t>
      </w:r>
    </w:p>
    <w:p w:rsidR="004F4D26" w:rsidRDefault="004F4D26" w:rsidP="004F4D26">
      <w:r>
        <w:lastRenderedPageBreak/>
        <w:t>To see whether the mutation was random or caused by changes in the environment, scientists transferred the bacteria into a liquid solution that didn’t contain any antibiotics before putting it into the antibiotic medium</w:t>
      </w:r>
    </w:p>
    <w:p w:rsidR="004F4D26" w:rsidRDefault="004F4D26" w:rsidP="004F4D26">
      <w:pPr>
        <w:pStyle w:val="ListParagraph"/>
        <w:numPr>
          <w:ilvl w:val="0"/>
          <w:numId w:val="2"/>
        </w:numPr>
      </w:pPr>
      <w:r>
        <w:t xml:space="preserve">There </w:t>
      </w:r>
      <w:proofErr w:type="gramStart"/>
      <w:r>
        <w:t>was</w:t>
      </w:r>
      <w:proofErr w:type="gramEnd"/>
      <w:r>
        <w:t xml:space="preserve"> still</w:t>
      </w:r>
      <w:r w:rsidR="00CA51D5">
        <w:t xml:space="preserve"> mutations that arised</w:t>
      </w:r>
    </w:p>
    <w:p w:rsidR="00CA51D5" w:rsidRPr="00CA51D5" w:rsidRDefault="00CA51D5" w:rsidP="00CA51D5">
      <w:r w:rsidRPr="00CA51D5">
        <w:rPr>
          <w:b/>
        </w:rPr>
        <w:t>Conclusion:</w:t>
      </w:r>
      <w:r w:rsidRPr="00CA51D5">
        <w:t xml:space="preserve"> Mutations arise without </w:t>
      </w:r>
      <w:r>
        <w:t xml:space="preserve">regard for the needs of the organism, </w:t>
      </w:r>
      <w:r w:rsidR="007F70E1">
        <w:t xml:space="preserve">they arise randomly and spontaneously </w:t>
      </w:r>
    </w:p>
    <w:p w:rsidR="0034272C" w:rsidRPr="00CA51D5" w:rsidRDefault="0034272C" w:rsidP="0034272C">
      <w:r w:rsidRPr="00CA51D5">
        <w:t>Point Mutations</w:t>
      </w:r>
    </w:p>
    <w:p w:rsidR="0034272C" w:rsidRDefault="0034272C" w:rsidP="0034272C">
      <w:pPr>
        <w:pStyle w:val="ListParagraph"/>
        <w:numPr>
          <w:ilvl w:val="0"/>
          <w:numId w:val="2"/>
        </w:numPr>
      </w:pPr>
      <w:r>
        <w:t>Sustained and heritable for next generations</w:t>
      </w:r>
    </w:p>
    <w:p w:rsidR="0034272C" w:rsidRDefault="0034272C" w:rsidP="0034272C">
      <w:pPr>
        <w:pStyle w:val="ListParagraph"/>
        <w:numPr>
          <w:ilvl w:val="0"/>
          <w:numId w:val="2"/>
        </w:numPr>
      </w:pPr>
      <w:r>
        <w:t>Can be either silent or missense mutation</w:t>
      </w:r>
    </w:p>
    <w:p w:rsidR="0034272C" w:rsidRDefault="0034272C" w:rsidP="0034272C">
      <w:pPr>
        <w:pStyle w:val="ListParagraph"/>
        <w:numPr>
          <w:ilvl w:val="0"/>
          <w:numId w:val="2"/>
        </w:numPr>
      </w:pPr>
      <w:r>
        <w:t>Silent – same amino acid</w:t>
      </w:r>
    </w:p>
    <w:p w:rsidR="0034272C" w:rsidRDefault="0034272C" w:rsidP="0034272C">
      <w:pPr>
        <w:pStyle w:val="ListParagraph"/>
        <w:numPr>
          <w:ilvl w:val="0"/>
          <w:numId w:val="2"/>
        </w:numPr>
      </w:pPr>
      <w:r>
        <w:t>Missense – inserts different amino acid (Sickle cell anemia example)</w:t>
      </w:r>
    </w:p>
    <w:p w:rsidR="0034272C" w:rsidRDefault="0034272C" w:rsidP="0034272C">
      <w:pPr>
        <w:pStyle w:val="ListParagraph"/>
        <w:numPr>
          <w:ilvl w:val="0"/>
          <w:numId w:val="2"/>
        </w:numPr>
      </w:pPr>
      <w:r>
        <w:t>Substituting one nucleotide for another</w:t>
      </w:r>
    </w:p>
    <w:p w:rsidR="0034272C" w:rsidRDefault="0034272C" w:rsidP="0034272C">
      <w:r>
        <w:t>Nonsense mutation</w:t>
      </w:r>
    </w:p>
    <w:p w:rsidR="0034272C" w:rsidRDefault="0034272C" w:rsidP="0034272C">
      <w:pPr>
        <w:pStyle w:val="ListParagraph"/>
        <w:numPr>
          <w:ilvl w:val="0"/>
          <w:numId w:val="2"/>
        </w:numPr>
      </w:pPr>
      <w:r>
        <w:t>Creates a stop mutation (Also a form of point mutation)</w:t>
      </w:r>
    </w:p>
    <w:p w:rsidR="0034272C" w:rsidRDefault="0034272C" w:rsidP="0034272C"/>
    <w:p w:rsidR="0034272C" w:rsidRDefault="0034272C" w:rsidP="0034272C">
      <w:r>
        <w:t>Insertion and Deletion</w:t>
      </w:r>
    </w:p>
    <w:p w:rsidR="0034272C" w:rsidRDefault="0034272C" w:rsidP="0034272C">
      <w:pPr>
        <w:pStyle w:val="ListParagraph"/>
        <w:numPr>
          <w:ilvl w:val="0"/>
          <w:numId w:val="2"/>
        </w:numPr>
      </w:pPr>
      <w:r>
        <w:t>Depends on how many nucleotides we insert or delete</w:t>
      </w:r>
    </w:p>
    <w:p w:rsidR="0034272C" w:rsidRDefault="00B630E0" w:rsidP="0034272C">
      <w:pPr>
        <w:pStyle w:val="ListParagraph"/>
        <w:numPr>
          <w:ilvl w:val="0"/>
          <w:numId w:val="2"/>
        </w:numPr>
      </w:pPr>
      <w:r>
        <w:t>If not multiple of 3 it is a FRAMESHIFT MUTATION</w:t>
      </w:r>
    </w:p>
    <w:p w:rsidR="00B630E0" w:rsidRDefault="00B630E0" w:rsidP="0034272C">
      <w:pPr>
        <w:pStyle w:val="ListParagraph"/>
        <w:numPr>
          <w:ilvl w:val="0"/>
          <w:numId w:val="2"/>
        </w:numPr>
      </w:pPr>
      <w:r>
        <w:t xml:space="preserve">No longer the same reading frame </w:t>
      </w:r>
    </w:p>
    <w:p w:rsidR="00B630E0" w:rsidRDefault="00B630E0" w:rsidP="00B630E0"/>
    <w:p w:rsidR="00B630E0" w:rsidRDefault="00B630E0" w:rsidP="00B630E0">
      <w:r>
        <w:t xml:space="preserve">Chromosomal </w:t>
      </w:r>
      <w:proofErr w:type="gramStart"/>
      <w:r>
        <w:t>Mutations :</w:t>
      </w:r>
      <w:proofErr w:type="gramEnd"/>
      <w:r>
        <w:t xml:space="preserve"> Insertion and deletions</w:t>
      </w:r>
    </w:p>
    <w:p w:rsidR="00B630E0" w:rsidRDefault="00B630E0" w:rsidP="00B630E0">
      <w:pPr>
        <w:pStyle w:val="ListParagraph"/>
        <w:numPr>
          <w:ilvl w:val="0"/>
          <w:numId w:val="2"/>
        </w:numPr>
      </w:pPr>
      <w:r>
        <w:t>Can be insertion or deletion of whole regions of chromosomes</w:t>
      </w:r>
    </w:p>
    <w:p w:rsidR="00B630E0" w:rsidRDefault="00B630E0" w:rsidP="00B630E0">
      <w:r>
        <w:t>Inversion – flipped regions</w:t>
      </w:r>
    </w:p>
    <w:p w:rsidR="00B630E0" w:rsidRDefault="00B630E0" w:rsidP="00B630E0">
      <w:r>
        <w:t xml:space="preserve">Reciprocal Translocation – exchange material – each </w:t>
      </w:r>
      <w:proofErr w:type="gramStart"/>
      <w:r>
        <w:t>chromosomes</w:t>
      </w:r>
      <w:proofErr w:type="gramEnd"/>
      <w:r>
        <w:t xml:space="preserve"> break and then switch places (between non homologous chromosomes, ex. Chromosome 1 and 21)</w:t>
      </w:r>
    </w:p>
    <w:p w:rsidR="00B630E0" w:rsidRDefault="00B630E0" w:rsidP="00B630E0"/>
    <w:p w:rsidR="00B630E0" w:rsidRDefault="00B630E0" w:rsidP="00B630E0">
      <w:r>
        <w:t xml:space="preserve">Polymorphism – difference </w:t>
      </w:r>
      <w:proofErr w:type="gramStart"/>
      <w:r>
        <w:t>in particular nucleotide</w:t>
      </w:r>
      <w:proofErr w:type="gramEnd"/>
      <w:r>
        <w:t xml:space="preserve"> </w:t>
      </w:r>
      <w:r w:rsidR="009F1CD5">
        <w:t>in genome</w:t>
      </w:r>
    </w:p>
    <w:p w:rsidR="009F1CD5" w:rsidRDefault="009F1CD5" w:rsidP="00B630E0">
      <w:r>
        <w:t xml:space="preserve">If we compare 50 different genomes, we will have 4 different base possibilities at a </w:t>
      </w:r>
      <w:proofErr w:type="gramStart"/>
      <w:r>
        <w:t>particular location</w:t>
      </w:r>
      <w:proofErr w:type="gramEnd"/>
      <w:r>
        <w:t xml:space="preserve"> (single nucleotide polymorphism) </w:t>
      </w:r>
    </w:p>
    <w:p w:rsidR="009F1CD5" w:rsidRDefault="009F1CD5" w:rsidP="009F1CD5">
      <w:pPr>
        <w:pStyle w:val="ListParagraph"/>
        <w:numPr>
          <w:ilvl w:val="0"/>
          <w:numId w:val="2"/>
        </w:numPr>
      </w:pPr>
      <w:r>
        <w:t>Arose by mutation but is so common we don’t call it mutation anymore</w:t>
      </w:r>
    </w:p>
    <w:p w:rsidR="009F1CD5" w:rsidRDefault="009F1CD5" w:rsidP="009F1CD5"/>
    <w:p w:rsidR="009F1CD5" w:rsidRDefault="009F1CD5" w:rsidP="009F1CD5">
      <w:r>
        <w:t>Beneficial mutations</w:t>
      </w:r>
    </w:p>
    <w:p w:rsidR="009F1CD5" w:rsidRDefault="009F1CD5" w:rsidP="009F1CD5">
      <w:pPr>
        <w:pStyle w:val="ListParagraph"/>
        <w:numPr>
          <w:ilvl w:val="0"/>
          <w:numId w:val="2"/>
        </w:numPr>
      </w:pPr>
      <w:r>
        <w:lastRenderedPageBreak/>
        <w:t xml:space="preserve">You </w:t>
      </w:r>
      <w:proofErr w:type="gramStart"/>
      <w:r>
        <w:t>have to</w:t>
      </w:r>
      <w:proofErr w:type="gramEnd"/>
      <w:r>
        <w:t xml:space="preserve"> factor in where individual lives before you can determine if the mutation is beneficial or not (Sickle Cell Anemia)</w:t>
      </w:r>
    </w:p>
    <w:p w:rsidR="009F1CD5" w:rsidRDefault="009F1CD5" w:rsidP="009F1CD5">
      <w:pPr>
        <w:pStyle w:val="ListParagraph"/>
        <w:numPr>
          <w:ilvl w:val="0"/>
          <w:numId w:val="2"/>
        </w:numPr>
      </w:pPr>
      <w:r>
        <w:t xml:space="preserve">Alpha1 antitrypsine – </w:t>
      </w:r>
      <w:r w:rsidR="007A4C45">
        <w:t xml:space="preserve">encodes an enzyme that </w:t>
      </w:r>
      <w:r>
        <w:t>inhibits enzyme called elastase – keeps lung healthy because elastase has ability to break down lung tissue</w:t>
      </w:r>
    </w:p>
    <w:p w:rsidR="009F1CD5" w:rsidRDefault="009F1CD5" w:rsidP="009F1CD5">
      <w:pPr>
        <w:pStyle w:val="ListParagraph"/>
        <w:numPr>
          <w:ilvl w:val="1"/>
          <w:numId w:val="2"/>
        </w:numPr>
      </w:pPr>
      <w:r>
        <w:t>Individuals who smoke has less inhibition of elastase</w:t>
      </w:r>
    </w:p>
    <w:p w:rsidR="009F1CD5" w:rsidRDefault="009F1CD5" w:rsidP="009F1CD5">
      <w:pPr>
        <w:pStyle w:val="ListParagraph"/>
        <w:numPr>
          <w:ilvl w:val="1"/>
          <w:numId w:val="2"/>
        </w:numPr>
      </w:pPr>
      <w:r>
        <w:t>Results in breakdown on lung tissue – emphysema</w:t>
      </w:r>
    </w:p>
    <w:p w:rsidR="009F1CD5" w:rsidRDefault="009F1CD5" w:rsidP="009F1CD5">
      <w:pPr>
        <w:pStyle w:val="ListParagraph"/>
        <w:numPr>
          <w:ilvl w:val="0"/>
          <w:numId w:val="2"/>
        </w:numPr>
      </w:pPr>
      <w:r>
        <w:t>Deleterious mutation heterozygote</w:t>
      </w:r>
    </w:p>
    <w:p w:rsidR="009F1CD5" w:rsidRDefault="009F1CD5" w:rsidP="009F1CD5">
      <w:r>
        <w:t xml:space="preserve"> </w:t>
      </w:r>
    </w:p>
    <w:p w:rsidR="009F1CD5" w:rsidRDefault="009F1CD5" w:rsidP="009F1CD5">
      <w:pPr>
        <w:pStyle w:val="ListParagraph"/>
        <w:numPr>
          <w:ilvl w:val="0"/>
          <w:numId w:val="2"/>
        </w:numPr>
      </w:pPr>
      <w:r>
        <w:t>Delta32 mutant CCR5 – doesn’t let HIV enter cell</w:t>
      </w:r>
    </w:p>
    <w:p w:rsidR="009F1CD5" w:rsidRDefault="009F1CD5" w:rsidP="009F1CD5">
      <w:pPr>
        <w:pStyle w:val="ListParagraph"/>
        <w:numPr>
          <w:ilvl w:val="1"/>
          <w:numId w:val="2"/>
        </w:numPr>
      </w:pPr>
      <w:r>
        <w:t>Heterozygote has partial resistance</w:t>
      </w:r>
    </w:p>
    <w:p w:rsidR="009F1CD5" w:rsidRDefault="009F1CD5" w:rsidP="00B630E0"/>
    <w:p w:rsidR="003E0D3A" w:rsidRDefault="003E0D3A" w:rsidP="00B630E0">
      <w:r>
        <w:t>SNP (Single Nucleotide Polymorphism)</w:t>
      </w:r>
    </w:p>
    <w:p w:rsidR="003E0D3A" w:rsidRDefault="003E0D3A" w:rsidP="003E0D3A">
      <w:pPr>
        <w:pStyle w:val="ListParagraph"/>
        <w:numPr>
          <w:ilvl w:val="0"/>
          <w:numId w:val="2"/>
        </w:numPr>
      </w:pPr>
      <w:r>
        <w:t xml:space="preserve">Mutation in </w:t>
      </w:r>
      <w:proofErr w:type="gramStart"/>
      <w:r>
        <w:t>non coding</w:t>
      </w:r>
      <w:proofErr w:type="gramEnd"/>
      <w:r>
        <w:t xml:space="preserve"> region – but close to coding region</w:t>
      </w:r>
    </w:p>
    <w:p w:rsidR="003E0D3A" w:rsidRDefault="003E0D3A" w:rsidP="003E0D3A">
      <w:pPr>
        <w:pStyle w:val="ListParagraph"/>
        <w:numPr>
          <w:ilvl w:val="0"/>
          <w:numId w:val="2"/>
        </w:numPr>
      </w:pPr>
      <w:r>
        <w:t>Having GC allele inhibits transcription – no melanin – blue eyes</w:t>
      </w:r>
      <w:r w:rsidR="00A8500D">
        <w:t xml:space="preserve"> – AT- brown eyes</w:t>
      </w:r>
    </w:p>
    <w:p w:rsidR="00E9763C" w:rsidRDefault="00E9763C" w:rsidP="00E9763C">
      <w:r>
        <w:t>Copy Number Variation (CNV)</w:t>
      </w:r>
      <w:r w:rsidR="00F06714">
        <w:t xml:space="preserve"> – piece of chromosome gets doubled or lost in some individuals</w:t>
      </w:r>
    </w:p>
    <w:p w:rsidR="00E9763C" w:rsidRDefault="00E9763C" w:rsidP="00E9763C">
      <w:pPr>
        <w:pStyle w:val="ListParagraph"/>
        <w:numPr>
          <w:ilvl w:val="0"/>
          <w:numId w:val="2"/>
        </w:numPr>
      </w:pPr>
      <w:r>
        <w:t>Environment affects this</w:t>
      </w:r>
      <w:r w:rsidR="00F06714">
        <w:t xml:space="preserve"> --- amylase</w:t>
      </w:r>
    </w:p>
    <w:p w:rsidR="00F06714" w:rsidRDefault="00F06714" w:rsidP="00E9763C">
      <w:pPr>
        <w:pStyle w:val="ListParagraph"/>
        <w:numPr>
          <w:ilvl w:val="0"/>
          <w:numId w:val="2"/>
        </w:numPr>
      </w:pPr>
      <w:r>
        <w:t>Places that have high start diets select for individuals that have a lot of CNVs for amylase</w:t>
      </w:r>
    </w:p>
    <w:p w:rsidR="00E9763C" w:rsidRDefault="00E9763C" w:rsidP="00F06714"/>
    <w:p w:rsidR="00F06714" w:rsidRDefault="00F06714" w:rsidP="00F06714">
      <w:r>
        <w:t xml:space="preserve">Individuals that have full chromosomes that are extra </w:t>
      </w:r>
    </w:p>
    <w:p w:rsidR="00F06714" w:rsidRDefault="00F06714" w:rsidP="00F06714">
      <w:pPr>
        <w:pStyle w:val="ListParagraph"/>
        <w:numPr>
          <w:ilvl w:val="0"/>
          <w:numId w:val="2"/>
        </w:numPr>
        <w:rPr>
          <w:lang w:val="fr-FR"/>
        </w:rPr>
      </w:pPr>
      <w:r w:rsidRPr="00F06714">
        <w:rPr>
          <w:lang w:val="fr-FR"/>
        </w:rPr>
        <w:t>Down syndrome, XXX, XXY etc.</w:t>
      </w:r>
    </w:p>
    <w:p w:rsidR="00F06714" w:rsidRPr="00F06714" w:rsidRDefault="00F06714" w:rsidP="00F06714">
      <w:pPr>
        <w:pStyle w:val="ListParagraph"/>
        <w:numPr>
          <w:ilvl w:val="0"/>
          <w:numId w:val="2"/>
        </w:numPr>
      </w:pPr>
      <w:r w:rsidRPr="00F06714">
        <w:t>Many abortions are due to extra chromosomes</w:t>
      </w:r>
    </w:p>
    <w:p w:rsidR="00F06714" w:rsidRDefault="00F06714" w:rsidP="00F06714">
      <w:r>
        <w:t>Polyploid organisms due to errors in meiosis and mitosis</w:t>
      </w:r>
    </w:p>
    <w:p w:rsidR="00F06714" w:rsidRDefault="00F06714" w:rsidP="00F06714"/>
    <w:p w:rsidR="00F06714" w:rsidRPr="00F06714" w:rsidRDefault="00F06714" w:rsidP="00F06714">
      <w:r>
        <w:t>Complex traits – influenced due to environment and many genes</w:t>
      </w:r>
    </w:p>
    <w:p w:rsidR="00B02593" w:rsidRPr="00F06714" w:rsidRDefault="00B02593" w:rsidP="00B02593"/>
    <w:p w:rsidR="00B02593" w:rsidRDefault="00B02593" w:rsidP="00B02593"/>
    <w:p w:rsidR="00F06714" w:rsidRDefault="00F06714" w:rsidP="00B02593"/>
    <w:p w:rsidR="00F06714" w:rsidRDefault="00F06714" w:rsidP="00B02593"/>
    <w:p w:rsidR="00F06714" w:rsidRDefault="00F06714" w:rsidP="00B02593"/>
    <w:p w:rsidR="00F06714" w:rsidRDefault="00F06714" w:rsidP="00B02593"/>
    <w:p w:rsidR="00F06714" w:rsidRDefault="00F06714" w:rsidP="00B02593"/>
    <w:p w:rsidR="00F06714" w:rsidRDefault="00F06714" w:rsidP="00B02593"/>
    <w:p w:rsidR="00F06714" w:rsidRDefault="00F06714" w:rsidP="00F06714">
      <w:pPr>
        <w:jc w:val="center"/>
        <w:rPr>
          <w:b/>
          <w:u w:val="single"/>
        </w:rPr>
      </w:pPr>
      <w:r>
        <w:rPr>
          <w:b/>
          <w:u w:val="single"/>
        </w:rPr>
        <w:lastRenderedPageBreak/>
        <w:t>Lecture 11</w:t>
      </w:r>
    </w:p>
    <w:p w:rsidR="00F06714" w:rsidRDefault="008370D6" w:rsidP="00B02593">
      <w:r>
        <w:t>Genotypes are influenced by both genes and environment</w:t>
      </w:r>
    </w:p>
    <w:p w:rsidR="008B7167" w:rsidRDefault="008B7167" w:rsidP="008B7167">
      <w:pPr>
        <w:pStyle w:val="ListParagraph"/>
        <w:numPr>
          <w:ilvl w:val="0"/>
          <w:numId w:val="2"/>
        </w:numPr>
      </w:pPr>
      <w:r>
        <w:t>Crop height at the edge of the field are shorter than those in the middle</w:t>
      </w:r>
    </w:p>
    <w:p w:rsidR="008B7167" w:rsidRDefault="008B7167" w:rsidP="008B7167">
      <w:pPr>
        <w:pStyle w:val="ListParagraph"/>
        <w:numPr>
          <w:ilvl w:val="1"/>
          <w:numId w:val="2"/>
        </w:numPr>
      </w:pPr>
      <w:r>
        <w:t>Shows how environment affects phenotypes even when genotypes are the same</w:t>
      </w:r>
    </w:p>
    <w:p w:rsidR="008B7167" w:rsidRDefault="008B7167" w:rsidP="008B7167">
      <w:r>
        <w:br/>
        <w:t>DIFFERENT GENOTYPES CAN LEAD TO THE SAME IDENTICAL PHENOTYPE</w:t>
      </w:r>
    </w:p>
    <w:p w:rsidR="008B7167" w:rsidRDefault="008B7167" w:rsidP="008B7167">
      <w:pPr>
        <w:pStyle w:val="ListParagraph"/>
        <w:numPr>
          <w:ilvl w:val="0"/>
          <w:numId w:val="2"/>
        </w:numPr>
      </w:pPr>
      <w:r>
        <w:t>All contribute to phenotype – can’t tease them apart</w:t>
      </w:r>
    </w:p>
    <w:p w:rsidR="008B7167" w:rsidRDefault="008B7167" w:rsidP="008B7167">
      <w:r>
        <w:t>Hard to assign roles when both environment and genotype determine phenotype (you can still say 80% due to environment and 20% due to genetic differences)</w:t>
      </w:r>
    </w:p>
    <w:p w:rsidR="008B7167" w:rsidRDefault="008B7167" w:rsidP="008B7167"/>
    <w:p w:rsidR="008B7167" w:rsidRDefault="008B7167" w:rsidP="008B7167">
      <w:r>
        <w:t>You can’t predict what a genotype will do without knowing the environment in which they reside</w:t>
      </w:r>
    </w:p>
    <w:p w:rsidR="008B7167" w:rsidRDefault="008B7167" w:rsidP="008B7167">
      <w:pPr>
        <w:pStyle w:val="ListParagraph"/>
        <w:numPr>
          <w:ilvl w:val="0"/>
          <w:numId w:val="2"/>
        </w:numPr>
      </w:pPr>
      <w:r>
        <w:t>There is no one environment that is going to the best among all genotypes</w:t>
      </w:r>
    </w:p>
    <w:p w:rsidR="008B7167" w:rsidRDefault="008B7167" w:rsidP="008B7167">
      <w:pPr>
        <w:pStyle w:val="ListParagraph"/>
        <w:numPr>
          <w:ilvl w:val="0"/>
          <w:numId w:val="2"/>
        </w:numPr>
      </w:pPr>
      <w:r>
        <w:t>There is no one genotype which is going to be the best in all environments</w:t>
      </w:r>
    </w:p>
    <w:p w:rsidR="008B7167" w:rsidRDefault="008B7167" w:rsidP="008B7167"/>
    <w:p w:rsidR="008B7167" w:rsidRDefault="008B7167" w:rsidP="008B7167">
      <w:r>
        <w:t>True many different types of traits – height weight …</w:t>
      </w:r>
    </w:p>
    <w:p w:rsidR="008B7167" w:rsidRDefault="008B7167" w:rsidP="008B7167"/>
    <w:p w:rsidR="008B7167" w:rsidRDefault="008B7167" w:rsidP="008B7167">
      <w:r>
        <w:t>Galton – collected data from parents that were very tall – much taller than population mean</w:t>
      </w:r>
    </w:p>
    <w:p w:rsidR="008B7167" w:rsidRDefault="008B7167" w:rsidP="008B7167">
      <w:pPr>
        <w:pStyle w:val="ListParagraph"/>
        <w:numPr>
          <w:ilvl w:val="0"/>
          <w:numId w:val="2"/>
        </w:numPr>
      </w:pPr>
      <w:r>
        <w:t>The offspring were shorted than parents but taller than pop mean</w:t>
      </w:r>
    </w:p>
    <w:p w:rsidR="008B7167" w:rsidRDefault="008B7167" w:rsidP="008B7167">
      <w:pPr>
        <w:pStyle w:val="ListParagraph"/>
        <w:numPr>
          <w:ilvl w:val="0"/>
          <w:numId w:val="2"/>
        </w:numPr>
      </w:pPr>
      <w:r>
        <w:t xml:space="preserve">For parents that were </w:t>
      </w:r>
      <w:proofErr w:type="gramStart"/>
      <w:r>
        <w:t>really short</w:t>
      </w:r>
      <w:proofErr w:type="gramEnd"/>
      <w:r>
        <w:t xml:space="preserve"> – offspring were taller than parents but shorter than pop mean</w:t>
      </w:r>
    </w:p>
    <w:p w:rsidR="008B7167" w:rsidRDefault="008B7167" w:rsidP="008B7167"/>
    <w:p w:rsidR="008B7167" w:rsidRDefault="008B7167" w:rsidP="008B7167">
      <w:r>
        <w:t>Regression toward the mean</w:t>
      </w:r>
    </w:p>
    <w:p w:rsidR="008B7167" w:rsidRDefault="008B7167" w:rsidP="008B7167">
      <w:r>
        <w:t xml:space="preserve">Meiosis – break up any combination of alleles that characterize individual to be an extreme phenotype (very tall, very short) </w:t>
      </w:r>
    </w:p>
    <w:p w:rsidR="008B7167" w:rsidRDefault="008B7167" w:rsidP="008B7167">
      <w:pPr>
        <w:pStyle w:val="ListParagraph"/>
        <w:numPr>
          <w:ilvl w:val="0"/>
          <w:numId w:val="2"/>
        </w:numPr>
      </w:pPr>
      <w:r>
        <w:t>Recombing and separating alleles and gametes</w:t>
      </w:r>
    </w:p>
    <w:p w:rsidR="008B7167" w:rsidRDefault="008B7167" w:rsidP="008B7167"/>
    <w:p w:rsidR="008B7167" w:rsidRDefault="008B7167" w:rsidP="008B7167">
      <w:r>
        <w:t>Environmental factors are not inherited from one gen to the next</w:t>
      </w:r>
    </w:p>
    <w:p w:rsidR="008B7167" w:rsidRDefault="008B7167" w:rsidP="008B7167">
      <w:pPr>
        <w:pStyle w:val="ListParagraph"/>
        <w:numPr>
          <w:ilvl w:val="0"/>
          <w:numId w:val="2"/>
        </w:numPr>
      </w:pPr>
      <w:r>
        <w:t>Nutritional effects contributed to parent being short/tall – not passed on to offspring</w:t>
      </w:r>
    </w:p>
    <w:p w:rsidR="008B7167" w:rsidRDefault="008B7167" w:rsidP="008B7167"/>
    <w:p w:rsidR="008B7167" w:rsidRDefault="008023AC" w:rsidP="008B7167">
      <w:r>
        <w:t xml:space="preserve">Can use heritability (slope) – proportion we can attribute to genes alone </w:t>
      </w:r>
    </w:p>
    <w:p w:rsidR="008023AC" w:rsidRDefault="008023AC" w:rsidP="008B7167">
      <w:r>
        <w:t>Slope 1 – Parent height and offspring height are identical, (Mean) Slope 0 – Influenced by the environment (since the slope of children are moving towards slope of 0 – called regression to mean)</w:t>
      </w:r>
    </w:p>
    <w:p w:rsidR="008023AC" w:rsidRDefault="008023AC" w:rsidP="008B7167">
      <w:r>
        <w:lastRenderedPageBreak/>
        <w:t>When the slope is greater than 0 (diverging) – offspring of tall parents get taller, short parents get shorter</w:t>
      </w:r>
    </w:p>
    <w:p w:rsidR="008023AC" w:rsidRDefault="008023AC" w:rsidP="008B7167"/>
    <w:p w:rsidR="008023AC" w:rsidRDefault="008023AC" w:rsidP="008B7167">
      <w:r>
        <w:t xml:space="preserve">Identical Twins (Monozygotic Twins) </w:t>
      </w:r>
      <w:r w:rsidR="00796DEF">
        <w:t>–</w:t>
      </w:r>
      <w:r>
        <w:t xml:space="preserve"> </w:t>
      </w:r>
      <w:r w:rsidR="00796DEF">
        <w:t>single fertilized egg – identical genotype</w:t>
      </w:r>
    </w:p>
    <w:p w:rsidR="00796DEF" w:rsidRDefault="00796DEF" w:rsidP="008B7167">
      <w:r>
        <w:t>Fraternal Twins (Dizygotic) – 2 different eggs fertilized – 50% similarity</w:t>
      </w:r>
    </w:p>
    <w:p w:rsidR="00796DEF" w:rsidRDefault="00796DEF" w:rsidP="008B7167"/>
    <w:p w:rsidR="00796DEF" w:rsidRDefault="00796DEF" w:rsidP="008B7167">
      <w:r>
        <w:t>Concordance – probability that in a piar of individuals, when one has a rate, the other has it too</w:t>
      </w:r>
    </w:p>
    <w:p w:rsidR="00796DEF" w:rsidRDefault="00796DEF" w:rsidP="00796DEF">
      <w:pPr>
        <w:pStyle w:val="ListParagraph"/>
        <w:numPr>
          <w:ilvl w:val="0"/>
          <w:numId w:val="2"/>
        </w:numPr>
      </w:pPr>
      <w:r>
        <w:t xml:space="preserve">If concordance rate of identical twins is </w:t>
      </w:r>
      <w:proofErr w:type="gramStart"/>
      <w:r>
        <w:t>similar to</w:t>
      </w:r>
      <w:proofErr w:type="gramEnd"/>
      <w:r>
        <w:t xml:space="preserve"> fraternal, genotype isn’t that important (ex. Alcoholism in females)</w:t>
      </w:r>
    </w:p>
    <w:p w:rsidR="00796DEF" w:rsidRDefault="00796DEF" w:rsidP="00796DEF">
      <w:pPr>
        <w:pStyle w:val="ListParagraph"/>
        <w:numPr>
          <w:ilvl w:val="1"/>
          <w:numId w:val="2"/>
        </w:numPr>
      </w:pPr>
      <w:r>
        <w:t>Social and environmental factors that influence behavioural disorder</w:t>
      </w:r>
    </w:p>
    <w:p w:rsidR="00796DEF" w:rsidRDefault="00796DEF" w:rsidP="00796DEF">
      <w:pPr>
        <w:pStyle w:val="ListParagraph"/>
        <w:numPr>
          <w:ilvl w:val="0"/>
          <w:numId w:val="2"/>
        </w:numPr>
      </w:pPr>
      <w:r>
        <w:t>If concordance rate is vastly different – there is a significant genetic component that predisposes individuals to this disease – rheumatoid arthritis, autism</w:t>
      </w:r>
    </w:p>
    <w:p w:rsidR="00796DEF" w:rsidRDefault="00796DEF" w:rsidP="00796DEF"/>
    <w:p w:rsidR="00796DEF" w:rsidRDefault="00796DEF" w:rsidP="00796DEF">
      <w:r>
        <w:t>S</w:t>
      </w:r>
      <w:r w:rsidR="006E4681">
        <w:t>ingle</w:t>
      </w:r>
      <w:r>
        <w:t xml:space="preserve"> genes</w:t>
      </w:r>
      <w:r w:rsidR="006E4681">
        <w:t xml:space="preserve"> that</w:t>
      </w:r>
      <w:r>
        <w:t xml:space="preserve"> have multiple effects – Pleiotropy</w:t>
      </w:r>
    </w:p>
    <w:p w:rsidR="00796DEF" w:rsidRDefault="00460DD5" w:rsidP="00796DEF">
      <w:r>
        <w:t>Many genes have a small effect on complex traits, while small number of them have large effect (we try to identify these)</w:t>
      </w:r>
    </w:p>
    <w:p w:rsidR="00796DEF" w:rsidRDefault="00796DEF" w:rsidP="00796DEF">
      <w:r>
        <w:t>Personalized medicine – depends on patient, not for everyone</w:t>
      </w:r>
    </w:p>
    <w:p w:rsidR="00F56C1F" w:rsidRDefault="00F56C1F" w:rsidP="00796DEF"/>
    <w:p w:rsidR="00F56C1F" w:rsidRDefault="00F56C1F" w:rsidP="00F56C1F">
      <w:pPr>
        <w:jc w:val="center"/>
      </w:pPr>
      <w:r>
        <w:rPr>
          <w:b/>
          <w:u w:val="single"/>
        </w:rPr>
        <w:t>Viruses</w:t>
      </w:r>
    </w:p>
    <w:p w:rsidR="00F56C1F" w:rsidRDefault="00F56C1F" w:rsidP="00F56C1F">
      <w:pPr>
        <w:pStyle w:val="ListParagraph"/>
        <w:numPr>
          <w:ilvl w:val="0"/>
          <w:numId w:val="2"/>
        </w:numPr>
      </w:pPr>
      <w:r>
        <w:t>Capsid has a choice</w:t>
      </w:r>
    </w:p>
    <w:p w:rsidR="00F56C1F" w:rsidRDefault="00F56C1F" w:rsidP="00F56C1F">
      <w:pPr>
        <w:pStyle w:val="ListParagraph"/>
        <w:numPr>
          <w:ilvl w:val="1"/>
          <w:numId w:val="2"/>
        </w:numPr>
      </w:pPr>
      <w:r>
        <w:t xml:space="preserve">Either </w:t>
      </w:r>
      <w:r w:rsidR="00040C52">
        <w:t>just a capsid delivered on its own</w:t>
      </w:r>
    </w:p>
    <w:p w:rsidR="00040C52" w:rsidRDefault="00040C52" w:rsidP="00F56C1F">
      <w:pPr>
        <w:pStyle w:val="ListParagraph"/>
        <w:numPr>
          <w:ilvl w:val="1"/>
          <w:numId w:val="2"/>
        </w:numPr>
      </w:pPr>
      <w:r>
        <w:t xml:space="preserve">Or can have a double membrane around it (envelope) </w:t>
      </w:r>
    </w:p>
    <w:p w:rsidR="00040C52" w:rsidRDefault="00040C52" w:rsidP="00040C52">
      <w:r>
        <w:t xml:space="preserve">Uses host cell to do all the processes </w:t>
      </w:r>
    </w:p>
    <w:p w:rsidR="00040C52" w:rsidRDefault="00040C52" w:rsidP="00040C52"/>
    <w:p w:rsidR="00040C52" w:rsidRDefault="00040C52" w:rsidP="00040C52">
      <w:r>
        <w:t>Host Range – chooses which species to infect</w:t>
      </w:r>
    </w:p>
    <w:p w:rsidR="00040C52" w:rsidRDefault="00040C52" w:rsidP="00040C52">
      <w:r>
        <w:t>HIV infects HUMANS</w:t>
      </w:r>
    </w:p>
    <w:p w:rsidR="00040C52" w:rsidRDefault="00040C52" w:rsidP="00040C52">
      <w:r>
        <w:t>Tropism – chooses which cells</w:t>
      </w:r>
    </w:p>
    <w:p w:rsidR="00040C52" w:rsidRDefault="00040C52" w:rsidP="00040C52">
      <w:r>
        <w:t>HIV infects IMMUNE CELLS but not neurons</w:t>
      </w:r>
    </w:p>
    <w:p w:rsidR="00040C52" w:rsidRDefault="00040C52" w:rsidP="00040C52"/>
    <w:p w:rsidR="00040C52" w:rsidRDefault="00040C52" w:rsidP="00040C52">
      <w:r>
        <w:t>Giant Virus Mimivirus</w:t>
      </w:r>
    </w:p>
    <w:p w:rsidR="00040C52" w:rsidRDefault="00040C52" w:rsidP="00040C52">
      <w:pPr>
        <w:pStyle w:val="ListParagraph"/>
        <w:numPr>
          <w:ilvl w:val="0"/>
          <w:numId w:val="2"/>
        </w:numPr>
      </w:pPr>
      <w:r>
        <w:t>Includes many molecules that can carry out its own translation processes</w:t>
      </w:r>
    </w:p>
    <w:p w:rsidR="00040C52" w:rsidRDefault="00040C52" w:rsidP="00040C52">
      <w:pPr>
        <w:pStyle w:val="ListParagraph"/>
        <w:numPr>
          <w:ilvl w:val="0"/>
          <w:numId w:val="2"/>
        </w:numPr>
      </w:pPr>
      <w:r>
        <w:t>Translation factors, tRNA’s and enzynmes</w:t>
      </w:r>
    </w:p>
    <w:p w:rsidR="00040C52" w:rsidRDefault="00040C52" w:rsidP="00040C52"/>
    <w:p w:rsidR="00040C52" w:rsidRDefault="00040C52" w:rsidP="00040C52">
      <w:r>
        <w:t xml:space="preserve">Genome reduction process – lost a lot of its </w:t>
      </w:r>
      <w:r w:rsidR="00A31617">
        <w:t>genes</w:t>
      </w:r>
      <w:r>
        <w:t xml:space="preserve"> so that it could </w:t>
      </w:r>
      <w:r w:rsidR="00A31617">
        <w:t xml:space="preserve">be </w:t>
      </w:r>
      <w:proofErr w:type="gramStart"/>
      <w:r w:rsidR="00A31617">
        <w:t>more nimble</w:t>
      </w:r>
      <w:proofErr w:type="gramEnd"/>
      <w:r w:rsidR="00A31617">
        <w:t xml:space="preserve"> and </w:t>
      </w:r>
      <w:r>
        <w:t>use</w:t>
      </w:r>
      <w:r w:rsidR="00A31617">
        <w:t xml:space="preserve"> the</w:t>
      </w:r>
      <w:r>
        <w:t xml:space="preserve"> host cell </w:t>
      </w:r>
      <w:r w:rsidR="002874EE">
        <w:t>more effectively</w:t>
      </w:r>
    </w:p>
    <w:p w:rsidR="00040C52" w:rsidRDefault="00040C52" w:rsidP="00040C52">
      <w:r>
        <w:t xml:space="preserve">Virus </w:t>
      </w:r>
      <w:proofErr w:type="gramStart"/>
      <w:r>
        <w:t>Classifications :</w:t>
      </w:r>
      <w:proofErr w:type="gramEnd"/>
      <w:r>
        <w:t xml:space="preserve"> </w:t>
      </w:r>
    </w:p>
    <w:p w:rsidR="00040C52" w:rsidRDefault="00040C52" w:rsidP="00040C52">
      <w:r>
        <w:t>Capsid</w:t>
      </w:r>
    </w:p>
    <w:p w:rsidR="00040C52" w:rsidRDefault="00040C52" w:rsidP="00040C52">
      <w:pPr>
        <w:pStyle w:val="ListParagraph"/>
        <w:numPr>
          <w:ilvl w:val="0"/>
          <w:numId w:val="2"/>
        </w:numPr>
      </w:pPr>
      <w:r>
        <w:t>Helical, polyhedral (icosahedron), complex</w:t>
      </w:r>
    </w:p>
    <w:p w:rsidR="00040C52" w:rsidRDefault="00040C52" w:rsidP="00040C52">
      <w:r>
        <w:t>Genome</w:t>
      </w:r>
    </w:p>
    <w:p w:rsidR="00040C52" w:rsidRDefault="00040C52" w:rsidP="00040C52">
      <w:pPr>
        <w:pStyle w:val="ListParagraph"/>
        <w:numPr>
          <w:ilvl w:val="0"/>
          <w:numId w:val="2"/>
        </w:numPr>
      </w:pPr>
      <w:r>
        <w:t>Double stranded dna</w:t>
      </w:r>
    </w:p>
    <w:p w:rsidR="00040C52" w:rsidRDefault="00040C52" w:rsidP="00040C52">
      <w:pPr>
        <w:pStyle w:val="ListParagraph"/>
        <w:numPr>
          <w:ilvl w:val="0"/>
          <w:numId w:val="2"/>
        </w:numPr>
      </w:pPr>
      <w:r>
        <w:t>Single stranded dna</w:t>
      </w:r>
    </w:p>
    <w:p w:rsidR="00040C52" w:rsidRDefault="00040C52" w:rsidP="00040C52">
      <w:pPr>
        <w:pStyle w:val="ListParagraph"/>
        <w:numPr>
          <w:ilvl w:val="0"/>
          <w:numId w:val="2"/>
        </w:numPr>
      </w:pPr>
      <w:r>
        <w:t xml:space="preserve">Single </w:t>
      </w:r>
      <w:proofErr w:type="gramStart"/>
      <w:r>
        <w:t>rna ,</w:t>
      </w:r>
      <w:proofErr w:type="gramEnd"/>
      <w:r>
        <w:t xml:space="preserve"> double stranded rna genome</w:t>
      </w:r>
    </w:p>
    <w:p w:rsidR="00CB7967" w:rsidRDefault="00040C52" w:rsidP="00040C52">
      <w:pPr>
        <w:pStyle w:val="ListParagraph"/>
        <w:numPr>
          <w:ilvl w:val="0"/>
          <w:numId w:val="2"/>
        </w:numPr>
      </w:pPr>
      <w:r>
        <w:t>Dna and rna</w:t>
      </w:r>
    </w:p>
    <w:p w:rsidR="00040C52" w:rsidRDefault="00040C52" w:rsidP="00040C52">
      <w:r>
        <w:t>Envelops</w:t>
      </w:r>
    </w:p>
    <w:p w:rsidR="00040C52" w:rsidRDefault="00040C52" w:rsidP="00040C52">
      <w:pPr>
        <w:pStyle w:val="ListParagraph"/>
        <w:numPr>
          <w:ilvl w:val="0"/>
          <w:numId w:val="2"/>
        </w:numPr>
      </w:pPr>
      <w:r>
        <w:t>Naked virus</w:t>
      </w:r>
    </w:p>
    <w:p w:rsidR="00040C52" w:rsidRDefault="00040C52" w:rsidP="00040C52">
      <w:pPr>
        <w:pStyle w:val="ListParagraph"/>
        <w:numPr>
          <w:ilvl w:val="0"/>
          <w:numId w:val="2"/>
        </w:numPr>
      </w:pPr>
      <w:r>
        <w:t>Enveloped virus</w:t>
      </w:r>
    </w:p>
    <w:p w:rsidR="00040C52" w:rsidRDefault="005625E0" w:rsidP="00040C52">
      <w:r>
        <w:t xml:space="preserve">Lytic Cycle – get into bacteria, get as many </w:t>
      </w:r>
      <w:proofErr w:type="gramStart"/>
      <w:r>
        <w:t>progeny</w:t>
      </w:r>
      <w:proofErr w:type="gramEnd"/>
      <w:r>
        <w:t xml:space="preserve"> as possible, kill cell and then get out</w:t>
      </w:r>
    </w:p>
    <w:p w:rsidR="005625E0" w:rsidRDefault="005625E0" w:rsidP="00040C52">
      <w:r>
        <w:tab/>
        <w:t xml:space="preserve">Only useful when </w:t>
      </w:r>
      <w:r w:rsidR="009D1E90">
        <w:t>there are other cells to infect nearby</w:t>
      </w:r>
    </w:p>
    <w:p w:rsidR="005625E0" w:rsidRDefault="005625E0" w:rsidP="00040C52">
      <w:r>
        <w:t>Lysogenic – stay in bacterial chromosome until it is triggered</w:t>
      </w:r>
    </w:p>
    <w:p w:rsidR="00040C52" w:rsidRDefault="00040C52" w:rsidP="00040C52"/>
    <w:p w:rsidR="009D1E90" w:rsidRDefault="009D1E90" w:rsidP="00040C52">
      <w:r>
        <w:t>Poliovirus – destroys motor neurons – stops muscle function because no proper nerve impulses being sent to muscles</w:t>
      </w:r>
    </w:p>
    <w:p w:rsidR="009D1E90" w:rsidRDefault="009D1E90" w:rsidP="009D1E90">
      <w:pPr>
        <w:pStyle w:val="ListParagraph"/>
        <w:numPr>
          <w:ilvl w:val="0"/>
          <w:numId w:val="2"/>
        </w:numPr>
      </w:pPr>
      <w:proofErr w:type="gramStart"/>
      <w:r>
        <w:t>Non enveloped</w:t>
      </w:r>
      <w:proofErr w:type="gramEnd"/>
      <w:r>
        <w:t xml:space="preserve"> virus</w:t>
      </w:r>
    </w:p>
    <w:p w:rsidR="009D1E90" w:rsidRDefault="009D1E90" w:rsidP="009D1E90">
      <w:pPr>
        <w:pStyle w:val="ListParagraph"/>
        <w:numPr>
          <w:ilvl w:val="0"/>
          <w:numId w:val="2"/>
        </w:numPr>
      </w:pPr>
      <w:r>
        <w:t>Relies on process called endocytosis</w:t>
      </w:r>
    </w:p>
    <w:p w:rsidR="009D1E90" w:rsidRDefault="009D1E90" w:rsidP="009D1E90">
      <w:pPr>
        <w:pStyle w:val="ListParagraph"/>
        <w:numPr>
          <w:ilvl w:val="0"/>
          <w:numId w:val="2"/>
        </w:numPr>
      </w:pPr>
      <w:r>
        <w:t>Inside cell capsid falls apart and releases genome into cell – transcripbed replicated etc</w:t>
      </w:r>
    </w:p>
    <w:p w:rsidR="009D1E90" w:rsidRDefault="009D1E90" w:rsidP="009D1E90"/>
    <w:p w:rsidR="009D1E90" w:rsidRDefault="009D1E90" w:rsidP="009D1E90">
      <w:r>
        <w:t>HIV &amp; Zika virus</w:t>
      </w:r>
    </w:p>
    <w:p w:rsidR="009D1E90" w:rsidRDefault="009D1E90" w:rsidP="009D1E90">
      <w:pPr>
        <w:pStyle w:val="ListParagraph"/>
        <w:numPr>
          <w:ilvl w:val="0"/>
          <w:numId w:val="2"/>
        </w:numPr>
      </w:pPr>
      <w:r>
        <w:t>Enveloped virus</w:t>
      </w:r>
    </w:p>
    <w:p w:rsidR="009D1E90" w:rsidRDefault="009D1E90" w:rsidP="009D1E90">
      <w:pPr>
        <w:pStyle w:val="ListParagraph"/>
        <w:numPr>
          <w:ilvl w:val="0"/>
          <w:numId w:val="2"/>
        </w:numPr>
      </w:pPr>
      <w:r>
        <w:t xml:space="preserve">HIV lipid bilayer fuses with plasma membrane when it </w:t>
      </w:r>
      <w:proofErr w:type="gramStart"/>
      <w:r>
        <w:t>comes in contact with</w:t>
      </w:r>
      <w:proofErr w:type="gramEnd"/>
      <w:r>
        <w:t xml:space="preserve"> receptor – leaves behind the bilayer and only the internal capsid released into cytosol</w:t>
      </w:r>
    </w:p>
    <w:p w:rsidR="009D1E90" w:rsidRDefault="009D1E90" w:rsidP="009D1E90">
      <w:pPr>
        <w:pStyle w:val="ListParagraph"/>
        <w:numPr>
          <w:ilvl w:val="0"/>
          <w:numId w:val="2"/>
        </w:numPr>
      </w:pPr>
      <w:r>
        <w:t xml:space="preserve">Zika goes through endocytosis – put it into the vesicle – lipid membrane fuse with endosomal membrane </w:t>
      </w:r>
    </w:p>
    <w:p w:rsidR="009D1E90" w:rsidRDefault="00A42D28" w:rsidP="009D1E90">
      <w:r>
        <w:t>Transmission through oral, fecal transmission – contact with feces and not washing hands</w:t>
      </w:r>
    </w:p>
    <w:p w:rsidR="00A42D28" w:rsidRDefault="00A42D28" w:rsidP="00A42D28">
      <w:pPr>
        <w:pStyle w:val="ListParagraph"/>
        <w:numPr>
          <w:ilvl w:val="0"/>
          <w:numId w:val="2"/>
        </w:numPr>
      </w:pPr>
      <w:r>
        <w:t>Oral fecal was primary way people used to get polio</w:t>
      </w:r>
    </w:p>
    <w:p w:rsidR="00A42D28" w:rsidRDefault="00A42D28" w:rsidP="00A42D28">
      <w:r>
        <w:t>Hepatitis B and C and HPV are important factors of cancer</w:t>
      </w:r>
    </w:p>
    <w:p w:rsidR="00A42D28" w:rsidRDefault="00A42D28" w:rsidP="00A42D28">
      <w:r>
        <w:lastRenderedPageBreak/>
        <w:t xml:space="preserve">Rous Sarcoma viruses – proposed that something smaller than cells and bacteria </w:t>
      </w:r>
      <w:r w:rsidR="00CB7967">
        <w:t>that lead to cancer</w:t>
      </w:r>
      <w:r>
        <w:t xml:space="preserve"> </w:t>
      </w:r>
      <w:r w:rsidR="00CB7967">
        <w:t>because it got through the filter—</w:t>
      </w:r>
      <w:r>
        <w:t>virus</w:t>
      </w:r>
    </w:p>
    <w:p w:rsidR="0090511B" w:rsidRDefault="0090511B" w:rsidP="0090511B">
      <w:pPr>
        <w:jc w:val="center"/>
        <w:rPr>
          <w:b/>
          <w:u w:val="single"/>
        </w:rPr>
      </w:pPr>
      <w:r>
        <w:rPr>
          <w:b/>
          <w:u w:val="single"/>
        </w:rPr>
        <w:t>Lecture 12</w:t>
      </w:r>
    </w:p>
    <w:p w:rsidR="00CB7967" w:rsidRDefault="00F86052" w:rsidP="00A42D28">
      <w:r>
        <w:t>Gene found in RSV is v-Src</w:t>
      </w:r>
    </w:p>
    <w:p w:rsidR="00F86052" w:rsidRDefault="00D25E88" w:rsidP="00F86052">
      <w:pPr>
        <w:pStyle w:val="ListParagraph"/>
        <w:numPr>
          <w:ilvl w:val="0"/>
          <w:numId w:val="2"/>
        </w:numPr>
      </w:pPr>
      <w:r>
        <w:t>Virus strains that don’t have v-src don’t have cancer</w:t>
      </w:r>
    </w:p>
    <w:p w:rsidR="00D25E88" w:rsidRDefault="00D25E88" w:rsidP="00F86052">
      <w:pPr>
        <w:pStyle w:val="ListParagraph"/>
        <w:numPr>
          <w:ilvl w:val="0"/>
          <w:numId w:val="2"/>
        </w:numPr>
      </w:pPr>
      <w:r>
        <w:t>V-src interacts with many proteins in host cell</w:t>
      </w:r>
    </w:p>
    <w:p w:rsidR="00D25E88" w:rsidRDefault="00D25E88" w:rsidP="00F86052">
      <w:pPr>
        <w:pStyle w:val="ListParagraph"/>
        <w:numPr>
          <w:ilvl w:val="0"/>
          <w:numId w:val="2"/>
        </w:numPr>
      </w:pPr>
      <w:r>
        <w:t>Theres a cellular version of v-src called c-</w:t>
      </w:r>
      <w:r w:rsidR="00EC38CB">
        <w:t>s</w:t>
      </w:r>
      <w:r>
        <w:t>rc found in the chicken</w:t>
      </w:r>
    </w:p>
    <w:p w:rsidR="00D25E88" w:rsidRDefault="00D25E88" w:rsidP="00F86052">
      <w:pPr>
        <w:pStyle w:val="ListParagraph"/>
        <w:numPr>
          <w:ilvl w:val="0"/>
          <w:numId w:val="2"/>
        </w:numPr>
      </w:pPr>
      <w:r>
        <w:t>It’s a mutant</w:t>
      </w:r>
    </w:p>
    <w:p w:rsidR="00D25E88" w:rsidRDefault="00D25E88" w:rsidP="00F86052">
      <w:pPr>
        <w:pStyle w:val="ListParagraph"/>
        <w:numPr>
          <w:ilvl w:val="0"/>
          <w:numId w:val="2"/>
        </w:numPr>
      </w:pPr>
      <w:r>
        <w:t>The virus at somepoint picks up the gene and mutated it into v-src</w:t>
      </w:r>
    </w:p>
    <w:p w:rsidR="00D25E88" w:rsidRDefault="00D25E88" w:rsidP="00F86052">
      <w:pPr>
        <w:pStyle w:val="ListParagraph"/>
        <w:numPr>
          <w:ilvl w:val="0"/>
          <w:numId w:val="2"/>
        </w:numPr>
      </w:pPr>
      <w:r>
        <w:t>C-src is a kinase – phosphorylates proteins to start a cascade of phosphorylation – used for cellular division</w:t>
      </w:r>
    </w:p>
    <w:p w:rsidR="00D25E88" w:rsidRDefault="00D25E88" w:rsidP="00D25E88"/>
    <w:p w:rsidR="00D25E88" w:rsidRDefault="00D25E88" w:rsidP="00D25E88">
      <w:r>
        <w:t>V-src is missing a small portion compared to c-src</w:t>
      </w:r>
    </w:p>
    <w:p w:rsidR="00D25E88" w:rsidRDefault="00D25E88" w:rsidP="00D25E88">
      <w:pPr>
        <w:pStyle w:val="ListParagraph"/>
        <w:numPr>
          <w:ilvl w:val="0"/>
          <w:numId w:val="2"/>
        </w:numPr>
      </w:pPr>
      <w:r>
        <w:t>Depending on whether protein is phosphorylated or desphosphorylated indicates if it is active or not</w:t>
      </w:r>
    </w:p>
    <w:p w:rsidR="00D25E88" w:rsidRDefault="00D25E88" w:rsidP="00D25E88">
      <w:pPr>
        <w:pStyle w:val="ListParagraph"/>
        <w:numPr>
          <w:ilvl w:val="0"/>
          <w:numId w:val="2"/>
        </w:numPr>
      </w:pPr>
      <w:r>
        <w:t>Since v-src doesn’t have the region capable of regulation (where it gets dephosphorylated), it is uregulated and is always active</w:t>
      </w:r>
    </w:p>
    <w:p w:rsidR="00D25E88" w:rsidRDefault="00D25E88" w:rsidP="00D25E88">
      <w:pPr>
        <w:pStyle w:val="ListParagraph"/>
        <w:numPr>
          <w:ilvl w:val="0"/>
          <w:numId w:val="2"/>
        </w:numPr>
      </w:pPr>
      <w:r>
        <w:t xml:space="preserve">Constant activated kinase – uncontrolled cell division because in causes constant phosphorylation and activating protein partners that result in constant replication </w:t>
      </w:r>
    </w:p>
    <w:p w:rsidR="00D25E88" w:rsidRDefault="00D25E88" w:rsidP="00D25E88">
      <w:pPr>
        <w:pStyle w:val="ListParagraph"/>
        <w:numPr>
          <w:ilvl w:val="0"/>
          <w:numId w:val="2"/>
        </w:numPr>
      </w:pPr>
      <w:r>
        <w:t>Viral protein – oncogene</w:t>
      </w:r>
    </w:p>
    <w:p w:rsidR="00D25E88" w:rsidRDefault="00D25E88" w:rsidP="00D25E88">
      <w:pPr>
        <w:pStyle w:val="ListParagraph"/>
        <w:numPr>
          <w:ilvl w:val="0"/>
          <w:numId w:val="2"/>
        </w:numPr>
      </w:pPr>
      <w:r>
        <w:t>Normal protein – protooncogene (doesn’t cause cancer—not uncontrolled)</w:t>
      </w:r>
    </w:p>
    <w:p w:rsidR="00D25E88" w:rsidRDefault="00D25E88" w:rsidP="00D25E88"/>
    <w:p w:rsidR="00D25E88" w:rsidRDefault="00D25E88" w:rsidP="00D25E88">
      <w:r>
        <w:t>Tumor suppressors – check cells to make sure they are healthy enough to go through cell division</w:t>
      </w:r>
    </w:p>
    <w:p w:rsidR="00D25E88" w:rsidRDefault="00D25E88" w:rsidP="00D25E88">
      <w:pPr>
        <w:pStyle w:val="ListParagraph"/>
        <w:numPr>
          <w:ilvl w:val="0"/>
          <w:numId w:val="2"/>
        </w:numPr>
      </w:pPr>
      <w:r>
        <w:t>If mutated, no one can check if the cell is functioning – big problem</w:t>
      </w:r>
    </w:p>
    <w:p w:rsidR="00D25E88" w:rsidRDefault="00D25E88" w:rsidP="00D25E88">
      <w:pPr>
        <w:pStyle w:val="ListParagraph"/>
        <w:numPr>
          <w:ilvl w:val="0"/>
          <w:numId w:val="2"/>
        </w:numPr>
      </w:pPr>
      <w:r>
        <w:t xml:space="preserve">HPV inserts DNA into cervical cells </w:t>
      </w:r>
    </w:p>
    <w:p w:rsidR="00D25E88" w:rsidRDefault="00D25E88" w:rsidP="00D25E88">
      <w:pPr>
        <w:pStyle w:val="ListParagraph"/>
        <w:numPr>
          <w:ilvl w:val="0"/>
          <w:numId w:val="2"/>
        </w:numPr>
      </w:pPr>
      <w:r>
        <w:t>G2 checkpoint – checks if DNA is duplicated and undamaged</w:t>
      </w:r>
    </w:p>
    <w:p w:rsidR="00D25E88" w:rsidRDefault="00D25E88" w:rsidP="00D25E88">
      <w:pPr>
        <w:pStyle w:val="ListParagraph"/>
        <w:numPr>
          <w:ilvl w:val="1"/>
          <w:numId w:val="2"/>
        </w:numPr>
      </w:pPr>
      <w:r>
        <w:t>Has a tumor suppressor (p53) – checks for mutations in DNA – stops cell division</w:t>
      </w:r>
    </w:p>
    <w:p w:rsidR="00D25E88" w:rsidRDefault="00D25E88" w:rsidP="00D25E88">
      <w:pPr>
        <w:pStyle w:val="ListParagraph"/>
        <w:numPr>
          <w:ilvl w:val="1"/>
          <w:numId w:val="2"/>
        </w:numPr>
      </w:pPr>
      <w:r>
        <w:t>But in presence of HPV – encodes inhibitor of p53 – no longer can sense if DNA is damaged</w:t>
      </w:r>
    </w:p>
    <w:p w:rsidR="00D25E88" w:rsidRDefault="00D25E88" w:rsidP="00D25E88">
      <w:pPr>
        <w:pStyle w:val="ListParagraph"/>
        <w:numPr>
          <w:ilvl w:val="1"/>
          <w:numId w:val="2"/>
        </w:numPr>
      </w:pPr>
      <w:r>
        <w:t xml:space="preserve">If it is damaged it still does through cell division and </w:t>
      </w:r>
      <w:r w:rsidR="00EE339B">
        <w:t>results in an accumulation in cancer cells</w:t>
      </w:r>
    </w:p>
    <w:p w:rsidR="00722793" w:rsidRDefault="00722793" w:rsidP="00722793">
      <w:r>
        <w:t>Mutations in protooncogenes to create oncogenes and we can have mutations in tumor suppressors to create mutant tumor suppressors</w:t>
      </w:r>
    </w:p>
    <w:p w:rsidR="00722793" w:rsidRDefault="00722793" w:rsidP="00722793">
      <w:pPr>
        <w:pStyle w:val="ListParagraph"/>
        <w:numPr>
          <w:ilvl w:val="0"/>
          <w:numId w:val="2"/>
        </w:numPr>
      </w:pPr>
      <w:r>
        <w:t>Just mutating one is not enough to have oncogenesis</w:t>
      </w:r>
    </w:p>
    <w:p w:rsidR="00722793" w:rsidRDefault="00722793" w:rsidP="00722793">
      <w:pPr>
        <w:pStyle w:val="ListParagraph"/>
        <w:numPr>
          <w:ilvl w:val="0"/>
          <w:numId w:val="2"/>
        </w:numPr>
      </w:pPr>
      <w:r>
        <w:t>Multiple other tumor suppressors need to be mutated for oncogenesis to occur</w:t>
      </w:r>
    </w:p>
    <w:p w:rsidR="00722793" w:rsidRDefault="00722793" w:rsidP="00722793"/>
    <w:p w:rsidR="000C2417" w:rsidRDefault="000C2417" w:rsidP="00722793"/>
    <w:p w:rsidR="00722793" w:rsidRDefault="00722793" w:rsidP="00722793">
      <w:pPr>
        <w:jc w:val="center"/>
        <w:rPr>
          <w:b/>
          <w:u w:val="single"/>
        </w:rPr>
      </w:pPr>
      <w:r>
        <w:rPr>
          <w:b/>
          <w:u w:val="single"/>
        </w:rPr>
        <w:lastRenderedPageBreak/>
        <w:t>Prio</w:t>
      </w:r>
      <w:bookmarkStart w:id="0" w:name="_GoBack"/>
      <w:bookmarkEnd w:id="0"/>
      <w:r>
        <w:rPr>
          <w:b/>
          <w:u w:val="single"/>
        </w:rPr>
        <w:t>ns</w:t>
      </w:r>
    </w:p>
    <w:p w:rsidR="00722793" w:rsidRDefault="00722793" w:rsidP="00722793">
      <w:r>
        <w:t>Papua New Guinea – remote highland regions – home of south forea tribe – 1950 and 60 they were coming down with trembling disease</w:t>
      </w:r>
      <w:r w:rsidR="007B7A44">
        <w:t xml:space="preserve"> (KURU)</w:t>
      </w:r>
    </w:p>
    <w:p w:rsidR="00722793" w:rsidRDefault="00722793" w:rsidP="00722793">
      <w:pPr>
        <w:pStyle w:val="ListParagraph"/>
        <w:numPr>
          <w:ilvl w:val="0"/>
          <w:numId w:val="2"/>
        </w:numPr>
      </w:pPr>
      <w:r>
        <w:t>Most affected individuals were women and children who would manifest with shaking involuntary muscle movements, motor disfunction, muscle wasting and eventually cognitive decline and death</w:t>
      </w:r>
    </w:p>
    <w:p w:rsidR="00722793" w:rsidRDefault="00722793" w:rsidP="00722793">
      <w:pPr>
        <w:pStyle w:val="ListParagraph"/>
        <w:numPr>
          <w:ilvl w:val="0"/>
          <w:numId w:val="2"/>
        </w:numPr>
      </w:pPr>
      <w:r>
        <w:t>Between onset of symptoms and death – 3 to 6 months</w:t>
      </w:r>
    </w:p>
    <w:p w:rsidR="00722793" w:rsidRDefault="00722793" w:rsidP="00722793"/>
    <w:p w:rsidR="00722793" w:rsidRDefault="00722793" w:rsidP="00722793">
      <w:r>
        <w:t xml:space="preserve">They had a </w:t>
      </w:r>
      <w:proofErr w:type="gramStart"/>
      <w:r>
        <w:t>particular tradition</w:t>
      </w:r>
      <w:proofErr w:type="gramEnd"/>
      <w:r>
        <w:t xml:space="preserve"> in their tribe – cannabilistic</w:t>
      </w:r>
    </w:p>
    <w:p w:rsidR="00722793" w:rsidRDefault="00722793" w:rsidP="00722793">
      <w:pPr>
        <w:pStyle w:val="ListParagraph"/>
        <w:numPr>
          <w:ilvl w:val="0"/>
          <w:numId w:val="2"/>
        </w:numPr>
      </w:pPr>
      <w:r>
        <w:t>If older member died, they consumed brain and spinal cord (women and children did it)</w:t>
      </w:r>
    </w:p>
    <w:p w:rsidR="00722793" w:rsidRDefault="00722793" w:rsidP="00722793">
      <w:pPr>
        <w:pStyle w:val="ListParagraph"/>
        <w:numPr>
          <w:ilvl w:val="0"/>
          <w:numId w:val="2"/>
        </w:numPr>
      </w:pPr>
      <w:r>
        <w:t>Did autopsy on brain of patients and he saw that it looked like sponge – a lot of spaces where neurons died (spongiform encephalitis)</w:t>
      </w:r>
    </w:p>
    <w:p w:rsidR="007B7A44" w:rsidRDefault="007B7A44" w:rsidP="007B7A44">
      <w:pPr>
        <w:pStyle w:val="ListParagraph"/>
        <w:numPr>
          <w:ilvl w:val="0"/>
          <w:numId w:val="2"/>
        </w:numPr>
      </w:pPr>
      <w:r>
        <w:t>There was a report by 2 german scientists of a patient with something like this called Classic CJD</w:t>
      </w:r>
    </w:p>
    <w:p w:rsidR="00722793" w:rsidRDefault="00722793" w:rsidP="00722793"/>
    <w:p w:rsidR="00722793" w:rsidRDefault="00722793" w:rsidP="00722793">
      <w:r>
        <w:t>At the same time UK was having a problem with cattle – unusual disease – involuntary muscle movement, cognitive decline then death</w:t>
      </w:r>
    </w:p>
    <w:p w:rsidR="00722793" w:rsidRDefault="00722793" w:rsidP="00722793">
      <w:pPr>
        <w:pStyle w:val="ListParagraph"/>
        <w:numPr>
          <w:ilvl w:val="0"/>
          <w:numId w:val="2"/>
        </w:numPr>
      </w:pPr>
      <w:r>
        <w:t>Also had</w:t>
      </w:r>
      <w:r w:rsidR="007B7A44">
        <w:t xml:space="preserve"> Bovine</w:t>
      </w:r>
      <w:r>
        <w:t xml:space="preserve"> spongiform encephalopathy (gaps in the brain where neurons died)</w:t>
      </w:r>
    </w:p>
    <w:p w:rsidR="00722793" w:rsidRDefault="00722793" w:rsidP="00722793">
      <w:pPr>
        <w:pStyle w:val="ListParagraph"/>
        <w:numPr>
          <w:ilvl w:val="0"/>
          <w:numId w:val="2"/>
        </w:numPr>
      </w:pPr>
      <w:r>
        <w:t xml:space="preserve">Sheep had it too – </w:t>
      </w:r>
      <w:r w:rsidR="007B7A44">
        <w:t xml:space="preserve">disease called </w:t>
      </w:r>
      <w:r>
        <w:t xml:space="preserve">scrapie </w:t>
      </w:r>
    </w:p>
    <w:p w:rsidR="007B7A44" w:rsidRDefault="007B7A44" w:rsidP="00722793">
      <w:pPr>
        <w:pStyle w:val="ListParagraph"/>
        <w:numPr>
          <w:ilvl w:val="0"/>
          <w:numId w:val="2"/>
        </w:numPr>
      </w:pPr>
      <w:r>
        <w:t xml:space="preserve">Figured out that because they fed cattle who had scrapie </w:t>
      </w:r>
    </w:p>
    <w:p w:rsidR="007B7A44" w:rsidRDefault="007B7A44" w:rsidP="00722793">
      <w:pPr>
        <w:pStyle w:val="ListParagraph"/>
        <w:numPr>
          <w:ilvl w:val="0"/>
          <w:numId w:val="2"/>
        </w:numPr>
      </w:pPr>
      <w:r>
        <w:t>Transmissible form of spongiform encephalopathies</w:t>
      </w:r>
      <w:r w:rsidR="00346058">
        <w:t xml:space="preserve"> (TSE)</w:t>
      </w:r>
      <w:r>
        <w:t xml:space="preserve"> in the form of bovine spongiform </w:t>
      </w:r>
      <w:proofErr w:type="gramStart"/>
      <w:r>
        <w:t>encep..</w:t>
      </w:r>
      <w:proofErr w:type="gramEnd"/>
      <w:r>
        <w:t xml:space="preserve"> (BSE)</w:t>
      </w:r>
    </w:p>
    <w:p w:rsidR="007B7A44" w:rsidRDefault="007B7A44" w:rsidP="007B7A44"/>
    <w:p w:rsidR="007B7A44" w:rsidRDefault="007B7A44" w:rsidP="007B7A44">
      <w:r>
        <w:t>Transmitted to Humans too by variantCJD</w:t>
      </w:r>
    </w:p>
    <w:p w:rsidR="007B7A44" w:rsidRDefault="007B7A44" w:rsidP="007B7A44">
      <w:pPr>
        <w:pStyle w:val="ListParagraph"/>
        <w:numPr>
          <w:ilvl w:val="0"/>
          <w:numId w:val="2"/>
        </w:numPr>
      </w:pPr>
      <w:r>
        <w:t>Death of neurons – killed people quick</w:t>
      </w:r>
    </w:p>
    <w:p w:rsidR="007B7A44" w:rsidRDefault="007B7A44" w:rsidP="007B7A44"/>
    <w:p w:rsidR="007B7A44" w:rsidRDefault="007B7A44" w:rsidP="007B7A44">
      <w:r>
        <w:t>Stanley prisoner – believed the disease was due to proteins not pathogens</w:t>
      </w:r>
    </w:p>
    <w:p w:rsidR="007B7A44" w:rsidRDefault="007B7A44" w:rsidP="007B7A44">
      <w:pPr>
        <w:pStyle w:val="ListParagraph"/>
        <w:numPr>
          <w:ilvl w:val="0"/>
          <w:numId w:val="2"/>
        </w:numPr>
      </w:pPr>
      <w:r>
        <w:t xml:space="preserve">Looked at relative contributions of dna and protein </w:t>
      </w:r>
      <w:r w:rsidR="000547DA">
        <w:t>to spread of disease on</w:t>
      </w:r>
      <w:r>
        <w:t xml:space="preserve"> chimps</w:t>
      </w:r>
    </w:p>
    <w:p w:rsidR="007B7A44" w:rsidRDefault="007B7A44" w:rsidP="007B7A44">
      <w:pPr>
        <w:pStyle w:val="ListParagraph"/>
        <w:numPr>
          <w:ilvl w:val="0"/>
          <w:numId w:val="2"/>
        </w:numPr>
      </w:pPr>
      <w:r>
        <w:t>Took infectious brain tissue and used agents that would only cut up dna in that brain tissue, stuck it into healthy chimp – chimp got disease died</w:t>
      </w:r>
    </w:p>
    <w:p w:rsidR="007B7A44" w:rsidRDefault="007B7A44" w:rsidP="007B7A44">
      <w:pPr>
        <w:pStyle w:val="ListParagraph"/>
        <w:numPr>
          <w:ilvl w:val="0"/>
          <w:numId w:val="2"/>
        </w:numPr>
      </w:pPr>
      <w:r>
        <w:t>Took infectious brain tissue and cut up eveyrthign that looked like proteins leaving dna undamaged and stuck it into healthy chimp – chimp was fine</w:t>
      </w:r>
    </w:p>
    <w:p w:rsidR="007B7A44" w:rsidRDefault="007B7A44" w:rsidP="007B7A44">
      <w:pPr>
        <w:pStyle w:val="ListParagraph"/>
        <w:numPr>
          <w:ilvl w:val="0"/>
          <w:numId w:val="2"/>
        </w:numPr>
      </w:pPr>
      <w:r>
        <w:t>Concluded that it was a protein agent</w:t>
      </w:r>
      <w:r w:rsidR="000547DA">
        <w:t>, we</w:t>
      </w:r>
      <w:r w:rsidR="00A244B6">
        <w:t xml:space="preserve"> don’t</w:t>
      </w:r>
      <w:r w:rsidR="000547DA">
        <w:t xml:space="preserve"> </w:t>
      </w:r>
      <w:proofErr w:type="gramStart"/>
      <w:r w:rsidR="000547DA">
        <w:t>actually</w:t>
      </w:r>
      <w:r w:rsidR="00A244B6">
        <w:t xml:space="preserve"> need</w:t>
      </w:r>
      <w:proofErr w:type="gramEnd"/>
      <w:r w:rsidR="00A244B6">
        <w:t xml:space="preserve"> gene expression</w:t>
      </w:r>
      <w:r>
        <w:t xml:space="preserve"> – stable protein product </w:t>
      </w:r>
      <w:r w:rsidR="00A244B6">
        <w:t>that’s present in infectious brain that can be transmitted to healthy individuals and they come down with disease</w:t>
      </w:r>
    </w:p>
    <w:p w:rsidR="00A244B6" w:rsidRDefault="00A244B6" w:rsidP="00A244B6"/>
    <w:p w:rsidR="00A244B6" w:rsidRDefault="00A244B6" w:rsidP="00A244B6">
      <w:r>
        <w:lastRenderedPageBreak/>
        <w:t>Prion Protein</w:t>
      </w:r>
      <w:r w:rsidR="000547DA">
        <w:t xml:space="preserve"> (PrP)</w:t>
      </w:r>
    </w:p>
    <w:p w:rsidR="00A244B6" w:rsidRDefault="00A244B6" w:rsidP="00A244B6">
      <w:pPr>
        <w:pStyle w:val="ListParagraph"/>
        <w:numPr>
          <w:ilvl w:val="0"/>
          <w:numId w:val="2"/>
        </w:numPr>
      </w:pPr>
      <w:r>
        <w:t>Can assume 2 different secondary structures</w:t>
      </w:r>
    </w:p>
    <w:p w:rsidR="00A244B6" w:rsidRDefault="00A244B6" w:rsidP="00A244B6">
      <w:pPr>
        <w:pStyle w:val="ListParagraph"/>
        <w:numPr>
          <w:ilvl w:val="1"/>
          <w:numId w:val="2"/>
        </w:numPr>
      </w:pPr>
      <w:r>
        <w:t>Happy structure – alpha helical (cellular prion protein) - ctype</w:t>
      </w:r>
    </w:p>
    <w:p w:rsidR="00A244B6" w:rsidRDefault="00A244B6" w:rsidP="00A244B6">
      <w:pPr>
        <w:pStyle w:val="ListParagraph"/>
        <w:numPr>
          <w:ilvl w:val="1"/>
          <w:numId w:val="2"/>
        </w:numPr>
      </w:pPr>
      <w:r>
        <w:t>Disease related structure – beta sheets (scrapie form)</w:t>
      </w:r>
    </w:p>
    <w:p w:rsidR="00A244B6" w:rsidRDefault="000547DA" w:rsidP="00A244B6">
      <w:pPr>
        <w:pStyle w:val="ListParagraph"/>
        <w:numPr>
          <w:ilvl w:val="0"/>
          <w:numId w:val="2"/>
        </w:numPr>
      </w:pPr>
      <w:r>
        <w:t>PrP</w:t>
      </w:r>
      <w:r w:rsidR="00A244B6">
        <w:t xml:space="preserve"> scrapie</w:t>
      </w:r>
      <w:r w:rsidR="003C15FC">
        <w:t xml:space="preserve"> form</w:t>
      </w:r>
      <w:r w:rsidR="00A244B6">
        <w:t xml:space="preserve"> (because of its altered secondary structure) can assemble into aggregates -- clump together (with itself and recruit useful proteins – neurons don’t like clumping because its difficult to degrade – lysosomes can’t degrade the clumps </w:t>
      </w:r>
    </w:p>
    <w:p w:rsidR="00A244B6" w:rsidRDefault="00A244B6" w:rsidP="00A244B6">
      <w:pPr>
        <w:pStyle w:val="ListParagraph"/>
        <w:numPr>
          <w:ilvl w:val="1"/>
          <w:numId w:val="2"/>
        </w:numPr>
      </w:pPr>
      <w:r>
        <w:t>When neurons die there is the clearings in the brain – underlines all the disease</w:t>
      </w:r>
    </w:p>
    <w:p w:rsidR="00A244B6" w:rsidRDefault="00A244B6" w:rsidP="00A244B6">
      <w:r>
        <w:t>Molecular agent that causes prion diseases is a protein – switches in secondary structure – conversion is basis of disease</w:t>
      </w:r>
    </w:p>
    <w:p w:rsidR="00A244B6" w:rsidRDefault="00A244B6" w:rsidP="00A244B6">
      <w:pPr>
        <w:pStyle w:val="ListParagraph"/>
        <w:numPr>
          <w:ilvl w:val="0"/>
          <w:numId w:val="2"/>
        </w:numPr>
      </w:pPr>
      <w:r>
        <w:t>Exception of central dogma (dna – rna – protein) this is protein to protein</w:t>
      </w:r>
    </w:p>
    <w:p w:rsidR="00A244B6" w:rsidRDefault="00A244B6" w:rsidP="00A244B6">
      <w:pPr>
        <w:pStyle w:val="ListParagraph"/>
        <w:numPr>
          <w:ilvl w:val="0"/>
          <w:numId w:val="2"/>
        </w:numPr>
      </w:pPr>
      <w:r>
        <w:t>Protein itself could be an infectious agent and didn’t require an infectious agent, just required misfolding – alternate folding</w:t>
      </w:r>
    </w:p>
    <w:p w:rsidR="00A244B6" w:rsidRDefault="00A244B6" w:rsidP="00A244B6"/>
    <w:p w:rsidR="00A244B6" w:rsidRDefault="000F0EDF" w:rsidP="00A244B6">
      <w:r>
        <w:t>PrP</w:t>
      </w:r>
      <w:r>
        <w:rPr>
          <w:vertAlign w:val="superscript"/>
        </w:rPr>
        <w:t>C</w:t>
      </w:r>
      <w:r w:rsidR="00A244B6">
        <w:t xml:space="preserve"> – normal cellular </w:t>
      </w:r>
      <w:r>
        <w:t>form, PrP</w:t>
      </w:r>
      <w:r>
        <w:rPr>
          <w:vertAlign w:val="superscript"/>
        </w:rPr>
        <w:t>SC</w:t>
      </w:r>
      <w:r w:rsidR="00A244B6">
        <w:t xml:space="preserve"> – scrapie form associated with disease</w:t>
      </w:r>
    </w:p>
    <w:p w:rsidR="00A244B6" w:rsidRDefault="00A244B6" w:rsidP="00A244B6"/>
    <w:p w:rsidR="00A244B6" w:rsidRDefault="000F0EDF" w:rsidP="00A244B6">
      <w:r>
        <w:t>When PrPc is produced by body (especially neurons) – prpsc enters when ingest contaminated beef – enters bloodstream and binds to prpc – forms heterodimer – causes it to misfold into prpsc form – accumulates into prpsc – causes neurons to die</w:t>
      </w:r>
    </w:p>
    <w:p w:rsidR="000F0EDF" w:rsidRDefault="000F0EDF" w:rsidP="00A244B6"/>
    <w:p w:rsidR="000F0EDF" w:rsidRDefault="000F0EDF" w:rsidP="000F0EDF">
      <w:pPr>
        <w:pStyle w:val="ListParagraph"/>
        <w:numPr>
          <w:ilvl w:val="0"/>
          <w:numId w:val="2"/>
        </w:numPr>
      </w:pPr>
      <w:r>
        <w:t xml:space="preserve">Heterodimers can form between different species </w:t>
      </w:r>
      <w:r w:rsidR="002E51F0">
        <w:t>(</w:t>
      </w:r>
      <w:proofErr w:type="gramStart"/>
      <w:r w:rsidR="002E51F0">
        <w:t>cows</w:t>
      </w:r>
      <w:proofErr w:type="gramEnd"/>
      <w:r w:rsidR="002E51F0">
        <w:t xml:space="preserve"> humans – similar enough to direct misfolding)</w:t>
      </w:r>
    </w:p>
    <w:p w:rsidR="002E51F0" w:rsidRDefault="002E51F0" w:rsidP="002E51F0"/>
    <w:p w:rsidR="002E51F0" w:rsidRDefault="002E51F0" w:rsidP="002E51F0">
      <w:r>
        <w:t>No method right now to screen blood supply, human organs or surgical electrodes for the presence of prpsc</w:t>
      </w:r>
    </w:p>
    <w:p w:rsidR="002E51F0" w:rsidRDefault="002E51F0" w:rsidP="002E51F0">
      <w:pPr>
        <w:pStyle w:val="ListParagraph"/>
        <w:numPr>
          <w:ilvl w:val="0"/>
          <w:numId w:val="2"/>
        </w:numPr>
      </w:pPr>
      <w:r>
        <w:t>Humans can acquire this disease through these means by iatrogenic CJD (iCJD)</w:t>
      </w:r>
      <w:r w:rsidR="009B4CD5">
        <w:t xml:space="preserve"> – medical intervention</w:t>
      </w:r>
    </w:p>
    <w:p w:rsidR="002E51F0" w:rsidRDefault="002E51F0" w:rsidP="002E51F0">
      <w:pPr>
        <w:pStyle w:val="ListParagraph"/>
        <w:numPr>
          <w:ilvl w:val="0"/>
          <w:numId w:val="2"/>
        </w:numPr>
      </w:pPr>
      <w:r>
        <w:t>People who have hemophilia require blood transfusions – people determined that CJD’s have been passed on</w:t>
      </w:r>
    </w:p>
    <w:p w:rsidR="002E51F0" w:rsidRDefault="002E51F0" w:rsidP="002E51F0">
      <w:r>
        <w:t>PrPC is on chromosome 20, enconded by prnp</w:t>
      </w:r>
    </w:p>
    <w:p w:rsidR="002E51F0" w:rsidRDefault="002E51F0" w:rsidP="002E51F0">
      <w:r>
        <w:t>Genetic prion disease</w:t>
      </w:r>
    </w:p>
    <w:p w:rsidR="002E51F0" w:rsidRDefault="002E51F0" w:rsidP="002E51F0">
      <w:pPr>
        <w:pStyle w:val="ListParagraph"/>
        <w:numPr>
          <w:ilvl w:val="0"/>
          <w:numId w:val="2"/>
        </w:numPr>
      </w:pPr>
      <w:r>
        <w:t>fCJD -familial Creutzfeldt-Jakob disease (inherited mutation that causes disease)</w:t>
      </w:r>
    </w:p>
    <w:p w:rsidR="002E51F0" w:rsidRDefault="002E51F0" w:rsidP="002E51F0">
      <w:pPr>
        <w:pStyle w:val="ListParagraph"/>
        <w:numPr>
          <w:ilvl w:val="1"/>
          <w:numId w:val="2"/>
        </w:numPr>
      </w:pPr>
      <w:r>
        <w:t>FFI – variant affects sleep center in brain – mutatnt form deposits in sleep center and people can’t sleep and die</w:t>
      </w:r>
    </w:p>
    <w:p w:rsidR="002E51F0" w:rsidRPr="002E51F0" w:rsidRDefault="002E51F0" w:rsidP="002E51F0">
      <w:pPr>
        <w:rPr>
          <w:b/>
          <w:u w:val="single"/>
        </w:rPr>
      </w:pPr>
      <w:r>
        <w:rPr>
          <w:b/>
          <w:u w:val="single"/>
        </w:rPr>
        <w:t>Cases of Prion Disease</w:t>
      </w:r>
    </w:p>
    <w:p w:rsidR="002E51F0" w:rsidRDefault="002E51F0" w:rsidP="002E51F0">
      <w:pPr>
        <w:pStyle w:val="ListParagraph"/>
        <w:numPr>
          <w:ilvl w:val="0"/>
          <w:numId w:val="9"/>
        </w:numPr>
      </w:pPr>
      <w:r>
        <w:lastRenderedPageBreak/>
        <w:t>Sporadic – never seen before (Sporadic CJD)</w:t>
      </w:r>
    </w:p>
    <w:p w:rsidR="002E51F0" w:rsidRDefault="002E51F0" w:rsidP="002E51F0">
      <w:pPr>
        <w:pStyle w:val="ListParagraph"/>
        <w:numPr>
          <w:ilvl w:val="1"/>
          <w:numId w:val="9"/>
        </w:numPr>
      </w:pPr>
      <w:r>
        <w:t>Spontaneous – bad luck</w:t>
      </w:r>
    </w:p>
    <w:p w:rsidR="00421133" w:rsidRDefault="00421133" w:rsidP="002E51F0">
      <w:pPr>
        <w:pStyle w:val="ListParagraph"/>
        <w:numPr>
          <w:ilvl w:val="0"/>
          <w:numId w:val="9"/>
        </w:numPr>
      </w:pPr>
      <w:r>
        <w:t>Acquired</w:t>
      </w:r>
    </w:p>
    <w:p w:rsidR="002E51F0" w:rsidRDefault="002E51F0" w:rsidP="00421133">
      <w:pPr>
        <w:pStyle w:val="ListParagraph"/>
        <w:numPr>
          <w:ilvl w:val="1"/>
          <w:numId w:val="9"/>
        </w:numPr>
      </w:pPr>
      <w:r>
        <w:t>Kuru – ingesting infectious brain matter</w:t>
      </w:r>
    </w:p>
    <w:p w:rsidR="00421133" w:rsidRDefault="00421133" w:rsidP="00421133">
      <w:pPr>
        <w:pStyle w:val="ListParagraph"/>
        <w:numPr>
          <w:ilvl w:val="1"/>
          <w:numId w:val="9"/>
        </w:numPr>
      </w:pPr>
      <w:r>
        <w:t>Variant CJD – infectious beef</w:t>
      </w:r>
    </w:p>
    <w:p w:rsidR="00421133" w:rsidRDefault="00421133" w:rsidP="00421133">
      <w:pPr>
        <w:pStyle w:val="ListParagraph"/>
        <w:numPr>
          <w:ilvl w:val="1"/>
          <w:numId w:val="9"/>
        </w:numPr>
      </w:pPr>
      <w:r>
        <w:t>Iatrogenic CJD- medical intervention</w:t>
      </w:r>
    </w:p>
    <w:p w:rsidR="00421133" w:rsidRDefault="00421133" w:rsidP="00421133">
      <w:pPr>
        <w:pStyle w:val="ListParagraph"/>
        <w:numPr>
          <w:ilvl w:val="0"/>
          <w:numId w:val="9"/>
        </w:numPr>
      </w:pPr>
      <w:r>
        <w:t>Familial – mutation in gene for prion protein converts to SC fold</w:t>
      </w:r>
    </w:p>
    <w:p w:rsidR="00421133" w:rsidRDefault="00421133" w:rsidP="00421133"/>
    <w:p w:rsidR="00421133" w:rsidRPr="00722793" w:rsidRDefault="00421133" w:rsidP="00421133">
      <w:r>
        <w:t>Majority is due to sporadic followed by genetic then acquired</w:t>
      </w:r>
    </w:p>
    <w:sectPr w:rsidR="00421133" w:rsidRPr="0072279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4645" w:rsidRDefault="003C4645" w:rsidP="00F06714">
      <w:pPr>
        <w:spacing w:after="0" w:line="240" w:lineRule="auto"/>
      </w:pPr>
      <w:r>
        <w:separator/>
      </w:r>
    </w:p>
  </w:endnote>
  <w:endnote w:type="continuationSeparator" w:id="0">
    <w:p w:rsidR="003C4645" w:rsidRDefault="003C4645" w:rsidP="00F06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4645" w:rsidRDefault="003C4645" w:rsidP="00F06714">
      <w:pPr>
        <w:spacing w:after="0" w:line="240" w:lineRule="auto"/>
      </w:pPr>
      <w:r>
        <w:separator/>
      </w:r>
    </w:p>
  </w:footnote>
  <w:footnote w:type="continuationSeparator" w:id="0">
    <w:p w:rsidR="003C4645" w:rsidRDefault="003C4645" w:rsidP="00F067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52B00"/>
    <w:multiLevelType w:val="hybridMultilevel"/>
    <w:tmpl w:val="DE5E57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29051BB"/>
    <w:multiLevelType w:val="hybridMultilevel"/>
    <w:tmpl w:val="298C36A4"/>
    <w:lvl w:ilvl="0" w:tplc="D92AD106">
      <w:start w:val="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5C67BE0"/>
    <w:multiLevelType w:val="hybridMultilevel"/>
    <w:tmpl w:val="9AB499B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3E33AB8"/>
    <w:multiLevelType w:val="hybridMultilevel"/>
    <w:tmpl w:val="BC42BBB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6FA316E2"/>
    <w:multiLevelType w:val="hybridMultilevel"/>
    <w:tmpl w:val="5596BB3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70651601"/>
    <w:multiLevelType w:val="hybridMultilevel"/>
    <w:tmpl w:val="55727B6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770B3A37"/>
    <w:multiLevelType w:val="hybridMultilevel"/>
    <w:tmpl w:val="0600A2D2"/>
    <w:lvl w:ilvl="0" w:tplc="409AD432">
      <w:start w:val="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B887167"/>
    <w:multiLevelType w:val="hybridMultilevel"/>
    <w:tmpl w:val="890654FC"/>
    <w:lvl w:ilvl="0" w:tplc="3E689070">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7C8974A1"/>
    <w:multiLevelType w:val="hybridMultilevel"/>
    <w:tmpl w:val="A946509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1"/>
  </w:num>
  <w:num w:numId="3">
    <w:abstractNumId w:val="8"/>
  </w:num>
  <w:num w:numId="4">
    <w:abstractNumId w:val="0"/>
  </w:num>
  <w:num w:numId="5">
    <w:abstractNumId w:val="4"/>
  </w:num>
  <w:num w:numId="6">
    <w:abstractNumId w:val="5"/>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116"/>
    <w:rsid w:val="00030020"/>
    <w:rsid w:val="00040C52"/>
    <w:rsid w:val="000415F0"/>
    <w:rsid w:val="000503F5"/>
    <w:rsid w:val="000547DA"/>
    <w:rsid w:val="00081F5A"/>
    <w:rsid w:val="00083AB8"/>
    <w:rsid w:val="000A2D78"/>
    <w:rsid w:val="000B3747"/>
    <w:rsid w:val="000B5765"/>
    <w:rsid w:val="000B6FD8"/>
    <w:rsid w:val="000C2417"/>
    <w:rsid w:val="000D0CB1"/>
    <w:rsid w:val="000E3116"/>
    <w:rsid w:val="000F0EDF"/>
    <w:rsid w:val="001074E4"/>
    <w:rsid w:val="00114B6A"/>
    <w:rsid w:val="001408AF"/>
    <w:rsid w:val="00141DA6"/>
    <w:rsid w:val="00170423"/>
    <w:rsid w:val="001803DB"/>
    <w:rsid w:val="001B693E"/>
    <w:rsid w:val="001E5393"/>
    <w:rsid w:val="00212848"/>
    <w:rsid w:val="002214BE"/>
    <w:rsid w:val="00267E2B"/>
    <w:rsid w:val="002874EE"/>
    <w:rsid w:val="002D1102"/>
    <w:rsid w:val="002D6AA8"/>
    <w:rsid w:val="002E51F0"/>
    <w:rsid w:val="002F1A2A"/>
    <w:rsid w:val="00311E0B"/>
    <w:rsid w:val="00314DC6"/>
    <w:rsid w:val="003268F5"/>
    <w:rsid w:val="003366FC"/>
    <w:rsid w:val="0034272C"/>
    <w:rsid w:val="00346058"/>
    <w:rsid w:val="003560A2"/>
    <w:rsid w:val="00374C24"/>
    <w:rsid w:val="003C15FC"/>
    <w:rsid w:val="003C28FC"/>
    <w:rsid w:val="003C4645"/>
    <w:rsid w:val="003C4D84"/>
    <w:rsid w:val="003E0D3A"/>
    <w:rsid w:val="00421133"/>
    <w:rsid w:val="00432854"/>
    <w:rsid w:val="004476E0"/>
    <w:rsid w:val="00456056"/>
    <w:rsid w:val="00460DD5"/>
    <w:rsid w:val="00485B96"/>
    <w:rsid w:val="004877E2"/>
    <w:rsid w:val="0049655A"/>
    <w:rsid w:val="004C2392"/>
    <w:rsid w:val="004F4D26"/>
    <w:rsid w:val="0050205B"/>
    <w:rsid w:val="005248CE"/>
    <w:rsid w:val="005314B0"/>
    <w:rsid w:val="00531778"/>
    <w:rsid w:val="00562485"/>
    <w:rsid w:val="005625E0"/>
    <w:rsid w:val="005B2184"/>
    <w:rsid w:val="005E11EC"/>
    <w:rsid w:val="005F1771"/>
    <w:rsid w:val="0063311A"/>
    <w:rsid w:val="00650D7C"/>
    <w:rsid w:val="00682539"/>
    <w:rsid w:val="006B7BA0"/>
    <w:rsid w:val="006D162A"/>
    <w:rsid w:val="006E4681"/>
    <w:rsid w:val="00703467"/>
    <w:rsid w:val="00722793"/>
    <w:rsid w:val="00765AD8"/>
    <w:rsid w:val="007868E0"/>
    <w:rsid w:val="007930DE"/>
    <w:rsid w:val="00796DEF"/>
    <w:rsid w:val="007975AB"/>
    <w:rsid w:val="007A4C45"/>
    <w:rsid w:val="007A7ADB"/>
    <w:rsid w:val="007B1E88"/>
    <w:rsid w:val="007B7A44"/>
    <w:rsid w:val="007C0592"/>
    <w:rsid w:val="007C7B0C"/>
    <w:rsid w:val="007D13CB"/>
    <w:rsid w:val="007D2C2E"/>
    <w:rsid w:val="007D46F8"/>
    <w:rsid w:val="007E6AF5"/>
    <w:rsid w:val="007F62F1"/>
    <w:rsid w:val="007F70E1"/>
    <w:rsid w:val="008023AC"/>
    <w:rsid w:val="00805EAD"/>
    <w:rsid w:val="008328F1"/>
    <w:rsid w:val="00835E5A"/>
    <w:rsid w:val="008370D6"/>
    <w:rsid w:val="008413F7"/>
    <w:rsid w:val="008546FF"/>
    <w:rsid w:val="008961C6"/>
    <w:rsid w:val="00897D0E"/>
    <w:rsid w:val="008A321B"/>
    <w:rsid w:val="008B46ED"/>
    <w:rsid w:val="008B7167"/>
    <w:rsid w:val="008F36AE"/>
    <w:rsid w:val="008F6C55"/>
    <w:rsid w:val="00902EFE"/>
    <w:rsid w:val="0090511B"/>
    <w:rsid w:val="00913379"/>
    <w:rsid w:val="00917C8F"/>
    <w:rsid w:val="0094217E"/>
    <w:rsid w:val="00966BBD"/>
    <w:rsid w:val="00976212"/>
    <w:rsid w:val="00986CD5"/>
    <w:rsid w:val="00987E8A"/>
    <w:rsid w:val="009947F3"/>
    <w:rsid w:val="00996897"/>
    <w:rsid w:val="009A7539"/>
    <w:rsid w:val="009B4CD5"/>
    <w:rsid w:val="009B6D16"/>
    <w:rsid w:val="009D0D30"/>
    <w:rsid w:val="009D1E90"/>
    <w:rsid w:val="009F1CD5"/>
    <w:rsid w:val="00A100EE"/>
    <w:rsid w:val="00A200F3"/>
    <w:rsid w:val="00A21DB1"/>
    <w:rsid w:val="00A244B6"/>
    <w:rsid w:val="00A26119"/>
    <w:rsid w:val="00A31617"/>
    <w:rsid w:val="00A37CBB"/>
    <w:rsid w:val="00A42D28"/>
    <w:rsid w:val="00A6017A"/>
    <w:rsid w:val="00A826F0"/>
    <w:rsid w:val="00A8500D"/>
    <w:rsid w:val="00AD252D"/>
    <w:rsid w:val="00AF4B78"/>
    <w:rsid w:val="00AF753A"/>
    <w:rsid w:val="00B02593"/>
    <w:rsid w:val="00B15E02"/>
    <w:rsid w:val="00B328CC"/>
    <w:rsid w:val="00B35904"/>
    <w:rsid w:val="00B47776"/>
    <w:rsid w:val="00B630E0"/>
    <w:rsid w:val="00BB6A59"/>
    <w:rsid w:val="00BD4D6E"/>
    <w:rsid w:val="00BD70B6"/>
    <w:rsid w:val="00C06C56"/>
    <w:rsid w:val="00C10070"/>
    <w:rsid w:val="00C32733"/>
    <w:rsid w:val="00C46696"/>
    <w:rsid w:val="00C87F21"/>
    <w:rsid w:val="00C9067E"/>
    <w:rsid w:val="00C917BC"/>
    <w:rsid w:val="00CA51D5"/>
    <w:rsid w:val="00CB2F48"/>
    <w:rsid w:val="00CB7967"/>
    <w:rsid w:val="00CC2451"/>
    <w:rsid w:val="00CE3539"/>
    <w:rsid w:val="00D21EB9"/>
    <w:rsid w:val="00D25E88"/>
    <w:rsid w:val="00D61C8C"/>
    <w:rsid w:val="00D765D1"/>
    <w:rsid w:val="00D810BE"/>
    <w:rsid w:val="00D9142C"/>
    <w:rsid w:val="00D933FA"/>
    <w:rsid w:val="00DB49FC"/>
    <w:rsid w:val="00DB69AC"/>
    <w:rsid w:val="00DC7469"/>
    <w:rsid w:val="00E032C0"/>
    <w:rsid w:val="00E34FBB"/>
    <w:rsid w:val="00E446AF"/>
    <w:rsid w:val="00E51259"/>
    <w:rsid w:val="00E55CCD"/>
    <w:rsid w:val="00E64D33"/>
    <w:rsid w:val="00E9763C"/>
    <w:rsid w:val="00EC38CB"/>
    <w:rsid w:val="00EC51D9"/>
    <w:rsid w:val="00EE339B"/>
    <w:rsid w:val="00EE4AA1"/>
    <w:rsid w:val="00EF70A0"/>
    <w:rsid w:val="00F04C94"/>
    <w:rsid w:val="00F06714"/>
    <w:rsid w:val="00F16DC8"/>
    <w:rsid w:val="00F56C1F"/>
    <w:rsid w:val="00F845F6"/>
    <w:rsid w:val="00F86052"/>
    <w:rsid w:val="00FC6C7B"/>
    <w:rsid w:val="00FF1D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1D8E0"/>
  <w15:chartTrackingRefBased/>
  <w15:docId w15:val="{785D3723-3D9D-4259-A28E-9EB802E3B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116"/>
    <w:pPr>
      <w:ind w:left="720"/>
      <w:contextualSpacing/>
    </w:pPr>
  </w:style>
  <w:style w:type="paragraph" w:styleId="Header">
    <w:name w:val="header"/>
    <w:basedOn w:val="Normal"/>
    <w:link w:val="HeaderChar"/>
    <w:uiPriority w:val="99"/>
    <w:unhideWhenUsed/>
    <w:rsid w:val="00F06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6714"/>
  </w:style>
  <w:style w:type="paragraph" w:styleId="Footer">
    <w:name w:val="footer"/>
    <w:basedOn w:val="Normal"/>
    <w:link w:val="FooterChar"/>
    <w:uiPriority w:val="99"/>
    <w:unhideWhenUsed/>
    <w:rsid w:val="00F06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CB6A4-F184-408E-A73A-E20D7AAB6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22668</TotalTime>
  <Pages>32</Pages>
  <Words>6958</Words>
  <Characters>39663</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Ishraq Joarder</dc:creator>
  <cp:keywords/>
  <dc:description/>
  <cp:lastModifiedBy>Ishraq Joarder</cp:lastModifiedBy>
  <cp:revision>54</cp:revision>
  <dcterms:created xsi:type="dcterms:W3CDTF">2017-11-13T15:56:00Z</dcterms:created>
  <dcterms:modified xsi:type="dcterms:W3CDTF">2017-12-19T17:02:00Z</dcterms:modified>
</cp:coreProperties>
</file>