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D0C31" w14:textId="1DADEE25" w:rsidR="00681A9F" w:rsidRPr="003D2AE6" w:rsidRDefault="009F5D64" w:rsidP="009F5D64">
      <w:pPr>
        <w:jc w:val="center"/>
        <w:rPr>
          <w:sz w:val="56"/>
          <w:szCs w:val="56"/>
        </w:rPr>
      </w:pPr>
      <w:r w:rsidRPr="003D2AE6">
        <w:rPr>
          <w:rFonts w:hint="eastAsia"/>
          <w:sz w:val="56"/>
          <w:szCs w:val="56"/>
        </w:rPr>
        <w:t>Experiment</w:t>
      </w:r>
      <w:r w:rsidRPr="003D2AE6">
        <w:rPr>
          <w:sz w:val="56"/>
          <w:szCs w:val="56"/>
        </w:rPr>
        <w:t xml:space="preserve"> 1</w:t>
      </w:r>
    </w:p>
    <w:p w14:paraId="3495C75A" w14:textId="710D8D3A" w:rsidR="009F5D64" w:rsidRPr="009F5D64" w:rsidRDefault="009F5D64" w:rsidP="009F5D64">
      <w:pPr>
        <w:jc w:val="center"/>
        <w:rPr>
          <w:sz w:val="96"/>
          <w:szCs w:val="96"/>
        </w:rPr>
      </w:pPr>
    </w:p>
    <w:p w14:paraId="2FEFD97D" w14:textId="3075A486" w:rsidR="009F5D64" w:rsidRPr="009F5D64" w:rsidRDefault="009F5D64" w:rsidP="009F5D64">
      <w:pPr>
        <w:jc w:val="center"/>
        <w:rPr>
          <w:sz w:val="52"/>
          <w:szCs w:val="52"/>
        </w:rPr>
      </w:pPr>
      <w:r w:rsidRPr="009F5D64">
        <w:rPr>
          <w:rFonts w:hint="eastAsia"/>
          <w:sz w:val="52"/>
          <w:szCs w:val="52"/>
        </w:rPr>
        <w:t>F</w:t>
      </w:r>
      <w:r w:rsidRPr="009F5D64">
        <w:rPr>
          <w:sz w:val="52"/>
          <w:szCs w:val="52"/>
        </w:rPr>
        <w:t>low Through A Venturi Meter</w:t>
      </w:r>
    </w:p>
    <w:p w14:paraId="2C3564B3" w14:textId="1764ED76" w:rsidR="009F5D64" w:rsidRDefault="009F5D64" w:rsidP="009F5D64">
      <w:pPr>
        <w:jc w:val="center"/>
        <w:rPr>
          <w:sz w:val="28"/>
          <w:szCs w:val="28"/>
        </w:rPr>
      </w:pPr>
    </w:p>
    <w:p w14:paraId="3FACCF52" w14:textId="77777777" w:rsidR="009F5D64" w:rsidRDefault="009F5D64" w:rsidP="003D2AE6">
      <w:pPr>
        <w:rPr>
          <w:sz w:val="28"/>
          <w:szCs w:val="28"/>
        </w:rPr>
      </w:pPr>
    </w:p>
    <w:p w14:paraId="25FDF508" w14:textId="77777777" w:rsidR="009F5D64" w:rsidRDefault="009F5D64" w:rsidP="00690A5A">
      <w:pPr>
        <w:rPr>
          <w:sz w:val="28"/>
          <w:szCs w:val="28"/>
        </w:rPr>
      </w:pPr>
    </w:p>
    <w:p w14:paraId="339E50B1" w14:textId="7D28EC4B" w:rsidR="009F5D64" w:rsidRDefault="009F5D64" w:rsidP="009F5D64">
      <w:pPr>
        <w:jc w:val="center"/>
        <w:rPr>
          <w:sz w:val="28"/>
          <w:szCs w:val="28"/>
        </w:rPr>
      </w:pPr>
      <w:r>
        <w:rPr>
          <w:sz w:val="28"/>
          <w:szCs w:val="28"/>
        </w:rPr>
        <w:t>Chuangxin Chen</w:t>
      </w:r>
    </w:p>
    <w:p w14:paraId="3464F148" w14:textId="04C505F2" w:rsidR="009F5D64" w:rsidRDefault="009F5D64" w:rsidP="009F5D6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01016643</w:t>
      </w:r>
    </w:p>
    <w:p w14:paraId="1581DA86" w14:textId="096489D2" w:rsidR="009F5D64" w:rsidRDefault="00454B75" w:rsidP="009F5D64">
      <w:pPr>
        <w:jc w:val="center"/>
        <w:rPr>
          <w:sz w:val="28"/>
          <w:szCs w:val="28"/>
        </w:rPr>
      </w:pPr>
      <w:hyperlink r:id="rId6" w:history="1">
        <w:r w:rsidR="009F5D64" w:rsidRPr="00DE70D6">
          <w:rPr>
            <w:rStyle w:val="Hyperlink"/>
            <w:sz w:val="28"/>
            <w:szCs w:val="28"/>
          </w:rPr>
          <w:t>Chuangxinchen@cmail.carleton.ca</w:t>
        </w:r>
      </w:hyperlink>
    </w:p>
    <w:p w14:paraId="2D9BFD7C" w14:textId="7107F808" w:rsidR="009F5D64" w:rsidRDefault="009F5D64" w:rsidP="009F5D64">
      <w:pPr>
        <w:jc w:val="center"/>
        <w:rPr>
          <w:sz w:val="28"/>
          <w:szCs w:val="28"/>
        </w:rPr>
      </w:pPr>
    </w:p>
    <w:p w14:paraId="538A2644" w14:textId="77777777" w:rsidR="009F5D64" w:rsidRDefault="009F5D64" w:rsidP="009F5D64">
      <w:pPr>
        <w:jc w:val="center"/>
        <w:rPr>
          <w:sz w:val="28"/>
          <w:szCs w:val="28"/>
        </w:rPr>
      </w:pPr>
    </w:p>
    <w:p w14:paraId="510E754D" w14:textId="77777777" w:rsidR="009F5D64" w:rsidRDefault="009F5D64" w:rsidP="009F5D64">
      <w:pPr>
        <w:jc w:val="center"/>
        <w:rPr>
          <w:sz w:val="28"/>
          <w:szCs w:val="28"/>
        </w:rPr>
      </w:pPr>
    </w:p>
    <w:p w14:paraId="2DB9CE22" w14:textId="77777777" w:rsidR="009F5D64" w:rsidRDefault="009F5D64" w:rsidP="009F5D64">
      <w:pPr>
        <w:jc w:val="center"/>
        <w:rPr>
          <w:sz w:val="28"/>
          <w:szCs w:val="28"/>
        </w:rPr>
      </w:pPr>
    </w:p>
    <w:p w14:paraId="59C33454" w14:textId="4C25B190" w:rsidR="009F5D64" w:rsidRDefault="009F5D64" w:rsidP="009F5D64">
      <w:pPr>
        <w:ind w:firstLineChars="1300" w:firstLine="3640"/>
        <w:rPr>
          <w:sz w:val="28"/>
          <w:szCs w:val="28"/>
        </w:rPr>
      </w:pPr>
      <w:r>
        <w:rPr>
          <w:sz w:val="28"/>
          <w:szCs w:val="28"/>
        </w:rPr>
        <w:t>Group 23</w:t>
      </w:r>
    </w:p>
    <w:p w14:paraId="128AD626" w14:textId="070F2D02" w:rsidR="009F5D64" w:rsidRDefault="009F5D64" w:rsidP="009F5D64">
      <w:pPr>
        <w:jc w:val="center"/>
        <w:rPr>
          <w:sz w:val="28"/>
          <w:szCs w:val="28"/>
        </w:rPr>
      </w:pPr>
      <w:r>
        <w:rPr>
          <w:sz w:val="28"/>
          <w:szCs w:val="28"/>
        </w:rPr>
        <w:t>Partner: xiangyu zhu</w:t>
      </w:r>
    </w:p>
    <w:p w14:paraId="6C3E5C0C" w14:textId="05A41FC5" w:rsidR="009F5D64" w:rsidRDefault="009F5D64" w:rsidP="009F5D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Date: 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018/03/07</w:t>
      </w:r>
    </w:p>
    <w:p w14:paraId="0FBA549C" w14:textId="7A4CAEFF" w:rsidR="003D2AE6" w:rsidRDefault="0008000B" w:rsidP="0008000B">
      <w:pPr>
        <w:widowControl/>
        <w:jc w:val="left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p w14:paraId="038EF4CE" w14:textId="1571DB54" w:rsidR="009F5D64" w:rsidRDefault="009F5D64" w:rsidP="009F5D64">
      <w:pPr>
        <w:rPr>
          <w:b/>
          <w:sz w:val="36"/>
          <w:szCs w:val="36"/>
          <w:u w:val="single"/>
        </w:rPr>
      </w:pPr>
      <w:r w:rsidRPr="009F5D64">
        <w:rPr>
          <w:b/>
          <w:sz w:val="36"/>
          <w:szCs w:val="36"/>
          <w:u w:val="single"/>
        </w:rPr>
        <w:lastRenderedPageBreak/>
        <w:t>Summary</w:t>
      </w:r>
      <w:r>
        <w:rPr>
          <w:b/>
          <w:sz w:val="36"/>
          <w:szCs w:val="36"/>
          <w:u w:val="single"/>
        </w:rPr>
        <w:t>:</w:t>
      </w:r>
    </w:p>
    <w:p w14:paraId="270D4052" w14:textId="77777777" w:rsidR="009A28AD" w:rsidRDefault="009A28AD" w:rsidP="009F5D64">
      <w:pPr>
        <w:rPr>
          <w:sz w:val="36"/>
          <w:szCs w:val="36"/>
        </w:rPr>
      </w:pPr>
    </w:p>
    <w:p w14:paraId="3169BBA4" w14:textId="14B5C5FF" w:rsidR="009A28AD" w:rsidRPr="0047638B" w:rsidRDefault="009F5D64" w:rsidP="009F5D64">
      <w:pPr>
        <w:rPr>
          <w:sz w:val="32"/>
          <w:szCs w:val="32"/>
        </w:rPr>
      </w:pPr>
      <w:r w:rsidRPr="0047638B">
        <w:rPr>
          <w:sz w:val="32"/>
          <w:szCs w:val="32"/>
        </w:rPr>
        <w:t>The</w:t>
      </w:r>
      <w:r w:rsidR="009A28AD" w:rsidRPr="0047638B">
        <w:rPr>
          <w:sz w:val="32"/>
          <w:szCs w:val="32"/>
        </w:rPr>
        <w:t xml:space="preserve"> main </w:t>
      </w:r>
      <w:r w:rsidRPr="0047638B">
        <w:rPr>
          <w:sz w:val="32"/>
          <w:szCs w:val="32"/>
        </w:rPr>
        <w:t xml:space="preserve">goal of this experiment is to allow us learning and better understanding </w:t>
      </w:r>
      <w:r w:rsidR="00F66FF9" w:rsidRPr="0047638B">
        <w:rPr>
          <w:sz w:val="32"/>
          <w:szCs w:val="32"/>
        </w:rPr>
        <w:t xml:space="preserve">of how to use a manometer </w:t>
      </w:r>
      <w:r w:rsidR="009A28AD" w:rsidRPr="0047638B">
        <w:rPr>
          <w:sz w:val="32"/>
          <w:szCs w:val="32"/>
        </w:rPr>
        <w:t>which is a one</w:t>
      </w:r>
      <w:r w:rsidR="0047638B">
        <w:rPr>
          <w:rFonts w:hint="eastAsia"/>
          <w:sz w:val="32"/>
          <w:szCs w:val="32"/>
        </w:rPr>
        <w:t>-</w:t>
      </w:r>
      <w:r w:rsidR="009A28AD" w:rsidRPr="0047638B">
        <w:rPr>
          <w:sz w:val="32"/>
          <w:szCs w:val="32"/>
        </w:rPr>
        <w:t xml:space="preserve">dimensional flow pass through a flow-measurement device connected with multi-taps with static pressure to measure the pressure at each hole. </w:t>
      </w:r>
      <w:r w:rsidR="00E615DF" w:rsidRPr="0047638B">
        <w:rPr>
          <w:sz w:val="32"/>
          <w:szCs w:val="32"/>
        </w:rPr>
        <w:t xml:space="preserve">Water level increasing when engine of Venturi meter is running. At this moment, we collect height of the water level of each </w:t>
      </w:r>
      <w:r w:rsidR="0047638B" w:rsidRPr="0047638B">
        <w:rPr>
          <w:sz w:val="32"/>
          <w:szCs w:val="32"/>
        </w:rPr>
        <w:t>tube</w:t>
      </w:r>
      <w:r w:rsidR="00E615DF" w:rsidRPr="0047638B">
        <w:rPr>
          <w:sz w:val="32"/>
          <w:szCs w:val="32"/>
        </w:rPr>
        <w:t xml:space="preserve">, and measure distance between each hole, it can help us to calculate </w:t>
      </w:r>
      <w:r w:rsidR="0047638B" w:rsidRPr="0047638B">
        <w:rPr>
          <w:sz w:val="32"/>
          <w:szCs w:val="32"/>
        </w:rPr>
        <w:t>each</w:t>
      </w:r>
      <w:r w:rsidR="00E615DF" w:rsidRPr="0047638B">
        <w:rPr>
          <w:sz w:val="32"/>
          <w:szCs w:val="32"/>
        </w:rPr>
        <w:t xml:space="preserve"> cross-section area of each hole along Venturi meter</w:t>
      </w:r>
      <w:r w:rsidR="00CF300D" w:rsidRPr="0047638B">
        <w:rPr>
          <w:sz w:val="32"/>
          <w:szCs w:val="32"/>
        </w:rPr>
        <w:t xml:space="preserve">. </w:t>
      </w:r>
      <w:r w:rsidR="009A28AD" w:rsidRPr="0047638B">
        <w:rPr>
          <w:sz w:val="32"/>
          <w:szCs w:val="32"/>
        </w:rPr>
        <w:t xml:space="preserve">Those data </w:t>
      </w:r>
      <w:bookmarkStart w:id="0" w:name="_GoBack"/>
      <w:bookmarkEnd w:id="0"/>
      <w:r w:rsidR="009A28AD" w:rsidRPr="0047638B">
        <w:rPr>
          <w:sz w:val="32"/>
          <w:szCs w:val="32"/>
        </w:rPr>
        <w:t>collected from Venturi meter</w:t>
      </w:r>
      <w:r w:rsidR="00F66FF9" w:rsidRPr="0047638B">
        <w:rPr>
          <w:sz w:val="32"/>
          <w:szCs w:val="32"/>
        </w:rPr>
        <w:t xml:space="preserve"> </w:t>
      </w:r>
      <w:r w:rsidR="009A28AD" w:rsidRPr="0047638B">
        <w:rPr>
          <w:sz w:val="32"/>
          <w:szCs w:val="32"/>
        </w:rPr>
        <w:t>allow us</w:t>
      </w:r>
      <w:r w:rsidR="00F66FF9" w:rsidRPr="0047638B">
        <w:rPr>
          <w:sz w:val="32"/>
          <w:szCs w:val="32"/>
        </w:rPr>
        <w:t xml:space="preserve"> </w:t>
      </w:r>
      <w:r w:rsidR="0047638B" w:rsidRPr="0047638B">
        <w:rPr>
          <w:sz w:val="32"/>
          <w:szCs w:val="32"/>
        </w:rPr>
        <w:t>to calculate</w:t>
      </w:r>
      <w:r w:rsidR="00F66FF9" w:rsidRPr="0047638B">
        <w:rPr>
          <w:sz w:val="32"/>
          <w:szCs w:val="32"/>
        </w:rPr>
        <w:t xml:space="preserve"> the real flow by Bernoulli’s equation.</w:t>
      </w:r>
      <w:r w:rsidR="00F74BFA" w:rsidRPr="0047638B">
        <w:rPr>
          <w:sz w:val="32"/>
          <w:szCs w:val="32"/>
        </w:rPr>
        <w:t xml:space="preserve"> It also let us compare the ideal, frictionless predictions actual flow of Venturi calculated by Bernoulli’s equation.</w:t>
      </w:r>
    </w:p>
    <w:p w14:paraId="42FC6A08" w14:textId="687C86F3" w:rsidR="009A28AD" w:rsidRDefault="0008000B">
      <w:pPr>
        <w:widowControl/>
        <w:jc w:val="left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25056D8E" w14:textId="0CA483EC" w:rsidR="009F5D64" w:rsidRPr="00CF300D" w:rsidRDefault="003C28E9" w:rsidP="009F5D64">
      <w:pPr>
        <w:rPr>
          <w:sz w:val="28"/>
          <w:szCs w:val="28"/>
        </w:rPr>
      </w:pPr>
      <w:r w:rsidRPr="00CF300D">
        <w:rPr>
          <w:sz w:val="28"/>
          <w:szCs w:val="28"/>
        </w:rPr>
        <w:lastRenderedPageBreak/>
        <w:t>Nomenclature:</w:t>
      </w:r>
    </w:p>
    <w:tbl>
      <w:tblPr>
        <w:tblStyle w:val="TableGrid"/>
        <w:tblW w:w="8392" w:type="dxa"/>
        <w:tblInd w:w="-5" w:type="dxa"/>
        <w:tblLook w:val="04A0" w:firstRow="1" w:lastRow="0" w:firstColumn="1" w:lastColumn="0" w:noHBand="0" w:noVBand="1"/>
      </w:tblPr>
      <w:tblGrid>
        <w:gridCol w:w="3986"/>
        <w:gridCol w:w="4406"/>
      </w:tblGrid>
      <w:tr w:rsidR="003C28E9" w:rsidRPr="00CF300D" w14:paraId="77FA9B64" w14:textId="77777777" w:rsidTr="00CF300D">
        <w:trPr>
          <w:trHeight w:val="547"/>
        </w:trPr>
        <w:tc>
          <w:tcPr>
            <w:tcW w:w="3986" w:type="dxa"/>
          </w:tcPr>
          <w:p w14:paraId="28B699BC" w14:textId="3644EB66" w:rsidR="003C28E9" w:rsidRPr="00CF300D" w:rsidRDefault="003C28E9" w:rsidP="009F5D64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S</w:t>
            </w:r>
            <w:r w:rsidRPr="00CF300D">
              <w:rPr>
                <w:sz w:val="28"/>
                <w:szCs w:val="28"/>
              </w:rPr>
              <w:t>ymbol</w:t>
            </w:r>
          </w:p>
        </w:tc>
        <w:tc>
          <w:tcPr>
            <w:tcW w:w="4406" w:type="dxa"/>
          </w:tcPr>
          <w:p w14:paraId="00347860" w14:textId="221A9354" w:rsidR="003C28E9" w:rsidRPr="00CF300D" w:rsidRDefault="003C28E9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Definition</w:t>
            </w:r>
          </w:p>
        </w:tc>
      </w:tr>
      <w:tr w:rsidR="003C28E9" w:rsidRPr="00CF300D" w14:paraId="32367719" w14:textId="77777777" w:rsidTr="00CF300D">
        <w:trPr>
          <w:trHeight w:val="560"/>
        </w:trPr>
        <w:tc>
          <w:tcPr>
            <w:tcW w:w="3986" w:type="dxa"/>
          </w:tcPr>
          <w:p w14:paraId="64284516" w14:textId="0F83A78D" w:rsidR="003C28E9" w:rsidRPr="00CF300D" w:rsidRDefault="00454B75" w:rsidP="009F5D64">
            <w:pPr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atm</m:t>
                  </m:r>
                </m:sub>
              </m:sSub>
            </m:oMath>
            <w:r w:rsidR="003C28E9" w:rsidRPr="00CF300D">
              <w:rPr>
                <w:rFonts w:hint="eastAsia"/>
                <w:sz w:val="28"/>
                <w:szCs w:val="28"/>
              </w:rPr>
              <w:t>(</w:t>
            </w:r>
            <w:r w:rsidR="003C28E9" w:rsidRPr="00CF300D">
              <w:rPr>
                <w:sz w:val="28"/>
                <w:szCs w:val="28"/>
              </w:rPr>
              <w:t>Pa)</w:t>
            </w:r>
          </w:p>
        </w:tc>
        <w:tc>
          <w:tcPr>
            <w:tcW w:w="4406" w:type="dxa"/>
          </w:tcPr>
          <w:p w14:paraId="77EF4BA8" w14:textId="54C0D2F1" w:rsidR="003C28E9" w:rsidRPr="00CF300D" w:rsidRDefault="003C28E9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Atmospheric Pressure</w:t>
            </w:r>
          </w:p>
        </w:tc>
      </w:tr>
      <w:tr w:rsidR="003C28E9" w:rsidRPr="00CF300D" w14:paraId="3979A653" w14:textId="77777777" w:rsidTr="00CF300D">
        <w:trPr>
          <w:trHeight w:val="547"/>
        </w:trPr>
        <w:tc>
          <w:tcPr>
            <w:tcW w:w="3986" w:type="dxa"/>
          </w:tcPr>
          <w:p w14:paraId="6E83D8B7" w14:textId="43060984" w:rsidR="003C28E9" w:rsidRPr="00CF300D" w:rsidRDefault="00454B75" w:rsidP="009F5D64">
            <w:pPr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air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(kg/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oMath>
            </m:oMathPara>
          </w:p>
        </w:tc>
        <w:tc>
          <w:tcPr>
            <w:tcW w:w="4406" w:type="dxa"/>
          </w:tcPr>
          <w:p w14:paraId="531DCE21" w14:textId="3D27504D" w:rsidR="003C28E9" w:rsidRPr="00CF300D" w:rsidRDefault="003C28E9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Density air</w:t>
            </w:r>
          </w:p>
        </w:tc>
      </w:tr>
      <w:tr w:rsidR="003C28E9" w:rsidRPr="00CF300D" w14:paraId="1399D0E9" w14:textId="77777777" w:rsidTr="00CF300D">
        <w:trPr>
          <w:trHeight w:val="547"/>
        </w:trPr>
        <w:tc>
          <w:tcPr>
            <w:tcW w:w="3986" w:type="dxa"/>
          </w:tcPr>
          <w:p w14:paraId="0AEE8BEE" w14:textId="1BE4175A" w:rsidR="003C28E9" w:rsidRPr="00CF300D" w:rsidRDefault="00454B75" w:rsidP="003C28E9">
            <w:pPr>
              <w:jc w:val="left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(1-16)</m:t>
                  </m:r>
                </m:sub>
              </m:sSub>
            </m:oMath>
            <w:r w:rsidR="003C28E9" w:rsidRPr="00CF300D">
              <w:rPr>
                <w:rFonts w:hint="eastAsia"/>
                <w:sz w:val="28"/>
                <w:szCs w:val="28"/>
              </w:rPr>
              <w:t>(</w:t>
            </w:r>
            <w:r w:rsidR="003C28E9" w:rsidRPr="00CF300D">
              <w:rPr>
                <w:sz w:val="28"/>
                <w:szCs w:val="28"/>
              </w:rPr>
              <w:t>Pa)</w:t>
            </w:r>
          </w:p>
        </w:tc>
        <w:tc>
          <w:tcPr>
            <w:tcW w:w="4406" w:type="dxa"/>
          </w:tcPr>
          <w:p w14:paraId="7C7AF1C3" w14:textId="559C55CD" w:rsidR="003C28E9" w:rsidRPr="00CF300D" w:rsidRDefault="00A31248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Pressure of each taps</w:t>
            </w:r>
          </w:p>
        </w:tc>
      </w:tr>
      <w:tr w:rsidR="003C28E9" w:rsidRPr="00CF300D" w14:paraId="78311F37" w14:textId="77777777" w:rsidTr="00CF300D">
        <w:trPr>
          <w:trHeight w:val="547"/>
        </w:trPr>
        <w:tc>
          <w:tcPr>
            <w:tcW w:w="3986" w:type="dxa"/>
          </w:tcPr>
          <w:p w14:paraId="0EF032EB" w14:textId="671549B0" w:rsidR="003C28E9" w:rsidRPr="00CF300D" w:rsidRDefault="00454B75" w:rsidP="009F5D64">
            <w:pPr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PP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1-16</m:t>
                  </m:r>
                </m:sub>
              </m:sSub>
            </m:oMath>
            <w:r w:rsidR="00A31248" w:rsidRPr="00CF300D">
              <w:rPr>
                <w:rFonts w:hint="eastAsia"/>
                <w:sz w:val="28"/>
                <w:szCs w:val="28"/>
              </w:rPr>
              <w:t>(</w:t>
            </w:r>
            <w:r w:rsidR="00A31248" w:rsidRPr="00CF300D">
              <w:rPr>
                <w:sz w:val="28"/>
                <w:szCs w:val="28"/>
              </w:rPr>
              <w:t>Pa)</w:t>
            </w:r>
          </w:p>
        </w:tc>
        <w:tc>
          <w:tcPr>
            <w:tcW w:w="4406" w:type="dxa"/>
          </w:tcPr>
          <w:p w14:paraId="2FDE24A8" w14:textId="3A40D11D" w:rsidR="003C28E9" w:rsidRPr="00CF300D" w:rsidRDefault="00A31248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Predicted pressure of each taps</w:t>
            </w:r>
          </w:p>
        </w:tc>
      </w:tr>
      <w:tr w:rsidR="003C28E9" w:rsidRPr="00CF300D" w14:paraId="653825B7" w14:textId="77777777" w:rsidTr="00CF300D">
        <w:trPr>
          <w:trHeight w:val="560"/>
        </w:trPr>
        <w:tc>
          <w:tcPr>
            <w:tcW w:w="3986" w:type="dxa"/>
          </w:tcPr>
          <w:p w14:paraId="0F876730" w14:textId="55DB6A51" w:rsidR="003C28E9" w:rsidRPr="00CF300D" w:rsidRDefault="00A31248" w:rsidP="009F5D64">
            <w:pPr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ρ(kg/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oMath>
            </m:oMathPara>
          </w:p>
        </w:tc>
        <w:tc>
          <w:tcPr>
            <w:tcW w:w="4406" w:type="dxa"/>
          </w:tcPr>
          <w:p w14:paraId="588E469F" w14:textId="2B0F1780" w:rsidR="003C28E9" w:rsidRPr="00CF300D" w:rsidRDefault="00A31248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Flow density</w:t>
            </w:r>
          </w:p>
        </w:tc>
      </w:tr>
      <w:tr w:rsidR="003C28E9" w:rsidRPr="00CF300D" w14:paraId="5B0260FB" w14:textId="77777777" w:rsidTr="00CF300D">
        <w:trPr>
          <w:trHeight w:val="547"/>
        </w:trPr>
        <w:tc>
          <w:tcPr>
            <w:tcW w:w="3986" w:type="dxa"/>
          </w:tcPr>
          <w:p w14:paraId="360BC329" w14:textId="196F584F" w:rsidR="003C28E9" w:rsidRPr="00CF300D" w:rsidRDefault="00454B75" w:rsidP="00A31248">
            <w:pPr>
              <w:jc w:val="left"/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air</m:t>
                  </m:r>
                </m:sub>
              </m:sSub>
            </m:oMath>
            <w:r w:rsidR="00783216" w:rsidRPr="00CF300D">
              <w:rPr>
                <w:rFonts w:hint="eastAsia"/>
                <w:sz w:val="28"/>
                <w:szCs w:val="28"/>
              </w:rPr>
              <w:t>(</w:t>
            </w:r>
            <w:r w:rsidR="00783216" w:rsidRPr="00CF300D">
              <w:rPr>
                <w:sz w:val="28"/>
                <w:szCs w:val="28"/>
              </w:rPr>
              <w:t>m/s)</w:t>
            </w:r>
          </w:p>
        </w:tc>
        <w:tc>
          <w:tcPr>
            <w:tcW w:w="4406" w:type="dxa"/>
          </w:tcPr>
          <w:p w14:paraId="7C4AC206" w14:textId="27662185" w:rsidR="003C28E9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Velocity of air</w:t>
            </w:r>
          </w:p>
        </w:tc>
      </w:tr>
      <w:tr w:rsidR="003C28E9" w:rsidRPr="00CF300D" w14:paraId="09F49908" w14:textId="77777777" w:rsidTr="00CF300D">
        <w:trPr>
          <w:trHeight w:val="547"/>
        </w:trPr>
        <w:tc>
          <w:tcPr>
            <w:tcW w:w="3986" w:type="dxa"/>
          </w:tcPr>
          <w:p w14:paraId="054F6051" w14:textId="22FFCE2D" w:rsidR="003C28E9" w:rsidRPr="00CF300D" w:rsidRDefault="00454B75" w:rsidP="009F5D64">
            <w:pPr>
              <w:rPr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(1-16)</m:t>
                  </m:r>
                </m:sub>
              </m:sSub>
            </m:oMath>
            <w:r w:rsidR="00783216" w:rsidRPr="00CF300D">
              <w:rPr>
                <w:rFonts w:hint="eastAsia"/>
                <w:sz w:val="28"/>
                <w:szCs w:val="28"/>
              </w:rPr>
              <w:t>(</w:t>
            </w:r>
            <w:r w:rsidR="00783216" w:rsidRPr="00CF300D">
              <w:rPr>
                <w:sz w:val="28"/>
                <w:szCs w:val="28"/>
              </w:rPr>
              <w:t>m/s)</w:t>
            </w:r>
          </w:p>
        </w:tc>
        <w:tc>
          <w:tcPr>
            <w:tcW w:w="4406" w:type="dxa"/>
          </w:tcPr>
          <w:p w14:paraId="512EC2D0" w14:textId="464C117B" w:rsidR="003C28E9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Velocity flow of each taps</w:t>
            </w:r>
          </w:p>
        </w:tc>
      </w:tr>
      <w:tr w:rsidR="00783216" w:rsidRPr="00CF300D" w14:paraId="4EE1F770" w14:textId="77777777" w:rsidTr="00CF300D">
        <w:trPr>
          <w:trHeight w:val="547"/>
        </w:trPr>
        <w:tc>
          <w:tcPr>
            <w:tcW w:w="3986" w:type="dxa"/>
          </w:tcPr>
          <w:p w14:paraId="5ADDC93F" w14:textId="4AC11326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(1-16)</m:t>
                  </m:r>
                </m:sub>
              </m:sSub>
            </m:oMath>
            <w:r w:rsidR="00783216" w:rsidRPr="00CF300D">
              <w:rPr>
                <w:rFonts w:hint="eastAsia"/>
                <w:sz w:val="28"/>
                <w:szCs w:val="28"/>
              </w:rPr>
              <w:t>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m</m:t>
              </m:r>
            </m:oMath>
            <w:r w:rsidR="00783216" w:rsidRPr="00CF300D">
              <w:rPr>
                <w:sz w:val="28"/>
                <w:szCs w:val="28"/>
              </w:rPr>
              <w:t>)</w:t>
            </w:r>
          </w:p>
        </w:tc>
        <w:tc>
          <w:tcPr>
            <w:tcW w:w="4406" w:type="dxa"/>
          </w:tcPr>
          <w:p w14:paraId="097E5726" w14:textId="76800D4F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R</w:t>
            </w:r>
            <w:r w:rsidRPr="00CF300D">
              <w:rPr>
                <w:sz w:val="28"/>
                <w:szCs w:val="28"/>
              </w:rPr>
              <w:t>adius of each taps</w:t>
            </w:r>
          </w:p>
        </w:tc>
      </w:tr>
      <w:tr w:rsidR="00783216" w:rsidRPr="00CF300D" w14:paraId="06FA8515" w14:textId="77777777" w:rsidTr="00CF300D">
        <w:trPr>
          <w:trHeight w:val="560"/>
        </w:trPr>
        <w:tc>
          <w:tcPr>
            <w:tcW w:w="3986" w:type="dxa"/>
          </w:tcPr>
          <w:p w14:paraId="4DDE6B17" w14:textId="77394854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(1-16)</m:t>
                  </m:r>
                </m:sub>
              </m:sSub>
            </m:oMath>
            <w:r w:rsidR="00783216" w:rsidRPr="00CF300D">
              <w:rPr>
                <w:rFonts w:hint="eastAsia"/>
                <w:sz w:val="28"/>
                <w:szCs w:val="28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  <w:r w:rsidR="00783216" w:rsidRPr="00CF300D">
              <w:rPr>
                <w:sz w:val="28"/>
                <w:szCs w:val="28"/>
              </w:rPr>
              <w:t>)</w:t>
            </w:r>
          </w:p>
        </w:tc>
        <w:tc>
          <w:tcPr>
            <w:tcW w:w="4406" w:type="dxa"/>
          </w:tcPr>
          <w:p w14:paraId="68BF1E4E" w14:textId="12141EE3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Area of each taps</w:t>
            </w:r>
          </w:p>
        </w:tc>
      </w:tr>
      <w:tr w:rsidR="00783216" w:rsidRPr="00CF300D" w14:paraId="49F6FD0D" w14:textId="77777777" w:rsidTr="00CF300D">
        <w:trPr>
          <w:trHeight w:val="547"/>
        </w:trPr>
        <w:tc>
          <w:tcPr>
            <w:tcW w:w="3986" w:type="dxa"/>
          </w:tcPr>
          <w:p w14:paraId="53D03BF0" w14:textId="742AC01B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(1-16)</m:t>
                  </m:r>
                </m:sub>
              </m:sSub>
            </m:oMath>
            <w:r w:rsidR="00783216" w:rsidRPr="00CF300D">
              <w:rPr>
                <w:rFonts w:hint="eastAsia"/>
                <w:sz w:val="28"/>
                <w:szCs w:val="28"/>
              </w:rPr>
              <w:t>(</w:t>
            </w:r>
            <w:r w:rsidR="00783216" w:rsidRPr="00CF300D">
              <w:rPr>
                <w:sz w:val="28"/>
                <w:szCs w:val="28"/>
              </w:rPr>
              <w:t>m)</w:t>
            </w:r>
          </w:p>
        </w:tc>
        <w:tc>
          <w:tcPr>
            <w:tcW w:w="4406" w:type="dxa"/>
          </w:tcPr>
          <w:p w14:paraId="769840B3" w14:textId="1D5BF167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Height of each tubes</w:t>
            </w:r>
          </w:p>
        </w:tc>
      </w:tr>
      <w:tr w:rsidR="00783216" w:rsidRPr="00CF300D" w14:paraId="0AB161A1" w14:textId="77777777" w:rsidTr="00CF300D">
        <w:trPr>
          <w:trHeight w:val="547"/>
        </w:trPr>
        <w:tc>
          <w:tcPr>
            <w:tcW w:w="3986" w:type="dxa"/>
          </w:tcPr>
          <w:p w14:paraId="2356B677" w14:textId="0FEF18CB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actual</m:t>
                    </m:r>
                  </m:sub>
                </m:sSub>
                <m:r>
                  <w:rPr>
                    <w:rFonts w:ascii="Cambria Math" w:eastAsia="等线" w:hAnsi="Cambria Math" w:cs="Times New Roman"/>
                    <w:sz w:val="28"/>
                    <w:szCs w:val="28"/>
                  </w:rPr>
                  <m:t>(</m:t>
                </m:r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等线" w:hAnsi="Cambria Math" w:cs="Times New Roman"/>
                    <w:sz w:val="28"/>
                    <w:szCs w:val="28"/>
                  </w:rPr>
                  <m:t>/s)</m:t>
                </m:r>
              </m:oMath>
            </m:oMathPara>
          </w:p>
        </w:tc>
        <w:tc>
          <w:tcPr>
            <w:tcW w:w="4406" w:type="dxa"/>
          </w:tcPr>
          <w:p w14:paraId="50A2A56F" w14:textId="79834DE4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Actual volume flow rate</w:t>
            </w:r>
          </w:p>
        </w:tc>
      </w:tr>
      <w:tr w:rsidR="00783216" w:rsidRPr="00CF300D" w14:paraId="1EA2EE32" w14:textId="77777777" w:rsidTr="00CF300D">
        <w:trPr>
          <w:trHeight w:val="547"/>
        </w:trPr>
        <w:tc>
          <w:tcPr>
            <w:tcW w:w="3986" w:type="dxa"/>
          </w:tcPr>
          <w:p w14:paraId="51FB09D8" w14:textId="5CD1BBBD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Q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ideal</m:t>
                    </m:r>
                  </m:sub>
                </m:sSub>
                <m:r>
                  <w:rPr>
                    <w:rFonts w:ascii="Cambria Math" w:eastAsia="等线" w:hAnsi="Cambria Math" w:cs="Times New Roman"/>
                    <w:sz w:val="28"/>
                    <w:szCs w:val="28"/>
                  </w:rPr>
                  <m:t>(</m:t>
                </m:r>
                <m:sSup>
                  <m:sSupPr>
                    <m:ctrlPr>
                      <w:rPr>
                        <w:rFonts w:ascii="Cambria Math" w:eastAsia="等线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m</m:t>
                    </m:r>
                  </m:e>
                  <m:sup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等线" w:hAnsi="Cambria Math" w:cs="Times New Roman"/>
                    <w:sz w:val="28"/>
                    <w:szCs w:val="28"/>
                  </w:rPr>
                  <m:t>/s)</m:t>
                </m:r>
              </m:oMath>
            </m:oMathPara>
          </w:p>
        </w:tc>
        <w:tc>
          <w:tcPr>
            <w:tcW w:w="4406" w:type="dxa"/>
          </w:tcPr>
          <w:p w14:paraId="26B591B1" w14:textId="1BC830CF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Ideal volume flow rate</w:t>
            </w:r>
          </w:p>
        </w:tc>
      </w:tr>
      <w:tr w:rsidR="00783216" w:rsidRPr="00CF300D" w14:paraId="042F3991" w14:textId="77777777" w:rsidTr="00CF300D">
        <w:trPr>
          <w:trHeight w:val="560"/>
        </w:trPr>
        <w:tc>
          <w:tcPr>
            <w:tcW w:w="3986" w:type="dxa"/>
          </w:tcPr>
          <w:p w14:paraId="6B98C529" w14:textId="56C6693D" w:rsidR="00783216" w:rsidRPr="00CF300D" w:rsidRDefault="00454B75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eastAsia="等线" w:hAnsi="Cambria Math" w:cs="Times New Roman"/>
                        <w:sz w:val="28"/>
                        <w:szCs w:val="28"/>
                      </w:rPr>
                      <m:t>v</m:t>
                    </m:r>
                  </m:sub>
                </m:sSub>
              </m:oMath>
            </m:oMathPara>
          </w:p>
        </w:tc>
        <w:tc>
          <w:tcPr>
            <w:tcW w:w="4406" w:type="dxa"/>
          </w:tcPr>
          <w:p w14:paraId="5ED09D4B" w14:textId="1E4AC1C3" w:rsidR="00783216" w:rsidRPr="00CF300D" w:rsidRDefault="00783216" w:rsidP="009F5D64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V</w:t>
            </w:r>
            <w:r w:rsidRPr="00CF300D">
              <w:rPr>
                <w:sz w:val="28"/>
                <w:szCs w:val="28"/>
              </w:rPr>
              <w:t>enturi coefficient</w:t>
            </w:r>
          </w:p>
        </w:tc>
      </w:tr>
      <w:tr w:rsidR="00783216" w:rsidRPr="00CF300D" w14:paraId="17A690F9" w14:textId="77777777" w:rsidTr="00CF300D">
        <w:trPr>
          <w:trHeight w:val="547"/>
        </w:trPr>
        <w:tc>
          <w:tcPr>
            <w:tcW w:w="3986" w:type="dxa"/>
          </w:tcPr>
          <w:p w14:paraId="22C011B2" w14:textId="31471534" w:rsidR="00783216" w:rsidRPr="00CF300D" w:rsidRDefault="00E356CD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w:r w:rsidRPr="00CF300D">
              <w:rPr>
                <w:rFonts w:ascii="等线" w:eastAsia="等线" w:hAnsi="等线" w:cs="Times New Roman" w:hint="eastAsia"/>
                <w:sz w:val="28"/>
                <w:szCs w:val="28"/>
              </w:rPr>
              <w:t>Ps</w:t>
            </w:r>
          </w:p>
        </w:tc>
        <w:tc>
          <w:tcPr>
            <w:tcW w:w="4406" w:type="dxa"/>
          </w:tcPr>
          <w:p w14:paraId="3D739EF9" w14:textId="281A4595" w:rsidR="00783216" w:rsidRPr="00CF300D" w:rsidRDefault="00E356CD" w:rsidP="009F5D64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Static</w:t>
            </w:r>
            <w:r w:rsidRPr="00CF300D">
              <w:rPr>
                <w:sz w:val="28"/>
                <w:szCs w:val="28"/>
              </w:rPr>
              <w:t xml:space="preserve"> pressure</w:t>
            </w:r>
          </w:p>
        </w:tc>
      </w:tr>
      <w:tr w:rsidR="00783216" w:rsidRPr="00CF300D" w14:paraId="097C3F10" w14:textId="77777777" w:rsidTr="00CF300D">
        <w:trPr>
          <w:trHeight w:val="287"/>
        </w:trPr>
        <w:tc>
          <w:tcPr>
            <w:tcW w:w="3986" w:type="dxa"/>
          </w:tcPr>
          <w:p w14:paraId="6C14641D" w14:textId="0C01E43A" w:rsidR="00783216" w:rsidRPr="00CF300D" w:rsidRDefault="00E356CD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w:r w:rsidRPr="00CF300D">
              <w:rPr>
                <w:rFonts w:ascii="等线" w:eastAsia="等线" w:hAnsi="等线" w:cs="Times New Roman" w:hint="eastAsia"/>
                <w:sz w:val="28"/>
                <w:szCs w:val="28"/>
              </w:rPr>
              <w:t>P</w:t>
            </w:r>
            <w:r w:rsidRPr="00CF300D">
              <w:rPr>
                <w:rFonts w:ascii="等线" w:eastAsia="等线" w:hAnsi="等线" w:cs="Times New Roman"/>
                <w:sz w:val="28"/>
                <w:szCs w:val="28"/>
              </w:rPr>
              <w:t>d</w:t>
            </w:r>
          </w:p>
        </w:tc>
        <w:tc>
          <w:tcPr>
            <w:tcW w:w="4406" w:type="dxa"/>
          </w:tcPr>
          <w:p w14:paraId="6551AD8F" w14:textId="0907199F" w:rsidR="00783216" w:rsidRPr="00CF300D" w:rsidRDefault="00E356CD" w:rsidP="009F5D64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Dynamic pressure</w:t>
            </w:r>
          </w:p>
        </w:tc>
      </w:tr>
      <w:tr w:rsidR="00E356CD" w:rsidRPr="00CF300D" w14:paraId="722AD075" w14:textId="77777777" w:rsidTr="00CF300D">
        <w:trPr>
          <w:trHeight w:val="287"/>
        </w:trPr>
        <w:tc>
          <w:tcPr>
            <w:tcW w:w="3986" w:type="dxa"/>
          </w:tcPr>
          <w:p w14:paraId="67343BB1" w14:textId="74297113" w:rsidR="00E356CD" w:rsidRPr="00CF300D" w:rsidRDefault="00E356CD" w:rsidP="009F5D64">
            <w:pPr>
              <w:rPr>
                <w:rFonts w:ascii="等线" w:eastAsia="等线" w:hAnsi="等线" w:cs="Times New Roman"/>
                <w:sz w:val="28"/>
                <w:szCs w:val="28"/>
              </w:rPr>
            </w:pPr>
            <w:r w:rsidRPr="00CF300D">
              <w:rPr>
                <w:rFonts w:ascii="等线" w:eastAsia="等线" w:hAnsi="等线" w:cs="Times New Roman" w:hint="eastAsia"/>
                <w:sz w:val="28"/>
                <w:szCs w:val="28"/>
              </w:rPr>
              <w:t>P</w:t>
            </w:r>
            <w:r w:rsidRPr="00CF300D">
              <w:rPr>
                <w:rFonts w:ascii="等线" w:eastAsia="等线" w:hAnsi="等线" w:cs="Times New Roman"/>
                <w:sz w:val="28"/>
                <w:szCs w:val="28"/>
              </w:rPr>
              <w:t>stag</w:t>
            </w:r>
          </w:p>
        </w:tc>
        <w:tc>
          <w:tcPr>
            <w:tcW w:w="4406" w:type="dxa"/>
          </w:tcPr>
          <w:p w14:paraId="59E2F055" w14:textId="69302C81" w:rsidR="00E356CD" w:rsidRPr="00CF300D" w:rsidRDefault="00E356CD" w:rsidP="009F5D64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S</w:t>
            </w:r>
            <w:r w:rsidRPr="00CF300D">
              <w:rPr>
                <w:sz w:val="28"/>
                <w:szCs w:val="28"/>
              </w:rPr>
              <w:t>tagnation Pressure</w:t>
            </w:r>
          </w:p>
        </w:tc>
      </w:tr>
    </w:tbl>
    <w:p w14:paraId="43E99F36" w14:textId="70C7F8C7" w:rsidR="00783216" w:rsidRDefault="00783216" w:rsidP="0008000B">
      <w:pPr>
        <w:widowControl/>
        <w:jc w:val="left"/>
        <w:rPr>
          <w:sz w:val="52"/>
          <w:szCs w:val="52"/>
        </w:rPr>
      </w:pPr>
    </w:p>
    <w:p w14:paraId="56E21091" w14:textId="44193590" w:rsidR="00874361" w:rsidRPr="00CF300D" w:rsidRDefault="00783216" w:rsidP="00690A5A">
      <w:pPr>
        <w:widowControl/>
        <w:jc w:val="left"/>
        <w:rPr>
          <w:sz w:val="28"/>
          <w:szCs w:val="28"/>
        </w:rPr>
      </w:pPr>
      <w:r>
        <w:rPr>
          <w:sz w:val="52"/>
          <w:szCs w:val="52"/>
        </w:rPr>
        <w:br w:type="page"/>
      </w:r>
      <w:r w:rsidR="00874361" w:rsidRPr="00CF300D">
        <w:rPr>
          <w:rFonts w:hint="eastAsia"/>
          <w:sz w:val="28"/>
          <w:szCs w:val="28"/>
        </w:rPr>
        <w:lastRenderedPageBreak/>
        <w:t>F</w:t>
      </w:r>
      <w:r w:rsidR="00874361" w:rsidRPr="00CF300D">
        <w:rPr>
          <w:sz w:val="28"/>
          <w:szCs w:val="28"/>
        </w:rPr>
        <w:t>low analysis:</w:t>
      </w:r>
    </w:p>
    <w:tbl>
      <w:tblPr>
        <w:tblStyle w:val="TableGrid"/>
        <w:tblW w:w="8549" w:type="dxa"/>
        <w:tblInd w:w="-5" w:type="dxa"/>
        <w:tblLook w:val="04A0" w:firstRow="1" w:lastRow="0" w:firstColumn="1" w:lastColumn="0" w:noHBand="0" w:noVBand="1"/>
      </w:tblPr>
      <w:tblGrid>
        <w:gridCol w:w="2849"/>
        <w:gridCol w:w="2850"/>
        <w:gridCol w:w="2850"/>
      </w:tblGrid>
      <w:tr w:rsidR="00874361" w:rsidRPr="00CF300D" w14:paraId="0FF2C60E" w14:textId="77777777" w:rsidTr="00CF300D">
        <w:trPr>
          <w:trHeight w:val="631"/>
        </w:trPr>
        <w:tc>
          <w:tcPr>
            <w:tcW w:w="2849" w:type="dxa"/>
          </w:tcPr>
          <w:p w14:paraId="43844676" w14:textId="7D1237F6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T</w:t>
            </w:r>
            <w:r w:rsidRPr="00CF300D">
              <w:rPr>
                <w:sz w:val="28"/>
                <w:szCs w:val="28"/>
              </w:rPr>
              <w:t xml:space="preserve">ube </w:t>
            </w:r>
            <w:r w:rsidR="00CF300D">
              <w:rPr>
                <w:sz w:val="28"/>
                <w:szCs w:val="28"/>
              </w:rPr>
              <w:t>#</w:t>
            </w:r>
          </w:p>
        </w:tc>
        <w:tc>
          <w:tcPr>
            <w:tcW w:w="2850" w:type="dxa"/>
          </w:tcPr>
          <w:p w14:paraId="448FF967" w14:textId="5F43F93B" w:rsidR="009226CD" w:rsidRPr="00CF300D" w:rsidRDefault="00874361" w:rsidP="00874361">
            <w:pPr>
              <w:rPr>
                <w:sz w:val="22"/>
              </w:rPr>
            </w:pPr>
            <w:r w:rsidRPr="00CF300D">
              <w:rPr>
                <w:sz w:val="22"/>
              </w:rPr>
              <w:t>Height of water level(low flow rate)</w:t>
            </w:r>
            <w:r w:rsidR="00CF300D" w:rsidRPr="00CF300D">
              <w:rPr>
                <w:rFonts w:hint="eastAsia"/>
                <w:sz w:val="22"/>
              </w:rPr>
              <w:t xml:space="preserve"> </w:t>
            </w:r>
            <w:r w:rsidR="009226CD" w:rsidRPr="00CF300D">
              <w:rPr>
                <w:rFonts w:hint="eastAsia"/>
                <w:sz w:val="22"/>
              </w:rPr>
              <w:t>(</w:t>
            </w:r>
            <w:r w:rsidR="009226CD" w:rsidRPr="00CF300D">
              <w:rPr>
                <w:sz w:val="22"/>
              </w:rPr>
              <w:t>mm)</w:t>
            </w:r>
          </w:p>
        </w:tc>
        <w:tc>
          <w:tcPr>
            <w:tcW w:w="2850" w:type="dxa"/>
          </w:tcPr>
          <w:p w14:paraId="625FCAC5" w14:textId="6E9CE424" w:rsidR="009226CD" w:rsidRPr="00CF300D" w:rsidRDefault="00874361" w:rsidP="00874361">
            <w:pPr>
              <w:rPr>
                <w:szCs w:val="21"/>
              </w:rPr>
            </w:pPr>
            <w:r w:rsidRPr="00CF300D">
              <w:rPr>
                <w:szCs w:val="21"/>
              </w:rPr>
              <w:t>Height of water level(high flow rate)</w:t>
            </w:r>
            <w:r w:rsidR="00CF300D" w:rsidRPr="00CF300D">
              <w:rPr>
                <w:rFonts w:hint="eastAsia"/>
                <w:szCs w:val="21"/>
              </w:rPr>
              <w:t xml:space="preserve"> </w:t>
            </w:r>
            <w:r w:rsidR="009226CD" w:rsidRPr="00CF300D">
              <w:rPr>
                <w:rFonts w:hint="eastAsia"/>
                <w:szCs w:val="21"/>
              </w:rPr>
              <w:t>(</w:t>
            </w:r>
            <w:r w:rsidR="009226CD" w:rsidRPr="00CF300D">
              <w:rPr>
                <w:szCs w:val="21"/>
              </w:rPr>
              <w:t>mm)</w:t>
            </w:r>
          </w:p>
        </w:tc>
      </w:tr>
      <w:tr w:rsidR="00874361" w:rsidRPr="00CF300D" w14:paraId="0D4C155B" w14:textId="77777777" w:rsidTr="00CF300D">
        <w:trPr>
          <w:trHeight w:val="631"/>
        </w:trPr>
        <w:tc>
          <w:tcPr>
            <w:tcW w:w="2849" w:type="dxa"/>
          </w:tcPr>
          <w:p w14:paraId="6FA4BC6F" w14:textId="234F64EF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1</w:t>
            </w:r>
          </w:p>
        </w:tc>
        <w:tc>
          <w:tcPr>
            <w:tcW w:w="2850" w:type="dxa"/>
          </w:tcPr>
          <w:p w14:paraId="1DDDD4C1" w14:textId="559D0143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27</w:t>
            </w:r>
          </w:p>
        </w:tc>
        <w:tc>
          <w:tcPr>
            <w:tcW w:w="2850" w:type="dxa"/>
          </w:tcPr>
          <w:p w14:paraId="6237AF47" w14:textId="6C691452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50</w:t>
            </w:r>
          </w:p>
        </w:tc>
      </w:tr>
      <w:tr w:rsidR="00874361" w:rsidRPr="00CF300D" w14:paraId="38B57377" w14:textId="77777777" w:rsidTr="00CF300D">
        <w:trPr>
          <w:trHeight w:val="631"/>
        </w:trPr>
        <w:tc>
          <w:tcPr>
            <w:tcW w:w="2849" w:type="dxa"/>
          </w:tcPr>
          <w:p w14:paraId="791C2FC4" w14:textId="37DFEE41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850" w:type="dxa"/>
          </w:tcPr>
          <w:p w14:paraId="4961704F" w14:textId="1F80269A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28</w:t>
            </w:r>
          </w:p>
        </w:tc>
        <w:tc>
          <w:tcPr>
            <w:tcW w:w="2850" w:type="dxa"/>
          </w:tcPr>
          <w:p w14:paraId="3A1E5526" w14:textId="018BB763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52</w:t>
            </w:r>
          </w:p>
        </w:tc>
      </w:tr>
      <w:tr w:rsidR="00874361" w:rsidRPr="00CF300D" w14:paraId="4CF41134" w14:textId="77777777" w:rsidTr="00CF300D">
        <w:trPr>
          <w:trHeight w:val="631"/>
        </w:trPr>
        <w:tc>
          <w:tcPr>
            <w:tcW w:w="2849" w:type="dxa"/>
          </w:tcPr>
          <w:p w14:paraId="3ADC0060" w14:textId="24C40DC1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850" w:type="dxa"/>
          </w:tcPr>
          <w:p w14:paraId="2507452F" w14:textId="6F967306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34</w:t>
            </w:r>
          </w:p>
        </w:tc>
        <w:tc>
          <w:tcPr>
            <w:tcW w:w="2850" w:type="dxa"/>
          </w:tcPr>
          <w:p w14:paraId="22F5DB8A" w14:textId="38D46620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65</w:t>
            </w:r>
          </w:p>
        </w:tc>
      </w:tr>
      <w:tr w:rsidR="00874361" w:rsidRPr="00CF300D" w14:paraId="5E187792" w14:textId="77777777" w:rsidTr="00CF300D">
        <w:trPr>
          <w:trHeight w:val="631"/>
        </w:trPr>
        <w:tc>
          <w:tcPr>
            <w:tcW w:w="2849" w:type="dxa"/>
          </w:tcPr>
          <w:p w14:paraId="4A44CA16" w14:textId="10506C4C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850" w:type="dxa"/>
          </w:tcPr>
          <w:p w14:paraId="4C0991CC" w14:textId="4C3D1753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43</w:t>
            </w:r>
          </w:p>
        </w:tc>
        <w:tc>
          <w:tcPr>
            <w:tcW w:w="2850" w:type="dxa"/>
          </w:tcPr>
          <w:p w14:paraId="262B16DA" w14:textId="0C76390F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81</w:t>
            </w:r>
          </w:p>
        </w:tc>
      </w:tr>
      <w:tr w:rsidR="00874361" w:rsidRPr="00CF300D" w14:paraId="168F3098" w14:textId="77777777" w:rsidTr="00CF300D">
        <w:trPr>
          <w:trHeight w:val="631"/>
        </w:trPr>
        <w:tc>
          <w:tcPr>
            <w:tcW w:w="2849" w:type="dxa"/>
          </w:tcPr>
          <w:p w14:paraId="6BAFF5BA" w14:textId="78576883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850" w:type="dxa"/>
          </w:tcPr>
          <w:p w14:paraId="5872CAAB" w14:textId="796353CE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57</w:t>
            </w:r>
          </w:p>
        </w:tc>
        <w:tc>
          <w:tcPr>
            <w:tcW w:w="2850" w:type="dxa"/>
          </w:tcPr>
          <w:p w14:paraId="46D5E3C1" w14:textId="0DC095A9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11</w:t>
            </w:r>
          </w:p>
        </w:tc>
      </w:tr>
      <w:tr w:rsidR="00874361" w:rsidRPr="00CF300D" w14:paraId="5FA06E17" w14:textId="77777777" w:rsidTr="00CF300D">
        <w:trPr>
          <w:trHeight w:val="631"/>
        </w:trPr>
        <w:tc>
          <w:tcPr>
            <w:tcW w:w="2849" w:type="dxa"/>
          </w:tcPr>
          <w:p w14:paraId="0E47E3A8" w14:textId="4C515FAD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850" w:type="dxa"/>
          </w:tcPr>
          <w:p w14:paraId="76F54C7D" w14:textId="7CC0533E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78</w:t>
            </w:r>
          </w:p>
        </w:tc>
        <w:tc>
          <w:tcPr>
            <w:tcW w:w="2850" w:type="dxa"/>
          </w:tcPr>
          <w:p w14:paraId="3B845AE9" w14:textId="685D3A70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50</w:t>
            </w:r>
          </w:p>
        </w:tc>
      </w:tr>
      <w:tr w:rsidR="00874361" w:rsidRPr="00CF300D" w14:paraId="0922B49C" w14:textId="77777777" w:rsidTr="00CF300D">
        <w:trPr>
          <w:trHeight w:val="631"/>
        </w:trPr>
        <w:tc>
          <w:tcPr>
            <w:tcW w:w="2849" w:type="dxa"/>
          </w:tcPr>
          <w:p w14:paraId="28AC5334" w14:textId="68D053E0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2850" w:type="dxa"/>
          </w:tcPr>
          <w:p w14:paraId="7600CC7A" w14:textId="2D5314C7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20</w:t>
            </w:r>
          </w:p>
        </w:tc>
        <w:tc>
          <w:tcPr>
            <w:tcW w:w="2850" w:type="dxa"/>
          </w:tcPr>
          <w:p w14:paraId="17B15551" w14:textId="19C5BF2C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3</w:t>
            </w:r>
            <w:r w:rsidRPr="00CF300D">
              <w:rPr>
                <w:sz w:val="28"/>
                <w:szCs w:val="28"/>
              </w:rPr>
              <w:t>54</w:t>
            </w:r>
          </w:p>
        </w:tc>
      </w:tr>
      <w:tr w:rsidR="00874361" w:rsidRPr="00CF300D" w14:paraId="02655F0E" w14:textId="77777777" w:rsidTr="00CF300D">
        <w:trPr>
          <w:trHeight w:val="631"/>
        </w:trPr>
        <w:tc>
          <w:tcPr>
            <w:tcW w:w="2849" w:type="dxa"/>
          </w:tcPr>
          <w:p w14:paraId="13777048" w14:textId="1B2EA506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850" w:type="dxa"/>
          </w:tcPr>
          <w:p w14:paraId="681B490E" w14:textId="46F3434A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sz w:val="28"/>
                <w:szCs w:val="28"/>
              </w:rPr>
              <w:t>240</w:t>
            </w:r>
          </w:p>
        </w:tc>
        <w:tc>
          <w:tcPr>
            <w:tcW w:w="2850" w:type="dxa"/>
          </w:tcPr>
          <w:p w14:paraId="79CE8230" w14:textId="355076F7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3</w:t>
            </w:r>
            <w:r w:rsidRPr="00CF300D">
              <w:rPr>
                <w:sz w:val="28"/>
                <w:szCs w:val="28"/>
              </w:rPr>
              <w:t>88</w:t>
            </w:r>
          </w:p>
        </w:tc>
      </w:tr>
      <w:tr w:rsidR="00874361" w:rsidRPr="00CF300D" w14:paraId="48167037" w14:textId="77777777" w:rsidTr="00CF300D">
        <w:trPr>
          <w:trHeight w:val="631"/>
        </w:trPr>
        <w:tc>
          <w:tcPr>
            <w:tcW w:w="2849" w:type="dxa"/>
          </w:tcPr>
          <w:p w14:paraId="37214216" w14:textId="677D9930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850" w:type="dxa"/>
          </w:tcPr>
          <w:p w14:paraId="11F1162B" w14:textId="5528C17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3</w:t>
            </w:r>
            <w:r w:rsidRPr="00CF300D">
              <w:rPr>
                <w:sz w:val="28"/>
                <w:szCs w:val="28"/>
              </w:rPr>
              <w:t>12</w:t>
            </w:r>
          </w:p>
        </w:tc>
        <w:tc>
          <w:tcPr>
            <w:tcW w:w="2850" w:type="dxa"/>
          </w:tcPr>
          <w:p w14:paraId="68EC30BB" w14:textId="3C4ECEB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5</w:t>
            </w:r>
            <w:r w:rsidRPr="00CF300D">
              <w:rPr>
                <w:sz w:val="28"/>
                <w:szCs w:val="28"/>
              </w:rPr>
              <w:t>38</w:t>
            </w:r>
          </w:p>
        </w:tc>
      </w:tr>
      <w:tr w:rsidR="00874361" w:rsidRPr="00CF300D" w14:paraId="16706020" w14:textId="77777777" w:rsidTr="00CF300D">
        <w:trPr>
          <w:trHeight w:val="631"/>
        </w:trPr>
        <w:tc>
          <w:tcPr>
            <w:tcW w:w="2849" w:type="dxa"/>
          </w:tcPr>
          <w:p w14:paraId="1FDBD89B" w14:textId="1378B192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0</w:t>
            </w:r>
          </w:p>
        </w:tc>
        <w:tc>
          <w:tcPr>
            <w:tcW w:w="2850" w:type="dxa"/>
          </w:tcPr>
          <w:p w14:paraId="501177FE" w14:textId="13266F84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60</w:t>
            </w:r>
          </w:p>
        </w:tc>
        <w:tc>
          <w:tcPr>
            <w:tcW w:w="2850" w:type="dxa"/>
          </w:tcPr>
          <w:p w14:paraId="49352244" w14:textId="6FE738B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4</w:t>
            </w:r>
            <w:r w:rsidRPr="00CF300D">
              <w:rPr>
                <w:sz w:val="28"/>
                <w:szCs w:val="28"/>
              </w:rPr>
              <w:t>06</w:t>
            </w:r>
          </w:p>
        </w:tc>
      </w:tr>
      <w:tr w:rsidR="00874361" w:rsidRPr="00CF300D" w14:paraId="025E6E27" w14:textId="77777777" w:rsidTr="00CF300D">
        <w:trPr>
          <w:trHeight w:val="631"/>
        </w:trPr>
        <w:tc>
          <w:tcPr>
            <w:tcW w:w="2849" w:type="dxa"/>
          </w:tcPr>
          <w:p w14:paraId="702461CC" w14:textId="0F7F4F71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1</w:t>
            </w:r>
          </w:p>
        </w:tc>
        <w:tc>
          <w:tcPr>
            <w:tcW w:w="2850" w:type="dxa"/>
          </w:tcPr>
          <w:p w14:paraId="3EC8B576" w14:textId="41512AF1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16</w:t>
            </w:r>
          </w:p>
        </w:tc>
        <w:tc>
          <w:tcPr>
            <w:tcW w:w="2850" w:type="dxa"/>
          </w:tcPr>
          <w:p w14:paraId="34E64E81" w14:textId="3F601B78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3</w:t>
            </w:r>
            <w:r w:rsidRPr="00CF300D">
              <w:rPr>
                <w:sz w:val="28"/>
                <w:szCs w:val="28"/>
              </w:rPr>
              <w:t>32</w:t>
            </w:r>
          </w:p>
        </w:tc>
      </w:tr>
      <w:tr w:rsidR="00874361" w:rsidRPr="00CF300D" w14:paraId="1FBB2FC1" w14:textId="77777777" w:rsidTr="00CF300D">
        <w:trPr>
          <w:trHeight w:val="631"/>
        </w:trPr>
        <w:tc>
          <w:tcPr>
            <w:tcW w:w="2849" w:type="dxa"/>
          </w:tcPr>
          <w:p w14:paraId="7BB485FC" w14:textId="76BFB09D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2</w:t>
            </w:r>
          </w:p>
        </w:tc>
        <w:tc>
          <w:tcPr>
            <w:tcW w:w="2850" w:type="dxa"/>
          </w:tcPr>
          <w:p w14:paraId="5785211D" w14:textId="50669DC7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92</w:t>
            </w:r>
          </w:p>
        </w:tc>
        <w:tc>
          <w:tcPr>
            <w:tcW w:w="2850" w:type="dxa"/>
          </w:tcPr>
          <w:p w14:paraId="29543D2A" w14:textId="66D5F5DB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84</w:t>
            </w:r>
          </w:p>
        </w:tc>
      </w:tr>
      <w:tr w:rsidR="00874361" w:rsidRPr="00CF300D" w14:paraId="0FD667AB" w14:textId="77777777" w:rsidTr="00CF300D">
        <w:trPr>
          <w:trHeight w:val="631"/>
        </w:trPr>
        <w:tc>
          <w:tcPr>
            <w:tcW w:w="2849" w:type="dxa"/>
          </w:tcPr>
          <w:p w14:paraId="6B23BB21" w14:textId="76F4E8DD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3</w:t>
            </w:r>
          </w:p>
        </w:tc>
        <w:tc>
          <w:tcPr>
            <w:tcW w:w="2850" w:type="dxa"/>
          </w:tcPr>
          <w:p w14:paraId="54CECDC9" w14:textId="6A016C7B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82</w:t>
            </w:r>
          </w:p>
        </w:tc>
        <w:tc>
          <w:tcPr>
            <w:tcW w:w="2850" w:type="dxa"/>
          </w:tcPr>
          <w:p w14:paraId="1CB967F8" w14:textId="6AC40026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60</w:t>
            </w:r>
          </w:p>
        </w:tc>
      </w:tr>
      <w:tr w:rsidR="00874361" w:rsidRPr="00CF300D" w14:paraId="0F756E08" w14:textId="77777777" w:rsidTr="00CF300D">
        <w:trPr>
          <w:trHeight w:val="631"/>
        </w:trPr>
        <w:tc>
          <w:tcPr>
            <w:tcW w:w="2849" w:type="dxa"/>
          </w:tcPr>
          <w:p w14:paraId="2F53C50B" w14:textId="737EF963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4</w:t>
            </w:r>
          </w:p>
        </w:tc>
        <w:tc>
          <w:tcPr>
            <w:tcW w:w="2850" w:type="dxa"/>
          </w:tcPr>
          <w:p w14:paraId="3BBAFA22" w14:textId="66A8689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72</w:t>
            </w:r>
          </w:p>
        </w:tc>
        <w:tc>
          <w:tcPr>
            <w:tcW w:w="2850" w:type="dxa"/>
          </w:tcPr>
          <w:p w14:paraId="0F1ABA9A" w14:textId="39BBB36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37</w:t>
            </w:r>
          </w:p>
        </w:tc>
      </w:tr>
      <w:tr w:rsidR="00874361" w:rsidRPr="00CF300D" w14:paraId="18641E59" w14:textId="77777777" w:rsidTr="00CF300D">
        <w:trPr>
          <w:trHeight w:val="631"/>
        </w:trPr>
        <w:tc>
          <w:tcPr>
            <w:tcW w:w="2849" w:type="dxa"/>
          </w:tcPr>
          <w:p w14:paraId="270AD258" w14:textId="479A77E4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5</w:t>
            </w:r>
          </w:p>
        </w:tc>
        <w:tc>
          <w:tcPr>
            <w:tcW w:w="2850" w:type="dxa"/>
          </w:tcPr>
          <w:p w14:paraId="65343E9A" w14:textId="628FB1F7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64</w:t>
            </w:r>
          </w:p>
        </w:tc>
        <w:tc>
          <w:tcPr>
            <w:tcW w:w="2850" w:type="dxa"/>
          </w:tcPr>
          <w:p w14:paraId="20528279" w14:textId="03A67169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22</w:t>
            </w:r>
          </w:p>
        </w:tc>
      </w:tr>
      <w:tr w:rsidR="00874361" w:rsidRPr="00CF300D" w14:paraId="00A1FBC1" w14:textId="77777777" w:rsidTr="00CF300D">
        <w:trPr>
          <w:trHeight w:val="631"/>
        </w:trPr>
        <w:tc>
          <w:tcPr>
            <w:tcW w:w="2849" w:type="dxa"/>
          </w:tcPr>
          <w:p w14:paraId="53ECED42" w14:textId="008AF995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6</w:t>
            </w:r>
          </w:p>
        </w:tc>
        <w:tc>
          <w:tcPr>
            <w:tcW w:w="2850" w:type="dxa"/>
          </w:tcPr>
          <w:p w14:paraId="4356EE45" w14:textId="35C8115B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1</w:t>
            </w:r>
            <w:r w:rsidRPr="00CF300D">
              <w:rPr>
                <w:sz w:val="28"/>
                <w:szCs w:val="28"/>
              </w:rPr>
              <w:t>58</w:t>
            </w:r>
          </w:p>
        </w:tc>
        <w:tc>
          <w:tcPr>
            <w:tcW w:w="2850" w:type="dxa"/>
          </w:tcPr>
          <w:p w14:paraId="78FF991E" w14:textId="49FCECD8" w:rsidR="00874361" w:rsidRPr="00CF300D" w:rsidRDefault="00874361" w:rsidP="00874361">
            <w:pPr>
              <w:rPr>
                <w:sz w:val="28"/>
                <w:szCs w:val="28"/>
              </w:rPr>
            </w:pPr>
            <w:r w:rsidRPr="00CF300D">
              <w:rPr>
                <w:rFonts w:hint="eastAsia"/>
                <w:sz w:val="28"/>
                <w:szCs w:val="28"/>
              </w:rPr>
              <w:t>2</w:t>
            </w:r>
            <w:r w:rsidRPr="00CF300D">
              <w:rPr>
                <w:sz w:val="28"/>
                <w:szCs w:val="28"/>
              </w:rPr>
              <w:t>10</w:t>
            </w:r>
          </w:p>
        </w:tc>
      </w:tr>
    </w:tbl>
    <w:p w14:paraId="11B7DEC4" w14:textId="07A18A1B" w:rsidR="0047638B" w:rsidRDefault="0047638B">
      <w:pPr>
        <w:widowControl/>
        <w:jc w:val="left"/>
        <w:rPr>
          <w:sz w:val="28"/>
          <w:szCs w:val="28"/>
        </w:rPr>
      </w:pPr>
    </w:p>
    <w:p w14:paraId="5B3BDC43" w14:textId="227DE7DC" w:rsidR="0047638B" w:rsidRDefault="0047638B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F3B0E54" w14:textId="77777777" w:rsidR="00690A5A" w:rsidRPr="00CF300D" w:rsidRDefault="00690A5A">
      <w:pPr>
        <w:widowControl/>
        <w:jc w:val="left"/>
        <w:rPr>
          <w:sz w:val="28"/>
          <w:szCs w:val="28"/>
        </w:rPr>
      </w:pPr>
    </w:p>
    <w:tbl>
      <w:tblPr>
        <w:tblpPr w:leftFromText="180" w:rightFromText="180" w:vertAnchor="page" w:horzAnchor="margin" w:tblpY="1711"/>
        <w:tblW w:w="8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3"/>
        <w:gridCol w:w="1652"/>
        <w:gridCol w:w="1700"/>
        <w:gridCol w:w="1772"/>
        <w:gridCol w:w="1772"/>
      </w:tblGrid>
      <w:tr w:rsidR="00683E38" w:rsidRPr="00E356CD" w14:paraId="6B3A2EDE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04DF6DA5" w14:textId="77777777" w:rsidR="00683E38" w:rsidRPr="00E356CD" w:rsidRDefault="00683E38" w:rsidP="00683E38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0A7DFC3B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Videal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E421A22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(m/s)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8F154C1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Vactual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0D4D581E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(m/s)</w:t>
            </w:r>
          </w:p>
        </w:tc>
      </w:tr>
      <w:tr w:rsidR="00683E38" w:rsidRPr="00E356CD" w14:paraId="5C65F0CA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5142547B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tube#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78AFC6FA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low flow rate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A714BED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high flow rate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377A742D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low flow rate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FC7BB36" w14:textId="77777777" w:rsidR="00683E38" w:rsidRPr="00E356CD" w:rsidRDefault="00683E38" w:rsidP="00683E38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high flow rate</w:t>
            </w:r>
          </w:p>
        </w:tc>
      </w:tr>
      <w:tr w:rsidR="00683E38" w:rsidRPr="00E356CD" w14:paraId="6927708E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190D670D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32370D2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23.428246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5006A30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33.73386484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BF65ED1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22.98997119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35A07EA6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29.94852727</w:t>
            </w:r>
          </w:p>
        </w:tc>
      </w:tr>
      <w:tr w:rsidR="00683E38" w:rsidRPr="00E356CD" w14:paraId="59AB627F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1BC30554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23B02DF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26.6163468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8DF933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38.32434764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41FEAA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23.33570445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077975DD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30.47863085</w:t>
            </w:r>
          </w:p>
        </w:tc>
      </w:tr>
      <w:tr w:rsidR="00683E38" w:rsidRPr="00E356CD" w14:paraId="32A052AC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312A6825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42EA2AE2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33.9906362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C7BF8F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48.9424401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B0B05E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25.31112525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0EE5784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33.72179093</w:t>
            </w:r>
          </w:p>
        </w:tc>
      </w:tr>
      <w:tr w:rsidR="00683E38" w:rsidRPr="00E356CD" w14:paraId="44DA5F34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7A390C9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79A5650E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36.6775632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922C6B1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52.81129272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62D50D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28.01428207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3383081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37.32854683</w:t>
            </w:r>
          </w:p>
        </w:tc>
      </w:tr>
      <w:tr w:rsidR="00683E38" w:rsidRPr="00E356CD" w14:paraId="778FF34F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3E179D5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2AFD07D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39.6848875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821F9F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57.1414791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5A7FBADE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31.76521008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130C8B0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43.28868448</w:t>
            </w:r>
          </w:p>
        </w:tc>
      </w:tr>
      <w:tr w:rsidR="00683E38" w:rsidRPr="00E356CD" w14:paraId="07E5C100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1FFF98D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2B97345E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43.078534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2C0BFD4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62.02792321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178C2560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36.67930518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68282ED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49.98546728</w:t>
            </w:r>
          </w:p>
        </w:tc>
      </w:tr>
      <w:tr w:rsidR="00683E38" w:rsidRPr="00E356CD" w14:paraId="5D2FD11E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6A4B9E42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7203284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46.9277567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E2E52D6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67.57034221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522CCA8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44.92279091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1B63C2AB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64.53096077</w:t>
            </w:r>
          </w:p>
        </w:tc>
      </w:tr>
      <w:tr w:rsidR="00683E38" w:rsidRPr="00E356CD" w14:paraId="0B00BF72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58011149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3C01054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51.9007569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E34FE0B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74.73086627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2029FC6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48.35683688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59B8361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68.62069659</w:t>
            </w:r>
          </w:p>
        </w:tc>
      </w:tr>
      <w:tr w:rsidR="00683E38" w:rsidRPr="00E356CD" w14:paraId="78902376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4D783CA9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18BBF27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59.137518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D52A71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85.15093436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6E1C71E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59.08941685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EA0C41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84.32822173</w:t>
            </w:r>
          </w:p>
        </w:tc>
      </w:tr>
      <w:tr w:rsidR="00683E38" w:rsidRPr="00E356CD" w14:paraId="495E0EAE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4641C23D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63C58735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49.0540541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BE0EF6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70.63195548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F4DBCAD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51.56268228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144C2CC4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70.69012574</w:t>
            </w:r>
          </w:p>
        </w:tc>
      </w:tr>
      <w:tr w:rsidR="00683E38" w:rsidRPr="00E356CD" w14:paraId="34D7FB11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1DA18BFB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5983CC49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43.5343915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040FDE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62.68430335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4858C07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44.20397987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0FDD38C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61.74047064</w:t>
            </w:r>
          </w:p>
        </w:tc>
      </w:tr>
      <w:tr w:rsidR="00683E38" w:rsidRPr="00E356CD" w14:paraId="5BF56149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64D296B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7DEC47A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38.5085803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C8526A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55.44773791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4B28F15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39.61817765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CBF8F9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55.16431855</w:t>
            </w:r>
          </w:p>
        </w:tc>
      </w:tr>
      <w:tr w:rsidR="00683E38" w:rsidRPr="00E356CD" w14:paraId="27C4DE40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695626E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29207BA9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34.6393489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E34DE41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49.87650856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D3F57F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37.54246575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721EEF0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51.56268228</w:t>
            </w:r>
          </w:p>
        </w:tc>
      </w:tr>
      <w:tr w:rsidR="00683E38" w:rsidRPr="00E356CD" w14:paraId="44F3C856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641070DC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65C68415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31.0412475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BC60382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44.69567404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4681389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35.34506287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664D2B1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47.85744136</w:t>
            </w:r>
          </w:p>
        </w:tc>
      </w:tr>
      <w:tr w:rsidR="00683E38" w:rsidRPr="00E356CD" w14:paraId="24FE467C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331B765F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3F98E59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28.2167353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7ACABD8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40.62871513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66495D1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33.4834714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784996A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45.27791731</w:t>
            </w:r>
          </w:p>
        </w:tc>
      </w:tr>
      <w:tr w:rsidR="00683E38" w:rsidRPr="00E356CD" w14:paraId="119F55B1" w14:textId="77777777" w:rsidTr="00683E38">
        <w:trPr>
          <w:trHeight w:val="343"/>
        </w:trPr>
        <w:tc>
          <w:tcPr>
            <w:tcW w:w="1293" w:type="dxa"/>
            <w:shd w:val="clear" w:color="auto" w:fill="auto"/>
            <w:noWrap/>
            <w:vAlign w:val="bottom"/>
            <w:hideMark/>
          </w:tcPr>
          <w:p w14:paraId="47865EDB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14:paraId="08F1DCB7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23.428246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1AD1433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33.73386484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27ECB974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32.01632237</w:t>
            </w:r>
          </w:p>
        </w:tc>
        <w:tc>
          <w:tcPr>
            <w:tcW w:w="1772" w:type="dxa"/>
            <w:shd w:val="clear" w:color="auto" w:fill="auto"/>
            <w:noWrap/>
            <w:vAlign w:val="bottom"/>
            <w:hideMark/>
          </w:tcPr>
          <w:p w14:paraId="3F935136" w14:textId="77777777" w:rsidR="00683E38" w:rsidRPr="00E356CD" w:rsidRDefault="00683E38" w:rsidP="00683E38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18"/>
                <w:szCs w:val="18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18"/>
                <w:szCs w:val="18"/>
              </w:rPr>
              <w:t>43.10329312</w:t>
            </w:r>
          </w:p>
        </w:tc>
      </w:tr>
    </w:tbl>
    <w:p w14:paraId="3B6205E1" w14:textId="29BED300" w:rsidR="0008000B" w:rsidRDefault="0008000B" w:rsidP="009F5D64">
      <w:pPr>
        <w:rPr>
          <w:sz w:val="32"/>
          <w:szCs w:val="32"/>
        </w:rPr>
      </w:pPr>
    </w:p>
    <w:p w14:paraId="43FA47C0" w14:textId="77777777" w:rsidR="0047638B" w:rsidRDefault="0008000B" w:rsidP="0047638B"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47638B">
        <w:rPr>
          <w:sz w:val="32"/>
          <w:szCs w:val="32"/>
        </w:rPr>
        <w:lastRenderedPageBreak/>
        <w:br w:type="page"/>
      </w:r>
    </w:p>
    <w:p w14:paraId="739F5DB3" w14:textId="77777777" w:rsidR="0047638B" w:rsidRDefault="0047638B" w:rsidP="0047638B">
      <w:pPr>
        <w:rPr>
          <w:sz w:val="32"/>
          <w:szCs w:val="32"/>
        </w:rPr>
      </w:pPr>
    </w:p>
    <w:p w14:paraId="43DA8AC5" w14:textId="77777777" w:rsidR="0047638B" w:rsidRDefault="0047638B" w:rsidP="0047638B">
      <w:pPr>
        <w:widowControl/>
        <w:jc w:val="left"/>
        <w:rPr>
          <w:sz w:val="32"/>
          <w:szCs w:val="32"/>
        </w:rPr>
      </w:pPr>
    </w:p>
    <w:p w14:paraId="320A9364" w14:textId="77777777" w:rsidR="0047638B" w:rsidRDefault="0047638B" w:rsidP="0047638B">
      <w:pPr>
        <w:widowControl/>
        <w:jc w:val="left"/>
        <w:rPr>
          <w:sz w:val="32"/>
          <w:szCs w:val="32"/>
        </w:rPr>
      </w:pPr>
    </w:p>
    <w:tbl>
      <w:tblPr>
        <w:tblpPr w:leftFromText="180" w:rightFromText="180" w:vertAnchor="page" w:horzAnchor="margin" w:tblpY="1636"/>
        <w:tblW w:w="8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8"/>
        <w:gridCol w:w="2663"/>
        <w:gridCol w:w="1798"/>
        <w:gridCol w:w="1798"/>
      </w:tblGrid>
      <w:tr w:rsidR="0047638B" w:rsidRPr="00E356CD" w14:paraId="24ACDBD5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AC5256A" w14:textId="77777777" w:rsidR="0047638B" w:rsidRPr="00E356CD" w:rsidRDefault="0047638B" w:rsidP="00454B75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tube#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5839354A" w14:textId="77777777" w:rsidR="0047638B" w:rsidRPr="00E356CD" w:rsidRDefault="0047638B" w:rsidP="00454B75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A(m^2)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25BE334C" w14:textId="77777777" w:rsidR="0047638B" w:rsidRPr="00E356CD" w:rsidRDefault="0047638B" w:rsidP="00454B75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D(m)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0CC2B52B" w14:textId="77777777" w:rsidR="0047638B" w:rsidRPr="00E356CD" w:rsidRDefault="0047638B" w:rsidP="00454B75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X(m)</w:t>
            </w:r>
          </w:p>
        </w:tc>
      </w:tr>
      <w:tr w:rsidR="0047638B" w:rsidRPr="00E356CD" w14:paraId="49AE67D6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67A507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6D6E007B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0.0005268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30155650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0.0259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3D9CF6A2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</w:tr>
      <w:tr w:rsidR="0047638B" w:rsidRPr="00E356CD" w14:paraId="04698468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2D2656B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1C898A32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0.0004637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3876F3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0.0243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DC25CA8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0.0254</w:t>
            </w:r>
          </w:p>
        </w:tc>
      </w:tr>
      <w:tr w:rsidR="0047638B" w:rsidRPr="00E356CD" w14:paraId="43625090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F09486B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022C2B62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0.0003631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7389016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0.0215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A07AC1A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0.06858</w:t>
            </w:r>
          </w:p>
        </w:tc>
      </w:tr>
      <w:tr w:rsidR="0047638B" w:rsidRPr="00E356CD" w14:paraId="08E6AD05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2DB98C7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424E7724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0.0003365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73D659C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0.0207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970011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0.08128</w:t>
            </w:r>
          </w:p>
        </w:tc>
      </w:tr>
      <w:tr w:rsidR="0047638B" w:rsidRPr="00E356CD" w14:paraId="1D82A486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4884E3E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4C2E678E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0.000311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2B4793EB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0.0199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7402765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0.09398</w:t>
            </w:r>
          </w:p>
        </w:tc>
      </w:tr>
      <w:tr w:rsidR="0047638B" w:rsidRPr="00E356CD" w14:paraId="7F64B906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37EE7615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5234CF75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0.0002865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F078E73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0.0191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FF0AE8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0.10668</w:t>
            </w:r>
          </w:p>
        </w:tc>
      </w:tr>
      <w:tr w:rsidR="0047638B" w:rsidRPr="00E356CD" w14:paraId="00F09846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61B13BD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67D11D8A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0.000263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C6715D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0.0183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79BDC9B8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0.11958</w:t>
            </w:r>
          </w:p>
        </w:tc>
      </w:tr>
      <w:tr w:rsidR="0047638B" w:rsidRPr="00E356CD" w14:paraId="55967DCA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290E75CB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2AC9C7B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0.0002378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9FF63BA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0.0174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75A1A72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0.13208</w:t>
            </w:r>
          </w:p>
        </w:tc>
      </w:tr>
      <w:tr w:rsidR="0047638B" w:rsidRPr="00E356CD" w14:paraId="03F1025A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09647EEF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6F66546A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0.0002087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3C14C30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0.0163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99493A5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0.14986</w:t>
            </w:r>
          </w:p>
        </w:tc>
      </w:tr>
      <w:tr w:rsidR="0047638B" w:rsidRPr="00E356CD" w14:paraId="47E765B6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FF3EF44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5C2EE2DC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0.0002516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0DC205FD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0.0179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76C7C3F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0.16764</w:t>
            </w:r>
          </w:p>
        </w:tc>
      </w:tr>
      <w:tr w:rsidR="0047638B" w:rsidRPr="00E356CD" w14:paraId="0E881C7E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335D561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1347B10C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0.0002835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05FE5C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0.019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39FF345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0.18034</w:t>
            </w:r>
          </w:p>
        </w:tc>
      </w:tr>
      <w:tr w:rsidR="0047638B" w:rsidRPr="00E356CD" w14:paraId="0668D43A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6B9BF4E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6EECC948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0.0003205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0CF2C6F8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0.0202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8C7DCA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0.19304</w:t>
            </w:r>
          </w:p>
        </w:tc>
      </w:tr>
      <w:tr w:rsidR="0047638B" w:rsidRPr="00E356CD" w14:paraId="6611ACB8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7EA27B93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3A6BB3AF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0.0003563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0D90F0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0.0213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322239D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0.20574</w:t>
            </w:r>
          </w:p>
        </w:tc>
      </w:tr>
      <w:tr w:rsidR="0047638B" w:rsidRPr="00E356CD" w14:paraId="189D2189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F1BF0D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7DF3A525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0.0003976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0713875D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0.0225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133CA546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0.21844</w:t>
            </w:r>
          </w:p>
        </w:tc>
      </w:tr>
      <w:tr w:rsidR="0047638B" w:rsidRPr="00E356CD" w14:paraId="156B6A42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F1C3399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57F46293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0.0004374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576941E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0.0236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411D2042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0.23114</w:t>
            </w:r>
          </w:p>
        </w:tc>
      </w:tr>
      <w:tr w:rsidR="0047638B" w:rsidRPr="00E356CD" w14:paraId="5204B96D" w14:textId="77777777" w:rsidTr="00454B75">
        <w:trPr>
          <w:trHeight w:val="298"/>
        </w:trPr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4D81721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663" w:type="dxa"/>
            <w:shd w:val="clear" w:color="auto" w:fill="auto"/>
            <w:noWrap/>
            <w:vAlign w:val="bottom"/>
            <w:hideMark/>
          </w:tcPr>
          <w:p w14:paraId="00FC2CD3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0.0005268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65505A57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0.0259</w:t>
            </w:r>
          </w:p>
        </w:tc>
        <w:tc>
          <w:tcPr>
            <w:tcW w:w="1798" w:type="dxa"/>
            <w:shd w:val="clear" w:color="auto" w:fill="auto"/>
            <w:noWrap/>
            <w:vAlign w:val="bottom"/>
            <w:hideMark/>
          </w:tcPr>
          <w:p w14:paraId="56A6A495" w14:textId="77777777" w:rsidR="0047638B" w:rsidRPr="00E356CD" w:rsidRDefault="0047638B" w:rsidP="00454B75">
            <w:pPr>
              <w:widowControl/>
              <w:jc w:val="right"/>
              <w:rPr>
                <w:rFonts w:ascii="等线" w:eastAsia="等线" w:hAnsi="等线" w:cs="宋体"/>
                <w:color w:val="000000"/>
                <w:kern w:val="0"/>
                <w:sz w:val="20"/>
                <w:szCs w:val="20"/>
              </w:rPr>
            </w:pPr>
            <w:r w:rsidRPr="00E356CD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</w:rPr>
              <w:t>0.25654</w:t>
            </w:r>
          </w:p>
        </w:tc>
      </w:tr>
    </w:tbl>
    <w:p w14:paraId="66777500" w14:textId="68B87923" w:rsidR="0008000B" w:rsidRPr="0047638B" w:rsidRDefault="0047638B" w:rsidP="0047638B">
      <w:pPr>
        <w:rPr>
          <w:rFonts w:hint="eastAsia"/>
        </w:rPr>
      </w:pPr>
      <w:r>
        <w:br w:type="page"/>
      </w:r>
    </w:p>
    <w:p w14:paraId="57583EF8" w14:textId="77777777" w:rsidR="00874361" w:rsidRPr="00683E38" w:rsidRDefault="00874361">
      <w:pPr>
        <w:widowControl/>
        <w:jc w:val="left"/>
        <w:rPr>
          <w:sz w:val="20"/>
          <w:szCs w:val="20"/>
        </w:rPr>
      </w:pPr>
    </w:p>
    <w:tbl>
      <w:tblPr>
        <w:tblpPr w:leftFromText="180" w:rightFromText="180" w:vertAnchor="text" w:horzAnchor="margin" w:tblpY="4966"/>
        <w:tblW w:w="8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1086"/>
        <w:gridCol w:w="1144"/>
        <w:gridCol w:w="1311"/>
        <w:gridCol w:w="1382"/>
        <w:gridCol w:w="1439"/>
        <w:gridCol w:w="1488"/>
      </w:tblGrid>
      <w:tr w:rsidR="00F36352" w:rsidRPr="00F36352" w14:paraId="3B0B6F82" w14:textId="77777777" w:rsidTr="0047638B">
        <w:trPr>
          <w:trHeight w:val="237"/>
        </w:trPr>
        <w:tc>
          <w:tcPr>
            <w:tcW w:w="850" w:type="dxa"/>
          </w:tcPr>
          <w:p w14:paraId="1CE7CABB" w14:textId="4CF7283F" w:rsidR="00F36352" w:rsidRDefault="00FE1D83" w:rsidP="0047638B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>
              <w:rPr>
                <w:rFonts w:ascii="等线" w:eastAsia="等线" w:cs="等线" w:hint="eastAsia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 xml:space="preserve">   </w:t>
            </w:r>
          </w:p>
          <w:p w14:paraId="325EC99D" w14:textId="1A146EB5" w:rsidR="00FE1D83" w:rsidRPr="00F36352" w:rsidRDefault="00FE1D83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86" w:type="dxa"/>
          </w:tcPr>
          <w:p w14:paraId="79696D2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P static (Pa)</w:t>
            </w:r>
          </w:p>
        </w:tc>
        <w:tc>
          <w:tcPr>
            <w:tcW w:w="1144" w:type="dxa"/>
          </w:tcPr>
          <w:p w14:paraId="5C8CE780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693" w:type="dxa"/>
            <w:gridSpan w:val="2"/>
          </w:tcPr>
          <w:p w14:paraId="249A093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  <w:lang w:val="fr-HT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  <w:lang w:val="fr-HT"/>
              </w:rPr>
              <w:t>P Dynamic</w:t>
            </w:r>
            <w:r w:rsidRPr="00F36352">
              <w:rPr>
                <w:rFonts w:ascii="等线" w:eastAsia="等线" w:cs="等线" w:hint="eastAsia"/>
                <w:color w:val="000000"/>
                <w:kern w:val="0"/>
                <w:sz w:val="16"/>
                <w:szCs w:val="16"/>
                <w:lang w:val="fr-HT"/>
              </w:rPr>
              <w:t>（</w:t>
            </w: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  <w:lang w:val="fr-HT"/>
              </w:rPr>
              <w:t>Pa</w:t>
            </w:r>
            <w:r w:rsidRPr="00F36352">
              <w:rPr>
                <w:rFonts w:ascii="等线" w:eastAsia="等线" w:cs="等线" w:hint="eastAsia"/>
                <w:color w:val="000000"/>
                <w:kern w:val="0"/>
                <w:sz w:val="16"/>
                <w:szCs w:val="16"/>
                <w:lang w:val="fr-HT"/>
              </w:rPr>
              <w:t>）</w:t>
            </w:r>
          </w:p>
        </w:tc>
        <w:tc>
          <w:tcPr>
            <w:tcW w:w="1439" w:type="dxa"/>
          </w:tcPr>
          <w:p w14:paraId="44607C8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P Stagnation (Pa)</w:t>
            </w:r>
          </w:p>
        </w:tc>
        <w:tc>
          <w:tcPr>
            <w:tcW w:w="1488" w:type="dxa"/>
          </w:tcPr>
          <w:p w14:paraId="44959F4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</w:p>
        </w:tc>
      </w:tr>
      <w:tr w:rsidR="00683E38" w:rsidRPr="00F36352" w14:paraId="60CCC491" w14:textId="77777777" w:rsidTr="0047638B">
        <w:trPr>
          <w:trHeight w:val="237"/>
        </w:trPr>
        <w:tc>
          <w:tcPr>
            <w:tcW w:w="850" w:type="dxa"/>
          </w:tcPr>
          <w:p w14:paraId="40C1A17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tube#</w:t>
            </w:r>
          </w:p>
        </w:tc>
        <w:tc>
          <w:tcPr>
            <w:tcW w:w="1086" w:type="dxa"/>
          </w:tcPr>
          <w:p w14:paraId="5F5C713A" w14:textId="1EFE2D59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low flow rate</w:t>
            </w:r>
          </w:p>
        </w:tc>
        <w:tc>
          <w:tcPr>
            <w:tcW w:w="1144" w:type="dxa"/>
          </w:tcPr>
          <w:p w14:paraId="7870A8D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high flow rate</w:t>
            </w:r>
          </w:p>
        </w:tc>
        <w:tc>
          <w:tcPr>
            <w:tcW w:w="1311" w:type="dxa"/>
          </w:tcPr>
          <w:p w14:paraId="150A3A1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low flow rate</w:t>
            </w:r>
          </w:p>
        </w:tc>
        <w:tc>
          <w:tcPr>
            <w:tcW w:w="1382" w:type="dxa"/>
          </w:tcPr>
          <w:p w14:paraId="4463531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high flow rate</w:t>
            </w:r>
          </w:p>
        </w:tc>
        <w:tc>
          <w:tcPr>
            <w:tcW w:w="1439" w:type="dxa"/>
          </w:tcPr>
          <w:p w14:paraId="317808FA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low flow rate</w:t>
            </w:r>
          </w:p>
        </w:tc>
        <w:tc>
          <w:tcPr>
            <w:tcW w:w="1488" w:type="dxa"/>
          </w:tcPr>
          <w:p w14:paraId="64FD3450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lef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high flow rate</w:t>
            </w:r>
          </w:p>
        </w:tc>
      </w:tr>
      <w:tr w:rsidR="00683E38" w:rsidRPr="00F36352" w14:paraId="46A3C35D" w14:textId="77777777" w:rsidTr="0047638B">
        <w:trPr>
          <w:trHeight w:val="237"/>
        </w:trPr>
        <w:tc>
          <w:tcPr>
            <w:tcW w:w="850" w:type="dxa"/>
          </w:tcPr>
          <w:p w14:paraId="2A9DD0E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1086" w:type="dxa"/>
          </w:tcPr>
          <w:p w14:paraId="0364332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100079.13</w:t>
            </w:r>
          </w:p>
        </w:tc>
        <w:tc>
          <w:tcPr>
            <w:tcW w:w="1144" w:type="dxa"/>
          </w:tcPr>
          <w:p w14:paraId="360AC44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99853.5</w:t>
            </w:r>
          </w:p>
        </w:tc>
        <w:tc>
          <w:tcPr>
            <w:tcW w:w="1311" w:type="dxa"/>
          </w:tcPr>
          <w:p w14:paraId="56185CE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323.73</w:t>
            </w:r>
          </w:p>
        </w:tc>
        <w:tc>
          <w:tcPr>
            <w:tcW w:w="1382" w:type="dxa"/>
          </w:tcPr>
          <w:p w14:paraId="7FB057CA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549.36</w:t>
            </w:r>
          </w:p>
        </w:tc>
        <w:tc>
          <w:tcPr>
            <w:tcW w:w="1439" w:type="dxa"/>
          </w:tcPr>
          <w:p w14:paraId="2B24CCB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3DCEEE9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569240AF" w14:textId="77777777" w:rsidTr="0047638B">
        <w:trPr>
          <w:trHeight w:val="237"/>
        </w:trPr>
        <w:tc>
          <w:tcPr>
            <w:tcW w:w="850" w:type="dxa"/>
          </w:tcPr>
          <w:p w14:paraId="138A9C9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086" w:type="dxa"/>
          </w:tcPr>
          <w:p w14:paraId="47A5B2C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100069.32</w:t>
            </w:r>
          </w:p>
        </w:tc>
        <w:tc>
          <w:tcPr>
            <w:tcW w:w="1144" w:type="dxa"/>
          </w:tcPr>
          <w:p w14:paraId="3AC8746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99833.88</w:t>
            </w:r>
          </w:p>
        </w:tc>
        <w:tc>
          <w:tcPr>
            <w:tcW w:w="1311" w:type="dxa"/>
          </w:tcPr>
          <w:p w14:paraId="372673C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333.54</w:t>
            </w:r>
          </w:p>
        </w:tc>
        <w:tc>
          <w:tcPr>
            <w:tcW w:w="1382" w:type="dxa"/>
          </w:tcPr>
          <w:p w14:paraId="5934636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568.98</w:t>
            </w:r>
          </w:p>
        </w:tc>
        <w:tc>
          <w:tcPr>
            <w:tcW w:w="1439" w:type="dxa"/>
          </w:tcPr>
          <w:p w14:paraId="49D60C2E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339E2F8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773E8FF3" w14:textId="77777777" w:rsidTr="0047638B">
        <w:trPr>
          <w:trHeight w:val="237"/>
        </w:trPr>
        <w:tc>
          <w:tcPr>
            <w:tcW w:w="850" w:type="dxa"/>
          </w:tcPr>
          <w:p w14:paraId="43C84FF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86" w:type="dxa"/>
          </w:tcPr>
          <w:p w14:paraId="76B0A120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100010.46</w:t>
            </w:r>
          </w:p>
        </w:tc>
        <w:tc>
          <w:tcPr>
            <w:tcW w:w="1144" w:type="dxa"/>
          </w:tcPr>
          <w:p w14:paraId="7122462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99706.35</w:t>
            </w:r>
          </w:p>
        </w:tc>
        <w:tc>
          <w:tcPr>
            <w:tcW w:w="1311" w:type="dxa"/>
          </w:tcPr>
          <w:p w14:paraId="4AE9436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392.4</w:t>
            </w:r>
          </w:p>
        </w:tc>
        <w:tc>
          <w:tcPr>
            <w:tcW w:w="1382" w:type="dxa"/>
          </w:tcPr>
          <w:p w14:paraId="71CC3B3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696.51</w:t>
            </w:r>
          </w:p>
        </w:tc>
        <w:tc>
          <w:tcPr>
            <w:tcW w:w="1439" w:type="dxa"/>
          </w:tcPr>
          <w:p w14:paraId="43084A3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301380BD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7F54001A" w14:textId="77777777" w:rsidTr="0047638B">
        <w:trPr>
          <w:trHeight w:val="237"/>
        </w:trPr>
        <w:tc>
          <w:tcPr>
            <w:tcW w:w="850" w:type="dxa"/>
          </w:tcPr>
          <w:p w14:paraId="36254D7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086" w:type="dxa"/>
          </w:tcPr>
          <w:p w14:paraId="5018E51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99922.17</w:t>
            </w:r>
          </w:p>
        </w:tc>
        <w:tc>
          <w:tcPr>
            <w:tcW w:w="1144" w:type="dxa"/>
          </w:tcPr>
          <w:p w14:paraId="661A1CB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99549.39</w:t>
            </w:r>
          </w:p>
        </w:tc>
        <w:tc>
          <w:tcPr>
            <w:tcW w:w="1311" w:type="dxa"/>
          </w:tcPr>
          <w:p w14:paraId="12CC858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480.69</w:t>
            </w:r>
          </w:p>
        </w:tc>
        <w:tc>
          <w:tcPr>
            <w:tcW w:w="1382" w:type="dxa"/>
          </w:tcPr>
          <w:p w14:paraId="4B2A645A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853.47</w:t>
            </w:r>
          </w:p>
        </w:tc>
        <w:tc>
          <w:tcPr>
            <w:tcW w:w="1439" w:type="dxa"/>
          </w:tcPr>
          <w:p w14:paraId="3458BD4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4B61BB1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7AC9629B" w14:textId="77777777" w:rsidTr="0047638B">
        <w:trPr>
          <w:trHeight w:val="237"/>
        </w:trPr>
        <w:tc>
          <w:tcPr>
            <w:tcW w:w="850" w:type="dxa"/>
          </w:tcPr>
          <w:p w14:paraId="5494EAF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086" w:type="dxa"/>
          </w:tcPr>
          <w:p w14:paraId="7006F9F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99784.83</w:t>
            </w:r>
          </w:p>
        </w:tc>
        <w:tc>
          <w:tcPr>
            <w:tcW w:w="1144" w:type="dxa"/>
          </w:tcPr>
          <w:p w14:paraId="56AF8830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99255.09</w:t>
            </w:r>
          </w:p>
        </w:tc>
        <w:tc>
          <w:tcPr>
            <w:tcW w:w="1311" w:type="dxa"/>
          </w:tcPr>
          <w:p w14:paraId="27087A2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618.03</w:t>
            </w:r>
          </w:p>
        </w:tc>
        <w:tc>
          <w:tcPr>
            <w:tcW w:w="1382" w:type="dxa"/>
          </w:tcPr>
          <w:p w14:paraId="0B43B09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1147.77</w:t>
            </w:r>
          </w:p>
        </w:tc>
        <w:tc>
          <w:tcPr>
            <w:tcW w:w="1439" w:type="dxa"/>
          </w:tcPr>
          <w:p w14:paraId="3ED98890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3A58C6A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6202379E" w14:textId="77777777" w:rsidTr="0047638B">
        <w:trPr>
          <w:trHeight w:val="237"/>
        </w:trPr>
        <w:tc>
          <w:tcPr>
            <w:tcW w:w="850" w:type="dxa"/>
          </w:tcPr>
          <w:p w14:paraId="1AD8DD2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086" w:type="dxa"/>
          </w:tcPr>
          <w:p w14:paraId="0CA8088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99578.82</w:t>
            </w:r>
          </w:p>
        </w:tc>
        <w:tc>
          <w:tcPr>
            <w:tcW w:w="1144" w:type="dxa"/>
          </w:tcPr>
          <w:p w14:paraId="255C6FE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98872.5</w:t>
            </w:r>
          </w:p>
        </w:tc>
        <w:tc>
          <w:tcPr>
            <w:tcW w:w="1311" w:type="dxa"/>
          </w:tcPr>
          <w:p w14:paraId="663D954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824.04</w:t>
            </w:r>
          </w:p>
        </w:tc>
        <w:tc>
          <w:tcPr>
            <w:tcW w:w="1382" w:type="dxa"/>
          </w:tcPr>
          <w:p w14:paraId="6393E27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1530.36</w:t>
            </w:r>
          </w:p>
        </w:tc>
        <w:tc>
          <w:tcPr>
            <w:tcW w:w="1439" w:type="dxa"/>
          </w:tcPr>
          <w:p w14:paraId="3B64A34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1ED8109E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19314B1B" w14:textId="77777777" w:rsidTr="0047638B">
        <w:trPr>
          <w:trHeight w:val="237"/>
        </w:trPr>
        <w:tc>
          <w:tcPr>
            <w:tcW w:w="850" w:type="dxa"/>
          </w:tcPr>
          <w:p w14:paraId="0A1C876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086" w:type="dxa"/>
          </w:tcPr>
          <w:p w14:paraId="038386EA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99166.8</w:t>
            </w:r>
          </w:p>
        </w:tc>
        <w:tc>
          <w:tcPr>
            <w:tcW w:w="1144" w:type="dxa"/>
          </w:tcPr>
          <w:p w14:paraId="67DB623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97852.26</w:t>
            </w:r>
          </w:p>
        </w:tc>
        <w:tc>
          <w:tcPr>
            <w:tcW w:w="1311" w:type="dxa"/>
          </w:tcPr>
          <w:p w14:paraId="66540CC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1236.06</w:t>
            </w:r>
          </w:p>
        </w:tc>
        <w:tc>
          <w:tcPr>
            <w:tcW w:w="1382" w:type="dxa"/>
          </w:tcPr>
          <w:p w14:paraId="417B39F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2550.6</w:t>
            </w:r>
          </w:p>
        </w:tc>
        <w:tc>
          <w:tcPr>
            <w:tcW w:w="1439" w:type="dxa"/>
          </w:tcPr>
          <w:p w14:paraId="2F6B5C0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44B61AD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568DE23F" w14:textId="77777777" w:rsidTr="0047638B">
        <w:trPr>
          <w:trHeight w:val="237"/>
        </w:trPr>
        <w:tc>
          <w:tcPr>
            <w:tcW w:w="850" w:type="dxa"/>
          </w:tcPr>
          <w:p w14:paraId="131B14D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1086" w:type="dxa"/>
          </w:tcPr>
          <w:p w14:paraId="10FB414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98970.6</w:t>
            </w:r>
          </w:p>
        </w:tc>
        <w:tc>
          <w:tcPr>
            <w:tcW w:w="1144" w:type="dxa"/>
          </w:tcPr>
          <w:p w14:paraId="12039A4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97518.72</w:t>
            </w:r>
          </w:p>
        </w:tc>
        <w:tc>
          <w:tcPr>
            <w:tcW w:w="1311" w:type="dxa"/>
          </w:tcPr>
          <w:p w14:paraId="2F42880F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1432.26</w:t>
            </w:r>
          </w:p>
        </w:tc>
        <w:tc>
          <w:tcPr>
            <w:tcW w:w="1382" w:type="dxa"/>
          </w:tcPr>
          <w:p w14:paraId="266A815D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2884.14</w:t>
            </w:r>
          </w:p>
        </w:tc>
        <w:tc>
          <w:tcPr>
            <w:tcW w:w="1439" w:type="dxa"/>
          </w:tcPr>
          <w:p w14:paraId="5EF1A56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77641BDD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14387B98" w14:textId="77777777" w:rsidTr="0047638B">
        <w:trPr>
          <w:trHeight w:val="237"/>
        </w:trPr>
        <w:tc>
          <w:tcPr>
            <w:tcW w:w="850" w:type="dxa"/>
          </w:tcPr>
          <w:p w14:paraId="1C2D798F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086" w:type="dxa"/>
          </w:tcPr>
          <w:p w14:paraId="179D214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98264.28</w:t>
            </w:r>
          </w:p>
        </w:tc>
        <w:tc>
          <w:tcPr>
            <w:tcW w:w="1144" w:type="dxa"/>
          </w:tcPr>
          <w:p w14:paraId="0212F28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96047.22</w:t>
            </w:r>
          </w:p>
        </w:tc>
        <w:tc>
          <w:tcPr>
            <w:tcW w:w="1311" w:type="dxa"/>
          </w:tcPr>
          <w:p w14:paraId="2BEE9B9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2138.58</w:t>
            </w:r>
          </w:p>
        </w:tc>
        <w:tc>
          <w:tcPr>
            <w:tcW w:w="1382" w:type="dxa"/>
          </w:tcPr>
          <w:p w14:paraId="7BD4412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4355.64</w:t>
            </w:r>
          </w:p>
        </w:tc>
        <w:tc>
          <w:tcPr>
            <w:tcW w:w="1439" w:type="dxa"/>
          </w:tcPr>
          <w:p w14:paraId="18D38C3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06B621B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5A88D70E" w14:textId="77777777" w:rsidTr="0047638B">
        <w:trPr>
          <w:trHeight w:val="237"/>
        </w:trPr>
        <w:tc>
          <w:tcPr>
            <w:tcW w:w="850" w:type="dxa"/>
          </w:tcPr>
          <w:p w14:paraId="55EA315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1086" w:type="dxa"/>
          </w:tcPr>
          <w:p w14:paraId="1473962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98774.4</w:t>
            </w:r>
          </w:p>
        </w:tc>
        <w:tc>
          <w:tcPr>
            <w:tcW w:w="1144" w:type="dxa"/>
          </w:tcPr>
          <w:p w14:paraId="3153E47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97342.14</w:t>
            </w:r>
          </w:p>
        </w:tc>
        <w:tc>
          <w:tcPr>
            <w:tcW w:w="1311" w:type="dxa"/>
          </w:tcPr>
          <w:p w14:paraId="7A7110C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1628.46</w:t>
            </w:r>
          </w:p>
        </w:tc>
        <w:tc>
          <w:tcPr>
            <w:tcW w:w="1382" w:type="dxa"/>
          </w:tcPr>
          <w:p w14:paraId="5E9CC6A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3060.72</w:t>
            </w:r>
          </w:p>
        </w:tc>
        <w:tc>
          <w:tcPr>
            <w:tcW w:w="1439" w:type="dxa"/>
          </w:tcPr>
          <w:p w14:paraId="3F7DEF5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5D532A4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6F4CACD8" w14:textId="77777777" w:rsidTr="0047638B">
        <w:trPr>
          <w:trHeight w:val="237"/>
        </w:trPr>
        <w:tc>
          <w:tcPr>
            <w:tcW w:w="850" w:type="dxa"/>
          </w:tcPr>
          <w:p w14:paraId="4EAF0CF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1086" w:type="dxa"/>
          </w:tcPr>
          <w:p w14:paraId="2C90B07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99206.04</w:t>
            </w:r>
          </w:p>
        </w:tc>
        <w:tc>
          <w:tcPr>
            <w:tcW w:w="1144" w:type="dxa"/>
          </w:tcPr>
          <w:p w14:paraId="45CE146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98068.08</w:t>
            </w:r>
          </w:p>
        </w:tc>
        <w:tc>
          <w:tcPr>
            <w:tcW w:w="1311" w:type="dxa"/>
          </w:tcPr>
          <w:p w14:paraId="0DF0969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1196.82</w:t>
            </w:r>
          </w:p>
        </w:tc>
        <w:tc>
          <w:tcPr>
            <w:tcW w:w="1382" w:type="dxa"/>
          </w:tcPr>
          <w:p w14:paraId="61CE186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2334.78</w:t>
            </w:r>
          </w:p>
        </w:tc>
        <w:tc>
          <w:tcPr>
            <w:tcW w:w="1439" w:type="dxa"/>
          </w:tcPr>
          <w:p w14:paraId="3A8A7FA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6E4F326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6B320869" w14:textId="77777777" w:rsidTr="0047638B">
        <w:trPr>
          <w:trHeight w:val="237"/>
        </w:trPr>
        <w:tc>
          <w:tcPr>
            <w:tcW w:w="850" w:type="dxa"/>
          </w:tcPr>
          <w:p w14:paraId="6B8FD32D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086" w:type="dxa"/>
          </w:tcPr>
          <w:p w14:paraId="07A5572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99441.48</w:t>
            </w:r>
          </w:p>
        </w:tc>
        <w:tc>
          <w:tcPr>
            <w:tcW w:w="1144" w:type="dxa"/>
          </w:tcPr>
          <w:p w14:paraId="6D0DBCC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98538.96</w:t>
            </w:r>
          </w:p>
        </w:tc>
        <w:tc>
          <w:tcPr>
            <w:tcW w:w="1311" w:type="dxa"/>
          </w:tcPr>
          <w:p w14:paraId="4310D67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961.38</w:t>
            </w:r>
          </w:p>
        </w:tc>
        <w:tc>
          <w:tcPr>
            <w:tcW w:w="1382" w:type="dxa"/>
          </w:tcPr>
          <w:p w14:paraId="77FFA27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1863.9</w:t>
            </w:r>
          </w:p>
        </w:tc>
        <w:tc>
          <w:tcPr>
            <w:tcW w:w="1439" w:type="dxa"/>
          </w:tcPr>
          <w:p w14:paraId="25087AE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516001CD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023F3ED1" w14:textId="77777777" w:rsidTr="0047638B">
        <w:trPr>
          <w:trHeight w:val="237"/>
        </w:trPr>
        <w:tc>
          <w:tcPr>
            <w:tcW w:w="850" w:type="dxa"/>
          </w:tcPr>
          <w:p w14:paraId="7979966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1086" w:type="dxa"/>
          </w:tcPr>
          <w:p w14:paraId="488C142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99539.58</w:t>
            </w:r>
          </w:p>
        </w:tc>
        <w:tc>
          <w:tcPr>
            <w:tcW w:w="1144" w:type="dxa"/>
          </w:tcPr>
          <w:p w14:paraId="40ED3C0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98774.4</w:t>
            </w:r>
          </w:p>
        </w:tc>
        <w:tc>
          <w:tcPr>
            <w:tcW w:w="1311" w:type="dxa"/>
          </w:tcPr>
          <w:p w14:paraId="6824FD6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863.28</w:t>
            </w:r>
          </w:p>
        </w:tc>
        <w:tc>
          <w:tcPr>
            <w:tcW w:w="1382" w:type="dxa"/>
          </w:tcPr>
          <w:p w14:paraId="6E1989D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1628.46</w:t>
            </w:r>
          </w:p>
        </w:tc>
        <w:tc>
          <w:tcPr>
            <w:tcW w:w="1439" w:type="dxa"/>
          </w:tcPr>
          <w:p w14:paraId="64C9025F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0E6CE2A3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1674B7E8" w14:textId="77777777" w:rsidTr="0047638B">
        <w:trPr>
          <w:trHeight w:val="237"/>
        </w:trPr>
        <w:tc>
          <w:tcPr>
            <w:tcW w:w="850" w:type="dxa"/>
          </w:tcPr>
          <w:p w14:paraId="4F5982D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1086" w:type="dxa"/>
          </w:tcPr>
          <w:p w14:paraId="37FE0ED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99637.68</w:t>
            </w:r>
          </w:p>
        </w:tc>
        <w:tc>
          <w:tcPr>
            <w:tcW w:w="1144" w:type="dxa"/>
          </w:tcPr>
          <w:p w14:paraId="288BFB3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99000.03</w:t>
            </w:r>
          </w:p>
        </w:tc>
        <w:tc>
          <w:tcPr>
            <w:tcW w:w="1311" w:type="dxa"/>
          </w:tcPr>
          <w:p w14:paraId="1D312DCC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765.18</w:t>
            </w:r>
          </w:p>
        </w:tc>
        <w:tc>
          <w:tcPr>
            <w:tcW w:w="1382" w:type="dxa"/>
          </w:tcPr>
          <w:p w14:paraId="02B6A32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1402.83</w:t>
            </w:r>
          </w:p>
        </w:tc>
        <w:tc>
          <w:tcPr>
            <w:tcW w:w="1439" w:type="dxa"/>
          </w:tcPr>
          <w:p w14:paraId="339E0A4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50FD09FB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683AB551" w14:textId="77777777" w:rsidTr="0047638B">
        <w:trPr>
          <w:trHeight w:val="237"/>
        </w:trPr>
        <w:tc>
          <w:tcPr>
            <w:tcW w:w="850" w:type="dxa"/>
          </w:tcPr>
          <w:p w14:paraId="16BFEAF8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086" w:type="dxa"/>
          </w:tcPr>
          <w:p w14:paraId="5BA5DB99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99716.16</w:t>
            </w:r>
          </w:p>
        </w:tc>
        <w:tc>
          <w:tcPr>
            <w:tcW w:w="1144" w:type="dxa"/>
          </w:tcPr>
          <w:p w14:paraId="04E65C92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99147.18</w:t>
            </w:r>
          </w:p>
        </w:tc>
        <w:tc>
          <w:tcPr>
            <w:tcW w:w="1311" w:type="dxa"/>
          </w:tcPr>
          <w:p w14:paraId="1479F44E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686.7</w:t>
            </w:r>
          </w:p>
        </w:tc>
        <w:tc>
          <w:tcPr>
            <w:tcW w:w="1382" w:type="dxa"/>
          </w:tcPr>
          <w:p w14:paraId="259E0EB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1255.68</w:t>
            </w:r>
          </w:p>
        </w:tc>
        <w:tc>
          <w:tcPr>
            <w:tcW w:w="1439" w:type="dxa"/>
          </w:tcPr>
          <w:p w14:paraId="3BA6FC5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102B4D21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  <w:tr w:rsidR="00683E38" w:rsidRPr="00F36352" w14:paraId="77A99D99" w14:textId="77777777" w:rsidTr="0047638B">
        <w:trPr>
          <w:trHeight w:val="237"/>
        </w:trPr>
        <w:tc>
          <w:tcPr>
            <w:tcW w:w="850" w:type="dxa"/>
          </w:tcPr>
          <w:p w14:paraId="2F4AC576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1086" w:type="dxa"/>
          </w:tcPr>
          <w:p w14:paraId="6285FBF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99775.02</w:t>
            </w:r>
          </w:p>
        </w:tc>
        <w:tc>
          <w:tcPr>
            <w:tcW w:w="1144" w:type="dxa"/>
          </w:tcPr>
          <w:p w14:paraId="491FD9C5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99264.9</w:t>
            </w:r>
          </w:p>
        </w:tc>
        <w:tc>
          <w:tcPr>
            <w:tcW w:w="1311" w:type="dxa"/>
          </w:tcPr>
          <w:p w14:paraId="65F2266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627.84</w:t>
            </w:r>
          </w:p>
        </w:tc>
        <w:tc>
          <w:tcPr>
            <w:tcW w:w="1382" w:type="dxa"/>
          </w:tcPr>
          <w:p w14:paraId="15B7C3A4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1137.96</w:t>
            </w:r>
          </w:p>
        </w:tc>
        <w:tc>
          <w:tcPr>
            <w:tcW w:w="1439" w:type="dxa"/>
          </w:tcPr>
          <w:p w14:paraId="45D920FA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  <w:tc>
          <w:tcPr>
            <w:tcW w:w="1488" w:type="dxa"/>
          </w:tcPr>
          <w:p w14:paraId="35D2EBB7" w14:textId="77777777" w:rsidR="00F36352" w:rsidRPr="00F36352" w:rsidRDefault="00F36352" w:rsidP="0047638B">
            <w:pPr>
              <w:autoSpaceDE w:val="0"/>
              <w:autoSpaceDN w:val="0"/>
              <w:adjustRightInd w:val="0"/>
              <w:jc w:val="right"/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</w:pPr>
            <w:r w:rsidRPr="00F36352">
              <w:rPr>
                <w:rFonts w:ascii="等线" w:eastAsia="等线" w:cs="等线"/>
                <w:color w:val="000000"/>
                <w:kern w:val="0"/>
                <w:sz w:val="16"/>
                <w:szCs w:val="16"/>
              </w:rPr>
              <w:t>100402.86</w:t>
            </w:r>
          </w:p>
        </w:tc>
      </w:tr>
    </w:tbl>
    <w:p w14:paraId="3D8ED3F0" w14:textId="77777777" w:rsidR="0047638B" w:rsidRDefault="0047638B">
      <w:r>
        <w:br w:type="page"/>
      </w:r>
    </w:p>
    <w:p w14:paraId="113A1D3D" w14:textId="080C162D" w:rsidR="0008000B" w:rsidRDefault="0008000B">
      <w:pPr>
        <w:widowControl/>
        <w:jc w:val="left"/>
        <w:rPr>
          <w:sz w:val="24"/>
          <w:szCs w:val="24"/>
        </w:rPr>
      </w:pPr>
    </w:p>
    <w:p w14:paraId="4AD75222" w14:textId="77777777" w:rsidR="00FE1D83" w:rsidRDefault="00FE1D83" w:rsidP="00FE1D83">
      <w:pPr>
        <w:widowControl/>
        <w:jc w:val="left"/>
        <w:rPr>
          <w:sz w:val="24"/>
          <w:szCs w:val="24"/>
        </w:rPr>
      </w:pPr>
    </w:p>
    <w:p w14:paraId="7B746D2C" w14:textId="1D633C93" w:rsidR="00FE1D83" w:rsidRDefault="0095484A" w:rsidP="00FE1D83">
      <w:pPr>
        <w:widowControl/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F939DFD" wp14:editId="13C11F67">
            <wp:extent cx="5286375" cy="3019425"/>
            <wp:effectExtent l="0" t="0" r="9525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A354C35" w14:textId="62BD633C" w:rsidR="00FE1D83" w:rsidRDefault="0095484A" w:rsidP="009F5D6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7D4120E" wp14:editId="15E49A1D">
            <wp:extent cx="5274310" cy="3076575"/>
            <wp:effectExtent l="0" t="0" r="254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A0E11D1" w14:textId="22A9DE0B" w:rsidR="0008000B" w:rsidRDefault="0008000B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568DB18" w14:textId="77777777" w:rsidR="00E356CD" w:rsidRDefault="00E356CD" w:rsidP="0008000B">
      <w:pPr>
        <w:widowControl/>
        <w:jc w:val="left"/>
        <w:rPr>
          <w:sz w:val="24"/>
          <w:szCs w:val="24"/>
        </w:rPr>
      </w:pPr>
    </w:p>
    <w:p w14:paraId="56632179" w14:textId="248BAC71" w:rsidR="00E356CD" w:rsidRDefault="00FE1D83">
      <w:pPr>
        <w:widowControl/>
        <w:jc w:val="left"/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A09BC4" wp14:editId="2C7FD392">
            <wp:extent cx="5274310" cy="3076575"/>
            <wp:effectExtent l="0" t="0" r="254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6C32EF7" w14:textId="1E585960" w:rsidR="00FE1D83" w:rsidRDefault="00E356CD">
      <w:pPr>
        <w:widowControl/>
        <w:jc w:val="left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1919885" wp14:editId="019C42DA">
            <wp:extent cx="5274310" cy="3076575"/>
            <wp:effectExtent l="0" t="0" r="2540" b="952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C088E07" w14:textId="7C58E997" w:rsidR="0008000B" w:rsidRDefault="0008000B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A064C6C" w14:textId="77777777" w:rsidR="00761954" w:rsidRDefault="00761954">
      <w:pPr>
        <w:widowControl/>
        <w:jc w:val="left"/>
        <w:rPr>
          <w:sz w:val="24"/>
          <w:szCs w:val="24"/>
        </w:rPr>
      </w:pPr>
    </w:p>
    <w:p w14:paraId="32B966AE" w14:textId="5ED66BA5" w:rsidR="009504B8" w:rsidRDefault="009504B8" w:rsidP="009504B8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D</w:t>
      </w:r>
      <w:r>
        <w:rPr>
          <w:rFonts w:ascii="Times New Roman" w:hAnsi="Times New Roman" w:cs="Times New Roman"/>
          <w:sz w:val="24"/>
        </w:rPr>
        <w:t>isscussion</w:t>
      </w:r>
    </w:p>
    <w:p w14:paraId="6ACBF06B" w14:textId="396D5743" w:rsidR="009504B8" w:rsidRDefault="009504B8" w:rsidP="009504B8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apparatus for the Venturi meter comprises of a safety valve, rotameter, elbow, orifice meter, Venturi meter, manometer tappings, gate valve, manometer.  The supply line is connected to a gravimetric bench which is hydraulic in nature.  The flow gate is controlled by a gate valve.  This gate valve is located at the discharge end of the hydraulics bench.  Subsequently, the venturi meter, diffuser, orifice meter and the rotameter are set in a series.  The pressure taps located across the devices are connected to the vertical manometer tubes.  These tubes are located at the rear side of the apparatus, on a panel.  In turn, the discharge from the apparatus is returned back to the hydraulics bench.  </w:t>
      </w:r>
    </w:p>
    <w:p w14:paraId="2D3DB268" w14:textId="36477B48" w:rsidR="0008000B" w:rsidRDefault="009504B8" w:rsidP="00690A5A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venture meter is primarily used to measure the flow of a fluid within the pipes.  It works on the principle of Bernoulli’s theorem.  According to the theorem, the pressure at a particular location in the pipe is inversely proportional to the velocity of flow of the fluid.  Hence, there is a difference in the rate of flow of the fluid in an actual situation as compared to an idealized situation.  An increase in pressure at any point in the cross-section of the tube leads to a reduction in the velocity of the fluid.  In an idealized situation, the pressure remains constant across all the cross-sections.  Hence, the fluid travels at a uniform velocity.  The difference of pressure between the upstream flow and the downstream flow is identified as Δh.  The orifice meter can be defined as a device which is used to throttle the normal pace of the fluid.  It creates a measurable pressure difference between the upstream and downstream sides.</w:t>
      </w:r>
    </w:p>
    <w:p w14:paraId="6F51588A" w14:textId="1EBE88BE" w:rsidR="0008000B" w:rsidRDefault="0008000B">
      <w:pPr>
        <w:widowControl/>
        <w:jc w:val="left"/>
        <w:rPr>
          <w:rFonts w:ascii="Times New Roman" w:hAnsi="Times New Roman" w:cs="Times New Roman"/>
          <w:sz w:val="24"/>
        </w:rPr>
      </w:pPr>
    </w:p>
    <w:p w14:paraId="56C748FA" w14:textId="77777777" w:rsidR="004B146B" w:rsidRDefault="004B146B" w:rsidP="00690A5A">
      <w:pPr>
        <w:spacing w:line="480" w:lineRule="auto"/>
        <w:rPr>
          <w:rFonts w:ascii="Times New Roman" w:hAnsi="Times New Roman" w:cs="Times New Roman"/>
          <w:sz w:val="24"/>
        </w:rPr>
      </w:pPr>
    </w:p>
    <w:p w14:paraId="5BA5E69F" w14:textId="4835CA21" w:rsidR="003D2AE6" w:rsidRPr="00690A5A" w:rsidRDefault="003D2AE6" w:rsidP="00690A5A">
      <w:pPr>
        <w:spacing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5AB22002" wp14:editId="0E1BC28A">
            <wp:extent cx="6796090" cy="5436872"/>
            <wp:effectExtent l="0" t="635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04544" cy="544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2AE6" w:rsidRPr="00690A5A" w:rsidSect="00454B75">
      <w:pgSz w:w="12240" w:h="15840" w:code="1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15727" w14:textId="77777777" w:rsidR="00EB0C56" w:rsidRDefault="00EB0C56" w:rsidP="00FE1D83">
      <w:r>
        <w:separator/>
      </w:r>
    </w:p>
  </w:endnote>
  <w:endnote w:type="continuationSeparator" w:id="0">
    <w:p w14:paraId="1C40367F" w14:textId="77777777" w:rsidR="00EB0C56" w:rsidRDefault="00EB0C56" w:rsidP="00FE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E9FB6" w14:textId="77777777" w:rsidR="00EB0C56" w:rsidRDefault="00EB0C56" w:rsidP="00FE1D83">
      <w:r>
        <w:separator/>
      </w:r>
    </w:p>
  </w:footnote>
  <w:footnote w:type="continuationSeparator" w:id="0">
    <w:p w14:paraId="107A9462" w14:textId="77777777" w:rsidR="00EB0C56" w:rsidRDefault="00EB0C56" w:rsidP="00FE1D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9F"/>
    <w:rsid w:val="0008000B"/>
    <w:rsid w:val="000D0337"/>
    <w:rsid w:val="000F6A4D"/>
    <w:rsid w:val="00322106"/>
    <w:rsid w:val="003C28E9"/>
    <w:rsid w:val="003D2AE6"/>
    <w:rsid w:val="003E4192"/>
    <w:rsid w:val="00454B75"/>
    <w:rsid w:val="0047638B"/>
    <w:rsid w:val="004B146B"/>
    <w:rsid w:val="004F0D50"/>
    <w:rsid w:val="00546A1C"/>
    <w:rsid w:val="005F1432"/>
    <w:rsid w:val="00681A9F"/>
    <w:rsid w:val="00683E38"/>
    <w:rsid w:val="00690A5A"/>
    <w:rsid w:val="006A22D3"/>
    <w:rsid w:val="00761954"/>
    <w:rsid w:val="00783216"/>
    <w:rsid w:val="00874361"/>
    <w:rsid w:val="009226CD"/>
    <w:rsid w:val="009504B8"/>
    <w:rsid w:val="0095484A"/>
    <w:rsid w:val="009A28AD"/>
    <w:rsid w:val="009F5D64"/>
    <w:rsid w:val="00A31248"/>
    <w:rsid w:val="00A84F90"/>
    <w:rsid w:val="00AD1D40"/>
    <w:rsid w:val="00BC01B4"/>
    <w:rsid w:val="00CF300D"/>
    <w:rsid w:val="00DB7CC7"/>
    <w:rsid w:val="00E356CD"/>
    <w:rsid w:val="00E615DF"/>
    <w:rsid w:val="00EB0C56"/>
    <w:rsid w:val="00F26508"/>
    <w:rsid w:val="00F36352"/>
    <w:rsid w:val="00F66FF9"/>
    <w:rsid w:val="00F74BFA"/>
    <w:rsid w:val="00FD7165"/>
    <w:rsid w:val="00FE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18738"/>
  <w15:chartTrackingRefBased/>
  <w15:docId w15:val="{B3484E63-8AE2-46B0-BDF9-72EE784E8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5D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5D64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3C28E9"/>
    <w:rPr>
      <w:color w:val="808080"/>
    </w:rPr>
  </w:style>
  <w:style w:type="table" w:styleId="TableGrid">
    <w:name w:val="Table Grid"/>
    <w:basedOn w:val="TableNormal"/>
    <w:uiPriority w:val="39"/>
    <w:rsid w:val="003C2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D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E1D83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E1D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E1D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uangxinchen@cmail.carleton.ca" TargetMode="External"/><Relationship Id="rId11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chart" Target="charts/chart4.xml"/><Relationship Id="rId4" Type="http://schemas.openxmlformats.org/officeDocument/2006/relationships/footnotes" Target="footnote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static pressure (low flow rate)</a:t>
            </a:r>
            <a:endParaRPr lang="en-CA"/>
          </a:p>
        </c:rich>
      </c:tx>
      <c:layout>
        <c:manualLayout>
          <c:xMode val="edge"/>
          <c:yMode val="edge"/>
          <c:x val="0.24932249322493225"/>
          <c:y val="4.63320463320463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low flow rate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100079.13</c:v>
                </c:pt>
                <c:pt idx="1">
                  <c:v>100069.32</c:v>
                </c:pt>
                <c:pt idx="2">
                  <c:v>100010.46</c:v>
                </c:pt>
                <c:pt idx="3">
                  <c:v>99922.17</c:v>
                </c:pt>
                <c:pt idx="4">
                  <c:v>99784.83</c:v>
                </c:pt>
                <c:pt idx="5">
                  <c:v>99578.82</c:v>
                </c:pt>
                <c:pt idx="6">
                  <c:v>99166.8</c:v>
                </c:pt>
                <c:pt idx="7">
                  <c:v>98970.6</c:v>
                </c:pt>
                <c:pt idx="8">
                  <c:v>98264.28</c:v>
                </c:pt>
                <c:pt idx="9">
                  <c:v>98774.399999999994</c:v>
                </c:pt>
                <c:pt idx="10">
                  <c:v>99206.04</c:v>
                </c:pt>
                <c:pt idx="11">
                  <c:v>99441.48</c:v>
                </c:pt>
                <c:pt idx="12">
                  <c:v>99539.58</c:v>
                </c:pt>
                <c:pt idx="13">
                  <c:v>99637.68</c:v>
                </c:pt>
                <c:pt idx="14">
                  <c:v>99716.160000000003</c:v>
                </c:pt>
                <c:pt idx="15">
                  <c:v>99775.02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3F9-4EF3-A551-72101447337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02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</c:numCache>
            </c:numRef>
          </c:cat>
          <c:val>
            <c:numRef>
              <c:f>Sheet1!$C$2:$C$17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3F9-4EF3-A551-72101447337E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</c:numCache>
            </c:numRef>
          </c:cat>
          <c:val>
            <c:numRef>
              <c:f>Sheet1!$D$2:$D$17</c:f>
              <c:numCache>
                <c:formatCode>General</c:formatCode>
                <c:ptCount val="16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3F9-4EF3-A551-7210144733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85681392"/>
        <c:axId val="485677128"/>
      </c:lineChart>
      <c:catAx>
        <c:axId val="4856813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485677128"/>
        <c:crosses val="autoZero"/>
        <c:auto val="1"/>
        <c:lblAlgn val="ctr"/>
        <c:lblOffset val="100"/>
        <c:noMultiLvlLbl val="0"/>
      </c:catAx>
      <c:valAx>
        <c:axId val="485677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4856813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CN"/>
              <a:t>static pressure(high flow rate)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high flow rate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Sheet1!$A$2:$A$18</c:f>
              <c:numCache>
                <c:formatCode>General</c:formatCode>
                <c:ptCount val="17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99853.5</c:v>
                </c:pt>
                <c:pt idx="1">
                  <c:v>99833.88</c:v>
                </c:pt>
                <c:pt idx="2">
                  <c:v>99706.35</c:v>
                </c:pt>
                <c:pt idx="3">
                  <c:v>99549.39</c:v>
                </c:pt>
                <c:pt idx="4">
                  <c:v>99255.09</c:v>
                </c:pt>
                <c:pt idx="5">
                  <c:v>98872.5</c:v>
                </c:pt>
                <c:pt idx="6">
                  <c:v>97852.26</c:v>
                </c:pt>
                <c:pt idx="7">
                  <c:v>97518.720000000001</c:v>
                </c:pt>
                <c:pt idx="8">
                  <c:v>96047.22</c:v>
                </c:pt>
                <c:pt idx="9">
                  <c:v>97342.14</c:v>
                </c:pt>
                <c:pt idx="10">
                  <c:v>98068.08</c:v>
                </c:pt>
                <c:pt idx="11">
                  <c:v>98538.96</c:v>
                </c:pt>
                <c:pt idx="12">
                  <c:v>98774.399999999994</c:v>
                </c:pt>
                <c:pt idx="13">
                  <c:v>99000.03</c:v>
                </c:pt>
                <c:pt idx="14">
                  <c:v>99147.18</c:v>
                </c:pt>
                <c:pt idx="15">
                  <c:v>99264.9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4AA-47F6-85A2-2D246114BC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94020032"/>
        <c:axId val="494024952"/>
      </c:lineChart>
      <c:catAx>
        <c:axId val="494020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494024952"/>
        <c:crosses val="autoZero"/>
        <c:auto val="1"/>
        <c:lblAlgn val="ctr"/>
        <c:lblOffset val="100"/>
        <c:noMultiLvlLbl val="0"/>
      </c:catAx>
      <c:valAx>
        <c:axId val="494024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494020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 altLang="zh-CN"/>
              <a:t>Actual</a:t>
            </a:r>
            <a:r>
              <a:rPr lang="en-CA" altLang="zh-CN" baseline="0"/>
              <a:t> Flow V</a:t>
            </a:r>
            <a:r>
              <a:rPr lang="en-US" altLang="zh-CN" baseline="0"/>
              <a:t>elocity</a:t>
            </a:r>
            <a:endParaRPr lang="en-CA" altLang="zh-CN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low flow rate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2.54</c:v>
                </c:pt>
                <c:pt idx="2">
                  <c:v>6.8580000000000005</c:v>
                </c:pt>
                <c:pt idx="3">
                  <c:v>8.1280000000000001</c:v>
                </c:pt>
                <c:pt idx="4">
                  <c:v>9.3980000000000015</c:v>
                </c:pt>
                <c:pt idx="5">
                  <c:v>10.668000000000001</c:v>
                </c:pt>
                <c:pt idx="6">
                  <c:v>11.938000000000001</c:v>
                </c:pt>
                <c:pt idx="7">
                  <c:v>13.208</c:v>
                </c:pt>
                <c:pt idx="8">
                  <c:v>14.986000000000001</c:v>
                </c:pt>
                <c:pt idx="9">
                  <c:v>16.763999999999999</c:v>
                </c:pt>
                <c:pt idx="10">
                  <c:v>18.033999999999999</c:v>
                </c:pt>
                <c:pt idx="11">
                  <c:v>19.303999999999998</c:v>
                </c:pt>
                <c:pt idx="12">
                  <c:v>20.573999999999998</c:v>
                </c:pt>
                <c:pt idx="13">
                  <c:v>21.843999999999998</c:v>
                </c:pt>
                <c:pt idx="14">
                  <c:v>23.114000000000001</c:v>
                </c:pt>
                <c:pt idx="15">
                  <c:v>25.654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22.989971194201267</c:v>
                </c:pt>
                <c:pt idx="1">
                  <c:v>23.335704447066011</c:v>
                </c:pt>
                <c:pt idx="2">
                  <c:v>25.311125246114404</c:v>
                </c:pt>
                <c:pt idx="3">
                  <c:v>28.014282071829008</c:v>
                </c:pt>
                <c:pt idx="4">
                  <c:v>31.765210080032077</c:v>
                </c:pt>
                <c:pt idx="5">
                  <c:v>36.679305181143064</c:v>
                </c:pt>
                <c:pt idx="6">
                  <c:v>44.922790906811912</c:v>
                </c:pt>
                <c:pt idx="7">
                  <c:v>48.356836884450864</c:v>
                </c:pt>
                <c:pt idx="8">
                  <c:v>59.089416850003424</c:v>
                </c:pt>
                <c:pt idx="9">
                  <c:v>51.562682281681511</c:v>
                </c:pt>
                <c:pt idx="10">
                  <c:v>44.203979874381147</c:v>
                </c:pt>
                <c:pt idx="11">
                  <c:v>39.618177646126028</c:v>
                </c:pt>
                <c:pt idx="12">
                  <c:v>37.542465751384491</c:v>
                </c:pt>
                <c:pt idx="13">
                  <c:v>35.345062871464172</c:v>
                </c:pt>
                <c:pt idx="14">
                  <c:v>33.483471402213617</c:v>
                </c:pt>
                <c:pt idx="15">
                  <c:v>32.016322367804577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D7D-425F-975D-230CFB2A597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high flow rate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2.54</c:v>
                </c:pt>
                <c:pt idx="2">
                  <c:v>6.8580000000000005</c:v>
                </c:pt>
                <c:pt idx="3">
                  <c:v>8.1280000000000001</c:v>
                </c:pt>
                <c:pt idx="4">
                  <c:v>9.3980000000000015</c:v>
                </c:pt>
                <c:pt idx="5">
                  <c:v>10.668000000000001</c:v>
                </c:pt>
                <c:pt idx="6">
                  <c:v>11.938000000000001</c:v>
                </c:pt>
                <c:pt idx="7">
                  <c:v>13.208</c:v>
                </c:pt>
                <c:pt idx="8">
                  <c:v>14.986000000000001</c:v>
                </c:pt>
                <c:pt idx="9">
                  <c:v>16.763999999999999</c:v>
                </c:pt>
                <c:pt idx="10">
                  <c:v>18.033999999999999</c:v>
                </c:pt>
                <c:pt idx="11">
                  <c:v>19.303999999999998</c:v>
                </c:pt>
                <c:pt idx="12">
                  <c:v>20.573999999999998</c:v>
                </c:pt>
                <c:pt idx="13">
                  <c:v>21.843999999999998</c:v>
                </c:pt>
                <c:pt idx="14">
                  <c:v>23.114000000000001</c:v>
                </c:pt>
                <c:pt idx="15">
                  <c:v>25.654</c:v>
                </c:pt>
              </c:numCache>
            </c:numRef>
          </c:cat>
          <c:val>
            <c:numRef>
              <c:f>Sheet1!$C$2:$C$17</c:f>
              <c:numCache>
                <c:formatCode>General</c:formatCode>
                <c:ptCount val="16"/>
                <c:pt idx="0">
                  <c:v>29.948527271207936</c:v>
                </c:pt>
                <c:pt idx="1">
                  <c:v>30.478630854674396</c:v>
                </c:pt>
                <c:pt idx="2">
                  <c:v>33.721790932177214</c:v>
                </c:pt>
                <c:pt idx="3">
                  <c:v>37.328546826299913</c:v>
                </c:pt>
                <c:pt idx="4">
                  <c:v>43.288684480839009</c:v>
                </c:pt>
                <c:pt idx="5">
                  <c:v>49.98546727575436</c:v>
                </c:pt>
                <c:pt idx="6">
                  <c:v>64.530960770464148</c:v>
                </c:pt>
                <c:pt idx="7">
                  <c:v>68.620696586379822</c:v>
                </c:pt>
                <c:pt idx="8">
                  <c:v>84.328221726725843</c:v>
                </c:pt>
                <c:pt idx="9">
                  <c:v>70.690125742928345</c:v>
                </c:pt>
                <c:pt idx="10">
                  <c:v>61.740470635440687</c:v>
                </c:pt>
                <c:pt idx="11">
                  <c:v>55.164318547556867</c:v>
                </c:pt>
                <c:pt idx="12">
                  <c:v>51.562682281681511</c:v>
                </c:pt>
                <c:pt idx="13">
                  <c:v>47.857441363674589</c:v>
                </c:pt>
                <c:pt idx="14">
                  <c:v>45.277917309858317</c:v>
                </c:pt>
                <c:pt idx="15">
                  <c:v>43.103293117243609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D7D-425F-975D-230CFB2A59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18477096"/>
        <c:axId val="518481688"/>
      </c:lineChart>
      <c:catAx>
        <c:axId val="51847709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altLang="zh-CN"/>
                  <a:t>Distance</a:t>
                </a:r>
                <a:r>
                  <a:rPr lang="en-CA" altLang="zh-CN" baseline="0"/>
                  <a:t> between </a:t>
                </a:r>
                <a:r>
                  <a:rPr lang="en-CA" altLang="zh-CN"/>
                  <a:t>tube#(cm)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18481688"/>
        <c:crosses val="autoZero"/>
        <c:auto val="1"/>
        <c:lblAlgn val="ctr"/>
        <c:lblOffset val="100"/>
        <c:noMultiLvlLbl val="0"/>
      </c:catAx>
      <c:valAx>
        <c:axId val="5184816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velocity</a:t>
                </a:r>
                <a:endParaRPr lang="en-CA" altLang="zh-CN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18477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 altLang="zh-CN"/>
              <a:t>Ideal</a:t>
            </a:r>
            <a:r>
              <a:rPr lang="en-CA" altLang="zh-CN" baseline="0"/>
              <a:t> Flow Velocity</a:t>
            </a:r>
            <a:endParaRPr lang="en-CA" altLang="zh-CN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low flow rate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2.54</c:v>
                </c:pt>
                <c:pt idx="2">
                  <c:v>6.8580000000000005</c:v>
                </c:pt>
                <c:pt idx="3">
                  <c:v>8.1280000000000001</c:v>
                </c:pt>
                <c:pt idx="4">
                  <c:v>9.3980000000000015</c:v>
                </c:pt>
                <c:pt idx="5">
                  <c:v>10.668000000000001</c:v>
                </c:pt>
                <c:pt idx="6">
                  <c:v>11.938000000000001</c:v>
                </c:pt>
                <c:pt idx="7">
                  <c:v>13.208</c:v>
                </c:pt>
                <c:pt idx="8">
                  <c:v>14.986000000000001</c:v>
                </c:pt>
                <c:pt idx="9">
                  <c:v>16.763999999999999</c:v>
                </c:pt>
                <c:pt idx="10">
                  <c:v>18.033999999999999</c:v>
                </c:pt>
                <c:pt idx="11">
                  <c:v>19.303999999999998</c:v>
                </c:pt>
                <c:pt idx="12">
                  <c:v>20.573999999999998</c:v>
                </c:pt>
                <c:pt idx="13">
                  <c:v>21.843999999999998</c:v>
                </c:pt>
                <c:pt idx="14">
                  <c:v>23.114000000000001</c:v>
                </c:pt>
                <c:pt idx="15">
                  <c:v>25.654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23.428246013667426</c:v>
                </c:pt>
                <c:pt idx="1">
                  <c:v>26.616346775932715</c:v>
                </c:pt>
                <c:pt idx="2">
                  <c:v>33.990636188377863</c:v>
                </c:pt>
                <c:pt idx="3">
                  <c:v>36.677563150074299</c:v>
                </c:pt>
                <c:pt idx="4">
                  <c:v>39.684887459807072</c:v>
                </c:pt>
                <c:pt idx="5">
                  <c:v>43.078534031413611</c:v>
                </c:pt>
                <c:pt idx="6">
                  <c:v>46.927756653992397</c:v>
                </c:pt>
                <c:pt idx="7">
                  <c:v>51.90075693860387</c:v>
                </c:pt>
                <c:pt idx="8">
                  <c:v>59.137517968375661</c:v>
                </c:pt>
                <c:pt idx="9">
                  <c:v>49.054054054054056</c:v>
                </c:pt>
                <c:pt idx="10">
                  <c:v>43.534391534391538</c:v>
                </c:pt>
                <c:pt idx="11">
                  <c:v>38.50858034321373</c:v>
                </c:pt>
                <c:pt idx="12">
                  <c:v>34.63934886331743</c:v>
                </c:pt>
                <c:pt idx="13">
                  <c:v>31.041247484909459</c:v>
                </c:pt>
                <c:pt idx="14">
                  <c:v>28.216735253772292</c:v>
                </c:pt>
                <c:pt idx="15">
                  <c:v>23.428246013667426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D41-4600-94F2-A918E3154E77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high flow rate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2.54</c:v>
                </c:pt>
                <c:pt idx="2">
                  <c:v>6.8580000000000005</c:v>
                </c:pt>
                <c:pt idx="3">
                  <c:v>8.1280000000000001</c:v>
                </c:pt>
                <c:pt idx="4">
                  <c:v>9.3980000000000015</c:v>
                </c:pt>
                <c:pt idx="5">
                  <c:v>10.668000000000001</c:v>
                </c:pt>
                <c:pt idx="6">
                  <c:v>11.938000000000001</c:v>
                </c:pt>
                <c:pt idx="7">
                  <c:v>13.208</c:v>
                </c:pt>
                <c:pt idx="8">
                  <c:v>14.986000000000001</c:v>
                </c:pt>
                <c:pt idx="9">
                  <c:v>16.763999999999999</c:v>
                </c:pt>
                <c:pt idx="10">
                  <c:v>18.033999999999999</c:v>
                </c:pt>
                <c:pt idx="11">
                  <c:v>19.303999999999998</c:v>
                </c:pt>
                <c:pt idx="12">
                  <c:v>20.573999999999998</c:v>
                </c:pt>
                <c:pt idx="13">
                  <c:v>21.843999999999998</c:v>
                </c:pt>
                <c:pt idx="14">
                  <c:v>23.114000000000001</c:v>
                </c:pt>
                <c:pt idx="15">
                  <c:v>25.654</c:v>
                </c:pt>
              </c:numCache>
            </c:numRef>
          </c:cat>
          <c:val>
            <c:numRef>
              <c:f>Sheet1!$C$2:$C$17</c:f>
              <c:numCache>
                <c:formatCode>General</c:formatCode>
                <c:ptCount val="16"/>
                <c:pt idx="0">
                  <c:v>33.733864844343202</c:v>
                </c:pt>
                <c:pt idx="1">
                  <c:v>38.324347638559409</c:v>
                </c:pt>
                <c:pt idx="2">
                  <c:v>48.942440099146239</c:v>
                </c:pt>
                <c:pt idx="3">
                  <c:v>52.811292719167902</c:v>
                </c:pt>
                <c:pt idx="4">
                  <c:v>57.141479099678449</c:v>
                </c:pt>
                <c:pt idx="5">
                  <c:v>62.027923211169274</c:v>
                </c:pt>
                <c:pt idx="6">
                  <c:v>67.570342205323186</c:v>
                </c:pt>
                <c:pt idx="7">
                  <c:v>74.730866274179974</c:v>
                </c:pt>
                <c:pt idx="8">
                  <c:v>85.150934355534247</c:v>
                </c:pt>
                <c:pt idx="9">
                  <c:v>70.631955484896665</c:v>
                </c:pt>
                <c:pt idx="10">
                  <c:v>62.684303350970012</c:v>
                </c:pt>
                <c:pt idx="11">
                  <c:v>55.447737909516377</c:v>
                </c:pt>
                <c:pt idx="12">
                  <c:v>49.876508560202076</c:v>
                </c:pt>
                <c:pt idx="13">
                  <c:v>44.695674044265587</c:v>
                </c:pt>
                <c:pt idx="14">
                  <c:v>40.628715134887969</c:v>
                </c:pt>
                <c:pt idx="15">
                  <c:v>33.733864844343202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D41-4600-94F2-A918E3154E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26852152"/>
        <c:axId val="526853464"/>
      </c:lineChart>
      <c:catAx>
        <c:axId val="5268521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CN"/>
                  <a:t>distance</a:t>
                </a:r>
                <a:r>
                  <a:rPr lang="zh-CN" altLang="en-US"/>
                  <a:t>（</a:t>
                </a:r>
                <a:r>
                  <a:rPr lang="en-US" altLang="zh-CN"/>
                  <a:t>cm</a:t>
                </a:r>
                <a:r>
                  <a:rPr lang="zh-CN" altLang="en-US"/>
                  <a:t>）</a:t>
                </a:r>
                <a:endParaRPr lang="en-CA" altLang="zh-CN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26853464"/>
        <c:crosses val="autoZero"/>
        <c:auto val="1"/>
        <c:lblAlgn val="ctr"/>
        <c:lblOffset val="100"/>
        <c:noMultiLvlLbl val="0"/>
      </c:catAx>
      <c:valAx>
        <c:axId val="526853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 altLang="zh-CN"/>
                  <a:t>velocity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zh-CN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CN"/>
          </a:p>
        </c:txPr>
        <c:crossAx val="526852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CN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CN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7016</TotalTime>
  <Pages>12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chuangxin chen</dc:creator>
  <cp:keywords/>
  <dc:description/>
  <cp:lastModifiedBy>chuangxin chen</cp:lastModifiedBy>
  <cp:revision>16</cp:revision>
  <dcterms:created xsi:type="dcterms:W3CDTF">2018-03-07T18:27:00Z</dcterms:created>
  <dcterms:modified xsi:type="dcterms:W3CDTF">2018-03-12T16:33:00Z</dcterms:modified>
</cp:coreProperties>
</file>