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DAA8D" w14:textId="01800D89" w:rsidR="006F508C" w:rsidRDefault="006F508C" w:rsidP="006F508C">
      <w:pPr>
        <w:jc w:val="center"/>
        <w:rPr>
          <w:b/>
        </w:rPr>
      </w:pPr>
      <w:r>
        <w:rPr>
          <w:b/>
        </w:rPr>
        <w:t>MEMORANDUM</w:t>
      </w:r>
    </w:p>
    <w:p w14:paraId="5EB6392C" w14:textId="6F8C1445" w:rsidR="006F508C" w:rsidRDefault="006F508C">
      <w:pPr>
        <w:rPr>
          <w:b/>
        </w:rPr>
      </w:pPr>
      <w:r>
        <w:rPr>
          <w:b/>
        </w:rPr>
        <w:t xml:space="preserve">To: </w:t>
      </w:r>
      <w:r w:rsidRPr="006F508C">
        <w:t>Dr. Marlene Lundy</w:t>
      </w:r>
    </w:p>
    <w:p w14:paraId="285CBE55" w14:textId="65ECBB6C" w:rsidR="006F508C" w:rsidRDefault="006F508C">
      <w:pPr>
        <w:rPr>
          <w:b/>
        </w:rPr>
      </w:pPr>
      <w:r>
        <w:rPr>
          <w:b/>
        </w:rPr>
        <w:t xml:space="preserve">From: </w:t>
      </w:r>
      <w:r w:rsidRPr="006F508C">
        <w:t>Bello Mubarak</w:t>
      </w:r>
    </w:p>
    <w:p w14:paraId="0DE8F951" w14:textId="4C85CA87" w:rsidR="006F508C" w:rsidRDefault="006F508C">
      <w:pPr>
        <w:rPr>
          <w:b/>
        </w:rPr>
      </w:pPr>
      <w:r>
        <w:rPr>
          <w:b/>
        </w:rPr>
        <w:t xml:space="preserve">Date: </w:t>
      </w:r>
      <w:r w:rsidRPr="006F508C">
        <w:t>2017-10-06</w:t>
      </w:r>
    </w:p>
    <w:p w14:paraId="62B845D2" w14:textId="66BBDF35" w:rsidR="006F508C" w:rsidRDefault="006F508C">
      <w:pPr>
        <w:rPr>
          <w:b/>
        </w:rPr>
      </w:pPr>
      <w:r>
        <w:rPr>
          <w:b/>
        </w:rPr>
        <w:t xml:space="preserve">Subject: </w:t>
      </w:r>
      <w:r w:rsidRPr="006F508C">
        <w:t xml:space="preserve"> </w:t>
      </w:r>
      <w:r>
        <w:t>P</w:t>
      </w:r>
      <w:r>
        <w:t>roposal requesting to carry out a research project on electric cars</w:t>
      </w:r>
      <w:r>
        <w:rPr>
          <w:b/>
        </w:rPr>
        <w:t>.</w:t>
      </w:r>
    </w:p>
    <w:p w14:paraId="506EF129" w14:textId="77777777" w:rsidR="006F508C" w:rsidRDefault="006F508C">
      <w:pPr>
        <w:rPr>
          <w:b/>
        </w:rPr>
      </w:pPr>
    </w:p>
    <w:p w14:paraId="4B2683DE" w14:textId="77777777" w:rsidR="006F508C" w:rsidRDefault="006F508C">
      <w:pPr>
        <w:rPr>
          <w:b/>
        </w:rPr>
      </w:pPr>
    </w:p>
    <w:p w14:paraId="27D0B1F8" w14:textId="77777777" w:rsidR="0040683C" w:rsidRPr="00DC1ED7" w:rsidRDefault="007855A4">
      <w:pPr>
        <w:rPr>
          <w:b/>
        </w:rPr>
      </w:pPr>
      <w:r>
        <w:rPr>
          <w:b/>
        </w:rPr>
        <w:t xml:space="preserve">1.0 </w:t>
      </w:r>
      <w:r w:rsidR="006E523B" w:rsidRPr="00DC1ED7">
        <w:rPr>
          <w:b/>
        </w:rPr>
        <w:t>INTRODUCTION:</w:t>
      </w:r>
    </w:p>
    <w:p w14:paraId="0C484506" w14:textId="77777777" w:rsidR="0078317A" w:rsidRPr="00DC1ED7" w:rsidRDefault="006E523B" w:rsidP="0078317A">
      <w:pPr>
        <w:ind w:firstLine="720"/>
      </w:pPr>
      <w:r w:rsidRPr="00DC1ED7">
        <w:t>This proposal is written in response to the request for proposal gotten by team electric car from Dr. Marlene Lundy. This proposal focuses on the electric car as a grand engineering challenge of the 21</w:t>
      </w:r>
      <w:r w:rsidRPr="00DC1ED7">
        <w:rPr>
          <w:vertAlign w:val="superscript"/>
        </w:rPr>
        <w:t>st</w:t>
      </w:r>
      <w:r w:rsidRPr="00DC1ED7">
        <w:t xml:space="preserve"> century</w:t>
      </w:r>
      <w:r w:rsidR="00E430A3" w:rsidRPr="00DC1ED7">
        <w:t xml:space="preserve"> to be analysed by team electric car. The team </w:t>
      </w:r>
      <w:r w:rsidR="00B84AC9" w:rsidRPr="00DC1ED7">
        <w:t xml:space="preserve">will be focusing </w:t>
      </w:r>
      <w:r w:rsidR="00E430A3" w:rsidRPr="00DC1ED7">
        <w:t xml:space="preserve">on the </w:t>
      </w:r>
      <w:r w:rsidR="00B84AC9" w:rsidRPr="00DC1ED7">
        <w:t>efficiency of the electric vehicle, the environmental effects of the elec</w:t>
      </w:r>
      <w:r w:rsidR="0078317A" w:rsidRPr="00DC1ED7">
        <w:t>tric vehicle, motor control and</w:t>
      </w:r>
      <w:r w:rsidR="00B84AC9" w:rsidRPr="00DC1ED7">
        <w:t xml:space="preserve"> effects of the vehicle’s shape and weight on its performance.</w:t>
      </w:r>
      <w:r w:rsidR="0078317A" w:rsidRPr="00DC1ED7">
        <w:t xml:space="preserve"> This paper is divided into numbered sections with each section clearly focusing on the efficiency of the electric car.</w:t>
      </w:r>
    </w:p>
    <w:p w14:paraId="4B8CA70F" w14:textId="77777777" w:rsidR="00F8456E" w:rsidRDefault="00F8456E" w:rsidP="0078317A">
      <w:pPr>
        <w:rPr>
          <w:b/>
        </w:rPr>
      </w:pPr>
    </w:p>
    <w:p w14:paraId="6DF1C6E9" w14:textId="77777777" w:rsidR="0078317A" w:rsidRPr="00DC1ED7" w:rsidRDefault="00DC1ED7" w:rsidP="0078317A">
      <w:pPr>
        <w:rPr>
          <w:b/>
        </w:rPr>
      </w:pPr>
      <w:r>
        <w:rPr>
          <w:b/>
        </w:rPr>
        <w:t xml:space="preserve">2.0 </w:t>
      </w:r>
      <w:r w:rsidR="0078317A" w:rsidRPr="00DC1ED7">
        <w:rPr>
          <w:b/>
        </w:rPr>
        <w:t>BACKGROUND ON THE EL</w:t>
      </w:r>
      <w:r w:rsidRPr="00DC1ED7">
        <w:rPr>
          <w:b/>
        </w:rPr>
        <w:t>EC</w:t>
      </w:r>
      <w:r w:rsidR="0078317A" w:rsidRPr="00DC1ED7">
        <w:rPr>
          <w:b/>
        </w:rPr>
        <w:t>TRIC CAR:</w:t>
      </w:r>
    </w:p>
    <w:p w14:paraId="6F68B807" w14:textId="77777777" w:rsidR="0078317A" w:rsidRDefault="00C92620" w:rsidP="00F8456E">
      <w:pPr>
        <w:ind w:firstLine="720"/>
        <w:rPr>
          <w:color w:val="212121"/>
          <w:shd w:val="clear" w:color="auto" w:fill="FFFFFF"/>
        </w:rPr>
      </w:pPr>
      <w:r w:rsidRPr="00DC1ED7">
        <w:rPr>
          <w:color w:val="212121"/>
          <w:shd w:val="clear" w:color="auto" w:fill="FFFFFF"/>
        </w:rPr>
        <w:t>Currently,</w:t>
      </w:r>
      <w:r w:rsidR="009623E3">
        <w:rPr>
          <w:color w:val="212121"/>
          <w:shd w:val="clear" w:color="auto" w:fill="FFFFFF"/>
        </w:rPr>
        <w:t xml:space="preserve"> the world is meeting great amount of its transportation needs mainly from fossil fuels. These energy source is not renewable i.e. </w:t>
      </w:r>
      <w:r w:rsidRPr="00DC1ED7">
        <w:rPr>
          <w:color w:val="212121"/>
          <w:shd w:val="clear" w:color="auto" w:fill="FFFFFF"/>
        </w:rPr>
        <w:t>they will not last forever and will disappear after a certain period of time.</w:t>
      </w:r>
      <w:r w:rsidR="00DC1ED7">
        <w:rPr>
          <w:color w:val="212121"/>
          <w:shd w:val="clear" w:color="auto" w:fill="FFFFFF"/>
        </w:rPr>
        <w:t xml:space="preserve"> </w:t>
      </w:r>
      <w:r w:rsidRPr="00DC1ED7">
        <w:rPr>
          <w:color w:val="212121"/>
          <w:shd w:val="clear" w:color="auto" w:fill="FFFFFF"/>
        </w:rPr>
        <w:t xml:space="preserve"> In addition, fossil fuels are very harmful to the environment, it releases large amounts of carbon dioxide (CO2) and also some cases oil spilling at sea.</w:t>
      </w:r>
      <w:r w:rsidR="003D12B2" w:rsidRPr="00DC1ED7">
        <w:rPr>
          <w:color w:val="212121"/>
          <w:shd w:val="clear" w:color="auto" w:fill="FFFFFF"/>
        </w:rPr>
        <w:t xml:space="preserve"> The most pronounced negative effect of fossil fuel is global warming</w:t>
      </w:r>
      <w:r w:rsidR="00DC1ED7" w:rsidRPr="00DC1ED7">
        <w:rPr>
          <w:color w:val="212121"/>
          <w:shd w:val="clear" w:color="auto" w:fill="FFFFFF"/>
        </w:rPr>
        <w:t>. This is probably the greatest challenge that the human race has encountered in its short history.</w:t>
      </w:r>
      <w:r w:rsidR="003D12B2" w:rsidRPr="00DC1ED7">
        <w:rPr>
          <w:color w:val="212121"/>
          <w:shd w:val="clear" w:color="auto" w:fill="FFFFFF"/>
        </w:rPr>
        <w:t xml:space="preserve"> A typical internal combustion passenger vehicle emits about 4.7 metric tons of carbon dioxide per year [1]. </w:t>
      </w:r>
      <w:r w:rsidR="00DC1ED7" w:rsidRPr="00DC1ED7">
        <w:rPr>
          <w:color w:val="212121"/>
          <w:shd w:val="clear" w:color="auto" w:fill="FFFFFF"/>
        </w:rPr>
        <w:t xml:space="preserve"> CO2 is considered the leading cause of global warming on earth.</w:t>
      </w:r>
      <w:r w:rsidR="00DC1ED7" w:rsidRPr="00DC1ED7">
        <w:rPr>
          <w:color w:val="2B2B2B"/>
          <w:shd w:val="clear" w:color="auto" w:fill="FFFFFF"/>
        </w:rPr>
        <w:t xml:space="preserve"> Carbon</w:t>
      </w:r>
      <w:r w:rsidR="00DC1ED7" w:rsidRPr="00DC1ED7">
        <w:rPr>
          <w:color w:val="212121"/>
          <w:shd w:val="clear" w:color="auto" w:fill="FFFFFF"/>
        </w:rPr>
        <w:t xml:space="preserve"> dioxide is released through burning fossil fuels. Humans have increased atmospheric CO2</w:t>
      </w:r>
      <w:r w:rsidR="00DC1ED7" w:rsidRPr="00DC1ED7">
        <w:rPr>
          <w:color w:val="212121"/>
          <w:shd w:val="clear" w:color="auto" w:fill="FFFFFF"/>
          <w:vertAlign w:val="subscript"/>
        </w:rPr>
        <w:t xml:space="preserve"> </w:t>
      </w:r>
      <w:r w:rsidR="00DC1ED7" w:rsidRPr="00DC1ED7">
        <w:rPr>
          <w:color w:val="212121"/>
          <w:shd w:val="clear" w:color="auto" w:fill="FFFFFF"/>
        </w:rPr>
        <w:t>concentration by more than a third since the Industrial Revolution began. This is the most important element forcing climate change [2]. A lot</w:t>
      </w:r>
      <w:r w:rsidRPr="00DC1ED7">
        <w:rPr>
          <w:color w:val="212121"/>
          <w:shd w:val="clear" w:color="auto" w:fill="FFFFFF"/>
        </w:rPr>
        <w:t xml:space="preserve"> of research are going on to switch to renew</w:t>
      </w:r>
      <w:r w:rsidR="003D12B2" w:rsidRPr="00DC1ED7">
        <w:rPr>
          <w:color w:val="212121"/>
          <w:shd w:val="clear" w:color="auto" w:fill="FFFFFF"/>
        </w:rPr>
        <w:t xml:space="preserve">able energy sources such as solar, wind and also chemical batteries. </w:t>
      </w:r>
      <w:r w:rsidR="009623E3">
        <w:rPr>
          <w:color w:val="212121"/>
          <w:shd w:val="clear" w:color="auto" w:fill="FFFFFF"/>
        </w:rPr>
        <w:t xml:space="preserve"> Economically, t</w:t>
      </w:r>
      <w:r w:rsidR="009623E3" w:rsidRPr="009623E3">
        <w:rPr>
          <w:color w:val="212121"/>
          <w:shd w:val="clear" w:color="auto" w:fill="FFFFFF"/>
        </w:rPr>
        <w:t xml:space="preserve">he gasoline used to power the current </w:t>
      </w:r>
      <w:r w:rsidR="009623E3">
        <w:rPr>
          <w:color w:val="212121"/>
          <w:shd w:val="clear" w:color="auto" w:fill="FFFFFF"/>
        </w:rPr>
        <w:t>internal combustion engine (ICE)</w:t>
      </w:r>
      <w:r w:rsidR="009623E3" w:rsidRPr="009623E3">
        <w:rPr>
          <w:color w:val="212121"/>
          <w:shd w:val="clear" w:color="auto" w:fill="FFFFFF"/>
        </w:rPr>
        <w:t xml:space="preserve"> is only available in large quantities in some countries. The countries who don’t have these crude oil have to import from countries that have at high cost. In 2016, the United States imported approximately 10.1 million barrels per day of petroleum from about 70 countries [3].</w:t>
      </w:r>
      <w:r w:rsidR="004A7103">
        <w:rPr>
          <w:color w:val="212121"/>
          <w:shd w:val="clear" w:color="auto" w:fill="FFFFFF"/>
        </w:rPr>
        <w:t xml:space="preserve"> </w:t>
      </w:r>
      <w:r w:rsidR="009623E3">
        <w:rPr>
          <w:color w:val="212121"/>
          <w:shd w:val="clear" w:color="auto" w:fill="FFFFFF"/>
        </w:rPr>
        <w:t>Also, the current ICE waste a lot of energy, m</w:t>
      </w:r>
      <w:r w:rsidR="009623E3" w:rsidRPr="00BA3842">
        <w:rPr>
          <w:color w:val="212121"/>
          <w:shd w:val="clear" w:color="auto" w:fill="FFFFFF"/>
        </w:rPr>
        <w:t>ost internal combustion engines are incredibly inefficient at turning fuel burned into usable energy.</w:t>
      </w:r>
      <w:r w:rsidR="009623E3">
        <w:rPr>
          <w:color w:val="212121"/>
          <w:shd w:val="clear" w:color="auto" w:fill="FFFFFF"/>
        </w:rPr>
        <w:t xml:space="preserve"> </w:t>
      </w:r>
      <w:r w:rsidR="009623E3" w:rsidRPr="00BA3842">
        <w:rPr>
          <w:color w:val="212121"/>
          <w:shd w:val="clear" w:color="auto" w:fill="FFFFFF"/>
        </w:rPr>
        <w:t>The efficiency by which they do so is measured in terms of "thermal efficiency", and most gasoline combustion engines average</w:t>
      </w:r>
      <w:r w:rsidR="009623E3">
        <w:rPr>
          <w:color w:val="212121"/>
          <w:shd w:val="clear" w:color="auto" w:fill="FFFFFF"/>
        </w:rPr>
        <w:t xml:space="preserve"> </w:t>
      </w:r>
      <w:r w:rsidR="009623E3" w:rsidRPr="00BA3842">
        <w:rPr>
          <w:color w:val="212121"/>
          <w:shd w:val="clear" w:color="auto" w:fill="FFFFFF"/>
        </w:rPr>
        <w:t>around 20 percent thermal efficiency. Diesels are typically higher--approaching 40 percent in some cases</w:t>
      </w:r>
      <w:r w:rsidR="009623E3">
        <w:rPr>
          <w:color w:val="212121"/>
          <w:shd w:val="clear" w:color="auto" w:fill="FFFFFF"/>
        </w:rPr>
        <w:t xml:space="preserve"> [4]</w:t>
      </w:r>
      <w:r w:rsidR="009623E3" w:rsidRPr="00BA3842">
        <w:rPr>
          <w:color w:val="212121"/>
          <w:shd w:val="clear" w:color="auto" w:fill="FFFFFF"/>
        </w:rPr>
        <w:t>.</w:t>
      </w:r>
      <w:r w:rsidR="009623E3">
        <w:rPr>
          <w:color w:val="212121"/>
          <w:shd w:val="clear" w:color="auto" w:fill="FFFFFF"/>
        </w:rPr>
        <w:t xml:space="preserve"> </w:t>
      </w:r>
      <w:r w:rsidR="009623E3" w:rsidRPr="009623E3">
        <w:rPr>
          <w:color w:val="212121"/>
          <w:shd w:val="clear" w:color="auto" w:fill="FFFFFF"/>
        </w:rPr>
        <w:t xml:space="preserve">The electrical car eliminates the </w:t>
      </w:r>
      <w:r w:rsidR="009623E3">
        <w:rPr>
          <w:color w:val="212121"/>
          <w:shd w:val="clear" w:color="auto" w:fill="FFFFFF"/>
        </w:rPr>
        <w:t xml:space="preserve">emission of CO2 as it makes use of chemical cells rather than fossil fuel and also eliminates the </w:t>
      </w:r>
      <w:r w:rsidR="009623E3" w:rsidRPr="009623E3">
        <w:rPr>
          <w:color w:val="212121"/>
          <w:shd w:val="clear" w:color="auto" w:fill="FFFFFF"/>
        </w:rPr>
        <w:t>need to import so much crude oil as chemical cells can be said to be readily available in every country</w:t>
      </w:r>
      <w:r w:rsidR="009623E3">
        <w:rPr>
          <w:color w:val="212121"/>
          <w:shd w:val="clear" w:color="auto" w:fill="FFFFFF"/>
        </w:rPr>
        <w:t>.</w:t>
      </w:r>
      <w:r w:rsidR="009623E3" w:rsidRPr="009623E3">
        <w:rPr>
          <w:color w:val="212121"/>
          <w:shd w:val="clear" w:color="auto" w:fill="FFFFFF"/>
        </w:rPr>
        <w:t xml:space="preserve"> The electric car is a lot more effective </w:t>
      </w:r>
      <w:r w:rsidR="004A7103">
        <w:rPr>
          <w:color w:val="212121"/>
          <w:shd w:val="clear" w:color="auto" w:fill="FFFFFF"/>
        </w:rPr>
        <w:t xml:space="preserve">than regular ICE </w:t>
      </w:r>
      <w:r w:rsidR="009623E3" w:rsidRPr="009623E3">
        <w:rPr>
          <w:color w:val="212121"/>
          <w:shd w:val="clear" w:color="auto" w:fill="FFFFFF"/>
        </w:rPr>
        <w:t>with technology such as the regenerative braking.</w:t>
      </w:r>
    </w:p>
    <w:p w14:paraId="1F68C73A" w14:textId="77777777" w:rsidR="00F8456E" w:rsidRDefault="00F8456E" w:rsidP="004A7103">
      <w:pPr>
        <w:rPr>
          <w:b/>
          <w:color w:val="212121"/>
          <w:shd w:val="clear" w:color="auto" w:fill="FFFFFF"/>
        </w:rPr>
      </w:pPr>
    </w:p>
    <w:p w14:paraId="11AFB817" w14:textId="77777777" w:rsidR="004A7103" w:rsidRPr="004A7103" w:rsidRDefault="004A7103" w:rsidP="004A7103">
      <w:pPr>
        <w:rPr>
          <w:b/>
          <w:color w:val="212121"/>
          <w:shd w:val="clear" w:color="auto" w:fill="FFFFFF"/>
        </w:rPr>
      </w:pPr>
      <w:r w:rsidRPr="004A7103">
        <w:rPr>
          <w:b/>
          <w:color w:val="212121"/>
          <w:shd w:val="clear" w:color="auto" w:fill="FFFFFF"/>
        </w:rPr>
        <w:t xml:space="preserve">3.0 </w:t>
      </w:r>
      <w:r w:rsidR="00E50122">
        <w:rPr>
          <w:b/>
          <w:color w:val="212121"/>
          <w:shd w:val="clear" w:color="auto" w:fill="FFFFFF"/>
        </w:rPr>
        <w:t xml:space="preserve">TEAM ELECTRIC CAR’S </w:t>
      </w:r>
      <w:r w:rsidRPr="004A7103">
        <w:rPr>
          <w:b/>
          <w:color w:val="212121"/>
          <w:shd w:val="clear" w:color="auto" w:fill="FFFFFF"/>
        </w:rPr>
        <w:t>PROPOSAL STATEMENT:</w:t>
      </w:r>
    </w:p>
    <w:p w14:paraId="1D3610CA" w14:textId="77777777" w:rsidR="004A7103" w:rsidRDefault="004A7103" w:rsidP="004A7103">
      <w:pPr>
        <w:rPr>
          <w:color w:val="212121"/>
          <w:shd w:val="clear" w:color="auto" w:fill="FFFFFF"/>
        </w:rPr>
      </w:pPr>
      <w:r>
        <w:rPr>
          <w:color w:val="212121"/>
          <w:shd w:val="clear" w:color="auto" w:fill="FFFFFF"/>
        </w:rPr>
        <w:tab/>
        <w:t>Team electric car will be looking critically at the electric vehicle and how to make it a lot better than what is available on the market today. If this proposal is accepted for team electric car to move forward, a detailed report will be provided containing</w:t>
      </w:r>
      <w:r w:rsidRPr="004A7103">
        <w:t xml:space="preserve"> </w:t>
      </w:r>
      <w:r w:rsidRPr="004A7103">
        <w:rPr>
          <w:color w:val="212121"/>
          <w:shd w:val="clear" w:color="auto" w:fill="FFFFFF"/>
        </w:rPr>
        <w:t xml:space="preserve">a context for </w:t>
      </w:r>
      <w:r>
        <w:rPr>
          <w:color w:val="212121"/>
          <w:shd w:val="clear" w:color="auto" w:fill="FFFFFF"/>
        </w:rPr>
        <w:t>the electric car</w:t>
      </w:r>
      <w:r w:rsidRPr="004A7103">
        <w:rPr>
          <w:color w:val="212121"/>
          <w:shd w:val="clear" w:color="auto" w:fill="FFFFFF"/>
        </w:rPr>
        <w:t>, explain</w:t>
      </w:r>
      <w:r>
        <w:rPr>
          <w:color w:val="212121"/>
          <w:shd w:val="clear" w:color="auto" w:fill="FFFFFF"/>
        </w:rPr>
        <w:t>ing the social, environmental, and</w:t>
      </w:r>
      <w:r w:rsidRPr="004A7103">
        <w:rPr>
          <w:color w:val="212121"/>
          <w:shd w:val="clear" w:color="auto" w:fill="FFFFFF"/>
        </w:rPr>
        <w:t xml:space="preserve"> possible social impacts of the </w:t>
      </w:r>
      <w:r>
        <w:rPr>
          <w:color w:val="212121"/>
          <w:shd w:val="clear" w:color="auto" w:fill="FFFFFF"/>
        </w:rPr>
        <w:t xml:space="preserve">electric car, and </w:t>
      </w:r>
      <w:r>
        <w:rPr>
          <w:color w:val="212121"/>
          <w:shd w:val="clear" w:color="auto" w:fill="FFFFFF"/>
        </w:rPr>
        <w:lastRenderedPageBreak/>
        <w:t>explaining in detail the</w:t>
      </w:r>
      <w:r w:rsidRPr="004A7103">
        <w:rPr>
          <w:color w:val="212121"/>
          <w:shd w:val="clear" w:color="auto" w:fill="FFFFFF"/>
        </w:rPr>
        <w:t xml:space="preserve"> wor</w:t>
      </w:r>
      <w:r>
        <w:rPr>
          <w:color w:val="212121"/>
          <w:shd w:val="clear" w:color="auto" w:fill="FFFFFF"/>
        </w:rPr>
        <w:t>king operation of the electric car.</w:t>
      </w:r>
      <w:r w:rsidR="00E50122">
        <w:rPr>
          <w:color w:val="212121"/>
          <w:shd w:val="clear" w:color="auto" w:fill="FFFFFF"/>
        </w:rPr>
        <w:t xml:space="preserve"> An oral presentation will also be delivered by the team to all interested persons in the electric car.</w:t>
      </w:r>
    </w:p>
    <w:p w14:paraId="3E2EE555" w14:textId="77777777" w:rsidR="00E50122" w:rsidRDefault="00E50122" w:rsidP="004A7103">
      <w:pPr>
        <w:rPr>
          <w:color w:val="212121"/>
          <w:shd w:val="clear" w:color="auto" w:fill="FFFFFF"/>
        </w:rPr>
      </w:pPr>
    </w:p>
    <w:p w14:paraId="2820C074" w14:textId="77777777" w:rsidR="00E50122" w:rsidRPr="00E50122" w:rsidRDefault="00E50122" w:rsidP="004A7103">
      <w:pPr>
        <w:rPr>
          <w:b/>
          <w:color w:val="212121"/>
          <w:shd w:val="clear" w:color="auto" w:fill="FFFFFF"/>
        </w:rPr>
      </w:pPr>
      <w:r w:rsidRPr="00E50122">
        <w:rPr>
          <w:b/>
          <w:color w:val="212121"/>
          <w:shd w:val="clear" w:color="auto" w:fill="FFFFFF"/>
        </w:rPr>
        <w:t>3.1 Overview of the Electric Car:</w:t>
      </w:r>
    </w:p>
    <w:p w14:paraId="0B83DC10" w14:textId="77777777" w:rsidR="00996FE4" w:rsidRDefault="008F4F20" w:rsidP="00996FE4">
      <w:pPr>
        <w:ind w:firstLine="720"/>
        <w:rPr>
          <w:color w:val="212121"/>
          <w:shd w:val="clear" w:color="auto" w:fill="FFFFFF"/>
        </w:rPr>
      </w:pPr>
      <w:r w:rsidRPr="008F4F20">
        <w:rPr>
          <w:rFonts w:ascii="Arial" w:hAnsi="Arial" w:cs="Arial"/>
          <w:color w:val="222222"/>
          <w:sz w:val="21"/>
          <w:szCs w:val="21"/>
          <w:shd w:val="clear" w:color="auto" w:fill="FFFFFF"/>
        </w:rPr>
        <w:t xml:space="preserve"> </w:t>
      </w:r>
      <w:r w:rsidRPr="008F4F20">
        <w:rPr>
          <w:color w:val="212121"/>
          <w:shd w:val="clear" w:color="auto" w:fill="FFFFFF"/>
        </w:rPr>
        <w:t>An </w:t>
      </w:r>
      <w:r w:rsidRPr="008F4F20">
        <w:rPr>
          <w:bCs/>
          <w:color w:val="212121"/>
          <w:shd w:val="clear" w:color="auto" w:fill="FFFFFF"/>
        </w:rPr>
        <w:t>electric car</w:t>
      </w:r>
      <w:r w:rsidRPr="008F4F20">
        <w:rPr>
          <w:color w:val="212121"/>
          <w:shd w:val="clear" w:color="auto" w:fill="FFFFFF"/>
        </w:rPr>
        <w:t> is an </w:t>
      </w:r>
      <w:r>
        <w:rPr>
          <w:color w:val="212121"/>
          <w:shd w:val="clear" w:color="auto" w:fill="FFFFFF"/>
        </w:rPr>
        <w:t>automobile</w:t>
      </w:r>
      <w:r w:rsidRPr="008F4F20">
        <w:rPr>
          <w:color w:val="212121"/>
          <w:shd w:val="clear" w:color="auto" w:fill="FFFFFF"/>
        </w:rPr>
        <w:t xml:space="preserve"> that is propelled by one or more electric motors, </w:t>
      </w:r>
      <w:r>
        <w:rPr>
          <w:color w:val="212121"/>
          <w:shd w:val="clear" w:color="auto" w:fill="FFFFFF"/>
        </w:rPr>
        <w:t xml:space="preserve">converting </w:t>
      </w:r>
      <w:r w:rsidRPr="008F4F20">
        <w:rPr>
          <w:color w:val="212121"/>
          <w:shd w:val="clear" w:color="auto" w:fill="FFFFFF"/>
        </w:rPr>
        <w:t xml:space="preserve">electrical energy stored in </w:t>
      </w:r>
      <w:r w:rsidR="00AE4B7F" w:rsidRPr="008F4F20">
        <w:rPr>
          <w:color w:val="212121"/>
          <w:shd w:val="clear" w:color="auto" w:fill="FFFFFF"/>
        </w:rPr>
        <w:t>rechargeable</w:t>
      </w:r>
      <w:r w:rsidR="00AE4B7F">
        <w:rPr>
          <w:color w:val="212121"/>
          <w:shd w:val="clear" w:color="auto" w:fill="FFFFFF"/>
        </w:rPr>
        <w:t xml:space="preserve"> batteries.</w:t>
      </w:r>
      <w:r w:rsidR="00AE4B7F" w:rsidRPr="00AE4B7F">
        <w:t xml:space="preserve"> </w:t>
      </w:r>
      <w:r w:rsidR="00AE4B7F" w:rsidRPr="00AE4B7F">
        <w:rPr>
          <w:color w:val="212121"/>
          <w:shd w:val="clear" w:color="auto" w:fill="FFFFFF"/>
        </w:rPr>
        <w:t>The electric vehicle operates on an electric/current principle. It</w:t>
      </w:r>
      <w:r w:rsidR="00AE4B7F">
        <w:rPr>
          <w:color w:val="212121"/>
          <w:shd w:val="clear" w:color="auto" w:fill="FFFFFF"/>
        </w:rPr>
        <w:t xml:space="preserve"> uses a traction battery pack</w:t>
      </w:r>
      <w:r w:rsidR="00AE4B7F" w:rsidRPr="00AE4B7F">
        <w:rPr>
          <w:color w:val="212121"/>
          <w:shd w:val="clear" w:color="auto" w:fill="FFFFFF"/>
        </w:rPr>
        <w:t xml:space="preserve"> to provide power for the electric</w:t>
      </w:r>
      <w:r w:rsidR="00996FE4">
        <w:rPr>
          <w:color w:val="212121"/>
          <w:shd w:val="clear" w:color="auto" w:fill="FFFFFF"/>
        </w:rPr>
        <w:t xml:space="preserve"> traction</w:t>
      </w:r>
      <w:r w:rsidR="00AE4B7F" w:rsidRPr="00AE4B7F">
        <w:rPr>
          <w:color w:val="212121"/>
          <w:shd w:val="clear" w:color="auto" w:fill="FFFFFF"/>
        </w:rPr>
        <w:t xml:space="preserve"> motor. The motor then uses the power (voltage) received</w:t>
      </w:r>
      <w:r w:rsidR="00996FE4">
        <w:rPr>
          <w:color w:val="212121"/>
          <w:shd w:val="clear" w:color="auto" w:fill="FFFFFF"/>
        </w:rPr>
        <w:t xml:space="preserve"> from the batteries to rotate the </w:t>
      </w:r>
      <w:r w:rsidR="00AE4B7F" w:rsidRPr="00AE4B7F">
        <w:rPr>
          <w:color w:val="212121"/>
          <w:shd w:val="clear" w:color="auto" w:fill="FFFFFF"/>
        </w:rPr>
        <w:t xml:space="preserve">transmission and the transmission turns the </w:t>
      </w:r>
      <w:r w:rsidR="00996FE4" w:rsidRPr="00AE4B7F">
        <w:rPr>
          <w:color w:val="212121"/>
          <w:shd w:val="clear" w:color="auto" w:fill="FFFFFF"/>
        </w:rPr>
        <w:t>wheels</w:t>
      </w:r>
      <w:r w:rsidR="00996FE4">
        <w:rPr>
          <w:color w:val="212121"/>
          <w:shd w:val="clear" w:color="auto" w:fill="FFFFFF"/>
        </w:rPr>
        <w:t xml:space="preserve"> [5].</w:t>
      </w:r>
      <w:r w:rsidR="00E50122">
        <w:rPr>
          <w:color w:val="212121"/>
          <w:shd w:val="clear" w:color="auto" w:fill="FFFFFF"/>
        </w:rPr>
        <w:t xml:space="preserve"> It’s an innovation aimed at reducing the amount of fossil fuel used and reduce the amount of CO2 release</w:t>
      </w:r>
      <w:r>
        <w:rPr>
          <w:color w:val="212121"/>
          <w:shd w:val="clear" w:color="auto" w:fill="FFFFFF"/>
        </w:rPr>
        <w:t>d into the air.</w:t>
      </w:r>
      <w:r w:rsidRPr="008F4F20">
        <w:rPr>
          <w:rFonts w:ascii="Arial" w:hAnsi="Arial" w:cs="Arial"/>
          <w:color w:val="222222"/>
          <w:sz w:val="21"/>
          <w:szCs w:val="21"/>
          <w:shd w:val="clear" w:color="auto" w:fill="FFFFFF"/>
        </w:rPr>
        <w:t xml:space="preserve"> </w:t>
      </w:r>
      <w:r>
        <w:rPr>
          <w:color w:val="212121"/>
          <w:shd w:val="clear" w:color="auto" w:fill="FFFFFF"/>
        </w:rPr>
        <w:t>Compared to</w:t>
      </w:r>
      <w:r w:rsidRPr="008F4F20">
        <w:rPr>
          <w:color w:val="212121"/>
          <w:shd w:val="clear" w:color="auto" w:fill="FFFFFF"/>
        </w:rPr>
        <w:t xml:space="preserve"> c</w:t>
      </w:r>
      <w:r>
        <w:rPr>
          <w:color w:val="212121"/>
          <w:shd w:val="clear" w:color="auto" w:fill="FFFFFF"/>
        </w:rPr>
        <w:t>ars with ICE</w:t>
      </w:r>
      <w:r w:rsidRPr="008F4F20">
        <w:rPr>
          <w:color w:val="212121"/>
          <w:shd w:val="clear" w:color="auto" w:fill="FFFFFF"/>
        </w:rPr>
        <w:t>, electric cars are</w:t>
      </w:r>
      <w:r w:rsidR="00996FE4">
        <w:rPr>
          <w:color w:val="212121"/>
          <w:shd w:val="clear" w:color="auto" w:fill="FFFFFF"/>
        </w:rPr>
        <w:t xml:space="preserve"> also</w:t>
      </w:r>
      <w:r w:rsidRPr="008F4F20">
        <w:rPr>
          <w:color w:val="212121"/>
          <w:shd w:val="clear" w:color="auto" w:fill="FFFFFF"/>
        </w:rPr>
        <w:t xml:space="preserve"> </w:t>
      </w:r>
      <w:r w:rsidR="00760960">
        <w:rPr>
          <w:color w:val="212121"/>
          <w:shd w:val="clear" w:color="auto" w:fill="FFFFFF"/>
        </w:rPr>
        <w:t xml:space="preserve">a lot </w:t>
      </w:r>
      <w:r w:rsidRPr="008F4F20">
        <w:rPr>
          <w:color w:val="212121"/>
          <w:shd w:val="clear" w:color="auto" w:fill="FFFFFF"/>
        </w:rPr>
        <w:t>quiete</w:t>
      </w:r>
      <w:r w:rsidR="00760960">
        <w:rPr>
          <w:color w:val="212121"/>
          <w:shd w:val="clear" w:color="auto" w:fill="FFFFFF"/>
        </w:rPr>
        <w:t>r. Below</w:t>
      </w:r>
      <w:r w:rsidR="003A06E8">
        <w:rPr>
          <w:color w:val="212121"/>
          <w:shd w:val="clear" w:color="auto" w:fill="FFFFFF"/>
        </w:rPr>
        <w:t xml:space="preserve"> in Figure 1</w:t>
      </w:r>
      <w:r w:rsidR="00760960">
        <w:rPr>
          <w:color w:val="212121"/>
          <w:shd w:val="clear" w:color="auto" w:fill="FFFFFF"/>
        </w:rPr>
        <w:t xml:space="preserve"> is a picture of an electric car showing its different components differentiating it fro</w:t>
      </w:r>
      <w:r w:rsidR="00446D23">
        <w:rPr>
          <w:color w:val="212121"/>
          <w:shd w:val="clear" w:color="auto" w:fill="FFFFFF"/>
        </w:rPr>
        <w:t>m</w:t>
      </w:r>
      <w:r w:rsidR="00760960">
        <w:rPr>
          <w:color w:val="212121"/>
          <w:shd w:val="clear" w:color="auto" w:fill="FFFFFF"/>
        </w:rPr>
        <w:t xml:space="preserve"> the </w:t>
      </w:r>
      <w:r w:rsidR="00446D23">
        <w:rPr>
          <w:color w:val="212121"/>
          <w:shd w:val="clear" w:color="auto" w:fill="FFFFFF"/>
        </w:rPr>
        <w:t>regular</w:t>
      </w:r>
      <w:r w:rsidR="00760960">
        <w:rPr>
          <w:color w:val="212121"/>
          <w:shd w:val="clear" w:color="auto" w:fill="FFFFFF"/>
        </w:rPr>
        <w:t xml:space="preserve"> ICE </w:t>
      </w:r>
      <w:r w:rsidR="00446D23">
        <w:rPr>
          <w:color w:val="212121"/>
          <w:shd w:val="clear" w:color="auto" w:fill="FFFFFF"/>
        </w:rPr>
        <w:t>cars.</w:t>
      </w:r>
      <w:r w:rsidR="00996FE4">
        <w:rPr>
          <w:color w:val="212121"/>
          <w:shd w:val="clear" w:color="auto" w:fill="FFFFFF"/>
        </w:rPr>
        <w:t xml:space="preserve"> </w:t>
      </w:r>
    </w:p>
    <w:p w14:paraId="5C9E14F2" w14:textId="77777777" w:rsidR="00AE4B7F" w:rsidRPr="00996FE4" w:rsidRDefault="00446D23" w:rsidP="00996FE4">
      <w:pPr>
        <w:ind w:firstLine="720"/>
        <w:rPr>
          <w:color w:val="212121"/>
          <w:shd w:val="clear" w:color="auto" w:fill="FFFFFF"/>
        </w:rPr>
      </w:pPr>
      <w:r w:rsidRPr="00446D23">
        <w:rPr>
          <w:b/>
          <w:color w:val="212121"/>
          <w:shd w:val="clear" w:color="auto" w:fill="FFFFFF"/>
        </w:rPr>
        <w:t xml:space="preserve">Figure 1: An </w:t>
      </w:r>
      <w:r w:rsidR="00AE4B7F">
        <w:rPr>
          <w:b/>
          <w:color w:val="212121"/>
          <w:shd w:val="clear" w:color="auto" w:fill="FFFFFF"/>
        </w:rPr>
        <w:t>All-</w:t>
      </w:r>
      <w:r w:rsidRPr="00446D23">
        <w:rPr>
          <w:b/>
          <w:color w:val="212121"/>
          <w:shd w:val="clear" w:color="auto" w:fill="FFFFFF"/>
        </w:rPr>
        <w:t>Electric Car Showing its Different Components.</w:t>
      </w:r>
    </w:p>
    <w:p w14:paraId="37967E87" w14:textId="77777777" w:rsidR="00AE4B7F" w:rsidRPr="00446D23" w:rsidRDefault="00996FE4" w:rsidP="00AE4B7F">
      <w:pPr>
        <w:rPr>
          <w:b/>
          <w:color w:val="212121"/>
          <w:shd w:val="clear" w:color="auto" w:fill="FFFFFF"/>
        </w:rPr>
      </w:pPr>
      <w:r>
        <w:rPr>
          <w:b/>
          <w:noProof/>
          <w:color w:val="212121"/>
          <w:shd w:val="clear" w:color="auto" w:fill="FFFFFF"/>
        </w:rPr>
        <w:drawing>
          <wp:inline distT="0" distB="0" distL="0" distR="0" wp14:anchorId="0B0EBE73" wp14:editId="4FAD0AE8">
            <wp:extent cx="5924550" cy="3248025"/>
            <wp:effectExtent l="0" t="0" r="0" b="9525"/>
            <wp:docPr id="2" name="Picture 2" descr="C:\Users\mubarakbello\Downloads\electric-bc28c22373809318ec41e84229438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barakbello\Downloads\electric-bc28c22373809318ec41e84229438244.jpg"/>
                    <pic:cNvPicPr>
                      <a:picLocks noChangeAspect="1" noChangeArrowheads="1"/>
                    </pic:cNvPicPr>
                  </pic:nvPicPr>
                  <pic:blipFill rotWithShape="1">
                    <a:blip r:embed="rId4">
                      <a:extLst>
                        <a:ext uri="{28A0092B-C50C-407E-A947-70E740481C1C}">
                          <a14:useLocalDpi xmlns:a14="http://schemas.microsoft.com/office/drawing/2010/main" val="0"/>
                        </a:ext>
                      </a:extLst>
                    </a:blip>
                    <a:srcRect l="481" t="7949" r="-161" b="4614"/>
                    <a:stretch/>
                  </pic:blipFill>
                  <pic:spPr bwMode="auto">
                    <a:xfrm>
                      <a:off x="0" y="0"/>
                      <a:ext cx="5924550" cy="3248025"/>
                    </a:xfrm>
                    <a:prstGeom prst="rect">
                      <a:avLst/>
                    </a:prstGeom>
                    <a:noFill/>
                    <a:ln>
                      <a:noFill/>
                    </a:ln>
                    <a:extLst>
                      <a:ext uri="{53640926-AAD7-44D8-BBD7-CCE9431645EC}">
                        <a14:shadowObscured xmlns:a14="http://schemas.microsoft.com/office/drawing/2010/main"/>
                      </a:ext>
                    </a:extLst>
                  </pic:spPr>
                </pic:pic>
              </a:graphicData>
            </a:graphic>
          </wp:inline>
        </w:drawing>
      </w:r>
    </w:p>
    <w:p w14:paraId="2380C920" w14:textId="77777777" w:rsidR="00F8456E" w:rsidRDefault="00996FE4" w:rsidP="00AE4B7F">
      <w:pPr>
        <w:tabs>
          <w:tab w:val="left" w:pos="930"/>
        </w:tabs>
      </w:pPr>
      <w:r>
        <w:t xml:space="preserve">The image above is showing the most important parts of the electric car. The different components and its uses in the movement and performance of the electric car will be analysed </w:t>
      </w:r>
      <w:r w:rsidR="00F8456E">
        <w:t>further</w:t>
      </w:r>
      <w:r>
        <w:t xml:space="preserve"> in the report if this proposal is accepted.  </w:t>
      </w:r>
    </w:p>
    <w:p w14:paraId="1EB0A06D" w14:textId="77777777" w:rsidR="00434FF4" w:rsidRDefault="00434FF4" w:rsidP="00AE4B7F">
      <w:pPr>
        <w:tabs>
          <w:tab w:val="left" w:pos="930"/>
        </w:tabs>
        <w:rPr>
          <w:b/>
        </w:rPr>
      </w:pPr>
    </w:p>
    <w:p w14:paraId="79073A3B" w14:textId="77777777" w:rsidR="00F8456E" w:rsidRDefault="00F8456E" w:rsidP="00AE4B7F">
      <w:pPr>
        <w:tabs>
          <w:tab w:val="left" w:pos="930"/>
        </w:tabs>
        <w:rPr>
          <w:b/>
        </w:rPr>
      </w:pPr>
      <w:r w:rsidRPr="00F8456E">
        <w:rPr>
          <w:b/>
        </w:rPr>
        <w:t>3.2 Description of work product:</w:t>
      </w:r>
    </w:p>
    <w:p w14:paraId="7DDE79E6" w14:textId="77777777" w:rsidR="006F508C" w:rsidRDefault="00F8456E" w:rsidP="00AE4B7F">
      <w:pPr>
        <w:tabs>
          <w:tab w:val="left" w:pos="930"/>
        </w:tabs>
      </w:pPr>
      <w:r>
        <w:rPr>
          <w:b/>
        </w:rPr>
        <w:tab/>
      </w:r>
      <w:r>
        <w:t>This component of the proposal contains an overview on team electric car and Bello Mubarak’s aspects of the electric car to be covere</w:t>
      </w:r>
      <w:r w:rsidR="00434FF4">
        <w:t>d in the final research report.</w:t>
      </w:r>
    </w:p>
    <w:p w14:paraId="5F4DF4A8" w14:textId="77777777" w:rsidR="006F508C" w:rsidRDefault="006F508C" w:rsidP="00AE4B7F">
      <w:pPr>
        <w:tabs>
          <w:tab w:val="left" w:pos="930"/>
        </w:tabs>
      </w:pPr>
    </w:p>
    <w:p w14:paraId="20BA8D9A" w14:textId="5AF760EB" w:rsidR="0013165F" w:rsidRDefault="00F8456E" w:rsidP="00AE4B7F">
      <w:pPr>
        <w:tabs>
          <w:tab w:val="left" w:pos="930"/>
        </w:tabs>
      </w:pPr>
      <w:r>
        <w:t>3.2.1 Team Electric Car Description of Work Product on the Electric Car:</w:t>
      </w:r>
      <w:r w:rsidR="0013165F">
        <w:t xml:space="preserve"> </w:t>
      </w:r>
    </w:p>
    <w:p w14:paraId="2FD71973" w14:textId="77777777" w:rsidR="00F8456E" w:rsidRDefault="00F8456E" w:rsidP="00AE4B7F">
      <w:pPr>
        <w:tabs>
          <w:tab w:val="left" w:pos="930"/>
        </w:tabs>
      </w:pPr>
      <w:r>
        <w:t xml:space="preserve">Team </w:t>
      </w:r>
      <w:r w:rsidR="003A06E8">
        <w:t>electric</w:t>
      </w:r>
      <w:r>
        <w:t xml:space="preserve"> car will be looking at the </w:t>
      </w:r>
      <w:r w:rsidR="003A06E8">
        <w:t>electric</w:t>
      </w:r>
      <w:r>
        <w:t xml:space="preserve"> cars as a whole divided into </w:t>
      </w:r>
      <w:r w:rsidR="003A06E8">
        <w:t xml:space="preserve">different subtopics to be taken on by the different members of the team as shown below in Table 1. </w:t>
      </w:r>
    </w:p>
    <w:p w14:paraId="69F815B6" w14:textId="77777777" w:rsidR="0007257E" w:rsidRDefault="0007257E" w:rsidP="00AE4B7F">
      <w:pPr>
        <w:tabs>
          <w:tab w:val="left" w:pos="930"/>
        </w:tabs>
        <w:rPr>
          <w:b/>
        </w:rPr>
      </w:pPr>
    </w:p>
    <w:p w14:paraId="6D65C526" w14:textId="77777777" w:rsidR="0007257E" w:rsidRDefault="0007257E" w:rsidP="00AE4B7F">
      <w:pPr>
        <w:tabs>
          <w:tab w:val="left" w:pos="930"/>
        </w:tabs>
        <w:rPr>
          <w:b/>
        </w:rPr>
      </w:pPr>
    </w:p>
    <w:p w14:paraId="7449416E" w14:textId="77777777" w:rsidR="003A06E8" w:rsidRPr="00434FF4" w:rsidRDefault="003A06E8" w:rsidP="00AE4B7F">
      <w:pPr>
        <w:tabs>
          <w:tab w:val="left" w:pos="930"/>
        </w:tabs>
        <w:rPr>
          <w:b/>
        </w:rPr>
      </w:pPr>
      <w:r w:rsidRPr="00434FF4">
        <w:rPr>
          <w:b/>
        </w:rPr>
        <w:t>Table 1</w:t>
      </w:r>
      <w:r w:rsidR="00734429" w:rsidRPr="00434FF4">
        <w:rPr>
          <w:b/>
        </w:rPr>
        <w:t xml:space="preserve">: </w:t>
      </w:r>
      <w:r w:rsidR="00434FF4">
        <w:rPr>
          <w:b/>
        </w:rPr>
        <w:t>The Table Shows the Division to Sub- T</w:t>
      </w:r>
      <w:r w:rsidR="00734429" w:rsidRPr="00434FF4">
        <w:rPr>
          <w:b/>
        </w:rPr>
        <w:t>opics of the Electric</w:t>
      </w:r>
      <w:r w:rsidR="00434FF4">
        <w:rPr>
          <w:b/>
        </w:rPr>
        <w:t xml:space="preserve"> C</w:t>
      </w:r>
      <w:r w:rsidR="00734429" w:rsidRPr="00434FF4">
        <w:rPr>
          <w:b/>
        </w:rPr>
        <w:t>ar.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1618"/>
        <w:gridCol w:w="1312"/>
        <w:gridCol w:w="1383"/>
        <w:gridCol w:w="2604"/>
        <w:gridCol w:w="1251"/>
        <w:gridCol w:w="1172"/>
      </w:tblGrid>
      <w:tr w:rsidR="00734429" w:rsidRPr="0007257E" w14:paraId="68E6DE79" w14:textId="77777777" w:rsidTr="00434FF4">
        <w:trPr>
          <w:trHeight w:val="762"/>
        </w:trPr>
        <w:tc>
          <w:tcPr>
            <w:tcW w:w="69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01844" w14:textId="77777777" w:rsidR="00734429" w:rsidRPr="0007257E" w:rsidRDefault="00734429" w:rsidP="009F45F5">
            <w:pPr>
              <w:rPr>
                <w:rFonts w:eastAsia="Times New Roman"/>
                <w:b/>
                <w:sz w:val="22"/>
                <w:szCs w:val="22"/>
              </w:rPr>
            </w:pPr>
            <w:r w:rsidRPr="0007257E">
              <w:rPr>
                <w:rFonts w:eastAsia="Times New Roman"/>
                <w:b/>
                <w:sz w:val="22"/>
                <w:szCs w:val="22"/>
              </w:rPr>
              <w:lastRenderedPageBreak/>
              <w:t>Subtopics</w:t>
            </w:r>
          </w:p>
        </w:tc>
        <w:tc>
          <w:tcPr>
            <w:tcW w:w="764"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8FB38F" w14:textId="77777777" w:rsidR="00734429" w:rsidRPr="0007257E" w:rsidRDefault="00734429" w:rsidP="009F45F5">
            <w:pPr>
              <w:rPr>
                <w:rFonts w:eastAsia="Times New Roman"/>
                <w:b/>
                <w:sz w:val="22"/>
                <w:szCs w:val="22"/>
              </w:rPr>
            </w:pPr>
            <w:r w:rsidRPr="0007257E">
              <w:rPr>
                <w:rFonts w:eastAsia="Times New Roman"/>
                <w:b/>
                <w:sz w:val="22"/>
                <w:szCs w:val="22"/>
              </w:rPr>
              <w:t>Relevance to electric vehicles</w:t>
            </w:r>
          </w:p>
        </w:tc>
        <w:tc>
          <w:tcPr>
            <w:tcW w:w="898"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E83A09" w14:textId="77777777" w:rsidR="00734429" w:rsidRPr="0007257E" w:rsidRDefault="00734429" w:rsidP="009F45F5">
            <w:pPr>
              <w:rPr>
                <w:rFonts w:eastAsia="Times New Roman"/>
                <w:b/>
                <w:sz w:val="22"/>
                <w:szCs w:val="22"/>
              </w:rPr>
            </w:pPr>
            <w:r w:rsidRPr="0007257E">
              <w:rPr>
                <w:rFonts w:eastAsia="Times New Roman"/>
                <w:b/>
                <w:sz w:val="22"/>
                <w:szCs w:val="22"/>
              </w:rPr>
              <w:t>Research question 1</w:t>
            </w:r>
          </w:p>
        </w:tc>
        <w:tc>
          <w:tcPr>
            <w:tcW w:w="1503"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50730E2" w14:textId="77777777" w:rsidR="00734429" w:rsidRPr="0007257E" w:rsidRDefault="00734429" w:rsidP="009F45F5">
            <w:pPr>
              <w:rPr>
                <w:rFonts w:eastAsia="Times New Roman"/>
                <w:b/>
                <w:sz w:val="22"/>
                <w:szCs w:val="22"/>
              </w:rPr>
            </w:pPr>
            <w:r w:rsidRPr="0007257E">
              <w:rPr>
                <w:rFonts w:eastAsia="Times New Roman"/>
                <w:b/>
                <w:sz w:val="22"/>
                <w:szCs w:val="22"/>
              </w:rPr>
              <w:t>Research question 2</w:t>
            </w:r>
          </w:p>
        </w:tc>
        <w:tc>
          <w:tcPr>
            <w:tcW w:w="606"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FEAF7C2" w14:textId="77777777" w:rsidR="00734429" w:rsidRPr="0007257E" w:rsidRDefault="00734429" w:rsidP="009F45F5">
            <w:pPr>
              <w:rPr>
                <w:rFonts w:eastAsia="Times New Roman"/>
                <w:b/>
                <w:sz w:val="22"/>
                <w:szCs w:val="22"/>
              </w:rPr>
            </w:pPr>
            <w:r w:rsidRPr="0007257E">
              <w:rPr>
                <w:rFonts w:eastAsia="Times New Roman"/>
                <w:b/>
                <w:sz w:val="22"/>
                <w:szCs w:val="22"/>
              </w:rPr>
              <w:t>Technical principle 1</w:t>
            </w:r>
          </w:p>
        </w:tc>
        <w:tc>
          <w:tcPr>
            <w:tcW w:w="534"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2FCD60" w14:textId="77777777" w:rsidR="00734429" w:rsidRPr="0007257E" w:rsidRDefault="00734429" w:rsidP="009F45F5">
            <w:pPr>
              <w:rPr>
                <w:rFonts w:eastAsia="Times New Roman"/>
                <w:b/>
                <w:sz w:val="22"/>
                <w:szCs w:val="22"/>
              </w:rPr>
            </w:pPr>
            <w:r w:rsidRPr="0007257E">
              <w:rPr>
                <w:rFonts w:eastAsia="Times New Roman"/>
                <w:b/>
                <w:sz w:val="22"/>
                <w:szCs w:val="22"/>
              </w:rPr>
              <w:t>Technical principal 2</w:t>
            </w:r>
          </w:p>
        </w:tc>
      </w:tr>
      <w:tr w:rsidR="00734429" w:rsidRPr="0007257E" w14:paraId="782F0D9D" w14:textId="77777777" w:rsidTr="00434FF4">
        <w:trPr>
          <w:trHeight w:val="2708"/>
        </w:trPr>
        <w:tc>
          <w:tcPr>
            <w:tcW w:w="69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F1B8DF" w14:textId="77777777" w:rsidR="00734429" w:rsidRPr="0007257E" w:rsidRDefault="0013165F" w:rsidP="009F45F5">
            <w:pPr>
              <w:rPr>
                <w:rFonts w:eastAsia="Times New Roman"/>
                <w:b/>
                <w:sz w:val="22"/>
                <w:szCs w:val="22"/>
              </w:rPr>
            </w:pPr>
            <w:r w:rsidRPr="0007257E">
              <w:rPr>
                <w:rFonts w:eastAsia="Times New Roman"/>
                <w:b/>
                <w:sz w:val="22"/>
                <w:szCs w:val="22"/>
              </w:rPr>
              <w:t xml:space="preserve">Braking </w:t>
            </w:r>
          </w:p>
          <w:p w14:paraId="034E38F4" w14:textId="77777777" w:rsidR="00734429" w:rsidRPr="0007257E" w:rsidRDefault="00734429" w:rsidP="009F45F5">
            <w:pPr>
              <w:rPr>
                <w:rFonts w:eastAsia="Times New Roman"/>
                <w:sz w:val="22"/>
                <w:szCs w:val="22"/>
              </w:rPr>
            </w:pPr>
            <w:r w:rsidRPr="0007257E">
              <w:rPr>
                <w:rFonts w:eastAsia="Times New Roman"/>
                <w:sz w:val="22"/>
                <w:szCs w:val="22"/>
              </w:rPr>
              <w:t>-Mubarak Bello</w:t>
            </w:r>
          </w:p>
          <w:p w14:paraId="6AEB9884" w14:textId="77777777" w:rsidR="00734429" w:rsidRPr="0007257E" w:rsidRDefault="00734429" w:rsidP="009F45F5">
            <w:pPr>
              <w:rPr>
                <w:rFonts w:eastAsia="Times New Roman"/>
                <w:sz w:val="22"/>
                <w:szCs w:val="22"/>
              </w:rPr>
            </w:pPr>
          </w:p>
        </w:tc>
        <w:tc>
          <w:tcPr>
            <w:tcW w:w="764" w:type="pct"/>
            <w:tcBorders>
              <w:top w:val="nil"/>
              <w:left w:val="nil"/>
              <w:bottom w:val="single" w:sz="8" w:space="0" w:color="000000"/>
              <w:right w:val="single" w:sz="8" w:space="0" w:color="000000"/>
            </w:tcBorders>
            <w:tcMar>
              <w:top w:w="100" w:type="dxa"/>
              <w:left w:w="100" w:type="dxa"/>
              <w:bottom w:w="100" w:type="dxa"/>
              <w:right w:w="100" w:type="dxa"/>
            </w:tcMar>
          </w:tcPr>
          <w:p w14:paraId="6B4702C7" w14:textId="77777777" w:rsidR="00734429" w:rsidRPr="0007257E" w:rsidRDefault="00734429" w:rsidP="009F45F5">
            <w:pPr>
              <w:rPr>
                <w:rFonts w:eastAsia="Times New Roman"/>
                <w:sz w:val="22"/>
                <w:szCs w:val="22"/>
              </w:rPr>
            </w:pPr>
            <w:r w:rsidRPr="0007257E">
              <w:rPr>
                <w:rFonts w:eastAsia="Times New Roman"/>
                <w:sz w:val="22"/>
                <w:szCs w:val="22"/>
              </w:rPr>
              <w:t xml:space="preserve"> Due to a lack of efficiency, electric vehicles are not in common use at the moment. If they are to be a replacement for combustion vehicles, efficiency will be a key factor.</w:t>
            </w:r>
          </w:p>
        </w:tc>
        <w:tc>
          <w:tcPr>
            <w:tcW w:w="898" w:type="pct"/>
            <w:tcBorders>
              <w:top w:val="nil"/>
              <w:left w:val="nil"/>
              <w:bottom w:val="single" w:sz="8" w:space="0" w:color="000000"/>
              <w:right w:val="single" w:sz="8" w:space="0" w:color="000000"/>
            </w:tcBorders>
            <w:tcMar>
              <w:top w:w="100" w:type="dxa"/>
              <w:left w:w="100" w:type="dxa"/>
              <w:bottom w:w="100" w:type="dxa"/>
              <w:right w:w="100" w:type="dxa"/>
            </w:tcMar>
          </w:tcPr>
          <w:p w14:paraId="1E4282C2" w14:textId="77777777" w:rsidR="00734429" w:rsidRPr="0007257E" w:rsidRDefault="00734429" w:rsidP="009F45F5">
            <w:pPr>
              <w:rPr>
                <w:rFonts w:eastAsia="Times New Roman"/>
                <w:sz w:val="22"/>
                <w:szCs w:val="22"/>
              </w:rPr>
            </w:pPr>
            <w:r w:rsidRPr="0007257E">
              <w:rPr>
                <w:rFonts w:eastAsia="Times New Roman"/>
                <w:sz w:val="22"/>
                <w:szCs w:val="22"/>
              </w:rPr>
              <w:t>What energy losses occur in a standard breaking system?</w:t>
            </w:r>
          </w:p>
        </w:tc>
        <w:tc>
          <w:tcPr>
            <w:tcW w:w="1503" w:type="pct"/>
            <w:tcBorders>
              <w:top w:val="nil"/>
              <w:left w:val="nil"/>
              <w:bottom w:val="single" w:sz="8" w:space="0" w:color="000000"/>
              <w:right w:val="single" w:sz="8" w:space="0" w:color="000000"/>
            </w:tcBorders>
            <w:tcMar>
              <w:top w:w="100" w:type="dxa"/>
              <w:left w:w="100" w:type="dxa"/>
              <w:bottom w:w="100" w:type="dxa"/>
              <w:right w:w="100" w:type="dxa"/>
            </w:tcMar>
          </w:tcPr>
          <w:p w14:paraId="789F06B1" w14:textId="77777777" w:rsidR="00734429" w:rsidRPr="0007257E" w:rsidRDefault="00734429" w:rsidP="009F45F5">
            <w:pPr>
              <w:rPr>
                <w:rFonts w:eastAsia="Times New Roman"/>
                <w:sz w:val="22"/>
                <w:szCs w:val="22"/>
              </w:rPr>
            </w:pPr>
            <w:r w:rsidRPr="0007257E">
              <w:rPr>
                <w:rFonts w:eastAsia="Times New Roman"/>
                <w:sz w:val="22"/>
                <w:szCs w:val="22"/>
              </w:rPr>
              <w:t>How does a regenerative braking system mitigate the losses that occur from the standard system?</w:t>
            </w:r>
          </w:p>
        </w:tc>
        <w:tc>
          <w:tcPr>
            <w:tcW w:w="606" w:type="pct"/>
            <w:tcBorders>
              <w:top w:val="nil"/>
              <w:left w:val="nil"/>
              <w:bottom w:val="single" w:sz="8" w:space="0" w:color="000000"/>
              <w:right w:val="single" w:sz="8" w:space="0" w:color="000000"/>
            </w:tcBorders>
            <w:tcMar>
              <w:top w:w="100" w:type="dxa"/>
              <w:left w:w="100" w:type="dxa"/>
              <w:bottom w:w="100" w:type="dxa"/>
              <w:right w:w="100" w:type="dxa"/>
            </w:tcMar>
          </w:tcPr>
          <w:p w14:paraId="07D0B9AD" w14:textId="77777777" w:rsidR="00734429" w:rsidRPr="0007257E" w:rsidRDefault="00734429" w:rsidP="009F45F5">
            <w:pPr>
              <w:rPr>
                <w:rFonts w:eastAsia="Times New Roman"/>
                <w:sz w:val="22"/>
                <w:szCs w:val="22"/>
              </w:rPr>
            </w:pPr>
            <w:r w:rsidRPr="0007257E">
              <w:rPr>
                <w:rFonts w:eastAsia="Times New Roman"/>
                <w:sz w:val="22"/>
                <w:szCs w:val="22"/>
              </w:rPr>
              <w:t>Friction</w:t>
            </w:r>
          </w:p>
        </w:tc>
        <w:tc>
          <w:tcPr>
            <w:tcW w:w="534" w:type="pct"/>
            <w:tcBorders>
              <w:top w:val="nil"/>
              <w:left w:val="nil"/>
              <w:bottom w:val="single" w:sz="8" w:space="0" w:color="000000"/>
              <w:right w:val="single" w:sz="8" w:space="0" w:color="000000"/>
            </w:tcBorders>
            <w:tcMar>
              <w:top w:w="100" w:type="dxa"/>
              <w:left w:w="100" w:type="dxa"/>
              <w:bottom w:w="100" w:type="dxa"/>
              <w:right w:w="100" w:type="dxa"/>
            </w:tcMar>
          </w:tcPr>
          <w:p w14:paraId="6D6FE19C" w14:textId="77777777" w:rsidR="00734429" w:rsidRPr="0007257E" w:rsidRDefault="009D053A" w:rsidP="009D053A">
            <w:pPr>
              <w:rPr>
                <w:rFonts w:eastAsia="Times New Roman"/>
                <w:sz w:val="22"/>
                <w:szCs w:val="22"/>
              </w:rPr>
            </w:pPr>
            <w:r>
              <w:rPr>
                <w:rFonts w:eastAsia="Times New Roman"/>
              </w:rPr>
              <w:t xml:space="preserve"> Electric motors and generators.</w:t>
            </w:r>
          </w:p>
        </w:tc>
      </w:tr>
      <w:tr w:rsidR="00734429" w:rsidRPr="0007257E" w14:paraId="3236DE52" w14:textId="77777777" w:rsidTr="009F45F5">
        <w:trPr>
          <w:trHeight w:val="1401"/>
        </w:trPr>
        <w:tc>
          <w:tcPr>
            <w:tcW w:w="69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2A2843" w14:textId="77777777" w:rsidR="00734429" w:rsidRPr="0007257E" w:rsidRDefault="00734429" w:rsidP="009F45F5">
            <w:pPr>
              <w:rPr>
                <w:rFonts w:eastAsia="Times New Roman"/>
                <w:b/>
                <w:sz w:val="22"/>
                <w:szCs w:val="22"/>
              </w:rPr>
            </w:pPr>
            <w:r w:rsidRPr="0007257E">
              <w:rPr>
                <w:rFonts w:eastAsia="Times New Roman"/>
                <w:b/>
                <w:sz w:val="22"/>
                <w:szCs w:val="22"/>
              </w:rPr>
              <w:t>Environmental</w:t>
            </w:r>
          </w:p>
          <w:p w14:paraId="2C575F4B" w14:textId="77777777" w:rsidR="00734429" w:rsidRPr="0007257E" w:rsidRDefault="00734429" w:rsidP="009F45F5">
            <w:pPr>
              <w:rPr>
                <w:rFonts w:eastAsia="Times New Roman"/>
                <w:sz w:val="22"/>
                <w:szCs w:val="22"/>
              </w:rPr>
            </w:pPr>
            <w:r w:rsidRPr="0007257E">
              <w:rPr>
                <w:rFonts w:eastAsia="Times New Roman"/>
                <w:sz w:val="22"/>
                <w:szCs w:val="22"/>
              </w:rPr>
              <w:t>-Daniel Williams</w:t>
            </w:r>
          </w:p>
        </w:tc>
        <w:tc>
          <w:tcPr>
            <w:tcW w:w="764" w:type="pct"/>
            <w:tcBorders>
              <w:top w:val="nil"/>
              <w:left w:val="nil"/>
              <w:bottom w:val="single" w:sz="8" w:space="0" w:color="000000"/>
              <w:right w:val="single" w:sz="8" w:space="0" w:color="000000"/>
            </w:tcBorders>
            <w:tcMar>
              <w:top w:w="100" w:type="dxa"/>
              <w:left w:w="100" w:type="dxa"/>
              <w:bottom w:w="100" w:type="dxa"/>
              <w:right w:w="100" w:type="dxa"/>
            </w:tcMar>
          </w:tcPr>
          <w:p w14:paraId="2EEF88A1" w14:textId="77777777" w:rsidR="00734429" w:rsidRPr="0007257E" w:rsidRDefault="00734429" w:rsidP="009F45F5">
            <w:pPr>
              <w:rPr>
                <w:rFonts w:eastAsia="Times New Roman"/>
                <w:sz w:val="22"/>
                <w:szCs w:val="22"/>
              </w:rPr>
            </w:pPr>
            <w:r w:rsidRPr="0007257E">
              <w:rPr>
                <w:rFonts w:eastAsia="Times New Roman"/>
                <w:sz w:val="22"/>
                <w:szCs w:val="22"/>
              </w:rPr>
              <w:t xml:space="preserve"> The whole purpose of the electric vehicle is to protect the environment from the side-effects of internal combustion engines.</w:t>
            </w:r>
          </w:p>
        </w:tc>
        <w:tc>
          <w:tcPr>
            <w:tcW w:w="898" w:type="pct"/>
            <w:tcBorders>
              <w:top w:val="nil"/>
              <w:left w:val="nil"/>
              <w:bottom w:val="single" w:sz="8" w:space="0" w:color="000000"/>
              <w:right w:val="single" w:sz="8" w:space="0" w:color="000000"/>
            </w:tcBorders>
            <w:tcMar>
              <w:top w:w="100" w:type="dxa"/>
              <w:left w:w="100" w:type="dxa"/>
              <w:bottom w:w="100" w:type="dxa"/>
              <w:right w:w="100" w:type="dxa"/>
            </w:tcMar>
          </w:tcPr>
          <w:p w14:paraId="36594DCC" w14:textId="77777777" w:rsidR="00734429" w:rsidRPr="0007257E" w:rsidRDefault="00734429" w:rsidP="009F45F5">
            <w:pPr>
              <w:rPr>
                <w:rFonts w:eastAsia="Times New Roman"/>
                <w:sz w:val="22"/>
                <w:szCs w:val="22"/>
              </w:rPr>
            </w:pPr>
            <w:r w:rsidRPr="0007257E">
              <w:rPr>
                <w:rFonts w:eastAsia="Times New Roman"/>
                <w:sz w:val="22"/>
                <w:szCs w:val="22"/>
              </w:rPr>
              <w:t>Why switch from internal combustion to an electric motor?</w:t>
            </w:r>
          </w:p>
        </w:tc>
        <w:tc>
          <w:tcPr>
            <w:tcW w:w="1503" w:type="pct"/>
            <w:tcBorders>
              <w:top w:val="nil"/>
              <w:left w:val="nil"/>
              <w:bottom w:val="single" w:sz="8" w:space="0" w:color="000000"/>
              <w:right w:val="single" w:sz="8" w:space="0" w:color="000000"/>
            </w:tcBorders>
            <w:tcMar>
              <w:top w:w="100" w:type="dxa"/>
              <w:left w:w="100" w:type="dxa"/>
              <w:bottom w:w="100" w:type="dxa"/>
              <w:right w:w="100" w:type="dxa"/>
            </w:tcMar>
          </w:tcPr>
          <w:p w14:paraId="1B0A65A0" w14:textId="77777777" w:rsidR="00734429" w:rsidRPr="0007257E" w:rsidRDefault="00734429" w:rsidP="009F45F5">
            <w:pPr>
              <w:rPr>
                <w:rFonts w:eastAsia="Times New Roman"/>
                <w:sz w:val="22"/>
                <w:szCs w:val="22"/>
              </w:rPr>
            </w:pPr>
            <w:r w:rsidRPr="0007257E">
              <w:rPr>
                <w:rFonts w:eastAsia="Times New Roman"/>
                <w:sz w:val="22"/>
                <w:szCs w:val="22"/>
              </w:rPr>
              <w:t>What are the effects on battery life of recharging a battery?</w:t>
            </w:r>
          </w:p>
        </w:tc>
        <w:tc>
          <w:tcPr>
            <w:tcW w:w="606" w:type="pct"/>
            <w:tcBorders>
              <w:top w:val="nil"/>
              <w:left w:val="nil"/>
              <w:bottom w:val="single" w:sz="8" w:space="0" w:color="000000"/>
              <w:right w:val="single" w:sz="8" w:space="0" w:color="000000"/>
            </w:tcBorders>
            <w:tcMar>
              <w:top w:w="100" w:type="dxa"/>
              <w:left w:w="100" w:type="dxa"/>
              <w:bottom w:w="100" w:type="dxa"/>
              <w:right w:w="100" w:type="dxa"/>
            </w:tcMar>
          </w:tcPr>
          <w:p w14:paraId="78E96EC8" w14:textId="77777777" w:rsidR="00734429" w:rsidRPr="0007257E" w:rsidRDefault="00734429" w:rsidP="009F45F5">
            <w:pPr>
              <w:rPr>
                <w:rFonts w:eastAsia="Times New Roman"/>
                <w:sz w:val="22"/>
                <w:szCs w:val="22"/>
              </w:rPr>
            </w:pPr>
            <w:r w:rsidRPr="0007257E">
              <w:rPr>
                <w:rFonts w:eastAsia="Times New Roman"/>
                <w:sz w:val="22"/>
                <w:szCs w:val="22"/>
              </w:rPr>
              <w:t xml:space="preserve"> Greenhouse Effect</w:t>
            </w:r>
          </w:p>
        </w:tc>
        <w:tc>
          <w:tcPr>
            <w:tcW w:w="534" w:type="pct"/>
            <w:tcBorders>
              <w:top w:val="nil"/>
              <w:left w:val="nil"/>
              <w:bottom w:val="single" w:sz="8" w:space="0" w:color="000000"/>
              <w:right w:val="single" w:sz="8" w:space="0" w:color="000000"/>
            </w:tcBorders>
            <w:tcMar>
              <w:top w:w="100" w:type="dxa"/>
              <w:left w:w="100" w:type="dxa"/>
              <w:bottom w:w="100" w:type="dxa"/>
              <w:right w:w="100" w:type="dxa"/>
            </w:tcMar>
          </w:tcPr>
          <w:p w14:paraId="2E4BEFAF" w14:textId="77777777" w:rsidR="00734429" w:rsidRPr="0007257E" w:rsidRDefault="00734429" w:rsidP="009F45F5">
            <w:pPr>
              <w:rPr>
                <w:rFonts w:eastAsia="Times New Roman"/>
                <w:sz w:val="22"/>
                <w:szCs w:val="22"/>
              </w:rPr>
            </w:pPr>
            <w:r w:rsidRPr="0007257E">
              <w:rPr>
                <w:rFonts w:eastAsia="Times New Roman"/>
                <w:sz w:val="22"/>
                <w:szCs w:val="22"/>
              </w:rPr>
              <w:t>Battery Charging</w:t>
            </w:r>
          </w:p>
        </w:tc>
      </w:tr>
      <w:tr w:rsidR="00734429" w:rsidRPr="0007257E" w14:paraId="470A6DE7" w14:textId="77777777" w:rsidTr="0007257E">
        <w:trPr>
          <w:trHeight w:val="1042"/>
        </w:trPr>
        <w:tc>
          <w:tcPr>
            <w:tcW w:w="694"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7DFBD025" w14:textId="77777777" w:rsidR="00734429" w:rsidRPr="0007257E" w:rsidRDefault="00734429" w:rsidP="009F45F5">
            <w:pPr>
              <w:rPr>
                <w:rFonts w:eastAsia="Times New Roman"/>
                <w:b/>
                <w:sz w:val="22"/>
                <w:szCs w:val="22"/>
              </w:rPr>
            </w:pPr>
            <w:r w:rsidRPr="0007257E">
              <w:rPr>
                <w:rFonts w:eastAsia="Times New Roman"/>
                <w:b/>
                <w:sz w:val="22"/>
                <w:szCs w:val="22"/>
              </w:rPr>
              <w:t>Motor control</w:t>
            </w:r>
          </w:p>
          <w:p w14:paraId="406D0BE9" w14:textId="77777777" w:rsidR="00734429" w:rsidRPr="0007257E" w:rsidRDefault="00734429" w:rsidP="009F45F5">
            <w:pPr>
              <w:rPr>
                <w:rFonts w:eastAsia="Times New Roman"/>
                <w:sz w:val="22"/>
                <w:szCs w:val="22"/>
              </w:rPr>
            </w:pPr>
            <w:r w:rsidRPr="0007257E">
              <w:rPr>
                <w:rFonts w:eastAsia="Times New Roman"/>
                <w:sz w:val="22"/>
                <w:szCs w:val="22"/>
              </w:rPr>
              <w:t>-Jason Nyentap</w:t>
            </w:r>
          </w:p>
        </w:tc>
        <w:tc>
          <w:tcPr>
            <w:tcW w:w="764"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326EB5D9" w14:textId="77777777" w:rsidR="00734429" w:rsidRPr="0007257E" w:rsidRDefault="00734429" w:rsidP="009F45F5">
            <w:pPr>
              <w:rPr>
                <w:rFonts w:eastAsia="Times New Roman"/>
                <w:sz w:val="22"/>
                <w:szCs w:val="22"/>
              </w:rPr>
            </w:pPr>
            <w:r w:rsidRPr="0007257E">
              <w:rPr>
                <w:rFonts w:eastAsia="Times New Roman"/>
                <w:sz w:val="22"/>
                <w:szCs w:val="22"/>
              </w:rPr>
              <w:t>For an electric vehicle to be drivable, the driver must have precise control of the electric motor.</w:t>
            </w:r>
          </w:p>
        </w:tc>
        <w:tc>
          <w:tcPr>
            <w:tcW w:w="898"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5C431541" w14:textId="77777777" w:rsidR="00734429" w:rsidRPr="0007257E" w:rsidRDefault="00734429" w:rsidP="009F45F5">
            <w:pPr>
              <w:rPr>
                <w:rFonts w:eastAsia="Times New Roman"/>
                <w:sz w:val="22"/>
                <w:szCs w:val="22"/>
              </w:rPr>
            </w:pPr>
            <w:r w:rsidRPr="0007257E">
              <w:rPr>
                <w:rFonts w:eastAsia="Times New Roman"/>
                <w:sz w:val="22"/>
                <w:szCs w:val="22"/>
              </w:rPr>
              <w:t>How is the speed of the car controlled based on pedal position?</w:t>
            </w:r>
          </w:p>
        </w:tc>
        <w:tc>
          <w:tcPr>
            <w:tcW w:w="1503"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14934D23" w14:textId="77777777" w:rsidR="00734429" w:rsidRPr="0007257E" w:rsidRDefault="00734429" w:rsidP="009F45F5">
            <w:pPr>
              <w:rPr>
                <w:rFonts w:eastAsia="Times New Roman"/>
                <w:sz w:val="22"/>
                <w:szCs w:val="22"/>
              </w:rPr>
            </w:pPr>
            <w:r w:rsidRPr="0007257E">
              <w:rPr>
                <w:rFonts w:eastAsia="Times New Roman"/>
                <w:sz w:val="22"/>
                <w:szCs w:val="22"/>
              </w:rPr>
              <w:t>What kind of hardware is required to change the speed and direction of the motor?</w:t>
            </w:r>
          </w:p>
        </w:tc>
        <w:tc>
          <w:tcPr>
            <w:tcW w:w="606"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7202E81E" w14:textId="77777777" w:rsidR="00734429" w:rsidRPr="0007257E" w:rsidRDefault="00734429" w:rsidP="009F45F5">
            <w:pPr>
              <w:rPr>
                <w:rFonts w:eastAsia="Times New Roman"/>
                <w:sz w:val="22"/>
                <w:szCs w:val="22"/>
              </w:rPr>
            </w:pPr>
            <w:r w:rsidRPr="0007257E">
              <w:rPr>
                <w:rFonts w:eastAsia="Times New Roman"/>
                <w:sz w:val="22"/>
                <w:szCs w:val="22"/>
              </w:rPr>
              <w:t>PID control loop.</w:t>
            </w:r>
          </w:p>
        </w:tc>
        <w:tc>
          <w:tcPr>
            <w:tcW w:w="534"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748FADC6" w14:textId="77777777" w:rsidR="00734429" w:rsidRPr="0007257E" w:rsidRDefault="00734429" w:rsidP="009F45F5">
            <w:pPr>
              <w:rPr>
                <w:rFonts w:eastAsia="Times New Roman"/>
                <w:sz w:val="22"/>
                <w:szCs w:val="22"/>
              </w:rPr>
            </w:pPr>
            <w:r w:rsidRPr="0007257E">
              <w:rPr>
                <w:rFonts w:eastAsia="Times New Roman"/>
                <w:sz w:val="22"/>
                <w:szCs w:val="22"/>
              </w:rPr>
              <w:t>H-Bridge.</w:t>
            </w:r>
          </w:p>
        </w:tc>
      </w:tr>
      <w:tr w:rsidR="00734429" w:rsidRPr="0007257E" w14:paraId="0231305C" w14:textId="77777777" w:rsidTr="0007257E">
        <w:trPr>
          <w:trHeight w:val="1620"/>
        </w:trPr>
        <w:tc>
          <w:tcPr>
            <w:tcW w:w="694"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76272330" w14:textId="77777777" w:rsidR="00734429" w:rsidRPr="0007257E" w:rsidRDefault="00734429" w:rsidP="009F45F5">
            <w:pPr>
              <w:rPr>
                <w:rFonts w:eastAsia="Times New Roman"/>
                <w:b/>
                <w:sz w:val="22"/>
                <w:szCs w:val="22"/>
              </w:rPr>
            </w:pPr>
            <w:r w:rsidRPr="0007257E">
              <w:rPr>
                <w:rFonts w:eastAsia="Times New Roman"/>
                <w:b/>
                <w:sz w:val="22"/>
                <w:szCs w:val="22"/>
              </w:rPr>
              <w:lastRenderedPageBreak/>
              <w:t>Performance</w:t>
            </w:r>
          </w:p>
          <w:p w14:paraId="567DD455" w14:textId="77777777" w:rsidR="00734429" w:rsidRPr="0007257E" w:rsidRDefault="00734429" w:rsidP="009F45F5">
            <w:pPr>
              <w:rPr>
                <w:rFonts w:eastAsia="Times New Roman"/>
                <w:sz w:val="22"/>
                <w:szCs w:val="22"/>
              </w:rPr>
            </w:pPr>
            <w:r w:rsidRPr="0007257E">
              <w:rPr>
                <w:rFonts w:eastAsia="Times New Roman"/>
                <w:sz w:val="22"/>
                <w:szCs w:val="22"/>
              </w:rPr>
              <w:t>-Andriyko Goyaniuk</w:t>
            </w:r>
          </w:p>
          <w:p w14:paraId="3447B04C" w14:textId="77777777" w:rsidR="00734429" w:rsidRPr="0007257E" w:rsidRDefault="00734429" w:rsidP="009F45F5">
            <w:pPr>
              <w:rPr>
                <w:rFonts w:eastAsia="Times New Roman"/>
                <w:sz w:val="22"/>
                <w:szCs w:val="22"/>
              </w:rPr>
            </w:pPr>
          </w:p>
        </w:tc>
        <w:tc>
          <w:tcPr>
            <w:tcW w:w="764" w:type="pct"/>
            <w:tcBorders>
              <w:top w:val="nil"/>
              <w:left w:val="nil"/>
              <w:bottom w:val="single" w:sz="4" w:space="0" w:color="auto"/>
              <w:right w:val="single" w:sz="8" w:space="0" w:color="000000"/>
            </w:tcBorders>
            <w:tcMar>
              <w:top w:w="100" w:type="dxa"/>
              <w:left w:w="100" w:type="dxa"/>
              <w:bottom w:w="100" w:type="dxa"/>
              <w:right w:w="100" w:type="dxa"/>
            </w:tcMar>
          </w:tcPr>
          <w:p w14:paraId="3D433145" w14:textId="77777777" w:rsidR="00734429" w:rsidRPr="0007257E" w:rsidRDefault="00734429" w:rsidP="009F45F5">
            <w:pPr>
              <w:rPr>
                <w:rFonts w:eastAsia="Times New Roman"/>
                <w:sz w:val="22"/>
                <w:szCs w:val="22"/>
              </w:rPr>
            </w:pPr>
            <w:r w:rsidRPr="0007257E">
              <w:rPr>
                <w:rFonts w:eastAsia="Times New Roman"/>
                <w:sz w:val="22"/>
                <w:szCs w:val="22"/>
              </w:rPr>
              <w:t>If an electric vehicle does not have at least equivalent performance as a combustion vehicle, the consumer won’t be as interested.</w:t>
            </w:r>
          </w:p>
        </w:tc>
        <w:tc>
          <w:tcPr>
            <w:tcW w:w="898" w:type="pct"/>
            <w:tcBorders>
              <w:top w:val="nil"/>
              <w:left w:val="nil"/>
              <w:bottom w:val="single" w:sz="4" w:space="0" w:color="auto"/>
              <w:right w:val="single" w:sz="8" w:space="0" w:color="000000"/>
            </w:tcBorders>
            <w:tcMar>
              <w:top w:w="100" w:type="dxa"/>
              <w:left w:w="100" w:type="dxa"/>
              <w:bottom w:w="100" w:type="dxa"/>
              <w:right w:w="100" w:type="dxa"/>
            </w:tcMar>
          </w:tcPr>
          <w:p w14:paraId="55C5FFDA" w14:textId="77777777" w:rsidR="00734429" w:rsidRPr="0007257E" w:rsidRDefault="00734429" w:rsidP="009F45F5">
            <w:pPr>
              <w:rPr>
                <w:rFonts w:eastAsia="Times New Roman"/>
                <w:sz w:val="22"/>
                <w:szCs w:val="22"/>
              </w:rPr>
            </w:pPr>
            <w:r w:rsidRPr="0007257E">
              <w:rPr>
                <w:rFonts w:eastAsia="Times New Roman"/>
                <w:sz w:val="22"/>
                <w:szCs w:val="22"/>
              </w:rPr>
              <w:t>How do electric motors work, and how is the performance of the car dependant on them?</w:t>
            </w:r>
          </w:p>
        </w:tc>
        <w:tc>
          <w:tcPr>
            <w:tcW w:w="1503" w:type="pct"/>
            <w:tcBorders>
              <w:top w:val="nil"/>
              <w:left w:val="nil"/>
              <w:bottom w:val="single" w:sz="4" w:space="0" w:color="auto"/>
              <w:right w:val="single" w:sz="8" w:space="0" w:color="000000"/>
            </w:tcBorders>
            <w:tcMar>
              <w:top w:w="100" w:type="dxa"/>
              <w:left w:w="100" w:type="dxa"/>
              <w:bottom w:w="100" w:type="dxa"/>
              <w:right w:w="100" w:type="dxa"/>
            </w:tcMar>
          </w:tcPr>
          <w:p w14:paraId="27F53B98" w14:textId="77777777" w:rsidR="00734429" w:rsidRPr="0007257E" w:rsidRDefault="00734429" w:rsidP="009F45F5">
            <w:pPr>
              <w:rPr>
                <w:rFonts w:eastAsia="Times New Roman"/>
                <w:sz w:val="22"/>
                <w:szCs w:val="22"/>
              </w:rPr>
            </w:pPr>
            <w:r w:rsidRPr="0007257E">
              <w:rPr>
                <w:rFonts w:eastAsia="Times New Roman"/>
                <w:sz w:val="22"/>
                <w:szCs w:val="22"/>
              </w:rPr>
              <w:t>How does the gear ratio affect performance? How can this assist in improving performance?</w:t>
            </w:r>
          </w:p>
        </w:tc>
        <w:tc>
          <w:tcPr>
            <w:tcW w:w="606" w:type="pct"/>
            <w:tcBorders>
              <w:top w:val="nil"/>
              <w:left w:val="nil"/>
              <w:bottom w:val="single" w:sz="4" w:space="0" w:color="auto"/>
              <w:right w:val="single" w:sz="8" w:space="0" w:color="000000"/>
            </w:tcBorders>
            <w:tcMar>
              <w:top w:w="100" w:type="dxa"/>
              <w:left w:w="100" w:type="dxa"/>
              <w:bottom w:w="100" w:type="dxa"/>
              <w:right w:w="100" w:type="dxa"/>
            </w:tcMar>
          </w:tcPr>
          <w:p w14:paraId="05FBF131" w14:textId="77777777" w:rsidR="00734429" w:rsidRPr="0007257E" w:rsidRDefault="00734429" w:rsidP="009F45F5">
            <w:pPr>
              <w:rPr>
                <w:rFonts w:eastAsia="Times New Roman"/>
                <w:sz w:val="22"/>
                <w:szCs w:val="22"/>
              </w:rPr>
            </w:pPr>
            <w:r w:rsidRPr="0007257E">
              <w:rPr>
                <w:rFonts w:eastAsia="Times New Roman"/>
                <w:sz w:val="22"/>
                <w:szCs w:val="22"/>
              </w:rPr>
              <w:t xml:space="preserve"> Electric Motor</w:t>
            </w:r>
          </w:p>
          <w:p w14:paraId="2D609668" w14:textId="77777777" w:rsidR="00734429" w:rsidRPr="0007257E" w:rsidRDefault="00734429" w:rsidP="009F45F5">
            <w:pPr>
              <w:rPr>
                <w:rFonts w:eastAsia="Times New Roman"/>
                <w:sz w:val="22"/>
                <w:szCs w:val="22"/>
              </w:rPr>
            </w:pPr>
            <w:r w:rsidRPr="0007257E">
              <w:rPr>
                <w:rFonts w:eastAsia="Times New Roman"/>
                <w:sz w:val="22"/>
                <w:szCs w:val="22"/>
              </w:rPr>
              <w:t>(Faraday’s law)</w:t>
            </w:r>
          </w:p>
        </w:tc>
        <w:tc>
          <w:tcPr>
            <w:tcW w:w="534" w:type="pct"/>
            <w:tcBorders>
              <w:top w:val="nil"/>
              <w:left w:val="nil"/>
              <w:bottom w:val="single" w:sz="4" w:space="0" w:color="auto"/>
              <w:right w:val="single" w:sz="8" w:space="0" w:color="000000"/>
            </w:tcBorders>
            <w:tcMar>
              <w:top w:w="100" w:type="dxa"/>
              <w:left w:w="100" w:type="dxa"/>
              <w:bottom w:w="100" w:type="dxa"/>
              <w:right w:w="100" w:type="dxa"/>
            </w:tcMar>
          </w:tcPr>
          <w:p w14:paraId="6D76D0B2" w14:textId="77777777" w:rsidR="00734429" w:rsidRPr="0007257E" w:rsidRDefault="00734429" w:rsidP="009F45F5">
            <w:pPr>
              <w:rPr>
                <w:rFonts w:eastAsia="Times New Roman"/>
                <w:sz w:val="22"/>
                <w:szCs w:val="22"/>
              </w:rPr>
            </w:pPr>
            <w:r w:rsidRPr="0007257E">
              <w:rPr>
                <w:rFonts w:eastAsia="Times New Roman"/>
                <w:sz w:val="22"/>
                <w:szCs w:val="22"/>
              </w:rPr>
              <w:t xml:space="preserve"> Gear Ratios</w:t>
            </w:r>
          </w:p>
        </w:tc>
      </w:tr>
      <w:tr w:rsidR="00734429" w:rsidRPr="0007257E" w14:paraId="326B25BE" w14:textId="77777777" w:rsidTr="0007257E">
        <w:trPr>
          <w:trHeight w:val="962"/>
        </w:trPr>
        <w:tc>
          <w:tcPr>
            <w:tcW w:w="694"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3418D7EB" w14:textId="77777777" w:rsidR="00734429" w:rsidRPr="0007257E" w:rsidRDefault="00734429" w:rsidP="009F45F5">
            <w:pPr>
              <w:rPr>
                <w:rFonts w:eastAsia="Times New Roman"/>
                <w:b/>
                <w:sz w:val="22"/>
                <w:szCs w:val="22"/>
              </w:rPr>
            </w:pPr>
            <w:r w:rsidRPr="0007257E">
              <w:rPr>
                <w:rFonts w:eastAsia="Times New Roman"/>
                <w:b/>
                <w:sz w:val="22"/>
                <w:szCs w:val="22"/>
              </w:rPr>
              <w:t>Kingsley Amiah</w:t>
            </w:r>
          </w:p>
        </w:tc>
        <w:tc>
          <w:tcPr>
            <w:tcW w:w="764"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38202971" w14:textId="77777777" w:rsidR="00734429" w:rsidRPr="0007257E" w:rsidRDefault="00734429" w:rsidP="009F45F5">
            <w:pPr>
              <w:rPr>
                <w:rFonts w:eastAsia="Times New Roman"/>
                <w:sz w:val="22"/>
                <w:szCs w:val="22"/>
              </w:rPr>
            </w:pPr>
            <w:r w:rsidRPr="0007257E">
              <w:rPr>
                <w:rFonts w:eastAsia="Times New Roman"/>
                <w:sz w:val="22"/>
                <w:szCs w:val="22"/>
              </w:rPr>
              <w:t>The shape and weight of the electric car will affect the range of the vehicle.</w:t>
            </w:r>
          </w:p>
        </w:tc>
        <w:tc>
          <w:tcPr>
            <w:tcW w:w="898"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44E2A114" w14:textId="77777777" w:rsidR="00734429" w:rsidRPr="0007257E" w:rsidRDefault="00734429" w:rsidP="009F45F5">
            <w:pPr>
              <w:rPr>
                <w:rFonts w:eastAsia="Times New Roman"/>
                <w:sz w:val="22"/>
                <w:szCs w:val="22"/>
              </w:rPr>
            </w:pPr>
            <w:r w:rsidRPr="0007257E">
              <w:rPr>
                <w:rFonts w:eastAsia="Times New Roman"/>
                <w:sz w:val="22"/>
                <w:szCs w:val="22"/>
              </w:rPr>
              <w:t>How does the shape of the car affect the work required to move the car?</w:t>
            </w:r>
          </w:p>
        </w:tc>
        <w:tc>
          <w:tcPr>
            <w:tcW w:w="1503"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454A4B9D" w14:textId="77777777" w:rsidR="00734429" w:rsidRPr="0007257E" w:rsidRDefault="00734429" w:rsidP="009F45F5">
            <w:pPr>
              <w:rPr>
                <w:rFonts w:eastAsia="Times New Roman"/>
                <w:sz w:val="22"/>
                <w:szCs w:val="22"/>
              </w:rPr>
            </w:pPr>
            <w:r w:rsidRPr="0007257E">
              <w:rPr>
                <w:rFonts w:eastAsia="Times New Roman"/>
                <w:sz w:val="22"/>
                <w:szCs w:val="22"/>
              </w:rPr>
              <w:t>Which material is best to ensure that the car remains light and agile?</w:t>
            </w:r>
          </w:p>
        </w:tc>
        <w:tc>
          <w:tcPr>
            <w:tcW w:w="606"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4E43AD96" w14:textId="77777777" w:rsidR="00734429" w:rsidRPr="0007257E" w:rsidRDefault="00734429" w:rsidP="009F45F5">
            <w:pPr>
              <w:rPr>
                <w:rFonts w:eastAsia="Times New Roman"/>
                <w:sz w:val="22"/>
                <w:szCs w:val="22"/>
              </w:rPr>
            </w:pPr>
            <w:r w:rsidRPr="0007257E">
              <w:rPr>
                <w:rFonts w:eastAsia="Times New Roman"/>
                <w:sz w:val="22"/>
                <w:szCs w:val="22"/>
              </w:rPr>
              <w:t>Drag</w:t>
            </w:r>
          </w:p>
        </w:tc>
        <w:tc>
          <w:tcPr>
            <w:tcW w:w="534"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15672E62" w14:textId="77777777" w:rsidR="00734429" w:rsidRPr="0007257E" w:rsidRDefault="00734429" w:rsidP="009F45F5">
            <w:pPr>
              <w:rPr>
                <w:rFonts w:eastAsia="Times New Roman"/>
                <w:sz w:val="22"/>
                <w:szCs w:val="22"/>
              </w:rPr>
            </w:pPr>
            <w:r w:rsidRPr="0007257E">
              <w:rPr>
                <w:rFonts w:eastAsia="Times New Roman"/>
                <w:sz w:val="22"/>
                <w:szCs w:val="22"/>
              </w:rPr>
              <w:t>Density</w:t>
            </w:r>
          </w:p>
        </w:tc>
      </w:tr>
    </w:tbl>
    <w:p w14:paraId="5393B015" w14:textId="77777777" w:rsidR="0013165F" w:rsidRDefault="0013165F" w:rsidP="00AE4B7F">
      <w:pPr>
        <w:tabs>
          <w:tab w:val="left" w:pos="930"/>
        </w:tabs>
      </w:pPr>
    </w:p>
    <w:p w14:paraId="63D6E919" w14:textId="77777777" w:rsidR="00734429" w:rsidRDefault="00734429" w:rsidP="00AE4B7F">
      <w:pPr>
        <w:tabs>
          <w:tab w:val="left" w:pos="930"/>
        </w:tabs>
      </w:pPr>
      <w:r>
        <w:t>The table shows the different subtopics, its relevance to the electric car, two research questions and the principles related to the research questions. The table ensures the topics are effectively distributed to cover all parts of the electric car in the final research report.</w:t>
      </w:r>
      <w:r w:rsidR="00434FF4">
        <w:t xml:space="preserve"> </w:t>
      </w:r>
    </w:p>
    <w:p w14:paraId="4CAFB057" w14:textId="77777777" w:rsidR="006F508C" w:rsidRDefault="006F508C" w:rsidP="00AE4B7F">
      <w:pPr>
        <w:tabs>
          <w:tab w:val="left" w:pos="930"/>
        </w:tabs>
      </w:pPr>
    </w:p>
    <w:p w14:paraId="4D890163" w14:textId="77777777" w:rsidR="00434FF4" w:rsidRDefault="0013165F" w:rsidP="00AE4B7F">
      <w:pPr>
        <w:tabs>
          <w:tab w:val="left" w:pos="930"/>
        </w:tabs>
      </w:pPr>
      <w:r>
        <w:t xml:space="preserve">3.2.2 Braking </w:t>
      </w:r>
      <w:r w:rsidR="00434FF4">
        <w:t>of the Electric Car to be analysed by Bello Mubarak:</w:t>
      </w:r>
    </w:p>
    <w:p w14:paraId="4DA9A8C2" w14:textId="77777777" w:rsidR="006F508C" w:rsidRDefault="00434FF4" w:rsidP="0007257E">
      <w:pPr>
        <w:rPr>
          <w:rFonts w:eastAsia="Times New Roman"/>
        </w:rPr>
      </w:pPr>
      <w:r>
        <w:tab/>
        <w:t xml:space="preserve">The “ideal” electric car team electric car is looking at is predicted to be a lot more effective than the ones in the market at the moment. </w:t>
      </w:r>
      <w:r w:rsidR="0013165F">
        <w:t>the efficiency of the electric car depends a lot on the braking of the vehicle. The vehicles braking depending on what form is used determines if the energy in the car is conserved or its lost. The popular forms of braking in vehicles today include dynamic braking, friction braking and regenerative braking.</w:t>
      </w:r>
      <w:r w:rsidR="0007257E">
        <w:t xml:space="preserve"> In the final report, the following questions will be answered in detail: i)</w:t>
      </w:r>
      <w:r w:rsidR="0007257E" w:rsidRPr="0007257E">
        <w:rPr>
          <w:rFonts w:eastAsia="Times New Roman"/>
          <w:sz w:val="18"/>
          <w:szCs w:val="18"/>
        </w:rPr>
        <w:t xml:space="preserve"> </w:t>
      </w:r>
      <w:r w:rsidR="0007257E" w:rsidRPr="0007257E">
        <w:rPr>
          <w:rFonts w:eastAsia="Times New Roman"/>
        </w:rPr>
        <w:t>What energy losses occur in a standard breaking system?</w:t>
      </w:r>
      <w:r w:rsidR="0007257E">
        <w:rPr>
          <w:rFonts w:eastAsia="Times New Roman"/>
        </w:rPr>
        <w:t xml:space="preserve"> ii) </w:t>
      </w:r>
      <w:r w:rsidR="0007257E" w:rsidRPr="0007257E">
        <w:rPr>
          <w:rFonts w:eastAsia="Times New Roman"/>
        </w:rPr>
        <w:t>How does a regenerative braking system mitigate the losses that occur from the standard system?</w:t>
      </w:r>
    </w:p>
    <w:p w14:paraId="4533FDA0" w14:textId="77777777" w:rsidR="006F508C" w:rsidRDefault="006F508C" w:rsidP="0007257E">
      <w:pPr>
        <w:rPr>
          <w:rFonts w:eastAsia="Times New Roman"/>
        </w:rPr>
      </w:pPr>
    </w:p>
    <w:p w14:paraId="54CF900D" w14:textId="00BBF1B3" w:rsidR="0007257E" w:rsidRPr="006F508C" w:rsidRDefault="0007257E" w:rsidP="006F508C">
      <w:pPr>
        <w:ind w:firstLine="720"/>
        <w:rPr>
          <w:rFonts w:eastAsia="Times New Roman"/>
          <w:lang w:val="en-CA"/>
        </w:rPr>
      </w:pPr>
      <w:r>
        <w:rPr>
          <w:rFonts w:eastAsia="Times New Roman"/>
        </w:rPr>
        <w:t xml:space="preserve">For the first question, the principle of friction will be </w:t>
      </w:r>
      <w:r w:rsidR="009D053A">
        <w:rPr>
          <w:rFonts w:eastAsia="Times New Roman"/>
        </w:rPr>
        <w:t>researched.</w:t>
      </w:r>
      <w:r>
        <w:rPr>
          <w:rFonts w:eastAsia="Times New Roman"/>
        </w:rPr>
        <w:t xml:space="preserve"> </w:t>
      </w:r>
      <w:r w:rsidRPr="0007257E">
        <w:rPr>
          <w:rFonts w:eastAsia="Times New Roman"/>
        </w:rPr>
        <w:t>friction</w:t>
      </w:r>
      <w:r w:rsidRPr="0007257E">
        <w:rPr>
          <w:rFonts w:eastAsia="Times New Roman"/>
          <w:color w:val="222222"/>
          <w:shd w:val="clear" w:color="auto" w:fill="FFFFFF"/>
        </w:rPr>
        <w:t xml:space="preserve"> is a force that opposes the relative lateral motion of two solid surfaces in </w:t>
      </w:r>
      <w:r w:rsidR="009D053A" w:rsidRPr="0007257E">
        <w:rPr>
          <w:rFonts w:eastAsia="Times New Roman"/>
          <w:color w:val="222222"/>
          <w:shd w:val="clear" w:color="auto" w:fill="FFFFFF"/>
        </w:rPr>
        <w:t>contact.</w:t>
      </w:r>
      <w:r w:rsidR="009D053A">
        <w:rPr>
          <w:rFonts w:eastAsia="Times New Roman"/>
          <w:color w:val="222222"/>
          <w:shd w:val="clear" w:color="auto" w:fill="FFFFFF"/>
        </w:rPr>
        <w:t xml:space="preserve"> [</w:t>
      </w:r>
      <w:r w:rsidR="00D52B6B">
        <w:rPr>
          <w:rFonts w:eastAsia="Times New Roman"/>
          <w:color w:val="222222"/>
          <w:shd w:val="clear" w:color="auto" w:fill="FFFFFF"/>
        </w:rPr>
        <w:t>6</w:t>
      </w:r>
      <w:r w:rsidR="009D053A">
        <w:rPr>
          <w:rFonts w:eastAsia="Times New Roman"/>
          <w:color w:val="222222"/>
          <w:shd w:val="clear" w:color="auto" w:fill="FFFFFF"/>
        </w:rPr>
        <w:t>].</w:t>
      </w:r>
      <w:r w:rsidR="00D52B6B">
        <w:rPr>
          <w:rFonts w:eastAsia="Times New Roman"/>
          <w:color w:val="222222"/>
          <w:shd w:val="clear" w:color="auto" w:fill="FFFFFF"/>
        </w:rPr>
        <w:t xml:space="preserve"> friction most times leads energy loss as it converts </w:t>
      </w:r>
      <w:r w:rsidR="004A2EF3">
        <w:rPr>
          <w:rFonts w:eastAsia="Times New Roman"/>
          <w:color w:val="222222"/>
          <w:shd w:val="clear" w:color="auto" w:fill="FFFFFF"/>
        </w:rPr>
        <w:t xml:space="preserve">mechanical </w:t>
      </w:r>
      <w:r w:rsidR="00D52B6B">
        <w:rPr>
          <w:rFonts w:eastAsia="Times New Roman"/>
          <w:color w:val="222222"/>
          <w:shd w:val="clear" w:color="auto" w:fill="FFFFFF"/>
        </w:rPr>
        <w:t>energy to heat and sound energy</w:t>
      </w:r>
      <w:r w:rsidR="004A2EF3">
        <w:rPr>
          <w:rFonts w:eastAsia="Times New Roman"/>
          <w:color w:val="222222"/>
          <w:shd w:val="clear" w:color="auto" w:fill="FFFFFF"/>
        </w:rPr>
        <w:t xml:space="preserve"> which are not needed and can be considered a waste. </w:t>
      </w:r>
    </w:p>
    <w:p w14:paraId="39D61DD6" w14:textId="77777777" w:rsidR="004A2EF3" w:rsidRDefault="004A2EF3" w:rsidP="0007257E">
      <w:pPr>
        <w:rPr>
          <w:rFonts w:eastAsia="Times New Roman"/>
          <w:color w:val="222222"/>
          <w:shd w:val="clear" w:color="auto" w:fill="FFFFFF"/>
        </w:rPr>
      </w:pPr>
    </w:p>
    <w:p w14:paraId="66436FC9" w14:textId="77777777" w:rsidR="009D053A" w:rsidRDefault="004A2EF3" w:rsidP="009D053A">
      <w:pPr>
        <w:ind w:firstLine="720"/>
        <w:rPr>
          <w:rFonts w:eastAsia="Times New Roman"/>
          <w:color w:val="000000"/>
        </w:rPr>
      </w:pPr>
      <w:r>
        <w:rPr>
          <w:rFonts w:eastAsia="Times New Roman"/>
          <w:color w:val="222222"/>
          <w:shd w:val="clear" w:color="auto" w:fill="FFFFFF"/>
        </w:rPr>
        <w:t>For question number two, the princi</w:t>
      </w:r>
      <w:r w:rsidR="009D053A">
        <w:rPr>
          <w:rFonts w:eastAsia="Times New Roman"/>
          <w:color w:val="222222"/>
          <w:shd w:val="clear" w:color="auto" w:fill="FFFFFF"/>
        </w:rPr>
        <w:t xml:space="preserve">ple of electric motor and generators </w:t>
      </w:r>
      <w:r>
        <w:rPr>
          <w:rFonts w:eastAsia="Times New Roman"/>
          <w:color w:val="222222"/>
          <w:shd w:val="clear" w:color="auto" w:fill="FFFFFF"/>
        </w:rPr>
        <w:t xml:space="preserve">can be used to </w:t>
      </w:r>
      <w:r w:rsidR="009D053A">
        <w:rPr>
          <w:rFonts w:eastAsia="Times New Roman"/>
          <w:color w:val="222222"/>
          <w:shd w:val="clear" w:color="auto" w:fill="FFFFFF"/>
        </w:rPr>
        <w:t>answer</w:t>
      </w:r>
      <w:r>
        <w:rPr>
          <w:rFonts w:eastAsia="Times New Roman"/>
          <w:color w:val="222222"/>
          <w:shd w:val="clear" w:color="auto" w:fill="FFFFFF"/>
        </w:rPr>
        <w:t xml:space="preserve"> the question</w:t>
      </w:r>
      <w:r w:rsidRPr="009D053A">
        <w:rPr>
          <w:rFonts w:eastAsia="Times New Roman"/>
          <w:color w:val="222222"/>
          <w:shd w:val="clear" w:color="auto" w:fill="FFFFFF"/>
        </w:rPr>
        <w:t>.</w:t>
      </w:r>
      <w:r w:rsidR="009D053A" w:rsidRPr="009D053A">
        <w:rPr>
          <w:rFonts w:eastAsia="Times New Roman"/>
          <w:color w:val="000000"/>
        </w:rPr>
        <w:t xml:space="preserve"> The idea of regenerative braking is capture some of that kinetic energy and store it, instead of discarding it as heat. Electrical regenerative braking typically involves a vehicle propelled by an electric motor from a battery, If the wheels and axles of the car do work on the motor (the motor acts as a generator and energy flows back to the battery. </w:t>
      </w:r>
    </w:p>
    <w:p w14:paraId="44245214" w14:textId="77777777" w:rsidR="009D053A" w:rsidRDefault="009D053A" w:rsidP="009D053A">
      <w:pPr>
        <w:rPr>
          <w:rFonts w:eastAsia="Times New Roman"/>
          <w:color w:val="000000"/>
        </w:rPr>
      </w:pPr>
    </w:p>
    <w:p w14:paraId="406D9DDC" w14:textId="77777777" w:rsidR="009D053A" w:rsidRDefault="009D053A" w:rsidP="009D053A">
      <w:pPr>
        <w:rPr>
          <w:rFonts w:eastAsia="Times New Roman"/>
          <w:b/>
          <w:color w:val="000000"/>
        </w:rPr>
      </w:pPr>
      <w:r w:rsidRPr="009D053A">
        <w:rPr>
          <w:rFonts w:eastAsia="Times New Roman"/>
          <w:b/>
          <w:color w:val="000000"/>
        </w:rPr>
        <w:t>3.3 Timeline:</w:t>
      </w:r>
    </w:p>
    <w:p w14:paraId="484DDD88" w14:textId="6DA432C3" w:rsidR="009D053A" w:rsidRDefault="009D053A" w:rsidP="009D053A">
      <w:pPr>
        <w:rPr>
          <w:rFonts w:eastAsia="Times New Roman"/>
          <w:color w:val="000000"/>
        </w:rPr>
      </w:pPr>
      <w:r>
        <w:rPr>
          <w:rFonts w:eastAsia="Times New Roman"/>
          <w:b/>
          <w:color w:val="000000"/>
        </w:rPr>
        <w:lastRenderedPageBreak/>
        <w:tab/>
      </w:r>
      <w:r w:rsidR="00C77418">
        <w:rPr>
          <w:rFonts w:eastAsia="Times New Roman"/>
          <w:color w:val="000000"/>
        </w:rPr>
        <w:t xml:space="preserve">Team electric car are a group of diligent student who stick to time on their work. </w:t>
      </w:r>
      <w:r w:rsidR="00AC5D4F">
        <w:rPr>
          <w:rFonts w:eastAsia="Times New Roman"/>
          <w:color w:val="000000"/>
        </w:rPr>
        <w:t xml:space="preserve">The </w:t>
      </w:r>
      <w:r w:rsidR="005501DA">
        <w:rPr>
          <w:rFonts w:eastAsia="Times New Roman"/>
          <w:color w:val="000000"/>
        </w:rPr>
        <w:t>T</w:t>
      </w:r>
      <w:r w:rsidR="00AC5D4F">
        <w:rPr>
          <w:rFonts w:eastAsia="Times New Roman"/>
          <w:color w:val="000000"/>
        </w:rPr>
        <w:t>able 2 below show the schedule of how the research project will be carried out.</w:t>
      </w:r>
    </w:p>
    <w:p w14:paraId="4D2EF9FF" w14:textId="77777777" w:rsidR="001B403F" w:rsidRDefault="001B403F" w:rsidP="009D053A">
      <w:pPr>
        <w:rPr>
          <w:rFonts w:eastAsia="Times New Roman"/>
          <w:color w:val="000000"/>
        </w:rPr>
      </w:pPr>
    </w:p>
    <w:p w14:paraId="1E398E2B" w14:textId="4532C2D4" w:rsidR="001B403F" w:rsidRPr="001B403F" w:rsidRDefault="001B403F" w:rsidP="009D053A">
      <w:pPr>
        <w:rPr>
          <w:rFonts w:eastAsia="Times New Roman"/>
          <w:b/>
          <w:color w:val="000000"/>
        </w:rPr>
      </w:pPr>
      <w:r w:rsidRPr="001B403F">
        <w:rPr>
          <w:rFonts w:eastAsia="Times New Roman"/>
          <w:b/>
          <w:color w:val="000000"/>
        </w:rPr>
        <w:t>Table 2: Table contain</w:t>
      </w:r>
      <w:r>
        <w:rPr>
          <w:rFonts w:eastAsia="Times New Roman"/>
          <w:b/>
          <w:color w:val="000000"/>
        </w:rPr>
        <w:t xml:space="preserve">ing </w:t>
      </w:r>
      <w:r w:rsidRPr="001B403F">
        <w:rPr>
          <w:rFonts w:eastAsia="Times New Roman"/>
          <w:b/>
          <w:color w:val="000000"/>
        </w:rPr>
        <w:t xml:space="preserve"> the schedule for team electric </w:t>
      </w:r>
      <w:r>
        <w:rPr>
          <w:rFonts w:eastAsia="Times New Roman"/>
          <w:b/>
          <w:color w:val="000000"/>
        </w:rPr>
        <w:t>car for the rest of the project.</w:t>
      </w:r>
    </w:p>
    <w:tbl>
      <w:tblPr>
        <w:tblStyle w:val="TableGrid"/>
        <w:tblW w:w="0" w:type="auto"/>
        <w:tblInd w:w="-37" w:type="dxa"/>
        <w:tblLook w:val="04A0" w:firstRow="1" w:lastRow="0" w:firstColumn="1" w:lastColumn="0" w:noHBand="0" w:noVBand="1"/>
      </w:tblPr>
      <w:tblGrid>
        <w:gridCol w:w="4712"/>
        <w:gridCol w:w="4675"/>
      </w:tblGrid>
      <w:tr w:rsidR="005501DA" w14:paraId="4ECF9FEF" w14:textId="77777777" w:rsidTr="005501DA">
        <w:tc>
          <w:tcPr>
            <w:tcW w:w="4712" w:type="dxa"/>
          </w:tcPr>
          <w:p w14:paraId="2DC29B4D" w14:textId="699159D4" w:rsidR="005501DA" w:rsidRDefault="005501DA" w:rsidP="009D053A">
            <w:pPr>
              <w:rPr>
                <w:rFonts w:eastAsia="Times New Roman"/>
              </w:rPr>
            </w:pPr>
            <w:r>
              <w:rPr>
                <w:rFonts w:eastAsia="Times New Roman"/>
              </w:rPr>
              <w:t xml:space="preserve">Activity </w:t>
            </w:r>
          </w:p>
        </w:tc>
        <w:tc>
          <w:tcPr>
            <w:tcW w:w="4675" w:type="dxa"/>
          </w:tcPr>
          <w:p w14:paraId="1DCCA481" w14:textId="6456D07B" w:rsidR="005501DA" w:rsidRDefault="005501DA" w:rsidP="009D053A">
            <w:pPr>
              <w:rPr>
                <w:rFonts w:eastAsia="Times New Roman"/>
              </w:rPr>
            </w:pPr>
            <w:r>
              <w:rPr>
                <w:rFonts w:eastAsia="Times New Roman"/>
              </w:rPr>
              <w:t xml:space="preserve">Due date </w:t>
            </w:r>
          </w:p>
        </w:tc>
      </w:tr>
      <w:tr w:rsidR="005501DA" w14:paraId="20634B09" w14:textId="77777777" w:rsidTr="005501DA">
        <w:tc>
          <w:tcPr>
            <w:tcW w:w="4712" w:type="dxa"/>
          </w:tcPr>
          <w:p w14:paraId="0E378113" w14:textId="294FF4DC" w:rsidR="005501DA" w:rsidRDefault="005501DA" w:rsidP="009D053A">
            <w:pPr>
              <w:rPr>
                <w:rFonts w:eastAsia="Times New Roman"/>
              </w:rPr>
            </w:pPr>
            <w:r>
              <w:rPr>
                <w:rFonts w:eastAsia="Times New Roman"/>
              </w:rPr>
              <w:t>Team meeting on preparation for group presentation</w:t>
            </w:r>
          </w:p>
        </w:tc>
        <w:tc>
          <w:tcPr>
            <w:tcW w:w="4675" w:type="dxa"/>
          </w:tcPr>
          <w:p w14:paraId="025F62F0" w14:textId="051DF415" w:rsidR="005501DA" w:rsidRDefault="005501DA" w:rsidP="009D053A">
            <w:pPr>
              <w:rPr>
                <w:rFonts w:eastAsia="Times New Roman"/>
              </w:rPr>
            </w:pPr>
            <w:r>
              <w:rPr>
                <w:rFonts w:eastAsia="Times New Roman"/>
              </w:rPr>
              <w:t>October 6</w:t>
            </w:r>
          </w:p>
        </w:tc>
      </w:tr>
      <w:tr w:rsidR="005501DA" w14:paraId="31A97C74" w14:textId="77777777" w:rsidTr="005501DA">
        <w:tc>
          <w:tcPr>
            <w:tcW w:w="4712" w:type="dxa"/>
          </w:tcPr>
          <w:p w14:paraId="1C425471" w14:textId="4570BEB7" w:rsidR="005501DA" w:rsidRDefault="005501DA" w:rsidP="009D053A">
            <w:pPr>
              <w:rPr>
                <w:rFonts w:eastAsia="Times New Roman"/>
              </w:rPr>
            </w:pPr>
            <w:r>
              <w:rPr>
                <w:rFonts w:eastAsia="Times New Roman"/>
              </w:rPr>
              <w:t>Project proposal submission</w:t>
            </w:r>
          </w:p>
        </w:tc>
        <w:tc>
          <w:tcPr>
            <w:tcW w:w="4675" w:type="dxa"/>
          </w:tcPr>
          <w:p w14:paraId="37AE3810" w14:textId="4D1DFF9A" w:rsidR="005501DA" w:rsidRDefault="005501DA" w:rsidP="009D053A">
            <w:pPr>
              <w:rPr>
                <w:rFonts w:eastAsia="Times New Roman"/>
              </w:rPr>
            </w:pPr>
            <w:r>
              <w:rPr>
                <w:rFonts w:eastAsia="Times New Roman"/>
              </w:rPr>
              <w:t xml:space="preserve">October 13 </w:t>
            </w:r>
          </w:p>
        </w:tc>
      </w:tr>
      <w:tr w:rsidR="005501DA" w14:paraId="7266F041" w14:textId="77777777" w:rsidTr="005501DA">
        <w:tc>
          <w:tcPr>
            <w:tcW w:w="4712" w:type="dxa"/>
          </w:tcPr>
          <w:p w14:paraId="4E184249" w14:textId="36CCFF35" w:rsidR="005501DA" w:rsidRDefault="005501DA" w:rsidP="009D053A">
            <w:pPr>
              <w:rPr>
                <w:rFonts w:eastAsia="Times New Roman"/>
              </w:rPr>
            </w:pPr>
            <w:r>
              <w:rPr>
                <w:rFonts w:eastAsia="Times New Roman"/>
              </w:rPr>
              <w:t xml:space="preserve">Team meeting on figures and image gathering </w:t>
            </w:r>
          </w:p>
        </w:tc>
        <w:tc>
          <w:tcPr>
            <w:tcW w:w="4675" w:type="dxa"/>
          </w:tcPr>
          <w:p w14:paraId="13B3C3B0" w14:textId="2C912907" w:rsidR="005501DA" w:rsidRDefault="005501DA" w:rsidP="009D053A">
            <w:pPr>
              <w:rPr>
                <w:rFonts w:eastAsia="Times New Roman"/>
              </w:rPr>
            </w:pPr>
            <w:r>
              <w:rPr>
                <w:rFonts w:eastAsia="Times New Roman"/>
              </w:rPr>
              <w:t>October 13</w:t>
            </w:r>
          </w:p>
        </w:tc>
      </w:tr>
      <w:tr w:rsidR="005501DA" w14:paraId="27F10F90" w14:textId="77777777" w:rsidTr="005501DA">
        <w:tc>
          <w:tcPr>
            <w:tcW w:w="4712" w:type="dxa"/>
          </w:tcPr>
          <w:p w14:paraId="721BEC17" w14:textId="2DD6EC7C" w:rsidR="005501DA" w:rsidRDefault="005501DA" w:rsidP="009D053A">
            <w:pPr>
              <w:rPr>
                <w:rFonts w:eastAsia="Times New Roman"/>
              </w:rPr>
            </w:pPr>
            <w:r>
              <w:rPr>
                <w:rFonts w:eastAsia="Times New Roman"/>
              </w:rPr>
              <w:t xml:space="preserve">Team meeting </w:t>
            </w:r>
          </w:p>
        </w:tc>
        <w:tc>
          <w:tcPr>
            <w:tcW w:w="4675" w:type="dxa"/>
          </w:tcPr>
          <w:p w14:paraId="343D1F93" w14:textId="310600A2" w:rsidR="005501DA" w:rsidRDefault="005501DA" w:rsidP="009D053A">
            <w:pPr>
              <w:rPr>
                <w:rFonts w:eastAsia="Times New Roman"/>
              </w:rPr>
            </w:pPr>
            <w:r>
              <w:rPr>
                <w:rFonts w:eastAsia="Times New Roman"/>
              </w:rPr>
              <w:t>October 20</w:t>
            </w:r>
          </w:p>
        </w:tc>
      </w:tr>
      <w:tr w:rsidR="005501DA" w14:paraId="3B06E8D9" w14:textId="77777777" w:rsidTr="005501DA">
        <w:trPr>
          <w:trHeight w:val="325"/>
        </w:trPr>
        <w:tc>
          <w:tcPr>
            <w:tcW w:w="4712" w:type="dxa"/>
          </w:tcPr>
          <w:p w14:paraId="65EED3E3" w14:textId="0204B766" w:rsidR="005501DA" w:rsidRDefault="005501DA" w:rsidP="009D053A">
            <w:pPr>
              <w:rPr>
                <w:rFonts w:eastAsia="Times New Roman"/>
              </w:rPr>
            </w:pPr>
            <w:r>
              <w:rPr>
                <w:rFonts w:eastAsia="Times New Roman"/>
              </w:rPr>
              <w:t xml:space="preserve">Team meeting on outline preparation for final design project </w:t>
            </w:r>
          </w:p>
        </w:tc>
        <w:tc>
          <w:tcPr>
            <w:tcW w:w="4675" w:type="dxa"/>
          </w:tcPr>
          <w:p w14:paraId="16439DBC" w14:textId="75B32521" w:rsidR="005501DA" w:rsidRDefault="005501DA" w:rsidP="009D053A">
            <w:pPr>
              <w:rPr>
                <w:rFonts w:eastAsia="Times New Roman"/>
              </w:rPr>
            </w:pPr>
            <w:r>
              <w:rPr>
                <w:rFonts w:eastAsia="Times New Roman"/>
              </w:rPr>
              <w:t>November 3</w:t>
            </w:r>
          </w:p>
        </w:tc>
      </w:tr>
      <w:tr w:rsidR="005501DA" w14:paraId="09A8C7AC" w14:textId="77777777" w:rsidTr="005501DA">
        <w:tc>
          <w:tcPr>
            <w:tcW w:w="4712" w:type="dxa"/>
          </w:tcPr>
          <w:p w14:paraId="131FA57A" w14:textId="2F8D283B" w:rsidR="005501DA" w:rsidRDefault="005501DA" w:rsidP="009D053A">
            <w:pPr>
              <w:rPr>
                <w:rFonts w:eastAsia="Times New Roman"/>
              </w:rPr>
            </w:pPr>
            <w:r>
              <w:rPr>
                <w:rFonts w:eastAsia="Times New Roman"/>
              </w:rPr>
              <w:t xml:space="preserve">Written explanation of principles </w:t>
            </w:r>
          </w:p>
        </w:tc>
        <w:tc>
          <w:tcPr>
            <w:tcW w:w="4675" w:type="dxa"/>
          </w:tcPr>
          <w:p w14:paraId="401BE83A" w14:textId="633DD2E3" w:rsidR="005501DA" w:rsidRDefault="005501DA" w:rsidP="009D053A">
            <w:pPr>
              <w:rPr>
                <w:rFonts w:eastAsia="Times New Roman"/>
              </w:rPr>
            </w:pPr>
            <w:r>
              <w:rPr>
                <w:rFonts w:eastAsia="Times New Roman"/>
              </w:rPr>
              <w:t>November 3</w:t>
            </w:r>
          </w:p>
        </w:tc>
      </w:tr>
      <w:tr w:rsidR="005501DA" w14:paraId="3E9363BD" w14:textId="77777777" w:rsidTr="005501DA">
        <w:trPr>
          <w:trHeight w:val="227"/>
        </w:trPr>
        <w:tc>
          <w:tcPr>
            <w:tcW w:w="4712" w:type="dxa"/>
          </w:tcPr>
          <w:p w14:paraId="2B00D9B8" w14:textId="56575051" w:rsidR="005501DA" w:rsidRDefault="005501DA" w:rsidP="009D053A">
            <w:pPr>
              <w:rPr>
                <w:rFonts w:eastAsia="Times New Roman"/>
              </w:rPr>
            </w:pPr>
            <w:r>
              <w:rPr>
                <w:rFonts w:eastAsia="Times New Roman"/>
              </w:rPr>
              <w:t xml:space="preserve">Team meeting </w:t>
            </w:r>
          </w:p>
        </w:tc>
        <w:tc>
          <w:tcPr>
            <w:tcW w:w="4675" w:type="dxa"/>
          </w:tcPr>
          <w:p w14:paraId="5AAD1F37" w14:textId="7AB18F31" w:rsidR="005501DA" w:rsidRDefault="005501DA" w:rsidP="009D053A">
            <w:pPr>
              <w:rPr>
                <w:rFonts w:eastAsia="Times New Roman"/>
              </w:rPr>
            </w:pPr>
            <w:r>
              <w:rPr>
                <w:rFonts w:eastAsia="Times New Roman"/>
              </w:rPr>
              <w:t>November 10</w:t>
            </w:r>
          </w:p>
        </w:tc>
      </w:tr>
      <w:tr w:rsidR="005501DA" w14:paraId="3777E791" w14:textId="77777777" w:rsidTr="005501DA">
        <w:trPr>
          <w:trHeight w:val="241"/>
        </w:trPr>
        <w:tc>
          <w:tcPr>
            <w:tcW w:w="4712" w:type="dxa"/>
          </w:tcPr>
          <w:p w14:paraId="73685CB5" w14:textId="546E5D5A" w:rsidR="005501DA" w:rsidRDefault="005501DA" w:rsidP="009D053A">
            <w:pPr>
              <w:rPr>
                <w:rFonts w:eastAsia="Times New Roman"/>
              </w:rPr>
            </w:pPr>
            <w:r>
              <w:rPr>
                <w:rFonts w:eastAsia="Times New Roman"/>
              </w:rPr>
              <w:t xml:space="preserve">Team meeting </w:t>
            </w:r>
          </w:p>
        </w:tc>
        <w:tc>
          <w:tcPr>
            <w:tcW w:w="4675" w:type="dxa"/>
          </w:tcPr>
          <w:p w14:paraId="05B97987" w14:textId="40936225" w:rsidR="005501DA" w:rsidRDefault="005501DA" w:rsidP="009D053A">
            <w:pPr>
              <w:rPr>
                <w:rFonts w:eastAsia="Times New Roman"/>
              </w:rPr>
            </w:pPr>
            <w:r>
              <w:rPr>
                <w:rFonts w:eastAsia="Times New Roman"/>
              </w:rPr>
              <w:t>November 17</w:t>
            </w:r>
          </w:p>
        </w:tc>
      </w:tr>
      <w:tr w:rsidR="005501DA" w14:paraId="3D15F0C1" w14:textId="77777777" w:rsidTr="001B403F">
        <w:trPr>
          <w:trHeight w:val="241"/>
        </w:trPr>
        <w:tc>
          <w:tcPr>
            <w:tcW w:w="4712" w:type="dxa"/>
          </w:tcPr>
          <w:p w14:paraId="332B51ED" w14:textId="41E8E491" w:rsidR="005501DA" w:rsidRDefault="001B403F" w:rsidP="009D053A">
            <w:pPr>
              <w:rPr>
                <w:rFonts w:eastAsia="Times New Roman"/>
              </w:rPr>
            </w:pPr>
            <w:r>
              <w:rPr>
                <w:rFonts w:eastAsia="Times New Roman"/>
              </w:rPr>
              <w:t xml:space="preserve">Team meeting </w:t>
            </w:r>
          </w:p>
        </w:tc>
        <w:tc>
          <w:tcPr>
            <w:tcW w:w="4675" w:type="dxa"/>
          </w:tcPr>
          <w:p w14:paraId="1FF2B4FC" w14:textId="3C0A215E" w:rsidR="005501DA" w:rsidRDefault="001B403F" w:rsidP="009D053A">
            <w:pPr>
              <w:rPr>
                <w:rFonts w:eastAsia="Times New Roman"/>
              </w:rPr>
            </w:pPr>
            <w:r>
              <w:rPr>
                <w:rFonts w:eastAsia="Times New Roman"/>
              </w:rPr>
              <w:t>November 24</w:t>
            </w:r>
          </w:p>
        </w:tc>
      </w:tr>
      <w:tr w:rsidR="001B403F" w14:paraId="5800E9BF" w14:textId="77777777" w:rsidTr="001B403F">
        <w:trPr>
          <w:trHeight w:val="213"/>
        </w:trPr>
        <w:tc>
          <w:tcPr>
            <w:tcW w:w="4712" w:type="dxa"/>
          </w:tcPr>
          <w:p w14:paraId="6073C7ED" w14:textId="4535FB0C" w:rsidR="001B403F" w:rsidRDefault="001B403F" w:rsidP="009D053A">
            <w:pPr>
              <w:rPr>
                <w:rFonts w:eastAsia="Times New Roman"/>
              </w:rPr>
            </w:pPr>
            <w:r>
              <w:rPr>
                <w:rFonts w:eastAsia="Times New Roman"/>
              </w:rPr>
              <w:t xml:space="preserve">Final design project submission </w:t>
            </w:r>
          </w:p>
        </w:tc>
        <w:tc>
          <w:tcPr>
            <w:tcW w:w="4675" w:type="dxa"/>
          </w:tcPr>
          <w:p w14:paraId="54C9AD0F" w14:textId="4E559FE7" w:rsidR="001B403F" w:rsidRDefault="001B403F" w:rsidP="009D053A">
            <w:pPr>
              <w:rPr>
                <w:rFonts w:eastAsia="Times New Roman"/>
              </w:rPr>
            </w:pPr>
            <w:r>
              <w:rPr>
                <w:rFonts w:eastAsia="Times New Roman"/>
              </w:rPr>
              <w:t xml:space="preserve">December 1 </w:t>
            </w:r>
          </w:p>
        </w:tc>
      </w:tr>
      <w:tr w:rsidR="001B403F" w14:paraId="0BA085F1" w14:textId="77777777" w:rsidTr="001B403F">
        <w:trPr>
          <w:trHeight w:val="213"/>
        </w:trPr>
        <w:tc>
          <w:tcPr>
            <w:tcW w:w="4712" w:type="dxa"/>
          </w:tcPr>
          <w:p w14:paraId="2CBFD692" w14:textId="284EF395" w:rsidR="001B403F" w:rsidRDefault="001B403F" w:rsidP="009D053A">
            <w:pPr>
              <w:rPr>
                <w:rFonts w:eastAsia="Times New Roman"/>
              </w:rPr>
            </w:pPr>
            <w:r>
              <w:rPr>
                <w:rFonts w:eastAsia="Times New Roman"/>
              </w:rPr>
              <w:t xml:space="preserve">Group presentation of findings </w:t>
            </w:r>
          </w:p>
        </w:tc>
        <w:tc>
          <w:tcPr>
            <w:tcW w:w="4675" w:type="dxa"/>
          </w:tcPr>
          <w:p w14:paraId="56977641" w14:textId="13701053" w:rsidR="001B403F" w:rsidRDefault="001B403F" w:rsidP="009D053A">
            <w:pPr>
              <w:rPr>
                <w:rFonts w:eastAsia="Times New Roman"/>
              </w:rPr>
            </w:pPr>
            <w:r>
              <w:rPr>
                <w:rFonts w:eastAsia="Times New Roman"/>
              </w:rPr>
              <w:t>December 1</w:t>
            </w:r>
          </w:p>
        </w:tc>
      </w:tr>
    </w:tbl>
    <w:p w14:paraId="6149C3D6" w14:textId="794C2EEF" w:rsidR="009D053A" w:rsidRPr="009D053A" w:rsidRDefault="009D053A" w:rsidP="009D053A">
      <w:pPr>
        <w:ind w:firstLine="720"/>
        <w:rPr>
          <w:rFonts w:eastAsia="Times New Roman"/>
        </w:rPr>
      </w:pPr>
    </w:p>
    <w:p w14:paraId="65EADF5A" w14:textId="77777777" w:rsidR="009D053A" w:rsidRPr="009D053A" w:rsidRDefault="009D053A" w:rsidP="009D053A">
      <w:pPr>
        <w:rPr>
          <w:rFonts w:eastAsia="Times New Roman"/>
        </w:rPr>
      </w:pPr>
    </w:p>
    <w:p w14:paraId="7E876E23" w14:textId="77777777" w:rsidR="004A2EF3" w:rsidRPr="0007257E" w:rsidRDefault="004A2EF3" w:rsidP="0007257E">
      <w:pPr>
        <w:rPr>
          <w:rFonts w:eastAsia="Times New Roman"/>
        </w:rPr>
      </w:pPr>
    </w:p>
    <w:p w14:paraId="2C992AE1" w14:textId="495BD760" w:rsidR="00434FF4" w:rsidRPr="00547F6C" w:rsidRDefault="001B403F" w:rsidP="0007257E">
      <w:pPr>
        <w:rPr>
          <w:b/>
        </w:rPr>
      </w:pPr>
      <w:r w:rsidRPr="00547F6C">
        <w:rPr>
          <w:b/>
        </w:rPr>
        <w:t>4.0 CONCLUSION:</w:t>
      </w:r>
    </w:p>
    <w:p w14:paraId="618513F7" w14:textId="14F01542" w:rsidR="001B403F" w:rsidRDefault="00547F6C" w:rsidP="0007257E">
      <w:pPr>
        <w:rPr>
          <w:rFonts w:eastAsia="Times New Roman"/>
        </w:rPr>
      </w:pPr>
      <w:r>
        <w:t xml:space="preserve"> Th</w:t>
      </w:r>
      <w:r w:rsidR="001B403F">
        <w:t>is pape</w:t>
      </w:r>
      <w:r>
        <w:t>r contains a proposal requesting</w:t>
      </w:r>
      <w:r w:rsidR="001B403F">
        <w:t xml:space="preserve"> to carry out a research project on electric cars by team electric car.</w:t>
      </w:r>
      <w:r>
        <w:t xml:space="preserve"> It contains all the information about how the research is to be completed. Hopefully this proposal is accepted and team electric car can produce a great research project report and presentation to interested parties. All questions and feedbacks about this </w:t>
      </w:r>
      <w:r w:rsidR="006F508C">
        <w:t>proposal can</w:t>
      </w:r>
      <w:r>
        <w:t xml:space="preserve"> be forwarded to the team leader </w:t>
      </w:r>
      <w:r w:rsidRPr="00547F6C">
        <w:rPr>
          <w:rFonts w:eastAsia="Times New Roman"/>
        </w:rPr>
        <w:t>Daniel Williams</w:t>
      </w:r>
      <w:r w:rsidRPr="00547F6C">
        <w:rPr>
          <w:rFonts w:eastAsia="Times New Roman"/>
        </w:rPr>
        <w:t xml:space="preserve"> at </w:t>
      </w:r>
      <w:hyperlink r:id="rId5" w:history="1">
        <w:r w:rsidRPr="00547F6C">
          <w:rPr>
            <w:rStyle w:val="Hyperlink"/>
            <w:rFonts w:eastAsia="Times New Roman"/>
          </w:rPr>
          <w:t>danielwilliams@cmail.carleton.ca</w:t>
        </w:r>
      </w:hyperlink>
      <w:r>
        <w:rPr>
          <w:rFonts w:eastAsia="Times New Roman"/>
        </w:rPr>
        <w:t xml:space="preserve"> . </w:t>
      </w:r>
    </w:p>
    <w:p w14:paraId="596C3B60" w14:textId="77777777" w:rsidR="006F508C" w:rsidRDefault="006F508C" w:rsidP="0007257E">
      <w:pPr>
        <w:rPr>
          <w:rFonts w:eastAsia="Times New Roman"/>
        </w:rPr>
      </w:pPr>
    </w:p>
    <w:p w14:paraId="282EA6C5" w14:textId="77777777" w:rsidR="006F508C" w:rsidRDefault="006F508C" w:rsidP="0007257E">
      <w:pPr>
        <w:rPr>
          <w:rFonts w:eastAsia="Times New Roman"/>
        </w:rPr>
      </w:pPr>
    </w:p>
    <w:p w14:paraId="20C0A5B1" w14:textId="77777777" w:rsidR="006F508C" w:rsidRDefault="006F508C" w:rsidP="0007257E">
      <w:pPr>
        <w:rPr>
          <w:rFonts w:eastAsia="Times New Roman"/>
        </w:rPr>
      </w:pPr>
    </w:p>
    <w:p w14:paraId="19A12DC7" w14:textId="77777777" w:rsidR="006F508C" w:rsidRDefault="006F508C" w:rsidP="0007257E">
      <w:pPr>
        <w:rPr>
          <w:rFonts w:eastAsia="Times New Roman"/>
        </w:rPr>
      </w:pPr>
    </w:p>
    <w:p w14:paraId="5765E0CA" w14:textId="77777777" w:rsidR="006F508C" w:rsidRDefault="006F508C" w:rsidP="0007257E">
      <w:pPr>
        <w:rPr>
          <w:rFonts w:eastAsia="Times New Roman"/>
        </w:rPr>
      </w:pPr>
    </w:p>
    <w:p w14:paraId="7A6D99BE" w14:textId="77777777" w:rsidR="006F508C" w:rsidRDefault="006F508C" w:rsidP="0007257E">
      <w:pPr>
        <w:rPr>
          <w:rFonts w:eastAsia="Times New Roman"/>
        </w:rPr>
      </w:pPr>
    </w:p>
    <w:p w14:paraId="59B01199" w14:textId="77777777" w:rsidR="006F508C" w:rsidRDefault="006F508C" w:rsidP="0007257E">
      <w:pPr>
        <w:rPr>
          <w:rFonts w:eastAsia="Times New Roman"/>
        </w:rPr>
      </w:pPr>
    </w:p>
    <w:p w14:paraId="529FF2EC" w14:textId="77777777" w:rsidR="006F508C" w:rsidRDefault="006F508C" w:rsidP="0007257E">
      <w:pPr>
        <w:rPr>
          <w:rFonts w:eastAsia="Times New Roman"/>
        </w:rPr>
      </w:pPr>
    </w:p>
    <w:p w14:paraId="5D37277E" w14:textId="77777777" w:rsidR="006F508C" w:rsidRDefault="006F508C" w:rsidP="0007257E">
      <w:pPr>
        <w:rPr>
          <w:rFonts w:eastAsia="Times New Roman"/>
        </w:rPr>
      </w:pPr>
    </w:p>
    <w:p w14:paraId="27F2EBDC" w14:textId="77777777" w:rsidR="006F508C" w:rsidRDefault="006F508C" w:rsidP="0007257E">
      <w:pPr>
        <w:rPr>
          <w:rFonts w:eastAsia="Times New Roman"/>
        </w:rPr>
      </w:pPr>
    </w:p>
    <w:p w14:paraId="2D4F1DA8" w14:textId="77777777" w:rsidR="006F508C" w:rsidRDefault="006F508C" w:rsidP="0007257E">
      <w:pPr>
        <w:rPr>
          <w:rFonts w:eastAsia="Times New Roman"/>
        </w:rPr>
      </w:pPr>
    </w:p>
    <w:p w14:paraId="4F317B7D" w14:textId="77777777" w:rsidR="006F508C" w:rsidRDefault="006F508C" w:rsidP="0007257E">
      <w:pPr>
        <w:rPr>
          <w:rFonts w:eastAsia="Times New Roman"/>
        </w:rPr>
      </w:pPr>
    </w:p>
    <w:p w14:paraId="385B52DC" w14:textId="77777777" w:rsidR="006F508C" w:rsidRDefault="006F508C" w:rsidP="0007257E">
      <w:pPr>
        <w:rPr>
          <w:rFonts w:eastAsia="Times New Roman"/>
        </w:rPr>
      </w:pPr>
    </w:p>
    <w:p w14:paraId="2286A3B5" w14:textId="77777777" w:rsidR="006F508C" w:rsidRDefault="006F508C" w:rsidP="0007257E">
      <w:pPr>
        <w:rPr>
          <w:rFonts w:eastAsia="Times New Roman"/>
        </w:rPr>
      </w:pPr>
    </w:p>
    <w:p w14:paraId="22430BCE" w14:textId="77777777" w:rsidR="006F508C" w:rsidRDefault="006F508C" w:rsidP="0007257E">
      <w:pPr>
        <w:rPr>
          <w:rFonts w:eastAsia="Times New Roman"/>
        </w:rPr>
      </w:pPr>
    </w:p>
    <w:p w14:paraId="0128A865" w14:textId="77777777" w:rsidR="006F508C" w:rsidRDefault="006F508C" w:rsidP="0007257E">
      <w:pPr>
        <w:rPr>
          <w:rFonts w:eastAsia="Times New Roman"/>
        </w:rPr>
      </w:pPr>
    </w:p>
    <w:p w14:paraId="0FD0D3E8" w14:textId="77777777" w:rsidR="006F508C" w:rsidRDefault="006F508C" w:rsidP="0007257E">
      <w:pPr>
        <w:rPr>
          <w:rFonts w:eastAsia="Times New Roman"/>
        </w:rPr>
      </w:pPr>
    </w:p>
    <w:p w14:paraId="42DD6C0C" w14:textId="77777777" w:rsidR="00EA7CAD" w:rsidRDefault="00EA7CAD" w:rsidP="006F508C">
      <w:pPr>
        <w:jc w:val="center"/>
        <w:rPr>
          <w:rFonts w:eastAsia="Times New Roman"/>
        </w:rPr>
      </w:pPr>
    </w:p>
    <w:p w14:paraId="4386E2B9" w14:textId="77777777" w:rsidR="00EA7CAD" w:rsidRDefault="00EA7CAD" w:rsidP="006F508C">
      <w:pPr>
        <w:jc w:val="center"/>
        <w:rPr>
          <w:rFonts w:eastAsia="Times New Roman"/>
        </w:rPr>
      </w:pPr>
    </w:p>
    <w:p w14:paraId="0A3F1C1F" w14:textId="75C2D052" w:rsidR="006F508C" w:rsidRDefault="006F508C" w:rsidP="006F508C">
      <w:pPr>
        <w:jc w:val="center"/>
        <w:rPr>
          <w:rFonts w:eastAsia="Times New Roman"/>
        </w:rPr>
      </w:pPr>
      <w:bookmarkStart w:id="0" w:name="_GoBack"/>
      <w:bookmarkEnd w:id="0"/>
      <w:r w:rsidRPr="006F508C">
        <w:rPr>
          <w:rFonts w:eastAsia="Times New Roman"/>
        </w:rPr>
        <w:lastRenderedPageBreak/>
        <w:t>REFERENCE</w:t>
      </w:r>
    </w:p>
    <w:p w14:paraId="52CD1F37" w14:textId="77777777" w:rsidR="00EA7CAD" w:rsidRDefault="00EA7CAD" w:rsidP="006F508C">
      <w:pPr>
        <w:rPr>
          <w:rStyle w:val="selectable"/>
          <w:rFonts w:eastAsia="Times New Roman"/>
        </w:rPr>
      </w:pPr>
    </w:p>
    <w:p w14:paraId="0F0F4F3C" w14:textId="2ECBF378" w:rsidR="00EA7CAD" w:rsidRDefault="00EA7CAD" w:rsidP="00EA7CAD">
      <w:pPr>
        <w:rPr>
          <w:rFonts w:eastAsia="Times New Roman"/>
        </w:rPr>
      </w:pPr>
      <w:r>
        <w:rPr>
          <w:rStyle w:val="selectable"/>
          <w:rFonts w:eastAsia="Times New Roman"/>
        </w:rPr>
        <w:t>[1</w:t>
      </w:r>
      <w:r>
        <w:rPr>
          <w:rStyle w:val="selectable"/>
          <w:rFonts w:eastAsia="Times New Roman"/>
        </w:rPr>
        <w:t xml:space="preserve">]"Greenhouse Gas Emissions from a Typical Passenger Vehicle | US EPA", </w:t>
      </w:r>
      <w:r>
        <w:rPr>
          <w:rStyle w:val="selectable"/>
          <w:rFonts w:eastAsia="Times New Roman"/>
          <w:i/>
          <w:iCs/>
        </w:rPr>
        <w:t>US EPA</w:t>
      </w:r>
      <w:r>
        <w:rPr>
          <w:rStyle w:val="selectable"/>
          <w:rFonts w:eastAsia="Times New Roman"/>
        </w:rPr>
        <w:t>, 2017. [Online]. Available: https://www.epa.gov/greenvehicles/greenhouse-gas-emissions-typical-passenger-vehicle-0. [Accessed: 05- Oct- 2017].</w:t>
      </w:r>
    </w:p>
    <w:p w14:paraId="522ABA3E" w14:textId="77777777" w:rsidR="00EA7CAD" w:rsidRDefault="00EA7CAD" w:rsidP="006F508C"/>
    <w:p w14:paraId="2AC9C00F" w14:textId="22A93757" w:rsidR="00EA7CAD" w:rsidRDefault="00EA7CAD" w:rsidP="00EA7CAD">
      <w:pPr>
        <w:rPr>
          <w:rFonts w:eastAsia="Times New Roman"/>
        </w:rPr>
      </w:pPr>
      <w:r>
        <w:rPr>
          <w:rStyle w:val="selectable"/>
          <w:rFonts w:eastAsia="Times New Roman"/>
        </w:rPr>
        <w:t>[2</w:t>
      </w:r>
      <w:r>
        <w:rPr>
          <w:rStyle w:val="selectable"/>
          <w:rFonts w:eastAsia="Times New Roman"/>
        </w:rPr>
        <w:t xml:space="preserve">]"CARBONDIOXIDE", </w:t>
      </w:r>
      <w:r>
        <w:rPr>
          <w:rStyle w:val="selectable"/>
          <w:rFonts w:eastAsia="Times New Roman"/>
          <w:i/>
          <w:iCs/>
        </w:rPr>
        <w:t>Climate.nasa.gov</w:t>
      </w:r>
      <w:r>
        <w:rPr>
          <w:rStyle w:val="selectable"/>
          <w:rFonts w:eastAsia="Times New Roman"/>
        </w:rPr>
        <w:t>, 2017. [Online]. Available: https://climate.nasa.gov/vital-signs/carbon-dioxide/. [Accessed: 05- Oct- 2017].</w:t>
      </w:r>
    </w:p>
    <w:p w14:paraId="595F6A91" w14:textId="77777777" w:rsidR="00EA7CAD" w:rsidRDefault="00EA7CAD" w:rsidP="006F508C"/>
    <w:p w14:paraId="4DE9958C" w14:textId="77753B2E" w:rsidR="00EA7CAD" w:rsidRDefault="00EA7CAD" w:rsidP="00EA7CAD">
      <w:pPr>
        <w:rPr>
          <w:rFonts w:eastAsia="Times New Roman"/>
        </w:rPr>
      </w:pPr>
      <w:r>
        <w:rPr>
          <w:rStyle w:val="selectable"/>
          <w:rFonts w:eastAsia="Times New Roman"/>
        </w:rPr>
        <w:t>[3</w:t>
      </w:r>
      <w:r>
        <w:rPr>
          <w:rStyle w:val="selectable"/>
          <w:rFonts w:eastAsia="Times New Roman"/>
        </w:rPr>
        <w:t xml:space="preserve">]"How much petroleum does the United States import and export? - FAQ - U.S. Energy Information Administration (EIA)", </w:t>
      </w:r>
      <w:r>
        <w:rPr>
          <w:rStyle w:val="selectable"/>
          <w:rFonts w:eastAsia="Times New Roman"/>
          <w:i/>
          <w:iCs/>
        </w:rPr>
        <w:t>Eia.gov</w:t>
      </w:r>
      <w:r>
        <w:rPr>
          <w:rStyle w:val="selectable"/>
          <w:rFonts w:eastAsia="Times New Roman"/>
        </w:rPr>
        <w:t>, 2017. [Online]. Available: https://www.eia.gov/tools/faqs/faq.php?id=727&amp;t=6. [Accessed: 05- Oct- 2017].</w:t>
      </w:r>
    </w:p>
    <w:p w14:paraId="18D9BEB1" w14:textId="77777777" w:rsidR="00EA7CAD" w:rsidRDefault="00EA7CAD" w:rsidP="006F508C"/>
    <w:p w14:paraId="7200B692" w14:textId="401E7DBA" w:rsidR="00EA7CAD" w:rsidRDefault="00EA7CAD" w:rsidP="00EA7CAD">
      <w:pPr>
        <w:rPr>
          <w:rFonts w:eastAsia="Times New Roman"/>
        </w:rPr>
      </w:pPr>
      <w:r>
        <w:rPr>
          <w:rStyle w:val="selectable"/>
          <w:rFonts w:eastAsia="Times New Roman"/>
        </w:rPr>
        <w:t>[4</w:t>
      </w:r>
      <w:r>
        <w:rPr>
          <w:rStyle w:val="selectable"/>
          <w:rFonts w:eastAsia="Times New Roman"/>
        </w:rPr>
        <w:t xml:space="preserve">]A. Ingram, "Toyota Gasoline Engine Achieves Thermal Efficiency Of 38 Percent", </w:t>
      </w:r>
      <w:r>
        <w:rPr>
          <w:rStyle w:val="selectable"/>
          <w:rFonts w:eastAsia="Times New Roman"/>
          <w:i/>
          <w:iCs/>
        </w:rPr>
        <w:t>Green Car Reports</w:t>
      </w:r>
      <w:r>
        <w:rPr>
          <w:rStyle w:val="selectable"/>
          <w:rFonts w:eastAsia="Times New Roman"/>
        </w:rPr>
        <w:t>, 2017. [Online]. Available: http://www.greencarreports.com/news/1091436_toyota-gasoline-engine-achieves-thermal-efficiency-of-38-percent. [Accessed: 05- Oct- 2017].</w:t>
      </w:r>
    </w:p>
    <w:p w14:paraId="151AF5A0" w14:textId="77777777" w:rsidR="00EA7CAD" w:rsidRDefault="00EA7CAD" w:rsidP="006F508C"/>
    <w:p w14:paraId="277602DD" w14:textId="1F831FBE" w:rsidR="00EA7CAD" w:rsidRDefault="00EA7CAD" w:rsidP="00EA7CAD">
      <w:pPr>
        <w:rPr>
          <w:rFonts w:eastAsia="Times New Roman"/>
        </w:rPr>
      </w:pPr>
      <w:r>
        <w:rPr>
          <w:rStyle w:val="selectable"/>
          <w:rFonts w:eastAsia="Times New Roman"/>
        </w:rPr>
        <w:t>[5</w:t>
      </w:r>
      <w:r>
        <w:rPr>
          <w:rStyle w:val="selectable"/>
          <w:rFonts w:eastAsia="Times New Roman"/>
        </w:rPr>
        <w:t xml:space="preserve">]"Electric Cars: They're Cleaner, but...", </w:t>
      </w:r>
      <w:r>
        <w:rPr>
          <w:rStyle w:val="selectable"/>
          <w:rFonts w:eastAsia="Times New Roman"/>
          <w:i/>
          <w:iCs/>
        </w:rPr>
        <w:t>Science News</w:t>
      </w:r>
      <w:r>
        <w:rPr>
          <w:rStyle w:val="selectable"/>
          <w:rFonts w:eastAsia="Times New Roman"/>
        </w:rPr>
        <w:t>, vol. 91, no. 10, p. 232, 1967.</w:t>
      </w:r>
    </w:p>
    <w:p w14:paraId="2068E52B" w14:textId="77777777" w:rsidR="00EA7CAD" w:rsidRDefault="00EA7CAD" w:rsidP="006F508C"/>
    <w:p w14:paraId="2B65F0DD" w14:textId="4769DA02" w:rsidR="00EA7CAD" w:rsidRDefault="00EA7CAD" w:rsidP="00EA7CAD">
      <w:pPr>
        <w:rPr>
          <w:rFonts w:eastAsia="Times New Roman"/>
        </w:rPr>
      </w:pPr>
      <w:r>
        <w:rPr>
          <w:rStyle w:val="selectable"/>
          <w:rFonts w:eastAsia="Times New Roman"/>
        </w:rPr>
        <w:t>[6</w:t>
      </w:r>
      <w:r>
        <w:rPr>
          <w:rStyle w:val="selectable"/>
          <w:rFonts w:eastAsia="Times New Roman"/>
        </w:rPr>
        <w:t xml:space="preserve">]J. Walker, R. Resnick and D. Halliday, </w:t>
      </w:r>
      <w:r>
        <w:rPr>
          <w:rStyle w:val="selectable"/>
          <w:rFonts w:eastAsia="Times New Roman"/>
          <w:i/>
          <w:iCs/>
        </w:rPr>
        <w:t>Fundamentals of physics</w:t>
      </w:r>
      <w:r>
        <w:rPr>
          <w:rStyle w:val="selectable"/>
          <w:rFonts w:eastAsia="Times New Roman"/>
        </w:rPr>
        <w:t>, 10th ed. Hoboken, NJ.: Wiley, 2014, p. 102.</w:t>
      </w:r>
    </w:p>
    <w:p w14:paraId="75589D24" w14:textId="77777777" w:rsidR="00EA7CAD" w:rsidRPr="006F508C" w:rsidRDefault="00EA7CAD" w:rsidP="006F508C"/>
    <w:sectPr w:rsidR="00EA7CAD" w:rsidRPr="006F50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23B"/>
    <w:rsid w:val="0007257E"/>
    <w:rsid w:val="0013165F"/>
    <w:rsid w:val="001644D4"/>
    <w:rsid w:val="001B403F"/>
    <w:rsid w:val="0022765F"/>
    <w:rsid w:val="00382155"/>
    <w:rsid w:val="003A06E8"/>
    <w:rsid w:val="003D12B2"/>
    <w:rsid w:val="004012D2"/>
    <w:rsid w:val="0040683C"/>
    <w:rsid w:val="00434FF4"/>
    <w:rsid w:val="00446D23"/>
    <w:rsid w:val="004A2EF3"/>
    <w:rsid w:val="004A7103"/>
    <w:rsid w:val="00547F6C"/>
    <w:rsid w:val="005501DA"/>
    <w:rsid w:val="005D1AFC"/>
    <w:rsid w:val="006E523B"/>
    <w:rsid w:val="006F508C"/>
    <w:rsid w:val="00734429"/>
    <w:rsid w:val="00760960"/>
    <w:rsid w:val="0078317A"/>
    <w:rsid w:val="007855A4"/>
    <w:rsid w:val="00834791"/>
    <w:rsid w:val="008F4F20"/>
    <w:rsid w:val="009623E3"/>
    <w:rsid w:val="00996FE4"/>
    <w:rsid w:val="009D053A"/>
    <w:rsid w:val="00AC5D4F"/>
    <w:rsid w:val="00AE4B7F"/>
    <w:rsid w:val="00B84AC9"/>
    <w:rsid w:val="00BA3842"/>
    <w:rsid w:val="00C77418"/>
    <w:rsid w:val="00C92620"/>
    <w:rsid w:val="00D52B6B"/>
    <w:rsid w:val="00DC1ED7"/>
    <w:rsid w:val="00E430A3"/>
    <w:rsid w:val="00E50122"/>
    <w:rsid w:val="00EA7CAD"/>
    <w:rsid w:val="00EB0D47"/>
    <w:rsid w:val="00F8456E"/>
    <w:rsid w:val="00FD5F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176262"/>
  <w15:chartTrackingRefBased/>
  <w15:docId w15:val="{C7A559BB-2472-410A-8F71-02045217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2155"/>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3842"/>
    <w:pPr>
      <w:spacing w:after="160" w:line="259" w:lineRule="auto"/>
    </w:pPr>
    <w:rPr>
      <w:lang w:val="en-CA"/>
    </w:rPr>
  </w:style>
  <w:style w:type="character" w:styleId="Hyperlink">
    <w:name w:val="Hyperlink"/>
    <w:basedOn w:val="DefaultParagraphFont"/>
    <w:uiPriority w:val="99"/>
    <w:unhideWhenUsed/>
    <w:rsid w:val="008F4F20"/>
    <w:rPr>
      <w:color w:val="0563C1" w:themeColor="hyperlink"/>
      <w:u w:val="single"/>
    </w:rPr>
  </w:style>
  <w:style w:type="table" w:styleId="TableGrid">
    <w:name w:val="Table Grid"/>
    <w:basedOn w:val="TableNormal"/>
    <w:uiPriority w:val="39"/>
    <w:rsid w:val="00AC5D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lectable">
    <w:name w:val="selectable"/>
    <w:basedOn w:val="DefaultParagraphFont"/>
    <w:rsid w:val="00382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8631">
      <w:bodyDiv w:val="1"/>
      <w:marLeft w:val="0"/>
      <w:marRight w:val="0"/>
      <w:marTop w:val="0"/>
      <w:marBottom w:val="0"/>
      <w:divBdr>
        <w:top w:val="none" w:sz="0" w:space="0" w:color="auto"/>
        <w:left w:val="none" w:sz="0" w:space="0" w:color="auto"/>
        <w:bottom w:val="none" w:sz="0" w:space="0" w:color="auto"/>
        <w:right w:val="none" w:sz="0" w:space="0" w:color="auto"/>
      </w:divBdr>
    </w:div>
    <w:div w:id="312100883">
      <w:bodyDiv w:val="1"/>
      <w:marLeft w:val="0"/>
      <w:marRight w:val="0"/>
      <w:marTop w:val="0"/>
      <w:marBottom w:val="0"/>
      <w:divBdr>
        <w:top w:val="none" w:sz="0" w:space="0" w:color="auto"/>
        <w:left w:val="none" w:sz="0" w:space="0" w:color="auto"/>
        <w:bottom w:val="none" w:sz="0" w:space="0" w:color="auto"/>
        <w:right w:val="none" w:sz="0" w:space="0" w:color="auto"/>
      </w:divBdr>
    </w:div>
    <w:div w:id="505176340">
      <w:bodyDiv w:val="1"/>
      <w:marLeft w:val="0"/>
      <w:marRight w:val="0"/>
      <w:marTop w:val="0"/>
      <w:marBottom w:val="0"/>
      <w:divBdr>
        <w:top w:val="none" w:sz="0" w:space="0" w:color="auto"/>
        <w:left w:val="none" w:sz="0" w:space="0" w:color="auto"/>
        <w:bottom w:val="none" w:sz="0" w:space="0" w:color="auto"/>
        <w:right w:val="none" w:sz="0" w:space="0" w:color="auto"/>
      </w:divBdr>
    </w:div>
    <w:div w:id="520825525">
      <w:bodyDiv w:val="1"/>
      <w:marLeft w:val="0"/>
      <w:marRight w:val="0"/>
      <w:marTop w:val="0"/>
      <w:marBottom w:val="0"/>
      <w:divBdr>
        <w:top w:val="none" w:sz="0" w:space="0" w:color="auto"/>
        <w:left w:val="none" w:sz="0" w:space="0" w:color="auto"/>
        <w:bottom w:val="none" w:sz="0" w:space="0" w:color="auto"/>
        <w:right w:val="none" w:sz="0" w:space="0" w:color="auto"/>
      </w:divBdr>
    </w:div>
    <w:div w:id="538589777">
      <w:bodyDiv w:val="1"/>
      <w:marLeft w:val="0"/>
      <w:marRight w:val="0"/>
      <w:marTop w:val="0"/>
      <w:marBottom w:val="0"/>
      <w:divBdr>
        <w:top w:val="none" w:sz="0" w:space="0" w:color="auto"/>
        <w:left w:val="none" w:sz="0" w:space="0" w:color="auto"/>
        <w:bottom w:val="none" w:sz="0" w:space="0" w:color="auto"/>
        <w:right w:val="none" w:sz="0" w:space="0" w:color="auto"/>
      </w:divBdr>
    </w:div>
    <w:div w:id="553586186">
      <w:bodyDiv w:val="1"/>
      <w:marLeft w:val="0"/>
      <w:marRight w:val="0"/>
      <w:marTop w:val="0"/>
      <w:marBottom w:val="0"/>
      <w:divBdr>
        <w:top w:val="none" w:sz="0" w:space="0" w:color="auto"/>
        <w:left w:val="none" w:sz="0" w:space="0" w:color="auto"/>
        <w:bottom w:val="none" w:sz="0" w:space="0" w:color="auto"/>
        <w:right w:val="none" w:sz="0" w:space="0" w:color="auto"/>
      </w:divBdr>
    </w:div>
    <w:div w:id="853804402">
      <w:bodyDiv w:val="1"/>
      <w:marLeft w:val="0"/>
      <w:marRight w:val="0"/>
      <w:marTop w:val="0"/>
      <w:marBottom w:val="0"/>
      <w:divBdr>
        <w:top w:val="none" w:sz="0" w:space="0" w:color="auto"/>
        <w:left w:val="none" w:sz="0" w:space="0" w:color="auto"/>
        <w:bottom w:val="none" w:sz="0" w:space="0" w:color="auto"/>
        <w:right w:val="none" w:sz="0" w:space="0" w:color="auto"/>
      </w:divBdr>
    </w:div>
    <w:div w:id="977611820">
      <w:bodyDiv w:val="1"/>
      <w:marLeft w:val="0"/>
      <w:marRight w:val="0"/>
      <w:marTop w:val="0"/>
      <w:marBottom w:val="0"/>
      <w:divBdr>
        <w:top w:val="none" w:sz="0" w:space="0" w:color="auto"/>
        <w:left w:val="none" w:sz="0" w:space="0" w:color="auto"/>
        <w:bottom w:val="none" w:sz="0" w:space="0" w:color="auto"/>
        <w:right w:val="none" w:sz="0" w:space="0" w:color="auto"/>
      </w:divBdr>
    </w:div>
    <w:div w:id="1141733561">
      <w:bodyDiv w:val="1"/>
      <w:marLeft w:val="0"/>
      <w:marRight w:val="0"/>
      <w:marTop w:val="0"/>
      <w:marBottom w:val="0"/>
      <w:divBdr>
        <w:top w:val="none" w:sz="0" w:space="0" w:color="auto"/>
        <w:left w:val="none" w:sz="0" w:space="0" w:color="auto"/>
        <w:bottom w:val="none" w:sz="0" w:space="0" w:color="auto"/>
        <w:right w:val="none" w:sz="0" w:space="0" w:color="auto"/>
      </w:divBdr>
    </w:div>
    <w:div w:id="1293436506">
      <w:bodyDiv w:val="1"/>
      <w:marLeft w:val="0"/>
      <w:marRight w:val="0"/>
      <w:marTop w:val="0"/>
      <w:marBottom w:val="0"/>
      <w:divBdr>
        <w:top w:val="none" w:sz="0" w:space="0" w:color="auto"/>
        <w:left w:val="none" w:sz="0" w:space="0" w:color="auto"/>
        <w:bottom w:val="none" w:sz="0" w:space="0" w:color="auto"/>
        <w:right w:val="none" w:sz="0" w:space="0" w:color="auto"/>
      </w:divBdr>
    </w:div>
    <w:div w:id="1483932176">
      <w:bodyDiv w:val="1"/>
      <w:marLeft w:val="0"/>
      <w:marRight w:val="0"/>
      <w:marTop w:val="0"/>
      <w:marBottom w:val="0"/>
      <w:divBdr>
        <w:top w:val="none" w:sz="0" w:space="0" w:color="auto"/>
        <w:left w:val="none" w:sz="0" w:space="0" w:color="auto"/>
        <w:bottom w:val="none" w:sz="0" w:space="0" w:color="auto"/>
        <w:right w:val="none" w:sz="0" w:space="0" w:color="auto"/>
      </w:divBdr>
    </w:div>
    <w:div w:id="1935899851">
      <w:bodyDiv w:val="1"/>
      <w:marLeft w:val="0"/>
      <w:marRight w:val="0"/>
      <w:marTop w:val="0"/>
      <w:marBottom w:val="0"/>
      <w:divBdr>
        <w:top w:val="none" w:sz="0" w:space="0" w:color="auto"/>
        <w:left w:val="none" w:sz="0" w:space="0" w:color="auto"/>
        <w:bottom w:val="none" w:sz="0" w:space="0" w:color="auto"/>
        <w:right w:val="none" w:sz="0" w:space="0" w:color="auto"/>
      </w:divBdr>
    </w:div>
    <w:div w:id="209134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danielwilliams@cmail.carleton.c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6</Pages>
  <Words>1664</Words>
  <Characters>9490</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mubarakbello</dc:creator>
  <cp:keywords/>
  <dc:description/>
  <cp:lastModifiedBy>Mubarak Bello</cp:lastModifiedBy>
  <cp:revision>5</cp:revision>
  <dcterms:created xsi:type="dcterms:W3CDTF">2017-10-02T18:37:00Z</dcterms:created>
  <dcterms:modified xsi:type="dcterms:W3CDTF">2017-10-05T17:02:00Z</dcterms:modified>
</cp:coreProperties>
</file>