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Who said, “In this world nothing is certain but death and taxes”?</w:t>
            </w:r>
          </w:p>
          <w:tbl>
            <w:tblPr>
              <w:tblStyle w:val="5"/>
              <w:tblW w:w="29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 Twain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Winston Churchill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Benjamin Franklin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Pierre Elliott Trudeau</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In 1980, what percentage of total income did Canadian governments collect in taxes?</w:t>
            </w:r>
          </w:p>
          <w:tbl>
            <w:tblPr>
              <w:tblStyle w:val="5"/>
              <w:tblW w:w="32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approximately 20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approximately 28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approximately 32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approximately 40 percent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Since 1980, what has happened as the economy’s income has grown?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rates have fallen as a percentage of total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revenues have fallen as a percentage of total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 after-tax income has fallen.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Governments took larger portions of total income as taxes through the 1990s and then took smaller portions since the late 1990s.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Which statement shows the percentage of total income the Canadian government took as taxes in 1980 and 2013?</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4"/>
              <w:gridCol w:w="80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1980, the government collected 16 percent of total income; in 2013, it collected 46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1980, the government collected 28 percent of total income; in 2013, it collected 13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1980, the government collected 33 percent of total income; in 2013, it collected 35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1980, the government collected 40 percent of total income; in 2013, it collected 38 percent.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Which country has the largest tax burden?</w:t>
            </w:r>
          </w:p>
          <w:tbl>
            <w:tblPr>
              <w:tblStyle w:val="5"/>
              <w:tblW w:w="18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Italy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Germany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Which country has the largest tax burden?</w:t>
            </w:r>
          </w:p>
          <w:tbl>
            <w:tblPr>
              <w:tblStyle w:val="5"/>
              <w:tblW w:w="28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Japan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United States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Germany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United Kingdom</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The federal government collects taxes in a number of ways. Which of the following ranks the following sources of revenue from the largest to the smallest?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8"/>
              <w:gridCol w:w="80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corporate income taxes, GST, personal income taxes, and excise taxes and duties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corporate income taxes, EI payroll taxes, personal income taxes, and excise taxes and duties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personal income taxes, corporate income taxes, excise taxes and duties, and GST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personal income taxes, corporate income taxes, GST, and excise taxes and duties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What is the ranking of these taxes from most to least important to the federal government?</w:t>
            </w:r>
          </w:p>
          <w:tbl>
            <w:tblPr>
              <w:tblStyle w:val="5"/>
              <w:tblW w:w="66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personal income taxes, corporate income taxes, EI payroll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EI payroll taxes, corporate income taxes, personal income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corporate income taxes, personal income taxes, EI payroll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corporate income taxes, EI payroll taxes, personal income taxes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 In 2014, approximately how much did the average Canadian pay to the federal government?</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$7600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Approximately what percentage of the federal government’s receipts come from personal income taxes?</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48</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 What is the largest source of income for the federal government?</w:t>
            </w:r>
          </w:p>
          <w:tbl>
            <w:tblPr>
              <w:tblStyle w:val="5"/>
              <w:tblW w:w="29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personal income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corporate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fines and penalties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EI payroll taxes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In 2013-2014, what were the approximate EI payroll taxes for the average Canadian?</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$1155</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In 2013-2014, what was the total spending per person by the federal government?</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$4750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$5445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$6410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$7644</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What does a person’s tax liability refer to?</w:t>
            </w:r>
          </w:p>
          <w:tbl>
            <w:tblPr>
              <w:tblStyle w:val="5"/>
              <w:tblW w:w="76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percentage of income that a person must pay in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amount of tax a person owes to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amount of tax the government is required to refund each person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deductions that can be legally subtracted from a person’s income each year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How does one calculate personal income taxes?</w:t>
            </w:r>
          </w:p>
          <w:tbl>
            <w:tblPr>
              <w:tblStyle w:val="5"/>
              <w:tblW w:w="62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6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6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based on a person’s taxable income and a tax schedule.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6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largely unaffected by deductions.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6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the person’s total income minus tax credits.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6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some constant percentage of income.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 What happens as a result of the marginal tax rate increasing as income rises?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Higher-income individuals, in general, pay a larger percentage of their income in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Lower-income individuals, in general, pay a larger percentage of their income in taxes.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c.A disproportionately large share of the tax burden falls unjustly upon the poor.</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Higher-income individuals pay the same percentage of their income in taxes as lower-income families.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12-1</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On Taxable Income… The Tax Rate is…</w:t>
            </w:r>
          </w:p>
          <w:tbl>
            <w:tblPr>
              <w:tblStyle w:val="3"/>
              <w:tblW w:w="47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810"/>
              <w:gridCol w:w="9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810" w:type="dxa"/>
                  <w:tcBorders>
                    <w:top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Up to $45,281</w:t>
                  </w:r>
                </w:p>
              </w:tc>
              <w:tc>
                <w:tcPr>
                  <w:tcW w:w="960" w:type="dxa"/>
                  <w:tcBorders>
                    <w:top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8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From $45,282–$90,563</w:t>
                  </w:r>
                </w:p>
              </w:tc>
              <w:tc>
                <w:tcPr>
                  <w:tcW w:w="96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8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From $90,564–$138,585</w:t>
                  </w:r>
                </w:p>
              </w:tc>
              <w:tc>
                <w:tcPr>
                  <w:tcW w:w="96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8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From $138,586-$200,000</w:t>
                  </w:r>
                </w:p>
              </w:tc>
              <w:tc>
                <w:tcPr>
                  <w:tcW w:w="96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8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Over $200,000</w:t>
                  </w:r>
                </w:p>
              </w:tc>
              <w:tc>
                <w:tcPr>
                  <w:tcW w:w="96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33</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 Refer to Table 12-1. If Tressa makes $40,000 this year at her new job, what would her tax liability be, approximately?</w:t>
            </w:r>
          </w:p>
          <w:tbl>
            <w:tblPr>
              <w:tblStyle w:val="5"/>
              <w:tblW w:w="1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$10,450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 Refer to Table 12-1. If Janine makes $97,500 this year, what would her tax liability be, approximately?</w:t>
            </w:r>
          </w:p>
          <w:tbl>
            <w:tblPr>
              <w:tblStyle w:val="5"/>
              <w:tblW w:w="1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$18,525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$25,350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$28,275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$29,740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 Refer to Table 12-1. If Morgan makes $142,700 this year, what would her tax liability be, approximately?</w:t>
            </w:r>
          </w:p>
          <w:tbl>
            <w:tblPr>
              <w:tblStyle w:val="5"/>
              <w:tblW w:w="1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$26,502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$37,102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$41,383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$50,659</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When is the marginal tax rate for a taxpayer necessarily equal to his average tax rate?</w:t>
            </w:r>
          </w:p>
          <w:tbl>
            <w:tblPr>
              <w:tblStyle w:val="5"/>
              <w:tblW w:w="46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when he has a very high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when he has a very low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when he is self-employed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when he invests in a retirement plan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 From which source do provincial and local governments NOT generate revenue?</w:t>
            </w:r>
          </w:p>
          <w:tbl>
            <w:tblPr>
              <w:tblStyle w:val="5"/>
              <w:tblW w:w="30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sales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federal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corporate income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customs duties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 What are taxes on specific goods such as cigarettes, gasoline, and alcoholic beverages called?</w:t>
            </w:r>
          </w:p>
          <w:tbl>
            <w:tblPr>
              <w:tblStyle w:val="5"/>
              <w:tblW w:w="29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sales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excise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social insurance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consumption taxes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 What is a payroll tax?</w:t>
            </w:r>
          </w:p>
          <w:tbl>
            <w:tblPr>
              <w:tblStyle w:val="5"/>
              <w:tblW w:w="69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on the wages that a firm pays its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on each additional dollar of income earned by a worker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on specific goods like gasoline and cigarettes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on a firm based on the number of workers it has on its payroll</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 The payroll tax differs from the individual income tax in that the payroll tax is primarily earmarked to pay for which of the following?</w:t>
            </w:r>
          </w:p>
          <w:tbl>
            <w:tblPr>
              <w:tblStyle w:val="5"/>
              <w:tblW w:w="40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4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4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employer-provided pensions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4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employment insurance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4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employer-provided health benefits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4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job loss and training programs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What is the most common explanation for payments to senior citizens accounting for a larger share of federal government expenditures?</w:t>
            </w:r>
          </w:p>
          <w:tbl>
            <w:tblPr>
              <w:tblStyle w:val="5"/>
              <w:tblW w:w="73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increases in life expectancy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people becoming eligible for Old Age Security benefits at an earlier 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increases in birth rates among teenagers and the poor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falling payroll tax receipts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 How does the government tax corporate income?</w:t>
            </w:r>
          </w:p>
          <w:tbl>
            <w:tblPr>
              <w:tblStyle w:val="5"/>
              <w:tblW w:w="77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basis of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basis of the amount the firm receives for the goods or services it sells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basis of the number of employees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basis of domestic revenue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27. The Canadian federal government spends its revenues in a number of ways. What is the rank of the following spending categories from largest to smallest?</w:t>
            </w:r>
          </w:p>
          <w:tbl>
            <w:tblPr>
              <w:tblStyle w:val="5"/>
              <w:tblW w:w="689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CHST, equalization, national defence, EI</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CHST, EI, Old Age Security, net interest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Old Age Security, CHST, national defence, federal judicial system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Old Age Security, EI, national defence, CHST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28. What are the three largest categories of spending by the federal government in order from first to third?</w:t>
            </w:r>
          </w:p>
          <w:tbl>
            <w:tblPr>
              <w:tblStyle w:val="5"/>
              <w:tblW w:w="44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Old Age Security, EI, CHST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equalization, CHST, Old Age Security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CHST, EI, Old Age Security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CHST, Old Age Security, EI</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29. Most analysts expect one of the largest federal spending categories to continue to grow in importance for many years into the future. What category of spending is this?</w:t>
            </w:r>
          </w:p>
          <w:tbl>
            <w:tblPr>
              <w:tblStyle w:val="5"/>
              <w:tblW w:w="30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national defence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Old Age Security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income security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farm support programs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The share of provincial government spending on health has risen substantially over time. What is the most likely reason?</w:t>
            </w:r>
          </w:p>
          <w:tbl>
            <w:tblPr>
              <w:tblStyle w:val="5"/>
              <w:tblW w:w="80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rising poor population in the economy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elderly population growing more rapidly than the overall population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immigration policy that continues to promote an influx of migrant farm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hospital overcrowding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31. What is the tax that generates the most revenue for provincial and local governments?</w:t>
            </w:r>
          </w:p>
          <w:tbl>
            <w:tblPr>
              <w:tblStyle w:val="5"/>
              <w:tblW w:w="28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corporate income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personal income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property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excise tax</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 When does a budget deficit occur?</w:t>
            </w:r>
          </w:p>
          <w:tbl>
            <w:tblPr>
              <w:tblStyle w:val="5"/>
              <w:tblW w:w="78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1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1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government receipts are less than spending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1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government spending is less than tax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1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government receipts plus tax revenue is less than spending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1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government spending plus tax revenue is less than government receipts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33. Where do provincial governments receive the largest portion of their tax revenues?</w:t>
            </w:r>
          </w:p>
          <w:tbl>
            <w:tblPr>
              <w:tblStyle w:val="5"/>
              <w:tblW w:w="45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9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9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sales taxes and personal income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9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payroll taxes and property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9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payroll taxes and personal income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9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property taxes and sales taxes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How do provincial governments receive revenue from within the tax system?</w:t>
            </w:r>
          </w:p>
          <w:tbl>
            <w:tblPr>
              <w:tblStyle w:val="5"/>
              <w:tblW w:w="75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funded entirely by their own tax base.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receive the majority of their tax revenues from corporate income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generally not responsible for collecting sales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receive some of their funds from the federal government.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 What happens as government debt increases?</w:t>
            </w:r>
          </w:p>
          <w:tbl>
            <w:tblPr>
              <w:tblStyle w:val="5"/>
              <w:tblW w:w="79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Evidence suggests that spending on social insurance programs will be reduced.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must spend a larger share of its revenue on interest payments.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trade-off with government deficits is inevitable.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Taxes must rise to cover the deficit.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 What do provincial and local governments do to generate revenue?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1"/>
              <w:gridCol w:w="80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use a mix of taxes and fees.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required by federal mandate to levy income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required to tax property at a standard rate set by the federal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impose provincial excise taxes on products that are taxed by the federal government.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 Provinces are sometimes given the responsibility of administering federal programs under federal guidelines. What category do these types of programs usually fall into?</w:t>
            </w:r>
          </w:p>
          <w:tbl>
            <w:tblPr>
              <w:tblStyle w:val="5"/>
              <w:tblW w:w="25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defence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foreign affairs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Old Age Security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38. When government receipts exceed total government spending during a fiscal year, what is the difference?</w:t>
            </w:r>
          </w:p>
          <w:tbl>
            <w:tblPr>
              <w:tblStyle w:val="5"/>
              <w:tblW w:w="24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budget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budget deficit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national debt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federal debt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39. Which tax is levied on the total amount spent in retail stores?</w:t>
            </w:r>
          </w:p>
          <w:tbl>
            <w:tblPr>
              <w:tblStyle w:val="5"/>
              <w:tblW w:w="238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sales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excise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retail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commercial tax</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 What is the single largest expenditure by provincial governments?</w:t>
            </w:r>
          </w:p>
          <w:tbl>
            <w:tblPr>
              <w:tblStyle w:val="5"/>
              <w:tblW w:w="22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social services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debt service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health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education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41. For provincial governments, what percent of spending does education account for?</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42. What do social services primarily consist of?</w:t>
            </w:r>
          </w:p>
          <w:tbl>
            <w:tblPr>
              <w:tblStyle w:val="5"/>
              <w:tblW w:w="46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welfare programs for low-income people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government health plan for the poor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same services as Old Age Security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pensions collected for the infirm</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What is the second largest component of provincial spending, after health care?</w:t>
            </w:r>
          </w:p>
          <w:tbl>
            <w:tblPr>
              <w:tblStyle w:val="5"/>
              <w:tblW w:w="40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4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4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social services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4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transportation and communication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4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police and protection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44. What did provincial government spending in 2013-2014 on health, education and social services together amount to?</w:t>
            </w:r>
          </w:p>
          <w:tbl>
            <w:tblPr>
              <w:tblStyle w:val="5"/>
              <w:tblW w:w="34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8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8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of provincial spending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8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71% of provincial spending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8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85% of provincial spending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8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92% of provincial spending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 Why has spending on health been the focus of many proposed reforms over the past several years?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5"/>
              <w:gridCol w:w="80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Health care costs have risen more rapidly than the cost of other goods and services produced in the economy.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Provincial health care systems have demonstrated that they are more efficient than private health care systems.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Cures for many major diseases are likely to be found in the next few years.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Increasing access to doctors will increase the general health of the population.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46. What is the ranking of the following provincial and local government expenditure categories from largest to smallest?</w:t>
            </w:r>
          </w:p>
          <w:tbl>
            <w:tblPr>
              <w:tblStyle w:val="5"/>
              <w:tblW w:w="44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8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8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health, education, social services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8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debt service, health,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8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social services, debt service,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8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health, social services, education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47. Among the major spending categories for provincial and local governments, which is the largest expenditure category?</w:t>
            </w:r>
          </w:p>
          <w:tbl>
            <w:tblPr>
              <w:tblStyle w:val="5"/>
              <w:tblW w:w="24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health care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public welfare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public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debt service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48. Who pays primarily for public schools, which educate most students through high school?</w:t>
            </w:r>
          </w:p>
          <w:tbl>
            <w:tblPr>
              <w:tblStyle w:val="5"/>
              <w:tblW w:w="31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provincial governments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local governments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federal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taxpayers directly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49. What is NOT a cost of taxes to taxpayers?</w:t>
            </w:r>
          </w:p>
          <w:tbl>
            <w:tblPr>
              <w:tblStyle w:val="5"/>
              <w:tblW w:w="52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tax payment itself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deadweight losses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administrative burdens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goods and services provided by the government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What does an efficient tax system do?</w:t>
            </w:r>
          </w:p>
          <w:tbl>
            <w:tblPr>
              <w:tblStyle w:val="5"/>
              <w:tblW w:w="66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imposes small deadweight losses and administrative burdens.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imposes small marginal rates and deadweight losses.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imposes small administrative burdens and transfers of money.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imposes small marginal rates and transfers of money.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51. What do most people agree about the tax system?</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4"/>
              <w:gridCol w:w="80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be both efficient and equitable.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cannot raise enough revenue to cover government expenditures.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could raise more revenue if tax rates were lowered.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be rewritten to require everyone to pay the same percentage of their income to taxes.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52. Why do taxes create deadweight losses?</w:t>
            </w:r>
          </w:p>
          <w:tbl>
            <w:tblPr>
              <w:tblStyle w:val="5"/>
              <w:tblW w:w="45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9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9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reduce profits of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9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distort incentives.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9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cause prices to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9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create revenue for the government.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53. What does a deadweight loss from taxes in a market represent?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9"/>
              <w:gridCol w:w="80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inefficiency that taxes create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shift in benefit from producers to consumers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part of consumer and producer surplus that is now revenue to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loss in profit to producers when quantity demanded falls as a result of higher prices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54. In which markets do deadweight losses occur?</w:t>
            </w:r>
          </w:p>
          <w:tbl>
            <w:tblPr>
              <w:tblStyle w:val="5"/>
              <w:tblW w:w="77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1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1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markets in which firms decide to downsize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1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markets in which the government imposes a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1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markets in which profits fall because of low consumer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1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markets in which equilibrium price rises, causing a loss in consumer surplus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 What is one reason that deadweight losses are so difficult to avoid?</w:t>
            </w:r>
          </w:p>
          <w:tbl>
            <w:tblPr>
              <w:tblStyle w:val="5"/>
              <w:tblW w:w="83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Taxes distort the decisions that people make.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Income taxes are not paid by everyone.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Consumption taxes must be universally applied to all commodities.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Administrative burden and deadweight loss reflect a clear tradeoff to policymakers.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 Which factor makes up part of the deadweight loss from taxing labour earnings?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5"/>
              <w:gridCol w:w="80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People will work more.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People will be reluctant to hire accountants to file their tax returns.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People with low tax liabilities will universally be worse off than under some other tax policy.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People will work less.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57. When the government taxes labour earnings, what can we expect people to do?</w:t>
            </w:r>
          </w:p>
          <w:tbl>
            <w:tblPr>
              <w:tblStyle w:val="5"/>
              <w:tblW w:w="593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 more so they can keep the same standard of living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 less and enjoy more leisure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quit their present job and find one that pays better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stop working altogether and go on welfare in protest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12-2</w:t>
            </w:r>
          </w:p>
          <w:tbl>
            <w:tblPr>
              <w:tblStyle w:val="3"/>
              <w:tblW w:w="52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186"/>
              <w:gridCol w:w="21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5295" w:type="dxa"/>
                  <w:gridSpan w:val="2"/>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bCs/>
                      <w:i w:val="0"/>
                      <w:iCs w:val="0"/>
                      <w:smallCaps w:val="0"/>
                      <w:color w:val="000000"/>
                      <w:sz w:val="16"/>
                      <w:szCs w:val="16"/>
                      <w:rtl w:val="0"/>
                    </w:rPr>
                    <w:t>Ski Weekend Trip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18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Value to Allyn</w:t>
                  </w:r>
                </w:p>
              </w:tc>
              <w:tc>
                <w:tcPr>
                  <w:tcW w:w="21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18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Value to Pam</w:t>
                  </w:r>
                </w:p>
              </w:tc>
              <w:tc>
                <w:tcPr>
                  <w:tcW w:w="21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18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Value to Greg</w:t>
                  </w:r>
                </w:p>
              </w:tc>
              <w:tc>
                <w:tcPr>
                  <w:tcW w:w="21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18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Value to Dana</w:t>
                  </w:r>
                </w:p>
              </w:tc>
              <w:tc>
                <w:tcPr>
                  <w:tcW w:w="21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$140</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58. Refer to Table 12-2. If the price of a weekend ski pass is $138 and this price reflects the actual unit cost of providing a weekend of skiing, what is the amount of surplus value that accrues to all four skiers from their weekend trip?</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$265</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59. Refer to Table 12-2. If the price of a weekend ski pass is $138 and this price reflects the actual unit cost of providing a weekend of skiing, how much consumer surplus accrues to Allyn and Greg, respectively?</w:t>
            </w:r>
          </w:p>
          <w:tbl>
            <w:tblPr>
              <w:tblStyle w:val="5"/>
              <w:tblW w:w="21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 and $17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$47 and $27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$49 and $35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$85 and $65</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 Refer to Table 12-2. The price of a weekend ski pass is $138 and this price reflects the actual unit cost of providing a weekend of skiing. If the government imposes a tax of $15 on each weekend ski pass, what is the deadweight loss associated with the tax?</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$79</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12-3</w:t>
            </w:r>
            <w:r>
              <w:rPr>
                <w:rStyle w:val="2"/>
                <w:rFonts w:ascii="Times New Roman" w:hAnsi="Times New Roman" w:eastAsia="Times New Roman" w:cs="Times New Roman"/>
                <w:b/>
                <w:bCs/>
                <w:i w:val="0"/>
                <w:iCs w:val="0"/>
                <w:smallCaps w:val="0"/>
                <w:color w:val="000000"/>
                <w:sz w:val="22"/>
                <w:szCs w:val="22"/>
                <w:rtl w:val="0"/>
              </w:rPr>
              <w:br w:type="textWrapping"/>
            </w:r>
          </w:p>
          <w:tbl>
            <w:tblPr>
              <w:tblStyle w:val="3"/>
              <w:tblW w:w="37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576"/>
              <w:gridCol w:w="12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780" w:type="dxa"/>
                  <w:gridSpan w:val="2"/>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bCs/>
                      <w:i w:val="0"/>
                      <w:iCs w:val="0"/>
                      <w:smallCaps w:val="0"/>
                      <w:color w:val="000000"/>
                      <w:sz w:val="22"/>
                      <w:szCs w:val="22"/>
                      <w:rtl w:val="0"/>
                    </w:rPr>
                    <w:t>Hot Fudge Brownie Delight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57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Value to Tsering</w:t>
                  </w:r>
                </w:p>
              </w:tc>
              <w:tc>
                <w:tcPr>
                  <w:tcW w:w="120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57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Value to Jennifer</w:t>
                  </w:r>
                </w:p>
              </w:tc>
              <w:tc>
                <w:tcPr>
                  <w:tcW w:w="120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$6.00</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61. Refer to Table 12-3. If the government imposes a $2.00 tax on Delights, causing the price to increase from $5.00 to $7.00, what happens to total consumer surplus?</w:t>
            </w:r>
          </w:p>
          <w:tbl>
            <w:tblPr>
              <w:tblStyle w:val="5"/>
              <w:tblW w:w="63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falls by less than the tax revenue generated.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falls by more than the tax revenue generated.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falls by the same amount as the tax revenue generated.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not fall since Jennifer will no longer be in the market.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62. Refer to Table 12-3. If the government imposes a $2.00 tax on Delights, causing the price to increase from $5.00 to $7.00, why does a deadweight loss arise?</w:t>
            </w:r>
          </w:p>
          <w:tbl>
            <w:tblPr>
              <w:tblStyle w:val="5"/>
              <w:tblW w:w="80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Jennifer will pay more tax as a percentage of her value of Delights than Tsering.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Tsering must pay the $2.00 tax from his 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Tsering will have to pay a higher price for Delights.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Jennifer will leave the market.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63. Refer to Table 12-3. If the government imposes a $2.00 tax on Delights, causing the price to increase from $5.00 to $7.00, what happens to total consumer surplus?</w:t>
            </w:r>
          </w:p>
          <w:tbl>
            <w:tblPr>
              <w:tblStyle w:val="5"/>
              <w:tblW w:w="32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5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5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fall from $3 to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5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fall from $4 to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5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fall from $7 to $3.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5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fall from $7 to $4.</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64. What kind of taxes are deadweight losses from taxation associated with?</w:t>
            </w:r>
          </w:p>
          <w:tbl>
            <w:tblPr>
              <w:tblStyle w:val="5"/>
              <w:tblW w:w="74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taxes that distort the incentives that people face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taxes that target expenditures on survivor’s benefits for Old Age Security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taxes that have no efficiency losses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lump-sum taxes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65. What is part of the administrative burden of a tax associated with?</w:t>
            </w:r>
          </w:p>
          <w:tbl>
            <w:tblPr>
              <w:tblStyle w:val="5"/>
              <w:tblW w:w="58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2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2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money people pay to the government in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2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reducing the size of the market because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2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time taxpayers spend filling out tax forms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2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of administering programs that use tax revenue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66. Who generates the deadweight loss associated with a tax on a commodity?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6"/>
              <w:gridCol w:w="80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those consumers who still choose to consume the commodity, but pay a higher price that reflects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those consumers who choose not to consume the commodity that is taxed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citizens who are able to use services provided by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those consumers who are unable to avoid paying the tax</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67. What results when taxes are imposed on a commodity?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is never a deadweight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Some consumers alter their consumption by not purchasing the taxed commodity.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revenue will rise by the amount of the tax multiplied by the before-tax level of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Taxes will make the consumers who purchase the commodity worse off but not the consumers who do not purchase the commodity.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Scenario 12-1</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Suppose Jeremy and Kelsey receive great satisfaction from their consumption of turkey. Kelsey would be willing to purchase only one slice and would pay up to $5 for it. Jeremy would be willing to pay $8 for his first slice, $6 for his second slice, and $2 for his third slice. The current market price is $2 per slice.</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68. Refer to Scenario 12-1. How much consumer surplus does Kelsey receive from consuming her slice of turkey?</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69. Refer to Scenario 12-1. How much total consumer surplus do Kelsey and Jeremy collectively receive from consuming turkey when it is priced at $2 a slice?</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 Refer to Scenario 12-1. Assume that the government places a tax of $4 on each slice of turkey. What is Kelsey’s consumer surplus from turkey?</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71. Refer to Scenario 12-1. If a tax of $4 is levied on each slice of turkey, what is the deadweight loss of the tax?</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72. Refer to Scenario 12-1. If a tax of $4 is levied on each slice of turkey, how much tax revenue will be generated from sales to Jeremy and Kelsey?</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73. Refer to Scenario 12-1. If a tax of $2 is levied on each slice of turkey, what is the deadweight loss of the tax?</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74. Refer to Scenario 12-1. If a tax of $4 is levied on each slice of turkey, who bears the deadweight loss?</w:t>
            </w:r>
          </w:p>
          <w:tbl>
            <w:tblPr>
              <w:tblStyle w:val="5"/>
              <w:tblW w:w="71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5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5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Jeremy will bear the full burden of the deadweight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5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Kelsey will bear the full burden of the deadweight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5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Kelsey and Jeremy will share the burden of the deadweight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5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will be no deadweight loss.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 How is a tax system best defined if it is characterized by small deadweight losses and small administrative burdens?</w:t>
            </w:r>
          </w:p>
          <w:tbl>
            <w:tblPr>
              <w:tblStyle w:val="5"/>
              <w:tblW w:w="21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5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5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equitable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5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communistic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5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capitalistic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5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efficient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76. When do taxes create deadweight loss?</w:t>
            </w:r>
          </w:p>
          <w:tbl>
            <w:tblPr>
              <w:tblStyle w:val="5"/>
              <w:tblW w:w="566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they distort behaviour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they cause the price of the product to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they don’t raise sufficient government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they cannot be computed easily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77. In the absence of taxes, Janet would prefer to purchase a large sport utility vehicle (SUV). However, the government has recently decided to place a $10,000 nuisance tax on SUVs. Which statement best reflects the effect of this tax if Janet decides to purchase a small economy car as a result of the tax?</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9"/>
              <w:gridCol w:w="80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Other people who choose to purchase SUVs will incur the cost of the deadweight loss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are no deadweight losses as long as some people still choose to purchase SUVs.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deadweight losses are mitigated if there is a net decrease in air pollution.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Janet is worse off, and her loss of welfare is part of the deadweight loss of the tax.</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78. When is one tax system less efficient than another?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8"/>
              <w:gridCol w:w="80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it places a lower tax burden on lower income families than on higher income families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it places a higher tax burden on lower income families than on higher income families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it raises a given amount of revenue at a higher cost to taxpayers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it raises a given amount of revenue at a lower cost to taxpayers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79. Which of the following is an effect of an income tax?</w:t>
            </w:r>
          </w:p>
          <w:tbl>
            <w:tblPr>
              <w:tblStyle w:val="5"/>
              <w:tblW w:w="52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distorts incentives.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discourages the poor to save more.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discourages the rich to save more.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reduces the administrative burden of taxation.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 What happens when interest income from savings is taxed?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8"/>
              <w:gridCol w:w="80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 the poor people, more will be saved than without the tax to make up for what is lost in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 the rich people, more will be saved than without the tax to make up for what is lost in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 the rich people, less will be saved than without the tax since tax lowers the return on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 the poor people, less will be saved without tax since tax lowers the cost of investment.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81. What is a consumption tax?</w:t>
            </w:r>
          </w:p>
          <w:tbl>
            <w:tblPr>
              <w:tblStyle w:val="5"/>
              <w:tblW w:w="52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on goods but not services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on the amount of income that people spend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on services but not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on the amount of income that people earn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82. What is an advantage of a consumption tax over the present tax system?</w:t>
            </w:r>
          </w:p>
          <w:tbl>
            <w:tblPr>
              <w:tblStyle w:val="5"/>
              <w:tblW w:w="80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consumption tax is much harder for taxpayers to cheat.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consumption tax would save the government millions in administrative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consumption tax places more of the tax burden on the wealthy.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consumption tax does not discourage saving.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83. Which of the following causes our current tax system to resemble a consumption tax?</w:t>
            </w:r>
          </w:p>
          <w:tbl>
            <w:tblPr>
              <w:tblStyle w:val="5"/>
              <w:tblW w:w="25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RRSP accounts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savings accounts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84. What will a tax on all forms of income do?</w:t>
            </w:r>
          </w:p>
          <w:tbl>
            <w:tblPr>
              <w:tblStyle w:val="5"/>
              <w:tblW w:w="65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lower the effective rate of interest on savings.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the potential income from saving.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the amount of income received in the economy.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enhance the incentives to save.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85. What would changing the basis of taxation from income earned to amount spent do?</w:t>
            </w:r>
          </w:p>
          <w:tbl>
            <w:tblPr>
              <w:tblStyle w:val="5"/>
              <w:tblW w:w="53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necessarily reduce tax revenues.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lower effective interest rates on savings.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distort incentives to earn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eliminate disincentives to save.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86. What happens if people do most of their saving through RRSP accounts?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2"/>
              <w:gridCol w:w="80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Their tax bill will reflect a lower return on savings than would otherwise be the case.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Their tax bill is largely based on consumption rather than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Even though taxes are deferred to some later date, their after-tax lifetime income is unchanged.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Tax-deferred savings plans will increase tax equity.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87. When a taxpayer attempts to legally reduce her tax liability, what is she engaging in?</w:t>
            </w:r>
          </w:p>
          <w:tbl>
            <w:tblPr>
              <w:tblStyle w:val="5"/>
              <w:tblW w:w="43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6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6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avoidance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6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evasion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6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return compensation plan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6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activities outside the intent of tax law</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88. Which statement best describes the legality of tax avoidance and tax evasion?</w:t>
            </w:r>
          </w:p>
          <w:tbl>
            <w:tblPr>
              <w:tblStyle w:val="5"/>
              <w:tblW w:w="52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avoidance and tax evasion are both legal.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avoidance and tax evasion are both illegal.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avoidance is legal and tax evasion is illegal.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avoidance is illegal and tax evasion is legal.</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89. Which statement best describes tax evasion?</w:t>
            </w:r>
          </w:p>
          <w:tbl>
            <w:tblPr>
              <w:tblStyle w:val="5"/>
              <w:tblW w:w="63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facilitated by legal deductions to taxable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the same as tax avoidance.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recommended by the Canadian Accounting Association.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illegal.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 What term is used when tax laws give preferential treatment to specific types of behaviour?</w:t>
            </w:r>
          </w:p>
          <w:tbl>
            <w:tblPr>
              <w:tblStyle w:val="5"/>
              <w:tblW w:w="44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8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8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evasion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8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political payoff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8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loophole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8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compensation for the benefit of society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91. What is a Children's Fitness Tax Credit considered to be?</w:t>
            </w:r>
          </w:p>
          <w:tbl>
            <w:tblPr>
              <w:tblStyle w:val="5"/>
              <w:tblW w:w="593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evasion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subsidy to the poor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deduction that benefits all members of society equally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loophole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92. What happens as tax laws become more complex?</w:t>
            </w:r>
          </w:p>
          <w:tbl>
            <w:tblPr>
              <w:tblStyle w:val="5"/>
              <w:tblW w:w="66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administrative burden of taxes is increased.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Compliance costs will likely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always collects more in tax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amount of tax revenue lost to tax evasion always decreases.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93. What is NOT an administrative burden of our tax system?</w:t>
            </w:r>
          </w:p>
          <w:tbl>
            <w:tblPr>
              <w:tblStyle w:val="5"/>
              <w:tblW w:w="73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resources used to enforce tax laws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keeping tax records throughout the year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making charitable contributions at the end of the year for tax deductions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time spent filling out tax forms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94. What determines the deadweight loss of an income tax?</w:t>
            </w:r>
          </w:p>
          <w:tbl>
            <w:tblPr>
              <w:tblStyle w:val="5"/>
              <w:tblW w:w="56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amount of total tax revenue to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tax 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average tax 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loss in consumer surplus when the tax is imposed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12-4</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bCs/>
                <w:i w:val="0"/>
                <w:iCs w:val="0"/>
                <w:smallCaps w:val="0"/>
                <w:color w:val="000000"/>
                <w:sz w:val="22"/>
                <w:szCs w:val="22"/>
                <w:rtl w:val="0"/>
              </w:rPr>
              <w:t>Marginal Tax Rate</w:t>
            </w:r>
          </w:p>
          <w:tbl>
            <w:tblPr>
              <w:tblStyle w:val="3"/>
              <w:tblW w:w="42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465"/>
              <w:gridCol w:w="17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46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Income</w:t>
                  </w:r>
                </w:p>
              </w:tc>
              <w:tc>
                <w:tcPr>
                  <w:tcW w:w="175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Tax 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46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$0 to $40 000</w:t>
                  </w:r>
                </w:p>
              </w:tc>
              <w:tc>
                <w:tcPr>
                  <w:tcW w:w="175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46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Over $40 000</w:t>
                  </w:r>
                </w:p>
              </w:tc>
              <w:tc>
                <w:tcPr>
                  <w:tcW w:w="175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50%</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95. Refer to Table 12-4. What is the approximate average tax rate for a person who makes $60,000?</w:t>
            </w:r>
          </w:p>
          <w:tbl>
            <w:tblPr>
              <w:tblStyle w:val="5"/>
              <w:tblW w:w="14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47%</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12-5</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bCs/>
                <w:i w:val="0"/>
                <w:iCs w:val="0"/>
                <w:smallCaps w:val="0"/>
                <w:color w:val="000000"/>
                <w:sz w:val="22"/>
                <w:szCs w:val="22"/>
                <w:rtl w:val="0"/>
              </w:rPr>
              <w:t>Marginal Tax Rate</w:t>
            </w:r>
          </w:p>
          <w:tbl>
            <w:tblPr>
              <w:tblStyle w:val="3"/>
              <w:tblW w:w="31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095"/>
              <w:gridCol w:w="10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09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Income</w:t>
                  </w:r>
                </w:p>
              </w:tc>
              <w:tc>
                <w:tcPr>
                  <w:tcW w:w="105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Tax 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09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$0 to $40,000</w:t>
                  </w:r>
                </w:p>
              </w:tc>
              <w:tc>
                <w:tcPr>
                  <w:tcW w:w="105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09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$40,000 to $100,000</w:t>
                  </w:r>
                </w:p>
              </w:tc>
              <w:tc>
                <w:tcPr>
                  <w:tcW w:w="105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09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Over $100,000</w:t>
                  </w:r>
                </w:p>
              </w:tc>
              <w:tc>
                <w:tcPr>
                  <w:tcW w:w="105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45%</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96. Refer to Table 12-5. What is the approximate average tax rate for a person who makes $130,000?</w:t>
            </w:r>
          </w:p>
          <w:tbl>
            <w:tblPr>
              <w:tblStyle w:val="5"/>
              <w:tblW w:w="14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97. Refer to Table 12-6. What is the average tax rate for a person who makes $120,000?</w:t>
            </w:r>
          </w:p>
          <w:tbl>
            <w:tblPr>
              <w:tblStyle w:val="5"/>
              <w:tblW w:w="14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63%</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98. If your income is $40,000 and your income tax liability is $6000, which of the following correctly calculates your tax burden?</w:t>
            </w:r>
          </w:p>
          <w:tbl>
            <w:tblPr>
              <w:tblStyle w:val="5"/>
              <w:tblW w:w="42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6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Your marginal tax rate is 5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Your average tax rate is 5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Your marginal tax rate is 15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Your average tax rate is 15 percent.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99. Which statement correctly characterizes high marginal tax rates?</w:t>
            </w:r>
          </w:p>
          <w:tbl>
            <w:tblPr>
              <w:tblStyle w:val="5"/>
              <w:tblW w:w="56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9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9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distort incentives to work.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9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used to encourage saving behaviour.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9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will invariably lead to lower average tax rates.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9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not associated with deadweight losses.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If marginal tax rates increase, what results?</w:t>
            </w:r>
          </w:p>
          <w:tbl>
            <w:tblPr>
              <w:tblStyle w:val="5"/>
              <w:tblW w:w="50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tax rates will increase then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Deadweight loss from taxes will be reduced.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Deadweight loss from taxes will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tax rates will decrease then increase.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101. What are tax systems that impose record keeping requirements on taxpayers said to have?</w:t>
            </w:r>
          </w:p>
          <w:tbl>
            <w:tblPr>
              <w:tblStyle w:val="5"/>
              <w:tblW w:w="38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auditing burden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lower incidence of compliance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administrative burden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certification requirement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102. If one is trying to gauge the sacrifice made by a taxpayer, what is the most appropriate measure to use?</w:t>
            </w:r>
          </w:p>
          <w:tbl>
            <w:tblPr>
              <w:tblStyle w:val="5"/>
              <w:tblW w:w="29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average tax 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tax 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lump-sum tax 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sales tax rate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103. What is total taxes paid divided by total income?</w:t>
            </w:r>
          </w:p>
          <w:tbl>
            <w:tblPr>
              <w:tblStyle w:val="5"/>
              <w:tblW w:w="428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6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6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lump-sum tax liability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6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tax 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6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average tax 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6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average consumption tax liability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104. What does the average tax rate measure?</w:t>
            </w:r>
          </w:p>
          <w:tbl>
            <w:tblPr>
              <w:tblStyle w:val="5"/>
              <w:tblW w:w="47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fraction of spending paid in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fraction of income paid in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incremental rate of tax on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average deadweight loss from all taxes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105. What is the most meaningful measure if we are trying to gauge how much the income tax system distorts incentives?</w:t>
            </w:r>
          </w:p>
          <w:tbl>
            <w:tblPr>
              <w:tblStyle w:val="5"/>
              <w:tblW w:w="33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7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7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average tax 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7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deadweight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7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tax revenue collected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7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tax rate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106. Suppose the government imposes a tax of 10 percent on the first $40,000 of income and 20 percent on all income above $40,000. What is the average tax rate when income is $50,000?</w:t>
            </w:r>
          </w:p>
          <w:tbl>
            <w:tblPr>
              <w:tblStyle w:val="5"/>
              <w:tblW w:w="19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percent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107. Suppose the government imposes a tax of 10 percent on the first $40,000 of income and 20 percent on all income above $40,000. What are the tax liability and the marginal tax rate, respectively, for a person whose income is $60,000?</w:t>
            </w:r>
          </w:p>
          <w:tbl>
            <w:tblPr>
              <w:tblStyle w:val="5"/>
              <w:tblW w:w="29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percent and $8000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percent and $8000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$8000 and 10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$8000 and 20 percent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108. While debate over tax policy is complex, how do economists play an important role?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arguing for policies that clearly lead to efficiency gains in the economy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shedding light on the tradeoff between efficiency and equity in tax policy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articulating the importance of equity as the most important goal of tax policy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demonstrating that there are no tradeoffs in tax policy: both efficiency and equity can be attained if the tax policy follows basic economic reasoning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109. Tim earns income of $60,000 per year and pays $21,000 per year in taxes. Tim paid 20 percent in taxes on the first $30,000 he earned. What was the marginal tax rate on the second $30,000 he earned?</w:t>
            </w:r>
          </w:p>
          <w:tbl>
            <w:tblPr>
              <w:tblStyle w:val="5"/>
              <w:tblW w:w="19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 percent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110. MaKenna earns income of $80,000 per year. Her average tax rate is 30 percent. MaKenna paid 20 percent in taxes on the first $30,000 she earned. What was the marginal tax rate on the rest of her income?</w:t>
            </w:r>
          </w:p>
          <w:tbl>
            <w:tblPr>
              <w:tblStyle w:val="5"/>
              <w:tblW w:w="19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 percent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111. MaKenna earns income of $80,000 per year. Her average tax rate is 40 percent. MaKenna paid $5500 in taxes on the first $30,000 she earned. What was the marginal tax rate on the rest of her income?</w:t>
            </w:r>
          </w:p>
          <w:tbl>
            <w:tblPr>
              <w:tblStyle w:val="5"/>
              <w:tblW w:w="19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53 percent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112. MaKenna earns income of $80,000 per year. Her average tax rate is 50 percent. MaKenna paid $7000 in taxes on the first $30,000 she earned. What was the marginal tax rate on the first $30,000 she earned, and what was the marginal tax rate on the remaining $50,000?</w:t>
            </w:r>
          </w:p>
          <w:tbl>
            <w:tblPr>
              <w:tblStyle w:val="5"/>
              <w:tblW w:w="38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16.25 percent and 50.00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18.00 percent and 60.00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20.00 percent and 20.00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23.33 percent and 66 percent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113. Larry faces a progressive tax structure that has the following marginal tax rates: 0 percent on the first $10,000, 10 percent on the next $10,000, 15 percent on the next $10,000, 25 percent on the next $10,000, and 40 percent on all additional income. If Larry earns $75,000, what is his average tax rate?</w:t>
            </w:r>
          </w:p>
          <w:tbl>
            <w:tblPr>
              <w:tblStyle w:val="5"/>
              <w:tblW w:w="22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5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5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5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25.33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5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5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36.67 percent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114. Marcus faces a progressive federal income tax structure that has the following marginal tax rates: 0 percent on the first $10,000, 10 percent on the next $10,000, 15 percent on the next $10,000, 25 percent on the next $10,000, and 50 percent on all additional income. In addition, he must pay five percent of his income in provincial income tax and 15.3 percent of his labour income in federal payroll taxes. Marcus earns $60,000 per year in salary and another $10,000 per year in nonlabour income. What is his average tax rate?</w:t>
            </w:r>
          </w:p>
          <w:tbl>
            <w:tblPr>
              <w:tblStyle w:val="5"/>
              <w:tblW w:w="22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5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5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17.19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5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46.69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5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48.87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5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56.01 percent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115. Martavius faces a progressive federal income tax structure that has the following marginal tax rates: 0 percent on the first $10,000, 10 percent on the next $10,000, 15 percent on the next $10,000, 25 percent on the next $10,000, and 50 percent on all additional income. In addition, he must pay five percent of his income in provincial income tax and 15.3 percent of his labour income in federal payroll taxes. Martavius earns $70,000 per year in salary and another $20,000 per year in nonlabour income. What is his average tax rate, and what is the marginal tax rate on his salary?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9"/>
              <w:gridCol w:w="80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His average tax rate is 50.23 percent, and the marginal tax rate on his salary is 55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His average tax rate is 50.23 percent, and the marginal tax rate on his salary is 70.3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His average tax rate is 53.63 percent, and the marginal tax rate on his salary is 55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His average tax rate is 53.63 percent, and the marginal tax rate on his salary is 70.3 percent.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116. John faces a progressive tax structure that has the following marginal tax rates: 0 percent on the first $10,000, 10 percent on the next $10,000, 15 percent on the next $10,000, 25 percent on the next $10,000, and 40 percent on all additional income. If John earns $50,000 per year, what would be his tax liability?</w:t>
            </w:r>
          </w:p>
          <w:tbl>
            <w:tblPr>
              <w:tblStyle w:val="5"/>
              <w:tblW w:w="1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117. What is NOT a reason that a lump-sum tax imposes a minimal administrative burden on taxpayers?</w:t>
            </w:r>
          </w:p>
          <w:tbl>
            <w:tblPr>
              <w:tblStyle w:val="5"/>
              <w:tblW w:w="65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Everyone can easily compute the amount of tax they owe.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is no benefit to hiring an accountant to do your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Everyone owes the same amount of tax, regardless of earnings.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is no deadweight loss.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118. What is the most efficient tax possible?</w:t>
            </w:r>
          </w:p>
          <w:tbl>
            <w:tblPr>
              <w:tblStyle w:val="5"/>
              <w:tblW w:w="298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marginal income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lump-sum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consumption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corporate profit tax</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119. What is the difference between lump-sum taxes and other types of taxes?</w:t>
            </w:r>
          </w:p>
          <w:tbl>
            <w:tblPr>
              <w:tblStyle w:val="5"/>
              <w:tblW w:w="54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8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8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most frequently used to tax real property.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8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do not distort incentives.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8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the most distortional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8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used in taxing sales.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 What is the marginal tax rate for a lump-sum tax?</w:t>
            </w:r>
          </w:p>
          <w:tbl>
            <w:tblPr>
              <w:tblStyle w:val="5"/>
              <w:tblW w:w="67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always positive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always negative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zero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 take on any value, but must always lie above the average tax</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121. With a lump-sum tax, how is the average tax rate evaluated?</w:t>
            </w:r>
          </w:p>
          <w:tbl>
            <w:tblPr>
              <w:tblStyle w:val="5"/>
              <w:tblW w:w="64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average tax rate is always equal to zero.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average tax rate is always less than the marginal tax 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average tax rate falls as income rises.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average tax rate rises as income rises.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122. If the government imposes a tax of $3000 on everyone, what would this tax best be described as?</w:t>
            </w:r>
          </w:p>
          <w:tbl>
            <w:tblPr>
              <w:tblStyle w:val="5"/>
              <w:tblW w:w="26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income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consumption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lump-sum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marginal tax</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12-7</w:t>
            </w:r>
            <w:r>
              <w:rPr>
                <w:rStyle w:val="2"/>
                <w:rFonts w:ascii="Times New Roman" w:hAnsi="Times New Roman" w:eastAsia="Times New Roman" w:cs="Times New Roman"/>
                <w:b/>
                <w:bCs/>
                <w:i w:val="0"/>
                <w:iCs w:val="0"/>
                <w:smallCaps w:val="0"/>
                <w:color w:val="000000"/>
                <w:sz w:val="22"/>
                <w:szCs w:val="22"/>
                <w:rtl w:val="0"/>
              </w:rPr>
              <w:br w:type="textWrapping"/>
            </w:r>
          </w:p>
          <w:tbl>
            <w:tblPr>
              <w:tblStyle w:val="3"/>
              <w:tblW w:w="20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97"/>
              <w:gridCol w:w="9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9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Taxpayer</w:t>
                  </w:r>
                </w:p>
              </w:tc>
              <w:tc>
                <w:tcPr>
                  <w:tcW w:w="98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9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Leslie</w:t>
                  </w:r>
                </w:p>
              </w:tc>
              <w:tc>
                <w:tcPr>
                  <w:tcW w:w="98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9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Paulo</w:t>
                  </w:r>
                </w:p>
              </w:tc>
              <w:tc>
                <w:tcPr>
                  <w:tcW w:w="98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$40,000</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123. Refer to Table 12-7. If the government imposes a $2000 lump-sum tax, what would be the average tax rate for Leslie and Paulo, respectively?</w:t>
            </w:r>
          </w:p>
          <w:tbl>
            <w:tblPr>
              <w:tblStyle w:val="5"/>
              <w:tblW w:w="32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percent and 5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percent and 8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 percent and 12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percent and 13 percent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124. Refer to Table 12-7. If the government imposes a $3000 lump-sum tax, what would be the marginal tax rate for Paulo?</w:t>
            </w:r>
          </w:p>
          <w:tbl>
            <w:tblPr>
              <w:tblStyle w:val="5"/>
              <w:tblW w:w="19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percent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 If the government were to impose a tax that assigned everyone the same tax liability, what type of tax would it be?</w:t>
            </w:r>
          </w:p>
          <w:tbl>
            <w:tblPr>
              <w:tblStyle w:val="5"/>
              <w:tblW w:w="25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lump-sum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equitable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regressive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progressive tax</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126. What is one advantage of a lump-sum tax over other taxes?</w:t>
            </w:r>
          </w:p>
          <w:tbl>
            <w:tblPr>
              <w:tblStyle w:val="5"/>
              <w:tblW w:w="50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more equitable as well as efficient.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doesn’t cause a deadweight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place a larger tax burden on the rich.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actually encourage saving.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127. What is NOT an advantage of a lump-sum tax?</w:t>
            </w:r>
          </w:p>
          <w:tbl>
            <w:tblPr>
              <w:tblStyle w:val="5"/>
              <w:tblW w:w="60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not cause a deadweight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imposes a minimal administrative burden on taxpayers.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more equitable.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more efficient.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128. Why are lump-sum taxes rarely used in the real world?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0"/>
              <w:gridCol w:w="80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While lump-sum taxes have low administrative burdens, they have high deadweight losses.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While lump-sum taxes have low deadweight losses, they have high administrative burdens.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Lump-sum taxes take the same amount of money from both poor and rich taxpayers.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Lump-sum taxes are very inefficient.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129. In designing a tax system, what two objectives do policymakers have?</w:t>
            </w:r>
          </w:p>
          <w:tbl>
            <w:tblPr>
              <w:tblStyle w:val="5"/>
              <w:tblW w:w="56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maximum revenue and the smallest cost to taxpayers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efficiency and the smallest cost to taxpayers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efficiency and equity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maximum revenue and debt reduction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130. When taxes are justified on the basis that taxpayers receive specific government services, what do we know?</w:t>
            </w:r>
          </w:p>
          <w:tbl>
            <w:tblPr>
              <w:tblStyle w:val="5"/>
              <w:tblW w:w="4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3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3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tax is considered horizontally equitable.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3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tax burden is minimized.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3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tax satisfies the benefits principle.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3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tax is considered vertically equitable.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131. If a poor family has three children in public school and a rich family has two children in private school, what would the benefits principle suggest?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2"/>
              <w:gridCol w:w="80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poor family should pay more in taxes to pay for public education than the rich family.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rich family should pay more in taxes to pay for public education than the poor family.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benefits of private school exceed those of public school.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Public schools should be financed by property taxes.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132. On what basis can the benefits principle of taxation be used to argue that wealthy citizens should pay higher taxes than poorer ones?</w:t>
            </w:r>
          </w:p>
          <w:tbl>
            <w:tblPr>
              <w:tblStyle w:val="5"/>
              <w:tblW w:w="802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Police services are more frequently used in poor neighbourhoods.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wealthy benefit more from services provided by government than the poor.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poor are more active in political processes.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poor places a greater dollar value on public goods than the rich.</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133. What principle holds that people should pay taxes based on the benefits they receive from government services?</w:t>
            </w:r>
          </w:p>
          <w:tbl>
            <w:tblPr>
              <w:tblStyle w:val="5"/>
              <w:tblW w:w="39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3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3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welfare principle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3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tax-benefit principle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3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services principle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3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benefits principle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134. What is the benefits principle used to justify?</w:t>
            </w:r>
          </w:p>
          <w:tbl>
            <w:tblPr>
              <w:tblStyle w:val="5"/>
              <w:tblW w:w="481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property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gasoline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taxes on cigarettes and alcoholic beverages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personal income taxes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135. If revenue from a gasoline tax is used to build and maintain public roads, on what basis may the gasoline tax be justified?</w:t>
            </w:r>
          </w:p>
          <w:tbl>
            <w:tblPr>
              <w:tblStyle w:val="5"/>
              <w:tblW w:w="33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7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benefits principle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ability-to-pay principle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vertical equity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horizontal equity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136. The theory that the wealthy should contribute more to police protection than the poor because they have more to protect is based on which of the following?</w:t>
            </w:r>
          </w:p>
          <w:tbl>
            <w:tblPr>
              <w:tblStyle w:val="5"/>
              <w:tblW w:w="33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7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ability-to-pay principle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consumption tax plan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benefits principle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property tax assessments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137. Which of the following claims that all citizens should make an “equal sacrifice” to support government programs usually associated with?</w:t>
            </w:r>
          </w:p>
          <w:tbl>
            <w:tblPr>
              <w:tblStyle w:val="5"/>
              <w:tblW w:w="33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7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ability-to-pay principle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benefits principle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efficiency arguments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regressive tax arguments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138. What are vertical equity and horizontal equity associated with?</w:t>
            </w:r>
          </w:p>
          <w:tbl>
            <w:tblPr>
              <w:tblStyle w:val="5"/>
              <w:tblW w:w="43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benefits principle of taxation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ability-to-pay principle of taxation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taxes that have no deadweight losses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falling marginal tax rates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139. What does horizontal equity state that taxpayers with similar incomes should pay?</w:t>
            </w:r>
          </w:p>
          <w:tbl>
            <w:tblPr>
              <w:tblStyle w:val="5"/>
              <w:tblW w:w="65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taxes based only on their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exactly the same amount of taxes, regardless of circumstances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similar amounts of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taxes based on the benefits received from government services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 “A $1000 tax paid by a poor person may be a larger sacrifice than a $10,000 tax paid by a wealthy person.” What is this argument based on?</w:t>
            </w:r>
          </w:p>
          <w:tbl>
            <w:tblPr>
              <w:tblStyle w:val="5"/>
              <w:tblW w:w="36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horizontal equity principle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benefits principle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regressive tax argument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ability-to-pay principle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141. What is one of the most difficult issues associated with trying to structure a tax policy to satisfy horizontal equity?</w:t>
            </w:r>
          </w:p>
          <w:tbl>
            <w:tblPr>
              <w:tblStyle w:val="5"/>
              <w:tblW w:w="788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2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determining whether or not a taxpayer falls within the highest income quintile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2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determining the level of transfer payments made to low-income groups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2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determining the source of income for taxpayers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2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determining what differences are relevant to a family’s ability to pay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142. Two families who live in Wawa have identical incomes. The Smiths deduct $5000 from their taxable income for child support interest paid during the year, while the Jones family is not eligible for this deduction. What does this situation exemplify?</w:t>
            </w:r>
          </w:p>
          <w:tbl>
            <w:tblPr>
              <w:tblStyle w:val="5"/>
              <w:tblW w:w="54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application of the benefits principle of taxation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violation of horizontal equity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violation of vertical equity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application of egalitarian tax rules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143. According to vertical equity, what should taxpayers with a greater ability to pay taxes do?</w:t>
            </w:r>
          </w:p>
          <w:tbl>
            <w:tblPr>
              <w:tblStyle w:val="5"/>
              <w:tblW w:w="85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should contribute a decreasing proportion of each increment in income to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should contribute a larger amount.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should be less subject to administrative burdens of a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should be less subject to tax distortions that lead to deadweight losses.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144. When the marginal tax rate exceeds the average tax rate, what is the tax called?</w:t>
            </w:r>
          </w:p>
          <w:tbl>
            <w:tblPr>
              <w:tblStyle w:val="5"/>
              <w:tblW w:w="2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proportional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regressive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disproportional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progressive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145. When the marginal tax rate equals the average tax rate, what is the tax called?</w:t>
            </w:r>
          </w:p>
          <w:tbl>
            <w:tblPr>
              <w:tblStyle w:val="5"/>
              <w:tblW w:w="21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proportional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progressive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regressive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egalitarian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146. Which tax systems is most fair?</w:t>
            </w:r>
          </w:p>
          <w:tbl>
            <w:tblPr>
              <w:tblStyle w:val="5"/>
              <w:tblW w:w="63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Low-income taxpayers pay a smaller amount of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High-income taxpayers pay a larger fraction of their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taxpayers pay the same fraction of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is no objective way to assess fairness.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147. Which statement best defines a regressive tax system?</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general sales tax on food is regressive when low-income taxpayers spend a larger proportion of their income on food than high-income taxpayers.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general sales tax on food is regressive when middle income taxpayers spend a smaller proportion of their income on food than high-income taxpayers.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general sales tax on food is regressive when high-income taxpayers spend a larger proportion of their income on food than middle income taxpayers.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general sales tax on food is regressive when high-income taxpayers spend a larger proportion of their income on food than low-income taxpayers.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148. What is an income tax in which the average tax rate is the same for all taxpayers?</w:t>
            </w:r>
          </w:p>
          <w:tbl>
            <w:tblPr>
              <w:tblStyle w:val="5"/>
              <w:tblW w:w="27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progressive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regressive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distortion-free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proportional tax</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149. What does a tax system based on the ability-to-pay principle claim?</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1"/>
              <w:gridCol w:w="80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citizens should pay taxes based on the benefits they receive from government services.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citizens should pay the same amount in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citizens should pay taxes on only the income spent.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citizens should make an equal sacrifice.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In order to construct a more complete picture of the economic burden of government across income classes, what do economists usually do?</w:t>
            </w:r>
          </w:p>
          <w:tbl>
            <w:tblPr>
              <w:tblStyle w:val="5"/>
              <w:tblW w:w="66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include both tax payments and transfer payments received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focus only on the tax payments of wealthy taxpayers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limit their analysis to taxes based on the ability-to-pay principle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focus their analysis on issues of tax efficiency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151. If transfer payments are included when evaluating tax burdens, what would happen to the average tax rate of the poorest quintile of taxpayers and the richest quintile of taxpayers?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average tax rate will be lower for the poorest quintile of taxpayers but higher for the richest quintile of taxpayers.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average tax rate will be lower for the poorest quintile of taxpayers and lower for the richest quintile of taxpayers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average tax rate will be higher for the poorest quintile of taxpayers but lower for the richest quintile of taxpayers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average tax rate will be higher for the poorest quintile of taxpayers and higher for the richest quintile of taxpayers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152. What principle argues that people should pay taxes according to how well each individual can shoulder the burden?</w:t>
            </w:r>
          </w:p>
          <w:tbl>
            <w:tblPr>
              <w:tblStyle w:val="5"/>
              <w:tblW w:w="33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7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ability-to-pay principle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equity principle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benefits principle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regressive principle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153. Which tax system could NOT be structured to satisfy conditions of vertical equity?</w:t>
            </w:r>
          </w:p>
          <w:tbl>
            <w:tblPr>
              <w:tblStyle w:val="5"/>
              <w:tblW w:w="21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proportional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regressive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progressive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lump-sum</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154. Which tax system requires all taxpayers to pay the same percentage of their income in taxes?</w:t>
            </w:r>
          </w:p>
          <w:tbl>
            <w:tblPr>
              <w:tblStyle w:val="5"/>
              <w:tblW w:w="25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regressive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proportional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progressive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horizontal equity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155. Which tax system requires higher income taxpayers to pay a higher percentage of their income in taxes?</w:t>
            </w:r>
          </w:p>
          <w:tbl>
            <w:tblPr>
              <w:tblStyle w:val="5"/>
              <w:tblW w:w="21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progressive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proportional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regressive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percentage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156. Which tax system requires higher-income taxpayers to have lower tax rates, even though they pay a larger amount of tax, than lower-income taxpayers?</w:t>
            </w:r>
          </w:p>
          <w:tbl>
            <w:tblPr>
              <w:tblStyle w:val="5"/>
              <w:tblW w:w="21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regressive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progressive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proportional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percentage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12-8</w:t>
            </w:r>
            <w:r>
              <w:rPr>
                <w:rStyle w:val="2"/>
                <w:rFonts w:ascii="Times New Roman" w:hAnsi="Times New Roman" w:eastAsia="Times New Roman" w:cs="Times New Roman"/>
                <w:b/>
                <w:bCs/>
                <w:i w:val="0"/>
                <w:iCs w:val="0"/>
                <w:smallCaps w:val="0"/>
                <w:color w:val="000000"/>
                <w:sz w:val="22"/>
                <w:szCs w:val="22"/>
                <w:rtl w:val="0"/>
              </w:rPr>
              <w:br w:type="textWrapping"/>
            </w:r>
          </w:p>
          <w:tbl>
            <w:tblPr>
              <w:tblStyle w:val="3"/>
              <w:tblW w:w="86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85"/>
              <w:gridCol w:w="1889"/>
              <w:gridCol w:w="1889"/>
              <w:gridCol w:w="1889"/>
              <w:gridCol w:w="18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85"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889"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bCs/>
                      <w:i w:val="0"/>
                      <w:iCs w:val="0"/>
                      <w:smallCaps w:val="0"/>
                      <w:color w:val="000000"/>
                      <w:sz w:val="22"/>
                      <w:szCs w:val="22"/>
                      <w:rtl w:val="0"/>
                    </w:rPr>
                    <w:t>Tax A</w:t>
                  </w:r>
                </w:p>
              </w:tc>
              <w:tc>
                <w:tcPr>
                  <w:tcW w:w="1889"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bCs/>
                      <w:i w:val="0"/>
                      <w:iCs w:val="0"/>
                      <w:smallCaps w:val="0"/>
                      <w:color w:val="000000"/>
                      <w:sz w:val="22"/>
                      <w:szCs w:val="22"/>
                      <w:rtl w:val="0"/>
                    </w:rPr>
                    <w:t>Tax B</w:t>
                  </w:r>
                </w:p>
              </w:tc>
              <w:tc>
                <w:tcPr>
                  <w:tcW w:w="1889"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bCs/>
                      <w:i w:val="0"/>
                      <w:iCs w:val="0"/>
                      <w:smallCaps w:val="0"/>
                      <w:color w:val="000000"/>
                      <w:sz w:val="22"/>
                      <w:szCs w:val="22"/>
                      <w:rtl w:val="0"/>
                    </w:rPr>
                    <w:t>Tax C</w:t>
                  </w:r>
                </w:p>
              </w:tc>
              <w:tc>
                <w:tcPr>
                  <w:tcW w:w="1889"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bCs/>
                      <w:i w:val="0"/>
                      <w:iCs w:val="0"/>
                      <w:smallCaps w:val="0"/>
                      <w:color w:val="000000"/>
                      <w:sz w:val="22"/>
                      <w:szCs w:val="22"/>
                      <w:rtl w:val="0"/>
                    </w:rPr>
                    <w:t>Tax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8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Income</w:t>
                  </w:r>
                </w:p>
              </w:tc>
              <w:tc>
                <w:tcPr>
                  <w:tcW w:w="188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Amount of Tax</w:t>
                  </w:r>
                </w:p>
              </w:tc>
              <w:tc>
                <w:tcPr>
                  <w:tcW w:w="188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Amount of Tax</w:t>
                  </w:r>
                </w:p>
              </w:tc>
              <w:tc>
                <w:tcPr>
                  <w:tcW w:w="188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Amount of Tax</w:t>
                  </w:r>
                </w:p>
              </w:tc>
              <w:tc>
                <w:tcPr>
                  <w:tcW w:w="188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Amount of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8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$50 000</w:t>
                  </w:r>
                </w:p>
              </w:tc>
              <w:tc>
                <w:tcPr>
                  <w:tcW w:w="188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$12 500 (25%)</w:t>
                  </w:r>
                </w:p>
              </w:tc>
              <w:tc>
                <w:tcPr>
                  <w:tcW w:w="188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$15 000 (30%)</w:t>
                  </w:r>
                </w:p>
              </w:tc>
              <w:tc>
                <w:tcPr>
                  <w:tcW w:w="188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$10 000 (20%)</w:t>
                  </w:r>
                </w:p>
              </w:tc>
              <w:tc>
                <w:tcPr>
                  <w:tcW w:w="188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$15 000 (30%)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8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$100 000</w:t>
                  </w:r>
                </w:p>
              </w:tc>
              <w:tc>
                <w:tcPr>
                  <w:tcW w:w="188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$25 000 (25%)</w:t>
                  </w:r>
                </w:p>
              </w:tc>
              <w:tc>
                <w:tcPr>
                  <w:tcW w:w="188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$25 000 (25%)</w:t>
                  </w:r>
                </w:p>
              </w:tc>
              <w:tc>
                <w:tcPr>
                  <w:tcW w:w="188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$25 000 (25%)</w:t>
                  </w:r>
                </w:p>
              </w:tc>
              <w:tc>
                <w:tcPr>
                  <w:tcW w:w="188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$15 000 (15%)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8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$200 000</w:t>
                  </w:r>
                </w:p>
              </w:tc>
              <w:tc>
                <w:tcPr>
                  <w:tcW w:w="188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$50 000 (25%)</w:t>
                  </w:r>
                </w:p>
              </w:tc>
              <w:tc>
                <w:tcPr>
                  <w:tcW w:w="188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$40 000 (20%)</w:t>
                  </w:r>
                </w:p>
              </w:tc>
              <w:tc>
                <w:tcPr>
                  <w:tcW w:w="188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$60 000 (30%)</w:t>
                  </w:r>
                </w:p>
              </w:tc>
              <w:tc>
                <w:tcPr>
                  <w:tcW w:w="188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$15 000 (7.5%)</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157. Refer to Table 12-8. Which tax illustrates a regressive tax?</w:t>
            </w:r>
          </w:p>
          <w:tbl>
            <w:tblPr>
              <w:tblStyle w:val="5"/>
              <w:tblW w:w="15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158. Refer to Table 12-8. Which tax illustrates a proportional tax?</w:t>
            </w:r>
          </w:p>
          <w:tbl>
            <w:tblPr>
              <w:tblStyle w:val="5"/>
              <w:tblW w:w="15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159. Refer to Table 12-8. Which tax illustrates a lump-sum tax?</w:t>
            </w:r>
          </w:p>
          <w:tbl>
            <w:tblPr>
              <w:tblStyle w:val="5"/>
              <w:tblW w:w="15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160. Refer to Table 12-8. Which tax illustrates a progressive tax?</w:t>
            </w:r>
          </w:p>
          <w:tbl>
            <w:tblPr>
              <w:tblStyle w:val="5"/>
              <w:tblW w:w="15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161. On what basis is a tax on expensive speed boats that are purchased only by the wealthy NOT likely to satisfy the condition of vertical equity?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7"/>
              <w:gridCol w:w="8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Wealthy buyers are most likely to be subject to the implications of the flypaper theory of tax incidence.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Horizontal equity is most associated with a tax on luxury items.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can easily substitute other luxuries for expensive speedboats.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very unlikely that the burden of the tax will fall on workers who make the expensive speed boats.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162. How is the incidence of a tax determined?</w:t>
            </w:r>
          </w:p>
          <w:tbl>
            <w:tblPr>
              <w:tblStyle w:val="5"/>
              <w:tblW w:w="74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not required when one is only interested in issues of equity.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identical to the determination of legal liability for a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requires one to evaluate where the tax burden eventually falls.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solely determined by conditions of the “flypaper theory” of taxation.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163. What does tax incidence refer to?</w:t>
            </w:r>
          </w:p>
          <w:tbl>
            <w:tblPr>
              <w:tblStyle w:val="5"/>
              <w:tblW w:w="60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what product or service the tax is levied 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who bears the tax burden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what sector of the economy the imposed tax most affects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impact a tax will have on the economy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164. Which statement best describes the flypaper theory of tax incidence?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9"/>
              <w:gridCol w:w="80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ignores the indirect effects of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assumes that most taxes should be “stuck on” the rich.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says that once a tax has been imposed, there is little chance of it changing, so in essence people are stuck with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how taxes are described: like flies, they are everywhere and they will never go away.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165. What does the “flypaper theory” of taxation suggest?</w:t>
            </w:r>
          </w:p>
          <w:tbl>
            <w:tblPr>
              <w:tblStyle w:val="5"/>
              <w:tblW w:w="85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burden of a tax will seldom fall on its intended target and is, therefore, unfair.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benefits principle of taxation is not a viable option for policymakers.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loopholes are available to the wealthiest citizens.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burden of a tax will always fall on its intended target and is, therefore, equitable.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166. When the government levies a tax on a corporation, what results?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4"/>
              <w:gridCol w:w="80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the burden of the tax ultimately falls on owners.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corporation is more like a tax collector than a taxpayer.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Output must increase to compensate for reduced profits.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deadweight loss will occur since corporations are entities and not people who respond to incentives.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167. Why is corporate tax more popular among voters?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6"/>
              <w:gridCol w:w="80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Equity considerations are more easily satisfied than efficiency considerations when corporate income is taxed.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corporate income tax does not distort the incentives of customers.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corporate income tax is the best example of why the flypaper theory of tax incidence is correct.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Many economists believe that workers and customers bear much of the burden of the corporate income tax.</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168. A corporate tax on the income of Canadian car companies will NOT likely affect markets in which way?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4"/>
              <w:gridCol w:w="80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cars will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wages of autoworkers will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Owners of car companies (shareholders) will receive less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deadweight loss will occur since corporations are entities and not people who respond to incentives.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169. How do policymakers consider goals of efficiency and equity in tax policy?</w:t>
            </w:r>
          </w:p>
          <w:tbl>
            <w:tblPr>
              <w:tblStyle w:val="5"/>
              <w:tblW w:w="58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2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2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complementary in most countries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2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necessary for application of the ability-to-pay principle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2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often in conflict with each other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2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more easily sustained when tax laws are complex</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170. The federal government collects about one-half of the taxes in our economy.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171. The most important taxes for the federal government are individual income taxes and corporate income taxes.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172. The most important taxes for provincial and local governments are income taxes and property taxes.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173. When government receipts fall short of spending, the government is said to run a budget surplus.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174. Not all provinces have sales taxes.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175. The efficiency of a tax system refers to the costs it imposes on taxpayers related to the revenue collected.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176. Deadweight losses arise because a tax causes some individuals to change their behaviour.</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177. When a tax does not have a deadweight loss, the reduction in surplus is exactly offset by tax revenue collected by the government.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178. Resources devoted to complying with the tax laws are a type of deadweight loss.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179. The administrative burden of complying with the tax laws is a cost to the government, but not to taxpayers.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 An efficient tax system is one that imposes small deadweight losses and small administrative burdens.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181. Tax loopholes often arise from ambiguities or omissions in the tax laws.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1550CD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0" w:beforeAutospacing="0" w:after="0" w:afterAutospacing="0"/>
    </w:pPr>
    <w:rPr>
      <w:rFonts w:ascii="Arial" w:hAnsi="Arial" w:eastAsia="Arial" w:cs="Arial"/>
      <w:sz w:val="16"/>
      <w:szCs w:val="24"/>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customStyle="1" w:styleId="4">
    <w:name w:val="p"/>
    <w:basedOn w:val="1"/>
    <w:qFormat/>
    <w:uiPriority w:val="0"/>
    <w:pPr>
      <w:spacing w:before="0" w:beforeAutospacing="0" w:after="0" w:afterAutospacing="0"/>
    </w:pPr>
  </w:style>
  <w:style w:type="table" w:customStyle="1" w:styleId="5">
    <w:name w:val="questionMetaData"/>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2017-10-29T18:40:25Z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