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spacing w:line="240" w:lineRule="auto"/>
        <w:contextualSpacing w:val="0"/>
        <w:jc w:val="right"/>
        <w:rPr>
          <w:rFonts w:ascii="Times New Roman" w:cs="Times New Roman" w:eastAsia="Times New Roman" w:hAnsi="Times New Roman"/>
          <w:sz w:val="24"/>
          <w:szCs w:val="24"/>
          <w:vertAlign w:val="superscript"/>
        </w:rPr>
      </w:pP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Ling 1001</w:t>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u w:val="single"/>
        </w:rPr>
      </w:pPr>
      <w:r w:rsidDel="00000000" w:rsidR="00000000" w:rsidRPr="00000000">
        <w:rPr>
          <w:rtl w:val="0"/>
        </w:rPr>
      </w:r>
    </w:p>
    <w:p w:rsidR="00000000" w:rsidDel="00000000" w:rsidP="00000000" w:rsidRDefault="00000000" w:rsidRPr="00000000">
      <w:pPr>
        <w:numPr>
          <w:ilvl w:val="0"/>
          <w:numId w:val="35"/>
        </w:numPr>
        <w:spacing w:line="240" w:lineRule="auto"/>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Naclo Practice Problems (“translation”) </w:t>
      </w:r>
    </w:p>
    <w:p w:rsidR="00000000" w:rsidDel="00000000" w:rsidP="00000000" w:rsidRDefault="00000000" w:rsidRPr="00000000">
      <w:pPr>
        <w:numPr>
          <w:ilvl w:val="0"/>
          <w:numId w:val="35"/>
        </w:numPr>
        <w:spacing w:line="240" w:lineRule="auto"/>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i w:val="1"/>
          <w:sz w:val="24"/>
          <w:szCs w:val="24"/>
          <w:u w:val="single"/>
          <w:rtl w:val="0"/>
        </w:rPr>
        <w:t xml:space="preserve">Linguistic competence</w:t>
      </w:r>
      <w:r w:rsidDel="00000000" w:rsidR="00000000" w:rsidRPr="00000000">
        <w:rPr>
          <w:rFonts w:ascii="Times New Roman" w:cs="Times New Roman" w:eastAsia="Times New Roman" w:hAnsi="Times New Roman"/>
          <w:sz w:val="24"/>
          <w:szCs w:val="24"/>
          <w:rtl w:val="0"/>
        </w:rPr>
        <w:t xml:space="preserve">  the hidden knowledge speakers have of their own language (speakers are mostly not aware of the details of their language, like stating patterns and word orders) idea that knowledge of language is largely unconscious</w:t>
      </w:r>
    </w:p>
    <w:p w:rsidR="00000000" w:rsidDel="00000000" w:rsidP="00000000" w:rsidRDefault="00000000" w:rsidRPr="00000000">
      <w:pPr>
        <w:numPr>
          <w:ilvl w:val="0"/>
          <w:numId w:val="35"/>
        </w:numPr>
        <w:spacing w:line="240" w:lineRule="auto"/>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Uncovering language competence is the task of linguistics</w:t>
      </w:r>
    </w:p>
    <w:p w:rsidR="00000000" w:rsidDel="00000000" w:rsidP="00000000" w:rsidRDefault="00000000" w:rsidRPr="00000000">
      <w:pPr>
        <w:numPr>
          <w:ilvl w:val="0"/>
          <w:numId w:val="35"/>
        </w:numPr>
        <w:spacing w:line="240" w:lineRule="auto"/>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i w:val="1"/>
          <w:sz w:val="24"/>
          <w:szCs w:val="24"/>
          <w:u w:val="single"/>
          <w:rtl w:val="0"/>
        </w:rPr>
        <w:t xml:space="preserve">Performance</w:t>
      </w:r>
      <w:r w:rsidDel="00000000" w:rsidR="00000000" w:rsidRPr="00000000">
        <w:rPr>
          <w:rFonts w:ascii="Times New Roman" w:cs="Times New Roman" w:eastAsia="Times New Roman" w:hAnsi="Times New Roman"/>
          <w:sz w:val="24"/>
          <w:szCs w:val="24"/>
          <w:rtl w:val="0"/>
        </w:rPr>
        <w:t xml:space="preserve">  speakers’ actual linguistic behaviour, by studying it, one can uncover somebody’s linguistic competence</w:t>
      </w:r>
    </w:p>
    <w:p w:rsidR="00000000" w:rsidDel="00000000" w:rsidP="00000000" w:rsidRDefault="00000000" w:rsidRPr="00000000">
      <w:pPr>
        <w:numPr>
          <w:ilvl w:val="0"/>
          <w:numId w:val="35"/>
        </w:numPr>
        <w:spacing w:line="240" w:lineRule="auto"/>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u w:val="single"/>
          <w:rtl w:val="0"/>
        </w:rPr>
        <w:t xml:space="preserve">Two demonstrations of the unconscious nature of linguistic competence</w:t>
      </w:r>
    </w:p>
    <w:p w:rsidR="00000000" w:rsidDel="00000000" w:rsidP="00000000" w:rsidRDefault="00000000" w:rsidRPr="00000000">
      <w:pPr>
        <w:spacing w:line="240" w:lineRule="auto"/>
        <w:ind w:firstLine="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aspiration in voiceless stops</w:t>
      </w:r>
    </w:p>
    <w:p w:rsidR="00000000" w:rsidDel="00000000" w:rsidP="00000000" w:rsidRDefault="00000000" w:rsidRPr="00000000">
      <w:pPr>
        <w:spacing w:line="240" w:lineRule="auto"/>
        <w:ind w:firstLine="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w:t>
      </w:r>
      <w:r w:rsidDel="00000000" w:rsidR="00000000" w:rsidRPr="00000000">
        <w:rPr>
          <w:rFonts w:ascii="Times New Roman" w:cs="Times New Roman" w:eastAsia="Times New Roman" w:hAnsi="Times New Roman"/>
          <w:b w:val="1"/>
          <w:i w:val="1"/>
          <w:sz w:val="24"/>
          <w:szCs w:val="24"/>
          <w:rtl w:val="0"/>
        </w:rPr>
        <w:t xml:space="preserve">wanna</w:t>
      </w:r>
      <w:r w:rsidDel="00000000" w:rsidR="00000000" w:rsidRPr="00000000">
        <w:rPr>
          <w:rFonts w:ascii="Times New Roman" w:cs="Times New Roman" w:eastAsia="Times New Roman" w:hAnsi="Times New Roman"/>
          <w:b w:val="1"/>
          <w:sz w:val="24"/>
          <w:szCs w:val="24"/>
          <w:rtl w:val="0"/>
        </w:rPr>
        <w:t xml:space="preserve">: contractions (want + to)</w:t>
      </w:r>
    </w:p>
    <w:p w:rsidR="00000000" w:rsidDel="00000000" w:rsidP="00000000" w:rsidRDefault="00000000" w:rsidRPr="00000000">
      <w:pPr>
        <w:spacing w:line="240" w:lineRule="auto"/>
        <w:ind w:left="1440" w:hanging="36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i w:val="1"/>
          <w:sz w:val="24"/>
          <w:szCs w:val="24"/>
          <w:u w:val="single"/>
          <w:rtl w:val="0"/>
        </w:rPr>
        <w:t xml:space="preserve">Hypothesis 1:</w:t>
      </w:r>
      <w:r w:rsidDel="00000000" w:rsidR="00000000" w:rsidRPr="00000000">
        <w:rPr>
          <w:rFonts w:ascii="Times New Roman" w:cs="Times New Roman" w:eastAsia="Times New Roman" w:hAnsi="Times New Roman"/>
          <w:sz w:val="24"/>
          <w:szCs w:val="24"/>
          <w:rtl w:val="0"/>
        </w:rPr>
        <w:t xml:space="preserve"> Any </w:t>
      </w:r>
      <w:r w:rsidDel="00000000" w:rsidR="00000000" w:rsidRPr="00000000">
        <w:rPr>
          <w:rFonts w:ascii="Times New Roman" w:cs="Times New Roman" w:eastAsia="Times New Roman" w:hAnsi="Times New Roman"/>
          <w:i w:val="1"/>
          <w:sz w:val="24"/>
          <w:szCs w:val="24"/>
          <w:rtl w:val="0"/>
        </w:rPr>
        <w:t xml:space="preserve">want to</w:t>
      </w:r>
      <w:r w:rsidDel="00000000" w:rsidR="00000000" w:rsidRPr="00000000">
        <w:rPr>
          <w:rFonts w:ascii="Times New Roman" w:cs="Times New Roman" w:eastAsia="Times New Roman" w:hAnsi="Times New Roman"/>
          <w:sz w:val="24"/>
          <w:szCs w:val="24"/>
          <w:rtl w:val="0"/>
        </w:rPr>
        <w:t xml:space="preserve"> sequence can be pronounced </w:t>
      </w:r>
      <w:r w:rsidDel="00000000" w:rsidR="00000000" w:rsidRPr="00000000">
        <w:rPr>
          <w:rFonts w:ascii="Times New Roman" w:cs="Times New Roman" w:eastAsia="Times New Roman" w:hAnsi="Times New Roman"/>
          <w:i w:val="1"/>
          <w:sz w:val="24"/>
          <w:szCs w:val="24"/>
          <w:rtl w:val="0"/>
        </w:rPr>
        <w:t xml:space="preserve">wanna</w:t>
      </w:r>
      <w:r w:rsidDel="00000000" w:rsidR="00000000" w:rsidRPr="00000000">
        <w:rPr>
          <w:rFonts w:ascii="Times New Roman" w:cs="Times New Roman" w:eastAsia="Times New Roman" w:hAnsi="Times New Roman"/>
          <w:sz w:val="24"/>
          <w:szCs w:val="24"/>
          <w:rtl w:val="0"/>
        </w:rPr>
        <w:t xml:space="preserve"> in fast/careless speech</w:t>
      </w:r>
    </w:p>
    <w:p w:rsidR="00000000" w:rsidDel="00000000" w:rsidP="00000000" w:rsidRDefault="00000000" w:rsidRPr="00000000">
      <w:pPr>
        <w:spacing w:line="240" w:lineRule="auto"/>
        <w:ind w:left="1440" w:hanging="36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Ex. John is the person I </w:t>
      </w:r>
      <w:r w:rsidDel="00000000" w:rsidR="00000000" w:rsidRPr="00000000">
        <w:rPr>
          <w:rFonts w:ascii="Times New Roman" w:cs="Times New Roman" w:eastAsia="Times New Roman" w:hAnsi="Times New Roman"/>
          <w:color w:val="00b050"/>
          <w:sz w:val="24"/>
          <w:szCs w:val="24"/>
          <w:rtl w:val="0"/>
        </w:rPr>
        <w:t xml:space="preserve">wanna</w:t>
      </w:r>
      <w:r w:rsidDel="00000000" w:rsidR="00000000" w:rsidRPr="00000000">
        <w:rPr>
          <w:rFonts w:ascii="Times New Roman" w:cs="Times New Roman" w:eastAsia="Times New Roman" w:hAnsi="Times New Roman"/>
          <w:sz w:val="24"/>
          <w:szCs w:val="24"/>
          <w:rtl w:val="0"/>
        </w:rPr>
        <w:t xml:space="preserve"> see</w:t>
      </w:r>
    </w:p>
    <w:p w:rsidR="00000000" w:rsidDel="00000000" w:rsidP="00000000" w:rsidRDefault="00000000" w:rsidRPr="00000000">
      <w:pPr>
        <w:spacing w:line="240" w:lineRule="auto"/>
        <w:ind w:left="1440" w:hanging="36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Ex. John is the person I </w:t>
      </w:r>
      <w:r w:rsidDel="00000000" w:rsidR="00000000" w:rsidRPr="00000000">
        <w:rPr>
          <w:rFonts w:ascii="Times New Roman" w:cs="Times New Roman" w:eastAsia="Times New Roman" w:hAnsi="Times New Roman"/>
          <w:color w:val="c00000"/>
          <w:sz w:val="24"/>
          <w:szCs w:val="24"/>
          <w:rtl w:val="0"/>
        </w:rPr>
        <w:t xml:space="preserve">wanna</w:t>
      </w:r>
      <w:r w:rsidDel="00000000" w:rsidR="00000000" w:rsidRPr="00000000">
        <w:rPr>
          <w:rFonts w:ascii="Times New Roman" w:cs="Times New Roman" w:eastAsia="Times New Roman" w:hAnsi="Times New Roman"/>
          <w:sz w:val="24"/>
          <w:szCs w:val="24"/>
          <w:rtl w:val="0"/>
        </w:rPr>
        <w:t xml:space="preserve"> dance. *</w:t>
      </w:r>
      <w:r w:rsidDel="00000000" w:rsidR="00000000" w:rsidRPr="00000000">
        <w:rPr>
          <w:rFonts w:ascii="Times New Roman" w:cs="Times New Roman" w:eastAsia="Times New Roman" w:hAnsi="Times New Roman"/>
          <w:i w:val="1"/>
          <w:sz w:val="24"/>
          <w:szCs w:val="24"/>
          <w:rtl w:val="0"/>
        </w:rPr>
        <w:t xml:space="preserve">wanna</w:t>
      </w:r>
      <w:r w:rsidDel="00000000" w:rsidR="00000000" w:rsidRPr="00000000">
        <w:rPr>
          <w:rFonts w:ascii="Times New Roman" w:cs="Times New Roman" w:eastAsia="Times New Roman" w:hAnsi="Times New Roman"/>
          <w:sz w:val="24"/>
          <w:szCs w:val="24"/>
          <w:rtl w:val="0"/>
        </w:rPr>
        <w:t xml:space="preserve"> doesn’t really make sense here, therefore </w:t>
      </w:r>
      <w:r w:rsidDel="00000000" w:rsidR="00000000" w:rsidRPr="00000000">
        <w:rPr>
          <w:rFonts w:ascii="Times New Roman" w:cs="Times New Roman" w:eastAsia="Times New Roman" w:hAnsi="Times New Roman"/>
          <w:i w:val="1"/>
          <w:sz w:val="24"/>
          <w:szCs w:val="24"/>
          <w:rtl w:val="0"/>
        </w:rPr>
        <w:t xml:space="preserve">wanna</w:t>
      </w:r>
      <w:r w:rsidDel="00000000" w:rsidR="00000000" w:rsidRPr="00000000">
        <w:rPr>
          <w:rFonts w:ascii="Times New Roman" w:cs="Times New Roman" w:eastAsia="Times New Roman" w:hAnsi="Times New Roman"/>
          <w:sz w:val="24"/>
          <w:szCs w:val="24"/>
          <w:rtl w:val="0"/>
        </w:rPr>
        <w:t xml:space="preserve"> can’t just be used whenever you see </w:t>
      </w:r>
      <w:r w:rsidDel="00000000" w:rsidR="00000000" w:rsidRPr="00000000">
        <w:rPr>
          <w:rFonts w:ascii="Times New Roman" w:cs="Times New Roman" w:eastAsia="Times New Roman" w:hAnsi="Times New Roman"/>
          <w:i w:val="1"/>
          <w:sz w:val="24"/>
          <w:szCs w:val="24"/>
          <w:rtl w:val="0"/>
        </w:rPr>
        <w:t xml:space="preserve">want + to</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pPr>
        <w:spacing w:line="240" w:lineRule="auto"/>
        <w:ind w:left="1440" w:hanging="36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Ex. John is the person I want to succeed.</w:t>
      </w:r>
    </w:p>
    <w:p w:rsidR="00000000" w:rsidDel="00000000" w:rsidP="00000000" w:rsidRDefault="00000000" w:rsidRPr="00000000">
      <w:pPr>
        <w:spacing w:line="240" w:lineRule="auto"/>
        <w:ind w:left="108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mean “I want John to succeed” or “I want to succeed John”</w:t>
      </w:r>
    </w:p>
    <w:p w:rsidR="00000000" w:rsidDel="00000000" w:rsidP="00000000" w:rsidRDefault="00000000" w:rsidRPr="00000000">
      <w:pPr>
        <w:spacing w:line="240" w:lineRule="auto"/>
        <w:ind w:left="108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Wanna</w:t>
      </w:r>
      <w:r w:rsidDel="00000000" w:rsidR="00000000" w:rsidRPr="00000000">
        <w:rPr>
          <w:rFonts w:ascii="Times New Roman" w:cs="Times New Roman" w:eastAsia="Times New Roman" w:hAnsi="Times New Roman"/>
          <w:sz w:val="24"/>
          <w:szCs w:val="24"/>
          <w:rtl w:val="0"/>
        </w:rPr>
        <w:t xml:space="preserve"> is acceptable with “I </w:t>
      </w:r>
      <w:r w:rsidDel="00000000" w:rsidR="00000000" w:rsidRPr="00000000">
        <w:rPr>
          <w:rFonts w:ascii="Times New Roman" w:cs="Times New Roman" w:eastAsia="Times New Roman" w:hAnsi="Times New Roman"/>
          <w:color w:val="00b050"/>
          <w:sz w:val="24"/>
          <w:szCs w:val="24"/>
          <w:rtl w:val="0"/>
        </w:rPr>
        <w:t xml:space="preserve">wanna</w:t>
      </w:r>
      <w:r w:rsidDel="00000000" w:rsidR="00000000" w:rsidRPr="00000000">
        <w:rPr>
          <w:rFonts w:ascii="Times New Roman" w:cs="Times New Roman" w:eastAsia="Times New Roman" w:hAnsi="Times New Roman"/>
          <w:sz w:val="24"/>
          <w:szCs w:val="24"/>
          <w:rtl w:val="0"/>
        </w:rPr>
        <w:t xml:space="preserve"> succeed John” but not “I want John to succeed”</w:t>
      </w:r>
    </w:p>
    <w:p w:rsidR="00000000" w:rsidDel="00000000" w:rsidP="00000000" w:rsidRDefault="00000000" w:rsidRPr="00000000">
      <w:pPr>
        <w:spacing w:line="240" w:lineRule="auto"/>
        <w:ind w:left="1080" w:firstLine="0"/>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So, hypothesis 1 is wrong.</w:t>
      </w:r>
    </w:p>
    <w:p w:rsidR="00000000" w:rsidDel="00000000" w:rsidP="00000000" w:rsidRDefault="00000000" w:rsidRPr="00000000">
      <w:pPr>
        <w:spacing w:line="240" w:lineRule="auto"/>
        <w:ind w:left="1440" w:hanging="36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i w:val="1"/>
          <w:sz w:val="24"/>
          <w:szCs w:val="24"/>
          <w:u w:val="single"/>
          <w:rtl w:val="0"/>
        </w:rPr>
        <w:t xml:space="preserve">Hypothesis 2: </w:t>
      </w:r>
      <w:r w:rsidDel="00000000" w:rsidR="00000000" w:rsidRPr="00000000">
        <w:rPr>
          <w:rFonts w:ascii="Times New Roman" w:cs="Times New Roman" w:eastAsia="Times New Roman" w:hAnsi="Times New Roman"/>
          <w:sz w:val="24"/>
          <w:szCs w:val="24"/>
          <w:rtl w:val="0"/>
        </w:rPr>
        <w:t xml:space="preserve">When the subject doing the ‘wanting’ is the same subject doing the verb, </w:t>
      </w:r>
      <w:r w:rsidDel="00000000" w:rsidR="00000000" w:rsidRPr="00000000">
        <w:rPr>
          <w:rFonts w:ascii="Times New Roman" w:cs="Times New Roman" w:eastAsia="Times New Roman" w:hAnsi="Times New Roman"/>
          <w:i w:val="1"/>
          <w:sz w:val="24"/>
          <w:szCs w:val="24"/>
          <w:rtl w:val="0"/>
        </w:rPr>
        <w:t xml:space="preserve">wanna</w:t>
      </w:r>
      <w:r w:rsidDel="00000000" w:rsidR="00000000" w:rsidRPr="00000000">
        <w:rPr>
          <w:rFonts w:ascii="Times New Roman" w:cs="Times New Roman" w:eastAsia="Times New Roman" w:hAnsi="Times New Roman"/>
          <w:sz w:val="24"/>
          <w:szCs w:val="24"/>
          <w:rtl w:val="0"/>
        </w:rPr>
        <w:t xml:space="preserve"> is acceptable, </w:t>
      </w:r>
      <w:r w:rsidDel="00000000" w:rsidR="00000000" w:rsidRPr="00000000">
        <w:rPr>
          <w:rFonts w:ascii="Times New Roman" w:cs="Times New Roman" w:eastAsia="Times New Roman" w:hAnsi="Times New Roman"/>
          <w:sz w:val="24"/>
          <w:szCs w:val="24"/>
          <w:u w:val="single"/>
          <w:rtl w:val="0"/>
        </w:rPr>
        <w:t xml:space="preserve">SUBJECT </w:t>
      </w:r>
      <w:r w:rsidDel="00000000" w:rsidR="00000000" w:rsidRPr="00000000">
        <w:rPr>
          <w:rFonts w:ascii="Times New Roman" w:cs="Times New Roman" w:eastAsia="Times New Roman" w:hAnsi="Times New Roman"/>
          <w:i w:val="1"/>
          <w:sz w:val="24"/>
          <w:szCs w:val="24"/>
          <w:u w:val="single"/>
          <w:rtl w:val="0"/>
        </w:rPr>
        <w:t xml:space="preserve">want to </w:t>
      </w:r>
      <w:r w:rsidDel="00000000" w:rsidR="00000000" w:rsidRPr="00000000">
        <w:rPr>
          <w:rFonts w:ascii="Times New Roman" w:cs="Times New Roman" w:eastAsia="Times New Roman" w:hAnsi="Times New Roman"/>
          <w:sz w:val="24"/>
          <w:szCs w:val="24"/>
          <w:u w:val="single"/>
          <w:rtl w:val="0"/>
        </w:rPr>
        <w:t xml:space="preserve">VERB</w:t>
      </w:r>
      <w:r w:rsidDel="00000000" w:rsidR="00000000" w:rsidRPr="00000000">
        <w:rPr>
          <w:rFonts w:ascii="Times New Roman" w:cs="Times New Roman" w:eastAsia="Times New Roman" w:hAnsi="Times New Roman"/>
          <w:sz w:val="24"/>
          <w:szCs w:val="24"/>
          <w:rtl w:val="0"/>
        </w:rPr>
        <w:t xml:space="preserve">. Subject of </w:t>
      </w:r>
      <w:r w:rsidDel="00000000" w:rsidR="00000000" w:rsidRPr="00000000">
        <w:rPr>
          <w:rFonts w:ascii="Times New Roman" w:cs="Times New Roman" w:eastAsia="Times New Roman" w:hAnsi="Times New Roman"/>
          <w:i w:val="1"/>
          <w:sz w:val="24"/>
          <w:szCs w:val="24"/>
          <w:rtl w:val="0"/>
        </w:rPr>
        <w:t xml:space="preserve">wanna</w:t>
      </w:r>
      <w:r w:rsidDel="00000000" w:rsidR="00000000" w:rsidRPr="00000000">
        <w:rPr>
          <w:rFonts w:ascii="Times New Roman" w:cs="Times New Roman" w:eastAsia="Times New Roman" w:hAnsi="Times New Roman"/>
          <w:sz w:val="24"/>
          <w:szCs w:val="24"/>
          <w:rtl w:val="0"/>
        </w:rPr>
        <w:t xml:space="preserve"> and the next verb must be the same.</w:t>
      </w:r>
    </w:p>
    <w:p w:rsidR="00000000" w:rsidDel="00000000" w:rsidP="00000000" w:rsidRDefault="00000000" w:rsidRPr="00000000">
      <w:pPr>
        <w:spacing w:line="240" w:lineRule="auto"/>
        <w:ind w:left="1440" w:hanging="36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“John is the guy I </w:t>
      </w:r>
      <w:r w:rsidDel="00000000" w:rsidR="00000000" w:rsidRPr="00000000">
        <w:rPr>
          <w:rFonts w:ascii="Times New Roman" w:cs="Times New Roman" w:eastAsia="Times New Roman" w:hAnsi="Times New Roman"/>
          <w:color w:val="00b050"/>
          <w:sz w:val="24"/>
          <w:szCs w:val="24"/>
          <w:rtl w:val="0"/>
        </w:rPr>
        <w:t xml:space="preserve">wanna</w:t>
      </w:r>
      <w:r w:rsidDel="00000000" w:rsidR="00000000" w:rsidRPr="00000000">
        <w:rPr>
          <w:rFonts w:ascii="Times New Roman" w:cs="Times New Roman" w:eastAsia="Times New Roman" w:hAnsi="Times New Roman"/>
          <w:sz w:val="24"/>
          <w:szCs w:val="24"/>
          <w:rtl w:val="0"/>
        </w:rPr>
        <w:t xml:space="preserve"> dance with” makes sense because “I” is doing the wanting and the dancing.</w:t>
      </w:r>
    </w:p>
    <w:p w:rsidR="00000000" w:rsidDel="00000000" w:rsidP="00000000" w:rsidRDefault="00000000" w:rsidRPr="00000000">
      <w:pPr>
        <w:numPr>
          <w:ilvl w:val="0"/>
          <w:numId w:val="2"/>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Linguistic competence is the reason why a sentence may “feel wrong” even though you can’t identify exactly what is wrong with it. We know “John is the person I </w:t>
      </w:r>
      <w:r w:rsidDel="00000000" w:rsidR="00000000" w:rsidRPr="00000000">
        <w:rPr>
          <w:rFonts w:ascii="Times New Roman" w:cs="Times New Roman" w:eastAsia="Times New Roman" w:hAnsi="Times New Roman"/>
          <w:color w:val="c00000"/>
          <w:sz w:val="24"/>
          <w:szCs w:val="24"/>
          <w:rtl w:val="0"/>
        </w:rPr>
        <w:t xml:space="preserve">wanna</w:t>
      </w:r>
      <w:r w:rsidDel="00000000" w:rsidR="00000000" w:rsidRPr="00000000">
        <w:rPr>
          <w:rFonts w:ascii="Times New Roman" w:cs="Times New Roman" w:eastAsia="Times New Roman" w:hAnsi="Times New Roman"/>
          <w:sz w:val="24"/>
          <w:szCs w:val="24"/>
          <w:rtl w:val="0"/>
        </w:rPr>
        <w:t xml:space="preserve"> dance” is wrong, but for the most part, we don’t think about </w:t>
      </w:r>
      <w:r w:rsidDel="00000000" w:rsidR="00000000" w:rsidRPr="00000000">
        <w:rPr>
          <w:rFonts w:ascii="Times New Roman" w:cs="Times New Roman" w:eastAsia="Times New Roman" w:hAnsi="Times New Roman"/>
          <w:i w:val="1"/>
          <w:sz w:val="24"/>
          <w:szCs w:val="24"/>
          <w:rtl w:val="0"/>
        </w:rPr>
        <w:t xml:space="preserve">why</w:t>
      </w:r>
      <w:r w:rsidDel="00000000" w:rsidR="00000000" w:rsidRPr="00000000">
        <w:rPr>
          <w:rFonts w:ascii="Times New Roman" w:cs="Times New Roman" w:eastAsia="Times New Roman" w:hAnsi="Times New Roman"/>
          <w:sz w:val="24"/>
          <w:szCs w:val="24"/>
          <w:rtl w:val="0"/>
        </w:rPr>
        <w:t xml:space="preserve"> it’s wrong, we just know it is.</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Friday, September 8th </w:t>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Themes</w:t>
      </w:r>
    </w:p>
    <w:p w:rsidR="00000000" w:rsidDel="00000000" w:rsidP="00000000" w:rsidRDefault="00000000" w:rsidRPr="00000000">
      <w:pPr>
        <w:numPr>
          <w:ilvl w:val="0"/>
          <w:numId w:val="4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Language is systematic and composed of separate subsystems</w:t>
      </w:r>
    </w:p>
    <w:p w:rsidR="00000000" w:rsidDel="00000000" w:rsidP="00000000" w:rsidRDefault="00000000" w:rsidRPr="00000000">
      <w:pPr>
        <w:numPr>
          <w:ilvl w:val="0"/>
          <w:numId w:val="4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Knowledge of language is mostly unconscious</w:t>
      </w:r>
    </w:p>
    <w:p w:rsidR="00000000" w:rsidDel="00000000" w:rsidP="00000000" w:rsidRDefault="00000000" w:rsidRPr="00000000">
      <w:pPr>
        <w:numPr>
          <w:ilvl w:val="0"/>
          <w:numId w:val="4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“Infinite use of finite means.” </w:t>
      </w:r>
    </w:p>
    <w:p w:rsidR="00000000" w:rsidDel="00000000" w:rsidP="00000000" w:rsidRDefault="00000000" w:rsidRPr="00000000">
      <w:pPr>
        <w:numPr>
          <w:ilvl w:val="0"/>
          <w:numId w:val="4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Languages are diverse</w:t>
      </w:r>
    </w:p>
    <w:p w:rsidR="00000000" w:rsidDel="00000000" w:rsidP="00000000" w:rsidRDefault="00000000" w:rsidRPr="00000000">
      <w:pPr>
        <w:numPr>
          <w:ilvl w:val="0"/>
          <w:numId w:val="4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Linguistic diversity is </w:t>
      </w:r>
      <w:r w:rsidDel="00000000" w:rsidR="00000000" w:rsidRPr="00000000">
        <w:rPr>
          <w:rFonts w:ascii="Times New Roman" w:cs="Times New Roman" w:eastAsia="Times New Roman" w:hAnsi="Times New Roman"/>
          <w:i w:val="1"/>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 unlimited </w:t>
      </w:r>
    </w:p>
    <w:p w:rsidR="00000000" w:rsidDel="00000000" w:rsidP="00000000" w:rsidRDefault="00000000" w:rsidRPr="00000000">
      <w:pPr>
        <w:numPr>
          <w:ilvl w:val="0"/>
          <w:numId w:val="4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Language is </w:t>
      </w:r>
      <w:r w:rsidDel="00000000" w:rsidR="00000000" w:rsidRPr="00000000">
        <w:rPr>
          <w:rFonts w:ascii="Times New Roman" w:cs="Times New Roman" w:eastAsia="Times New Roman" w:hAnsi="Times New Roman"/>
          <w:i w:val="1"/>
          <w:sz w:val="24"/>
          <w:szCs w:val="24"/>
          <w:rtl w:val="0"/>
        </w:rPr>
        <w:t xml:space="preserve">not </w:t>
      </w:r>
      <w:r w:rsidDel="00000000" w:rsidR="00000000" w:rsidRPr="00000000">
        <w:rPr>
          <w:rFonts w:ascii="Cardo" w:cs="Cardo" w:eastAsia="Cardo" w:hAnsi="Cardo"/>
          <w:sz w:val="24"/>
          <w:szCs w:val="24"/>
          <w:rtl w:val="0"/>
        </w:rPr>
        <w:t xml:space="preserve">writing → not useful for linguists to think of it as such because not all languages have writing </w:t>
      </w:r>
    </w:p>
    <w:p w:rsidR="00000000" w:rsidDel="00000000" w:rsidP="00000000" w:rsidRDefault="00000000" w:rsidRPr="00000000">
      <w:pPr>
        <w:numPr>
          <w:ilvl w:val="0"/>
          <w:numId w:val="4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Language is not prescriptive grammar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Language is composed of separate subsystems. </w:t>
      </w:r>
    </w:p>
    <w:p w:rsidR="00000000" w:rsidDel="00000000" w:rsidP="00000000" w:rsidRDefault="00000000" w:rsidRPr="00000000">
      <w:pPr>
        <w:numPr>
          <w:ilvl w:val="0"/>
          <w:numId w:val="30"/>
        </w:numPr>
        <w:spacing w:line="240" w:lineRule="auto"/>
        <w:ind w:left="720" w:hanging="360"/>
        <w:contextualSpacing w:val="1"/>
        <w:rPr>
          <w:rFonts w:ascii="Times New Roman" w:cs="Times New Roman" w:eastAsia="Times New Roman" w:hAnsi="Times New Roman"/>
          <w:i w:val="1"/>
          <w:sz w:val="24"/>
          <w:szCs w:val="24"/>
        </w:rPr>
      </w:pPr>
      <w:r w:rsidDel="00000000" w:rsidR="00000000" w:rsidRPr="00000000">
        <w:rPr>
          <w:rFonts w:ascii="Cardo" w:cs="Cardo" w:eastAsia="Cardo" w:hAnsi="Cardo"/>
          <w:i w:val="1"/>
          <w:sz w:val="24"/>
          <w:szCs w:val="24"/>
          <w:rtl w:val="0"/>
        </w:rPr>
        <w:t xml:space="preserve">Phonetics→  </w:t>
      </w:r>
      <w:r w:rsidDel="00000000" w:rsidR="00000000" w:rsidRPr="00000000">
        <w:rPr>
          <w:rFonts w:ascii="Times New Roman" w:cs="Times New Roman" w:eastAsia="Times New Roman" w:hAnsi="Times New Roman"/>
          <w:sz w:val="24"/>
          <w:szCs w:val="24"/>
          <w:rtl w:val="0"/>
        </w:rPr>
        <w:t xml:space="preserve">physical properties of sounds</w:t>
      </w:r>
    </w:p>
    <w:p w:rsidR="00000000" w:rsidDel="00000000" w:rsidP="00000000" w:rsidRDefault="00000000" w:rsidRPr="00000000">
      <w:pPr>
        <w:numPr>
          <w:ilvl w:val="0"/>
          <w:numId w:val="30"/>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rtl w:val="0"/>
        </w:rPr>
        <w:t xml:space="preserve">Phonology</w:t>
      </w:r>
      <w:r w:rsidDel="00000000" w:rsidR="00000000" w:rsidRPr="00000000">
        <w:rPr>
          <w:rFonts w:ascii="Cardo" w:cs="Cardo" w:eastAsia="Cardo" w:hAnsi="Cardo"/>
          <w:sz w:val="24"/>
          <w:szCs w:val="24"/>
          <w:rtl w:val="0"/>
        </w:rPr>
        <w:t xml:space="preserve"> → how sounds interact with each other</w:t>
      </w:r>
    </w:p>
    <w:p w:rsidR="00000000" w:rsidDel="00000000" w:rsidP="00000000" w:rsidRDefault="00000000" w:rsidRPr="00000000">
      <w:pPr>
        <w:numPr>
          <w:ilvl w:val="0"/>
          <w:numId w:val="30"/>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rtl w:val="0"/>
        </w:rPr>
        <w:t xml:space="preserve">Morphology </w:t>
      </w:r>
      <w:r w:rsidDel="00000000" w:rsidR="00000000" w:rsidRPr="00000000">
        <w:rPr>
          <w:rFonts w:ascii="Cardo" w:cs="Cardo" w:eastAsia="Cardo" w:hAnsi="Cardo"/>
          <w:sz w:val="24"/>
          <w:szCs w:val="24"/>
          <w:rtl w:val="0"/>
        </w:rPr>
        <w:t xml:space="preserve">→ how words are built from smaller parts</w:t>
      </w:r>
    </w:p>
    <w:p w:rsidR="00000000" w:rsidDel="00000000" w:rsidP="00000000" w:rsidRDefault="00000000" w:rsidRPr="00000000">
      <w:pPr>
        <w:numPr>
          <w:ilvl w:val="0"/>
          <w:numId w:val="30"/>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rtl w:val="0"/>
        </w:rPr>
        <w:t xml:space="preserve">Syntax </w:t>
      </w:r>
      <w:r w:rsidDel="00000000" w:rsidR="00000000" w:rsidRPr="00000000">
        <w:rPr>
          <w:rFonts w:ascii="Cardo" w:cs="Cardo" w:eastAsia="Cardo" w:hAnsi="Cardo"/>
          <w:sz w:val="24"/>
          <w:szCs w:val="24"/>
          <w:rtl w:val="0"/>
        </w:rPr>
        <w:t xml:space="preserve">→ how sentences are built from words</w:t>
      </w:r>
    </w:p>
    <w:p w:rsidR="00000000" w:rsidDel="00000000" w:rsidP="00000000" w:rsidRDefault="00000000" w:rsidRPr="00000000">
      <w:pPr>
        <w:numPr>
          <w:ilvl w:val="0"/>
          <w:numId w:val="30"/>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rtl w:val="0"/>
        </w:rPr>
        <w:t xml:space="preserve">Semantics</w:t>
      </w:r>
      <w:r w:rsidDel="00000000" w:rsidR="00000000" w:rsidRPr="00000000">
        <w:rPr>
          <w:rFonts w:ascii="Cardo" w:cs="Cardo" w:eastAsia="Cardo" w:hAnsi="Cardo"/>
          <w:sz w:val="24"/>
          <w:szCs w:val="24"/>
          <w:rtl w:val="0"/>
        </w:rPr>
        <w:t xml:space="preserve"> → how meaning works</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Languages are diverse. </w:t>
      </w:r>
    </w:p>
    <w:p w:rsidR="00000000" w:rsidDel="00000000" w:rsidP="00000000" w:rsidRDefault="00000000" w:rsidRPr="00000000">
      <w:pPr>
        <w:numPr>
          <w:ilvl w:val="0"/>
          <w:numId w:val="16"/>
        </w:numPr>
        <w:spacing w:line="240" w:lineRule="auto"/>
        <w:ind w:left="720" w:hanging="360"/>
        <w:contextualSpacing w:val="1"/>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Some things languages </w:t>
      </w:r>
      <w:r w:rsidDel="00000000" w:rsidR="00000000" w:rsidRPr="00000000">
        <w:rPr>
          <w:rFonts w:ascii="Times New Roman" w:cs="Times New Roman" w:eastAsia="Times New Roman" w:hAnsi="Times New Roman"/>
          <w:i w:val="1"/>
          <w:color w:val="00b050"/>
          <w:sz w:val="24"/>
          <w:szCs w:val="24"/>
          <w:rtl w:val="0"/>
        </w:rPr>
        <w:t xml:space="preserve">do</w:t>
      </w:r>
      <w:r w:rsidDel="00000000" w:rsidR="00000000" w:rsidRPr="00000000">
        <w:rPr>
          <w:rFonts w:ascii="Times New Roman" w:cs="Times New Roman" w:eastAsia="Times New Roman" w:hAnsi="Times New Roman"/>
          <w:i w:val="1"/>
          <w:sz w:val="24"/>
          <w:szCs w:val="24"/>
          <w:rtl w:val="0"/>
        </w:rPr>
        <w:t xml:space="preserve"> that English doesn’t: </w:t>
      </w:r>
    </w:p>
    <w:p w:rsidR="00000000" w:rsidDel="00000000" w:rsidP="00000000" w:rsidRDefault="00000000" w:rsidRPr="00000000">
      <w:pPr>
        <w:numPr>
          <w:ilvl w:val="0"/>
          <w:numId w:val="19"/>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Instead of ‘right’ and ‘left,’ (depends on where the speaker is,)  always use absolute/cardinal directions, like ‘north’ and ‘south.’ </w:t>
      </w:r>
    </w:p>
    <w:p w:rsidR="00000000" w:rsidDel="00000000" w:rsidP="00000000" w:rsidRDefault="00000000" w:rsidRPr="00000000">
      <w:pPr>
        <w:numPr>
          <w:ilvl w:val="0"/>
          <w:numId w:val="19"/>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addition to singular and plural, have separate forms for two and three objects. Ex. Nauruan duwon ‘his/her body’, duwuror ‘their (two)</w:t>
        <w:br w:type="textWrapping"/>
        <w:t xml:space="preserve">bodies’, duwurej ‘their (three) bodies’, duwura ‘their (4 or more)</w:t>
        <w:br w:type="textWrapping"/>
        <w:t xml:space="preserve">Bodies’</w:t>
      </w:r>
    </w:p>
    <w:p w:rsidR="00000000" w:rsidDel="00000000" w:rsidP="00000000" w:rsidRDefault="00000000" w:rsidRPr="00000000">
      <w:pPr>
        <w:numPr>
          <w:ilvl w:val="0"/>
          <w:numId w:val="19"/>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Have separate ‘exclusive’ and ‘inclusive’ pronouns: e.g. Nauruan ata</w:t>
        <w:br w:type="textWrapping"/>
        <w:t xml:space="preserve">‘we, including the addressee’ vs. ama ‘we, excluding the addressee’</w:t>
        <w:br w:type="textWrapping"/>
        <w:t xml:space="preserve">Forms of nouns depend on whether they are subject or object:</w:t>
        <w:br w:type="textWrapping"/>
        <w:t xml:space="preserve">Russian Masha vidit Sashu ‘Masha sees Sasha’ vs. Sasha vidit</w:t>
        <w:br w:type="textWrapping"/>
        <w:t xml:space="preserve">Mashu ‘Sasha sees Masha.’ </w:t>
      </w:r>
    </w:p>
    <w:p w:rsidR="00000000" w:rsidDel="00000000" w:rsidP="00000000" w:rsidRDefault="00000000" w:rsidRPr="00000000">
      <w:pPr>
        <w:numPr>
          <w:ilvl w:val="0"/>
          <w:numId w:val="19"/>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Forms of verbs that depend on how the speaker came about the information, observation, hearsay, conjecture, etc… </w:t>
      </w:r>
    </w:p>
    <w:p w:rsidR="00000000" w:rsidDel="00000000" w:rsidP="00000000" w:rsidRDefault="00000000" w:rsidRPr="00000000">
      <w:pPr>
        <w:numPr>
          <w:ilvl w:val="0"/>
          <w:numId w:val="19"/>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Allow words entirely composed of consonants.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Linguistic Diversity is Not Unlimited</w:t>
      </w:r>
      <w:r w:rsidDel="00000000" w:rsidR="00000000" w:rsidRPr="00000000">
        <w:rPr>
          <w:rtl w:val="0"/>
        </w:rPr>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rtl w:val="0"/>
        </w:rPr>
        <w:t xml:space="preserve">Some things languages </w:t>
      </w:r>
      <w:r w:rsidDel="00000000" w:rsidR="00000000" w:rsidRPr="00000000">
        <w:rPr>
          <w:rFonts w:ascii="Times New Roman" w:cs="Times New Roman" w:eastAsia="Times New Roman" w:hAnsi="Times New Roman"/>
          <w:i w:val="1"/>
          <w:color w:val="980000"/>
          <w:sz w:val="24"/>
          <w:szCs w:val="24"/>
          <w:rtl w:val="0"/>
        </w:rPr>
        <w:t xml:space="preserve">never </w:t>
      </w:r>
      <w:r w:rsidDel="00000000" w:rsidR="00000000" w:rsidRPr="00000000">
        <w:rPr>
          <w:rFonts w:ascii="Times New Roman" w:cs="Times New Roman" w:eastAsia="Times New Roman" w:hAnsi="Times New Roman"/>
          <w:i w:val="1"/>
          <w:sz w:val="24"/>
          <w:szCs w:val="24"/>
          <w:rtl w:val="0"/>
        </w:rPr>
        <w:t xml:space="preserve">do:</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numPr>
          <w:ilvl w:val="0"/>
          <w:numId w:val="3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Form questions by reversing word order in the sentence.</w:t>
      </w:r>
    </w:p>
    <w:p w:rsidR="00000000" w:rsidDel="00000000" w:rsidP="00000000" w:rsidRDefault="00000000" w:rsidRPr="00000000">
      <w:pPr>
        <w:numPr>
          <w:ilvl w:val="0"/>
          <w:numId w:val="3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Have no vowels at all. </w:t>
      </w:r>
    </w:p>
    <w:p w:rsidR="00000000" w:rsidDel="00000000" w:rsidP="00000000" w:rsidRDefault="00000000" w:rsidRPr="00000000">
      <w:pPr>
        <w:numPr>
          <w:ilvl w:val="0"/>
          <w:numId w:val="3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Allow words with only an odd number of sounds. </w:t>
      </w:r>
    </w:p>
    <w:p w:rsidR="00000000" w:rsidDel="00000000" w:rsidP="00000000" w:rsidRDefault="00000000" w:rsidRPr="00000000">
      <w:pPr>
        <w:numPr>
          <w:ilvl w:val="0"/>
          <w:numId w:val="3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Have separate verb forms depending on current time of day </w:t>
      </w:r>
    </w:p>
    <w:p w:rsidR="00000000" w:rsidDel="00000000" w:rsidP="00000000" w:rsidRDefault="00000000" w:rsidRPr="00000000">
      <w:pPr>
        <w:numPr>
          <w:ilvl w:val="0"/>
          <w:numId w:val="3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Arrange words in a sentence by word length </w:t>
      </w:r>
    </w:p>
    <w:p w:rsidR="00000000" w:rsidDel="00000000" w:rsidP="00000000" w:rsidRDefault="00000000" w:rsidRPr="00000000">
      <w:pPr>
        <w:numPr>
          <w:ilvl w:val="0"/>
          <w:numId w:val="3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Lack of noun/verb distinction </w:t>
      </w:r>
    </w:p>
    <w:p w:rsidR="00000000" w:rsidDel="00000000" w:rsidP="00000000" w:rsidRDefault="00000000" w:rsidRPr="00000000">
      <w:pPr>
        <w:numPr>
          <w:ilvl w:val="0"/>
          <w:numId w:val="3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Have a finite sentence length limit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Consequences of limited diversity</w:t>
      </w:r>
      <w:r w:rsidDel="00000000" w:rsidR="00000000" w:rsidRPr="00000000">
        <w:rPr>
          <w:rtl w:val="0"/>
        </w:rPr>
      </w:r>
    </w:p>
    <w:p w:rsidR="00000000" w:rsidDel="00000000" w:rsidP="00000000" w:rsidRDefault="00000000" w:rsidRPr="00000000">
      <w:pPr>
        <w:numPr>
          <w:ilvl w:val="0"/>
          <w:numId w:val="29"/>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baby born into a linguistic community is faced with a learning task: </w:t>
      </w:r>
      <w:r w:rsidDel="00000000" w:rsidR="00000000" w:rsidRPr="00000000">
        <w:rPr>
          <w:rFonts w:ascii="Times New Roman" w:cs="Times New Roman" w:eastAsia="Times New Roman" w:hAnsi="Times New Roman"/>
          <w:i w:val="1"/>
          <w:sz w:val="24"/>
          <w:szCs w:val="24"/>
          <w:rtl w:val="0"/>
        </w:rPr>
        <w:t xml:space="preserve">discover the rules of language from the ambient data</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numPr>
          <w:ilvl w:val="0"/>
          <w:numId w:val="29"/>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acquisition process proceeds largely unconsciously and without (direct) adult input on most aspects of the language</w:t>
      </w:r>
    </w:p>
    <w:p w:rsidR="00000000" w:rsidDel="00000000" w:rsidP="00000000" w:rsidRDefault="00000000" w:rsidRPr="00000000">
      <w:pPr>
        <w:numPr>
          <w:ilvl w:val="0"/>
          <w:numId w:val="29"/>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Babies and young children are astonishingly good at this task (easier to learn a second language when you’re younger rather than starting as an adult) </w:t>
      </w:r>
    </w:p>
    <w:p w:rsidR="00000000" w:rsidDel="00000000" w:rsidP="00000000" w:rsidRDefault="00000000" w:rsidRPr="00000000">
      <w:pPr>
        <w:numPr>
          <w:ilvl w:val="0"/>
          <w:numId w:val="29"/>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Because languages are so diverse, the task is hard: you don’t know ahead of time what you’re going to face. </w:t>
      </w:r>
    </w:p>
    <w:p w:rsidR="00000000" w:rsidDel="00000000" w:rsidP="00000000" w:rsidRDefault="00000000" w:rsidRPr="00000000">
      <w:pPr>
        <w:numPr>
          <w:ilvl w:val="0"/>
          <w:numId w:val="29"/>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Because languages do not vary without limit, the task is easier: you know ahead of time that some things simply </w:t>
      </w:r>
      <w:r w:rsidDel="00000000" w:rsidR="00000000" w:rsidRPr="00000000">
        <w:rPr>
          <w:rFonts w:ascii="Times New Roman" w:cs="Times New Roman" w:eastAsia="Times New Roman" w:hAnsi="Times New Roman"/>
          <w:i w:val="1"/>
          <w:sz w:val="24"/>
          <w:szCs w:val="24"/>
          <w:rtl w:val="0"/>
        </w:rPr>
        <w:t xml:space="preserve">don’t happen</w:t>
      </w:r>
      <w:r w:rsidDel="00000000" w:rsidR="00000000" w:rsidRPr="00000000">
        <w:rPr>
          <w:rFonts w:ascii="Times New Roman" w:cs="Times New Roman" w:eastAsia="Times New Roman" w:hAnsi="Times New Roman"/>
          <w:sz w:val="24"/>
          <w:szCs w:val="24"/>
          <w:rtl w:val="0"/>
        </w:rPr>
        <w:t xml:space="preserve"> in languages</w:t>
      </w:r>
    </w:p>
    <w:p w:rsidR="00000000" w:rsidDel="00000000" w:rsidP="00000000" w:rsidRDefault="00000000" w:rsidRPr="00000000">
      <w:pPr>
        <w:numPr>
          <w:ilvl w:val="0"/>
          <w:numId w:val="29"/>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I.e. babies entertain some hypotheses and not others </w:t>
      </w:r>
    </w:p>
    <w:p w:rsidR="00000000" w:rsidDel="00000000" w:rsidP="00000000" w:rsidRDefault="00000000" w:rsidRPr="00000000">
      <w:pPr>
        <w:numPr>
          <w:ilvl w:val="0"/>
          <w:numId w:val="29"/>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Cardo" w:cs="Cardo" w:eastAsia="Cardo" w:hAnsi="Cardo"/>
          <w:sz w:val="24"/>
          <w:szCs w:val="24"/>
          <w:rtl w:val="0"/>
        </w:rPr>
        <w:t xml:space="preserve">Example: English questions are formed by fronting the auxiliary. → ‘Kim </w:t>
      </w:r>
      <w:r w:rsidDel="00000000" w:rsidR="00000000" w:rsidRPr="00000000">
        <w:rPr>
          <w:rFonts w:ascii="Times New Roman" w:cs="Times New Roman" w:eastAsia="Times New Roman" w:hAnsi="Times New Roman"/>
          <w:sz w:val="24"/>
          <w:szCs w:val="24"/>
          <w:u w:val="single"/>
          <w:rtl w:val="0"/>
        </w:rPr>
        <w:t xml:space="preserve">is</w:t>
      </w:r>
      <w:r w:rsidDel="00000000" w:rsidR="00000000" w:rsidRPr="00000000">
        <w:rPr>
          <w:rFonts w:ascii="Times New Roman" w:cs="Times New Roman" w:eastAsia="Times New Roman" w:hAnsi="Times New Roman"/>
          <w:sz w:val="24"/>
          <w:szCs w:val="24"/>
          <w:rtl w:val="0"/>
        </w:rPr>
        <w:t xml:space="preserve"> running.’ changes to, ‘</w:t>
      </w:r>
      <w:r w:rsidDel="00000000" w:rsidR="00000000" w:rsidRPr="00000000">
        <w:rPr>
          <w:rFonts w:ascii="Times New Roman" w:cs="Times New Roman" w:eastAsia="Times New Roman" w:hAnsi="Times New Roman"/>
          <w:sz w:val="24"/>
          <w:szCs w:val="24"/>
          <w:u w:val="single"/>
          <w:rtl w:val="0"/>
        </w:rPr>
        <w:t xml:space="preserve">Is</w:t>
      </w:r>
      <w:r w:rsidDel="00000000" w:rsidR="00000000" w:rsidRPr="00000000">
        <w:rPr>
          <w:rFonts w:ascii="Times New Roman" w:cs="Times New Roman" w:eastAsia="Times New Roman" w:hAnsi="Times New Roman"/>
          <w:sz w:val="24"/>
          <w:szCs w:val="24"/>
          <w:rtl w:val="0"/>
        </w:rPr>
        <w:t xml:space="preserve"> Kim running?’ Children observe such data, and can form any number of hypotheses.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Linguistic Diversity</w:t>
      </w:r>
      <w:r w:rsidDel="00000000" w:rsidR="00000000" w:rsidRPr="00000000">
        <w:rPr>
          <w:rFonts w:ascii="Cardo" w:cs="Cardo" w:eastAsia="Cardo" w:hAnsi="Cardo"/>
          <w:sz w:val="24"/>
          <w:szCs w:val="24"/>
          <w:rtl w:val="0"/>
        </w:rPr>
        <w:t xml:space="preserve"> → Beyond outward diversity, there is a more abstract hidden similarity across languages of the world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Infinite Use of Finite Means</w:t>
      </w:r>
      <w:r w:rsidDel="00000000" w:rsidR="00000000" w:rsidRPr="00000000">
        <w:rPr>
          <w:rtl w:val="0"/>
        </w:rPr>
      </w:r>
    </w:p>
    <w:p w:rsidR="00000000" w:rsidDel="00000000" w:rsidP="00000000" w:rsidRDefault="00000000" w:rsidRPr="00000000">
      <w:pPr>
        <w:numPr>
          <w:ilvl w:val="0"/>
          <w:numId w:val="25"/>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Languages have a finite set of sounds, and a finite (though large) set of words</w:t>
      </w:r>
    </w:p>
    <w:p w:rsidR="00000000" w:rsidDel="00000000" w:rsidP="00000000" w:rsidRDefault="00000000" w:rsidRPr="00000000">
      <w:pPr>
        <w:numPr>
          <w:ilvl w:val="0"/>
          <w:numId w:val="25"/>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Out of this material they can build an infinite number of sentences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Duality of Patterns: Two Layers of Structure</w:t>
      </w:r>
    </w:p>
    <w:p w:rsidR="00000000" w:rsidDel="00000000" w:rsidP="00000000" w:rsidRDefault="00000000" w:rsidRPr="00000000">
      <w:pPr>
        <w:numPr>
          <w:ilvl w:val="0"/>
          <w:numId w:val="1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Sounds are generally meaningless, but combine into meaningful words </w:t>
      </w:r>
    </w:p>
    <w:p w:rsidR="00000000" w:rsidDel="00000000" w:rsidP="00000000" w:rsidRDefault="00000000" w:rsidRPr="00000000">
      <w:pPr>
        <w:numPr>
          <w:ilvl w:val="0"/>
          <w:numId w:val="13"/>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Cardo" w:cs="Cardo" w:eastAsia="Cardo" w:hAnsi="Cardo"/>
          <w:sz w:val="24"/>
          <w:szCs w:val="24"/>
          <w:rtl w:val="0"/>
        </w:rPr>
        <w:t xml:space="preserve">Sounds → words → sentences = meaning</w:t>
      </w:r>
    </w:p>
    <w:p w:rsidR="00000000" w:rsidDel="00000000" w:rsidP="00000000" w:rsidRDefault="00000000" w:rsidRPr="00000000">
      <w:pPr>
        <w:numPr>
          <w:ilvl w:val="0"/>
          <w:numId w:val="13"/>
        </w:numPr>
        <w:spacing w:line="240" w:lineRule="auto"/>
        <w:ind w:left="720" w:hanging="360"/>
        <w:contextualSpacing w:val="1"/>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u w:val="single"/>
          <w:rtl w:val="0"/>
        </w:rPr>
        <w:t xml:space="preserve">Every language has syntax and phonology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Arbitrariness of the Sign: </w:t>
      </w:r>
      <w:r w:rsidDel="00000000" w:rsidR="00000000" w:rsidRPr="00000000">
        <w:rPr>
          <w:rtl w:val="0"/>
        </w:rPr>
      </w:r>
    </w:p>
    <w:p w:rsidR="00000000" w:rsidDel="00000000" w:rsidP="00000000" w:rsidRDefault="00000000" w:rsidRPr="00000000">
      <w:pPr>
        <w:spacing w:line="24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Connection between sounds and meaning is arbitrary, as: languages are different, new things don’t have obvious names, new words don’t refer to obvious objects. </w:t>
      </w:r>
    </w:p>
    <w:p w:rsidR="00000000" w:rsidDel="00000000" w:rsidP="00000000" w:rsidRDefault="00000000" w:rsidRPr="00000000">
      <w:pPr>
        <w:spacing w:line="240" w:lineRule="auto"/>
        <w:ind w:firstLine="720"/>
        <w:contextualSpacing w:val="0"/>
        <w:rPr>
          <w:rFonts w:ascii="Times New Roman" w:cs="Times New Roman" w:eastAsia="Times New Roman" w:hAnsi="Times New Roman"/>
          <w:sz w:val="24"/>
          <w:szCs w:val="24"/>
        </w:rPr>
      </w:pPr>
      <w:r w:rsidDel="00000000" w:rsidR="00000000" w:rsidRPr="00000000">
        <w:rPr>
          <w:rFonts w:ascii="Cardo" w:cs="Cardo" w:eastAsia="Cardo" w:hAnsi="Cardo"/>
          <w:sz w:val="24"/>
          <w:szCs w:val="24"/>
          <w:u w:val="single"/>
          <w:rtl w:val="0"/>
        </w:rPr>
        <w:t xml:space="preserve">Exceptions to arbitrariness → </w:t>
      </w:r>
      <w:r w:rsidDel="00000000" w:rsidR="00000000" w:rsidRPr="00000000">
        <w:rPr>
          <w:rFonts w:ascii="Times New Roman" w:cs="Times New Roman" w:eastAsia="Times New Roman" w:hAnsi="Times New Roman"/>
          <w:sz w:val="24"/>
          <w:szCs w:val="24"/>
          <w:rtl w:val="0"/>
        </w:rPr>
        <w:t xml:space="preserve">onomatopoeia, sound symbolism.</w:t>
      </w:r>
    </w:p>
    <w:p w:rsidR="00000000" w:rsidDel="00000000" w:rsidP="00000000" w:rsidRDefault="00000000" w:rsidRPr="00000000">
      <w:pPr>
        <w:spacing w:line="24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Signifier: </w:t>
      </w:r>
      <w:r w:rsidDel="00000000" w:rsidR="00000000" w:rsidRPr="00000000">
        <w:rPr>
          <w:rFonts w:ascii="Times New Roman" w:cs="Times New Roman" w:eastAsia="Times New Roman" w:hAnsi="Times New Roman"/>
          <w:i w:val="1"/>
          <w:sz w:val="24"/>
          <w:szCs w:val="24"/>
          <w:rtl w:val="0"/>
        </w:rPr>
        <w:t xml:space="preserve">sound </w:t>
      </w:r>
      <w:r w:rsidDel="00000000" w:rsidR="00000000" w:rsidRPr="00000000">
        <w:rPr>
          <w:rFonts w:ascii="Cardo" w:cs="Cardo" w:eastAsia="Cardo" w:hAnsi="Cardo"/>
          <w:sz w:val="24"/>
          <w:szCs w:val="24"/>
          <w:rtl w:val="0"/>
        </w:rPr>
        <w:t xml:space="preserve">of “cat” → Signified: the animal cat. There is no law of nature that those particular sounds should refer to that particular animal, an ‘accident’ of the language.</w:t>
      </w:r>
    </w:p>
    <w:p w:rsidR="00000000" w:rsidDel="00000000" w:rsidP="00000000" w:rsidRDefault="00000000" w:rsidRPr="00000000">
      <w:pPr>
        <w:spacing w:line="24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Example:</w:t>
      </w:r>
      <w:r w:rsidDel="00000000" w:rsidR="00000000" w:rsidRPr="00000000">
        <w:rPr>
          <w:rFonts w:ascii="Times New Roman" w:cs="Times New Roman" w:eastAsia="Times New Roman" w:hAnsi="Times New Roman"/>
          <w:sz w:val="24"/>
          <w:szCs w:val="24"/>
          <w:rtl w:val="0"/>
        </w:rPr>
        <w:t xml:space="preserve"> ‘cat’ is similar to the german word for cat, ‘katze,’ because they have a common descendant, not because the sound is the </w:t>
      </w:r>
      <w:r w:rsidDel="00000000" w:rsidR="00000000" w:rsidRPr="00000000">
        <w:rPr>
          <w:rFonts w:ascii="Times New Roman" w:cs="Times New Roman" w:eastAsia="Times New Roman" w:hAnsi="Times New Roman"/>
          <w:i w:val="1"/>
          <w:sz w:val="24"/>
          <w:szCs w:val="24"/>
          <w:rtl w:val="0"/>
        </w:rPr>
        <w:t xml:space="preserve">natural/obvious</w:t>
      </w:r>
      <w:r w:rsidDel="00000000" w:rsidR="00000000" w:rsidRPr="00000000">
        <w:rPr>
          <w:rFonts w:ascii="Times New Roman" w:cs="Times New Roman" w:eastAsia="Times New Roman" w:hAnsi="Times New Roman"/>
          <w:sz w:val="24"/>
          <w:szCs w:val="24"/>
          <w:rtl w:val="0"/>
        </w:rPr>
        <w:t xml:space="preserve"> word for the animal</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numPr>
          <w:ilvl w:val="0"/>
          <w:numId w:val="22"/>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Linguists are concerned about how languages work, not what is ‘right’ or ‘wrong’ </w:t>
      </w:r>
    </w:p>
    <w:p w:rsidR="00000000" w:rsidDel="00000000" w:rsidP="00000000" w:rsidRDefault="00000000" w:rsidRPr="00000000">
      <w:pPr>
        <w:numPr>
          <w:ilvl w:val="0"/>
          <w:numId w:val="22"/>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Language is a characteristic of our species, which is unique compared to other species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Wednesday, September 13th </w:t>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Phonetics</w:t>
      </w:r>
    </w:p>
    <w:p w:rsidR="00000000" w:rsidDel="00000000" w:rsidP="00000000" w:rsidRDefault="00000000" w:rsidRPr="00000000">
      <w:pPr>
        <w:spacing w:line="240" w:lineRule="auto"/>
        <w:contextualSpacing w:val="0"/>
        <w:jc w:val="left"/>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margin">
              <wp:posOffset>-209064</wp:posOffset>
            </wp:positionH>
            <wp:positionV relativeFrom="paragraph">
              <wp:posOffset>142875</wp:posOffset>
            </wp:positionV>
            <wp:extent cx="6714640" cy="3157538"/>
            <wp:effectExtent b="0" l="0" r="0" t="0"/>
            <wp:wrapSquare wrapText="bothSides" distB="57150" distT="57150" distL="57150" distR="57150"/>
            <wp:docPr id="16" name="image33.png"/>
            <a:graphic>
              <a:graphicData uri="http://schemas.openxmlformats.org/drawingml/2006/picture">
                <pic:pic>
                  <pic:nvPicPr>
                    <pic:cNvPr id="0" name="image33.png"/>
                    <pic:cNvPicPr preferRelativeResize="0"/>
                  </pic:nvPicPr>
                  <pic:blipFill>
                    <a:blip r:embed="rId6"/>
                    <a:srcRect b="0" l="0" r="0" t="0"/>
                    <a:stretch>
                      <a:fillRect/>
                    </a:stretch>
                  </pic:blipFill>
                  <pic:spPr>
                    <a:xfrm>
                      <a:off x="0" y="0"/>
                      <a:ext cx="6714640" cy="3157538"/>
                    </a:xfrm>
                    <a:prstGeom prst="rect"/>
                    <a:ln/>
                  </pic:spPr>
                </pic:pic>
              </a:graphicData>
            </a:graphic>
          </wp:anchor>
        </w:drawing>
      </w:r>
    </w:p>
    <w:p w:rsidR="00000000" w:rsidDel="00000000" w:rsidP="00000000" w:rsidRDefault="00000000" w:rsidRPr="00000000">
      <w:pPr>
        <w:numPr>
          <w:ilvl w:val="0"/>
          <w:numId w:val="40"/>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Articulatory phonetics </w:t>
      </w:r>
      <w:r w:rsidDel="00000000" w:rsidR="00000000" w:rsidRPr="00000000">
        <w:rPr>
          <w:rFonts w:ascii="Cardo" w:cs="Cardo" w:eastAsia="Cardo" w:hAnsi="Cardo"/>
          <w:sz w:val="24"/>
          <w:szCs w:val="24"/>
          <w:rtl w:val="0"/>
        </w:rPr>
        <w:t xml:space="preserve">→ study of speech </w:t>
      </w:r>
      <w:r w:rsidDel="00000000" w:rsidR="00000000" w:rsidRPr="00000000">
        <w:rPr>
          <w:rFonts w:ascii="Times New Roman" w:cs="Times New Roman" w:eastAsia="Times New Roman" w:hAnsi="Times New Roman"/>
          <w:i w:val="1"/>
          <w:sz w:val="24"/>
          <w:szCs w:val="24"/>
          <w:rtl w:val="0"/>
        </w:rPr>
        <w:t xml:space="preserve">production </w:t>
      </w:r>
    </w:p>
    <w:p w:rsidR="00000000" w:rsidDel="00000000" w:rsidP="00000000" w:rsidRDefault="00000000" w:rsidRPr="00000000">
      <w:pPr>
        <w:numPr>
          <w:ilvl w:val="0"/>
          <w:numId w:val="40"/>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Acoustic phonetics</w:t>
      </w:r>
      <w:r w:rsidDel="00000000" w:rsidR="00000000" w:rsidRPr="00000000">
        <w:rPr>
          <w:rFonts w:ascii="Cardo" w:cs="Cardo" w:eastAsia="Cardo" w:hAnsi="Cardo"/>
          <w:sz w:val="24"/>
          <w:szCs w:val="24"/>
          <w:rtl w:val="0"/>
        </w:rPr>
        <w:t xml:space="preserve"> → the study of the </w:t>
      </w:r>
      <w:r w:rsidDel="00000000" w:rsidR="00000000" w:rsidRPr="00000000">
        <w:rPr>
          <w:rFonts w:ascii="Times New Roman" w:cs="Times New Roman" w:eastAsia="Times New Roman" w:hAnsi="Times New Roman"/>
          <w:i w:val="1"/>
          <w:sz w:val="24"/>
          <w:szCs w:val="24"/>
          <w:rtl w:val="0"/>
        </w:rPr>
        <w:t xml:space="preserve">sound</w:t>
      </w:r>
      <w:r w:rsidDel="00000000" w:rsidR="00000000" w:rsidRPr="00000000">
        <w:rPr>
          <w:rFonts w:ascii="Times New Roman" w:cs="Times New Roman" w:eastAsia="Times New Roman" w:hAnsi="Times New Roman"/>
          <w:sz w:val="24"/>
          <w:szCs w:val="24"/>
          <w:rtl w:val="0"/>
        </w:rPr>
        <w:t xml:space="preserve"> of speech</w:t>
      </w:r>
    </w:p>
    <w:p w:rsidR="00000000" w:rsidDel="00000000" w:rsidP="00000000" w:rsidRDefault="00000000" w:rsidRPr="00000000">
      <w:pPr>
        <w:numPr>
          <w:ilvl w:val="0"/>
          <w:numId w:val="40"/>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Auditory phonetics</w:t>
      </w:r>
      <w:r w:rsidDel="00000000" w:rsidR="00000000" w:rsidRPr="00000000">
        <w:rPr>
          <w:rFonts w:ascii="Cardo" w:cs="Cardo" w:eastAsia="Cardo" w:hAnsi="Cardo"/>
          <w:sz w:val="24"/>
          <w:szCs w:val="24"/>
          <w:rtl w:val="0"/>
        </w:rPr>
        <w:t xml:space="preserve"> → the study of the </w:t>
      </w:r>
      <w:r w:rsidDel="00000000" w:rsidR="00000000" w:rsidRPr="00000000">
        <w:rPr>
          <w:rFonts w:ascii="Times New Roman" w:cs="Times New Roman" w:eastAsia="Times New Roman" w:hAnsi="Times New Roman"/>
          <w:i w:val="1"/>
          <w:sz w:val="24"/>
          <w:szCs w:val="24"/>
          <w:rtl w:val="0"/>
        </w:rPr>
        <w:t xml:space="preserve">perception</w:t>
      </w:r>
      <w:r w:rsidDel="00000000" w:rsidR="00000000" w:rsidRPr="00000000">
        <w:rPr>
          <w:rFonts w:ascii="Times New Roman" w:cs="Times New Roman" w:eastAsia="Times New Roman" w:hAnsi="Times New Roman"/>
          <w:sz w:val="24"/>
          <w:szCs w:val="24"/>
          <w:rtl w:val="0"/>
        </w:rPr>
        <w:t xml:space="preserve"> of speech sounds</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Phonetic transcription</w:t>
      </w:r>
      <w:r w:rsidDel="00000000" w:rsidR="00000000" w:rsidRPr="00000000">
        <w:rPr>
          <w:rFonts w:ascii="Cardo" w:cs="Cardo" w:eastAsia="Cardo" w:hAnsi="Cardo"/>
          <w:sz w:val="24"/>
          <w:szCs w:val="24"/>
          <w:rtl w:val="0"/>
        </w:rPr>
        <w:t xml:space="preserve"> → English spelling is not well-suited to represent sounds</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IPA</w:t>
      </w:r>
      <w:r w:rsidDel="00000000" w:rsidR="00000000" w:rsidRPr="00000000">
        <w:rPr>
          <w:rFonts w:ascii="Times New Roman" w:cs="Times New Roman" w:eastAsia="Times New Roman" w:hAnsi="Times New Roman"/>
          <w:sz w:val="24"/>
          <w:szCs w:val="24"/>
          <w:rtl w:val="0"/>
        </w:rPr>
        <w:t xml:space="preserve">: International Phonetic Alphabet </w:t>
      </w:r>
    </w:p>
    <w:p w:rsidR="00000000" w:rsidDel="00000000" w:rsidP="00000000" w:rsidRDefault="00000000" w:rsidRPr="00000000">
      <w:pPr>
        <w:numPr>
          <w:ilvl w:val="0"/>
          <w:numId w:val="12"/>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Standardized, equipped to represent all sounds in all languages, defined in terms of articulation (back of textbook)</w:t>
      </w:r>
    </w:p>
    <w:p w:rsidR="00000000" w:rsidDel="00000000" w:rsidP="00000000" w:rsidRDefault="00000000" w:rsidRPr="00000000">
      <w:pPr>
        <w:numPr>
          <w:ilvl w:val="0"/>
          <w:numId w:val="12"/>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Cardo" w:cs="Cardo" w:eastAsia="Cardo" w:hAnsi="Cardo"/>
          <w:sz w:val="24"/>
          <w:szCs w:val="24"/>
          <w:rtl w:val="0"/>
        </w:rPr>
        <w:t xml:space="preserve">Limitations of IPA (or any) transcription → no two sounds are exactly alike, but there are a finite number of letters in the alphabet, you can go smoothly from an [i] to an [u] (infinite number of sounds with finite number of letters = limitation) </w:t>
      </w:r>
    </w:p>
    <w:p w:rsidR="00000000" w:rsidDel="00000000" w:rsidP="00000000" w:rsidRDefault="00000000" w:rsidRPr="00000000">
      <w:pPr>
        <w:numPr>
          <w:ilvl w:val="0"/>
          <w:numId w:val="12"/>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Language is discrete, only a finite number of distinctions actually matter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margin">
              <wp:posOffset>-57149</wp:posOffset>
            </wp:positionH>
            <wp:positionV relativeFrom="paragraph">
              <wp:posOffset>104775</wp:posOffset>
            </wp:positionV>
            <wp:extent cx="4533900" cy="3552825"/>
            <wp:effectExtent b="0" l="0" r="0" t="0"/>
            <wp:wrapSquare wrapText="bothSides" distB="57150" distT="57150" distL="57150" distR="57150"/>
            <wp:docPr id="10" name="image27.png"/>
            <a:graphic>
              <a:graphicData uri="http://schemas.openxmlformats.org/drawingml/2006/picture">
                <pic:pic>
                  <pic:nvPicPr>
                    <pic:cNvPr id="0" name="image27.png"/>
                    <pic:cNvPicPr preferRelativeResize="0"/>
                  </pic:nvPicPr>
                  <pic:blipFill>
                    <a:blip r:embed="rId7"/>
                    <a:srcRect b="0" l="0" r="7751" t="0"/>
                    <a:stretch>
                      <a:fillRect/>
                    </a:stretch>
                  </pic:blipFill>
                  <pic:spPr>
                    <a:xfrm>
                      <a:off x="0" y="0"/>
                      <a:ext cx="4533900" cy="3552825"/>
                    </a:xfrm>
                    <a:prstGeom prst="rect"/>
                    <a:ln/>
                  </pic:spPr>
                </pic:pic>
              </a:graphicData>
            </a:graphic>
          </wp:anchor>
        </w:drawing>
      </w:r>
    </w:p>
    <w:p w:rsidR="00000000" w:rsidDel="00000000" w:rsidP="00000000" w:rsidRDefault="00000000" w:rsidRPr="00000000">
      <w:pPr>
        <w:spacing w:line="480" w:lineRule="auto"/>
        <w:contextualSpacing w:val="0"/>
        <w:rPr>
          <w:rFonts w:ascii="Times New Roman" w:cs="Times New Roman" w:eastAsia="Times New Roman" w:hAnsi="Times New Roman"/>
          <w:b w:val="1"/>
          <w:i w:val="1"/>
          <w:sz w:val="24"/>
          <w:szCs w:val="24"/>
          <w:u w:val="single"/>
        </w:rPr>
      </w:pPr>
      <w:r w:rsidDel="00000000" w:rsidR="00000000" w:rsidRPr="00000000">
        <w:rPr>
          <w:rFonts w:ascii="Cardo" w:cs="Cardo" w:eastAsia="Cardo" w:hAnsi="Cardo"/>
          <w:b w:val="1"/>
          <w:i w:val="1"/>
          <w:sz w:val="24"/>
          <w:szCs w:val="24"/>
          <w:u w:val="single"/>
          <w:rtl w:val="0"/>
        </w:rPr>
        <w:t xml:space="preserve">← speech production mechanism</w:t>
      </w:r>
    </w:p>
    <w:p w:rsidR="00000000" w:rsidDel="00000000" w:rsidP="00000000" w:rsidRDefault="00000000" w:rsidRPr="00000000">
      <w:pPr>
        <w:spacing w:line="240" w:lineRule="auto"/>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u w:val="single"/>
          <w:rtl w:val="0"/>
        </w:rPr>
        <w:t xml:space="preserve">Lungs:</w:t>
      </w:r>
      <w:r w:rsidDel="00000000" w:rsidR="00000000" w:rsidRPr="00000000">
        <w:rPr>
          <w:rFonts w:ascii="Times New Roman" w:cs="Times New Roman" w:eastAsia="Times New Roman" w:hAnsi="Times New Roman"/>
          <w:sz w:val="24"/>
          <w:szCs w:val="24"/>
          <w:rtl w:val="0"/>
        </w:rPr>
        <w:t xml:space="preserve"> create movement of air </w:t>
      </w:r>
      <w:r w:rsidDel="00000000" w:rsidR="00000000" w:rsidRPr="00000000">
        <w:drawing>
          <wp:anchor allowOverlap="1" behindDoc="0" distB="57150" distT="57150" distL="57150" distR="57150" hidden="0" layoutInCell="1" locked="0" relativeHeight="0" simplePos="0">
            <wp:simplePos x="0" y="0"/>
            <wp:positionH relativeFrom="margin">
              <wp:posOffset>2867025</wp:posOffset>
            </wp:positionH>
            <wp:positionV relativeFrom="paragraph">
              <wp:posOffset>0</wp:posOffset>
            </wp:positionV>
            <wp:extent cx="3529013" cy="2937812"/>
            <wp:effectExtent b="0" l="0" r="0" t="0"/>
            <wp:wrapSquare wrapText="bothSides" distB="57150" distT="57150" distL="57150" distR="57150"/>
            <wp:docPr id="1" name="image18.png"/>
            <a:graphic>
              <a:graphicData uri="http://schemas.openxmlformats.org/drawingml/2006/picture">
                <pic:pic>
                  <pic:nvPicPr>
                    <pic:cNvPr id="0" name="image18.png"/>
                    <pic:cNvPicPr preferRelativeResize="0"/>
                  </pic:nvPicPr>
                  <pic:blipFill>
                    <a:blip r:embed="rId8"/>
                    <a:srcRect b="0" l="0" r="0" t="0"/>
                    <a:stretch>
                      <a:fillRect/>
                    </a:stretch>
                  </pic:blipFill>
                  <pic:spPr>
                    <a:xfrm>
                      <a:off x="0" y="0"/>
                      <a:ext cx="3529013" cy="2937812"/>
                    </a:xfrm>
                    <a:prstGeom prst="rect"/>
                    <a:ln/>
                  </pic:spPr>
                </pic:pic>
              </a:graphicData>
            </a:graphic>
          </wp:anchor>
        </w:drawing>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u w:val="single"/>
          <w:rtl w:val="0"/>
        </w:rPr>
        <w:t xml:space="preserve">Larynx:</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Cardo" w:cs="Cardo" w:eastAsia="Cardo" w:hAnsi="Cardo"/>
          <w:sz w:val="24"/>
          <w:szCs w:val="24"/>
          <w:rtl w:val="0"/>
        </w:rPr>
        <w:t xml:space="preserve">contains vocal folds → air moves between them while breathing, can be brought together (vibration) to produce sound</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u w:val="single"/>
          <w:rtl w:val="0"/>
        </w:rPr>
        <w:t xml:space="preserve">Soft palate:</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closes/opens nose</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u w:val="single"/>
          <w:rtl w:val="0"/>
        </w:rPr>
        <w:t xml:space="preserve">Trachea:</w:t>
      </w:r>
      <w:r w:rsidDel="00000000" w:rsidR="00000000" w:rsidRPr="00000000">
        <w:rPr>
          <w:rFonts w:ascii="Times New Roman" w:cs="Times New Roman" w:eastAsia="Times New Roman" w:hAnsi="Times New Roman"/>
          <w:sz w:val="24"/>
          <w:szCs w:val="24"/>
          <w:rtl w:val="0"/>
        </w:rPr>
        <w:t xml:space="preserve"> air chord leading to lungs</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u w:val="single"/>
          <w:rtl w:val="0"/>
        </w:rPr>
        <w:t xml:space="preserve">Alveolar ridge:</w:t>
      </w:r>
      <w:r w:rsidDel="00000000" w:rsidR="00000000" w:rsidRPr="00000000">
        <w:rPr>
          <w:rFonts w:ascii="Times New Roman" w:cs="Times New Roman" w:eastAsia="Times New Roman" w:hAnsi="Times New Roman"/>
          <w:sz w:val="24"/>
          <w:szCs w:val="24"/>
          <w:rtl w:val="0"/>
        </w:rPr>
        <w:t xml:space="preserve"> behind top teeth</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numPr>
          <w:ilvl w:val="0"/>
          <w:numId w:val="15"/>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during speech productions, air flows from the lungs (for most sounds) </w:t>
      </w:r>
    </w:p>
    <w:p w:rsidR="00000000" w:rsidDel="00000000" w:rsidP="00000000" w:rsidRDefault="00000000" w:rsidRPr="00000000">
      <w:pPr>
        <w:numPr>
          <w:ilvl w:val="0"/>
          <w:numId w:val="15"/>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vocal folds vibrate to create </w:t>
      </w:r>
      <w:r w:rsidDel="00000000" w:rsidR="00000000" w:rsidRPr="00000000">
        <w:rPr>
          <w:rFonts w:ascii="Times New Roman" w:cs="Times New Roman" w:eastAsia="Times New Roman" w:hAnsi="Times New Roman"/>
          <w:i w:val="1"/>
          <w:sz w:val="24"/>
          <w:szCs w:val="24"/>
          <w:rtl w:val="0"/>
        </w:rPr>
        <w:t xml:space="preserve">voiced</w:t>
      </w:r>
      <w:r w:rsidDel="00000000" w:rsidR="00000000" w:rsidRPr="00000000">
        <w:rPr>
          <w:rFonts w:ascii="Times New Roman" w:cs="Times New Roman" w:eastAsia="Times New Roman" w:hAnsi="Times New Roman"/>
          <w:sz w:val="24"/>
          <w:szCs w:val="24"/>
          <w:rtl w:val="0"/>
        </w:rPr>
        <w:t xml:space="preserve"> sounds </w:t>
      </w:r>
      <w:r w:rsidDel="00000000" w:rsidR="00000000" w:rsidRPr="00000000">
        <w:rPr>
          <w:rFonts w:ascii="Times New Roman" w:cs="Times New Roman" w:eastAsia="Times New Roman" w:hAnsi="Times New Roman"/>
          <w:i w:val="1"/>
          <w:sz w:val="24"/>
          <w:szCs w:val="24"/>
          <w:rtl w:val="0"/>
        </w:rPr>
        <w:t xml:space="preserve">(“ZZZZ”)</w:t>
      </w:r>
    </w:p>
    <w:p w:rsidR="00000000" w:rsidDel="00000000" w:rsidP="00000000" w:rsidRDefault="00000000" w:rsidRPr="00000000">
      <w:pPr>
        <w:numPr>
          <w:ilvl w:val="0"/>
          <w:numId w:val="15"/>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vocal folds are spread and let the air pass through in </w:t>
      </w:r>
      <w:r w:rsidDel="00000000" w:rsidR="00000000" w:rsidRPr="00000000">
        <w:rPr>
          <w:rFonts w:ascii="Times New Roman" w:cs="Times New Roman" w:eastAsia="Times New Roman" w:hAnsi="Times New Roman"/>
          <w:i w:val="1"/>
          <w:sz w:val="24"/>
          <w:szCs w:val="24"/>
          <w:rtl w:val="0"/>
        </w:rPr>
        <w:t xml:space="preserve">voiceless</w:t>
      </w:r>
      <w:r w:rsidDel="00000000" w:rsidR="00000000" w:rsidRPr="00000000">
        <w:rPr>
          <w:rFonts w:ascii="Times New Roman" w:cs="Times New Roman" w:eastAsia="Times New Roman" w:hAnsi="Times New Roman"/>
          <w:sz w:val="24"/>
          <w:szCs w:val="24"/>
          <w:rtl w:val="0"/>
        </w:rPr>
        <w:t xml:space="preserve"> sounds </w:t>
      </w:r>
      <w:r w:rsidDel="00000000" w:rsidR="00000000" w:rsidRPr="00000000">
        <w:rPr>
          <w:rFonts w:ascii="Times New Roman" w:cs="Times New Roman" w:eastAsia="Times New Roman" w:hAnsi="Times New Roman"/>
          <w:i w:val="1"/>
          <w:sz w:val="24"/>
          <w:szCs w:val="24"/>
          <w:rtl w:val="0"/>
        </w:rPr>
        <w:t xml:space="preserve">(“SSSS”)</w:t>
      </w: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b w:val="1"/>
          <w:sz w:val="24"/>
          <w:szCs w:val="24"/>
          <w:u w:val="single"/>
        </w:rPr>
      </w:pP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margin">
              <wp:posOffset>-57149</wp:posOffset>
            </wp:positionH>
            <wp:positionV relativeFrom="paragraph">
              <wp:posOffset>114300</wp:posOffset>
            </wp:positionV>
            <wp:extent cx="5786438" cy="2179187"/>
            <wp:effectExtent b="0" l="0" r="0" t="0"/>
            <wp:wrapSquare wrapText="bothSides" distB="57150" distT="57150" distL="57150" distR="57150"/>
            <wp:docPr id="7" name="image24.png"/>
            <a:graphic>
              <a:graphicData uri="http://schemas.openxmlformats.org/drawingml/2006/picture">
                <pic:pic>
                  <pic:nvPicPr>
                    <pic:cNvPr id="0" name="image24.png"/>
                    <pic:cNvPicPr preferRelativeResize="0"/>
                  </pic:nvPicPr>
                  <pic:blipFill>
                    <a:blip r:embed="rId9"/>
                    <a:srcRect b="0" l="0" r="0" t="0"/>
                    <a:stretch>
                      <a:fillRect/>
                    </a:stretch>
                  </pic:blipFill>
                  <pic:spPr>
                    <a:xfrm>
                      <a:off x="0" y="0"/>
                      <a:ext cx="5786438" cy="2179187"/>
                    </a:xfrm>
                    <a:prstGeom prst="rect"/>
                    <a:ln/>
                  </pic:spPr>
                </pic:pic>
              </a:graphicData>
            </a:graphic>
          </wp:anchor>
        </w:drawing>
      </w:r>
    </w:p>
    <w:p w:rsidR="00000000" w:rsidDel="00000000" w:rsidP="00000000" w:rsidRDefault="00000000" w:rsidRPr="00000000">
      <w:pPr>
        <w:spacing w:line="240" w:lineRule="auto"/>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Describing Speech Sounds</w:t>
      </w:r>
    </w:p>
    <w:p w:rsidR="00000000" w:rsidDel="00000000" w:rsidP="00000000" w:rsidRDefault="00000000" w:rsidRPr="00000000">
      <w:pPr>
        <w:numPr>
          <w:ilvl w:val="0"/>
          <w:numId w:val="7"/>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place of articulation</w:t>
      </w:r>
      <w:r w:rsidDel="00000000" w:rsidR="00000000" w:rsidRPr="00000000">
        <w:rPr>
          <w:rFonts w:ascii="Cardo" w:cs="Cardo" w:eastAsia="Cardo" w:hAnsi="Cardo"/>
          <w:sz w:val="24"/>
          <w:szCs w:val="24"/>
          <w:rtl w:val="0"/>
        </w:rPr>
        <w:t xml:space="preserve"> → </w:t>
      </w:r>
      <w:r w:rsidDel="00000000" w:rsidR="00000000" w:rsidRPr="00000000">
        <w:rPr>
          <w:rFonts w:ascii="Times New Roman" w:cs="Times New Roman" w:eastAsia="Times New Roman" w:hAnsi="Times New Roman"/>
          <w:i w:val="1"/>
          <w:sz w:val="24"/>
          <w:szCs w:val="24"/>
          <w:rtl w:val="0"/>
        </w:rPr>
        <w:t xml:space="preserve">where</w:t>
      </w:r>
      <w:r w:rsidDel="00000000" w:rsidR="00000000" w:rsidRPr="00000000">
        <w:rPr>
          <w:rFonts w:ascii="Times New Roman" w:cs="Times New Roman" w:eastAsia="Times New Roman" w:hAnsi="Times New Roman"/>
          <w:sz w:val="24"/>
          <w:szCs w:val="24"/>
          <w:rtl w:val="0"/>
        </w:rPr>
        <w:t xml:space="preserve"> in the vocal tract two articulators come together </w:t>
      </w:r>
    </w:p>
    <w:p w:rsidR="00000000" w:rsidDel="00000000" w:rsidP="00000000" w:rsidRDefault="00000000" w:rsidRPr="00000000">
      <w:pPr>
        <w:numPr>
          <w:ilvl w:val="0"/>
          <w:numId w:val="7"/>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manner of articulation</w:t>
      </w:r>
      <w:r w:rsidDel="00000000" w:rsidR="00000000" w:rsidRPr="00000000">
        <w:rPr>
          <w:rFonts w:ascii="Cardo" w:cs="Cardo" w:eastAsia="Cardo" w:hAnsi="Cardo"/>
          <w:sz w:val="24"/>
          <w:szCs w:val="24"/>
          <w:rtl w:val="0"/>
        </w:rPr>
        <w:t xml:space="preserve"> → </w:t>
      </w:r>
      <w:r w:rsidDel="00000000" w:rsidR="00000000" w:rsidRPr="00000000">
        <w:rPr>
          <w:rFonts w:ascii="Times New Roman" w:cs="Times New Roman" w:eastAsia="Times New Roman" w:hAnsi="Times New Roman"/>
          <w:i w:val="1"/>
          <w:sz w:val="24"/>
          <w:szCs w:val="24"/>
          <w:rtl w:val="0"/>
        </w:rPr>
        <w:t xml:space="preserve">how closely</w:t>
      </w:r>
      <w:r w:rsidDel="00000000" w:rsidR="00000000" w:rsidRPr="00000000">
        <w:rPr>
          <w:rFonts w:ascii="Times New Roman" w:cs="Times New Roman" w:eastAsia="Times New Roman" w:hAnsi="Times New Roman"/>
          <w:sz w:val="24"/>
          <w:szCs w:val="24"/>
          <w:rtl w:val="0"/>
        </w:rPr>
        <w:t xml:space="preserve"> the two articulators come together</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English Places of Articulation </w:t>
      </w:r>
    </w:p>
    <w:p w:rsidR="00000000" w:rsidDel="00000000" w:rsidP="00000000" w:rsidRDefault="00000000" w:rsidRPr="00000000">
      <w:pPr>
        <w:numPr>
          <w:ilvl w:val="0"/>
          <w:numId w:val="20"/>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u w:val="single"/>
          <w:rtl w:val="0"/>
        </w:rPr>
        <w:t xml:space="preserve">bilabial:</w:t>
      </w:r>
      <w:r w:rsidDel="00000000" w:rsidR="00000000" w:rsidRPr="00000000">
        <w:rPr>
          <w:rFonts w:ascii="Times New Roman" w:cs="Times New Roman" w:eastAsia="Times New Roman" w:hAnsi="Times New Roman"/>
          <w:sz w:val="24"/>
          <w:szCs w:val="24"/>
          <w:rtl w:val="0"/>
        </w:rPr>
        <w:t xml:space="preserve"> both lips involved, come together ex. ‘P’ (oral, voiced) , ‘B’ (oral, voiceless), ‘M’ (nasal, you can continue saying, ‘MMM’ but not “PPP”)</w:t>
      </w:r>
    </w:p>
    <w:p w:rsidR="00000000" w:rsidDel="00000000" w:rsidP="00000000" w:rsidRDefault="00000000" w:rsidRPr="00000000">
      <w:pPr>
        <w:numPr>
          <w:ilvl w:val="0"/>
          <w:numId w:val="20"/>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u w:val="single"/>
          <w:rtl w:val="0"/>
        </w:rPr>
        <w:t xml:space="preserve">labiodental:</w:t>
      </w:r>
      <w:r w:rsidDel="00000000" w:rsidR="00000000" w:rsidRPr="00000000">
        <w:rPr>
          <w:rFonts w:ascii="Times New Roman" w:cs="Times New Roman" w:eastAsia="Times New Roman" w:hAnsi="Times New Roman"/>
          <w:sz w:val="24"/>
          <w:szCs w:val="24"/>
          <w:rtl w:val="0"/>
        </w:rPr>
        <w:t xml:space="preserve"> upper teeth, lower lip ex. ‘V’ (oral, voiced), ‘F’ (oral, voiceless)</w:t>
      </w:r>
    </w:p>
    <w:p w:rsidR="00000000" w:rsidDel="00000000" w:rsidP="00000000" w:rsidRDefault="00000000" w:rsidRPr="00000000">
      <w:pPr>
        <w:numPr>
          <w:ilvl w:val="0"/>
          <w:numId w:val="20"/>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u w:val="single"/>
          <w:rtl w:val="0"/>
        </w:rPr>
        <w:t xml:space="preserve">dental: </w:t>
      </w:r>
      <w:r w:rsidDel="00000000" w:rsidR="00000000" w:rsidRPr="00000000">
        <w:rPr>
          <w:rFonts w:ascii="Times New Roman" w:cs="Times New Roman" w:eastAsia="Times New Roman" w:hAnsi="Times New Roman"/>
          <w:sz w:val="24"/>
          <w:szCs w:val="24"/>
          <w:rtl w:val="0"/>
        </w:rPr>
        <w:t xml:space="preserve">tongue and upper teeth ex. ‘th’ (oral, voiced)</w:t>
      </w:r>
    </w:p>
    <w:p w:rsidR="00000000" w:rsidDel="00000000" w:rsidP="00000000" w:rsidRDefault="00000000" w:rsidRPr="00000000">
      <w:pPr>
        <w:numPr>
          <w:ilvl w:val="0"/>
          <w:numId w:val="20"/>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u w:val="single"/>
          <w:rtl w:val="0"/>
        </w:rPr>
        <w:t xml:space="preserve">aveolar:</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tongue and alveolar ridge ex. ‘L’ (oral, voiced), ‘T’ (oral, voiceless), ‘D’ (oral, voiced), ‘N’ (nasal, voiced), ‘S’ (oral, voiceless) ‘Z’ (oral, voiced) </w:t>
      </w:r>
    </w:p>
    <w:p w:rsidR="00000000" w:rsidDel="00000000" w:rsidP="00000000" w:rsidRDefault="00000000" w:rsidRPr="00000000">
      <w:pPr>
        <w:numPr>
          <w:ilvl w:val="0"/>
          <w:numId w:val="20"/>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u w:val="single"/>
          <w:rtl w:val="0"/>
        </w:rPr>
        <w:t xml:space="preserve">post alveolar:</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tongue just in front of the hard palate</w:t>
      </w:r>
    </w:p>
    <w:p w:rsidR="00000000" w:rsidDel="00000000" w:rsidP="00000000" w:rsidRDefault="00000000" w:rsidRPr="00000000">
      <w:pPr>
        <w:numPr>
          <w:ilvl w:val="0"/>
          <w:numId w:val="20"/>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u w:val="single"/>
          <w:rtl w:val="0"/>
        </w:rPr>
        <w:t xml:space="preserve">palatal</w:t>
      </w:r>
      <w:r w:rsidDel="00000000" w:rsidR="00000000" w:rsidRPr="00000000">
        <w:rPr>
          <w:rFonts w:ascii="Times New Roman" w:cs="Times New Roman" w:eastAsia="Times New Roman" w:hAnsi="Times New Roman"/>
          <w:sz w:val="24"/>
          <w:szCs w:val="24"/>
          <w:u w:val="single"/>
          <w:rtl w:val="0"/>
        </w:rPr>
        <w:t xml:space="preserve">:</w:t>
      </w:r>
      <w:r w:rsidDel="00000000" w:rsidR="00000000" w:rsidRPr="00000000">
        <w:rPr>
          <w:rFonts w:ascii="Times New Roman" w:cs="Times New Roman" w:eastAsia="Times New Roman" w:hAnsi="Times New Roman"/>
          <w:sz w:val="24"/>
          <w:szCs w:val="24"/>
          <w:rtl w:val="0"/>
        </w:rPr>
        <w:t xml:space="preserve"> tongue and hard palate</w:t>
      </w:r>
    </w:p>
    <w:p w:rsidR="00000000" w:rsidDel="00000000" w:rsidP="00000000" w:rsidRDefault="00000000" w:rsidRPr="00000000">
      <w:pPr>
        <w:numPr>
          <w:ilvl w:val="0"/>
          <w:numId w:val="20"/>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u w:val="single"/>
          <w:rtl w:val="0"/>
        </w:rPr>
        <w:t xml:space="preserve">velar: </w:t>
      </w:r>
      <w:r w:rsidDel="00000000" w:rsidR="00000000" w:rsidRPr="00000000">
        <w:rPr>
          <w:rFonts w:ascii="Times New Roman" w:cs="Times New Roman" w:eastAsia="Times New Roman" w:hAnsi="Times New Roman"/>
          <w:sz w:val="24"/>
          <w:szCs w:val="24"/>
          <w:rtl w:val="0"/>
        </w:rPr>
        <w:t xml:space="preserve">tongue and soft palate</w:t>
      </w:r>
    </w:p>
    <w:p w:rsidR="00000000" w:rsidDel="00000000" w:rsidP="00000000" w:rsidRDefault="00000000" w:rsidRPr="00000000">
      <w:pPr>
        <w:numPr>
          <w:ilvl w:val="0"/>
          <w:numId w:val="20"/>
        </w:numPr>
        <w:spacing w:line="240" w:lineRule="auto"/>
        <w:ind w:left="720" w:hanging="360"/>
        <w:contextualSpacing w:val="1"/>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u w:val="single"/>
          <w:rtl w:val="0"/>
        </w:rPr>
        <w:t xml:space="preserve">glottal:</w:t>
      </w:r>
      <w:r w:rsidDel="00000000" w:rsidR="00000000" w:rsidRPr="00000000">
        <w:rPr>
          <w:rFonts w:ascii="Times New Roman" w:cs="Times New Roman" w:eastAsia="Times New Roman" w:hAnsi="Times New Roman"/>
          <w:sz w:val="24"/>
          <w:szCs w:val="24"/>
          <w:rtl w:val="0"/>
        </w:rPr>
        <w:t xml:space="preserve"> vocal folds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*not all sounds that last are voiced, it depends on the vibration of the vocal chords!*</w:t>
      </w: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i w:val="1"/>
          <w:sz w:val="24"/>
          <w:szCs w:val="24"/>
          <w:u w:val="single"/>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Manners of articulation</w:t>
      </w:r>
    </w:p>
    <w:p w:rsidR="00000000" w:rsidDel="00000000" w:rsidP="00000000" w:rsidRDefault="00000000" w:rsidRPr="00000000">
      <w:pPr>
        <w:numPr>
          <w:ilvl w:val="0"/>
          <w:numId w:val="5"/>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u w:val="single"/>
          <w:rtl w:val="0"/>
        </w:rPr>
        <w:t xml:space="preserve">fricative</w:t>
      </w:r>
      <w:r w:rsidDel="00000000" w:rsidR="00000000" w:rsidRPr="00000000">
        <w:rPr>
          <w:rFonts w:ascii="Cardo" w:cs="Cardo" w:eastAsia="Cardo" w:hAnsi="Cardo"/>
          <w:sz w:val="24"/>
          <w:szCs w:val="24"/>
          <w:rtl w:val="0"/>
        </w:rPr>
        <w:t xml:space="preserve"> → consonant produced by forcing air through a narrow channel made by placing two articulators close together. ( ‘f’ or ‘v’) </w:t>
      </w:r>
    </w:p>
    <w:p w:rsidR="00000000" w:rsidDel="00000000" w:rsidP="00000000" w:rsidRDefault="00000000" w:rsidRPr="00000000">
      <w:pPr>
        <w:numPr>
          <w:ilvl w:val="0"/>
          <w:numId w:val="5"/>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u w:val="single"/>
          <w:rtl w:val="0"/>
        </w:rPr>
        <w:t xml:space="preserve">affricative </w:t>
      </w:r>
      <w:r w:rsidDel="00000000" w:rsidR="00000000" w:rsidRPr="00000000">
        <w:rPr>
          <w:rFonts w:ascii="Cardo" w:cs="Cardo" w:eastAsia="Cardo" w:hAnsi="Cardo"/>
          <w:sz w:val="24"/>
          <w:szCs w:val="24"/>
          <w:rtl w:val="0"/>
        </w:rPr>
        <w:t xml:space="preserve">→ a consonant that begins as a stop and releases as a fricative</w:t>
      </w:r>
    </w:p>
    <w:p w:rsidR="00000000" w:rsidDel="00000000" w:rsidP="00000000" w:rsidRDefault="00000000" w:rsidRPr="00000000">
      <w:pPr>
        <w:numPr>
          <w:ilvl w:val="0"/>
          <w:numId w:val="5"/>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u w:val="single"/>
          <w:rtl w:val="0"/>
        </w:rPr>
        <w:t xml:space="preserve">stop</w:t>
      </w:r>
      <w:r w:rsidDel="00000000" w:rsidR="00000000" w:rsidRPr="00000000">
        <w:rPr>
          <w:rFonts w:ascii="Cardo" w:cs="Cardo" w:eastAsia="Cardo" w:hAnsi="Cardo"/>
          <w:sz w:val="24"/>
          <w:szCs w:val="24"/>
          <w:rtl w:val="0"/>
        </w:rPr>
        <w:t xml:space="preserve"> → complete closure of the vocal tract</w:t>
      </w:r>
    </w:p>
    <w:p w:rsidR="00000000" w:rsidDel="00000000" w:rsidP="00000000" w:rsidRDefault="00000000" w:rsidRPr="00000000">
      <w:pPr>
        <w:numPr>
          <w:ilvl w:val="0"/>
          <w:numId w:val="5"/>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u w:val="single"/>
          <w:rtl w:val="0"/>
        </w:rPr>
        <w:t xml:space="preserve">nasal</w:t>
      </w:r>
      <w:r w:rsidDel="00000000" w:rsidR="00000000" w:rsidRPr="00000000">
        <w:rPr>
          <w:rFonts w:ascii="Cardo" w:cs="Cardo" w:eastAsia="Cardo" w:hAnsi="Cardo"/>
          <w:sz w:val="24"/>
          <w:szCs w:val="24"/>
          <w:rtl w:val="0"/>
        </w:rPr>
        <w:t xml:space="preserve"> → the velum is lowered during a stop closure, allowing air to escape through the nose</w:t>
      </w:r>
    </w:p>
    <w:p w:rsidR="00000000" w:rsidDel="00000000" w:rsidP="00000000" w:rsidRDefault="00000000" w:rsidRPr="00000000">
      <w:pPr>
        <w:numPr>
          <w:ilvl w:val="0"/>
          <w:numId w:val="5"/>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u w:val="single"/>
          <w:rtl w:val="0"/>
        </w:rPr>
        <w:t xml:space="preserve">liquid</w:t>
      </w:r>
      <w:r w:rsidDel="00000000" w:rsidR="00000000" w:rsidRPr="00000000">
        <w:rPr>
          <w:rFonts w:ascii="Cardo" w:cs="Cardo" w:eastAsia="Cardo" w:hAnsi="Cardo"/>
          <w:sz w:val="24"/>
          <w:szCs w:val="24"/>
          <w:rtl w:val="0"/>
        </w:rPr>
        <w:t xml:space="preserve">→ larger opening, less noisy airflow</w:t>
      </w:r>
    </w:p>
    <w:p w:rsidR="00000000" w:rsidDel="00000000" w:rsidP="00000000" w:rsidRDefault="00000000" w:rsidRPr="00000000">
      <w:pPr>
        <w:numPr>
          <w:ilvl w:val="0"/>
          <w:numId w:val="5"/>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u w:val="single"/>
          <w:rtl w:val="0"/>
        </w:rPr>
        <w:t xml:space="preserve">lateral</w:t>
      </w:r>
      <w:r w:rsidDel="00000000" w:rsidR="00000000" w:rsidRPr="00000000">
        <w:rPr>
          <w:rFonts w:ascii="Cardo" w:cs="Cardo" w:eastAsia="Cardo" w:hAnsi="Cardo"/>
          <w:sz w:val="24"/>
          <w:szCs w:val="24"/>
          <w:rtl w:val="0"/>
        </w:rPr>
        <w:t xml:space="preserve"> → air escapes along the side(s) of the tongue</w:t>
      </w:r>
    </w:p>
    <w:p w:rsidR="00000000" w:rsidDel="00000000" w:rsidP="00000000" w:rsidRDefault="00000000" w:rsidRPr="00000000">
      <w:pPr>
        <w:numPr>
          <w:ilvl w:val="0"/>
          <w:numId w:val="5"/>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u w:val="single"/>
          <w:rtl w:val="0"/>
        </w:rPr>
        <w:t xml:space="preserve">retroflex</w:t>
      </w:r>
      <w:r w:rsidDel="00000000" w:rsidR="00000000" w:rsidRPr="00000000">
        <w:rPr>
          <w:rFonts w:ascii="Cardo" w:cs="Cardo" w:eastAsia="Cardo" w:hAnsi="Cardo"/>
          <w:sz w:val="24"/>
          <w:szCs w:val="24"/>
          <w:rtl w:val="0"/>
        </w:rPr>
        <w:t xml:space="preserve"> → tongue carried backward</w:t>
      </w:r>
    </w:p>
    <w:p w:rsidR="00000000" w:rsidDel="00000000" w:rsidP="00000000" w:rsidRDefault="00000000" w:rsidRPr="00000000">
      <w:pPr>
        <w:numPr>
          <w:ilvl w:val="0"/>
          <w:numId w:val="5"/>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u w:val="single"/>
          <w:rtl w:val="0"/>
        </w:rPr>
        <w:t xml:space="preserve">glide</w:t>
      </w:r>
      <w:r w:rsidDel="00000000" w:rsidR="00000000" w:rsidRPr="00000000">
        <w:rPr>
          <w:rFonts w:ascii="Cardo" w:cs="Cardo" w:eastAsia="Cardo" w:hAnsi="Cardo"/>
          <w:sz w:val="24"/>
          <w:szCs w:val="24"/>
          <w:rtl w:val="0"/>
        </w:rPr>
        <w:t xml:space="preserve"> → largest opening, most vowel-like</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Flap</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numPr>
          <w:ilvl w:val="0"/>
          <w:numId w:val="38"/>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What about the middle consonant of </w:t>
      </w:r>
      <w:r w:rsidDel="00000000" w:rsidR="00000000" w:rsidRPr="00000000">
        <w:rPr>
          <w:rFonts w:ascii="Times New Roman" w:cs="Times New Roman" w:eastAsia="Times New Roman" w:hAnsi="Times New Roman"/>
          <w:i w:val="1"/>
          <w:sz w:val="24"/>
          <w:szCs w:val="24"/>
          <w:rtl w:val="0"/>
        </w:rPr>
        <w:t xml:space="preserve">letter, water, ladder, latter?</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numPr>
          <w:ilvl w:val="0"/>
          <w:numId w:val="38"/>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Flap or tap [r] </w:t>
      </w:r>
      <w:r w:rsidDel="00000000" w:rsidR="00000000" w:rsidRPr="00000000">
        <w:drawing>
          <wp:anchor allowOverlap="1" behindDoc="0" distB="114300" distT="114300" distL="114300" distR="114300" hidden="0" layoutInCell="1" locked="0" relativeHeight="0" simplePos="0">
            <wp:simplePos x="0" y="0"/>
            <wp:positionH relativeFrom="margin">
              <wp:posOffset>3543300</wp:posOffset>
            </wp:positionH>
            <wp:positionV relativeFrom="paragraph">
              <wp:posOffset>0</wp:posOffset>
            </wp:positionV>
            <wp:extent cx="2376488" cy="2868536"/>
            <wp:effectExtent b="0" l="0" r="0" t="0"/>
            <wp:wrapSquare wrapText="bothSides" distB="114300" distT="114300" distL="114300" distR="114300"/>
            <wp:docPr id="15" name="image32.png"/>
            <a:graphic>
              <a:graphicData uri="http://schemas.openxmlformats.org/drawingml/2006/picture">
                <pic:pic>
                  <pic:nvPicPr>
                    <pic:cNvPr id="0" name="image32.png"/>
                    <pic:cNvPicPr preferRelativeResize="0"/>
                  </pic:nvPicPr>
                  <pic:blipFill>
                    <a:blip r:embed="rId10"/>
                    <a:srcRect b="0" l="0" r="0" t="0"/>
                    <a:stretch>
                      <a:fillRect/>
                    </a:stretch>
                  </pic:blipFill>
                  <pic:spPr>
                    <a:xfrm>
                      <a:off x="0" y="0"/>
                      <a:ext cx="2376488" cy="2868536"/>
                    </a:xfrm>
                    <a:prstGeom prst="rect"/>
                    <a:ln/>
                  </pic:spPr>
                </pic:pic>
              </a:graphicData>
            </a:graphic>
          </wp:anchor>
        </w:drawing>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3 Part Descriptions of Consonantal Sounds </w:t>
      </w:r>
      <w:r w:rsidDel="00000000" w:rsidR="00000000" w:rsidRPr="00000000">
        <w:rPr>
          <w:rtl w:val="0"/>
        </w:rPr>
      </w:r>
    </w:p>
    <w:p w:rsidR="00000000" w:rsidDel="00000000" w:rsidP="00000000" w:rsidRDefault="00000000" w:rsidRPr="00000000">
      <w:pPr>
        <w:numPr>
          <w:ilvl w:val="0"/>
          <w:numId w:val="39"/>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Voiced labial stop</w:t>
      </w:r>
    </w:p>
    <w:p w:rsidR="00000000" w:rsidDel="00000000" w:rsidP="00000000" w:rsidRDefault="00000000" w:rsidRPr="00000000">
      <w:pPr>
        <w:numPr>
          <w:ilvl w:val="0"/>
          <w:numId w:val="39"/>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Voiceless postalveolar affricate </w:t>
      </w:r>
    </w:p>
    <w:p w:rsidR="00000000" w:rsidDel="00000000" w:rsidP="00000000" w:rsidRDefault="00000000" w:rsidRPr="00000000">
      <w:pPr>
        <w:numPr>
          <w:ilvl w:val="0"/>
          <w:numId w:val="39"/>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Voiced velar nasal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-66674</wp:posOffset>
            </wp:positionH>
            <wp:positionV relativeFrom="paragraph">
              <wp:posOffset>152400</wp:posOffset>
            </wp:positionV>
            <wp:extent cx="5151755" cy="2533650"/>
            <wp:effectExtent b="0" l="0" r="0" t="0"/>
            <wp:wrapSquare wrapText="bothSides" distB="114300" distT="114300" distL="114300" distR="114300"/>
            <wp:docPr id="11" name="image28.png"/>
            <a:graphic>
              <a:graphicData uri="http://schemas.openxmlformats.org/drawingml/2006/picture">
                <pic:pic>
                  <pic:nvPicPr>
                    <pic:cNvPr id="0" name="image28.png"/>
                    <pic:cNvPicPr preferRelativeResize="0"/>
                  </pic:nvPicPr>
                  <pic:blipFill>
                    <a:blip r:embed="rId11"/>
                    <a:srcRect b="0" l="0" r="0" t="0"/>
                    <a:stretch>
                      <a:fillRect/>
                    </a:stretch>
                  </pic:blipFill>
                  <pic:spPr>
                    <a:xfrm>
                      <a:off x="0" y="0"/>
                      <a:ext cx="5151755" cy="2533650"/>
                    </a:xfrm>
                    <a:prstGeom prst="rect"/>
                    <a:ln/>
                  </pic:spPr>
                </pic:pic>
              </a:graphicData>
            </a:graphic>
          </wp:anchor>
        </w:drawing>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Friday, September 15th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Vowels</w:t>
      </w:r>
    </w:p>
    <w:p w:rsidR="00000000" w:rsidDel="00000000" w:rsidP="00000000" w:rsidRDefault="00000000" w:rsidRPr="00000000">
      <w:pPr>
        <w:numPr>
          <w:ilvl w:val="0"/>
          <w:numId w:val="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rtl w:val="0"/>
        </w:rPr>
        <w:t xml:space="preserve">Tongue height</w:t>
      </w:r>
      <w:r w:rsidDel="00000000" w:rsidR="00000000" w:rsidRPr="00000000">
        <w:rPr>
          <w:rFonts w:ascii="Cardo" w:cs="Cardo" w:eastAsia="Cardo" w:hAnsi="Cardo"/>
          <w:sz w:val="24"/>
          <w:szCs w:val="24"/>
          <w:rtl w:val="0"/>
        </w:rPr>
        <w:t xml:space="preserve"> → high, mid, low</w:t>
      </w:r>
    </w:p>
    <w:p w:rsidR="00000000" w:rsidDel="00000000" w:rsidP="00000000" w:rsidRDefault="00000000" w:rsidRPr="00000000">
      <w:pPr>
        <w:numPr>
          <w:ilvl w:val="0"/>
          <w:numId w:val="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rtl w:val="0"/>
        </w:rPr>
        <w:t xml:space="preserve">Tongue backness</w:t>
      </w:r>
      <w:r w:rsidDel="00000000" w:rsidR="00000000" w:rsidRPr="00000000">
        <w:rPr>
          <w:rFonts w:ascii="Cardo" w:cs="Cardo" w:eastAsia="Cardo" w:hAnsi="Cardo"/>
          <w:sz w:val="24"/>
          <w:szCs w:val="24"/>
          <w:rtl w:val="0"/>
        </w:rPr>
        <w:t xml:space="preserve"> → front, central, back</w:t>
      </w:r>
    </w:p>
    <w:p w:rsidR="00000000" w:rsidDel="00000000" w:rsidP="00000000" w:rsidRDefault="00000000" w:rsidRPr="00000000">
      <w:pPr>
        <w:numPr>
          <w:ilvl w:val="0"/>
          <w:numId w:val="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rtl w:val="0"/>
        </w:rPr>
        <w:t xml:space="preserve">Lip rounding</w:t>
      </w:r>
      <w:r w:rsidDel="00000000" w:rsidR="00000000" w:rsidRPr="00000000">
        <w:rPr>
          <w:rFonts w:ascii="Cardo" w:cs="Cardo" w:eastAsia="Cardo" w:hAnsi="Cardo"/>
          <w:sz w:val="24"/>
          <w:szCs w:val="24"/>
          <w:rtl w:val="0"/>
        </w:rPr>
        <w:t xml:space="preserve"> → rounded, unrounded</w:t>
      </w:r>
      <w:r w:rsidDel="00000000" w:rsidR="00000000" w:rsidRPr="00000000">
        <w:drawing>
          <wp:anchor allowOverlap="1" behindDoc="0" distB="114300" distT="114300" distL="114300" distR="114300" hidden="0" layoutInCell="1" locked="0" relativeHeight="0" simplePos="0">
            <wp:simplePos x="0" y="0"/>
            <wp:positionH relativeFrom="margin">
              <wp:posOffset>2916555</wp:posOffset>
            </wp:positionH>
            <wp:positionV relativeFrom="paragraph">
              <wp:posOffset>144780</wp:posOffset>
            </wp:positionV>
            <wp:extent cx="3786188" cy="3150394"/>
            <wp:effectExtent b="0" l="0" r="0" t="0"/>
            <wp:wrapSquare wrapText="bothSides" distB="114300" distT="114300" distL="114300" distR="114300"/>
            <wp:docPr id="9" name="image26.png"/>
            <a:graphic>
              <a:graphicData uri="http://schemas.openxmlformats.org/drawingml/2006/picture">
                <pic:pic>
                  <pic:nvPicPr>
                    <pic:cNvPr id="0" name="image26.png"/>
                    <pic:cNvPicPr preferRelativeResize="0"/>
                  </pic:nvPicPr>
                  <pic:blipFill>
                    <a:blip r:embed="rId12"/>
                    <a:srcRect b="0" l="0" r="0" t="0"/>
                    <a:stretch>
                      <a:fillRect/>
                    </a:stretch>
                  </pic:blipFill>
                  <pic:spPr>
                    <a:xfrm>
                      <a:off x="0" y="0"/>
                      <a:ext cx="3786188" cy="3150394"/>
                    </a:xfrm>
                    <a:prstGeom prst="rect"/>
                    <a:ln/>
                  </pic:spPr>
                </pic:pic>
              </a:graphicData>
            </a:graphic>
          </wp:anchor>
        </w:drawing>
      </w:r>
    </w:p>
    <w:p w:rsidR="00000000" w:rsidDel="00000000" w:rsidP="00000000" w:rsidRDefault="00000000" w:rsidRPr="00000000">
      <w:pPr>
        <w:numPr>
          <w:ilvl w:val="0"/>
          <w:numId w:val="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rtl w:val="0"/>
        </w:rPr>
        <w:t xml:space="preserve">Tenseness</w:t>
      </w:r>
      <w:r w:rsidDel="00000000" w:rsidR="00000000" w:rsidRPr="00000000">
        <w:rPr>
          <w:rFonts w:ascii="Cardo" w:cs="Cardo" w:eastAsia="Cardo" w:hAnsi="Cardo"/>
          <w:sz w:val="24"/>
          <w:szCs w:val="24"/>
          <w:rtl w:val="0"/>
        </w:rPr>
        <w:t xml:space="preserve"> → tense, lax</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numPr>
          <w:ilvl w:val="0"/>
          <w:numId w:val="9"/>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b w:val="1"/>
          <w:sz w:val="28"/>
          <w:szCs w:val="28"/>
          <w:rtl w:val="0"/>
        </w:rPr>
        <w:t xml:space="preserve">i</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Cardo" w:cs="Cardo" w:eastAsia="Cardo" w:hAnsi="Cardo"/>
          <w:sz w:val="24"/>
          <w:szCs w:val="24"/>
          <w:rtl w:val="0"/>
        </w:rPr>
        <w:t xml:space="preserve"> → high, front, unrounded, </w:t>
      </w:r>
      <w:r w:rsidDel="00000000" w:rsidR="00000000" w:rsidRPr="00000000">
        <w:rPr>
          <w:rFonts w:ascii="Times New Roman" w:cs="Times New Roman" w:eastAsia="Times New Roman" w:hAnsi="Times New Roman"/>
          <w:i w:val="1"/>
          <w:sz w:val="24"/>
          <w:szCs w:val="24"/>
          <w:rtl w:val="0"/>
        </w:rPr>
        <w:t xml:space="preserve">bead, weed</w:t>
      </w:r>
      <w:r w:rsidDel="00000000" w:rsidR="00000000" w:rsidRPr="00000000">
        <w:rPr>
          <w:rtl w:val="0"/>
        </w:rPr>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b w:val="1"/>
          <w:sz w:val="28"/>
          <w:szCs w:val="28"/>
          <w:rtl w:val="0"/>
        </w:rPr>
        <w:t xml:space="preserve">Ʌ</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Cardo" w:cs="Cardo" w:eastAsia="Cardo" w:hAnsi="Cardo"/>
          <w:sz w:val="24"/>
          <w:szCs w:val="24"/>
          <w:rtl w:val="0"/>
        </w:rPr>
        <w:t xml:space="preserve"> → mid, central, unrounded, the vowel of </w:t>
      </w:r>
      <w:r w:rsidDel="00000000" w:rsidR="00000000" w:rsidRPr="00000000">
        <w:rPr>
          <w:rFonts w:ascii="Times New Roman" w:cs="Times New Roman" w:eastAsia="Times New Roman" w:hAnsi="Times New Roman"/>
          <w:i w:val="1"/>
          <w:sz w:val="24"/>
          <w:szCs w:val="24"/>
          <w:rtl w:val="0"/>
        </w:rPr>
        <w:t xml:space="preserve">cut,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but, cup, puck, flood</w:t>
      </w:r>
      <w:r w:rsidDel="00000000" w:rsidR="00000000" w:rsidRPr="00000000">
        <w:rPr>
          <w:rtl w:val="0"/>
        </w:rPr>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b w:val="1"/>
          <w:sz w:val="28"/>
          <w:szCs w:val="28"/>
          <w:rtl w:val="0"/>
        </w:rPr>
        <w:t xml:space="preserve">ə</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Cardo" w:cs="Cardo" w:eastAsia="Cardo" w:hAnsi="Cardo"/>
          <w:sz w:val="24"/>
          <w:szCs w:val="24"/>
          <w:rtl w:val="0"/>
        </w:rPr>
        <w:t xml:space="preserve"> → unstressed version of [Ʌ], the first vowel in </w:t>
      </w:r>
      <w:r w:rsidDel="00000000" w:rsidR="00000000" w:rsidRPr="00000000">
        <w:rPr>
          <w:rFonts w:ascii="Times New Roman" w:cs="Times New Roman" w:eastAsia="Times New Roman" w:hAnsi="Times New Roman"/>
          <w:i w:val="1"/>
          <w:sz w:val="24"/>
          <w:szCs w:val="24"/>
          <w:rtl w:val="0"/>
        </w:rPr>
        <w:t xml:space="preserve">about, astonish, admire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b w:val="1"/>
          <w:sz w:val="28"/>
          <w:szCs w:val="28"/>
          <w:rtl w:val="0"/>
        </w:rPr>
        <w:t xml:space="preserve">æ</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sz w:val="24"/>
          <w:szCs w:val="24"/>
          <w:rtl w:val="0"/>
        </w:rPr>
        <w:t xml:space="preserve"> low front unrounded, </w:t>
      </w:r>
      <w:r w:rsidDel="00000000" w:rsidR="00000000" w:rsidRPr="00000000">
        <w:rPr>
          <w:rFonts w:ascii="Times New Roman" w:cs="Times New Roman" w:eastAsia="Times New Roman" w:hAnsi="Times New Roman"/>
          <w:i w:val="1"/>
          <w:sz w:val="24"/>
          <w:szCs w:val="24"/>
          <w:rtl w:val="0"/>
        </w:rPr>
        <w:t xml:space="preserve">bad</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b w:val="1"/>
          <w:sz w:val="28"/>
          <w:szCs w:val="28"/>
          <w:rtl w:val="0"/>
        </w:rPr>
        <w:t xml:space="preserve">ɛ</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Cardo" w:cs="Cardo" w:eastAsia="Cardo" w:hAnsi="Cardo"/>
          <w:sz w:val="24"/>
          <w:szCs w:val="24"/>
          <w:rtl w:val="0"/>
        </w:rPr>
        <w:t xml:space="preserve">→ mid, front, unrounded, </w:t>
      </w:r>
      <w:r w:rsidDel="00000000" w:rsidR="00000000" w:rsidRPr="00000000">
        <w:rPr>
          <w:rFonts w:ascii="Times New Roman" w:cs="Times New Roman" w:eastAsia="Times New Roman" w:hAnsi="Times New Roman"/>
          <w:i w:val="1"/>
          <w:sz w:val="24"/>
          <w:szCs w:val="24"/>
          <w:rtl w:val="0"/>
        </w:rPr>
        <w:t xml:space="preserve">bet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b w:val="1"/>
          <w:sz w:val="28"/>
          <w:szCs w:val="28"/>
          <w:rtl w:val="0"/>
        </w:rPr>
        <w:t xml:space="preserve">I</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Cardo" w:cs="Cardo" w:eastAsia="Cardo" w:hAnsi="Cardo"/>
          <w:sz w:val="24"/>
          <w:szCs w:val="24"/>
          <w:rtl w:val="0"/>
        </w:rPr>
        <w:t xml:space="preserve"> → high, front, unrounded, </w:t>
      </w:r>
      <w:r w:rsidDel="00000000" w:rsidR="00000000" w:rsidRPr="00000000">
        <w:rPr>
          <w:rFonts w:ascii="Times New Roman" w:cs="Times New Roman" w:eastAsia="Times New Roman" w:hAnsi="Times New Roman"/>
          <w:i w:val="1"/>
          <w:sz w:val="24"/>
          <w:szCs w:val="24"/>
          <w:rtl w:val="0"/>
        </w:rPr>
        <w:t xml:space="preserve">bid, category</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b w:val="1"/>
          <w:sz w:val="28"/>
          <w:szCs w:val="28"/>
          <w:rtl w:val="0"/>
        </w:rPr>
        <w:t xml:space="preserve">ʊ</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Cardo" w:cs="Cardo" w:eastAsia="Cardo" w:hAnsi="Cardo"/>
          <w:sz w:val="24"/>
          <w:szCs w:val="24"/>
          <w:rtl w:val="0"/>
        </w:rPr>
        <w:t xml:space="preserve"> → high, back, rounded, </w:t>
      </w:r>
      <w:r w:rsidDel="00000000" w:rsidR="00000000" w:rsidRPr="00000000">
        <w:rPr>
          <w:rFonts w:ascii="Times New Roman" w:cs="Times New Roman" w:eastAsia="Times New Roman" w:hAnsi="Times New Roman"/>
          <w:i w:val="1"/>
          <w:sz w:val="24"/>
          <w:szCs w:val="24"/>
          <w:rtl w:val="0"/>
        </w:rPr>
        <w:t xml:space="preserve">would, pull, foot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Buddha</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b w:val="1"/>
          <w:sz w:val="28"/>
          <w:szCs w:val="28"/>
          <w:rtl w:val="0"/>
        </w:rPr>
        <w:t xml:space="preserve">u</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Cardo" w:cs="Cardo" w:eastAsia="Cardo" w:hAnsi="Cardo"/>
          <w:sz w:val="24"/>
          <w:szCs w:val="24"/>
          <w:rtl w:val="0"/>
        </w:rPr>
        <w:t xml:space="preserve"> → high, back, rounded, </w:t>
      </w:r>
      <w:r w:rsidDel="00000000" w:rsidR="00000000" w:rsidRPr="00000000">
        <w:rPr>
          <w:rFonts w:ascii="Times New Roman" w:cs="Times New Roman" w:eastAsia="Times New Roman" w:hAnsi="Times New Roman"/>
          <w:i w:val="1"/>
          <w:sz w:val="24"/>
          <w:szCs w:val="24"/>
          <w:rtl w:val="0"/>
        </w:rPr>
        <w:t xml:space="preserve">pool, flute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loot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Syllables</w:t>
      </w:r>
    </w:p>
    <w:p w:rsidR="00000000" w:rsidDel="00000000" w:rsidP="00000000" w:rsidRDefault="00000000" w:rsidRPr="00000000">
      <w:pPr>
        <w:numPr>
          <w:ilvl w:val="0"/>
          <w:numId w:val="2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Abstract units of organization of segments (Cs and Vs) </w:t>
      </w:r>
    </w:p>
    <w:p w:rsidR="00000000" w:rsidDel="00000000" w:rsidP="00000000" w:rsidRDefault="00000000" w:rsidRPr="00000000">
      <w:pPr>
        <w:numPr>
          <w:ilvl w:val="0"/>
          <w:numId w:val="2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Each syllable has a nucleus, material before nucleus is called the </w:t>
      </w:r>
      <w:r w:rsidDel="00000000" w:rsidR="00000000" w:rsidRPr="00000000">
        <w:rPr>
          <w:rFonts w:ascii="Times New Roman" w:cs="Times New Roman" w:eastAsia="Times New Roman" w:hAnsi="Times New Roman"/>
          <w:b w:val="1"/>
          <w:i w:val="1"/>
          <w:sz w:val="24"/>
          <w:szCs w:val="24"/>
          <w:rtl w:val="0"/>
        </w:rPr>
        <w:t xml:space="preserve">onset</w:t>
      </w:r>
      <w:r w:rsidDel="00000000" w:rsidR="00000000" w:rsidRPr="00000000">
        <w:rPr>
          <w:rFonts w:ascii="Times New Roman" w:cs="Times New Roman" w:eastAsia="Times New Roman" w:hAnsi="Times New Roman"/>
          <w:sz w:val="24"/>
          <w:szCs w:val="24"/>
          <w:rtl w:val="0"/>
        </w:rPr>
        <w:t xml:space="preserve"> and material after the nucleus is called the </w:t>
      </w:r>
      <w:r w:rsidDel="00000000" w:rsidR="00000000" w:rsidRPr="00000000">
        <w:rPr>
          <w:rFonts w:ascii="Times New Roman" w:cs="Times New Roman" w:eastAsia="Times New Roman" w:hAnsi="Times New Roman"/>
          <w:b w:val="1"/>
          <w:i w:val="1"/>
          <w:sz w:val="24"/>
          <w:szCs w:val="24"/>
          <w:rtl w:val="0"/>
        </w:rPr>
        <w:t xml:space="preserve">coda</w:t>
      </w:r>
    </w:p>
    <w:p w:rsidR="00000000" w:rsidDel="00000000" w:rsidP="00000000" w:rsidRDefault="00000000" w:rsidRPr="00000000">
      <w:pPr>
        <w:numPr>
          <w:ilvl w:val="0"/>
          <w:numId w:val="24"/>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Normally, vowels are in the nucleus and consonants are in the onsets and codeas</w:t>
      </w:r>
    </w:p>
    <w:p w:rsidR="00000000" w:rsidDel="00000000" w:rsidP="00000000" w:rsidRDefault="00000000" w:rsidRPr="00000000">
      <w:pPr>
        <w:numPr>
          <w:ilvl w:val="0"/>
          <w:numId w:val="2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 transcription,  [n, l, m,] are equivalent to [ən, əl, əm]</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3333750</wp:posOffset>
            </wp:positionH>
            <wp:positionV relativeFrom="paragraph">
              <wp:posOffset>0</wp:posOffset>
            </wp:positionV>
            <wp:extent cx="2952750" cy="2180492"/>
            <wp:effectExtent b="0" l="0" r="0" t="0"/>
            <wp:wrapSquare wrapText="bothSides" distB="114300" distT="114300" distL="114300" distR="114300"/>
            <wp:docPr id="12" name="image29.png"/>
            <a:graphic>
              <a:graphicData uri="http://schemas.openxmlformats.org/drawingml/2006/picture">
                <pic:pic>
                  <pic:nvPicPr>
                    <pic:cNvPr id="0" name="image29.png"/>
                    <pic:cNvPicPr preferRelativeResize="0"/>
                  </pic:nvPicPr>
                  <pic:blipFill>
                    <a:blip r:embed="rId13"/>
                    <a:srcRect b="0" l="0" r="0" t="0"/>
                    <a:stretch>
                      <a:fillRect/>
                    </a:stretch>
                  </pic:blipFill>
                  <pic:spPr>
                    <a:xfrm>
                      <a:off x="0" y="0"/>
                      <a:ext cx="2952750" cy="2180492"/>
                    </a:xfrm>
                    <a:prstGeom prst="rect"/>
                    <a:ln/>
                  </pic:spPr>
                </pic:pic>
              </a:graphicData>
            </a:graphic>
          </wp:anchor>
        </w:drawing>
      </w:r>
    </w:p>
    <w:p w:rsidR="00000000" w:rsidDel="00000000" w:rsidP="00000000" w:rsidRDefault="00000000" w:rsidRPr="00000000">
      <w:pPr>
        <w:numPr>
          <w:ilvl w:val="0"/>
          <w:numId w:val="2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u w:val="single"/>
          <w:rtl w:val="0"/>
        </w:rPr>
        <w:t xml:space="preserve">Diphthongs:</w:t>
      </w:r>
      <w:r w:rsidDel="00000000" w:rsidR="00000000" w:rsidRPr="00000000">
        <w:rPr>
          <w:rFonts w:ascii="Times New Roman" w:cs="Times New Roman" w:eastAsia="Times New Roman" w:hAnsi="Times New Roman"/>
          <w:sz w:val="24"/>
          <w:szCs w:val="24"/>
          <w:rtl w:val="0"/>
        </w:rPr>
        <w:t xml:space="preserve"> more than one vowel articulation in a single syllable </w:t>
      </w:r>
      <w:r w:rsidDel="00000000" w:rsidR="00000000" w:rsidRPr="00000000">
        <w:rPr>
          <w:rFonts w:ascii="Times New Roman" w:cs="Times New Roman" w:eastAsia="Times New Roman" w:hAnsi="Times New Roman"/>
          <w:b w:val="1"/>
          <w:i w:val="1"/>
          <w:sz w:val="24"/>
          <w:szCs w:val="24"/>
          <w:rtl w:val="0"/>
        </w:rPr>
        <w:t xml:space="preserve">(see page 62)</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            → </w:t>
      </w:r>
      <w:r w:rsidDel="00000000" w:rsidR="00000000" w:rsidRPr="00000000">
        <w:rPr>
          <w:rFonts w:ascii="Times New Roman" w:cs="Times New Roman" w:eastAsia="Times New Roman" w:hAnsi="Times New Roman"/>
          <w:i w:val="1"/>
          <w:sz w:val="24"/>
          <w:szCs w:val="24"/>
          <w:rtl w:val="0"/>
        </w:rPr>
        <w:t xml:space="preserve">bait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boat</w:t>
      </w:r>
      <w:r w:rsidDel="00000000" w:rsidR="00000000" w:rsidRPr="00000000">
        <w:rPr>
          <w:rFonts w:ascii="Times New Roman" w:cs="Times New Roman" w:eastAsia="Times New Roman" w:hAnsi="Times New Roman"/>
          <w:sz w:val="24"/>
          <w:szCs w:val="24"/>
          <w:rtl w:val="0"/>
        </w:rPr>
        <w:t xml:space="preserve">  [bert, bo</w:t>
      </w:r>
      <w:r w:rsidDel="00000000" w:rsidR="00000000" w:rsidRPr="00000000">
        <w:rPr>
          <w:rFonts w:ascii="Times New Roman" w:cs="Times New Roman" w:eastAsia="Times New Roman" w:hAnsi="Times New Roman"/>
          <w:sz w:val="28"/>
          <w:szCs w:val="28"/>
          <w:rtl w:val="0"/>
        </w:rPr>
        <w:t xml:space="preserve">ʊ</w:t>
      </w:r>
      <w:r w:rsidDel="00000000" w:rsidR="00000000" w:rsidRPr="00000000">
        <w:rPr>
          <w:rFonts w:ascii="Times New Roman" w:cs="Times New Roman" w:eastAsia="Times New Roman" w:hAnsi="Times New Roman"/>
          <w:sz w:val="24"/>
          <w:szCs w:val="24"/>
          <w:rtl w:val="0"/>
        </w:rPr>
        <w:t xml:space="preserve">t]</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            → bye, bow, boy [bɑI, bɑ</w:t>
      </w:r>
      <w:r w:rsidDel="00000000" w:rsidR="00000000" w:rsidRPr="00000000">
        <w:rPr>
          <w:rFonts w:ascii="Times New Roman" w:cs="Times New Roman" w:eastAsia="Times New Roman" w:hAnsi="Times New Roman"/>
          <w:sz w:val="28"/>
          <w:szCs w:val="28"/>
          <w:rtl w:val="0"/>
        </w:rPr>
        <w:t xml:space="preserve">ʊ, </w:t>
      </w:r>
      <w:r w:rsidDel="00000000" w:rsidR="00000000" w:rsidRPr="00000000">
        <w:rPr>
          <w:rFonts w:ascii="Times New Roman" w:cs="Times New Roman" w:eastAsia="Times New Roman" w:hAnsi="Times New Roman"/>
          <w:sz w:val="24"/>
          <w:szCs w:val="24"/>
          <w:rtl w:val="0"/>
        </w:rPr>
        <w:t xml:space="preserve">bəI] </w:t>
      </w:r>
    </w:p>
    <w:p w:rsidR="00000000" w:rsidDel="00000000" w:rsidP="00000000" w:rsidRDefault="00000000" w:rsidRPr="00000000">
      <w:pPr>
        <w:numPr>
          <w:ilvl w:val="0"/>
          <w:numId w:val="28"/>
        </w:numPr>
        <w:spacing w:line="240" w:lineRule="auto"/>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Vowels before [ɹ]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Bird</w:t>
      </w:r>
      <w:r w:rsidDel="00000000" w:rsidR="00000000" w:rsidRPr="00000000">
        <w:rPr>
          <w:rFonts w:ascii="Cardo" w:cs="Cardo" w:eastAsia="Cardo" w:hAnsi="Cardo"/>
          <w:sz w:val="24"/>
          <w:szCs w:val="24"/>
          <w:rtl w:val="0"/>
        </w:rPr>
        <w:t xml:space="preserve"> → [bɹd]</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Cardo" w:cs="Cardo" w:eastAsia="Cardo" w:hAnsi="Cardo"/>
          <w:i w:val="1"/>
          <w:sz w:val="24"/>
          <w:szCs w:val="24"/>
          <w:rtl w:val="0"/>
        </w:rPr>
        <w:t xml:space="preserve">Bard → </w:t>
      </w:r>
      <w:r w:rsidDel="00000000" w:rsidR="00000000" w:rsidRPr="00000000">
        <w:rPr>
          <w:rFonts w:ascii="Times New Roman" w:cs="Times New Roman" w:eastAsia="Times New Roman" w:hAnsi="Times New Roman"/>
          <w:sz w:val="24"/>
          <w:szCs w:val="24"/>
          <w:rtl w:val="0"/>
        </w:rPr>
        <w:t xml:space="preserve">[bɑɹd]</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Beard</w:t>
      </w:r>
      <w:r w:rsidDel="00000000" w:rsidR="00000000" w:rsidRPr="00000000">
        <w:rPr>
          <w:rFonts w:ascii="Cardo" w:cs="Cardo" w:eastAsia="Cardo" w:hAnsi="Cardo"/>
          <w:sz w:val="24"/>
          <w:szCs w:val="24"/>
          <w:rtl w:val="0"/>
        </w:rPr>
        <w:t xml:space="preserve"> → [biɹd]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Bare</w:t>
      </w:r>
      <w:r w:rsidDel="00000000" w:rsidR="00000000" w:rsidRPr="00000000">
        <w:rPr>
          <w:rFonts w:ascii="Cardo" w:cs="Cardo" w:eastAsia="Cardo" w:hAnsi="Cardo"/>
          <w:sz w:val="24"/>
          <w:szCs w:val="24"/>
          <w:rtl w:val="0"/>
        </w:rPr>
        <w:t xml:space="preserve"> → [bɛɹ]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Board </w:t>
      </w:r>
      <w:r w:rsidDel="00000000" w:rsidR="00000000" w:rsidRPr="00000000">
        <w:rPr>
          <w:rFonts w:ascii="Cardo" w:cs="Cardo" w:eastAsia="Cardo" w:hAnsi="Cardo"/>
          <w:sz w:val="24"/>
          <w:szCs w:val="24"/>
          <w:rtl w:val="0"/>
        </w:rPr>
        <w:t xml:space="preserve">→ [bəɹd]</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attain → [əteIn]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fellow → [fɛloʊ]</w:t>
      </w:r>
    </w:p>
    <w:p w:rsidR="00000000" w:rsidDel="00000000" w:rsidP="00000000" w:rsidRDefault="00000000" w:rsidRPr="00000000">
      <w:pPr>
        <w:spacing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Suprasegmentals</w:t>
      </w:r>
    </w:p>
    <w:p w:rsidR="00000000" w:rsidDel="00000000" w:rsidP="00000000" w:rsidRDefault="00000000" w:rsidRPr="00000000">
      <w:pPr>
        <w:spacing w:line="240" w:lineRule="auto"/>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What’s the difference between:</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permit (verb) and permit (noun)?</w:t>
      </w:r>
      <w:r w:rsidDel="00000000" w:rsidR="00000000" w:rsidRPr="00000000">
        <w:rPr>
          <w:rFonts w:ascii="Cardo" w:cs="Cardo" w:eastAsia="Cardo" w:hAnsi="Cardo"/>
          <w:sz w:val="24"/>
          <w:szCs w:val="24"/>
          <w:rtl w:val="0"/>
        </w:rPr>
        <w:t xml:space="preserve"> → the syllables are stressed differently (‘per’ vs. ‘mit’)  </w:t>
      </w:r>
    </w:p>
    <w:p w:rsidR="00000000" w:rsidDel="00000000" w:rsidP="00000000" w:rsidRDefault="00000000" w:rsidRPr="00000000">
      <w:pPr>
        <w:spacing w:line="240" w:lineRule="auto"/>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survey (verb) and survey (noun)</w:t>
      </w:r>
    </w:p>
    <w:p w:rsidR="00000000" w:rsidDel="00000000" w:rsidP="00000000" w:rsidRDefault="00000000" w:rsidRPr="00000000">
      <w:pPr>
        <w:spacing w:line="240" w:lineRule="auto"/>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protest (verb) and protest (noun)</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stresses can be primary (kangaroo) or secondary (antelope)</w:t>
      </w:r>
    </w:p>
    <w:p w:rsidR="00000000" w:rsidDel="00000000" w:rsidP="00000000" w:rsidRDefault="00000000" w:rsidRPr="00000000">
      <w:pPr>
        <w:numPr>
          <w:ilvl w:val="0"/>
          <w:numId w:val="18"/>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intonation = difference between questions and statements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general properties of sound</w:t>
      </w:r>
      <w:r w:rsidDel="00000000" w:rsidR="00000000" w:rsidRPr="00000000">
        <w:rPr>
          <w:rFonts w:ascii="Cardo" w:cs="Cardo" w:eastAsia="Cardo" w:hAnsi="Cardo"/>
          <w:sz w:val="24"/>
          <w:szCs w:val="24"/>
          <w:rtl w:val="0"/>
        </w:rPr>
        <w:t xml:space="preserve"> → loudness, duration, and pitch (ex. asking questions)</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Wednesday, September 20th </w:t>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Phonology</w:t>
      </w:r>
    </w:p>
    <w:p w:rsidR="00000000" w:rsidDel="00000000" w:rsidP="00000000" w:rsidRDefault="00000000" w:rsidRPr="00000000">
      <w:pPr>
        <w:spacing w:line="24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English and Korean have the sounds [l] and [r], but Korean speakers have more trouble hearing the difference than English speakers do. </w:t>
      </w:r>
    </w:p>
    <w:p w:rsidR="00000000" w:rsidDel="00000000" w:rsidP="00000000" w:rsidRDefault="00000000" w:rsidRPr="00000000">
      <w:pPr>
        <w:numPr>
          <w:ilvl w:val="0"/>
          <w:numId w:val="6"/>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Languages differ in the way sounds are organized in the grammar </w:t>
      </w:r>
    </w:p>
    <w:p w:rsidR="00000000" w:rsidDel="00000000" w:rsidP="00000000" w:rsidRDefault="00000000" w:rsidRPr="00000000">
      <w:pPr>
        <w:numPr>
          <w:ilvl w:val="0"/>
          <w:numId w:val="6"/>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Which sounds can precede or follow other sounds? </w:t>
      </w:r>
    </w:p>
    <w:p w:rsidR="00000000" w:rsidDel="00000000" w:rsidP="00000000" w:rsidRDefault="00000000" w:rsidRPr="00000000">
      <w:pPr>
        <w:numPr>
          <w:ilvl w:val="0"/>
          <w:numId w:val="6"/>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Like other grammatical knowledge, phonological knowledge is largely unconscious </w:t>
      </w:r>
      <w:r w:rsidDel="00000000" w:rsidR="00000000" w:rsidRPr="00000000">
        <w:drawing>
          <wp:anchor allowOverlap="1" behindDoc="0" distB="57150" distT="57150" distL="57150" distR="57150" hidden="0" layoutInCell="1" locked="0" relativeHeight="0" simplePos="0">
            <wp:simplePos x="0" y="0"/>
            <wp:positionH relativeFrom="margin">
              <wp:posOffset>2828925</wp:posOffset>
            </wp:positionH>
            <wp:positionV relativeFrom="paragraph">
              <wp:posOffset>19050</wp:posOffset>
            </wp:positionV>
            <wp:extent cx="3195638" cy="2796183"/>
            <wp:effectExtent b="0" l="0" r="0" t="0"/>
            <wp:wrapSquare wrapText="bothSides" distB="57150" distT="57150" distL="57150" distR="57150"/>
            <wp:docPr id="4" name="image21.png"/>
            <a:graphic>
              <a:graphicData uri="http://schemas.openxmlformats.org/drawingml/2006/picture">
                <pic:pic>
                  <pic:nvPicPr>
                    <pic:cNvPr id="0" name="image21.png"/>
                    <pic:cNvPicPr preferRelativeResize="0"/>
                  </pic:nvPicPr>
                  <pic:blipFill>
                    <a:blip r:embed="rId14"/>
                    <a:srcRect b="0" l="0" r="0" t="0"/>
                    <a:stretch>
                      <a:fillRect/>
                    </a:stretch>
                  </pic:blipFill>
                  <pic:spPr>
                    <a:xfrm>
                      <a:off x="0" y="0"/>
                      <a:ext cx="3195638" cy="2796183"/>
                    </a:xfrm>
                    <a:prstGeom prst="rect"/>
                    <a:ln/>
                  </pic:spPr>
                </pic:pic>
              </a:graphicData>
            </a:graphic>
          </wp:anchor>
        </w:drawing>
      </w:r>
    </w:p>
    <w:p w:rsidR="00000000" w:rsidDel="00000000" w:rsidP="00000000" w:rsidRDefault="00000000" w:rsidRPr="00000000">
      <w:pPr>
        <w:numPr>
          <w:ilvl w:val="0"/>
          <w:numId w:val="32"/>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English, whether the voiceless bilabial stop is realized as [p] or [pʼ] is predictable from the sounds that are next to it, called the </w:t>
      </w:r>
      <w:r w:rsidDel="00000000" w:rsidR="00000000" w:rsidRPr="00000000">
        <w:rPr>
          <w:rFonts w:ascii="Times New Roman" w:cs="Times New Roman" w:eastAsia="Times New Roman" w:hAnsi="Times New Roman"/>
          <w:i w:val="1"/>
          <w:sz w:val="24"/>
          <w:szCs w:val="24"/>
          <w:u w:val="single"/>
          <w:rtl w:val="0"/>
        </w:rPr>
        <w:t xml:space="preserve">‘environment’</w:t>
      </w:r>
      <w:r w:rsidDel="00000000" w:rsidR="00000000" w:rsidRPr="00000000">
        <w:rPr>
          <w:rFonts w:ascii="Times New Roman" w:cs="Times New Roman" w:eastAsia="Times New Roman" w:hAnsi="Times New Roman"/>
          <w:sz w:val="24"/>
          <w:szCs w:val="24"/>
          <w:rtl w:val="0"/>
        </w:rPr>
        <w:t xml:space="preserve"> ex. aspirated ‘p’ at beginning of syllable ‘pan’ and unaspirated ‘p’</w:t>
      </w:r>
      <w:r w:rsidDel="00000000" w:rsidR="00000000" w:rsidRPr="00000000">
        <w:rPr>
          <w:rFonts w:ascii="Times New Roman" w:cs="Times New Roman" w:eastAsia="Times New Roman" w:hAnsi="Times New Roman"/>
          <w:b w:val="1"/>
          <w:i w:val="1"/>
          <w:sz w:val="24"/>
          <w:szCs w:val="24"/>
          <w:rtl w:val="0"/>
        </w:rPr>
        <w:t xml:space="preserve"> elsewhere,</w:t>
      </w:r>
      <w:r w:rsidDel="00000000" w:rsidR="00000000" w:rsidRPr="00000000">
        <w:rPr>
          <w:rFonts w:ascii="Times New Roman" w:cs="Times New Roman" w:eastAsia="Times New Roman" w:hAnsi="Times New Roman"/>
          <w:sz w:val="24"/>
          <w:szCs w:val="24"/>
          <w:rtl w:val="0"/>
        </w:rPr>
        <w:t xml:space="preserve"> like ‘spy’</w:t>
      </w:r>
    </w:p>
    <w:p w:rsidR="00000000" w:rsidDel="00000000" w:rsidP="00000000" w:rsidRDefault="00000000" w:rsidRPr="00000000">
      <w:pPr>
        <w:spacing w:line="240" w:lineRule="auto"/>
        <w:contextualSpacing w:val="0"/>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Cardo" w:cs="Cardo" w:eastAsia="Cardo" w:hAnsi="Cardo"/>
          <w:b w:val="1"/>
          <w:i w:val="1"/>
          <w:sz w:val="24"/>
          <w:szCs w:val="24"/>
          <w:u w:val="single"/>
          <w:rtl w:val="0"/>
        </w:rPr>
        <w:t xml:space="preserve">Voice onset time →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margin">
              <wp:posOffset>-257174</wp:posOffset>
            </wp:positionH>
            <wp:positionV relativeFrom="paragraph">
              <wp:posOffset>357188</wp:posOffset>
            </wp:positionV>
            <wp:extent cx="3739878" cy="2957513"/>
            <wp:effectExtent b="0" l="0" r="0" t="0"/>
            <wp:wrapSquare wrapText="bothSides" distB="57150" distT="57150" distL="57150" distR="57150"/>
            <wp:docPr id="14" name="image31.png"/>
            <a:graphic>
              <a:graphicData uri="http://schemas.openxmlformats.org/drawingml/2006/picture">
                <pic:pic>
                  <pic:nvPicPr>
                    <pic:cNvPr id="0" name="image31.png"/>
                    <pic:cNvPicPr preferRelativeResize="0"/>
                  </pic:nvPicPr>
                  <pic:blipFill>
                    <a:blip r:embed="rId15"/>
                    <a:srcRect b="0" l="0" r="0" t="0"/>
                    <a:stretch>
                      <a:fillRect/>
                    </a:stretch>
                  </pic:blipFill>
                  <pic:spPr>
                    <a:xfrm>
                      <a:off x="0" y="0"/>
                      <a:ext cx="3739878" cy="2957513"/>
                    </a:xfrm>
                    <a:prstGeom prst="rect"/>
                    <a:ln/>
                  </pic:spPr>
                </pic:pic>
              </a:graphicData>
            </a:graphic>
          </wp:anchor>
        </w:drawing>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Distribution of a phone (=sound) *see slide* </w:t>
      </w: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Distribution can be contractive or complementary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u w:val="single"/>
          <w:rtl w:val="0"/>
        </w:rPr>
        <w:t xml:space="preserve">Contrastive </w:t>
      </w:r>
      <w:r w:rsidDel="00000000" w:rsidR="00000000" w:rsidRPr="00000000">
        <w:rPr>
          <w:rFonts w:ascii="Cardo" w:cs="Cardo" w:eastAsia="Cardo" w:hAnsi="Cardo"/>
          <w:sz w:val="24"/>
          <w:szCs w:val="24"/>
          <w:rtl w:val="0"/>
        </w:rPr>
        <w:t xml:space="preserve">→ sounds can occur in same environment (ex. plain or aspirated ‘p’)</w:t>
      </w:r>
    </w:p>
    <w:p w:rsidR="00000000" w:rsidDel="00000000" w:rsidP="00000000" w:rsidRDefault="00000000" w:rsidRPr="00000000">
      <w:pPr>
        <w:numPr>
          <w:ilvl w:val="0"/>
          <w:numId w:val="8"/>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Minimal pairs are possible, words that differ only by the sounds in question</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u w:val="single"/>
          <w:rtl w:val="0"/>
        </w:rPr>
        <w:t xml:space="preserve">Complementary</w:t>
      </w:r>
      <w:r w:rsidDel="00000000" w:rsidR="00000000" w:rsidRPr="00000000">
        <w:rPr>
          <w:rFonts w:ascii="Cardo" w:cs="Cardo" w:eastAsia="Cardo" w:hAnsi="Cardo"/>
          <w:sz w:val="24"/>
          <w:szCs w:val="24"/>
          <w:rtl w:val="0"/>
        </w:rPr>
        <w:t xml:space="preserve"> → minimal pairs are impossible </w:t>
      </w:r>
      <w:r w:rsidDel="00000000" w:rsidR="00000000" w:rsidRPr="00000000">
        <w:drawing>
          <wp:anchor allowOverlap="1" behindDoc="0" distB="57150" distT="57150" distL="57150" distR="57150" hidden="0" layoutInCell="1" locked="0" relativeHeight="0" simplePos="0">
            <wp:simplePos x="0" y="0"/>
            <wp:positionH relativeFrom="margin">
              <wp:posOffset>2057400</wp:posOffset>
            </wp:positionH>
            <wp:positionV relativeFrom="paragraph">
              <wp:posOffset>9525</wp:posOffset>
            </wp:positionV>
            <wp:extent cx="3743325" cy="2228784"/>
            <wp:effectExtent b="0" l="0" r="0" t="0"/>
            <wp:wrapSquare wrapText="bothSides" distB="57150" distT="57150" distL="57150" distR="57150"/>
            <wp:docPr id="2" name="image19.png"/>
            <a:graphic>
              <a:graphicData uri="http://schemas.openxmlformats.org/drawingml/2006/picture">
                <pic:pic>
                  <pic:nvPicPr>
                    <pic:cNvPr id="0" name="image19.png"/>
                    <pic:cNvPicPr preferRelativeResize="0"/>
                  </pic:nvPicPr>
                  <pic:blipFill>
                    <a:blip r:embed="rId16"/>
                    <a:srcRect b="0" l="0" r="0" t="0"/>
                    <a:stretch>
                      <a:fillRect/>
                    </a:stretch>
                  </pic:blipFill>
                  <pic:spPr>
                    <a:xfrm>
                      <a:off x="0" y="0"/>
                      <a:ext cx="3743325" cy="2228784"/>
                    </a:xfrm>
                    <a:prstGeom prst="rect"/>
                    <a:ln/>
                  </pic:spPr>
                </pic:pic>
              </a:graphicData>
            </a:graphic>
          </wp:anchor>
        </w:drawing>
      </w:r>
    </w:p>
    <w:p w:rsidR="00000000" w:rsidDel="00000000" w:rsidP="00000000" w:rsidRDefault="00000000" w:rsidRPr="00000000">
      <w:pPr>
        <w:numPr>
          <w:ilvl w:val="0"/>
          <w:numId w:val="10"/>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generalization (statement_ is possible about the environments of each sound</w:t>
      </w:r>
    </w:p>
    <w:p w:rsidR="00000000" w:rsidDel="00000000" w:rsidP="00000000" w:rsidRDefault="00000000" w:rsidRPr="00000000">
      <w:pPr>
        <w:numPr>
          <w:ilvl w:val="0"/>
          <w:numId w:val="10"/>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Sounds in complementary distribution can be thought of as variants of the same sound ([p] and [p^h] are kind of ps in English)</w:t>
      </w:r>
    </w:p>
    <w:p w:rsidR="00000000" w:rsidDel="00000000" w:rsidP="00000000" w:rsidRDefault="00000000" w:rsidRPr="00000000">
      <w:pPr>
        <w:numPr>
          <w:ilvl w:val="0"/>
          <w:numId w:val="10"/>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Such a class of sounds is called a phoneme</w:t>
      </w:r>
    </w:p>
    <w:p w:rsidR="00000000" w:rsidDel="00000000" w:rsidP="00000000" w:rsidRDefault="00000000" w:rsidRPr="00000000">
      <w:pPr>
        <w:numPr>
          <w:ilvl w:val="0"/>
          <w:numId w:val="10"/>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Members of that class are called allophones of that phoneme (and of each other) </w:t>
      </w:r>
    </w:p>
    <w:p w:rsidR="00000000" w:rsidDel="00000000" w:rsidP="00000000" w:rsidRDefault="00000000" w:rsidRPr="00000000">
      <w:pPr>
        <w:numPr>
          <w:ilvl w:val="0"/>
          <w:numId w:val="10"/>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*differences in phonemes makes differences in words* </w:t>
      </w:r>
    </w:p>
    <w:p w:rsidR="00000000" w:rsidDel="00000000" w:rsidP="00000000" w:rsidRDefault="00000000" w:rsidRPr="00000000">
      <w:pPr>
        <w:numPr>
          <w:ilvl w:val="0"/>
          <w:numId w:val="10"/>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Allophones go in between // </w:t>
      </w:r>
      <w:r w:rsidDel="00000000" w:rsidR="00000000" w:rsidRPr="00000000">
        <w:drawing>
          <wp:anchor allowOverlap="1" behindDoc="0" distB="57150" distT="57150" distL="57150" distR="57150" hidden="0" layoutInCell="1" locked="0" relativeHeight="0" simplePos="0">
            <wp:simplePos x="0" y="0"/>
            <wp:positionH relativeFrom="margin">
              <wp:posOffset>2286000</wp:posOffset>
            </wp:positionH>
            <wp:positionV relativeFrom="paragraph">
              <wp:posOffset>19050</wp:posOffset>
            </wp:positionV>
            <wp:extent cx="3700463" cy="2433054"/>
            <wp:effectExtent b="0" l="0" r="0" t="0"/>
            <wp:wrapSquare wrapText="bothSides" distB="57150" distT="57150" distL="57150" distR="57150"/>
            <wp:docPr id="8" name="image25.png"/>
            <a:graphic>
              <a:graphicData uri="http://schemas.openxmlformats.org/drawingml/2006/picture">
                <pic:pic>
                  <pic:nvPicPr>
                    <pic:cNvPr id="0" name="image25.png"/>
                    <pic:cNvPicPr preferRelativeResize="0"/>
                  </pic:nvPicPr>
                  <pic:blipFill>
                    <a:blip r:embed="rId17"/>
                    <a:srcRect b="0" l="0" r="0" t="0"/>
                    <a:stretch>
                      <a:fillRect/>
                    </a:stretch>
                  </pic:blipFill>
                  <pic:spPr>
                    <a:xfrm>
                      <a:off x="0" y="0"/>
                      <a:ext cx="3700463" cy="2433054"/>
                    </a:xfrm>
                    <a:prstGeom prst="rect"/>
                    <a:ln/>
                  </pic:spPr>
                </pic:pic>
              </a:graphicData>
            </a:graphic>
          </wp:anchor>
        </w:drawing>
      </w:r>
    </w:p>
    <w:p w:rsidR="00000000" w:rsidDel="00000000" w:rsidP="00000000" w:rsidRDefault="00000000" w:rsidRPr="00000000">
      <w:pPr>
        <w:numPr>
          <w:ilvl w:val="0"/>
          <w:numId w:val="10"/>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Phonemes go in between []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numPr>
          <w:ilvl w:val="0"/>
          <w:numId w:val="3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Speakers pay attention to differences in sounds that are used to distinguish meanings of words in their language, speakers are usually not as good at telling allophones apart. </w:t>
      </w:r>
    </w:p>
    <w:p w:rsidR="00000000" w:rsidDel="00000000" w:rsidP="00000000" w:rsidRDefault="00000000" w:rsidRPr="00000000">
      <w:pPr>
        <w:numPr>
          <w:ilvl w:val="0"/>
          <w:numId w:val="3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Phonetic form: only the contrastive information i.e. the phonemes </w:t>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 could be /pat/ or [p^hxt] </w:t>
      </w:r>
    </w:p>
    <w:p w:rsidR="00000000" w:rsidDel="00000000" w:rsidP="00000000" w:rsidRDefault="00000000" w:rsidRPr="00000000">
      <w:pPr>
        <w:spacing w:line="240" w:lineRule="auto"/>
        <w:contextualSpacing w:val="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drawing>
          <wp:anchor allowOverlap="1" behindDoc="0" distB="57150" distT="57150" distL="57150" distR="57150" hidden="0" layoutInCell="1" locked="0" relativeHeight="0" simplePos="0">
            <wp:simplePos x="0" y="0"/>
            <wp:positionH relativeFrom="margin">
              <wp:posOffset>-57149</wp:posOffset>
            </wp:positionH>
            <wp:positionV relativeFrom="paragraph">
              <wp:posOffset>95250</wp:posOffset>
            </wp:positionV>
            <wp:extent cx="3503538" cy="2671763"/>
            <wp:effectExtent b="0" l="0" r="0" t="0"/>
            <wp:wrapSquare wrapText="bothSides" distB="57150" distT="57150" distL="57150" distR="57150"/>
            <wp:docPr id="17" name="image34.png"/>
            <a:graphic>
              <a:graphicData uri="http://schemas.openxmlformats.org/drawingml/2006/picture">
                <pic:pic>
                  <pic:nvPicPr>
                    <pic:cNvPr id="0" name="image34.png"/>
                    <pic:cNvPicPr preferRelativeResize="0"/>
                  </pic:nvPicPr>
                  <pic:blipFill>
                    <a:blip r:embed="rId18"/>
                    <a:srcRect b="0" l="0" r="0" t="0"/>
                    <a:stretch>
                      <a:fillRect/>
                    </a:stretch>
                  </pic:blipFill>
                  <pic:spPr>
                    <a:xfrm>
                      <a:off x="0" y="0"/>
                      <a:ext cx="3503538" cy="2671763"/>
                    </a:xfrm>
                    <a:prstGeom prst="rect"/>
                    <a:ln/>
                  </pic:spPr>
                </pic:pic>
              </a:graphicData>
            </a:graphic>
          </wp:anchor>
        </w:drawing>
      </w:r>
    </w:p>
    <w:p w:rsidR="00000000" w:rsidDel="00000000" w:rsidP="00000000" w:rsidRDefault="00000000" w:rsidRPr="00000000">
      <w:pPr>
        <w:spacing w:line="240" w:lineRule="auto"/>
        <w:contextualSpacing w:val="0"/>
        <w:jc w:val="left"/>
        <w:rPr>
          <w:rFonts w:ascii="Times New Roman" w:cs="Times New Roman" w:eastAsia="Times New Roman" w:hAnsi="Times New Roman"/>
          <w:i w:val="1"/>
          <w:sz w:val="24"/>
          <w:szCs w:val="24"/>
        </w:rPr>
      </w:pPr>
      <w:r w:rsidDel="00000000" w:rsidR="00000000" w:rsidRPr="00000000">
        <w:rPr>
          <w:rFonts w:ascii="Cardo" w:cs="Cardo" w:eastAsia="Cardo" w:hAnsi="Cardo"/>
          <w:i w:val="1"/>
          <w:sz w:val="24"/>
          <w:szCs w:val="24"/>
          <w:rtl w:val="0"/>
        </w:rPr>
        <w:t xml:space="preserve">  P → p^h at beg. of syllable</w:t>
      </w:r>
    </w:p>
    <w:p w:rsidR="00000000" w:rsidDel="00000000" w:rsidP="00000000" w:rsidRDefault="00000000" w:rsidRPr="00000000">
      <w:pPr>
        <w:spacing w:line="240" w:lineRule="auto"/>
        <w:contextualSpacing w:val="0"/>
        <w:jc w:val="left"/>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 rule is pattern of how allophones are distributed.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Format: a → b/c____d (a is replaced by b when it’s between c and d)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ab/>
        <w:t xml:space="preserve"> /l/ → [r]/__V (V for vowel)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Phoneme /b/ has two allophones, [p], and [b]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What it means to solve a phonology problem → Contrastive or complementary? Phonemes or allophones?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in Lugandan word for safari, ‘suuffali’ l is found between a__i.</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 Lugandan word for’*see slide*, r is found between i__i.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tl w:val="0"/>
        </w:rPr>
      </w:r>
    </w:p>
    <w:tbl>
      <w:tblPr>
        <w:tblStyle w:val="Table1"/>
        <w:tblW w:w="175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0"/>
        <w:gridCol w:w="855"/>
        <w:tblGridChange w:id="0">
          <w:tblGrid>
            <w:gridCol w:w="900"/>
            <w:gridCol w:w="85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 </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i__i</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a__i</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e__a</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o__u</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e__a</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u__e</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e__e</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o__i</w:t>
            </w:r>
          </w:p>
        </w:tc>
      </w:tr>
    </w:tbl>
    <w:p w:rsidR="00000000" w:rsidDel="00000000" w:rsidP="00000000" w:rsidRDefault="00000000" w:rsidRPr="00000000">
      <w:pPr>
        <w:numPr>
          <w:ilvl w:val="0"/>
          <w:numId w:val="27"/>
        </w:numPr>
        <w:spacing w:line="240" w:lineRule="auto"/>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find things in common, so for example r is only found after i and e, and l is only found between a,o,u,#.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is found i__ or e__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 is found elsewhere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rule that r is found after vowels is incorrect because l is also found after vowels, but they’re different vowels!*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is found after front vowels (frontV__) l is found elsewhere = complementary distribution, they are allophones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[r] after front V, [l] elsewhere, but it’s hard to describe elsewhere, so choose /l/→ [r] as opposed to /r/→ [l]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jc w:val="left"/>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Hypothesis A:</w:t>
      </w:r>
    </w:p>
    <w:p w:rsidR="00000000" w:rsidDel="00000000" w:rsidP="00000000" w:rsidRDefault="00000000" w:rsidRPr="00000000">
      <w:pPr>
        <w:spacing w:line="240" w:lineRule="auto"/>
        <w:contextualSpacing w:val="0"/>
        <w:jc w:val="left"/>
        <w:rPr>
          <w:rFonts w:ascii="Times New Roman" w:cs="Times New Roman" w:eastAsia="Times New Roman" w:hAnsi="Times New Roman"/>
          <w:b w:val="1"/>
          <w:sz w:val="24"/>
          <w:szCs w:val="24"/>
        </w:rPr>
      </w:pPr>
      <w:r w:rsidDel="00000000" w:rsidR="00000000" w:rsidRPr="00000000">
        <w:rPr>
          <w:rFonts w:ascii="Cardo" w:cs="Cardo" w:eastAsia="Cardo" w:hAnsi="Cardo"/>
          <w:b w:val="1"/>
          <w:sz w:val="24"/>
          <w:szCs w:val="24"/>
          <w:rtl w:val="0"/>
        </w:rPr>
        <w:t xml:space="preserve"> /l/ → [r]/frontV__</w:t>
      </w:r>
    </w:p>
    <w:p w:rsidR="00000000" w:rsidDel="00000000" w:rsidP="00000000" w:rsidRDefault="00000000" w:rsidRPr="00000000">
      <w:pPr>
        <w:spacing w:line="240" w:lineRule="auto"/>
        <w:contextualSpacing w:val="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spacing w:line="240" w:lineRule="auto"/>
        <w:contextualSpacing w:val="0"/>
        <w:jc w:val="left"/>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Hypothesis B:</w:t>
      </w:r>
    </w:p>
    <w:p w:rsidR="00000000" w:rsidDel="00000000" w:rsidP="00000000" w:rsidRDefault="00000000" w:rsidRPr="00000000">
      <w:pPr>
        <w:spacing w:line="240" w:lineRule="auto"/>
        <w:contextualSpacing w:val="0"/>
        <w:jc w:val="left"/>
        <w:rPr>
          <w:rFonts w:ascii="Times New Roman" w:cs="Times New Roman" w:eastAsia="Times New Roman" w:hAnsi="Times New Roman"/>
          <w:b w:val="1"/>
          <w:sz w:val="24"/>
          <w:szCs w:val="24"/>
        </w:rPr>
      </w:pPr>
      <w:r w:rsidDel="00000000" w:rsidR="00000000" w:rsidRPr="00000000">
        <w:rPr>
          <w:rFonts w:ascii="Cardo" w:cs="Cardo" w:eastAsia="Cardo" w:hAnsi="Cardo"/>
          <w:b w:val="1"/>
          <w:sz w:val="24"/>
          <w:szCs w:val="24"/>
          <w:rtl w:val="0"/>
        </w:rPr>
        <w:t xml:space="preserve"> /r/ → [l]/#__</w:t>
      </w:r>
    </w:p>
    <w:p w:rsidR="00000000" w:rsidDel="00000000" w:rsidP="00000000" w:rsidRDefault="00000000" w:rsidRPr="00000000">
      <w:pPr>
        <w:spacing w:line="240" w:lineRule="auto"/>
        <w:contextualSpacing w:val="0"/>
        <w:jc w:val="left"/>
        <w:rPr>
          <w:rFonts w:ascii="Times New Roman" w:cs="Times New Roman" w:eastAsia="Times New Roman" w:hAnsi="Times New Roman"/>
          <w:b w:val="1"/>
          <w:sz w:val="24"/>
          <w:szCs w:val="24"/>
        </w:rPr>
      </w:pPr>
      <w:r w:rsidDel="00000000" w:rsidR="00000000" w:rsidRPr="00000000">
        <w:rPr>
          <w:rFonts w:ascii="Cardo" w:cs="Cardo" w:eastAsia="Cardo" w:hAnsi="Cardo"/>
          <w:b w:val="1"/>
          <w:sz w:val="24"/>
          <w:szCs w:val="24"/>
          <w:rtl w:val="0"/>
        </w:rPr>
        <w:t xml:space="preserve"> /r/→ [l]/backV__</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u w:val="single"/>
          <w:rtl w:val="0"/>
        </w:rPr>
        <w:t xml:space="preserve">For simplicity, choose Hypothesis A (even though they are all correct)</w:t>
      </w: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 → [r]/after frontV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 → [l] elsewhere </w:t>
      </w:r>
    </w:p>
    <w:p w:rsidR="00000000" w:rsidDel="00000000" w:rsidP="00000000" w:rsidRDefault="00000000" w:rsidRPr="00000000">
      <w:pPr>
        <w:numPr>
          <w:ilvl w:val="0"/>
          <w:numId w:val="33"/>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Most of the time where sounds are in a complementary distribution, the sound occurring in the most diverse type of environments should be picked as the underlying phoneme</w:t>
      </w:r>
    </w:p>
    <w:p w:rsidR="00000000" w:rsidDel="00000000" w:rsidP="00000000" w:rsidRDefault="00000000" w:rsidRPr="00000000">
      <w:pPr>
        <w:numPr>
          <w:ilvl w:val="0"/>
          <w:numId w:val="33"/>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Interpret the arrow (--&gt;)  as ‘pronounced as’ or ‘replaced with’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pg 145  Mokilese Voiceless vowels: p__s p__k k__s</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Voiced vowels: #__d d__k k__# p__l p__d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u w:val="single"/>
          <w:rtl w:val="0"/>
        </w:rPr>
        <w:t xml:space="preserve">Vowels with circle underneath are voiceless</w:t>
      </w:r>
      <w:r w:rsidDel="00000000" w:rsidR="00000000" w:rsidRPr="00000000">
        <w:rPr>
          <w:rFonts w:ascii="Times New Roman" w:cs="Times New Roman" w:eastAsia="Times New Roman" w:hAnsi="Times New Roman"/>
          <w:sz w:val="24"/>
          <w:szCs w:val="24"/>
          <w:rtl w:val="0"/>
        </w:rPr>
        <w:t xml:space="preserve">, back of textbook will help with homework!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Usually pattern for voiced and voiceless are the same, so i (with a circle underneath) will usually follow the same pattern as i (</w:t>
      </w:r>
      <w:r w:rsidDel="00000000" w:rsidR="00000000" w:rsidRPr="00000000">
        <w:rPr>
          <w:rFonts w:ascii="Times New Roman" w:cs="Times New Roman" w:eastAsia="Times New Roman" w:hAnsi="Times New Roman"/>
          <w:i w:val="1"/>
          <w:sz w:val="24"/>
          <w:szCs w:val="24"/>
          <w:rtl w:val="0"/>
        </w:rPr>
        <w:t xml:space="preserve">without</w:t>
      </w:r>
      <w:r w:rsidDel="00000000" w:rsidR="00000000" w:rsidRPr="00000000">
        <w:rPr>
          <w:rFonts w:ascii="Times New Roman" w:cs="Times New Roman" w:eastAsia="Times New Roman" w:hAnsi="Times New Roman"/>
          <w:sz w:val="24"/>
          <w:szCs w:val="24"/>
          <w:rtl w:val="0"/>
        </w:rPr>
        <w:t xml:space="preserve"> the circle underneath)</w:t>
      </w:r>
    </w:p>
    <w:p w:rsidR="00000000" w:rsidDel="00000000" w:rsidP="00000000" w:rsidRDefault="00000000" w:rsidRPr="00000000">
      <w:pPr>
        <w:spacing w:line="240" w:lineRule="auto"/>
        <w:contextualSpacing w:val="0"/>
        <w:rPr>
          <w:rFonts w:ascii="Times New Roman" w:cs="Times New Roman" w:eastAsia="Times New Roman" w:hAnsi="Times New Roman"/>
          <w:b w:val="1"/>
          <w:sz w:val="24"/>
          <w:szCs w:val="24"/>
          <w:u w:val="single"/>
        </w:rPr>
      </w:pP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margin">
              <wp:posOffset>-447674</wp:posOffset>
            </wp:positionH>
            <wp:positionV relativeFrom="paragraph">
              <wp:posOffset>0</wp:posOffset>
            </wp:positionV>
            <wp:extent cx="4782741" cy="2452688"/>
            <wp:effectExtent b="0" l="0" r="0" t="0"/>
            <wp:wrapSquare wrapText="bothSides" distB="57150" distT="57150" distL="57150" distR="57150"/>
            <wp:docPr id="3" name="image20.png"/>
            <a:graphic>
              <a:graphicData uri="http://schemas.openxmlformats.org/drawingml/2006/picture">
                <pic:pic>
                  <pic:nvPicPr>
                    <pic:cNvPr id="0" name="image20.png"/>
                    <pic:cNvPicPr preferRelativeResize="0"/>
                  </pic:nvPicPr>
                  <pic:blipFill>
                    <a:blip r:embed="rId19"/>
                    <a:srcRect b="0" l="0" r="0" t="0"/>
                    <a:stretch>
                      <a:fillRect/>
                    </a:stretch>
                  </pic:blipFill>
                  <pic:spPr>
                    <a:xfrm>
                      <a:off x="0" y="0"/>
                      <a:ext cx="4782741" cy="2452688"/>
                    </a:xfrm>
                    <a:prstGeom prst="rect"/>
                    <a:ln/>
                  </pic:spPr>
                </pic:pic>
              </a:graphicData>
            </a:graphic>
          </wp:anchor>
        </w:drawing>
      </w:r>
    </w:p>
    <w:p w:rsidR="00000000" w:rsidDel="00000000" w:rsidP="00000000" w:rsidRDefault="00000000" w:rsidRPr="00000000">
      <w:pPr>
        <w:spacing w:line="240" w:lineRule="auto"/>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Phonemes </w:t>
      </w:r>
    </w:p>
    <w:p w:rsidR="00000000" w:rsidDel="00000000" w:rsidP="00000000" w:rsidRDefault="00000000" w:rsidRPr="00000000">
      <w:pPr>
        <w:spacing w:line="24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Phonemes are the basic sounds a language has; they are the building blocks for words. If you change a phoneme,  you get a different word. The simplest way linguists test whether a pair of sounds are phonemes in a language or not is to is switching them--and only them--changes the meaning of the entire word. Any pair of words that differ in only one sound, but have their meaning change, is called a </w:t>
      </w:r>
      <w:r w:rsidDel="00000000" w:rsidR="00000000" w:rsidRPr="00000000">
        <w:rPr>
          <w:rFonts w:ascii="Times New Roman" w:cs="Times New Roman" w:eastAsia="Times New Roman" w:hAnsi="Times New Roman"/>
          <w:b w:val="1"/>
          <w:i w:val="1"/>
          <w:sz w:val="24"/>
          <w:szCs w:val="24"/>
          <w:rtl w:val="0"/>
        </w:rPr>
        <w:t xml:space="preserve">minimal pair.</w:t>
      </w:r>
      <w:r w:rsidDel="00000000" w:rsidR="00000000" w:rsidRPr="00000000">
        <w:rPr>
          <w:rFonts w:ascii="Times New Roman" w:cs="Times New Roman" w:eastAsia="Times New Roman" w:hAnsi="Times New Roman"/>
          <w:sz w:val="24"/>
          <w:szCs w:val="24"/>
          <w:rtl w:val="0"/>
        </w:rPr>
        <w:t xml:space="preserve"> If you can find a minimal pair, then both of the sounds that got swapped have to be phonemes. </w:t>
      </w:r>
    </w:p>
    <w:p w:rsidR="00000000" w:rsidDel="00000000" w:rsidP="00000000" w:rsidRDefault="00000000" w:rsidRPr="00000000">
      <w:pPr>
        <w:spacing w:line="24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w:t>
      </w:r>
      <w:r w:rsidDel="00000000" w:rsidR="00000000" w:rsidRPr="00000000">
        <w:rPr>
          <w:rFonts w:ascii="Times New Roman" w:cs="Times New Roman" w:eastAsia="Times New Roman" w:hAnsi="Times New Roman"/>
          <w:i w:val="1"/>
          <w:sz w:val="24"/>
          <w:szCs w:val="24"/>
          <w:rtl w:val="0"/>
        </w:rPr>
        <w:t xml:space="preserve">blue</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glue</w:t>
      </w:r>
      <w:r w:rsidDel="00000000" w:rsidR="00000000" w:rsidRPr="00000000">
        <w:rPr>
          <w:rFonts w:ascii="Times New Roman" w:cs="Times New Roman" w:eastAsia="Times New Roman" w:hAnsi="Times New Roman"/>
          <w:sz w:val="24"/>
          <w:szCs w:val="24"/>
          <w:rtl w:val="0"/>
        </w:rPr>
        <w:t xml:space="preserve"> are minimal pairs, moving [b] to [g] makes a huge difference! This means that /b/ and /g/ must be different phonemes in English. </w:t>
      </w:r>
    </w:p>
    <w:p w:rsidR="00000000" w:rsidDel="00000000" w:rsidP="00000000" w:rsidRDefault="00000000" w:rsidRPr="00000000">
      <w:pPr>
        <w:spacing w:line="24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examples in English: </w:t>
      </w:r>
      <w:r w:rsidDel="00000000" w:rsidR="00000000" w:rsidRPr="00000000">
        <w:rPr>
          <w:rFonts w:ascii="Times New Roman" w:cs="Times New Roman" w:eastAsia="Times New Roman" w:hAnsi="Times New Roman"/>
          <w:i w:val="1"/>
          <w:sz w:val="24"/>
          <w:szCs w:val="24"/>
          <w:rtl w:val="0"/>
        </w:rPr>
        <w:t xml:space="preserve">cheek</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cheat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beat</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bit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and [ɪ] are different in English, but the same in Turkish. </w:t>
      </w:r>
    </w:p>
    <w:p w:rsidR="00000000" w:rsidDel="00000000" w:rsidP="00000000" w:rsidRDefault="00000000" w:rsidRPr="00000000">
      <w:pPr>
        <w:spacing w:line="24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given phoneme will show up differently depending on what it’s pronounced near. </w:t>
      </w:r>
    </w:p>
    <w:p w:rsidR="00000000" w:rsidDel="00000000" w:rsidP="00000000" w:rsidRDefault="00000000" w:rsidRPr="00000000">
      <w:pPr>
        <w:spacing w:line="240" w:lineRule="auto"/>
        <w:ind w:firstLine="720"/>
        <w:contextualSpacing w:val="0"/>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2609850</wp:posOffset>
            </wp:positionH>
            <wp:positionV relativeFrom="paragraph">
              <wp:posOffset>171450</wp:posOffset>
            </wp:positionV>
            <wp:extent cx="3542479" cy="2376488"/>
            <wp:effectExtent b="0" l="0" r="0" t="0"/>
            <wp:wrapSquare wrapText="bothSides" distB="114300" distT="114300" distL="114300" distR="114300"/>
            <wp:docPr id="6" name="image23.png"/>
            <a:graphic>
              <a:graphicData uri="http://schemas.openxmlformats.org/drawingml/2006/picture">
                <pic:pic>
                  <pic:nvPicPr>
                    <pic:cNvPr id="0" name="image23.png"/>
                    <pic:cNvPicPr preferRelativeResize="0"/>
                  </pic:nvPicPr>
                  <pic:blipFill>
                    <a:blip r:embed="rId20"/>
                    <a:srcRect b="0" l="0" r="0" t="0"/>
                    <a:stretch>
                      <a:fillRect/>
                    </a:stretch>
                  </pic:blipFill>
                  <pic:spPr>
                    <a:xfrm>
                      <a:off x="0" y="0"/>
                      <a:ext cx="3542479" cy="2376488"/>
                    </a:xfrm>
                    <a:prstGeom prst="rect"/>
                    <a:ln/>
                  </pic:spPr>
                </pic:pic>
              </a:graphicData>
            </a:graphic>
          </wp:anchor>
        </w:drawing>
      </w:r>
    </w:p>
    <w:p w:rsidR="00000000" w:rsidDel="00000000" w:rsidP="00000000" w:rsidRDefault="00000000" w:rsidRPr="00000000">
      <w:pPr>
        <w:spacing w:line="240" w:lineRule="auto"/>
        <w:ind w:left="0" w:firstLine="0"/>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Allophones</w:t>
      </w:r>
    </w:p>
    <w:p w:rsidR="00000000" w:rsidDel="00000000" w:rsidP="00000000" w:rsidRDefault="00000000" w:rsidRPr="00000000">
      <w:pPr>
        <w:spacing w:line="240" w:lineRule="auto"/>
        <w:ind w:left="0" w:firstLine="0"/>
        <w:contextualSpacing w:val="0"/>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pPr>
        <w:numPr>
          <w:ilvl w:val="0"/>
          <w:numId w:val="42"/>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Totally predictable patterns of sound variation that don’t change the meanings of words.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Distribution statement:</w:t>
      </w:r>
      <w:r w:rsidDel="00000000" w:rsidR="00000000" w:rsidRPr="00000000">
        <w:rPr>
          <w:rFonts w:ascii="Times New Roman" w:cs="Times New Roman" w:eastAsia="Times New Roman" w:hAnsi="Times New Roman"/>
          <w:sz w:val="24"/>
          <w:szCs w:val="24"/>
          <w:rtl w:val="0"/>
        </w:rPr>
        <w:t xml:space="preserve"> used to tell at a glance what the underlying phoneme is. Also tells us what variation we can find depending on what you’re pronouncing the sound near.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/t/ is a phoneme, but there are different allophones of it. </w:t>
      </w:r>
    </w:p>
    <w:p w:rsidR="00000000" w:rsidDel="00000000" w:rsidP="00000000" w:rsidRDefault="00000000" w:rsidRPr="00000000">
      <w:pPr>
        <w:spacing w:line="240" w:lineRule="auto"/>
        <w:contextualSpacing w:val="0"/>
        <w:jc w:val="right"/>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margin">
              <wp:posOffset>-285749</wp:posOffset>
            </wp:positionH>
            <wp:positionV relativeFrom="paragraph">
              <wp:posOffset>76200</wp:posOffset>
            </wp:positionV>
            <wp:extent cx="4614863" cy="2189101"/>
            <wp:effectExtent b="0" l="0" r="0" t="0"/>
            <wp:wrapSquare wrapText="bothSides" distB="57150" distT="57150" distL="57150" distR="57150"/>
            <wp:docPr id="13" name="image30.png"/>
            <a:graphic>
              <a:graphicData uri="http://schemas.openxmlformats.org/drawingml/2006/picture">
                <pic:pic>
                  <pic:nvPicPr>
                    <pic:cNvPr id="0" name="image30.png"/>
                    <pic:cNvPicPr preferRelativeResize="0"/>
                  </pic:nvPicPr>
                  <pic:blipFill>
                    <a:blip r:embed="rId21"/>
                    <a:srcRect b="0" l="0" r="0" t="0"/>
                    <a:stretch>
                      <a:fillRect/>
                    </a:stretch>
                  </pic:blipFill>
                  <pic:spPr>
                    <a:xfrm>
                      <a:off x="0" y="0"/>
                      <a:ext cx="4614863" cy="2189101"/>
                    </a:xfrm>
                    <a:prstGeom prst="rect"/>
                    <a:ln/>
                  </pic:spPr>
                </pic:pic>
              </a:graphicData>
            </a:graphic>
          </wp:anchor>
        </w:drawing>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Wednesday, September 27th 2017</w:t>
      </w:r>
    </w:p>
    <w:p w:rsidR="00000000" w:rsidDel="00000000" w:rsidP="00000000" w:rsidRDefault="00000000" w:rsidRPr="00000000">
      <w:pPr>
        <w:spacing w:line="240" w:lineRule="auto"/>
        <w:contextualSpacing w:val="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ɑɪ </w:t>
      </w:r>
      <w:r w:rsidDel="00000000" w:rsidR="00000000" w:rsidRPr="00000000">
        <w:rPr>
          <w:rFonts w:ascii="Times New Roman" w:cs="Times New Roman" w:eastAsia="Times New Roman" w:hAnsi="Times New Roman"/>
          <w:i w:val="1"/>
          <w:sz w:val="24"/>
          <w:szCs w:val="24"/>
          <w:rtl w:val="0"/>
        </w:rPr>
        <w:t xml:space="preserve">‘ride’</w:t>
      </w:r>
    </w:p>
    <w:p w:rsidR="00000000" w:rsidDel="00000000" w:rsidP="00000000" w:rsidRDefault="00000000" w:rsidRPr="00000000">
      <w:pPr>
        <w:spacing w:line="240" w:lineRule="auto"/>
        <w:contextualSpacing w:val="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ʌɪ </w:t>
      </w:r>
      <w:r w:rsidDel="00000000" w:rsidR="00000000" w:rsidRPr="00000000">
        <w:rPr>
          <w:rFonts w:ascii="Times New Roman" w:cs="Times New Roman" w:eastAsia="Times New Roman" w:hAnsi="Times New Roman"/>
          <w:i w:val="1"/>
          <w:sz w:val="24"/>
          <w:szCs w:val="24"/>
          <w:rtl w:val="0"/>
        </w:rPr>
        <w:t xml:space="preserve">‘write’</w:t>
      </w:r>
    </w:p>
    <w:p w:rsidR="00000000" w:rsidDel="00000000" w:rsidP="00000000" w:rsidRDefault="00000000" w:rsidRPr="00000000">
      <w:pPr>
        <w:spacing w:line="240" w:lineRule="auto"/>
        <w:contextualSpacing w:val="0"/>
        <w:jc w:val="left"/>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i w:val="1"/>
          <w:sz w:val="24"/>
          <w:szCs w:val="24"/>
          <w:u w:val="single"/>
          <w:rtl w:val="0"/>
        </w:rPr>
        <w:t xml:space="preserve">Canadian raising</w:t>
      </w:r>
      <w:r w:rsidDel="00000000" w:rsidR="00000000" w:rsidRPr="00000000">
        <w:rPr>
          <w:rFonts w:ascii="Cardo" w:cs="Cardo" w:eastAsia="Cardo" w:hAnsi="Cardo"/>
          <w:sz w:val="24"/>
          <w:szCs w:val="24"/>
          <w:rtl w:val="0"/>
        </w:rPr>
        <w:t xml:space="preserve"> → </w:t>
      </w:r>
      <w:r w:rsidDel="00000000" w:rsidR="00000000" w:rsidRPr="00000000">
        <w:rPr>
          <w:rFonts w:ascii="Times New Roman" w:cs="Times New Roman" w:eastAsia="Times New Roman" w:hAnsi="Times New Roman"/>
          <w:color w:val="222222"/>
          <w:sz w:val="24"/>
          <w:szCs w:val="24"/>
          <w:highlight w:val="white"/>
          <w:rtl w:val="0"/>
        </w:rPr>
        <w:t xml:space="preserve">the onsets of the diphthongs /ay/ and /aw/ </w:t>
      </w:r>
      <w:r w:rsidDel="00000000" w:rsidR="00000000" w:rsidRPr="00000000">
        <w:rPr>
          <w:rFonts w:ascii="Times New Roman" w:cs="Times New Roman" w:eastAsia="Times New Roman" w:hAnsi="Times New Roman"/>
          <w:b w:val="1"/>
          <w:color w:val="222222"/>
          <w:sz w:val="24"/>
          <w:szCs w:val="24"/>
          <w:highlight w:val="white"/>
          <w:rtl w:val="0"/>
        </w:rPr>
        <w:t xml:space="preserve">raise</w:t>
      </w:r>
      <w:r w:rsidDel="00000000" w:rsidR="00000000" w:rsidRPr="00000000">
        <w:rPr>
          <w:rFonts w:ascii="Times New Roman" w:cs="Times New Roman" w:eastAsia="Times New Roman" w:hAnsi="Times New Roman"/>
          <w:color w:val="222222"/>
          <w:sz w:val="24"/>
          <w:szCs w:val="24"/>
          <w:highlight w:val="white"/>
          <w:rtl w:val="0"/>
        </w:rPr>
        <w:t xml:space="preserve"> to mid vowels when they precede voiceless obstruents (the sounds /p/, /t/, /k/, /s/, and /f/). Low vowels become mid vowels. </w:t>
      </w:r>
    </w:p>
    <w:p w:rsidR="00000000" w:rsidDel="00000000" w:rsidP="00000000" w:rsidRDefault="00000000" w:rsidRPr="00000000">
      <w:pPr>
        <w:spacing w:line="240" w:lineRule="auto"/>
        <w:ind w:firstLine="720"/>
        <w:contextualSpacing w:val="0"/>
        <w:jc w:val="left"/>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To American ears, the Canadian pronunciation of about often sounds like aboot, but this is only an illusion. Because the more familiar pronunciation of /aw/ is articulated with the tongue in a low position, and because it raises to a mid position in Canadian English when the vowel precedes the voiceless obstruents listed above, speakers of other varieties of English will immediately detect the vowel raising, but will sometimes think that the vowel has raised farther than it actually does, all the way to /u/, which is a high vowel--hence the mishearing of this pronunciation as aboot.</w:t>
      </w:r>
    </w:p>
    <w:p w:rsidR="00000000" w:rsidDel="00000000" w:rsidP="00000000" w:rsidRDefault="00000000" w:rsidRPr="00000000">
      <w:pPr>
        <w:spacing w:line="240" w:lineRule="auto"/>
        <w:contextualSpacing w:val="0"/>
        <w:jc w:val="left"/>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pPr>
        <w:spacing w:line="240" w:lineRule="auto"/>
        <w:contextualSpacing w:val="0"/>
        <w:jc w:val="left"/>
        <w:rPr>
          <w:rFonts w:ascii="Times New Roman" w:cs="Times New Roman" w:eastAsia="Times New Roman" w:hAnsi="Times New Roman"/>
          <w:color w:val="222222"/>
          <w:sz w:val="24"/>
          <w:szCs w:val="24"/>
          <w:highlight w:val="white"/>
        </w:rPr>
      </w:pPr>
      <w:r w:rsidDel="00000000" w:rsidR="00000000" w:rsidRPr="00000000">
        <w:rPr>
          <w:rFonts w:ascii="Cardo" w:cs="Cardo" w:eastAsia="Cardo" w:hAnsi="Cardo"/>
          <w:color w:val="222222"/>
          <w:sz w:val="24"/>
          <w:szCs w:val="24"/>
          <w:highlight w:val="white"/>
          <w:rtl w:val="0"/>
        </w:rPr>
        <w:t xml:space="preserve">t, d → ɾ/V___V</w:t>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up with [a]? Is it back or front? </w:t>
      </w:r>
    </w:p>
    <w:p w:rsidR="00000000" w:rsidDel="00000000" w:rsidP="00000000" w:rsidRDefault="00000000" w:rsidRPr="00000000">
      <w:pPr>
        <w:numPr>
          <w:ilvl w:val="0"/>
          <w:numId w:val="37"/>
        </w:numPr>
        <w:spacing w:line="240" w:lineRule="auto"/>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IPA makes it a front vowel </w:t>
      </w:r>
    </w:p>
    <w:p w:rsidR="00000000" w:rsidDel="00000000" w:rsidP="00000000" w:rsidRDefault="00000000" w:rsidRPr="00000000">
      <w:pPr>
        <w:numPr>
          <w:ilvl w:val="0"/>
          <w:numId w:val="37"/>
        </w:numPr>
        <w:spacing w:line="240" w:lineRule="auto"/>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conflicts with many phonologists, who use [a] to transcribe a central or back low vowel.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margin">
              <wp:posOffset>-57149</wp:posOffset>
            </wp:positionH>
            <wp:positionV relativeFrom="paragraph">
              <wp:posOffset>0</wp:posOffset>
            </wp:positionV>
            <wp:extent cx="5249835" cy="2414588"/>
            <wp:effectExtent b="0" l="0" r="0" t="0"/>
            <wp:wrapSquare wrapText="bothSides" distB="57150" distT="57150" distL="57150" distR="57150"/>
            <wp:docPr id="5" name="image22.png"/>
            <a:graphic>
              <a:graphicData uri="http://schemas.openxmlformats.org/drawingml/2006/picture">
                <pic:pic>
                  <pic:nvPicPr>
                    <pic:cNvPr id="0" name="image22.png"/>
                    <pic:cNvPicPr preferRelativeResize="0"/>
                  </pic:nvPicPr>
                  <pic:blipFill>
                    <a:blip r:embed="rId22"/>
                    <a:srcRect b="0" l="0" r="0" t="0"/>
                    <a:stretch>
                      <a:fillRect/>
                    </a:stretch>
                  </pic:blipFill>
                  <pic:spPr>
                    <a:xfrm>
                      <a:off x="0" y="0"/>
                      <a:ext cx="5249835" cy="2414588"/>
                    </a:xfrm>
                    <a:prstGeom prst="rect"/>
                    <a:ln/>
                  </pic:spPr>
                </pic:pic>
              </a:graphicData>
            </a:graphic>
          </wp:anchor>
        </w:drawing>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Issue one:</w:t>
      </w:r>
    </w:p>
    <w:p w:rsidR="00000000" w:rsidDel="00000000" w:rsidP="00000000" w:rsidRDefault="00000000" w:rsidRPr="00000000">
      <w:pPr>
        <w:numPr>
          <w:ilvl w:val="0"/>
          <w:numId w:val="36"/>
        </w:numPr>
        <w:spacing w:line="240" w:lineRule="auto"/>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is easier to type than other nearby vowels</w:t>
      </w:r>
    </w:p>
    <w:p w:rsidR="00000000" w:rsidDel="00000000" w:rsidP="00000000" w:rsidRDefault="00000000" w:rsidRPr="00000000">
      <w:pPr>
        <w:numPr>
          <w:ilvl w:val="0"/>
          <w:numId w:val="36"/>
        </w:numPr>
        <w:spacing w:line="240" w:lineRule="auto"/>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It’s a low vowel if there’s only one low vowel in the system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Issue two: </w:t>
      </w:r>
    </w:p>
    <w:p w:rsidR="00000000" w:rsidDel="00000000" w:rsidP="00000000" w:rsidRDefault="00000000" w:rsidRPr="00000000">
      <w:pPr>
        <w:numPr>
          <w:ilvl w:val="0"/>
          <w:numId w:val="17"/>
        </w:numPr>
        <w:spacing w:line="240" w:lineRule="auto"/>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Phonemic vs phonetic transcription </w:t>
      </w:r>
    </w:p>
    <w:p w:rsidR="00000000" w:rsidDel="00000000" w:rsidP="00000000" w:rsidRDefault="00000000" w:rsidRPr="00000000">
      <w:pPr>
        <w:numPr>
          <w:ilvl w:val="0"/>
          <w:numId w:val="17"/>
        </w:numPr>
        <w:spacing w:line="240" w:lineRule="auto"/>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Phonetically, in a 5 vowel language, the low vowel actually varies between back and front, phonemically it’s almost always the back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Natural Classes</w:t>
      </w:r>
    </w:p>
    <w:p w:rsidR="00000000" w:rsidDel="00000000" w:rsidP="00000000" w:rsidRDefault="00000000" w:rsidRPr="00000000">
      <w:pPr>
        <w:numPr>
          <w:ilvl w:val="0"/>
          <w:numId w:val="26"/>
        </w:numPr>
        <w:spacing w:line="240" w:lineRule="auto"/>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Sets of sounds that participate in phonological rules are usually not random</w:t>
      </w:r>
    </w:p>
    <w:p w:rsidR="00000000" w:rsidDel="00000000" w:rsidP="00000000" w:rsidRDefault="00000000" w:rsidRPr="00000000">
      <w:pPr>
        <w:numPr>
          <w:ilvl w:val="0"/>
          <w:numId w:val="26"/>
        </w:numPr>
        <w:spacing w:line="240" w:lineRule="auto"/>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the Spanish, [b], [d], [g], are not just three random consonants, they’re the only voiced stops of the language, they are natural classes</w:t>
      </w:r>
    </w:p>
    <w:p w:rsidR="00000000" w:rsidDel="00000000" w:rsidP="00000000" w:rsidRDefault="00000000" w:rsidRPr="00000000">
      <w:pPr>
        <w:numPr>
          <w:ilvl w:val="0"/>
          <w:numId w:val="26"/>
        </w:numPr>
        <w:spacing w:line="240" w:lineRule="auto"/>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Cardo" w:cs="Cardo" w:eastAsia="Cardo" w:hAnsi="Cardo"/>
          <w:sz w:val="24"/>
          <w:szCs w:val="24"/>
          <w:rtl w:val="0"/>
        </w:rPr>
        <w:t xml:space="preserve">They are describable in terms of their phonetic properties → voiced stops, voiceless fricatives, labials, back vowels, etc… </w:t>
      </w:r>
    </w:p>
    <w:p w:rsidR="00000000" w:rsidDel="00000000" w:rsidP="00000000" w:rsidRDefault="00000000" w:rsidRPr="00000000">
      <w:pPr>
        <w:numPr>
          <w:ilvl w:val="0"/>
          <w:numId w:val="26"/>
        </w:numPr>
        <w:spacing w:line="240" w:lineRule="auto"/>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Think of a natural class as the intersection of several phonetically defined classes of sounds.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Phonotactics → the set of constraints on what phonemes can occur in a word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neither [blɪk] nor [bnɪk] are English words, but only one of them </w:t>
      </w:r>
      <w:r w:rsidDel="00000000" w:rsidR="00000000" w:rsidRPr="00000000">
        <w:rPr>
          <w:rFonts w:ascii="Times New Roman" w:cs="Times New Roman" w:eastAsia="Times New Roman" w:hAnsi="Times New Roman"/>
          <w:i w:val="1"/>
          <w:sz w:val="24"/>
          <w:szCs w:val="24"/>
          <w:rtl w:val="0"/>
        </w:rPr>
        <w:t xml:space="preserve">could</w:t>
      </w:r>
      <w:r w:rsidDel="00000000" w:rsidR="00000000" w:rsidRPr="00000000">
        <w:rPr>
          <w:rFonts w:ascii="Times New Roman" w:cs="Times New Roman" w:eastAsia="Times New Roman" w:hAnsi="Times New Roman"/>
          <w:sz w:val="24"/>
          <w:szCs w:val="24"/>
          <w:rtl w:val="0"/>
        </w:rPr>
        <w:t xml:space="preserve"> be. </w:t>
      </w:r>
    </w:p>
    <w:p w:rsidR="00000000" w:rsidDel="00000000" w:rsidP="00000000" w:rsidRDefault="00000000" w:rsidRPr="00000000">
      <w:pPr>
        <w:spacing w:line="240" w:lineRule="auto"/>
        <w:contextualSpacing w:val="0"/>
        <w:jc w:val="left"/>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pPr>
        <w:spacing w:line="240" w:lineRule="auto"/>
        <w:contextualSpacing w:val="0"/>
        <w:jc w:val="left"/>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Other constraints in languages:</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Vowel harmony </w:t>
      </w:r>
      <w:r w:rsidDel="00000000" w:rsidR="00000000" w:rsidRPr="00000000">
        <w:rPr>
          <w:rFonts w:ascii="Cardo" w:cs="Cardo" w:eastAsia="Cardo" w:hAnsi="Cardo"/>
          <w:sz w:val="24"/>
          <w:szCs w:val="24"/>
          <w:rtl w:val="0"/>
        </w:rPr>
        <w:t xml:space="preserve">→ vowels must be all back or all front (ex. Finnish)</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Vowel reduction</w:t>
      </w:r>
      <w:r w:rsidDel="00000000" w:rsidR="00000000" w:rsidRPr="00000000">
        <w:rPr>
          <w:rFonts w:ascii="Cardo" w:cs="Cardo" w:eastAsia="Cardo" w:hAnsi="Cardo"/>
          <w:sz w:val="24"/>
          <w:szCs w:val="24"/>
          <w:rtl w:val="0"/>
        </w:rPr>
        <w:t xml:space="preserve"> → rounded vowels cannot occur in unstressed syllables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Final devoicing</w:t>
      </w:r>
      <w:r w:rsidDel="00000000" w:rsidR="00000000" w:rsidRPr="00000000">
        <w:rPr>
          <w:rFonts w:ascii="Cardo" w:cs="Cardo" w:eastAsia="Cardo" w:hAnsi="Cardo"/>
          <w:sz w:val="24"/>
          <w:szCs w:val="24"/>
          <w:rtl w:val="0"/>
        </w:rPr>
        <w:t xml:space="preserve"> → voiced stops and fricatives cannot occur at the end of the word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Place constraints</w:t>
      </w:r>
      <w:r w:rsidDel="00000000" w:rsidR="00000000" w:rsidRPr="00000000">
        <w:rPr>
          <w:rFonts w:ascii="Cardo" w:cs="Cardo" w:eastAsia="Cardo" w:hAnsi="Cardo"/>
          <w:sz w:val="24"/>
          <w:szCs w:val="24"/>
          <w:rtl w:val="0"/>
        </w:rPr>
        <w:t xml:space="preserve"> → a nasal must have the same place of articulation as the following consonant </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[e,o] may only occur next to uvular consonants</w:t>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Effects of phonotactics: </w:t>
      </w:r>
    </w:p>
    <w:p w:rsidR="00000000" w:rsidDel="00000000" w:rsidP="00000000" w:rsidRDefault="00000000" w:rsidRPr="00000000">
      <w:pPr>
        <w:numPr>
          <w:ilvl w:val="0"/>
          <w:numId w:val="23"/>
        </w:numPr>
        <w:spacing w:line="240" w:lineRule="auto"/>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Sometimes they are static: they describe what is possible and impossible in a language. </w:t>
      </w:r>
    </w:p>
    <w:p w:rsidR="00000000" w:rsidDel="00000000" w:rsidP="00000000" w:rsidRDefault="00000000" w:rsidRPr="00000000">
      <w:pPr>
        <w:numPr>
          <w:ilvl w:val="0"/>
          <w:numId w:val="23"/>
        </w:numPr>
        <w:spacing w:line="240" w:lineRule="auto"/>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Sometimes they are active: they are enforcing by phonological rules </w:t>
      </w:r>
    </w:p>
    <w:p w:rsidR="00000000" w:rsidDel="00000000" w:rsidP="00000000" w:rsidRDefault="00000000" w:rsidRPr="00000000">
      <w:pPr>
        <w:numPr>
          <w:ilvl w:val="0"/>
          <w:numId w:val="23"/>
        </w:numPr>
        <w:spacing w:line="240" w:lineRule="auto"/>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Cardo" w:cs="Cardo" w:eastAsia="Cardo" w:hAnsi="Cardo"/>
          <w:sz w:val="24"/>
          <w:szCs w:val="24"/>
          <w:rtl w:val="0"/>
        </w:rPr>
        <w:t xml:space="preserve">Stop, fricative → unvoiced /__# </w:t>
      </w:r>
    </w:p>
    <w:p w:rsidR="00000000" w:rsidDel="00000000" w:rsidP="00000000" w:rsidRDefault="00000000" w:rsidRPr="00000000">
      <w:pPr>
        <w:numPr>
          <w:ilvl w:val="0"/>
          <w:numId w:val="23"/>
        </w:numPr>
        <w:spacing w:line="240" w:lineRule="auto"/>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Cardo" w:cs="Cardo" w:eastAsia="Cardo" w:hAnsi="Cardo"/>
          <w:sz w:val="24"/>
          <w:szCs w:val="24"/>
          <w:rtl w:val="0"/>
        </w:rPr>
        <w:t xml:space="preserve">Vowel → unrounded in unstressed syllables </w:t>
      </w: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Semantic Change</w:t>
      </w: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What word used to mean ‘Christian but now means ‘idiot?’ →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What word used to mean ‘holy’ but now means ‘stupid?’ →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What word used to mean ‘mark with blood’ and now means ‘sanctify?’ →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Also tends to rattle prescriptive grammarians.</w:t>
      </w:r>
      <w:r w:rsidDel="00000000" w:rsidR="00000000" w:rsidRPr="00000000">
        <w:rPr>
          <w:rFonts w:ascii="Cardo" w:cs="Cardo" w:eastAsia="Cardo" w:hAnsi="Cardo"/>
          <w:sz w:val="24"/>
          <w:szCs w:val="24"/>
          <w:rtl w:val="0"/>
        </w:rPr>
        <w:t xml:space="preserve"> → disinterested, song, however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Evidence for semantic change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numPr>
          <w:ilvl w:val="0"/>
          <w:numId w:val="1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Older meaning frozen in compounds and fixed expressions (midwife, time and tide wait for no man)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Types of semantic change</w:t>
      </w:r>
      <w:r w:rsidDel="00000000" w:rsidR="00000000" w:rsidRPr="00000000">
        <w:rPr>
          <w:rtl w:val="0"/>
        </w:rPr>
      </w:r>
    </w:p>
    <w:p w:rsidR="00000000" w:rsidDel="00000000" w:rsidP="00000000" w:rsidRDefault="00000000" w:rsidRPr="00000000">
      <w:pPr>
        <w:numPr>
          <w:ilvl w:val="0"/>
          <w:numId w:val="1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Generalization, narrowing</w:t>
      </w:r>
    </w:p>
    <w:p w:rsidR="00000000" w:rsidDel="00000000" w:rsidP="00000000" w:rsidRDefault="00000000" w:rsidRPr="00000000">
      <w:pPr>
        <w:numPr>
          <w:ilvl w:val="0"/>
          <w:numId w:val="2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rtl w:val="0"/>
        </w:rPr>
        <w:t xml:space="preserve">salarium</w:t>
      </w:r>
      <w:r w:rsidDel="00000000" w:rsidR="00000000" w:rsidRPr="00000000">
        <w:rPr>
          <w:rFonts w:ascii="Cardo" w:cs="Cardo" w:eastAsia="Cardo" w:hAnsi="Cardo"/>
          <w:sz w:val="24"/>
          <w:szCs w:val="24"/>
          <w:rtl w:val="0"/>
        </w:rPr>
        <w:t xml:space="preserve"> ‘soldier’s allotment of salt’ → </w:t>
      </w:r>
      <w:r w:rsidDel="00000000" w:rsidR="00000000" w:rsidRPr="00000000">
        <w:rPr>
          <w:rFonts w:ascii="Times New Roman" w:cs="Times New Roman" w:eastAsia="Times New Roman" w:hAnsi="Times New Roman"/>
          <w:i w:val="1"/>
          <w:sz w:val="24"/>
          <w:szCs w:val="24"/>
          <w:rtl w:val="0"/>
        </w:rPr>
        <w:t xml:space="preserve">salary</w:t>
      </w:r>
    </w:p>
    <w:p w:rsidR="00000000" w:rsidDel="00000000" w:rsidP="00000000" w:rsidRDefault="00000000" w:rsidRPr="00000000">
      <w:pPr>
        <w:numPr>
          <w:ilvl w:val="0"/>
          <w:numId w:val="21"/>
        </w:numPr>
        <w:spacing w:line="240" w:lineRule="auto"/>
        <w:ind w:left="720" w:hanging="360"/>
        <w:contextualSpacing w:val="1"/>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Lat. </w:t>
      </w:r>
      <w:r w:rsidDel="00000000" w:rsidR="00000000" w:rsidRPr="00000000">
        <w:rPr>
          <w:rFonts w:ascii="Times New Roman" w:cs="Times New Roman" w:eastAsia="Times New Roman" w:hAnsi="Times New Roman"/>
          <w:i w:val="1"/>
          <w:sz w:val="24"/>
          <w:szCs w:val="24"/>
          <w:rtl w:val="0"/>
        </w:rPr>
        <w:t xml:space="preserve">Passer</w:t>
      </w:r>
      <w:r w:rsidDel="00000000" w:rsidR="00000000" w:rsidRPr="00000000">
        <w:rPr>
          <w:rFonts w:ascii="Cardo" w:cs="Cardo" w:eastAsia="Cardo" w:hAnsi="Cardo"/>
          <w:sz w:val="24"/>
          <w:szCs w:val="24"/>
          <w:rtl w:val="0"/>
        </w:rPr>
        <w:t xml:space="preserve"> ‘sparrow’ → Span. </w:t>
      </w:r>
      <w:r w:rsidDel="00000000" w:rsidR="00000000" w:rsidRPr="00000000">
        <w:rPr>
          <w:rFonts w:ascii="Times New Roman" w:cs="Times New Roman" w:eastAsia="Times New Roman" w:hAnsi="Times New Roman"/>
          <w:i w:val="1"/>
          <w:sz w:val="24"/>
          <w:szCs w:val="24"/>
          <w:rtl w:val="0"/>
        </w:rPr>
        <w:t xml:space="preserve">pajaro</w:t>
      </w:r>
      <w:r w:rsidDel="00000000" w:rsidR="00000000" w:rsidRPr="00000000">
        <w:rPr>
          <w:rFonts w:ascii="Times New Roman" w:cs="Times New Roman" w:eastAsia="Times New Roman" w:hAnsi="Times New Roman"/>
          <w:sz w:val="24"/>
          <w:szCs w:val="24"/>
          <w:rtl w:val="0"/>
        </w:rPr>
        <w:t xml:space="preserve"> ‘bird’</w:t>
      </w:r>
    </w:p>
    <w:p w:rsidR="00000000" w:rsidDel="00000000" w:rsidP="00000000" w:rsidRDefault="00000000" w:rsidRPr="00000000">
      <w:pPr>
        <w:numPr>
          <w:ilvl w:val="0"/>
          <w:numId w:val="1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Metaphor</w:t>
      </w:r>
    </w:p>
    <w:p w:rsidR="00000000" w:rsidDel="00000000" w:rsidP="00000000" w:rsidRDefault="00000000" w:rsidRPr="00000000">
      <w:pPr>
        <w:numPr>
          <w:ilvl w:val="0"/>
          <w:numId w:val="1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Metonymy </w:t>
      </w:r>
    </w:p>
    <w:p w:rsidR="00000000" w:rsidDel="00000000" w:rsidP="00000000" w:rsidRDefault="00000000" w:rsidRPr="00000000">
      <w:pPr>
        <w:numPr>
          <w:ilvl w:val="0"/>
          <w:numId w:val="1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Synecdoche (part/whole)</w:t>
      </w:r>
    </w:p>
    <w:p w:rsidR="00000000" w:rsidDel="00000000" w:rsidP="00000000" w:rsidRDefault="00000000" w:rsidRPr="00000000">
      <w:pPr>
        <w:numPr>
          <w:ilvl w:val="0"/>
          <w:numId w:val="1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displacement/ellipsis</w:t>
      </w:r>
    </w:p>
    <w:p w:rsidR="00000000" w:rsidDel="00000000" w:rsidP="00000000" w:rsidRDefault="00000000" w:rsidRPr="00000000">
      <w:pPr>
        <w:numPr>
          <w:ilvl w:val="0"/>
          <w:numId w:val="1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Pejoration, amelioration </w:t>
      </w:r>
    </w:p>
    <w:p w:rsidR="00000000" w:rsidDel="00000000" w:rsidP="00000000" w:rsidRDefault="00000000" w:rsidRPr="00000000">
      <w:pPr>
        <w:numPr>
          <w:ilvl w:val="0"/>
          <w:numId w:val="1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Taboo replacement</w:t>
      </w:r>
    </w:p>
    <w:p w:rsidR="00000000" w:rsidDel="00000000" w:rsidP="00000000" w:rsidRDefault="00000000" w:rsidRPr="00000000">
      <w:pPr>
        <w:numPr>
          <w:ilvl w:val="0"/>
          <w:numId w:val="1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Hyperbole, litotes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sectPr>
      <w:footerReference r:id="rId23"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 w:name="Cardo">
    <w:embedRegular w:fontKey="{00000000-0000-0000-0000-000000000000}" r:id="rId1" w:subsetted="0"/>
    <w:embedBold w:fontKey="{00000000-0000-0000-0000-000000000000}" r:id="rId2" w:subsetted="0"/>
    <w:embedItalic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3.png"/><Relationship Id="rId11" Type="http://schemas.openxmlformats.org/officeDocument/2006/relationships/image" Target="media/image28.png"/><Relationship Id="rId22" Type="http://schemas.openxmlformats.org/officeDocument/2006/relationships/image" Target="media/image22.png"/><Relationship Id="rId10" Type="http://schemas.openxmlformats.org/officeDocument/2006/relationships/image" Target="media/image32.png"/><Relationship Id="rId21" Type="http://schemas.openxmlformats.org/officeDocument/2006/relationships/image" Target="media/image30.png"/><Relationship Id="rId13" Type="http://schemas.openxmlformats.org/officeDocument/2006/relationships/image" Target="media/image29.png"/><Relationship Id="rId12" Type="http://schemas.openxmlformats.org/officeDocument/2006/relationships/image" Target="media/image26.png"/><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4.png"/><Relationship Id="rId15" Type="http://schemas.openxmlformats.org/officeDocument/2006/relationships/image" Target="media/image31.png"/><Relationship Id="rId14" Type="http://schemas.openxmlformats.org/officeDocument/2006/relationships/image" Target="media/image21.png"/><Relationship Id="rId17" Type="http://schemas.openxmlformats.org/officeDocument/2006/relationships/image" Target="media/image25.png"/><Relationship Id="rId16" Type="http://schemas.openxmlformats.org/officeDocument/2006/relationships/image" Target="media/image19.png"/><Relationship Id="rId5" Type="http://schemas.openxmlformats.org/officeDocument/2006/relationships/styles" Target="styles.xml"/><Relationship Id="rId19" Type="http://schemas.openxmlformats.org/officeDocument/2006/relationships/image" Target="media/image20.png"/><Relationship Id="rId6" Type="http://schemas.openxmlformats.org/officeDocument/2006/relationships/image" Target="media/image33.png"/><Relationship Id="rId18" Type="http://schemas.openxmlformats.org/officeDocument/2006/relationships/image" Target="media/image34.png"/><Relationship Id="rId7" Type="http://schemas.openxmlformats.org/officeDocument/2006/relationships/image" Target="media/image27.png"/><Relationship Id="rId8" Type="http://schemas.openxmlformats.org/officeDocument/2006/relationships/image" Target="media/image18.pn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