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AE051" w14:textId="77777777" w:rsidR="006B76AC" w:rsidRDefault="006B76AC">
      <w:pPr>
        <w:rPr>
          <w:rFonts w:asciiTheme="majorHAnsi" w:hAnsiTheme="majorHAnsi" w:cstheme="majorHAnsi"/>
          <w:b/>
          <w:sz w:val="24"/>
          <w:u w:val="single"/>
        </w:rPr>
      </w:pPr>
      <w:r w:rsidRPr="006B76AC">
        <w:rPr>
          <w:rFonts w:asciiTheme="majorHAnsi" w:hAnsiTheme="majorHAnsi" w:cstheme="majorHAnsi"/>
          <w:b/>
          <w:sz w:val="24"/>
          <w:u w:val="single"/>
        </w:rPr>
        <w:t>Psychology Mid- Term Review</w:t>
      </w:r>
      <w:r w:rsidR="00C7012B">
        <w:rPr>
          <w:rFonts w:asciiTheme="majorHAnsi" w:hAnsiTheme="majorHAnsi" w:cstheme="majorHAnsi"/>
          <w:b/>
          <w:sz w:val="24"/>
          <w:u w:val="single"/>
        </w:rPr>
        <w:t>:</w:t>
      </w:r>
    </w:p>
    <w:p w14:paraId="378C466A" w14:textId="77777777" w:rsidR="00C7012B" w:rsidRDefault="00C7012B">
      <w:pPr>
        <w:rPr>
          <w:rFonts w:asciiTheme="majorHAnsi" w:hAnsiTheme="majorHAnsi" w:cstheme="majorHAnsi"/>
          <w:b/>
          <w:sz w:val="24"/>
          <w:u w:val="single"/>
        </w:rPr>
      </w:pPr>
    </w:p>
    <w:p w14:paraId="1B7612D2" w14:textId="77777777" w:rsidR="009D453C" w:rsidRPr="00B55FB5" w:rsidRDefault="009D453C">
      <w:pPr>
        <w:rPr>
          <w:rFonts w:asciiTheme="majorHAnsi" w:hAnsiTheme="majorHAnsi" w:cstheme="majorHAnsi"/>
          <w:b/>
          <w:sz w:val="24"/>
          <w:u w:val="single"/>
        </w:rPr>
      </w:pPr>
      <w:r w:rsidRPr="00B55FB5">
        <w:rPr>
          <w:rFonts w:asciiTheme="majorHAnsi" w:hAnsiTheme="majorHAnsi" w:cstheme="majorHAnsi"/>
          <w:b/>
          <w:sz w:val="24"/>
          <w:u w:val="single"/>
        </w:rPr>
        <w:t>The 6 Contemporary Theoretical Approaches in Psychology:</w:t>
      </w:r>
    </w:p>
    <w:tbl>
      <w:tblPr>
        <w:tblStyle w:val="TableGrid"/>
        <w:tblW w:w="0" w:type="auto"/>
        <w:tblLook w:val="04A0" w:firstRow="1" w:lastRow="0" w:firstColumn="1" w:lastColumn="0" w:noHBand="0" w:noVBand="1"/>
      </w:tblPr>
      <w:tblGrid>
        <w:gridCol w:w="2337"/>
        <w:gridCol w:w="2337"/>
        <w:gridCol w:w="2338"/>
        <w:gridCol w:w="2338"/>
      </w:tblGrid>
      <w:tr w:rsidR="00C7012B" w:rsidRPr="00C7012B" w14:paraId="24EA74C7" w14:textId="77777777" w:rsidTr="00C7012B">
        <w:trPr>
          <w:trHeight w:val="508"/>
        </w:trPr>
        <w:tc>
          <w:tcPr>
            <w:tcW w:w="2337" w:type="dxa"/>
          </w:tcPr>
          <w:p w14:paraId="1BBCD29D" w14:textId="77777777" w:rsidR="00C7012B" w:rsidRPr="00C7012B" w:rsidRDefault="00C7012B" w:rsidP="00C7012B">
            <w:pPr>
              <w:jc w:val="center"/>
              <w:rPr>
                <w:rFonts w:asciiTheme="majorHAnsi" w:hAnsiTheme="majorHAnsi" w:cstheme="majorHAnsi"/>
                <w:b/>
                <w:sz w:val="24"/>
              </w:rPr>
            </w:pPr>
            <w:r w:rsidRPr="00C7012B">
              <w:rPr>
                <w:rFonts w:asciiTheme="majorHAnsi" w:hAnsiTheme="majorHAnsi" w:cstheme="majorHAnsi"/>
                <w:b/>
                <w:sz w:val="24"/>
              </w:rPr>
              <w:t>Psychological Perspectives</w:t>
            </w:r>
          </w:p>
        </w:tc>
        <w:tc>
          <w:tcPr>
            <w:tcW w:w="2337" w:type="dxa"/>
          </w:tcPr>
          <w:p w14:paraId="35E8A016" w14:textId="77777777" w:rsidR="00C7012B" w:rsidRPr="00C7012B" w:rsidRDefault="00C7012B" w:rsidP="00C7012B">
            <w:pPr>
              <w:jc w:val="center"/>
              <w:rPr>
                <w:rFonts w:asciiTheme="majorHAnsi" w:hAnsiTheme="majorHAnsi" w:cstheme="majorHAnsi"/>
                <w:b/>
                <w:sz w:val="24"/>
              </w:rPr>
            </w:pPr>
            <w:r w:rsidRPr="00C7012B">
              <w:rPr>
                <w:rFonts w:asciiTheme="majorHAnsi" w:hAnsiTheme="majorHAnsi" w:cstheme="majorHAnsi"/>
                <w:b/>
                <w:sz w:val="24"/>
              </w:rPr>
              <w:t>Principle Contributors</w:t>
            </w:r>
          </w:p>
        </w:tc>
        <w:tc>
          <w:tcPr>
            <w:tcW w:w="2338" w:type="dxa"/>
          </w:tcPr>
          <w:p w14:paraId="385237AC" w14:textId="77777777" w:rsidR="00C7012B" w:rsidRPr="00C7012B" w:rsidRDefault="00C7012B" w:rsidP="00C7012B">
            <w:pPr>
              <w:jc w:val="center"/>
              <w:rPr>
                <w:rFonts w:asciiTheme="majorHAnsi" w:hAnsiTheme="majorHAnsi" w:cstheme="majorHAnsi"/>
                <w:b/>
                <w:sz w:val="24"/>
              </w:rPr>
            </w:pPr>
            <w:r w:rsidRPr="00C7012B">
              <w:rPr>
                <w:rFonts w:asciiTheme="majorHAnsi" w:hAnsiTheme="majorHAnsi" w:cstheme="majorHAnsi"/>
                <w:b/>
                <w:sz w:val="24"/>
              </w:rPr>
              <w:t>Subject Matter</w:t>
            </w:r>
          </w:p>
        </w:tc>
        <w:tc>
          <w:tcPr>
            <w:tcW w:w="2338" w:type="dxa"/>
          </w:tcPr>
          <w:p w14:paraId="452E867E" w14:textId="77777777" w:rsidR="00C7012B" w:rsidRPr="00C7012B" w:rsidRDefault="00C7012B" w:rsidP="00C7012B">
            <w:pPr>
              <w:jc w:val="center"/>
              <w:rPr>
                <w:rFonts w:asciiTheme="majorHAnsi" w:hAnsiTheme="majorHAnsi" w:cstheme="majorHAnsi"/>
                <w:b/>
                <w:sz w:val="24"/>
              </w:rPr>
            </w:pPr>
            <w:r w:rsidRPr="00C7012B">
              <w:rPr>
                <w:rFonts w:asciiTheme="majorHAnsi" w:hAnsiTheme="majorHAnsi" w:cstheme="majorHAnsi"/>
                <w:b/>
                <w:sz w:val="24"/>
              </w:rPr>
              <w:t>Basic Premise</w:t>
            </w:r>
          </w:p>
        </w:tc>
      </w:tr>
      <w:tr w:rsidR="00C7012B" w14:paraId="42848181" w14:textId="77777777" w:rsidTr="00C7012B">
        <w:trPr>
          <w:trHeight w:val="1334"/>
        </w:trPr>
        <w:tc>
          <w:tcPr>
            <w:tcW w:w="2337" w:type="dxa"/>
          </w:tcPr>
          <w:p w14:paraId="518ECA70" w14:textId="77777777" w:rsidR="00C7012B" w:rsidRDefault="00DB0D8A">
            <w:pPr>
              <w:rPr>
                <w:rFonts w:asciiTheme="majorHAnsi" w:hAnsiTheme="majorHAnsi" w:cstheme="majorHAnsi"/>
                <w:sz w:val="24"/>
              </w:rPr>
            </w:pPr>
            <w:r>
              <w:rPr>
                <w:rFonts w:asciiTheme="majorHAnsi" w:hAnsiTheme="majorHAnsi" w:cstheme="majorHAnsi"/>
                <w:sz w:val="24"/>
              </w:rPr>
              <w:t>Behaviourism</w:t>
            </w:r>
          </w:p>
        </w:tc>
        <w:tc>
          <w:tcPr>
            <w:tcW w:w="2337" w:type="dxa"/>
          </w:tcPr>
          <w:p w14:paraId="6DF903DA" w14:textId="77777777" w:rsidR="00C7012B"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John B. Watson</w:t>
            </w:r>
          </w:p>
          <w:p w14:paraId="0515A1E2"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Ivan Pavlov</w:t>
            </w:r>
          </w:p>
          <w:p w14:paraId="29F00CEE" w14:textId="77777777" w:rsidR="00DB0D8A" w:rsidRP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B.F. Skinner</w:t>
            </w:r>
          </w:p>
        </w:tc>
        <w:tc>
          <w:tcPr>
            <w:tcW w:w="2338" w:type="dxa"/>
          </w:tcPr>
          <w:p w14:paraId="792CD848" w14:textId="77777777" w:rsidR="009D453C" w:rsidRDefault="009D453C" w:rsidP="009D453C">
            <w:pPr>
              <w:pStyle w:val="ListParagraph"/>
              <w:numPr>
                <w:ilvl w:val="0"/>
                <w:numId w:val="2"/>
              </w:numPr>
              <w:rPr>
                <w:rFonts w:asciiTheme="majorHAnsi" w:hAnsiTheme="majorHAnsi" w:cstheme="majorHAnsi"/>
              </w:rPr>
            </w:pPr>
            <w:r w:rsidRPr="009D453C">
              <w:rPr>
                <w:rFonts w:asciiTheme="majorHAnsi" w:hAnsiTheme="majorHAnsi" w:cstheme="majorHAnsi"/>
              </w:rPr>
              <w:t>Effects of environment on overt behaviour</w:t>
            </w:r>
          </w:p>
          <w:p w14:paraId="4872297B" w14:textId="77777777" w:rsidR="009D453C" w:rsidRPr="009D453C" w:rsidRDefault="009D453C" w:rsidP="009D453C">
            <w:pPr>
              <w:pStyle w:val="ListParagraph"/>
              <w:numPr>
                <w:ilvl w:val="0"/>
                <w:numId w:val="2"/>
              </w:numPr>
              <w:rPr>
                <w:rFonts w:asciiTheme="majorHAnsi" w:hAnsiTheme="majorHAnsi" w:cstheme="majorHAnsi"/>
              </w:rPr>
            </w:pPr>
            <w:r w:rsidRPr="009D453C">
              <w:rPr>
                <w:rFonts w:asciiTheme="majorHAnsi" w:hAnsiTheme="majorHAnsi" w:cstheme="majorHAnsi"/>
              </w:rPr>
              <w:t xml:space="preserve">Animals and humans </w:t>
            </w:r>
          </w:p>
        </w:tc>
        <w:tc>
          <w:tcPr>
            <w:tcW w:w="2338" w:type="dxa"/>
          </w:tcPr>
          <w:p w14:paraId="5EAE401A" w14:textId="77777777" w:rsidR="00C7012B" w:rsidRPr="009D453C" w:rsidRDefault="009D453C" w:rsidP="009D453C">
            <w:pPr>
              <w:pStyle w:val="ListParagraph"/>
              <w:numPr>
                <w:ilvl w:val="0"/>
                <w:numId w:val="2"/>
              </w:numPr>
              <w:rPr>
                <w:rFonts w:asciiTheme="majorHAnsi" w:hAnsiTheme="majorHAnsi" w:cstheme="majorHAnsi"/>
                <w:sz w:val="24"/>
              </w:rPr>
            </w:pPr>
            <w:r w:rsidRPr="009D453C">
              <w:rPr>
                <w:rFonts w:asciiTheme="majorHAnsi" w:hAnsiTheme="majorHAnsi" w:cstheme="majorHAnsi"/>
              </w:rPr>
              <w:t xml:space="preserve">Only observable events can be studied scientifically </w:t>
            </w:r>
          </w:p>
          <w:p w14:paraId="5DDE1F47" w14:textId="77777777" w:rsidR="009D453C" w:rsidRPr="009D453C" w:rsidRDefault="009D453C" w:rsidP="009D453C">
            <w:pPr>
              <w:pStyle w:val="ListParagraph"/>
              <w:numPr>
                <w:ilvl w:val="0"/>
                <w:numId w:val="2"/>
              </w:numPr>
              <w:rPr>
                <w:rFonts w:asciiTheme="majorHAnsi" w:hAnsiTheme="majorHAnsi" w:cstheme="majorHAnsi"/>
                <w:sz w:val="24"/>
              </w:rPr>
            </w:pPr>
            <w:r>
              <w:rPr>
                <w:rFonts w:asciiTheme="majorHAnsi" w:hAnsiTheme="majorHAnsi" w:cstheme="majorHAnsi"/>
              </w:rPr>
              <w:t>Stimulus response relationships</w:t>
            </w:r>
          </w:p>
          <w:p w14:paraId="2D62CDF8" w14:textId="77777777" w:rsidR="009D453C" w:rsidRPr="009D453C" w:rsidRDefault="009D453C" w:rsidP="009D453C">
            <w:pPr>
              <w:pStyle w:val="ListParagraph"/>
              <w:rPr>
                <w:rFonts w:asciiTheme="majorHAnsi" w:hAnsiTheme="majorHAnsi" w:cstheme="majorHAnsi"/>
                <w:sz w:val="24"/>
              </w:rPr>
            </w:pPr>
          </w:p>
        </w:tc>
      </w:tr>
      <w:tr w:rsidR="00C7012B" w14:paraId="5FDA110F" w14:textId="77777777" w:rsidTr="00C7012B">
        <w:trPr>
          <w:trHeight w:val="1551"/>
        </w:trPr>
        <w:tc>
          <w:tcPr>
            <w:tcW w:w="2337" w:type="dxa"/>
          </w:tcPr>
          <w:p w14:paraId="7069069B" w14:textId="77777777" w:rsidR="00C7012B" w:rsidRDefault="00DB0D8A">
            <w:pPr>
              <w:rPr>
                <w:rFonts w:asciiTheme="majorHAnsi" w:hAnsiTheme="majorHAnsi" w:cstheme="majorHAnsi"/>
                <w:sz w:val="24"/>
              </w:rPr>
            </w:pPr>
            <w:r>
              <w:rPr>
                <w:rFonts w:asciiTheme="majorHAnsi" w:hAnsiTheme="majorHAnsi" w:cstheme="majorHAnsi"/>
                <w:sz w:val="24"/>
              </w:rPr>
              <w:t xml:space="preserve">Psychoanalysis </w:t>
            </w:r>
          </w:p>
        </w:tc>
        <w:tc>
          <w:tcPr>
            <w:tcW w:w="2337" w:type="dxa"/>
          </w:tcPr>
          <w:p w14:paraId="082F52DC" w14:textId="77777777" w:rsidR="00C7012B"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Sigmund Freud</w:t>
            </w:r>
          </w:p>
          <w:p w14:paraId="1A8A80CA"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Carl Jung</w:t>
            </w:r>
          </w:p>
          <w:p w14:paraId="4E7B8812" w14:textId="77777777" w:rsidR="00DB0D8A" w:rsidRP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 xml:space="preserve">Alfred Adler </w:t>
            </w:r>
          </w:p>
        </w:tc>
        <w:tc>
          <w:tcPr>
            <w:tcW w:w="2338" w:type="dxa"/>
          </w:tcPr>
          <w:p w14:paraId="741FE756" w14:textId="77777777" w:rsidR="00C7012B" w:rsidRPr="009D453C" w:rsidRDefault="009D453C" w:rsidP="009D453C">
            <w:pPr>
              <w:pStyle w:val="ListParagraph"/>
              <w:numPr>
                <w:ilvl w:val="0"/>
                <w:numId w:val="2"/>
              </w:numPr>
              <w:rPr>
                <w:rFonts w:asciiTheme="majorHAnsi" w:hAnsiTheme="majorHAnsi" w:cstheme="majorHAnsi"/>
                <w:sz w:val="24"/>
              </w:rPr>
            </w:pPr>
            <w:r w:rsidRPr="009D453C">
              <w:rPr>
                <w:rFonts w:asciiTheme="majorHAnsi" w:hAnsiTheme="majorHAnsi" w:cstheme="majorHAnsi"/>
              </w:rPr>
              <w:t>Unconscious determinants of behaviour</w:t>
            </w:r>
          </w:p>
        </w:tc>
        <w:tc>
          <w:tcPr>
            <w:tcW w:w="2338" w:type="dxa"/>
          </w:tcPr>
          <w:p w14:paraId="06FAD56B" w14:textId="77777777" w:rsidR="00C7012B" w:rsidRPr="009D453C" w:rsidRDefault="009D453C" w:rsidP="009D453C">
            <w:pPr>
              <w:pStyle w:val="ListParagraph"/>
              <w:numPr>
                <w:ilvl w:val="0"/>
                <w:numId w:val="2"/>
              </w:numPr>
              <w:rPr>
                <w:rFonts w:asciiTheme="majorHAnsi" w:hAnsiTheme="majorHAnsi" w:cstheme="majorHAnsi"/>
                <w:sz w:val="24"/>
              </w:rPr>
            </w:pPr>
            <w:r w:rsidRPr="009D453C">
              <w:rPr>
                <w:rFonts w:asciiTheme="majorHAnsi" w:hAnsiTheme="majorHAnsi" w:cstheme="majorHAnsi"/>
              </w:rPr>
              <w:t>Unconscious motives + early childhood experience = governance of personality and mental disorders</w:t>
            </w:r>
          </w:p>
        </w:tc>
      </w:tr>
      <w:tr w:rsidR="00C7012B" w14:paraId="0915ED0F" w14:textId="77777777" w:rsidTr="00C7012B">
        <w:trPr>
          <w:trHeight w:val="1261"/>
        </w:trPr>
        <w:tc>
          <w:tcPr>
            <w:tcW w:w="2337" w:type="dxa"/>
          </w:tcPr>
          <w:p w14:paraId="4BCD4637" w14:textId="77777777" w:rsidR="00C7012B" w:rsidRDefault="00DB0D8A">
            <w:pPr>
              <w:rPr>
                <w:rFonts w:asciiTheme="majorHAnsi" w:hAnsiTheme="majorHAnsi" w:cstheme="majorHAnsi"/>
                <w:sz w:val="24"/>
              </w:rPr>
            </w:pPr>
            <w:r>
              <w:rPr>
                <w:rFonts w:asciiTheme="majorHAnsi" w:hAnsiTheme="majorHAnsi" w:cstheme="majorHAnsi"/>
                <w:sz w:val="24"/>
              </w:rPr>
              <w:t xml:space="preserve">Humanism </w:t>
            </w:r>
          </w:p>
        </w:tc>
        <w:tc>
          <w:tcPr>
            <w:tcW w:w="2337" w:type="dxa"/>
          </w:tcPr>
          <w:p w14:paraId="1D0B76B0" w14:textId="77777777" w:rsidR="00C7012B"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Carl Rogers</w:t>
            </w:r>
          </w:p>
          <w:p w14:paraId="5BD4F515" w14:textId="77777777" w:rsidR="00DB0D8A" w:rsidRP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Abraham Maslow</w:t>
            </w:r>
          </w:p>
        </w:tc>
        <w:tc>
          <w:tcPr>
            <w:tcW w:w="2338" w:type="dxa"/>
          </w:tcPr>
          <w:p w14:paraId="13CB1AD9" w14:textId="77777777" w:rsidR="00C7012B" w:rsidRDefault="009D453C" w:rsidP="009D453C">
            <w:pPr>
              <w:pStyle w:val="ListParagraph"/>
              <w:numPr>
                <w:ilvl w:val="0"/>
                <w:numId w:val="2"/>
              </w:numPr>
              <w:rPr>
                <w:rFonts w:asciiTheme="majorHAnsi" w:hAnsiTheme="majorHAnsi" w:cstheme="majorHAnsi"/>
              </w:rPr>
            </w:pPr>
            <w:r>
              <w:rPr>
                <w:rFonts w:asciiTheme="majorHAnsi" w:hAnsiTheme="majorHAnsi" w:cstheme="majorHAnsi"/>
              </w:rPr>
              <w:t>Unique aspects of human experience</w:t>
            </w:r>
          </w:p>
          <w:p w14:paraId="71D19FBD" w14:textId="77777777" w:rsidR="009D453C" w:rsidRPr="009D453C" w:rsidRDefault="009D453C" w:rsidP="009D453C">
            <w:pPr>
              <w:pStyle w:val="ListParagraph"/>
              <w:numPr>
                <w:ilvl w:val="0"/>
                <w:numId w:val="2"/>
              </w:numPr>
              <w:rPr>
                <w:rFonts w:asciiTheme="majorHAnsi" w:hAnsiTheme="majorHAnsi" w:cstheme="majorHAnsi"/>
              </w:rPr>
            </w:pPr>
            <w:r>
              <w:rPr>
                <w:rFonts w:asciiTheme="majorHAnsi" w:hAnsiTheme="majorHAnsi" w:cstheme="majorHAnsi"/>
              </w:rPr>
              <w:t>What makes us unique essentially</w:t>
            </w:r>
          </w:p>
        </w:tc>
        <w:tc>
          <w:tcPr>
            <w:tcW w:w="2338" w:type="dxa"/>
          </w:tcPr>
          <w:p w14:paraId="11EA1C9C" w14:textId="77777777" w:rsidR="00C7012B" w:rsidRPr="009D453C" w:rsidRDefault="009D453C" w:rsidP="009D453C">
            <w:pPr>
              <w:pStyle w:val="ListParagraph"/>
              <w:numPr>
                <w:ilvl w:val="0"/>
                <w:numId w:val="2"/>
              </w:numPr>
              <w:rPr>
                <w:rFonts w:asciiTheme="majorHAnsi" w:hAnsiTheme="majorHAnsi" w:cstheme="majorHAnsi"/>
              </w:rPr>
            </w:pPr>
            <w:r w:rsidRPr="009D453C">
              <w:rPr>
                <w:rFonts w:asciiTheme="majorHAnsi" w:hAnsiTheme="majorHAnsi" w:cstheme="majorHAnsi"/>
              </w:rPr>
              <w:t>Humans are free, rational beings</w:t>
            </w:r>
          </w:p>
          <w:p w14:paraId="5D584564" w14:textId="77777777" w:rsidR="009D453C" w:rsidRPr="009D453C" w:rsidRDefault="009D453C" w:rsidP="009D453C">
            <w:pPr>
              <w:pStyle w:val="ListParagraph"/>
              <w:numPr>
                <w:ilvl w:val="0"/>
                <w:numId w:val="2"/>
              </w:numPr>
              <w:rPr>
                <w:rFonts w:asciiTheme="majorHAnsi" w:hAnsiTheme="majorHAnsi" w:cstheme="majorHAnsi"/>
              </w:rPr>
            </w:pPr>
            <w:r w:rsidRPr="009D453C">
              <w:rPr>
                <w:rFonts w:asciiTheme="majorHAnsi" w:hAnsiTheme="majorHAnsi" w:cstheme="majorHAnsi"/>
              </w:rPr>
              <w:t>Potential for personal growth</w:t>
            </w:r>
          </w:p>
          <w:p w14:paraId="1E6AFA6D" w14:textId="77777777" w:rsidR="009D453C" w:rsidRPr="009D453C" w:rsidRDefault="009D453C" w:rsidP="009D453C">
            <w:pPr>
              <w:pStyle w:val="ListParagraph"/>
              <w:numPr>
                <w:ilvl w:val="0"/>
                <w:numId w:val="2"/>
              </w:numPr>
              <w:rPr>
                <w:rFonts w:asciiTheme="majorHAnsi" w:hAnsiTheme="majorHAnsi" w:cstheme="majorHAnsi"/>
                <w:sz w:val="24"/>
              </w:rPr>
            </w:pPr>
            <w:r w:rsidRPr="009D453C">
              <w:rPr>
                <w:rFonts w:asciiTheme="majorHAnsi" w:hAnsiTheme="majorHAnsi" w:cstheme="majorHAnsi"/>
              </w:rPr>
              <w:t>Distinctly different than animals/ primates</w:t>
            </w:r>
          </w:p>
        </w:tc>
      </w:tr>
      <w:tr w:rsidR="00C7012B" w14:paraId="4A882095" w14:textId="77777777" w:rsidTr="00DB0D8A">
        <w:trPr>
          <w:trHeight w:val="1205"/>
        </w:trPr>
        <w:tc>
          <w:tcPr>
            <w:tcW w:w="2337" w:type="dxa"/>
          </w:tcPr>
          <w:p w14:paraId="29341A8A" w14:textId="77777777" w:rsidR="00C7012B" w:rsidRPr="00DB0D8A" w:rsidRDefault="00DB0D8A" w:rsidP="00DB0D8A">
            <w:pPr>
              <w:rPr>
                <w:rFonts w:asciiTheme="majorHAnsi" w:hAnsiTheme="majorHAnsi" w:cstheme="majorHAnsi"/>
                <w:sz w:val="24"/>
              </w:rPr>
            </w:pPr>
            <w:r>
              <w:rPr>
                <w:rFonts w:asciiTheme="majorHAnsi" w:hAnsiTheme="majorHAnsi" w:cstheme="majorHAnsi"/>
                <w:sz w:val="24"/>
              </w:rPr>
              <w:t xml:space="preserve">Cognitivism </w:t>
            </w:r>
          </w:p>
        </w:tc>
        <w:tc>
          <w:tcPr>
            <w:tcW w:w="2337" w:type="dxa"/>
          </w:tcPr>
          <w:p w14:paraId="4EEADB8D" w14:textId="77777777" w:rsidR="00C7012B"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Jean Piaget</w:t>
            </w:r>
          </w:p>
          <w:p w14:paraId="22F58BA3"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Noam Chomsky</w:t>
            </w:r>
          </w:p>
          <w:p w14:paraId="40FAB6C5" w14:textId="77777777" w:rsidR="00DB0D8A" w:rsidRP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Herbert Simon</w:t>
            </w:r>
          </w:p>
        </w:tc>
        <w:tc>
          <w:tcPr>
            <w:tcW w:w="2338" w:type="dxa"/>
          </w:tcPr>
          <w:p w14:paraId="6D427323" w14:textId="77777777" w:rsidR="00C7012B" w:rsidRPr="009D453C" w:rsidRDefault="009D453C" w:rsidP="009D453C">
            <w:pPr>
              <w:pStyle w:val="ListParagraph"/>
              <w:numPr>
                <w:ilvl w:val="0"/>
                <w:numId w:val="2"/>
              </w:numPr>
              <w:rPr>
                <w:rFonts w:asciiTheme="majorHAnsi" w:hAnsiTheme="majorHAnsi" w:cstheme="majorHAnsi"/>
                <w:sz w:val="24"/>
              </w:rPr>
            </w:pPr>
            <w:r w:rsidRPr="009D453C">
              <w:rPr>
                <w:rFonts w:asciiTheme="majorHAnsi" w:hAnsiTheme="majorHAnsi" w:cstheme="majorHAnsi"/>
              </w:rPr>
              <w:t>Thoughts; mental process</w:t>
            </w:r>
          </w:p>
        </w:tc>
        <w:tc>
          <w:tcPr>
            <w:tcW w:w="2338" w:type="dxa"/>
          </w:tcPr>
          <w:p w14:paraId="2948022C" w14:textId="77777777" w:rsidR="00C7012B" w:rsidRPr="009D453C" w:rsidRDefault="009D453C" w:rsidP="009D453C">
            <w:pPr>
              <w:pStyle w:val="ListParagraph"/>
              <w:numPr>
                <w:ilvl w:val="0"/>
                <w:numId w:val="2"/>
              </w:numPr>
              <w:rPr>
                <w:rFonts w:asciiTheme="majorHAnsi" w:hAnsiTheme="majorHAnsi" w:cstheme="majorHAnsi"/>
                <w:sz w:val="24"/>
              </w:rPr>
            </w:pPr>
            <w:r w:rsidRPr="009D453C">
              <w:rPr>
                <w:rFonts w:asciiTheme="majorHAnsi" w:hAnsiTheme="majorHAnsi" w:cstheme="majorHAnsi"/>
              </w:rPr>
              <w:t>Human behaviour cannot be fully understood until we can fully understand how we acquire, store and process information</w:t>
            </w:r>
          </w:p>
        </w:tc>
      </w:tr>
      <w:tr w:rsidR="00C7012B" w14:paraId="3594B673" w14:textId="77777777" w:rsidTr="00DB0D8A">
        <w:trPr>
          <w:trHeight w:val="996"/>
        </w:trPr>
        <w:tc>
          <w:tcPr>
            <w:tcW w:w="2337" w:type="dxa"/>
          </w:tcPr>
          <w:p w14:paraId="6356E2B9" w14:textId="77777777" w:rsidR="00C7012B" w:rsidRDefault="00DB0D8A">
            <w:pPr>
              <w:rPr>
                <w:rFonts w:asciiTheme="majorHAnsi" w:hAnsiTheme="majorHAnsi" w:cstheme="majorHAnsi"/>
                <w:sz w:val="24"/>
              </w:rPr>
            </w:pPr>
            <w:r>
              <w:rPr>
                <w:rFonts w:asciiTheme="majorHAnsi" w:hAnsiTheme="majorHAnsi" w:cstheme="majorHAnsi"/>
                <w:sz w:val="24"/>
              </w:rPr>
              <w:lastRenderedPageBreak/>
              <w:t xml:space="preserve">Biological </w:t>
            </w:r>
          </w:p>
        </w:tc>
        <w:tc>
          <w:tcPr>
            <w:tcW w:w="2337" w:type="dxa"/>
          </w:tcPr>
          <w:p w14:paraId="1744B0F2" w14:textId="77777777" w:rsidR="00C7012B"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James Olds</w:t>
            </w:r>
          </w:p>
          <w:p w14:paraId="4144F04E"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Roger Sperry</w:t>
            </w:r>
          </w:p>
          <w:p w14:paraId="0CC3C99D"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David Hubel</w:t>
            </w:r>
          </w:p>
          <w:p w14:paraId="4E1A4761" w14:textId="77777777" w:rsidR="00DB0D8A" w:rsidRP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 xml:space="preserve">Torsten Wiesel </w:t>
            </w:r>
          </w:p>
        </w:tc>
        <w:tc>
          <w:tcPr>
            <w:tcW w:w="2338" w:type="dxa"/>
          </w:tcPr>
          <w:p w14:paraId="613128AE" w14:textId="77777777" w:rsidR="00C7012B" w:rsidRPr="000F7A5A" w:rsidRDefault="009D453C" w:rsidP="009D453C">
            <w:pPr>
              <w:pStyle w:val="ListParagraph"/>
              <w:numPr>
                <w:ilvl w:val="0"/>
                <w:numId w:val="2"/>
              </w:numPr>
              <w:rPr>
                <w:rFonts w:asciiTheme="majorHAnsi" w:hAnsiTheme="majorHAnsi" w:cstheme="majorHAnsi"/>
              </w:rPr>
            </w:pPr>
            <w:r w:rsidRPr="000F7A5A">
              <w:rPr>
                <w:rFonts w:asciiTheme="majorHAnsi" w:hAnsiTheme="majorHAnsi" w:cstheme="majorHAnsi"/>
              </w:rPr>
              <w:t>The physiological basis of behavior in humans and in animals</w:t>
            </w:r>
          </w:p>
        </w:tc>
        <w:tc>
          <w:tcPr>
            <w:tcW w:w="2338" w:type="dxa"/>
          </w:tcPr>
          <w:p w14:paraId="35F29040" w14:textId="77777777" w:rsidR="00C7012B" w:rsidRPr="000F7A5A" w:rsidRDefault="009D453C" w:rsidP="009D453C">
            <w:pPr>
              <w:pStyle w:val="ListParagraph"/>
              <w:numPr>
                <w:ilvl w:val="0"/>
                <w:numId w:val="2"/>
              </w:numPr>
              <w:rPr>
                <w:rFonts w:asciiTheme="majorHAnsi" w:hAnsiTheme="majorHAnsi" w:cstheme="majorHAnsi"/>
              </w:rPr>
            </w:pPr>
            <w:r w:rsidRPr="000F7A5A">
              <w:rPr>
                <w:rFonts w:asciiTheme="majorHAnsi" w:hAnsiTheme="majorHAnsi" w:cstheme="majorHAnsi"/>
              </w:rPr>
              <w:t>Function of an organism explain in terms of the bodily structures and biochemical processes that underlie behaviour</w:t>
            </w:r>
          </w:p>
        </w:tc>
      </w:tr>
      <w:tr w:rsidR="00C7012B" w14:paraId="0958B0C5" w14:textId="77777777" w:rsidTr="00DB0D8A">
        <w:trPr>
          <w:trHeight w:val="982"/>
        </w:trPr>
        <w:tc>
          <w:tcPr>
            <w:tcW w:w="2337" w:type="dxa"/>
          </w:tcPr>
          <w:p w14:paraId="25283365" w14:textId="77777777" w:rsidR="00C7012B" w:rsidRDefault="00DB0D8A">
            <w:pPr>
              <w:rPr>
                <w:rFonts w:asciiTheme="majorHAnsi" w:hAnsiTheme="majorHAnsi" w:cstheme="majorHAnsi"/>
                <w:sz w:val="24"/>
              </w:rPr>
            </w:pPr>
            <w:r>
              <w:rPr>
                <w:rFonts w:asciiTheme="majorHAnsi" w:hAnsiTheme="majorHAnsi" w:cstheme="majorHAnsi"/>
                <w:sz w:val="24"/>
              </w:rPr>
              <w:t xml:space="preserve">Evolutionary </w:t>
            </w:r>
          </w:p>
        </w:tc>
        <w:tc>
          <w:tcPr>
            <w:tcW w:w="2337" w:type="dxa"/>
          </w:tcPr>
          <w:p w14:paraId="12486676" w14:textId="77777777" w:rsidR="00C7012B" w:rsidRDefault="00DB0D8A" w:rsidP="00DB0D8A">
            <w:pPr>
              <w:pStyle w:val="ListParagraph"/>
              <w:numPr>
                <w:ilvl w:val="0"/>
                <w:numId w:val="2"/>
              </w:numPr>
              <w:rPr>
                <w:rFonts w:asciiTheme="majorHAnsi" w:hAnsiTheme="majorHAnsi" w:cstheme="majorHAnsi"/>
                <w:sz w:val="24"/>
              </w:rPr>
            </w:pPr>
            <w:bookmarkStart w:id="0" w:name="_Hlk494567430"/>
            <w:r>
              <w:rPr>
                <w:rFonts w:asciiTheme="majorHAnsi" w:hAnsiTheme="majorHAnsi" w:cstheme="majorHAnsi"/>
                <w:sz w:val="24"/>
              </w:rPr>
              <w:t>David Buss</w:t>
            </w:r>
          </w:p>
          <w:p w14:paraId="7E8F7C41"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Martin Daly</w:t>
            </w:r>
          </w:p>
          <w:p w14:paraId="619EBD13"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Margo Wilson</w:t>
            </w:r>
          </w:p>
          <w:p w14:paraId="21C87EA9" w14:textId="77777777" w:rsidR="00DB0D8A" w:rsidRDefault="00DB0D8A"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Leda Cosmides</w:t>
            </w:r>
          </w:p>
          <w:p w14:paraId="23AFDD6E" w14:textId="77777777" w:rsidR="00DB0D8A" w:rsidRPr="00DB0D8A" w:rsidRDefault="009D453C" w:rsidP="00DB0D8A">
            <w:pPr>
              <w:pStyle w:val="ListParagraph"/>
              <w:numPr>
                <w:ilvl w:val="0"/>
                <w:numId w:val="2"/>
              </w:numPr>
              <w:rPr>
                <w:rFonts w:asciiTheme="majorHAnsi" w:hAnsiTheme="majorHAnsi" w:cstheme="majorHAnsi"/>
                <w:sz w:val="24"/>
              </w:rPr>
            </w:pPr>
            <w:r>
              <w:rPr>
                <w:rFonts w:asciiTheme="majorHAnsi" w:hAnsiTheme="majorHAnsi" w:cstheme="majorHAnsi"/>
                <w:sz w:val="24"/>
              </w:rPr>
              <w:t>John Tooby</w:t>
            </w:r>
            <w:bookmarkEnd w:id="0"/>
          </w:p>
        </w:tc>
        <w:tc>
          <w:tcPr>
            <w:tcW w:w="2338" w:type="dxa"/>
          </w:tcPr>
          <w:p w14:paraId="2CCE9C1B" w14:textId="77777777" w:rsidR="00C7012B" w:rsidRPr="000F7A5A" w:rsidRDefault="009D453C" w:rsidP="009D453C">
            <w:pPr>
              <w:pStyle w:val="ListParagraph"/>
              <w:numPr>
                <w:ilvl w:val="0"/>
                <w:numId w:val="2"/>
              </w:numPr>
              <w:rPr>
                <w:rFonts w:asciiTheme="majorHAnsi" w:hAnsiTheme="majorHAnsi" w:cstheme="majorHAnsi"/>
              </w:rPr>
            </w:pPr>
            <w:r w:rsidRPr="000F7A5A">
              <w:rPr>
                <w:rFonts w:asciiTheme="majorHAnsi" w:hAnsiTheme="majorHAnsi" w:cstheme="majorHAnsi"/>
              </w:rPr>
              <w:t>Evolutionary basis of behaviour in humans and in animals</w:t>
            </w:r>
          </w:p>
        </w:tc>
        <w:tc>
          <w:tcPr>
            <w:tcW w:w="2338" w:type="dxa"/>
          </w:tcPr>
          <w:p w14:paraId="0D4774CE" w14:textId="4F73818D" w:rsidR="00C7012B" w:rsidRPr="000F7A5A" w:rsidRDefault="009D453C" w:rsidP="009D453C">
            <w:pPr>
              <w:pStyle w:val="ListParagraph"/>
              <w:numPr>
                <w:ilvl w:val="0"/>
                <w:numId w:val="2"/>
              </w:numPr>
              <w:rPr>
                <w:rFonts w:asciiTheme="majorHAnsi" w:hAnsiTheme="majorHAnsi" w:cstheme="majorHAnsi"/>
              </w:rPr>
            </w:pPr>
            <w:r w:rsidRPr="000F7A5A">
              <w:rPr>
                <w:rFonts w:asciiTheme="majorHAnsi" w:hAnsiTheme="majorHAnsi" w:cstheme="majorHAnsi"/>
              </w:rPr>
              <w:t xml:space="preserve">Behaviour patterns adapt to solve problems; natural selection favours behaviours that enhance reproductive </w:t>
            </w:r>
            <w:r w:rsidR="000F7A5A" w:rsidRPr="000F7A5A">
              <w:rPr>
                <w:rFonts w:asciiTheme="majorHAnsi" w:hAnsiTheme="majorHAnsi" w:cstheme="majorHAnsi"/>
              </w:rPr>
              <w:t>success</w:t>
            </w:r>
          </w:p>
        </w:tc>
      </w:tr>
    </w:tbl>
    <w:p w14:paraId="2A82364E" w14:textId="01B2ADDC" w:rsidR="006B76AC" w:rsidRDefault="006B76AC">
      <w:pPr>
        <w:rPr>
          <w:rFonts w:asciiTheme="majorHAnsi" w:hAnsiTheme="majorHAnsi" w:cstheme="majorHAnsi"/>
          <w:sz w:val="24"/>
        </w:rPr>
      </w:pPr>
    </w:p>
    <w:p w14:paraId="3EC48D51" w14:textId="156E1F58" w:rsidR="00705999" w:rsidRDefault="00705999">
      <w:pPr>
        <w:rPr>
          <w:rFonts w:asciiTheme="majorHAnsi" w:hAnsiTheme="majorHAnsi" w:cstheme="majorHAnsi"/>
          <w:sz w:val="24"/>
        </w:rPr>
      </w:pPr>
    </w:p>
    <w:p w14:paraId="3CB51EF4" w14:textId="6F4857E5" w:rsidR="00705999" w:rsidRPr="00B55FB5" w:rsidRDefault="00705999">
      <w:pPr>
        <w:rPr>
          <w:rFonts w:asciiTheme="majorHAnsi" w:hAnsiTheme="majorHAnsi" w:cstheme="majorHAnsi"/>
          <w:b/>
          <w:sz w:val="24"/>
          <w:u w:val="single"/>
        </w:rPr>
      </w:pPr>
      <w:r w:rsidRPr="00B55FB5">
        <w:rPr>
          <w:rFonts w:asciiTheme="majorHAnsi" w:hAnsiTheme="majorHAnsi" w:cstheme="majorHAnsi"/>
          <w:b/>
          <w:sz w:val="24"/>
          <w:u w:val="single"/>
        </w:rPr>
        <w:t>Key People:</w:t>
      </w:r>
    </w:p>
    <w:p w14:paraId="4560CCD9" w14:textId="2A41CF90" w:rsidR="00705999" w:rsidRPr="00B17198" w:rsidRDefault="00705999" w:rsidP="00705999">
      <w:pPr>
        <w:pStyle w:val="ListParagraph"/>
        <w:numPr>
          <w:ilvl w:val="0"/>
          <w:numId w:val="2"/>
        </w:numPr>
        <w:rPr>
          <w:rFonts w:asciiTheme="majorHAnsi" w:hAnsiTheme="majorHAnsi" w:cstheme="majorHAnsi"/>
          <w:b/>
          <w:sz w:val="24"/>
          <w:highlight w:val="yellow"/>
        </w:rPr>
      </w:pPr>
      <w:r w:rsidRPr="00B17198">
        <w:rPr>
          <w:rFonts w:asciiTheme="majorHAnsi" w:hAnsiTheme="majorHAnsi" w:cstheme="majorHAnsi"/>
          <w:b/>
          <w:sz w:val="24"/>
          <w:highlight w:val="yellow"/>
        </w:rPr>
        <w:t>Sigmund Freud:</w:t>
      </w:r>
      <w:r w:rsidR="00B17198" w:rsidRPr="00B17198">
        <w:rPr>
          <w:rFonts w:asciiTheme="majorHAnsi" w:hAnsiTheme="majorHAnsi" w:cstheme="majorHAnsi"/>
          <w:b/>
          <w:sz w:val="24"/>
          <w:highlight w:val="yellow"/>
        </w:rPr>
        <w:t xml:space="preserve"> </w:t>
      </w:r>
      <w:r w:rsidR="00433307" w:rsidRPr="00B17198">
        <w:rPr>
          <w:rFonts w:asciiTheme="majorHAnsi" w:hAnsiTheme="majorHAnsi" w:cstheme="majorHAnsi"/>
          <w:b/>
          <w:sz w:val="24"/>
          <w:highlight w:val="yellow"/>
        </w:rPr>
        <w:t>(Founded</w:t>
      </w:r>
      <w:r w:rsidR="00B17198" w:rsidRPr="00B17198">
        <w:rPr>
          <w:rFonts w:asciiTheme="majorHAnsi" w:hAnsiTheme="majorHAnsi" w:cstheme="majorHAnsi"/>
          <w:b/>
          <w:sz w:val="24"/>
          <w:highlight w:val="yellow"/>
        </w:rPr>
        <w:t xml:space="preserve"> “psychoanalysis) </w:t>
      </w:r>
    </w:p>
    <w:p w14:paraId="6203BF05" w14:textId="4EE1F91E" w:rsidR="00705999" w:rsidRDefault="00705999" w:rsidP="00705999">
      <w:pPr>
        <w:pStyle w:val="ListParagraph"/>
        <w:numPr>
          <w:ilvl w:val="1"/>
          <w:numId w:val="2"/>
        </w:numPr>
        <w:rPr>
          <w:rFonts w:asciiTheme="majorHAnsi" w:hAnsiTheme="majorHAnsi" w:cstheme="majorHAnsi"/>
          <w:sz w:val="24"/>
        </w:rPr>
      </w:pPr>
      <w:r>
        <w:rPr>
          <w:rFonts w:asciiTheme="majorHAnsi" w:hAnsiTheme="majorHAnsi" w:cstheme="majorHAnsi"/>
          <w:sz w:val="24"/>
        </w:rPr>
        <w:t xml:space="preserve">Treated people with irrational fears and psychological problems with his invention of </w:t>
      </w:r>
      <w:r w:rsidRPr="00705999">
        <w:rPr>
          <w:rFonts w:asciiTheme="majorHAnsi" w:hAnsiTheme="majorHAnsi" w:cstheme="majorHAnsi"/>
          <w:sz w:val="24"/>
          <w:u w:val="single"/>
        </w:rPr>
        <w:t>“psychoanalysis”</w:t>
      </w:r>
      <w:r>
        <w:rPr>
          <w:rFonts w:asciiTheme="majorHAnsi" w:hAnsiTheme="majorHAnsi" w:cstheme="majorHAnsi"/>
          <w:sz w:val="24"/>
        </w:rPr>
        <w:t xml:space="preserve"> </w:t>
      </w:r>
    </w:p>
    <w:p w14:paraId="20A5305F" w14:textId="1C778190" w:rsidR="00705999" w:rsidRDefault="00705999" w:rsidP="00705999">
      <w:pPr>
        <w:pStyle w:val="ListParagraph"/>
        <w:numPr>
          <w:ilvl w:val="1"/>
          <w:numId w:val="2"/>
        </w:numPr>
        <w:rPr>
          <w:rFonts w:asciiTheme="majorHAnsi" w:hAnsiTheme="majorHAnsi" w:cstheme="majorHAnsi"/>
          <w:sz w:val="24"/>
        </w:rPr>
      </w:pPr>
      <w:r>
        <w:rPr>
          <w:rFonts w:asciiTheme="majorHAnsi" w:hAnsiTheme="majorHAnsi" w:cstheme="majorHAnsi"/>
          <w:sz w:val="24"/>
        </w:rPr>
        <w:t>This involved looking inward and examining internal anxieties, conflicts and desires</w:t>
      </w:r>
    </w:p>
    <w:p w14:paraId="2FB244DC" w14:textId="33B8E15C" w:rsidR="00B17198" w:rsidRDefault="00B17198" w:rsidP="00705999">
      <w:pPr>
        <w:pStyle w:val="ListParagraph"/>
        <w:numPr>
          <w:ilvl w:val="1"/>
          <w:numId w:val="2"/>
        </w:numPr>
        <w:rPr>
          <w:rFonts w:asciiTheme="majorHAnsi" w:hAnsiTheme="majorHAnsi" w:cstheme="majorHAnsi"/>
          <w:sz w:val="24"/>
        </w:rPr>
      </w:pPr>
      <w:r>
        <w:rPr>
          <w:rFonts w:asciiTheme="majorHAnsi" w:hAnsiTheme="majorHAnsi" w:cstheme="majorHAnsi"/>
          <w:sz w:val="24"/>
        </w:rPr>
        <w:t xml:space="preserve">Focuses on the unconscious determinants of behaviour and the importance of sexuality </w:t>
      </w:r>
    </w:p>
    <w:p w14:paraId="225F21ED" w14:textId="33C806CE" w:rsidR="00705999" w:rsidRPr="00705999" w:rsidRDefault="00705999" w:rsidP="00705999">
      <w:pPr>
        <w:ind w:left="1080"/>
        <w:rPr>
          <w:rFonts w:asciiTheme="majorHAnsi" w:hAnsiTheme="majorHAnsi" w:cstheme="majorHAnsi"/>
          <w:sz w:val="24"/>
        </w:rPr>
      </w:pPr>
      <w:r w:rsidRPr="00705999">
        <w:rPr>
          <w:rFonts w:asciiTheme="majorHAnsi" w:hAnsiTheme="majorHAnsi" w:cstheme="majorHAnsi"/>
          <w:sz w:val="24"/>
          <w:u w:val="single"/>
        </w:rPr>
        <w:t xml:space="preserve">Main Argument: </w:t>
      </w:r>
      <w:r>
        <w:rPr>
          <w:rFonts w:asciiTheme="majorHAnsi" w:hAnsiTheme="majorHAnsi" w:cstheme="majorHAnsi"/>
          <w:sz w:val="24"/>
        </w:rPr>
        <w:t>The unconscious contains thoughts, memories, motives, and desires far below surface level, but have a great influence regardless on behaviour and desires</w:t>
      </w:r>
    </w:p>
    <w:p w14:paraId="779CC227" w14:textId="5A44E523" w:rsidR="00705999" w:rsidRDefault="00705999" w:rsidP="00705999">
      <w:pPr>
        <w:ind w:left="1080"/>
        <w:rPr>
          <w:rFonts w:asciiTheme="majorHAnsi" w:hAnsiTheme="majorHAnsi" w:cstheme="majorHAnsi"/>
          <w:sz w:val="24"/>
        </w:rPr>
      </w:pPr>
      <w:r w:rsidRPr="00705999">
        <w:rPr>
          <w:rFonts w:asciiTheme="majorHAnsi" w:hAnsiTheme="majorHAnsi" w:cstheme="majorHAnsi"/>
          <w:sz w:val="24"/>
          <w:u w:val="single"/>
        </w:rPr>
        <w:t>Controversy:</w:t>
      </w:r>
      <w:r w:rsidRPr="00705999">
        <w:rPr>
          <w:rFonts w:asciiTheme="majorHAnsi" w:hAnsiTheme="majorHAnsi" w:cstheme="majorHAnsi"/>
          <w:sz w:val="24"/>
        </w:rPr>
        <w:t xml:space="preserve"> “Behaviour is governed my unconscious forces</w:t>
      </w:r>
      <w:r w:rsidR="00140807">
        <w:rPr>
          <w:rFonts w:asciiTheme="majorHAnsi" w:hAnsiTheme="majorHAnsi" w:cstheme="majorHAnsi"/>
          <w:sz w:val="24"/>
        </w:rPr>
        <w:t xml:space="preserve">” </w:t>
      </w:r>
      <w:r w:rsidR="00140807" w:rsidRPr="00140807">
        <w:rPr>
          <w:rFonts w:asciiTheme="majorHAnsi" w:hAnsiTheme="majorHAnsi" w:cstheme="majorHAnsi"/>
          <w:sz w:val="24"/>
        </w:rPr>
        <w:sym w:font="Wingdings" w:char="F0E0"/>
      </w:r>
      <w:r w:rsidRPr="00705999">
        <w:rPr>
          <w:rFonts w:asciiTheme="majorHAnsi" w:hAnsiTheme="majorHAnsi" w:cstheme="majorHAnsi"/>
          <w:sz w:val="24"/>
        </w:rPr>
        <w:t xml:space="preserve"> people are not masters of their own minds</w:t>
      </w:r>
    </w:p>
    <w:p w14:paraId="455D71D2" w14:textId="16D44310" w:rsidR="00705999" w:rsidRPr="00B17198" w:rsidRDefault="00705999" w:rsidP="00705999">
      <w:pPr>
        <w:pStyle w:val="ListParagraph"/>
        <w:numPr>
          <w:ilvl w:val="0"/>
          <w:numId w:val="2"/>
        </w:numPr>
        <w:rPr>
          <w:rFonts w:asciiTheme="majorHAnsi" w:hAnsiTheme="majorHAnsi" w:cstheme="majorHAnsi"/>
          <w:sz w:val="24"/>
          <w:highlight w:val="yellow"/>
        </w:rPr>
      </w:pPr>
      <w:r w:rsidRPr="00B17198">
        <w:rPr>
          <w:rFonts w:asciiTheme="majorHAnsi" w:hAnsiTheme="majorHAnsi" w:cstheme="majorHAnsi"/>
          <w:b/>
          <w:sz w:val="24"/>
          <w:highlight w:val="yellow"/>
        </w:rPr>
        <w:t>Wilhelm Wunt:</w:t>
      </w:r>
      <w:r w:rsidR="00FC4D0C" w:rsidRPr="00B17198">
        <w:rPr>
          <w:rFonts w:asciiTheme="majorHAnsi" w:hAnsiTheme="majorHAnsi" w:cstheme="majorHAnsi"/>
          <w:b/>
          <w:sz w:val="24"/>
          <w:highlight w:val="yellow"/>
        </w:rPr>
        <w:t xml:space="preserve"> (Founder of modern psychology</w:t>
      </w:r>
      <w:r w:rsidR="00B17198" w:rsidRPr="00B17198">
        <w:rPr>
          <w:rFonts w:asciiTheme="majorHAnsi" w:hAnsiTheme="majorHAnsi" w:cstheme="majorHAnsi"/>
          <w:b/>
          <w:sz w:val="24"/>
          <w:highlight w:val="yellow"/>
        </w:rPr>
        <w:t>)</w:t>
      </w:r>
    </w:p>
    <w:p w14:paraId="5FE142CB" w14:textId="18D3CB30" w:rsidR="00705999" w:rsidRDefault="00705999" w:rsidP="00705999">
      <w:pPr>
        <w:pStyle w:val="ListParagraph"/>
        <w:numPr>
          <w:ilvl w:val="1"/>
          <w:numId w:val="2"/>
        </w:numPr>
        <w:rPr>
          <w:rFonts w:asciiTheme="majorHAnsi" w:hAnsiTheme="majorHAnsi" w:cstheme="majorHAnsi"/>
          <w:sz w:val="24"/>
        </w:rPr>
      </w:pPr>
      <w:r>
        <w:rPr>
          <w:rFonts w:asciiTheme="majorHAnsi" w:hAnsiTheme="majorHAnsi" w:cstheme="majorHAnsi"/>
          <w:sz w:val="24"/>
        </w:rPr>
        <w:t xml:space="preserve">Founded the field of psychology as an independent discipline </w:t>
      </w:r>
    </w:p>
    <w:p w14:paraId="1026AEA2" w14:textId="4F2376EC" w:rsidR="00DD6252" w:rsidRDefault="00DD6252" w:rsidP="00705999">
      <w:pPr>
        <w:pStyle w:val="ListParagraph"/>
        <w:numPr>
          <w:ilvl w:val="1"/>
          <w:numId w:val="2"/>
        </w:numPr>
        <w:rPr>
          <w:rFonts w:asciiTheme="majorHAnsi" w:hAnsiTheme="majorHAnsi" w:cstheme="majorHAnsi"/>
          <w:sz w:val="24"/>
        </w:rPr>
      </w:pPr>
      <w:r>
        <w:rPr>
          <w:rFonts w:asciiTheme="majorHAnsi" w:hAnsiTheme="majorHAnsi" w:cstheme="majorHAnsi"/>
          <w:sz w:val="24"/>
        </w:rPr>
        <w:t xml:space="preserve">Established first psychological testing research laboratory in Germany </w:t>
      </w:r>
    </w:p>
    <w:p w14:paraId="41BC4DAA" w14:textId="615F1C76" w:rsidR="00705999" w:rsidRPr="00705999" w:rsidRDefault="00705999" w:rsidP="00705999">
      <w:pPr>
        <w:ind w:left="1080"/>
        <w:rPr>
          <w:rFonts w:asciiTheme="majorHAnsi" w:hAnsiTheme="majorHAnsi" w:cstheme="majorHAnsi"/>
          <w:sz w:val="24"/>
        </w:rPr>
      </w:pPr>
      <w:r>
        <w:rPr>
          <w:rFonts w:asciiTheme="majorHAnsi" w:hAnsiTheme="majorHAnsi" w:cstheme="majorHAnsi"/>
          <w:sz w:val="24"/>
          <w:u w:val="single"/>
        </w:rPr>
        <w:t xml:space="preserve">Main Argument: </w:t>
      </w:r>
      <w:r w:rsidR="00DD6252">
        <w:rPr>
          <w:rFonts w:asciiTheme="majorHAnsi" w:hAnsiTheme="majorHAnsi" w:cstheme="majorHAnsi"/>
          <w:sz w:val="24"/>
        </w:rPr>
        <w:t xml:space="preserve">Psychology should be the </w:t>
      </w:r>
      <w:r w:rsidR="00DD6252" w:rsidRPr="00DD6252">
        <w:rPr>
          <w:rFonts w:asciiTheme="majorHAnsi" w:hAnsiTheme="majorHAnsi" w:cstheme="majorHAnsi"/>
          <w:sz w:val="24"/>
          <w:u w:val="single"/>
        </w:rPr>
        <w:t>scientific study of the conscious</w:t>
      </w:r>
      <w:r w:rsidR="00DD6252">
        <w:rPr>
          <w:rFonts w:asciiTheme="majorHAnsi" w:hAnsiTheme="majorHAnsi" w:cstheme="majorHAnsi"/>
          <w:sz w:val="24"/>
        </w:rPr>
        <w:t xml:space="preserve"> </w:t>
      </w:r>
    </w:p>
    <w:p w14:paraId="49CB1410" w14:textId="7B3ADE85" w:rsidR="00705999" w:rsidRPr="00B17198" w:rsidRDefault="00705999" w:rsidP="00705999">
      <w:pPr>
        <w:pStyle w:val="ListParagraph"/>
        <w:numPr>
          <w:ilvl w:val="0"/>
          <w:numId w:val="2"/>
        </w:numPr>
        <w:rPr>
          <w:rFonts w:asciiTheme="majorHAnsi" w:hAnsiTheme="majorHAnsi" w:cstheme="majorHAnsi"/>
          <w:b/>
          <w:sz w:val="24"/>
          <w:highlight w:val="yellow"/>
        </w:rPr>
      </w:pPr>
      <w:r w:rsidRPr="00B17198">
        <w:rPr>
          <w:rFonts w:asciiTheme="majorHAnsi" w:hAnsiTheme="majorHAnsi" w:cstheme="majorHAnsi"/>
          <w:b/>
          <w:sz w:val="24"/>
          <w:highlight w:val="yellow"/>
        </w:rPr>
        <w:lastRenderedPageBreak/>
        <w:t>G. Stanley Hall</w:t>
      </w:r>
      <w:r w:rsidR="00FC4D0C" w:rsidRPr="00B17198">
        <w:rPr>
          <w:rFonts w:asciiTheme="majorHAnsi" w:hAnsiTheme="majorHAnsi" w:cstheme="majorHAnsi"/>
          <w:b/>
          <w:sz w:val="24"/>
          <w:highlight w:val="yellow"/>
        </w:rPr>
        <w:t>:</w:t>
      </w:r>
      <w:r w:rsidR="00B17198" w:rsidRPr="00B17198">
        <w:rPr>
          <w:rFonts w:asciiTheme="majorHAnsi" w:hAnsiTheme="majorHAnsi" w:cstheme="majorHAnsi"/>
          <w:b/>
          <w:sz w:val="24"/>
          <w:highlight w:val="yellow"/>
        </w:rPr>
        <w:t xml:space="preserve"> (Launched the APA) </w:t>
      </w:r>
    </w:p>
    <w:p w14:paraId="34D92ACE" w14:textId="51550492" w:rsidR="00FC4D0C" w:rsidRPr="00FC4D0C" w:rsidRDefault="00FC4D0C" w:rsidP="00FC4D0C">
      <w:pPr>
        <w:pStyle w:val="ListParagraph"/>
        <w:numPr>
          <w:ilvl w:val="1"/>
          <w:numId w:val="2"/>
        </w:numPr>
        <w:rPr>
          <w:rFonts w:asciiTheme="majorHAnsi" w:hAnsiTheme="majorHAnsi" w:cstheme="majorHAnsi"/>
          <w:b/>
          <w:sz w:val="24"/>
        </w:rPr>
      </w:pPr>
      <w:r>
        <w:rPr>
          <w:rFonts w:asciiTheme="majorHAnsi" w:hAnsiTheme="majorHAnsi" w:cstheme="majorHAnsi"/>
          <w:sz w:val="24"/>
        </w:rPr>
        <w:t xml:space="preserve">Launched America’s first psychological journal </w:t>
      </w:r>
    </w:p>
    <w:p w14:paraId="459D3C5D" w14:textId="11E29C12" w:rsidR="00FC4D0C" w:rsidRPr="00705999" w:rsidRDefault="00FC4D0C" w:rsidP="00FC4D0C">
      <w:pPr>
        <w:pStyle w:val="ListParagraph"/>
        <w:numPr>
          <w:ilvl w:val="1"/>
          <w:numId w:val="2"/>
        </w:numPr>
        <w:rPr>
          <w:rFonts w:asciiTheme="majorHAnsi" w:hAnsiTheme="majorHAnsi" w:cstheme="majorHAnsi"/>
          <w:b/>
          <w:sz w:val="24"/>
        </w:rPr>
      </w:pPr>
      <w:r>
        <w:rPr>
          <w:rFonts w:asciiTheme="majorHAnsi" w:hAnsiTheme="majorHAnsi" w:cstheme="majorHAnsi"/>
          <w:sz w:val="24"/>
        </w:rPr>
        <w:t>Launched the APA and helped spread the scientific approach towards psychology in the United States</w:t>
      </w:r>
    </w:p>
    <w:p w14:paraId="1E286124" w14:textId="12F6CA0F" w:rsidR="00705999" w:rsidRPr="00E94754" w:rsidRDefault="00705999" w:rsidP="00705999">
      <w:pPr>
        <w:pStyle w:val="ListParagraph"/>
        <w:numPr>
          <w:ilvl w:val="0"/>
          <w:numId w:val="2"/>
        </w:numPr>
        <w:rPr>
          <w:rFonts w:asciiTheme="majorHAnsi" w:hAnsiTheme="majorHAnsi" w:cstheme="majorHAnsi"/>
          <w:b/>
          <w:sz w:val="24"/>
          <w:highlight w:val="yellow"/>
        </w:rPr>
      </w:pPr>
      <w:r w:rsidRPr="00E94754">
        <w:rPr>
          <w:rFonts w:asciiTheme="majorHAnsi" w:hAnsiTheme="majorHAnsi" w:cstheme="majorHAnsi"/>
          <w:b/>
          <w:sz w:val="24"/>
          <w:highlight w:val="yellow"/>
        </w:rPr>
        <w:t>Donald Hebb</w:t>
      </w:r>
      <w:r w:rsidR="00FC4D0C" w:rsidRPr="00E94754">
        <w:rPr>
          <w:rFonts w:asciiTheme="majorHAnsi" w:hAnsiTheme="majorHAnsi" w:cstheme="majorHAnsi"/>
          <w:b/>
          <w:sz w:val="24"/>
          <w:highlight w:val="yellow"/>
        </w:rPr>
        <w:t>:</w:t>
      </w:r>
      <w:r w:rsidR="00E94754" w:rsidRPr="00E94754">
        <w:rPr>
          <w:rFonts w:asciiTheme="majorHAnsi" w:hAnsiTheme="majorHAnsi" w:cstheme="majorHAnsi"/>
          <w:b/>
          <w:sz w:val="24"/>
          <w:highlight w:val="yellow"/>
        </w:rPr>
        <w:t xml:space="preserve"> (Highlighted the importance of physiological and neuropsychological perspectives)</w:t>
      </w:r>
    </w:p>
    <w:p w14:paraId="61BA4311" w14:textId="77777777" w:rsidR="00E94754" w:rsidRPr="00E94754" w:rsidRDefault="00E94754" w:rsidP="00FC4D0C">
      <w:pPr>
        <w:pStyle w:val="ListParagraph"/>
        <w:numPr>
          <w:ilvl w:val="1"/>
          <w:numId w:val="2"/>
        </w:numPr>
        <w:rPr>
          <w:rFonts w:asciiTheme="majorHAnsi" w:hAnsiTheme="majorHAnsi" w:cstheme="majorHAnsi"/>
          <w:b/>
          <w:sz w:val="24"/>
        </w:rPr>
      </w:pPr>
      <w:r>
        <w:rPr>
          <w:rFonts w:asciiTheme="majorHAnsi" w:hAnsiTheme="majorHAnsi" w:cstheme="majorHAnsi"/>
          <w:sz w:val="24"/>
        </w:rPr>
        <w:t>Paved the way for recent cognitive and neurophysiological advancements</w:t>
      </w:r>
    </w:p>
    <w:p w14:paraId="4B5C9A1A" w14:textId="77777777" w:rsidR="00E94754" w:rsidRDefault="00E94754" w:rsidP="00E94754">
      <w:pPr>
        <w:ind w:left="1080"/>
        <w:rPr>
          <w:rFonts w:asciiTheme="majorHAnsi" w:hAnsiTheme="majorHAnsi" w:cstheme="majorHAnsi"/>
          <w:sz w:val="24"/>
        </w:rPr>
      </w:pPr>
      <w:r>
        <w:rPr>
          <w:rFonts w:asciiTheme="majorHAnsi" w:hAnsiTheme="majorHAnsi" w:cstheme="majorHAnsi"/>
          <w:sz w:val="24"/>
          <w:u w:val="single"/>
        </w:rPr>
        <w:t>Emphasis:</w:t>
      </w:r>
      <w:r>
        <w:rPr>
          <w:rFonts w:asciiTheme="majorHAnsi" w:hAnsiTheme="majorHAnsi" w:cstheme="majorHAnsi"/>
          <w:sz w:val="24"/>
        </w:rPr>
        <w:t xml:space="preserve"> Importance of brain in behaviour</w:t>
      </w:r>
    </w:p>
    <w:p w14:paraId="36A98B46" w14:textId="4EEB1380" w:rsidR="00E94754" w:rsidRPr="00E94754" w:rsidRDefault="00E94754" w:rsidP="00E94754">
      <w:pPr>
        <w:pStyle w:val="ListParagraph"/>
        <w:numPr>
          <w:ilvl w:val="3"/>
          <w:numId w:val="2"/>
        </w:numPr>
        <w:rPr>
          <w:rFonts w:asciiTheme="majorHAnsi" w:hAnsiTheme="majorHAnsi" w:cstheme="majorHAnsi"/>
          <w:b/>
          <w:sz w:val="24"/>
        </w:rPr>
      </w:pPr>
      <w:r>
        <w:rPr>
          <w:rFonts w:asciiTheme="majorHAnsi" w:hAnsiTheme="majorHAnsi" w:cstheme="majorHAnsi"/>
          <w:sz w:val="24"/>
        </w:rPr>
        <w:t>Provided important counterweight to times dominance of behaviourist models</w:t>
      </w:r>
      <w:r w:rsidRPr="00E94754">
        <w:rPr>
          <w:rFonts w:asciiTheme="majorHAnsi" w:hAnsiTheme="majorHAnsi" w:cstheme="majorHAnsi"/>
          <w:sz w:val="24"/>
        </w:rPr>
        <w:t xml:space="preserve">  </w:t>
      </w:r>
    </w:p>
    <w:p w14:paraId="08DD7E03" w14:textId="0A03EEAE" w:rsidR="00E94754" w:rsidRDefault="00E94754" w:rsidP="00E94754">
      <w:pPr>
        <w:ind w:left="1080"/>
        <w:rPr>
          <w:rFonts w:asciiTheme="majorHAnsi" w:hAnsiTheme="majorHAnsi" w:cstheme="majorHAnsi"/>
          <w:sz w:val="24"/>
        </w:rPr>
      </w:pPr>
      <w:r>
        <w:rPr>
          <w:rFonts w:asciiTheme="majorHAnsi" w:hAnsiTheme="majorHAnsi" w:cstheme="majorHAnsi"/>
          <w:sz w:val="24"/>
          <w:u w:val="single"/>
        </w:rPr>
        <w:t xml:space="preserve">Argument: </w:t>
      </w:r>
      <w:r>
        <w:rPr>
          <w:rFonts w:asciiTheme="majorHAnsi" w:hAnsiTheme="majorHAnsi" w:cstheme="majorHAnsi"/>
          <w:sz w:val="24"/>
        </w:rPr>
        <w:t xml:space="preserve">Locus of behaviour </w:t>
      </w:r>
      <w:r w:rsidRPr="00E94754">
        <w:rPr>
          <w:rFonts w:asciiTheme="majorHAnsi" w:hAnsiTheme="majorHAnsi" w:cstheme="majorHAnsi"/>
          <w:sz w:val="24"/>
        </w:rPr>
        <w:sym w:font="Wingdings" w:char="F0E0"/>
      </w:r>
      <w:r>
        <w:rPr>
          <w:rFonts w:asciiTheme="majorHAnsi" w:hAnsiTheme="majorHAnsi" w:cstheme="majorHAnsi"/>
          <w:sz w:val="24"/>
        </w:rPr>
        <w:t xml:space="preserve"> within the brain</w:t>
      </w:r>
    </w:p>
    <w:p w14:paraId="394B0449" w14:textId="045B26E3" w:rsidR="00E94754" w:rsidRPr="00140807" w:rsidRDefault="00E94754" w:rsidP="00140807">
      <w:pPr>
        <w:pStyle w:val="ListParagraph"/>
        <w:numPr>
          <w:ilvl w:val="3"/>
          <w:numId w:val="2"/>
        </w:numPr>
        <w:rPr>
          <w:rFonts w:asciiTheme="majorHAnsi" w:hAnsiTheme="majorHAnsi" w:cstheme="majorHAnsi"/>
          <w:sz w:val="24"/>
        </w:rPr>
      </w:pPr>
      <w:r>
        <w:rPr>
          <w:rFonts w:asciiTheme="majorHAnsi" w:hAnsiTheme="majorHAnsi" w:cstheme="majorHAnsi"/>
          <w:sz w:val="24"/>
        </w:rPr>
        <w:t xml:space="preserve">Repetitive stimulation </w:t>
      </w:r>
      <w:r w:rsidRPr="00E94754">
        <w:rPr>
          <w:rFonts w:asciiTheme="majorHAnsi" w:hAnsiTheme="majorHAnsi" w:cstheme="majorHAnsi"/>
          <w:sz w:val="24"/>
        </w:rPr>
        <w:sym w:font="Wingdings" w:char="F0E0"/>
      </w:r>
      <w:r>
        <w:rPr>
          <w:rFonts w:asciiTheme="majorHAnsi" w:hAnsiTheme="majorHAnsi" w:cstheme="majorHAnsi"/>
          <w:sz w:val="24"/>
        </w:rPr>
        <w:t xml:space="preserve">  </w:t>
      </w:r>
      <w:r w:rsidR="00140807">
        <w:rPr>
          <w:rFonts w:asciiTheme="majorHAnsi" w:hAnsiTheme="majorHAnsi" w:cstheme="majorHAnsi"/>
          <w:sz w:val="24"/>
        </w:rPr>
        <w:t>development of cell assemblies</w:t>
      </w:r>
    </w:p>
    <w:p w14:paraId="3BBD69D6" w14:textId="20EE614D" w:rsidR="00705999" w:rsidRPr="00140807" w:rsidRDefault="00705999" w:rsidP="00705999">
      <w:pPr>
        <w:pStyle w:val="ListParagraph"/>
        <w:numPr>
          <w:ilvl w:val="0"/>
          <w:numId w:val="2"/>
        </w:numPr>
        <w:rPr>
          <w:rFonts w:asciiTheme="majorHAnsi" w:hAnsiTheme="majorHAnsi" w:cstheme="majorHAnsi"/>
          <w:b/>
          <w:sz w:val="24"/>
          <w:highlight w:val="yellow"/>
        </w:rPr>
      </w:pPr>
      <w:r w:rsidRPr="00140807">
        <w:rPr>
          <w:rFonts w:asciiTheme="majorHAnsi" w:hAnsiTheme="majorHAnsi" w:cstheme="majorHAnsi"/>
          <w:b/>
          <w:sz w:val="24"/>
          <w:highlight w:val="yellow"/>
        </w:rPr>
        <w:t>William James</w:t>
      </w:r>
      <w:r w:rsidR="00140807">
        <w:rPr>
          <w:rFonts w:asciiTheme="majorHAnsi" w:hAnsiTheme="majorHAnsi" w:cstheme="majorHAnsi"/>
          <w:b/>
          <w:sz w:val="24"/>
          <w:highlight w:val="yellow"/>
        </w:rPr>
        <w:t xml:space="preserve">: (Functionalism) </w:t>
      </w:r>
    </w:p>
    <w:p w14:paraId="6A32D864" w14:textId="77777777" w:rsidR="00140807" w:rsidRPr="00140807" w:rsidRDefault="00140807" w:rsidP="00FC4D0C">
      <w:pPr>
        <w:pStyle w:val="ListParagraph"/>
        <w:numPr>
          <w:ilvl w:val="1"/>
          <w:numId w:val="2"/>
        </w:numPr>
        <w:rPr>
          <w:rFonts w:asciiTheme="majorHAnsi" w:hAnsiTheme="majorHAnsi" w:cstheme="majorHAnsi"/>
          <w:b/>
          <w:sz w:val="24"/>
        </w:rPr>
      </w:pPr>
      <w:r>
        <w:rPr>
          <w:rFonts w:asciiTheme="majorHAnsi" w:hAnsiTheme="majorHAnsi" w:cstheme="majorHAnsi"/>
          <w:sz w:val="24"/>
        </w:rPr>
        <w:t>Consciousness = important quality of our specifies</w:t>
      </w:r>
    </w:p>
    <w:p w14:paraId="6B074ECC" w14:textId="77777777" w:rsidR="00140807" w:rsidRDefault="00140807" w:rsidP="00140807">
      <w:pPr>
        <w:ind w:left="1080"/>
        <w:rPr>
          <w:rFonts w:asciiTheme="majorHAnsi" w:hAnsiTheme="majorHAnsi" w:cstheme="majorHAnsi"/>
          <w:sz w:val="24"/>
        </w:rPr>
      </w:pPr>
      <w:r>
        <w:rPr>
          <w:rFonts w:asciiTheme="majorHAnsi" w:hAnsiTheme="majorHAnsi" w:cstheme="majorHAnsi"/>
          <w:sz w:val="24"/>
          <w:u w:val="single"/>
        </w:rPr>
        <w:t xml:space="preserve">Arguments: </w:t>
      </w:r>
      <w:r>
        <w:rPr>
          <w:rFonts w:asciiTheme="majorHAnsi" w:hAnsiTheme="majorHAnsi" w:cstheme="majorHAnsi"/>
          <w:sz w:val="24"/>
        </w:rPr>
        <w:t xml:space="preserve">Investigation of psychology </w:t>
      </w:r>
      <w:r w:rsidRPr="00140807">
        <w:rPr>
          <w:rFonts w:asciiTheme="majorHAnsi" w:hAnsiTheme="majorHAnsi" w:cstheme="majorHAnsi"/>
          <w:sz w:val="24"/>
        </w:rPr>
        <w:sym w:font="Wingdings" w:char="F0E0"/>
      </w:r>
      <w:r>
        <w:rPr>
          <w:rFonts w:asciiTheme="majorHAnsi" w:hAnsiTheme="majorHAnsi" w:cstheme="majorHAnsi"/>
          <w:sz w:val="24"/>
        </w:rPr>
        <w:t xml:space="preserve"> function over the structure </w:t>
      </w:r>
    </w:p>
    <w:p w14:paraId="640941C2" w14:textId="121B3469" w:rsidR="00140807" w:rsidRDefault="00140807" w:rsidP="00140807">
      <w:pPr>
        <w:ind w:left="1080"/>
        <w:rPr>
          <w:rFonts w:asciiTheme="majorHAnsi" w:hAnsiTheme="majorHAnsi" w:cstheme="majorHAnsi"/>
          <w:sz w:val="24"/>
        </w:rPr>
      </w:pPr>
      <w:r>
        <w:rPr>
          <w:rFonts w:asciiTheme="majorHAnsi" w:hAnsiTheme="majorHAnsi" w:cstheme="majorHAnsi"/>
          <w:sz w:val="24"/>
        </w:rPr>
        <w:tab/>
      </w:r>
      <w:r>
        <w:rPr>
          <w:rFonts w:asciiTheme="majorHAnsi" w:hAnsiTheme="majorHAnsi" w:cstheme="majorHAnsi"/>
          <w:sz w:val="24"/>
        </w:rPr>
        <w:tab/>
        <w:t>Structuralist approach= missed the nature of the conscious experience</w:t>
      </w:r>
    </w:p>
    <w:p w14:paraId="13FEE5A7" w14:textId="1D5A4A19" w:rsidR="00FC4D0C" w:rsidRPr="00140807" w:rsidRDefault="00140807" w:rsidP="00140807">
      <w:pPr>
        <w:ind w:left="1080"/>
        <w:rPr>
          <w:rFonts w:asciiTheme="majorHAnsi" w:hAnsiTheme="majorHAnsi" w:cstheme="majorHAnsi"/>
          <w:b/>
          <w:sz w:val="24"/>
        </w:rPr>
      </w:pPr>
      <w:r>
        <w:rPr>
          <w:rFonts w:asciiTheme="majorHAnsi" w:hAnsiTheme="majorHAnsi" w:cstheme="majorHAnsi"/>
          <w:sz w:val="24"/>
        </w:rPr>
        <w:t>*UNDERSTANDING THE CONSCIOUS =</w:t>
      </w:r>
      <w:r w:rsidRPr="00140807">
        <w:rPr>
          <w:rFonts w:asciiTheme="majorHAnsi" w:hAnsiTheme="majorHAnsi" w:cstheme="majorHAnsi"/>
          <w:sz w:val="24"/>
          <w:u w:val="single"/>
        </w:rPr>
        <w:t xml:space="preserve"> FLOW</w:t>
      </w:r>
      <w:r w:rsidRPr="00140807">
        <w:rPr>
          <w:rFonts w:asciiTheme="majorHAnsi" w:hAnsiTheme="majorHAnsi" w:cstheme="majorHAnsi"/>
          <w:sz w:val="24"/>
        </w:rPr>
        <w:t xml:space="preserve"> </w:t>
      </w:r>
    </w:p>
    <w:p w14:paraId="37DFE089" w14:textId="180861D2" w:rsidR="00705999" w:rsidRDefault="00705999" w:rsidP="00705999">
      <w:pPr>
        <w:pStyle w:val="ListParagraph"/>
        <w:numPr>
          <w:ilvl w:val="0"/>
          <w:numId w:val="2"/>
        </w:numPr>
        <w:rPr>
          <w:rFonts w:asciiTheme="majorHAnsi" w:hAnsiTheme="majorHAnsi" w:cstheme="majorHAnsi"/>
          <w:b/>
          <w:sz w:val="24"/>
          <w:highlight w:val="yellow"/>
        </w:rPr>
      </w:pPr>
      <w:r w:rsidRPr="00140807">
        <w:rPr>
          <w:rFonts w:asciiTheme="majorHAnsi" w:hAnsiTheme="majorHAnsi" w:cstheme="majorHAnsi"/>
          <w:b/>
          <w:sz w:val="24"/>
          <w:highlight w:val="yellow"/>
        </w:rPr>
        <w:t>Brenda Milner</w:t>
      </w:r>
    </w:p>
    <w:p w14:paraId="149D78A7" w14:textId="782A5D74" w:rsidR="003C28A3" w:rsidRDefault="003C28A3" w:rsidP="003C28A3">
      <w:pPr>
        <w:pStyle w:val="ListParagraph"/>
        <w:rPr>
          <w:rFonts w:asciiTheme="majorHAnsi" w:hAnsiTheme="majorHAnsi" w:cstheme="majorHAnsi"/>
          <w:b/>
          <w:sz w:val="24"/>
          <w:highlight w:val="yellow"/>
        </w:rPr>
      </w:pPr>
    </w:p>
    <w:p w14:paraId="0C503397" w14:textId="77777777" w:rsidR="003C28A3" w:rsidRPr="00140807" w:rsidRDefault="003C28A3" w:rsidP="003C28A3">
      <w:pPr>
        <w:pStyle w:val="ListParagraph"/>
        <w:rPr>
          <w:rFonts w:asciiTheme="majorHAnsi" w:hAnsiTheme="majorHAnsi" w:cstheme="majorHAnsi"/>
          <w:b/>
          <w:sz w:val="24"/>
          <w:highlight w:val="yellow"/>
        </w:rPr>
      </w:pPr>
    </w:p>
    <w:p w14:paraId="1AD9F0AA" w14:textId="56F1FB3C" w:rsidR="00705999" w:rsidRDefault="00705999" w:rsidP="00705999">
      <w:pPr>
        <w:pStyle w:val="ListParagraph"/>
        <w:numPr>
          <w:ilvl w:val="0"/>
          <w:numId w:val="2"/>
        </w:numPr>
        <w:rPr>
          <w:rFonts w:asciiTheme="majorHAnsi" w:hAnsiTheme="majorHAnsi" w:cstheme="majorHAnsi"/>
          <w:b/>
          <w:sz w:val="24"/>
          <w:highlight w:val="yellow"/>
        </w:rPr>
      </w:pPr>
      <w:r w:rsidRPr="00BC73CE">
        <w:rPr>
          <w:rFonts w:asciiTheme="majorHAnsi" w:hAnsiTheme="majorHAnsi" w:cstheme="majorHAnsi"/>
          <w:b/>
          <w:sz w:val="24"/>
          <w:highlight w:val="yellow"/>
        </w:rPr>
        <w:t>Carl Rogers</w:t>
      </w:r>
      <w:r w:rsidR="00F30E88" w:rsidRPr="00BC73CE">
        <w:rPr>
          <w:rFonts w:asciiTheme="majorHAnsi" w:hAnsiTheme="majorHAnsi" w:cstheme="majorHAnsi"/>
          <w:b/>
          <w:sz w:val="24"/>
          <w:highlight w:val="yellow"/>
        </w:rPr>
        <w:t xml:space="preserve"> </w:t>
      </w:r>
      <w:r w:rsidR="00BC73CE" w:rsidRPr="00BC73CE">
        <w:rPr>
          <w:rFonts w:asciiTheme="majorHAnsi" w:hAnsiTheme="majorHAnsi" w:cstheme="majorHAnsi"/>
          <w:b/>
          <w:sz w:val="24"/>
          <w:highlight w:val="yellow"/>
        </w:rPr>
        <w:t xml:space="preserve">(Humanism) </w:t>
      </w:r>
    </w:p>
    <w:p w14:paraId="2DCEF57E" w14:textId="65BFA4AB" w:rsidR="00BC73CE" w:rsidRPr="00BC73CE" w:rsidRDefault="00BC73CE" w:rsidP="00BC73CE">
      <w:pPr>
        <w:pStyle w:val="ListParagraph"/>
        <w:numPr>
          <w:ilvl w:val="1"/>
          <w:numId w:val="2"/>
        </w:numPr>
        <w:rPr>
          <w:rFonts w:asciiTheme="majorHAnsi" w:hAnsiTheme="majorHAnsi" w:cstheme="majorHAnsi"/>
          <w:b/>
          <w:sz w:val="24"/>
        </w:rPr>
      </w:pPr>
      <w:r>
        <w:rPr>
          <w:rFonts w:asciiTheme="majorHAnsi" w:hAnsiTheme="majorHAnsi" w:cstheme="majorHAnsi"/>
          <w:sz w:val="24"/>
        </w:rPr>
        <w:t>Emphasized the unique qualities of human behaviour</w:t>
      </w:r>
    </w:p>
    <w:p w14:paraId="041D1E13" w14:textId="52980EA8" w:rsidR="00BC73CE" w:rsidRPr="00BC73CE" w:rsidRDefault="00BC73CE" w:rsidP="00BC73CE">
      <w:pPr>
        <w:pStyle w:val="ListParagraph"/>
        <w:numPr>
          <w:ilvl w:val="1"/>
          <w:numId w:val="2"/>
        </w:numPr>
        <w:rPr>
          <w:rFonts w:asciiTheme="majorHAnsi" w:hAnsiTheme="majorHAnsi" w:cstheme="majorHAnsi"/>
          <w:b/>
          <w:sz w:val="24"/>
        </w:rPr>
      </w:pPr>
      <w:r>
        <w:rPr>
          <w:rFonts w:asciiTheme="majorHAnsi" w:hAnsiTheme="majorHAnsi" w:cstheme="majorHAnsi"/>
          <w:sz w:val="24"/>
        </w:rPr>
        <w:t xml:space="preserve">Animal </w:t>
      </w:r>
      <w:r w:rsidR="00140807">
        <w:rPr>
          <w:rFonts w:asciiTheme="majorHAnsi" w:hAnsiTheme="majorHAnsi" w:cstheme="majorHAnsi"/>
          <w:sz w:val="24"/>
        </w:rPr>
        <w:t xml:space="preserve">research </w:t>
      </w:r>
      <w:r w:rsidR="00140807" w:rsidRPr="00140807">
        <w:rPr>
          <w:rFonts w:asciiTheme="majorHAnsi" w:hAnsiTheme="majorHAnsi" w:cstheme="majorHAnsi"/>
          <w:sz w:val="24"/>
        </w:rPr>
        <w:sym w:font="Wingdings" w:char="F0E0"/>
      </w:r>
      <w:r w:rsidR="00140807">
        <w:rPr>
          <w:rFonts w:asciiTheme="majorHAnsi" w:hAnsiTheme="majorHAnsi" w:cstheme="majorHAnsi"/>
          <w:sz w:val="24"/>
        </w:rPr>
        <w:t xml:space="preserve"> </w:t>
      </w:r>
      <w:r>
        <w:rPr>
          <w:rFonts w:asciiTheme="majorHAnsi" w:hAnsiTheme="majorHAnsi" w:cstheme="majorHAnsi"/>
          <w:sz w:val="24"/>
        </w:rPr>
        <w:t xml:space="preserve">irrelevant </w:t>
      </w:r>
    </w:p>
    <w:p w14:paraId="14C93BCC" w14:textId="449CCC8C" w:rsidR="00BC73CE" w:rsidRDefault="00BC73CE" w:rsidP="00BC73CE">
      <w:pPr>
        <w:pStyle w:val="ListParagraph"/>
        <w:numPr>
          <w:ilvl w:val="1"/>
          <w:numId w:val="2"/>
        </w:numPr>
        <w:rPr>
          <w:rFonts w:asciiTheme="majorHAnsi" w:hAnsiTheme="majorHAnsi" w:cstheme="majorHAnsi"/>
          <w:b/>
          <w:sz w:val="24"/>
        </w:rPr>
      </w:pPr>
      <w:r>
        <w:rPr>
          <w:rFonts w:asciiTheme="majorHAnsi" w:hAnsiTheme="majorHAnsi" w:cstheme="majorHAnsi"/>
          <w:sz w:val="24"/>
        </w:rPr>
        <w:t xml:space="preserve">Humanist </w:t>
      </w:r>
      <w:r w:rsidR="00140807">
        <w:rPr>
          <w:rFonts w:asciiTheme="majorHAnsi" w:hAnsiTheme="majorHAnsi" w:cstheme="majorHAnsi"/>
          <w:sz w:val="24"/>
        </w:rPr>
        <w:t xml:space="preserve">standpoint </w:t>
      </w:r>
      <w:r w:rsidR="00140807" w:rsidRPr="00140807">
        <w:rPr>
          <w:rFonts w:asciiTheme="majorHAnsi" w:hAnsiTheme="majorHAnsi" w:cstheme="majorHAnsi"/>
          <w:sz w:val="24"/>
        </w:rPr>
        <w:sym w:font="Wingdings" w:char="F0E0"/>
      </w:r>
      <w:r>
        <w:rPr>
          <w:rFonts w:asciiTheme="majorHAnsi" w:hAnsiTheme="majorHAnsi" w:cstheme="majorHAnsi"/>
          <w:sz w:val="24"/>
        </w:rPr>
        <w:t>optimistic view</w:t>
      </w:r>
    </w:p>
    <w:p w14:paraId="179B7DFD" w14:textId="196BB72B" w:rsidR="00705999" w:rsidRDefault="00705999" w:rsidP="00705999">
      <w:pPr>
        <w:pStyle w:val="ListParagraph"/>
        <w:numPr>
          <w:ilvl w:val="0"/>
          <w:numId w:val="2"/>
        </w:numPr>
        <w:rPr>
          <w:rFonts w:asciiTheme="majorHAnsi" w:hAnsiTheme="majorHAnsi" w:cstheme="majorHAnsi"/>
          <w:b/>
          <w:sz w:val="24"/>
          <w:highlight w:val="yellow"/>
        </w:rPr>
      </w:pPr>
      <w:r w:rsidRPr="00140807">
        <w:rPr>
          <w:rFonts w:asciiTheme="majorHAnsi" w:hAnsiTheme="majorHAnsi" w:cstheme="majorHAnsi"/>
          <w:b/>
          <w:sz w:val="24"/>
          <w:highlight w:val="yellow"/>
        </w:rPr>
        <w:t>Martin Seligman</w:t>
      </w:r>
      <w:r w:rsidR="00140807">
        <w:rPr>
          <w:rFonts w:asciiTheme="majorHAnsi" w:hAnsiTheme="majorHAnsi" w:cstheme="majorHAnsi"/>
          <w:b/>
          <w:sz w:val="24"/>
          <w:highlight w:val="yellow"/>
        </w:rPr>
        <w:t>: (launched the “Positive Psychology” movement”</w:t>
      </w:r>
    </w:p>
    <w:p w14:paraId="545E9FDF" w14:textId="4992DD62" w:rsidR="00140807" w:rsidRPr="003C28A3" w:rsidRDefault="003C28A3" w:rsidP="003C28A3">
      <w:pPr>
        <w:pStyle w:val="ListParagraph"/>
        <w:numPr>
          <w:ilvl w:val="1"/>
          <w:numId w:val="2"/>
        </w:numPr>
        <w:rPr>
          <w:rFonts w:asciiTheme="majorHAnsi" w:hAnsiTheme="majorHAnsi" w:cstheme="majorHAnsi"/>
          <w:b/>
          <w:sz w:val="24"/>
        </w:rPr>
      </w:pPr>
      <w:r>
        <w:rPr>
          <w:rFonts w:asciiTheme="majorHAnsi" w:hAnsiTheme="majorHAnsi" w:cstheme="majorHAnsi"/>
          <w:sz w:val="24"/>
        </w:rPr>
        <w:t xml:space="preserve">Psychology = needlessly negative </w:t>
      </w:r>
    </w:p>
    <w:p w14:paraId="2243C58E" w14:textId="696D0FEA" w:rsidR="003C28A3" w:rsidRPr="003C28A3" w:rsidRDefault="003C28A3" w:rsidP="003C28A3">
      <w:pPr>
        <w:pStyle w:val="ListParagraph"/>
        <w:numPr>
          <w:ilvl w:val="1"/>
          <w:numId w:val="2"/>
        </w:numPr>
        <w:rPr>
          <w:rFonts w:asciiTheme="majorHAnsi" w:hAnsiTheme="majorHAnsi" w:cstheme="majorHAnsi"/>
          <w:b/>
          <w:sz w:val="24"/>
        </w:rPr>
      </w:pPr>
      <w:r>
        <w:rPr>
          <w:rFonts w:asciiTheme="majorHAnsi" w:hAnsiTheme="majorHAnsi" w:cstheme="majorHAnsi"/>
          <w:sz w:val="24"/>
        </w:rPr>
        <w:t>Outlining the philosophy and goals of positive psychology</w:t>
      </w:r>
    </w:p>
    <w:p w14:paraId="4B8927F1" w14:textId="77D53659" w:rsidR="003C28A3" w:rsidRPr="003C28A3" w:rsidRDefault="003C28A3" w:rsidP="003C28A3">
      <w:pPr>
        <w:ind w:left="1080"/>
        <w:rPr>
          <w:rFonts w:asciiTheme="majorHAnsi" w:hAnsiTheme="majorHAnsi" w:cstheme="majorHAnsi"/>
          <w:sz w:val="24"/>
        </w:rPr>
      </w:pPr>
      <w:r>
        <w:rPr>
          <w:rFonts w:asciiTheme="majorHAnsi" w:hAnsiTheme="majorHAnsi" w:cstheme="majorHAnsi"/>
          <w:sz w:val="24"/>
          <w:u w:val="single"/>
        </w:rPr>
        <w:t>Argument:</w:t>
      </w:r>
      <w:r>
        <w:rPr>
          <w:rFonts w:asciiTheme="majorHAnsi" w:hAnsiTheme="majorHAnsi" w:cstheme="majorHAnsi"/>
          <w:sz w:val="24"/>
        </w:rPr>
        <w:t xml:space="preserve"> Psychology, historically devoted too much attention to pathology, weakness and damage</w:t>
      </w:r>
    </w:p>
    <w:p w14:paraId="7E78D6A8" w14:textId="30AD3891" w:rsidR="00705999" w:rsidRPr="00B17198" w:rsidRDefault="00705999" w:rsidP="00705999">
      <w:pPr>
        <w:pStyle w:val="ListParagraph"/>
        <w:numPr>
          <w:ilvl w:val="0"/>
          <w:numId w:val="2"/>
        </w:numPr>
        <w:rPr>
          <w:rFonts w:asciiTheme="majorHAnsi" w:hAnsiTheme="majorHAnsi" w:cstheme="majorHAnsi"/>
          <w:b/>
          <w:sz w:val="24"/>
          <w:highlight w:val="yellow"/>
        </w:rPr>
      </w:pPr>
      <w:r w:rsidRPr="00B17198">
        <w:rPr>
          <w:rFonts w:asciiTheme="majorHAnsi" w:hAnsiTheme="majorHAnsi" w:cstheme="majorHAnsi"/>
          <w:b/>
          <w:sz w:val="24"/>
          <w:highlight w:val="yellow"/>
        </w:rPr>
        <w:t>B.F. Skinner</w:t>
      </w:r>
      <w:r w:rsidR="00E94754">
        <w:rPr>
          <w:rFonts w:asciiTheme="majorHAnsi" w:hAnsiTheme="majorHAnsi" w:cstheme="majorHAnsi"/>
          <w:b/>
          <w:sz w:val="24"/>
          <w:highlight w:val="yellow"/>
        </w:rPr>
        <w:t xml:space="preserve">: </w:t>
      </w:r>
      <w:r w:rsidR="00BC73CE" w:rsidRPr="00B17198">
        <w:rPr>
          <w:rFonts w:asciiTheme="majorHAnsi" w:hAnsiTheme="majorHAnsi" w:cstheme="majorHAnsi"/>
          <w:b/>
          <w:sz w:val="24"/>
          <w:highlight w:val="yellow"/>
        </w:rPr>
        <w:t>(Developed</w:t>
      </w:r>
      <w:r w:rsidR="00B17198" w:rsidRPr="00B17198">
        <w:rPr>
          <w:rFonts w:asciiTheme="majorHAnsi" w:hAnsiTheme="majorHAnsi" w:cstheme="majorHAnsi"/>
          <w:b/>
          <w:sz w:val="24"/>
          <w:highlight w:val="yellow"/>
        </w:rPr>
        <w:t xml:space="preserve"> his own system of philosophy “Radi</w:t>
      </w:r>
      <w:r w:rsidR="00BC73CE">
        <w:rPr>
          <w:rFonts w:asciiTheme="majorHAnsi" w:hAnsiTheme="majorHAnsi" w:cstheme="majorHAnsi"/>
          <w:b/>
          <w:sz w:val="24"/>
          <w:highlight w:val="yellow"/>
        </w:rPr>
        <w:t>c</w:t>
      </w:r>
      <w:r w:rsidR="00B17198" w:rsidRPr="00B17198">
        <w:rPr>
          <w:rFonts w:asciiTheme="majorHAnsi" w:hAnsiTheme="majorHAnsi" w:cstheme="majorHAnsi"/>
          <w:b/>
          <w:sz w:val="24"/>
          <w:highlight w:val="yellow"/>
        </w:rPr>
        <w:t xml:space="preserve">al Behaviourism) </w:t>
      </w:r>
    </w:p>
    <w:p w14:paraId="782B4A4F" w14:textId="62A60C65" w:rsidR="00BC73CE" w:rsidRPr="00BC73CE" w:rsidRDefault="00705999" w:rsidP="00BC73CE">
      <w:pPr>
        <w:pStyle w:val="ListParagraph"/>
        <w:numPr>
          <w:ilvl w:val="0"/>
          <w:numId w:val="2"/>
        </w:numPr>
        <w:rPr>
          <w:rFonts w:asciiTheme="majorHAnsi" w:hAnsiTheme="majorHAnsi" w:cstheme="majorHAnsi"/>
          <w:b/>
          <w:sz w:val="24"/>
          <w:highlight w:val="yellow"/>
        </w:rPr>
      </w:pPr>
      <w:r w:rsidRPr="00B17198">
        <w:rPr>
          <w:rFonts w:asciiTheme="majorHAnsi" w:hAnsiTheme="majorHAnsi" w:cstheme="majorHAnsi"/>
          <w:b/>
          <w:sz w:val="24"/>
          <w:highlight w:val="yellow"/>
        </w:rPr>
        <w:t>John B. Watson</w:t>
      </w:r>
      <w:r w:rsidR="00E94754">
        <w:rPr>
          <w:rFonts w:asciiTheme="majorHAnsi" w:hAnsiTheme="majorHAnsi" w:cstheme="majorHAnsi"/>
          <w:b/>
          <w:sz w:val="24"/>
          <w:highlight w:val="yellow"/>
        </w:rPr>
        <w:t>:</w:t>
      </w:r>
      <w:r w:rsidR="00FC4D0C" w:rsidRPr="00B17198">
        <w:rPr>
          <w:rFonts w:asciiTheme="majorHAnsi" w:hAnsiTheme="majorHAnsi" w:cstheme="majorHAnsi"/>
          <w:b/>
          <w:sz w:val="24"/>
          <w:highlight w:val="yellow"/>
        </w:rPr>
        <w:t xml:space="preserve"> (Founded Behaviourism) </w:t>
      </w:r>
    </w:p>
    <w:p w14:paraId="2BE6F846" w14:textId="7AA9E02C" w:rsidR="00BC73CE" w:rsidRPr="00BC73CE" w:rsidRDefault="00FC4D0C" w:rsidP="00BC73CE">
      <w:pPr>
        <w:pStyle w:val="ListParagraph"/>
        <w:numPr>
          <w:ilvl w:val="1"/>
          <w:numId w:val="2"/>
        </w:numPr>
        <w:rPr>
          <w:rFonts w:asciiTheme="majorHAnsi" w:hAnsiTheme="majorHAnsi" w:cstheme="majorHAnsi"/>
          <w:b/>
          <w:sz w:val="24"/>
        </w:rPr>
      </w:pPr>
      <w:r>
        <w:rPr>
          <w:rFonts w:asciiTheme="majorHAnsi" w:hAnsiTheme="majorHAnsi" w:cstheme="majorHAnsi"/>
          <w:sz w:val="24"/>
        </w:rPr>
        <w:t xml:space="preserve">Stressed the importance of environment over heredity </w:t>
      </w:r>
    </w:p>
    <w:p w14:paraId="24CD09B2" w14:textId="6209FB68" w:rsidR="00FC4D0C" w:rsidRDefault="00FC4D0C" w:rsidP="00FC4D0C">
      <w:pPr>
        <w:ind w:left="1080"/>
        <w:rPr>
          <w:rFonts w:asciiTheme="majorHAnsi" w:hAnsiTheme="majorHAnsi" w:cstheme="majorHAnsi"/>
          <w:sz w:val="24"/>
        </w:rPr>
      </w:pPr>
      <w:r>
        <w:rPr>
          <w:rFonts w:asciiTheme="majorHAnsi" w:hAnsiTheme="majorHAnsi" w:cstheme="majorHAnsi"/>
          <w:sz w:val="24"/>
          <w:u w:val="single"/>
        </w:rPr>
        <w:t>Argument</w:t>
      </w:r>
      <w:r>
        <w:rPr>
          <w:rFonts w:asciiTheme="majorHAnsi" w:hAnsiTheme="majorHAnsi" w:cstheme="majorHAnsi"/>
          <w:sz w:val="24"/>
        </w:rPr>
        <w:t>: Psychology should only study overt, observable behaviour</w:t>
      </w:r>
    </w:p>
    <w:p w14:paraId="4432E10A" w14:textId="700DF612" w:rsidR="00BC73CE" w:rsidRPr="00E94754" w:rsidRDefault="00BC73CE" w:rsidP="00BC73CE">
      <w:pPr>
        <w:pStyle w:val="ListParagraph"/>
        <w:numPr>
          <w:ilvl w:val="0"/>
          <w:numId w:val="2"/>
        </w:numPr>
        <w:rPr>
          <w:rFonts w:asciiTheme="majorHAnsi" w:hAnsiTheme="majorHAnsi" w:cstheme="majorHAnsi"/>
          <w:sz w:val="24"/>
          <w:highlight w:val="yellow"/>
        </w:rPr>
      </w:pPr>
      <w:r w:rsidRPr="00E94754">
        <w:rPr>
          <w:rFonts w:asciiTheme="majorHAnsi" w:hAnsiTheme="majorHAnsi" w:cstheme="majorHAnsi"/>
          <w:b/>
          <w:sz w:val="24"/>
          <w:highlight w:val="yellow"/>
        </w:rPr>
        <w:t>James Mark Baldwin</w:t>
      </w:r>
      <w:r w:rsidR="00E94754" w:rsidRPr="00E94754">
        <w:rPr>
          <w:rFonts w:asciiTheme="majorHAnsi" w:hAnsiTheme="majorHAnsi" w:cstheme="majorHAnsi"/>
          <w:b/>
          <w:sz w:val="24"/>
          <w:highlight w:val="yellow"/>
        </w:rPr>
        <w:t xml:space="preserve"> (Est. first lab in the British empire) </w:t>
      </w:r>
    </w:p>
    <w:p w14:paraId="095025C5" w14:textId="41E78D3B" w:rsidR="00705999" w:rsidRPr="00B55FB5" w:rsidRDefault="003C28A3" w:rsidP="003C28A3">
      <w:pPr>
        <w:rPr>
          <w:rFonts w:asciiTheme="majorHAnsi" w:hAnsiTheme="majorHAnsi" w:cstheme="majorHAnsi"/>
          <w:b/>
          <w:sz w:val="24"/>
          <w:u w:val="single"/>
        </w:rPr>
      </w:pPr>
      <w:r w:rsidRPr="00B55FB5">
        <w:rPr>
          <w:rFonts w:asciiTheme="majorHAnsi" w:hAnsiTheme="majorHAnsi" w:cstheme="majorHAnsi"/>
          <w:b/>
          <w:sz w:val="24"/>
          <w:u w:val="single"/>
        </w:rPr>
        <w:lastRenderedPageBreak/>
        <w:t>Terms:</w:t>
      </w:r>
    </w:p>
    <w:p w14:paraId="6B21E4F3" w14:textId="77777777" w:rsidR="003C28A3" w:rsidRDefault="003C28A3" w:rsidP="00FC4D0C">
      <w:pPr>
        <w:pStyle w:val="ListParagraph"/>
        <w:rPr>
          <w:rFonts w:asciiTheme="majorHAnsi" w:hAnsiTheme="majorHAnsi" w:cstheme="majorHAnsi"/>
          <w:b/>
          <w:sz w:val="24"/>
        </w:rPr>
      </w:pPr>
    </w:p>
    <w:p w14:paraId="4D9AB174" w14:textId="5D2D6535" w:rsidR="003C28A3" w:rsidRDefault="003C28A3" w:rsidP="003C28A3">
      <w:pPr>
        <w:rPr>
          <w:rFonts w:asciiTheme="majorHAnsi" w:hAnsiTheme="majorHAnsi" w:cstheme="majorHAnsi"/>
          <w:sz w:val="24"/>
        </w:rPr>
      </w:pPr>
      <w:r w:rsidRPr="003C28A3">
        <w:rPr>
          <w:rFonts w:asciiTheme="majorHAnsi" w:hAnsiTheme="majorHAnsi" w:cstheme="majorHAnsi"/>
          <w:b/>
          <w:sz w:val="24"/>
        </w:rPr>
        <w:t xml:space="preserve">Experiment </w:t>
      </w:r>
      <w:r w:rsidRPr="003C28A3">
        <w:sym w:font="Wingdings" w:char="F0E0"/>
      </w:r>
      <w:r w:rsidRPr="003C28A3">
        <w:rPr>
          <w:rFonts w:asciiTheme="majorHAnsi" w:hAnsiTheme="majorHAnsi" w:cstheme="majorHAnsi"/>
          <w:sz w:val="24"/>
        </w:rPr>
        <w:t xml:space="preserve"> Research method in which the investigator manipulates a variable under carefully confounded conditions and observes whether any changes occur in a second variable as a result</w:t>
      </w:r>
    </w:p>
    <w:p w14:paraId="3190992B" w14:textId="1801B545" w:rsidR="003C28A3" w:rsidRDefault="003C28A3" w:rsidP="003C28A3">
      <w:pPr>
        <w:rPr>
          <w:rFonts w:asciiTheme="majorHAnsi" w:hAnsiTheme="majorHAnsi" w:cstheme="majorHAnsi"/>
          <w:sz w:val="24"/>
        </w:rPr>
      </w:pPr>
      <w:r>
        <w:rPr>
          <w:rFonts w:asciiTheme="majorHAnsi" w:hAnsiTheme="majorHAnsi" w:cstheme="majorHAnsi"/>
          <w:b/>
          <w:sz w:val="24"/>
        </w:rPr>
        <w:t>Median</w:t>
      </w:r>
      <w:r>
        <w:rPr>
          <w:rFonts w:asciiTheme="majorHAnsi" w:hAnsiTheme="majorHAnsi" w:cstheme="majorHAnsi"/>
          <w:sz w:val="24"/>
        </w:rPr>
        <w:t xml:space="preserve"> </w:t>
      </w:r>
      <w:r w:rsidRPr="003C28A3">
        <w:rPr>
          <w:rFonts w:asciiTheme="majorHAnsi" w:hAnsiTheme="majorHAnsi" w:cstheme="majorHAnsi"/>
          <w:sz w:val="24"/>
        </w:rPr>
        <w:sym w:font="Wingdings" w:char="F0E0"/>
      </w:r>
      <w:r>
        <w:rPr>
          <w:rFonts w:asciiTheme="majorHAnsi" w:hAnsiTheme="majorHAnsi" w:cstheme="majorHAnsi"/>
          <w:sz w:val="24"/>
        </w:rPr>
        <w:t xml:space="preserve"> Score that falls exactly in the centre of a distribution of scores </w:t>
      </w:r>
    </w:p>
    <w:p w14:paraId="1493DC2E" w14:textId="3EE39739" w:rsidR="003C28A3" w:rsidRDefault="003C28A3" w:rsidP="003C28A3">
      <w:pPr>
        <w:rPr>
          <w:rFonts w:asciiTheme="majorHAnsi" w:hAnsiTheme="majorHAnsi" w:cstheme="majorHAnsi"/>
          <w:sz w:val="24"/>
        </w:rPr>
      </w:pPr>
      <w:r>
        <w:rPr>
          <w:rFonts w:asciiTheme="majorHAnsi" w:hAnsiTheme="majorHAnsi" w:cstheme="majorHAnsi"/>
          <w:b/>
          <w:sz w:val="24"/>
        </w:rPr>
        <w:t>Frequency Distribution</w:t>
      </w:r>
      <w:r w:rsidRPr="003C28A3">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Orderly arrangement of score indicating the frequency of each score or group of scores</w:t>
      </w:r>
    </w:p>
    <w:p w14:paraId="3C2D38A7" w14:textId="0C17F9B7" w:rsidR="003C28A3" w:rsidRDefault="003C28A3" w:rsidP="003C28A3">
      <w:pPr>
        <w:rPr>
          <w:rFonts w:asciiTheme="majorHAnsi" w:hAnsiTheme="majorHAnsi" w:cstheme="majorHAnsi"/>
          <w:sz w:val="24"/>
        </w:rPr>
      </w:pPr>
      <w:r>
        <w:rPr>
          <w:rFonts w:asciiTheme="majorHAnsi" w:hAnsiTheme="majorHAnsi" w:cstheme="majorHAnsi"/>
          <w:b/>
          <w:sz w:val="24"/>
        </w:rPr>
        <w:t xml:space="preserve">Double Blind Procedure </w:t>
      </w:r>
      <w:r w:rsidRPr="003C28A3">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Research strategy in which neither subjects nor experimenters know which subjects are in the experimental or control group</w:t>
      </w:r>
    </w:p>
    <w:p w14:paraId="0ED39DF3" w14:textId="58CDB957" w:rsidR="003C28A3" w:rsidRDefault="003C28A3" w:rsidP="003C28A3">
      <w:pPr>
        <w:rPr>
          <w:rFonts w:asciiTheme="majorHAnsi" w:hAnsiTheme="majorHAnsi" w:cstheme="majorHAnsi"/>
          <w:sz w:val="24"/>
        </w:rPr>
      </w:pPr>
      <w:r>
        <w:rPr>
          <w:rFonts w:asciiTheme="majorHAnsi" w:hAnsiTheme="majorHAnsi" w:cstheme="majorHAnsi"/>
          <w:b/>
          <w:sz w:val="24"/>
        </w:rPr>
        <w:t xml:space="preserve">Journal </w:t>
      </w:r>
      <w:r w:rsidRPr="003C28A3">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A periodical that publishes technical and scholarly material *In a narrowly defined area of inquiry*</w:t>
      </w:r>
    </w:p>
    <w:p w14:paraId="674C215C" w14:textId="21882EAC" w:rsidR="00125B61" w:rsidRDefault="00125B61" w:rsidP="003C28A3">
      <w:pPr>
        <w:rPr>
          <w:rFonts w:asciiTheme="majorHAnsi" w:hAnsiTheme="majorHAnsi" w:cstheme="majorHAnsi"/>
          <w:sz w:val="24"/>
        </w:rPr>
      </w:pPr>
      <w:r>
        <w:rPr>
          <w:rFonts w:asciiTheme="majorHAnsi" w:hAnsiTheme="majorHAnsi" w:cstheme="majorHAnsi"/>
          <w:b/>
          <w:sz w:val="24"/>
        </w:rPr>
        <w:t xml:space="preserve">Operational Definition </w:t>
      </w:r>
      <w:r w:rsidRPr="00125B61">
        <w:rPr>
          <w:rFonts w:asciiTheme="majorHAnsi" w:hAnsiTheme="majorHAnsi" w:cstheme="majorHAnsi"/>
          <w:b/>
          <w:sz w:val="24"/>
        </w:rPr>
        <w:sym w:font="Wingdings" w:char="F0E0"/>
      </w:r>
      <w:r>
        <w:rPr>
          <w:rFonts w:asciiTheme="majorHAnsi" w:hAnsiTheme="majorHAnsi" w:cstheme="majorHAnsi"/>
          <w:sz w:val="24"/>
        </w:rPr>
        <w:t xml:space="preserve"> Actions or operations used to measure or control a variable</w:t>
      </w:r>
    </w:p>
    <w:p w14:paraId="00734B17" w14:textId="6CC4B19B" w:rsidR="00125B61" w:rsidRDefault="00125B61" w:rsidP="003C28A3">
      <w:pPr>
        <w:rPr>
          <w:rFonts w:asciiTheme="majorHAnsi" w:hAnsiTheme="majorHAnsi" w:cstheme="majorHAnsi"/>
          <w:sz w:val="24"/>
        </w:rPr>
      </w:pPr>
      <w:r>
        <w:rPr>
          <w:rFonts w:asciiTheme="majorHAnsi" w:hAnsiTheme="majorHAnsi" w:cstheme="majorHAnsi"/>
          <w:b/>
          <w:sz w:val="24"/>
        </w:rPr>
        <w:t xml:space="preserve">Data Collection Techniques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Procedures for making empirical observations and measurements </w:t>
      </w:r>
    </w:p>
    <w:p w14:paraId="50DE7142" w14:textId="27609EC1" w:rsidR="00125B61" w:rsidRDefault="00125B61" w:rsidP="003C28A3">
      <w:pPr>
        <w:rPr>
          <w:rFonts w:asciiTheme="majorHAnsi" w:hAnsiTheme="majorHAnsi" w:cstheme="majorHAnsi"/>
          <w:sz w:val="24"/>
        </w:rPr>
      </w:pPr>
      <w:r>
        <w:rPr>
          <w:rFonts w:asciiTheme="majorHAnsi" w:hAnsiTheme="majorHAnsi" w:cstheme="majorHAnsi"/>
          <w:b/>
          <w:sz w:val="24"/>
        </w:rPr>
        <w:t xml:space="preserve">Independent Variable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Condition/ event manipulated via experimenter </w:t>
      </w:r>
    </w:p>
    <w:p w14:paraId="40B72249" w14:textId="78A036D8" w:rsidR="00125B61" w:rsidRDefault="00125B61" w:rsidP="003C28A3">
      <w:pPr>
        <w:rPr>
          <w:rFonts w:asciiTheme="majorHAnsi" w:hAnsiTheme="majorHAnsi" w:cstheme="majorHAnsi"/>
          <w:sz w:val="24"/>
        </w:rPr>
      </w:pPr>
      <w:r>
        <w:rPr>
          <w:rFonts w:asciiTheme="majorHAnsi" w:hAnsiTheme="majorHAnsi" w:cstheme="majorHAnsi"/>
          <w:b/>
          <w:sz w:val="24"/>
        </w:rPr>
        <w:t xml:space="preserve">Experimental Group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Participants who receive special treatment</w:t>
      </w:r>
    </w:p>
    <w:p w14:paraId="3564FB79" w14:textId="2D7D572B" w:rsidR="00125B61" w:rsidRDefault="00125B61" w:rsidP="003C28A3">
      <w:pPr>
        <w:rPr>
          <w:rFonts w:asciiTheme="majorHAnsi" w:hAnsiTheme="majorHAnsi" w:cstheme="majorHAnsi"/>
          <w:sz w:val="24"/>
        </w:rPr>
      </w:pPr>
      <w:r>
        <w:rPr>
          <w:rFonts w:asciiTheme="majorHAnsi" w:hAnsiTheme="majorHAnsi" w:cstheme="majorHAnsi"/>
          <w:b/>
          <w:sz w:val="24"/>
        </w:rPr>
        <w:t xml:space="preserve">Dependent Variable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Aspect of behaviour thought to be affected by an independent variable</w:t>
      </w:r>
    </w:p>
    <w:p w14:paraId="3C85CA36" w14:textId="07C27442" w:rsidR="00125B61" w:rsidRDefault="00125B61" w:rsidP="003C28A3">
      <w:pPr>
        <w:rPr>
          <w:rFonts w:asciiTheme="majorHAnsi" w:hAnsiTheme="majorHAnsi" w:cstheme="majorHAnsi"/>
          <w:sz w:val="24"/>
        </w:rPr>
      </w:pPr>
      <w:r>
        <w:rPr>
          <w:rFonts w:asciiTheme="majorHAnsi" w:hAnsiTheme="majorHAnsi" w:cstheme="majorHAnsi"/>
          <w:b/>
          <w:sz w:val="24"/>
        </w:rPr>
        <w:t xml:space="preserve">Correlation coefficient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Numerical index of degree of relationship between two variables </w:t>
      </w:r>
    </w:p>
    <w:p w14:paraId="49F2B2E9" w14:textId="4E7D4532" w:rsidR="00125B61" w:rsidRDefault="00125B61" w:rsidP="003C28A3">
      <w:pPr>
        <w:rPr>
          <w:rFonts w:asciiTheme="majorHAnsi" w:hAnsiTheme="majorHAnsi" w:cstheme="majorHAnsi"/>
          <w:sz w:val="24"/>
        </w:rPr>
      </w:pPr>
      <w:r>
        <w:rPr>
          <w:rFonts w:asciiTheme="majorHAnsi" w:hAnsiTheme="majorHAnsi" w:cstheme="majorHAnsi"/>
          <w:b/>
          <w:sz w:val="24"/>
        </w:rPr>
        <w:t xml:space="preserve">Correlation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Exists when two variables are related to one another </w:t>
      </w:r>
    </w:p>
    <w:p w14:paraId="36D466D5" w14:textId="091DA203" w:rsidR="00125B61" w:rsidRDefault="00125B61" w:rsidP="003C28A3">
      <w:pPr>
        <w:rPr>
          <w:rFonts w:asciiTheme="majorHAnsi" w:hAnsiTheme="majorHAnsi" w:cstheme="majorHAnsi"/>
          <w:sz w:val="24"/>
        </w:rPr>
      </w:pPr>
      <w:r>
        <w:rPr>
          <w:rFonts w:asciiTheme="majorHAnsi" w:hAnsiTheme="majorHAnsi" w:cstheme="majorHAnsi"/>
          <w:b/>
          <w:sz w:val="24"/>
        </w:rPr>
        <w:t xml:space="preserve">Control Group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Similar subjects who do not receive special treatment given to the experimental group</w:t>
      </w:r>
    </w:p>
    <w:p w14:paraId="50DD01B0" w14:textId="753FBB83" w:rsidR="00125B61" w:rsidRDefault="00125B61" w:rsidP="003C28A3">
      <w:pPr>
        <w:rPr>
          <w:rFonts w:asciiTheme="majorHAnsi" w:hAnsiTheme="majorHAnsi" w:cstheme="majorHAnsi"/>
          <w:sz w:val="24"/>
        </w:rPr>
      </w:pPr>
      <w:r>
        <w:rPr>
          <w:rFonts w:asciiTheme="majorHAnsi" w:hAnsiTheme="majorHAnsi" w:cstheme="majorHAnsi"/>
          <w:b/>
          <w:sz w:val="24"/>
        </w:rPr>
        <w:t xml:space="preserve">Case Study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In depth investigation of single participant, typically involving data from many sources</w:t>
      </w:r>
    </w:p>
    <w:p w14:paraId="29099524" w14:textId="7F9A9035" w:rsidR="00125B61" w:rsidRDefault="00125B61" w:rsidP="003C28A3">
      <w:pPr>
        <w:rPr>
          <w:rFonts w:asciiTheme="majorHAnsi" w:hAnsiTheme="majorHAnsi" w:cstheme="majorHAnsi"/>
          <w:sz w:val="24"/>
        </w:rPr>
      </w:pPr>
      <w:r>
        <w:rPr>
          <w:rFonts w:asciiTheme="majorHAnsi" w:hAnsiTheme="majorHAnsi" w:cstheme="majorHAnsi"/>
          <w:b/>
          <w:sz w:val="24"/>
        </w:rPr>
        <w:t xml:space="preserve">Meta- Analysis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 results yield an estimate size and consistency of a variables effect; combining statistical results of many studies of same question</w:t>
      </w:r>
    </w:p>
    <w:p w14:paraId="322B9001" w14:textId="42C7DD20" w:rsidR="00125B61" w:rsidRDefault="00125B61" w:rsidP="003C28A3">
      <w:pPr>
        <w:rPr>
          <w:rFonts w:asciiTheme="majorHAnsi" w:hAnsiTheme="majorHAnsi" w:cstheme="majorHAnsi"/>
          <w:sz w:val="24"/>
        </w:rPr>
      </w:pPr>
      <w:r>
        <w:rPr>
          <w:rFonts w:asciiTheme="majorHAnsi" w:hAnsiTheme="majorHAnsi" w:cstheme="majorHAnsi"/>
          <w:b/>
          <w:sz w:val="24"/>
        </w:rPr>
        <w:t xml:space="preserve">Mode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Most frequent score in a distribution</w:t>
      </w:r>
    </w:p>
    <w:p w14:paraId="087AEE8B" w14:textId="7D7E5343" w:rsidR="00125B61" w:rsidRDefault="00125B61" w:rsidP="003C28A3">
      <w:pPr>
        <w:rPr>
          <w:rFonts w:asciiTheme="majorHAnsi" w:hAnsiTheme="majorHAnsi" w:cstheme="majorHAnsi"/>
          <w:sz w:val="24"/>
        </w:rPr>
      </w:pPr>
      <w:r>
        <w:rPr>
          <w:rFonts w:asciiTheme="majorHAnsi" w:hAnsiTheme="majorHAnsi" w:cstheme="majorHAnsi"/>
          <w:b/>
          <w:sz w:val="24"/>
        </w:rPr>
        <w:t xml:space="preserve">Inferential Statistics </w:t>
      </w:r>
      <w:r w:rsidRPr="00125B61">
        <w:rPr>
          <w:rFonts w:asciiTheme="majorHAnsi" w:hAnsiTheme="majorHAnsi" w:cstheme="majorHAnsi"/>
          <w:b/>
          <w:sz w:val="24"/>
        </w:rPr>
        <w:sym w:font="Wingdings" w:char="F0E0"/>
      </w:r>
      <w:r>
        <w:rPr>
          <w:rFonts w:asciiTheme="majorHAnsi" w:hAnsiTheme="majorHAnsi" w:cstheme="majorHAnsi"/>
          <w:sz w:val="24"/>
        </w:rPr>
        <w:t xml:space="preserve"> Used to interpret data and draw conclusions</w:t>
      </w:r>
    </w:p>
    <w:p w14:paraId="724D3775" w14:textId="750C469E" w:rsidR="00125B61" w:rsidRDefault="00125B61" w:rsidP="003C28A3">
      <w:pPr>
        <w:rPr>
          <w:rFonts w:asciiTheme="majorHAnsi" w:hAnsiTheme="majorHAnsi" w:cstheme="majorHAnsi"/>
          <w:sz w:val="24"/>
        </w:rPr>
      </w:pPr>
      <w:r>
        <w:rPr>
          <w:rFonts w:asciiTheme="majorHAnsi" w:hAnsiTheme="majorHAnsi" w:cstheme="majorHAnsi"/>
          <w:b/>
          <w:sz w:val="24"/>
        </w:rPr>
        <w:t xml:space="preserve">Hypothesis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Involves making calculations to determine whether research results are statistically significant </w:t>
      </w:r>
    </w:p>
    <w:p w14:paraId="72FE0BA3" w14:textId="176D424C" w:rsidR="00125B61" w:rsidRDefault="00125B61" w:rsidP="003C28A3">
      <w:pPr>
        <w:rPr>
          <w:rFonts w:asciiTheme="majorHAnsi" w:hAnsiTheme="majorHAnsi" w:cstheme="majorHAnsi"/>
          <w:sz w:val="24"/>
        </w:rPr>
      </w:pPr>
      <w:r>
        <w:rPr>
          <w:rFonts w:asciiTheme="majorHAnsi" w:hAnsiTheme="majorHAnsi" w:cstheme="majorHAnsi"/>
          <w:b/>
          <w:sz w:val="24"/>
        </w:rPr>
        <w:t>Frequency Polygon</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Graphs used to represent data from a frequency distribution </w:t>
      </w:r>
    </w:p>
    <w:p w14:paraId="0D13FBD8" w14:textId="48B040E0" w:rsidR="002F526A" w:rsidRDefault="00125B61" w:rsidP="002F526A">
      <w:pPr>
        <w:rPr>
          <w:rFonts w:asciiTheme="majorHAnsi" w:hAnsiTheme="majorHAnsi" w:cstheme="majorHAnsi"/>
          <w:sz w:val="24"/>
        </w:rPr>
      </w:pPr>
      <w:r>
        <w:rPr>
          <w:rFonts w:asciiTheme="majorHAnsi" w:hAnsiTheme="majorHAnsi" w:cstheme="majorHAnsi"/>
          <w:b/>
          <w:sz w:val="24"/>
        </w:rPr>
        <w:t xml:space="preserve">Extraneous Variables </w:t>
      </w:r>
      <w:r w:rsidRPr="00125B61">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Factors besides IV that may affect DV, hence they must be controlled </w:t>
      </w:r>
    </w:p>
    <w:p w14:paraId="4EDDDC7F" w14:textId="61C9AFEB" w:rsidR="002F526A" w:rsidRDefault="002F526A" w:rsidP="002F526A">
      <w:pPr>
        <w:rPr>
          <w:rFonts w:asciiTheme="majorHAnsi" w:hAnsiTheme="majorHAnsi" w:cstheme="majorHAnsi"/>
          <w:sz w:val="24"/>
        </w:rPr>
      </w:pPr>
      <w:r>
        <w:rPr>
          <w:rFonts w:asciiTheme="majorHAnsi" w:hAnsiTheme="majorHAnsi" w:cstheme="majorHAnsi"/>
          <w:b/>
          <w:sz w:val="24"/>
        </w:rPr>
        <w:lastRenderedPageBreak/>
        <w:t>Mean</w:t>
      </w:r>
      <w:r w:rsidRPr="002F526A">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The arithmetic average of scores in a distribution. *MOST USEFUL INDEX OF CENTRAL TENDENCY*</w:t>
      </w:r>
    </w:p>
    <w:p w14:paraId="116EC003" w14:textId="573BD934" w:rsidR="002F526A" w:rsidRDefault="002F526A" w:rsidP="002F526A">
      <w:pPr>
        <w:rPr>
          <w:rFonts w:asciiTheme="majorHAnsi" w:hAnsiTheme="majorHAnsi" w:cstheme="majorHAnsi"/>
          <w:sz w:val="24"/>
        </w:rPr>
      </w:pPr>
      <w:r>
        <w:rPr>
          <w:rFonts w:asciiTheme="majorHAnsi" w:hAnsiTheme="majorHAnsi" w:cstheme="majorHAnsi"/>
          <w:b/>
          <w:sz w:val="24"/>
        </w:rPr>
        <w:t>Experimenter Bias</w:t>
      </w:r>
      <w:r w:rsidRPr="002F526A">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 When the researcher’s expectations or preferences about outcome influence the results obtained </w:t>
      </w:r>
    </w:p>
    <w:p w14:paraId="2E0893BB" w14:textId="514FD07D" w:rsidR="002F526A" w:rsidRDefault="002F526A" w:rsidP="002F526A">
      <w:pPr>
        <w:rPr>
          <w:rFonts w:asciiTheme="majorHAnsi" w:hAnsiTheme="majorHAnsi" w:cstheme="majorHAnsi"/>
          <w:sz w:val="24"/>
        </w:rPr>
      </w:pPr>
      <w:r>
        <w:rPr>
          <w:rFonts w:asciiTheme="majorHAnsi" w:hAnsiTheme="majorHAnsi" w:cstheme="majorHAnsi"/>
          <w:b/>
          <w:sz w:val="24"/>
        </w:rPr>
        <w:t xml:space="preserve">Negatively Skewed Distribution </w:t>
      </w:r>
      <w:r w:rsidRPr="002F526A">
        <w:rPr>
          <w:rFonts w:asciiTheme="majorHAnsi" w:hAnsiTheme="majorHAnsi" w:cstheme="majorHAnsi"/>
          <w:b/>
          <w:sz w:val="24"/>
        </w:rPr>
        <w:sym w:font="Wingdings" w:char="F0E0"/>
      </w:r>
      <w:r>
        <w:rPr>
          <w:rFonts w:asciiTheme="majorHAnsi" w:hAnsiTheme="majorHAnsi" w:cstheme="majorHAnsi"/>
          <w:sz w:val="24"/>
        </w:rPr>
        <w:t xml:space="preserve"> When most scores pile up at the high end of the scale </w:t>
      </w:r>
    </w:p>
    <w:p w14:paraId="7DFE1EE0" w14:textId="0695D515" w:rsidR="002F526A" w:rsidRDefault="002F526A" w:rsidP="002F526A">
      <w:pPr>
        <w:rPr>
          <w:rFonts w:asciiTheme="majorHAnsi" w:hAnsiTheme="majorHAnsi" w:cstheme="majorHAnsi"/>
          <w:sz w:val="24"/>
        </w:rPr>
      </w:pPr>
      <w:r>
        <w:rPr>
          <w:rFonts w:asciiTheme="majorHAnsi" w:hAnsiTheme="majorHAnsi" w:cstheme="majorHAnsi"/>
          <w:b/>
          <w:sz w:val="24"/>
        </w:rPr>
        <w:t xml:space="preserve">Confounding of Variables </w:t>
      </w:r>
      <w:r w:rsidRPr="002F526A">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 When two variables are lined together in a way that makes it difficult to sort out their specific effects</w:t>
      </w:r>
    </w:p>
    <w:p w14:paraId="3D1C4306" w14:textId="33F53658" w:rsidR="002F526A" w:rsidRPr="002F526A" w:rsidRDefault="002F526A" w:rsidP="002F526A">
      <w:pPr>
        <w:rPr>
          <w:rFonts w:asciiTheme="majorHAnsi" w:hAnsiTheme="majorHAnsi" w:cstheme="majorHAnsi"/>
          <w:sz w:val="24"/>
        </w:rPr>
      </w:pPr>
      <w:r>
        <w:rPr>
          <w:rFonts w:asciiTheme="majorHAnsi" w:hAnsiTheme="majorHAnsi" w:cstheme="majorHAnsi"/>
          <w:b/>
          <w:sz w:val="24"/>
        </w:rPr>
        <w:t xml:space="preserve">Normal Distribution </w:t>
      </w:r>
      <w:r w:rsidRPr="002F526A">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Symmetrical, bell shaped curve that represents the pattern in which many human characteristics are dispersed in a population</w:t>
      </w:r>
    </w:p>
    <w:p w14:paraId="60B4C60D" w14:textId="1C308D94" w:rsidR="002F526A" w:rsidRDefault="002F526A" w:rsidP="002F526A">
      <w:pPr>
        <w:rPr>
          <w:rFonts w:asciiTheme="majorHAnsi" w:hAnsiTheme="majorHAnsi" w:cstheme="majorHAnsi"/>
          <w:sz w:val="24"/>
        </w:rPr>
      </w:pPr>
      <w:r>
        <w:rPr>
          <w:rFonts w:asciiTheme="majorHAnsi" w:hAnsiTheme="majorHAnsi" w:cstheme="majorHAnsi"/>
          <w:b/>
          <w:sz w:val="24"/>
        </w:rPr>
        <w:t xml:space="preserve">Naturalistic Observation </w:t>
      </w:r>
      <w:r w:rsidRPr="002F526A">
        <w:rPr>
          <w:rFonts w:asciiTheme="majorHAnsi" w:hAnsiTheme="majorHAnsi" w:cstheme="majorHAnsi"/>
          <w:b/>
          <w:sz w:val="24"/>
        </w:rPr>
        <w:sym w:font="Wingdings" w:char="F0E0"/>
      </w:r>
      <w:r>
        <w:rPr>
          <w:rFonts w:asciiTheme="majorHAnsi" w:hAnsiTheme="majorHAnsi" w:cstheme="majorHAnsi"/>
          <w:b/>
          <w:sz w:val="24"/>
        </w:rPr>
        <w:t xml:space="preserve"> </w:t>
      </w:r>
      <w:r>
        <w:rPr>
          <w:rFonts w:asciiTheme="majorHAnsi" w:hAnsiTheme="majorHAnsi" w:cstheme="majorHAnsi"/>
          <w:sz w:val="24"/>
        </w:rPr>
        <w:t xml:space="preserve"> When the researcher</w:t>
      </w:r>
    </w:p>
    <w:p w14:paraId="0DB425B5" w14:textId="03126C89" w:rsidR="0015527C" w:rsidRDefault="0015527C" w:rsidP="002F526A">
      <w:pPr>
        <w:rPr>
          <w:rFonts w:asciiTheme="majorHAnsi" w:hAnsiTheme="majorHAnsi" w:cstheme="majorHAnsi"/>
          <w:sz w:val="24"/>
        </w:rPr>
      </w:pPr>
      <w:r>
        <w:rPr>
          <w:rFonts w:asciiTheme="majorHAnsi" w:hAnsiTheme="majorHAnsi" w:cstheme="majorHAnsi"/>
          <w:b/>
          <w:sz w:val="24"/>
        </w:rPr>
        <w:t xml:space="preserve">Experiment </w:t>
      </w:r>
      <w:r w:rsidRPr="0015527C">
        <w:rPr>
          <w:rFonts w:asciiTheme="majorHAnsi" w:hAnsiTheme="majorHAnsi" w:cstheme="majorHAnsi"/>
          <w:b/>
          <w:sz w:val="24"/>
        </w:rPr>
        <w:sym w:font="Wingdings" w:char="F0E0"/>
      </w:r>
      <w:r>
        <w:rPr>
          <w:rFonts w:asciiTheme="majorHAnsi" w:hAnsiTheme="majorHAnsi" w:cstheme="majorHAnsi"/>
          <w:b/>
          <w:sz w:val="24"/>
        </w:rPr>
        <w:t xml:space="preserve"> </w:t>
      </w:r>
      <w:r w:rsidR="00B55FB5">
        <w:rPr>
          <w:rFonts w:asciiTheme="majorHAnsi" w:hAnsiTheme="majorHAnsi" w:cstheme="majorHAnsi"/>
          <w:sz w:val="24"/>
        </w:rPr>
        <w:t xml:space="preserve">Investigator manipulates a variable under carefully controlled conditions and observes whether any changes occur in a second variable as a result </w:t>
      </w:r>
    </w:p>
    <w:p w14:paraId="74DA7A3D" w14:textId="7C907862" w:rsidR="00B55FB5" w:rsidRDefault="00B55FB5" w:rsidP="002F526A">
      <w:pPr>
        <w:rPr>
          <w:rFonts w:asciiTheme="majorHAnsi" w:hAnsiTheme="majorHAnsi" w:cstheme="majorHAnsi"/>
          <w:sz w:val="24"/>
        </w:rPr>
      </w:pPr>
    </w:p>
    <w:p w14:paraId="4D67530B" w14:textId="0FE9A830" w:rsidR="00B55FB5" w:rsidRDefault="00B55FB5" w:rsidP="002F526A">
      <w:pPr>
        <w:rPr>
          <w:rFonts w:asciiTheme="majorHAnsi" w:hAnsiTheme="majorHAnsi" w:cstheme="majorHAnsi"/>
          <w:sz w:val="24"/>
        </w:rPr>
      </w:pPr>
    </w:p>
    <w:p w14:paraId="11E5EF17" w14:textId="3D11FAEE" w:rsidR="00B55FB5" w:rsidRPr="00B55FB5" w:rsidRDefault="00B55FB5" w:rsidP="002F526A">
      <w:pPr>
        <w:rPr>
          <w:rFonts w:asciiTheme="majorHAnsi" w:hAnsiTheme="majorHAnsi" w:cstheme="majorHAnsi"/>
          <w:sz w:val="24"/>
          <w:u w:val="single"/>
        </w:rPr>
      </w:pPr>
    </w:p>
    <w:p w14:paraId="75D4516D" w14:textId="1C99CDF1" w:rsidR="00B55FB5" w:rsidRPr="00B55FB5" w:rsidRDefault="00A627F2" w:rsidP="002F526A">
      <w:pPr>
        <w:rPr>
          <w:rFonts w:asciiTheme="majorHAnsi" w:hAnsiTheme="majorHAnsi" w:cstheme="majorHAnsi"/>
          <w:b/>
          <w:sz w:val="24"/>
          <w:u w:val="single"/>
        </w:rPr>
      </w:pPr>
      <w:r>
        <w:rPr>
          <w:rFonts w:asciiTheme="majorHAnsi" w:hAnsiTheme="majorHAnsi" w:cstheme="majorHAnsi"/>
          <w:b/>
          <w:sz w:val="24"/>
          <w:u w:val="single"/>
        </w:rPr>
        <w:t>Leaders of Various</w:t>
      </w:r>
      <w:r w:rsidR="00B55FB5" w:rsidRPr="00B55FB5">
        <w:rPr>
          <w:rFonts w:asciiTheme="majorHAnsi" w:hAnsiTheme="majorHAnsi" w:cstheme="majorHAnsi"/>
          <w:b/>
          <w:sz w:val="24"/>
          <w:u w:val="single"/>
        </w:rPr>
        <w:t xml:space="preserve"> Psychological Movements/ Approaches:</w:t>
      </w:r>
    </w:p>
    <w:p w14:paraId="4AE3D568" w14:textId="217EC3F6" w:rsidR="00B55FB5" w:rsidRDefault="00B55FB5" w:rsidP="002F526A">
      <w:pPr>
        <w:rPr>
          <w:rFonts w:asciiTheme="majorHAnsi" w:hAnsiTheme="majorHAnsi" w:cstheme="majorHAnsi"/>
          <w:b/>
          <w:sz w:val="24"/>
        </w:rPr>
      </w:pPr>
    </w:p>
    <w:p w14:paraId="17306B4B" w14:textId="29B7B254" w:rsidR="00B55FB5" w:rsidRPr="00A627F2" w:rsidRDefault="00B55FB5" w:rsidP="002F526A">
      <w:pPr>
        <w:rPr>
          <w:rFonts w:asciiTheme="majorHAnsi" w:hAnsiTheme="majorHAnsi" w:cstheme="majorHAnsi"/>
          <w:sz w:val="24"/>
        </w:rPr>
      </w:pPr>
      <w:r>
        <w:rPr>
          <w:rFonts w:asciiTheme="majorHAnsi" w:hAnsiTheme="majorHAnsi" w:cstheme="majorHAnsi"/>
          <w:b/>
          <w:sz w:val="24"/>
        </w:rPr>
        <w:t>Positive Psychology</w:t>
      </w:r>
      <w:r w:rsidRPr="00B55FB5">
        <w:rPr>
          <w:rFonts w:asciiTheme="majorHAnsi" w:hAnsiTheme="majorHAnsi" w:cstheme="majorHAnsi"/>
          <w:b/>
          <w:sz w:val="24"/>
        </w:rPr>
        <w:sym w:font="Wingdings" w:char="F0E0"/>
      </w:r>
      <w:r>
        <w:rPr>
          <w:rFonts w:asciiTheme="majorHAnsi" w:hAnsiTheme="majorHAnsi" w:cstheme="majorHAnsi"/>
          <w:b/>
          <w:sz w:val="24"/>
        </w:rPr>
        <w:t xml:space="preserve"> </w:t>
      </w:r>
      <w:r w:rsidR="00A627F2">
        <w:rPr>
          <w:rFonts w:asciiTheme="majorHAnsi" w:hAnsiTheme="majorHAnsi" w:cstheme="majorHAnsi"/>
          <w:sz w:val="24"/>
        </w:rPr>
        <w:t>Martin Seligman</w:t>
      </w:r>
    </w:p>
    <w:p w14:paraId="3FD47359" w14:textId="70260D15" w:rsidR="00B55FB5" w:rsidRPr="00A627F2" w:rsidRDefault="00B55FB5" w:rsidP="002F526A">
      <w:pPr>
        <w:rPr>
          <w:rFonts w:asciiTheme="majorHAnsi" w:hAnsiTheme="majorHAnsi" w:cstheme="majorHAnsi"/>
          <w:sz w:val="24"/>
        </w:rPr>
      </w:pPr>
      <w:r>
        <w:rPr>
          <w:rFonts w:asciiTheme="majorHAnsi" w:hAnsiTheme="majorHAnsi" w:cstheme="majorHAnsi"/>
          <w:b/>
          <w:sz w:val="24"/>
        </w:rPr>
        <w:t>Humanism-</w:t>
      </w:r>
      <w:r w:rsidRPr="00B55FB5">
        <w:rPr>
          <w:rFonts w:asciiTheme="majorHAnsi" w:hAnsiTheme="majorHAnsi" w:cstheme="majorHAnsi"/>
          <w:b/>
          <w:sz w:val="24"/>
        </w:rPr>
        <w:sym w:font="Wingdings" w:char="F0E0"/>
      </w:r>
      <w:r>
        <w:rPr>
          <w:rFonts w:asciiTheme="majorHAnsi" w:hAnsiTheme="majorHAnsi" w:cstheme="majorHAnsi"/>
          <w:b/>
          <w:sz w:val="24"/>
        </w:rPr>
        <w:t xml:space="preserve"> </w:t>
      </w:r>
      <w:r w:rsidR="00A627F2">
        <w:rPr>
          <w:rFonts w:asciiTheme="majorHAnsi" w:hAnsiTheme="majorHAnsi" w:cstheme="majorHAnsi"/>
          <w:sz w:val="24"/>
        </w:rPr>
        <w:t>Carl Jung and Abraham Maslow</w:t>
      </w:r>
    </w:p>
    <w:p w14:paraId="77F7761E" w14:textId="709A302D" w:rsidR="00B55FB5" w:rsidRDefault="00B55FB5" w:rsidP="002F526A">
      <w:pPr>
        <w:rPr>
          <w:rFonts w:asciiTheme="majorHAnsi" w:hAnsiTheme="majorHAnsi" w:cstheme="majorHAnsi"/>
          <w:b/>
          <w:sz w:val="24"/>
        </w:rPr>
      </w:pPr>
      <w:r>
        <w:rPr>
          <w:rFonts w:asciiTheme="majorHAnsi" w:hAnsiTheme="majorHAnsi" w:cstheme="majorHAnsi"/>
          <w:b/>
          <w:sz w:val="24"/>
        </w:rPr>
        <w:t xml:space="preserve">Empiricism </w:t>
      </w:r>
      <w:r w:rsidRPr="00B55FB5">
        <w:rPr>
          <w:rFonts w:asciiTheme="majorHAnsi" w:hAnsiTheme="majorHAnsi" w:cstheme="majorHAnsi"/>
          <w:b/>
          <w:sz w:val="24"/>
        </w:rPr>
        <w:sym w:font="Wingdings" w:char="F0E0"/>
      </w:r>
      <w:r>
        <w:rPr>
          <w:rFonts w:asciiTheme="majorHAnsi" w:hAnsiTheme="majorHAnsi" w:cstheme="majorHAnsi"/>
          <w:b/>
          <w:sz w:val="24"/>
        </w:rPr>
        <w:t xml:space="preserve"> </w:t>
      </w:r>
    </w:p>
    <w:p w14:paraId="77DB901E" w14:textId="2EEE618C" w:rsidR="00A627F2" w:rsidRPr="00A627F2" w:rsidRDefault="00B55FB5" w:rsidP="00A627F2">
      <w:pPr>
        <w:pStyle w:val="ListParagraph"/>
        <w:numPr>
          <w:ilvl w:val="0"/>
          <w:numId w:val="2"/>
        </w:numPr>
        <w:rPr>
          <w:rFonts w:asciiTheme="majorHAnsi" w:hAnsiTheme="majorHAnsi" w:cstheme="majorHAnsi"/>
          <w:sz w:val="24"/>
        </w:rPr>
      </w:pPr>
      <w:r>
        <w:rPr>
          <w:rFonts w:asciiTheme="majorHAnsi" w:hAnsiTheme="majorHAnsi" w:cstheme="majorHAnsi"/>
          <w:b/>
          <w:sz w:val="24"/>
        </w:rPr>
        <w:t>Evolutionary</w:t>
      </w:r>
      <w:r w:rsidRPr="00B55FB5">
        <w:rPr>
          <w:rFonts w:asciiTheme="majorHAnsi" w:hAnsiTheme="majorHAnsi" w:cstheme="majorHAnsi"/>
          <w:b/>
          <w:sz w:val="24"/>
        </w:rPr>
        <w:sym w:font="Wingdings" w:char="F0E0"/>
      </w:r>
      <w:r>
        <w:rPr>
          <w:rFonts w:asciiTheme="majorHAnsi" w:hAnsiTheme="majorHAnsi" w:cstheme="majorHAnsi"/>
          <w:b/>
          <w:sz w:val="24"/>
        </w:rPr>
        <w:t xml:space="preserve"> </w:t>
      </w:r>
      <w:r w:rsidR="00A627F2" w:rsidRPr="00A627F2">
        <w:rPr>
          <w:rFonts w:asciiTheme="majorHAnsi" w:hAnsiTheme="majorHAnsi" w:cstheme="majorHAnsi"/>
          <w:sz w:val="24"/>
        </w:rPr>
        <w:t>David Buss</w:t>
      </w:r>
      <w:r w:rsidR="00A627F2">
        <w:rPr>
          <w:rFonts w:asciiTheme="majorHAnsi" w:hAnsiTheme="majorHAnsi" w:cstheme="majorHAnsi"/>
          <w:sz w:val="24"/>
        </w:rPr>
        <w:t xml:space="preserve">, </w:t>
      </w:r>
      <w:r w:rsidR="00A627F2" w:rsidRPr="00A627F2">
        <w:rPr>
          <w:rFonts w:asciiTheme="majorHAnsi" w:hAnsiTheme="majorHAnsi" w:cstheme="majorHAnsi"/>
          <w:sz w:val="24"/>
        </w:rPr>
        <w:t>Martin Daly, Margo Wilson, Leda Cosmides</w:t>
      </w:r>
    </w:p>
    <w:p w14:paraId="66370F01" w14:textId="3D34D805" w:rsidR="00B55FB5" w:rsidRDefault="00A627F2" w:rsidP="00A627F2">
      <w:pPr>
        <w:rPr>
          <w:rFonts w:asciiTheme="majorHAnsi" w:hAnsiTheme="majorHAnsi" w:cstheme="majorHAnsi"/>
          <w:b/>
          <w:sz w:val="24"/>
        </w:rPr>
      </w:pPr>
      <w:r w:rsidRPr="00A627F2">
        <w:rPr>
          <w:rFonts w:asciiTheme="majorHAnsi" w:hAnsiTheme="majorHAnsi" w:cstheme="majorHAnsi"/>
          <w:sz w:val="24"/>
        </w:rPr>
        <w:t>John Tooby</w:t>
      </w:r>
    </w:p>
    <w:p w14:paraId="03B4F0FF" w14:textId="6630FE0B" w:rsidR="00B55FB5" w:rsidRDefault="00B55FB5" w:rsidP="002F526A">
      <w:pPr>
        <w:rPr>
          <w:rFonts w:asciiTheme="majorHAnsi" w:hAnsiTheme="majorHAnsi" w:cstheme="majorHAnsi"/>
          <w:b/>
          <w:sz w:val="24"/>
        </w:rPr>
      </w:pPr>
      <w:r>
        <w:rPr>
          <w:rFonts w:asciiTheme="majorHAnsi" w:hAnsiTheme="majorHAnsi" w:cstheme="majorHAnsi"/>
          <w:b/>
          <w:sz w:val="24"/>
        </w:rPr>
        <w:t xml:space="preserve">Neuropsychological </w:t>
      </w:r>
      <w:r w:rsidRPr="00B55FB5">
        <w:rPr>
          <w:rFonts w:asciiTheme="majorHAnsi" w:hAnsiTheme="majorHAnsi" w:cstheme="majorHAnsi"/>
          <w:b/>
          <w:sz w:val="24"/>
        </w:rPr>
        <w:sym w:font="Wingdings" w:char="F0E0"/>
      </w:r>
      <w:r>
        <w:rPr>
          <w:rFonts w:asciiTheme="majorHAnsi" w:hAnsiTheme="majorHAnsi" w:cstheme="majorHAnsi"/>
          <w:b/>
          <w:sz w:val="24"/>
        </w:rPr>
        <w:t xml:space="preserve"> </w:t>
      </w:r>
    </w:p>
    <w:p w14:paraId="008ED952" w14:textId="005910A8" w:rsidR="00B55FB5" w:rsidRDefault="00B55FB5" w:rsidP="002F526A">
      <w:pPr>
        <w:rPr>
          <w:rFonts w:asciiTheme="majorHAnsi" w:hAnsiTheme="majorHAnsi" w:cstheme="majorHAnsi"/>
          <w:b/>
          <w:sz w:val="24"/>
        </w:rPr>
      </w:pPr>
      <w:r>
        <w:rPr>
          <w:rFonts w:asciiTheme="majorHAnsi" w:hAnsiTheme="majorHAnsi" w:cstheme="majorHAnsi"/>
          <w:b/>
          <w:sz w:val="24"/>
        </w:rPr>
        <w:t>Structuralism</w:t>
      </w:r>
      <w:r w:rsidRPr="00B55FB5">
        <w:rPr>
          <w:rFonts w:asciiTheme="majorHAnsi" w:hAnsiTheme="majorHAnsi" w:cstheme="majorHAnsi"/>
          <w:b/>
          <w:sz w:val="24"/>
        </w:rPr>
        <w:sym w:font="Wingdings" w:char="F0E0"/>
      </w:r>
      <w:r>
        <w:rPr>
          <w:rFonts w:asciiTheme="majorHAnsi" w:hAnsiTheme="majorHAnsi" w:cstheme="majorHAnsi"/>
          <w:b/>
          <w:sz w:val="24"/>
        </w:rPr>
        <w:t xml:space="preserve"> </w:t>
      </w:r>
    </w:p>
    <w:p w14:paraId="73E0A21E" w14:textId="7EED1C13" w:rsidR="00B55FB5" w:rsidRDefault="00B55FB5" w:rsidP="002F526A">
      <w:pPr>
        <w:rPr>
          <w:rFonts w:asciiTheme="majorHAnsi" w:hAnsiTheme="majorHAnsi" w:cstheme="majorHAnsi"/>
          <w:b/>
          <w:sz w:val="24"/>
        </w:rPr>
      </w:pPr>
      <w:r>
        <w:rPr>
          <w:rFonts w:asciiTheme="majorHAnsi" w:hAnsiTheme="majorHAnsi" w:cstheme="majorHAnsi"/>
          <w:b/>
          <w:sz w:val="24"/>
        </w:rPr>
        <w:t>Functionalism</w:t>
      </w:r>
      <w:r w:rsidRPr="00B55FB5">
        <w:rPr>
          <w:rFonts w:asciiTheme="majorHAnsi" w:hAnsiTheme="majorHAnsi" w:cstheme="majorHAnsi"/>
          <w:b/>
          <w:sz w:val="24"/>
        </w:rPr>
        <w:sym w:font="Wingdings" w:char="F0E0"/>
      </w:r>
      <w:r>
        <w:rPr>
          <w:rFonts w:asciiTheme="majorHAnsi" w:hAnsiTheme="majorHAnsi" w:cstheme="majorHAnsi"/>
          <w:b/>
          <w:sz w:val="24"/>
        </w:rPr>
        <w:t xml:space="preserve"> </w:t>
      </w:r>
    </w:p>
    <w:p w14:paraId="793E1AD1" w14:textId="62A4061C" w:rsidR="00B55FB5" w:rsidRDefault="00A627F2" w:rsidP="002F526A">
      <w:pPr>
        <w:rPr>
          <w:rFonts w:asciiTheme="majorHAnsi" w:hAnsiTheme="majorHAnsi" w:cstheme="majorHAnsi"/>
          <w:b/>
          <w:sz w:val="24"/>
        </w:rPr>
      </w:pPr>
      <w:r>
        <w:rPr>
          <w:rFonts w:asciiTheme="majorHAnsi" w:hAnsiTheme="majorHAnsi" w:cstheme="majorHAnsi"/>
          <w:b/>
          <w:sz w:val="24"/>
        </w:rPr>
        <w:t>Rationalism</w:t>
      </w:r>
      <w:r w:rsidRPr="00A627F2">
        <w:rPr>
          <w:rFonts w:asciiTheme="majorHAnsi" w:hAnsiTheme="majorHAnsi" w:cstheme="majorHAnsi"/>
          <w:b/>
          <w:sz w:val="24"/>
        </w:rPr>
        <w:sym w:font="Wingdings" w:char="F0E0"/>
      </w:r>
      <w:r>
        <w:rPr>
          <w:rFonts w:asciiTheme="majorHAnsi" w:hAnsiTheme="majorHAnsi" w:cstheme="majorHAnsi"/>
          <w:b/>
          <w:sz w:val="24"/>
        </w:rPr>
        <w:t xml:space="preserve"> </w:t>
      </w:r>
    </w:p>
    <w:p w14:paraId="498B5C41" w14:textId="2A86D9EC" w:rsidR="00A627F2" w:rsidRDefault="00A627F2" w:rsidP="002F526A">
      <w:pPr>
        <w:rPr>
          <w:rFonts w:asciiTheme="majorHAnsi" w:hAnsiTheme="majorHAnsi" w:cstheme="majorHAnsi"/>
          <w:b/>
          <w:sz w:val="24"/>
        </w:rPr>
      </w:pPr>
      <w:r>
        <w:rPr>
          <w:rFonts w:asciiTheme="majorHAnsi" w:hAnsiTheme="majorHAnsi" w:cstheme="majorHAnsi"/>
          <w:b/>
          <w:sz w:val="24"/>
        </w:rPr>
        <w:t xml:space="preserve">Dualism </w:t>
      </w:r>
      <w:r w:rsidRPr="00A627F2">
        <w:rPr>
          <w:rFonts w:asciiTheme="majorHAnsi" w:hAnsiTheme="majorHAnsi" w:cstheme="majorHAnsi"/>
          <w:b/>
          <w:sz w:val="24"/>
        </w:rPr>
        <w:sym w:font="Wingdings" w:char="F0E0"/>
      </w:r>
      <w:r>
        <w:rPr>
          <w:rFonts w:asciiTheme="majorHAnsi" w:hAnsiTheme="majorHAnsi" w:cstheme="majorHAnsi"/>
          <w:b/>
          <w:sz w:val="24"/>
        </w:rPr>
        <w:t xml:space="preserve"> </w:t>
      </w:r>
    </w:p>
    <w:p w14:paraId="1262FA4B" w14:textId="49991CEB" w:rsidR="00A627F2" w:rsidRDefault="00A627F2" w:rsidP="002F526A">
      <w:pPr>
        <w:rPr>
          <w:rFonts w:asciiTheme="majorHAnsi" w:hAnsiTheme="majorHAnsi" w:cstheme="majorHAnsi"/>
          <w:b/>
          <w:sz w:val="24"/>
        </w:rPr>
      </w:pPr>
      <w:r>
        <w:rPr>
          <w:rFonts w:asciiTheme="majorHAnsi" w:hAnsiTheme="majorHAnsi" w:cstheme="majorHAnsi"/>
          <w:b/>
          <w:sz w:val="24"/>
        </w:rPr>
        <w:t>Psychoanalysis</w:t>
      </w:r>
      <w:r w:rsidRPr="00A627F2">
        <w:rPr>
          <w:rFonts w:asciiTheme="majorHAnsi" w:hAnsiTheme="majorHAnsi" w:cstheme="majorHAnsi"/>
          <w:b/>
          <w:sz w:val="24"/>
        </w:rPr>
        <w:sym w:font="Wingdings" w:char="F0E0"/>
      </w:r>
      <w:r>
        <w:rPr>
          <w:rFonts w:asciiTheme="majorHAnsi" w:hAnsiTheme="majorHAnsi" w:cstheme="majorHAnsi"/>
          <w:b/>
          <w:sz w:val="24"/>
        </w:rPr>
        <w:t xml:space="preserve"> </w:t>
      </w:r>
    </w:p>
    <w:p w14:paraId="11F73F03" w14:textId="3E2B63D2" w:rsidR="00A627F2" w:rsidRDefault="00A627F2" w:rsidP="002F526A">
      <w:pPr>
        <w:rPr>
          <w:rFonts w:asciiTheme="majorHAnsi" w:hAnsiTheme="majorHAnsi" w:cstheme="majorHAnsi"/>
          <w:b/>
          <w:sz w:val="24"/>
        </w:rPr>
      </w:pPr>
      <w:r>
        <w:rPr>
          <w:rFonts w:asciiTheme="majorHAnsi" w:hAnsiTheme="majorHAnsi" w:cstheme="majorHAnsi"/>
          <w:b/>
          <w:sz w:val="24"/>
        </w:rPr>
        <w:t>Materialism</w:t>
      </w:r>
      <w:r w:rsidRPr="00A627F2">
        <w:rPr>
          <w:rFonts w:asciiTheme="majorHAnsi" w:hAnsiTheme="majorHAnsi" w:cstheme="majorHAnsi"/>
          <w:b/>
          <w:sz w:val="24"/>
        </w:rPr>
        <w:sym w:font="Wingdings" w:char="F0E0"/>
      </w:r>
      <w:r>
        <w:rPr>
          <w:rFonts w:asciiTheme="majorHAnsi" w:hAnsiTheme="majorHAnsi" w:cstheme="majorHAnsi"/>
          <w:b/>
          <w:sz w:val="24"/>
        </w:rPr>
        <w:t xml:space="preserve"> </w:t>
      </w:r>
    </w:p>
    <w:p w14:paraId="21A13619" w14:textId="2646EFB7" w:rsidR="00A627F2" w:rsidRDefault="00A627F2" w:rsidP="002F526A">
      <w:pPr>
        <w:rPr>
          <w:rFonts w:asciiTheme="majorHAnsi" w:hAnsiTheme="majorHAnsi" w:cstheme="majorHAnsi"/>
          <w:b/>
          <w:sz w:val="24"/>
        </w:rPr>
      </w:pPr>
      <w:r>
        <w:rPr>
          <w:rFonts w:asciiTheme="majorHAnsi" w:hAnsiTheme="majorHAnsi" w:cstheme="majorHAnsi"/>
          <w:b/>
          <w:sz w:val="24"/>
        </w:rPr>
        <w:t>Animism</w:t>
      </w:r>
      <w:r w:rsidRPr="00A627F2">
        <w:rPr>
          <w:rFonts w:asciiTheme="majorHAnsi" w:hAnsiTheme="majorHAnsi" w:cstheme="majorHAnsi"/>
          <w:b/>
          <w:sz w:val="24"/>
        </w:rPr>
        <w:sym w:font="Wingdings" w:char="F0E0"/>
      </w:r>
      <w:r>
        <w:rPr>
          <w:rFonts w:asciiTheme="majorHAnsi" w:hAnsiTheme="majorHAnsi" w:cstheme="majorHAnsi"/>
          <w:b/>
          <w:sz w:val="24"/>
        </w:rPr>
        <w:t xml:space="preserve"> </w:t>
      </w:r>
    </w:p>
    <w:p w14:paraId="0A66FFEC" w14:textId="2C74BC4E" w:rsidR="007725AA" w:rsidRDefault="007725AA" w:rsidP="002F526A">
      <w:pPr>
        <w:rPr>
          <w:rFonts w:asciiTheme="majorHAnsi" w:hAnsiTheme="majorHAnsi" w:cstheme="majorHAnsi"/>
          <w:b/>
          <w:sz w:val="24"/>
        </w:rPr>
      </w:pPr>
    </w:p>
    <w:p w14:paraId="1568BF53" w14:textId="6E809576" w:rsidR="007725AA" w:rsidRDefault="007725AA" w:rsidP="002F526A">
      <w:pPr>
        <w:rPr>
          <w:rFonts w:asciiTheme="majorHAnsi" w:hAnsiTheme="majorHAnsi" w:cstheme="majorHAnsi"/>
          <w:b/>
          <w:sz w:val="24"/>
        </w:rPr>
      </w:pPr>
    </w:p>
    <w:p w14:paraId="55F2C68D" w14:textId="362B0F72" w:rsidR="007725AA" w:rsidRDefault="00726EBB" w:rsidP="002F526A">
      <w:pPr>
        <w:rPr>
          <w:rFonts w:asciiTheme="majorHAnsi" w:hAnsiTheme="majorHAnsi" w:cstheme="majorHAnsi"/>
          <w:b/>
          <w:sz w:val="24"/>
        </w:rPr>
      </w:pPr>
      <w:r>
        <w:rPr>
          <w:rFonts w:asciiTheme="majorHAnsi" w:hAnsiTheme="majorHAnsi" w:cstheme="majorHAnsi"/>
          <w:b/>
          <w:sz w:val="24"/>
        </w:rPr>
        <w:t>Mock Exam:</w:t>
      </w:r>
    </w:p>
    <w:p w14:paraId="2CFC4854" w14:textId="4DB4C660" w:rsidR="00726EBB" w:rsidRDefault="00726EBB" w:rsidP="00726EBB">
      <w:pPr>
        <w:pStyle w:val="ListParagraph"/>
        <w:numPr>
          <w:ilvl w:val="0"/>
          <w:numId w:val="3"/>
        </w:numPr>
        <w:rPr>
          <w:rFonts w:asciiTheme="majorHAnsi" w:hAnsiTheme="majorHAnsi" w:cstheme="majorHAnsi"/>
          <w:sz w:val="24"/>
        </w:rPr>
      </w:pPr>
      <w:r>
        <w:rPr>
          <w:rFonts w:asciiTheme="majorHAnsi" w:hAnsiTheme="majorHAnsi" w:cstheme="majorHAnsi"/>
          <w:sz w:val="24"/>
        </w:rPr>
        <w:t>What does the term “Empiricism” mean?</w:t>
      </w:r>
    </w:p>
    <w:p w14:paraId="2B2B2279" w14:textId="6D50EF79"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acquisition of knowledge through experience</w:t>
      </w:r>
    </w:p>
    <w:p w14:paraId="28E2D653" w14:textId="23223757"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study of environmental effects on an individual</w:t>
      </w:r>
    </w:p>
    <w:p w14:paraId="2C4531DF" w14:textId="77777777"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study of the function of the conscious</w:t>
      </w:r>
    </w:p>
    <w:p w14:paraId="0402285D" w14:textId="3114E888"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understanding of human behaviour through observation</w:t>
      </w:r>
    </w:p>
    <w:p w14:paraId="0A298679" w14:textId="77777777" w:rsidR="00726EBB" w:rsidRDefault="00726EBB" w:rsidP="00726EBB">
      <w:pPr>
        <w:pStyle w:val="ListParagraph"/>
        <w:ind w:left="1440"/>
        <w:rPr>
          <w:rFonts w:asciiTheme="majorHAnsi" w:hAnsiTheme="majorHAnsi" w:cstheme="majorHAnsi"/>
          <w:sz w:val="24"/>
        </w:rPr>
      </w:pPr>
    </w:p>
    <w:p w14:paraId="70108A0C" w14:textId="761873FF" w:rsidR="00726EBB" w:rsidRDefault="00726EBB" w:rsidP="00726EBB">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Which of the following describes Aristotle’s theory of memory? </w:t>
      </w:r>
    </w:p>
    <w:p w14:paraId="2326E5A4" w14:textId="4A40C219"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Derived from innate human behaviour</w:t>
      </w:r>
    </w:p>
    <w:p w14:paraId="5C2921F4" w14:textId="154FF330"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Results of the principles of association </w:t>
      </w:r>
    </w:p>
    <w:p w14:paraId="37314218" w14:textId="3B2F3690"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Understood through the basic functions of the brain</w:t>
      </w:r>
    </w:p>
    <w:p w14:paraId="1461619C" w14:textId="0BDB55C1"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Understood through the independent structures of the brain </w:t>
      </w:r>
    </w:p>
    <w:p w14:paraId="78759185" w14:textId="77777777" w:rsidR="00726EBB" w:rsidRDefault="00726EBB" w:rsidP="00726EBB">
      <w:pPr>
        <w:pStyle w:val="ListParagraph"/>
        <w:ind w:left="1440"/>
        <w:rPr>
          <w:rFonts w:asciiTheme="majorHAnsi" w:hAnsiTheme="majorHAnsi" w:cstheme="majorHAnsi"/>
          <w:sz w:val="24"/>
        </w:rPr>
      </w:pPr>
    </w:p>
    <w:p w14:paraId="13BC2BFA" w14:textId="515C954D" w:rsidR="00726EBB" w:rsidRDefault="00726EBB" w:rsidP="00726EBB">
      <w:pPr>
        <w:pStyle w:val="ListParagraph"/>
        <w:numPr>
          <w:ilvl w:val="0"/>
          <w:numId w:val="3"/>
        </w:numPr>
        <w:rPr>
          <w:rFonts w:asciiTheme="majorHAnsi" w:hAnsiTheme="majorHAnsi" w:cstheme="majorHAnsi"/>
          <w:sz w:val="24"/>
        </w:rPr>
      </w:pPr>
      <w:r>
        <w:rPr>
          <w:rFonts w:asciiTheme="majorHAnsi" w:hAnsiTheme="majorHAnsi" w:cstheme="majorHAnsi"/>
          <w:sz w:val="24"/>
        </w:rPr>
        <w:t>Who were the chief tenets of Structuralism and Functionalism?</w:t>
      </w:r>
    </w:p>
    <w:p w14:paraId="67D879B8" w14:textId="66FD49EA"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Edward Titchener and William James</w:t>
      </w:r>
    </w:p>
    <w:p w14:paraId="1E098E0C" w14:textId="42200FC4"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Carl Jung and Abraham Maslow</w:t>
      </w:r>
    </w:p>
    <w:p w14:paraId="63099BC8" w14:textId="4C97DBD6"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John B. Watson and Wilhelm Wunt</w:t>
      </w:r>
    </w:p>
    <w:p w14:paraId="78D97BDA" w14:textId="5ABC59BD"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Sigmund Freud and Edward Titchener</w:t>
      </w:r>
    </w:p>
    <w:p w14:paraId="488B365D" w14:textId="77777777" w:rsidR="00726EBB" w:rsidRDefault="00726EBB" w:rsidP="00726EBB">
      <w:pPr>
        <w:pStyle w:val="ListParagraph"/>
        <w:ind w:left="1440"/>
        <w:rPr>
          <w:rFonts w:asciiTheme="majorHAnsi" w:hAnsiTheme="majorHAnsi" w:cstheme="majorHAnsi"/>
          <w:sz w:val="24"/>
        </w:rPr>
      </w:pPr>
    </w:p>
    <w:p w14:paraId="5C4B5B0D" w14:textId="06CB9A14" w:rsidR="00726EBB" w:rsidRDefault="00726EBB" w:rsidP="00726EBB">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What were Wundt’s and Halls ideas and accomplishments? </w:t>
      </w:r>
    </w:p>
    <w:p w14:paraId="4BE2B2C1" w14:textId="7C8EA0F4"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foundation of psychology</w:t>
      </w:r>
    </w:p>
    <w:p w14:paraId="4F26A248" w14:textId="1F6D4B7D" w:rsidR="00726EBB" w:rsidRDefault="00726EBB"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establishment of the scientific study of the conscious and the spread of the scientific study across the U.S and the creation of the APA</w:t>
      </w:r>
    </w:p>
    <w:p w14:paraId="3EF5B9F3" w14:textId="155ED639" w:rsidR="00726EBB" w:rsidRDefault="00EA00EA" w:rsidP="00726EBB">
      <w:pPr>
        <w:pStyle w:val="ListParagraph"/>
        <w:numPr>
          <w:ilvl w:val="1"/>
          <w:numId w:val="3"/>
        </w:numPr>
        <w:rPr>
          <w:rFonts w:asciiTheme="majorHAnsi" w:hAnsiTheme="majorHAnsi" w:cstheme="majorHAnsi"/>
          <w:sz w:val="24"/>
        </w:rPr>
      </w:pPr>
      <w:r>
        <w:rPr>
          <w:rFonts w:asciiTheme="majorHAnsi" w:hAnsiTheme="majorHAnsi" w:cstheme="majorHAnsi"/>
          <w:sz w:val="24"/>
        </w:rPr>
        <w:t>The establishment of the study of the structures of the conscious and the spread of functionalism across the U.S.</w:t>
      </w:r>
    </w:p>
    <w:p w14:paraId="5D57BA4A" w14:textId="6359F6BA"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The foundation of the independent study of the conscious</w:t>
      </w:r>
    </w:p>
    <w:p w14:paraId="0D5B29C5" w14:textId="77777777" w:rsidR="00EA00EA" w:rsidRDefault="00EA00EA" w:rsidP="00EA00EA">
      <w:pPr>
        <w:pStyle w:val="ListParagraph"/>
        <w:ind w:left="1440"/>
        <w:rPr>
          <w:rFonts w:asciiTheme="majorHAnsi" w:hAnsiTheme="majorHAnsi" w:cstheme="majorHAnsi"/>
          <w:sz w:val="24"/>
        </w:rPr>
      </w:pPr>
    </w:p>
    <w:p w14:paraId="3A61A021" w14:textId="4EFBF78F" w:rsidR="00EA00EA" w:rsidRDefault="00EA00EA" w:rsidP="00EA00EA">
      <w:pPr>
        <w:pStyle w:val="ListParagraph"/>
        <w:numPr>
          <w:ilvl w:val="0"/>
          <w:numId w:val="3"/>
        </w:numPr>
        <w:rPr>
          <w:rFonts w:asciiTheme="majorHAnsi" w:hAnsiTheme="majorHAnsi" w:cstheme="majorHAnsi"/>
          <w:sz w:val="24"/>
        </w:rPr>
      </w:pPr>
      <w:r>
        <w:rPr>
          <w:rFonts w:asciiTheme="majorHAnsi" w:hAnsiTheme="majorHAnsi" w:cstheme="majorHAnsi"/>
          <w:sz w:val="24"/>
        </w:rPr>
        <w:t>“In the traditional view, a person is free… He can therefore be held responsible for what he does and justly punished if he offends. That view, together with its associated practices must be re-examined when a scientific analysis reveals unsuspected controlling relations between behaviour and environment”</w:t>
      </w:r>
      <w:r w:rsidRPr="00EA00EA">
        <w:rPr>
          <w:rFonts w:asciiTheme="majorHAnsi" w:hAnsiTheme="majorHAnsi" w:cstheme="majorHAnsi"/>
          <w:sz w:val="24"/>
        </w:rPr>
        <w:sym w:font="Wingdings" w:char="F0E0"/>
      </w:r>
      <w:r>
        <w:rPr>
          <w:rFonts w:asciiTheme="majorHAnsi" w:hAnsiTheme="majorHAnsi" w:cstheme="majorHAnsi"/>
          <w:sz w:val="24"/>
        </w:rPr>
        <w:t xml:space="preserve"> who said that?</w:t>
      </w:r>
    </w:p>
    <w:p w14:paraId="3905C285" w14:textId="603EC6B5"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Sigmund Freud</w:t>
      </w:r>
    </w:p>
    <w:p w14:paraId="5B60BCEF" w14:textId="10D75B33"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Carl Rogers</w:t>
      </w:r>
    </w:p>
    <w:p w14:paraId="30D28055" w14:textId="74F0DD63"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B.F. Skinner </w:t>
      </w:r>
    </w:p>
    <w:p w14:paraId="576A13C7" w14:textId="7D5E2921"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Ivan Pavlov</w:t>
      </w:r>
    </w:p>
    <w:p w14:paraId="3A4EC6C6" w14:textId="78067A13" w:rsidR="00EA00EA" w:rsidRDefault="00EA00EA" w:rsidP="00EA00EA">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“He that has eyes to see and ears to hear may convince himself that no mortal can keep a secret. If the lips are silent, he chatters with his fingertips; betrayal oozes out of him at every pore. And thus, the task of making conscious the most hidden recesses of the mind </w:t>
      </w:r>
      <w:r w:rsidR="00370ED2">
        <w:rPr>
          <w:rFonts w:asciiTheme="majorHAnsi" w:hAnsiTheme="majorHAnsi" w:cstheme="majorHAnsi"/>
          <w:sz w:val="24"/>
        </w:rPr>
        <w:t>are</w:t>
      </w:r>
      <w:r>
        <w:rPr>
          <w:rFonts w:asciiTheme="majorHAnsi" w:hAnsiTheme="majorHAnsi" w:cstheme="majorHAnsi"/>
          <w:sz w:val="24"/>
        </w:rPr>
        <w:t xml:space="preserve"> one which it is quite possible to accomplish”</w:t>
      </w:r>
      <w:r w:rsidRPr="00EA00EA">
        <w:rPr>
          <w:rFonts w:asciiTheme="majorHAnsi" w:hAnsiTheme="majorHAnsi" w:cstheme="majorHAnsi"/>
          <w:sz w:val="24"/>
        </w:rPr>
        <w:sym w:font="Wingdings" w:char="F0E0"/>
      </w:r>
      <w:r>
        <w:rPr>
          <w:rFonts w:asciiTheme="majorHAnsi" w:hAnsiTheme="majorHAnsi" w:cstheme="majorHAnsi"/>
          <w:sz w:val="24"/>
        </w:rPr>
        <w:t xml:space="preserve"> who said that?</w:t>
      </w:r>
    </w:p>
    <w:p w14:paraId="396E893A" w14:textId="77777777" w:rsidR="00EA00EA" w:rsidRDefault="00EA00EA" w:rsidP="00EA00EA">
      <w:pPr>
        <w:pStyle w:val="ListParagraph"/>
        <w:numPr>
          <w:ilvl w:val="1"/>
          <w:numId w:val="3"/>
        </w:numPr>
        <w:rPr>
          <w:rFonts w:asciiTheme="majorHAnsi" w:hAnsiTheme="majorHAnsi" w:cstheme="majorHAnsi"/>
          <w:sz w:val="24"/>
        </w:rPr>
      </w:pPr>
      <w:bookmarkStart w:id="1" w:name="_Hlk494613855"/>
      <w:r>
        <w:rPr>
          <w:rFonts w:asciiTheme="majorHAnsi" w:hAnsiTheme="majorHAnsi" w:cstheme="majorHAnsi"/>
          <w:sz w:val="24"/>
        </w:rPr>
        <w:t>Sigmund Freud</w:t>
      </w:r>
    </w:p>
    <w:p w14:paraId="57D4C44E" w14:textId="77777777"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Carl Rogers</w:t>
      </w:r>
    </w:p>
    <w:p w14:paraId="423D6330" w14:textId="77777777"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B.F. Skinner</w:t>
      </w:r>
    </w:p>
    <w:p w14:paraId="205CCA88" w14:textId="1A086FE5" w:rsidR="00EA00EA" w:rsidRDefault="00EA00EA" w:rsidP="00EA00EA">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Ivan Pavlov  </w:t>
      </w:r>
    </w:p>
    <w:p w14:paraId="50B9605C" w14:textId="77777777" w:rsidR="00370ED2" w:rsidRDefault="00370ED2" w:rsidP="00370ED2">
      <w:pPr>
        <w:pStyle w:val="ListParagraph"/>
        <w:ind w:left="1440"/>
        <w:rPr>
          <w:rFonts w:asciiTheme="majorHAnsi" w:hAnsiTheme="majorHAnsi" w:cstheme="majorHAnsi"/>
          <w:sz w:val="24"/>
        </w:rPr>
      </w:pPr>
    </w:p>
    <w:bookmarkEnd w:id="1"/>
    <w:p w14:paraId="468F8DDE" w14:textId="4BD315CE" w:rsidR="00EA00EA" w:rsidRDefault="00370ED2" w:rsidP="00EA00EA">
      <w:pPr>
        <w:pStyle w:val="ListParagraph"/>
        <w:numPr>
          <w:ilvl w:val="0"/>
          <w:numId w:val="3"/>
        </w:numPr>
        <w:rPr>
          <w:rFonts w:asciiTheme="majorHAnsi" w:hAnsiTheme="majorHAnsi" w:cstheme="majorHAnsi"/>
          <w:sz w:val="24"/>
        </w:rPr>
      </w:pPr>
      <w:r>
        <w:rPr>
          <w:rFonts w:asciiTheme="majorHAnsi" w:hAnsiTheme="majorHAnsi" w:cstheme="majorHAnsi"/>
          <w:sz w:val="24"/>
        </w:rPr>
        <w:t>“I</w:t>
      </w:r>
      <w:r w:rsidR="00EA00EA">
        <w:rPr>
          <w:rFonts w:asciiTheme="majorHAnsi" w:hAnsiTheme="majorHAnsi" w:cstheme="majorHAnsi"/>
          <w:sz w:val="24"/>
        </w:rPr>
        <w:t xml:space="preserve"> do not have a Pollyanna view of human nature…</w:t>
      </w:r>
      <w:r>
        <w:rPr>
          <w:rFonts w:asciiTheme="majorHAnsi" w:hAnsiTheme="majorHAnsi" w:cstheme="majorHAnsi"/>
          <w:sz w:val="24"/>
        </w:rPr>
        <w:t xml:space="preserve"> yet one of the most refreshing</w:t>
      </w:r>
      <w:r w:rsidR="00EA00EA">
        <w:rPr>
          <w:rFonts w:asciiTheme="majorHAnsi" w:hAnsiTheme="majorHAnsi" w:cstheme="majorHAnsi"/>
          <w:sz w:val="24"/>
        </w:rPr>
        <w:t xml:space="preserve"> and invigorating parts of my experience is to </w:t>
      </w:r>
      <w:r>
        <w:rPr>
          <w:rFonts w:asciiTheme="majorHAnsi" w:hAnsiTheme="majorHAnsi" w:cstheme="majorHAnsi"/>
          <w:sz w:val="24"/>
        </w:rPr>
        <w:t>world</w:t>
      </w:r>
      <w:r w:rsidR="00EA00EA">
        <w:rPr>
          <w:rFonts w:asciiTheme="majorHAnsi" w:hAnsiTheme="majorHAnsi" w:cstheme="majorHAnsi"/>
          <w:sz w:val="24"/>
        </w:rPr>
        <w:t xml:space="preserve"> </w:t>
      </w:r>
      <w:r>
        <w:rPr>
          <w:rFonts w:asciiTheme="majorHAnsi" w:hAnsiTheme="majorHAnsi" w:cstheme="majorHAnsi"/>
          <w:sz w:val="24"/>
        </w:rPr>
        <w:t>with</w:t>
      </w:r>
      <w:r w:rsidR="00EA00EA">
        <w:rPr>
          <w:rFonts w:asciiTheme="majorHAnsi" w:hAnsiTheme="majorHAnsi" w:cstheme="majorHAnsi"/>
          <w:sz w:val="24"/>
        </w:rPr>
        <w:t xml:space="preserve"> </w:t>
      </w:r>
      <w:r>
        <w:rPr>
          <w:rFonts w:asciiTheme="majorHAnsi" w:hAnsiTheme="majorHAnsi" w:cstheme="majorHAnsi"/>
          <w:sz w:val="24"/>
        </w:rPr>
        <w:t>{my</w:t>
      </w:r>
      <w:r w:rsidR="00EA00EA">
        <w:rPr>
          <w:rFonts w:asciiTheme="majorHAnsi" w:hAnsiTheme="majorHAnsi" w:cstheme="majorHAnsi"/>
          <w:sz w:val="24"/>
        </w:rPr>
        <w:t xml:space="preserve"> </w:t>
      </w:r>
      <w:r>
        <w:rPr>
          <w:rFonts w:asciiTheme="majorHAnsi" w:hAnsiTheme="majorHAnsi" w:cstheme="majorHAnsi"/>
          <w:sz w:val="24"/>
        </w:rPr>
        <w:t>clients]</w:t>
      </w:r>
      <w:r w:rsidR="00EA00EA">
        <w:rPr>
          <w:rFonts w:asciiTheme="majorHAnsi" w:hAnsiTheme="majorHAnsi" w:cstheme="majorHAnsi"/>
          <w:sz w:val="24"/>
        </w:rPr>
        <w:t xml:space="preserve"> and to </w:t>
      </w:r>
      <w:r>
        <w:rPr>
          <w:rFonts w:asciiTheme="majorHAnsi" w:hAnsiTheme="majorHAnsi" w:cstheme="majorHAnsi"/>
          <w:sz w:val="24"/>
        </w:rPr>
        <w:t>discover</w:t>
      </w:r>
      <w:r w:rsidR="00EA00EA">
        <w:rPr>
          <w:rFonts w:asciiTheme="majorHAnsi" w:hAnsiTheme="majorHAnsi" w:cstheme="majorHAnsi"/>
          <w:sz w:val="24"/>
        </w:rPr>
        <w:t xml:space="preserve"> the strongly positive </w:t>
      </w:r>
      <w:r>
        <w:rPr>
          <w:rFonts w:asciiTheme="majorHAnsi" w:hAnsiTheme="majorHAnsi" w:cstheme="majorHAnsi"/>
          <w:sz w:val="24"/>
        </w:rPr>
        <w:t>directional</w:t>
      </w:r>
      <w:r w:rsidR="00EA00EA">
        <w:rPr>
          <w:rFonts w:asciiTheme="majorHAnsi" w:hAnsiTheme="majorHAnsi" w:cstheme="majorHAnsi"/>
          <w:sz w:val="24"/>
        </w:rPr>
        <w:t xml:space="preserve"> </w:t>
      </w:r>
      <w:r>
        <w:rPr>
          <w:rFonts w:asciiTheme="majorHAnsi" w:hAnsiTheme="majorHAnsi" w:cstheme="majorHAnsi"/>
          <w:sz w:val="24"/>
        </w:rPr>
        <w:t>tenancies</w:t>
      </w:r>
      <w:r w:rsidR="00EA00EA">
        <w:rPr>
          <w:rFonts w:asciiTheme="majorHAnsi" w:hAnsiTheme="majorHAnsi" w:cstheme="majorHAnsi"/>
          <w:sz w:val="24"/>
        </w:rPr>
        <w:t xml:space="preserve"> which exist in them, as in all of us, at the deepest levels” </w:t>
      </w:r>
      <w:r w:rsidR="00EA00EA" w:rsidRPr="00EA00EA">
        <w:rPr>
          <w:rFonts w:asciiTheme="majorHAnsi" w:hAnsiTheme="majorHAnsi" w:cstheme="majorHAnsi"/>
          <w:sz w:val="24"/>
        </w:rPr>
        <w:sym w:font="Wingdings" w:char="F0E0"/>
      </w:r>
      <w:r w:rsidR="00EA00EA">
        <w:rPr>
          <w:rFonts w:asciiTheme="majorHAnsi" w:hAnsiTheme="majorHAnsi" w:cstheme="majorHAnsi"/>
          <w:sz w:val="24"/>
        </w:rPr>
        <w:t xml:space="preserve"> who said that? </w:t>
      </w:r>
    </w:p>
    <w:p w14:paraId="1ACFE570" w14:textId="77777777" w:rsidR="00EA00EA" w:rsidRPr="00EA00EA" w:rsidRDefault="00EA00EA" w:rsidP="00EA00EA">
      <w:pPr>
        <w:pStyle w:val="ListParagraph"/>
        <w:numPr>
          <w:ilvl w:val="1"/>
          <w:numId w:val="3"/>
        </w:numPr>
        <w:rPr>
          <w:rFonts w:asciiTheme="majorHAnsi" w:hAnsiTheme="majorHAnsi" w:cstheme="majorHAnsi"/>
          <w:sz w:val="24"/>
        </w:rPr>
      </w:pPr>
      <w:r w:rsidRPr="00EA00EA">
        <w:rPr>
          <w:rFonts w:asciiTheme="majorHAnsi" w:hAnsiTheme="majorHAnsi" w:cstheme="majorHAnsi"/>
          <w:sz w:val="24"/>
        </w:rPr>
        <w:t>Sigmund Freud</w:t>
      </w:r>
    </w:p>
    <w:p w14:paraId="34A1A84B" w14:textId="77777777" w:rsidR="00EA00EA" w:rsidRPr="00EA00EA" w:rsidRDefault="00EA00EA" w:rsidP="00EA00EA">
      <w:pPr>
        <w:pStyle w:val="ListParagraph"/>
        <w:numPr>
          <w:ilvl w:val="1"/>
          <w:numId w:val="3"/>
        </w:numPr>
        <w:rPr>
          <w:rFonts w:asciiTheme="majorHAnsi" w:hAnsiTheme="majorHAnsi" w:cstheme="majorHAnsi"/>
          <w:sz w:val="24"/>
        </w:rPr>
      </w:pPr>
      <w:r w:rsidRPr="00EA00EA">
        <w:rPr>
          <w:rFonts w:asciiTheme="majorHAnsi" w:hAnsiTheme="majorHAnsi" w:cstheme="majorHAnsi"/>
          <w:sz w:val="24"/>
        </w:rPr>
        <w:t>Carl Rogers</w:t>
      </w:r>
    </w:p>
    <w:p w14:paraId="38C21E56" w14:textId="77777777" w:rsidR="00EA00EA" w:rsidRPr="00EA00EA" w:rsidRDefault="00EA00EA" w:rsidP="00EA00EA">
      <w:pPr>
        <w:pStyle w:val="ListParagraph"/>
        <w:numPr>
          <w:ilvl w:val="1"/>
          <w:numId w:val="3"/>
        </w:numPr>
        <w:rPr>
          <w:rFonts w:asciiTheme="majorHAnsi" w:hAnsiTheme="majorHAnsi" w:cstheme="majorHAnsi"/>
          <w:sz w:val="24"/>
        </w:rPr>
      </w:pPr>
      <w:r w:rsidRPr="00EA00EA">
        <w:rPr>
          <w:rFonts w:asciiTheme="majorHAnsi" w:hAnsiTheme="majorHAnsi" w:cstheme="majorHAnsi"/>
          <w:sz w:val="24"/>
        </w:rPr>
        <w:t>B.F. Skinner</w:t>
      </w:r>
    </w:p>
    <w:p w14:paraId="04CDDC30" w14:textId="7F48C1A8" w:rsidR="00370ED2" w:rsidRDefault="00EA00EA" w:rsidP="00370ED2">
      <w:pPr>
        <w:pStyle w:val="ListParagraph"/>
        <w:numPr>
          <w:ilvl w:val="1"/>
          <w:numId w:val="3"/>
        </w:numPr>
        <w:rPr>
          <w:rFonts w:asciiTheme="majorHAnsi" w:hAnsiTheme="majorHAnsi" w:cstheme="majorHAnsi"/>
          <w:sz w:val="24"/>
        </w:rPr>
      </w:pPr>
      <w:r w:rsidRPr="00EA00EA">
        <w:rPr>
          <w:rFonts w:asciiTheme="majorHAnsi" w:hAnsiTheme="majorHAnsi" w:cstheme="majorHAnsi"/>
          <w:sz w:val="24"/>
        </w:rPr>
        <w:t xml:space="preserve">Ivan </w:t>
      </w:r>
      <w:r w:rsidR="00370ED2">
        <w:rPr>
          <w:rFonts w:asciiTheme="majorHAnsi" w:hAnsiTheme="majorHAnsi" w:cstheme="majorHAnsi"/>
          <w:sz w:val="24"/>
        </w:rPr>
        <w:t xml:space="preserve">Pavlov </w:t>
      </w:r>
    </w:p>
    <w:p w14:paraId="253A4D88" w14:textId="77777777" w:rsidR="00370ED2" w:rsidRDefault="00370ED2" w:rsidP="00370ED2">
      <w:pPr>
        <w:pStyle w:val="ListParagraph"/>
        <w:ind w:left="1440"/>
        <w:rPr>
          <w:rFonts w:asciiTheme="majorHAnsi" w:hAnsiTheme="majorHAnsi" w:cstheme="majorHAnsi"/>
          <w:sz w:val="24"/>
        </w:rPr>
      </w:pPr>
    </w:p>
    <w:p w14:paraId="61A326DA" w14:textId="02BC1A07" w:rsidR="00370ED2" w:rsidRDefault="00370ED2" w:rsidP="00370ED2">
      <w:pPr>
        <w:pStyle w:val="ListParagraph"/>
        <w:numPr>
          <w:ilvl w:val="0"/>
          <w:numId w:val="3"/>
        </w:numPr>
        <w:rPr>
          <w:rFonts w:asciiTheme="majorHAnsi" w:hAnsiTheme="majorHAnsi" w:cstheme="majorHAnsi"/>
          <w:sz w:val="24"/>
        </w:rPr>
      </w:pPr>
      <w:r>
        <w:rPr>
          <w:rFonts w:asciiTheme="majorHAnsi" w:hAnsiTheme="majorHAnsi" w:cstheme="majorHAnsi"/>
          <w:sz w:val="24"/>
        </w:rPr>
        <w:t>Prior to the 1950’s, why was there vey little focus on cognition in the field of psychology?</w:t>
      </w:r>
    </w:p>
    <w:p w14:paraId="053F2343" w14:textId="20F979CF"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Clinical psychology was dominant, and most research was applied</w:t>
      </w:r>
    </w:p>
    <w:p w14:paraId="1DC2BB17" w14:textId="324E3FBF"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Behaviourism discouraged the study of unobservable mental processes</w:t>
      </w:r>
    </w:p>
    <w:p w14:paraId="7EF05B79" w14:textId="7E1824CD"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Cognition was impossible to study without the technological advances of the mid- 20</w:t>
      </w:r>
      <w:r w:rsidRPr="00370ED2">
        <w:rPr>
          <w:rFonts w:asciiTheme="majorHAnsi" w:hAnsiTheme="majorHAnsi" w:cstheme="majorHAnsi"/>
          <w:sz w:val="24"/>
          <w:vertAlign w:val="superscript"/>
        </w:rPr>
        <w:t>th</w:t>
      </w:r>
      <w:r>
        <w:rPr>
          <w:rFonts w:asciiTheme="majorHAnsi" w:hAnsiTheme="majorHAnsi" w:cstheme="majorHAnsi"/>
          <w:sz w:val="24"/>
        </w:rPr>
        <w:t xml:space="preserve"> century</w:t>
      </w:r>
    </w:p>
    <w:p w14:paraId="36AFD73E" w14:textId="5D5C54E4"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Changes to funding models required researchers to focus on physiology rather than behaviour</w:t>
      </w:r>
    </w:p>
    <w:p w14:paraId="3A319781" w14:textId="77777777" w:rsidR="00370ED2" w:rsidRDefault="00370ED2" w:rsidP="00370ED2">
      <w:pPr>
        <w:pStyle w:val="ListParagraph"/>
        <w:ind w:left="1440"/>
        <w:rPr>
          <w:rFonts w:asciiTheme="majorHAnsi" w:hAnsiTheme="majorHAnsi" w:cstheme="majorHAnsi"/>
          <w:sz w:val="24"/>
        </w:rPr>
      </w:pPr>
    </w:p>
    <w:p w14:paraId="0067411A" w14:textId="1F8C90B1" w:rsidR="00370ED2" w:rsidRDefault="00370ED2" w:rsidP="00370ED2">
      <w:pPr>
        <w:pStyle w:val="ListParagraph"/>
        <w:numPr>
          <w:ilvl w:val="0"/>
          <w:numId w:val="3"/>
        </w:numPr>
        <w:rPr>
          <w:rFonts w:asciiTheme="majorHAnsi" w:hAnsiTheme="majorHAnsi" w:cstheme="majorHAnsi"/>
          <w:sz w:val="24"/>
        </w:rPr>
      </w:pPr>
      <w:r>
        <w:rPr>
          <w:rFonts w:asciiTheme="majorHAnsi" w:hAnsiTheme="majorHAnsi" w:cstheme="majorHAnsi"/>
          <w:sz w:val="24"/>
        </w:rPr>
        <w:t>In which area of psychology did the well-known Canadian psychologist Donald Hebb conduct research?</w:t>
      </w:r>
    </w:p>
    <w:p w14:paraId="5DA53D84" w14:textId="6C96174B"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Developmental psychology</w:t>
      </w:r>
    </w:p>
    <w:p w14:paraId="550892E7" w14:textId="30E22AF3"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Social psychology</w:t>
      </w:r>
    </w:p>
    <w:p w14:paraId="7A08188C" w14:textId="160B4A18"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Neuropsychology</w:t>
      </w:r>
    </w:p>
    <w:p w14:paraId="37E3A7D1" w14:textId="02E993B9"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Clinical psychology </w:t>
      </w:r>
    </w:p>
    <w:p w14:paraId="55D4C4FF" w14:textId="77777777" w:rsidR="00433307" w:rsidRDefault="00433307" w:rsidP="00433307">
      <w:pPr>
        <w:pStyle w:val="ListParagraph"/>
        <w:ind w:left="1440"/>
        <w:rPr>
          <w:rFonts w:asciiTheme="majorHAnsi" w:hAnsiTheme="majorHAnsi" w:cstheme="majorHAnsi"/>
          <w:sz w:val="24"/>
        </w:rPr>
      </w:pPr>
    </w:p>
    <w:p w14:paraId="6BE6CEC9" w14:textId="1F5E3003" w:rsidR="00370ED2" w:rsidRDefault="00370ED2" w:rsidP="00370ED2">
      <w:pPr>
        <w:pStyle w:val="ListParagraph"/>
        <w:numPr>
          <w:ilvl w:val="0"/>
          <w:numId w:val="3"/>
        </w:numPr>
        <w:rPr>
          <w:rFonts w:asciiTheme="majorHAnsi" w:hAnsiTheme="majorHAnsi" w:cstheme="majorHAnsi"/>
          <w:sz w:val="24"/>
        </w:rPr>
      </w:pPr>
      <w:r>
        <w:rPr>
          <w:rFonts w:asciiTheme="majorHAnsi" w:hAnsiTheme="majorHAnsi" w:cstheme="majorHAnsi"/>
          <w:sz w:val="24"/>
        </w:rPr>
        <w:t>If you want to become a psychiatrist, which degree would you need?</w:t>
      </w:r>
    </w:p>
    <w:p w14:paraId="60D93758" w14:textId="12E8B6E2"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Ph.D.</w:t>
      </w:r>
    </w:p>
    <w:p w14:paraId="04BCA8D6" w14:textId="18AF15E0"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Psy.D.</w:t>
      </w:r>
    </w:p>
    <w:p w14:paraId="0FE6F570" w14:textId="773EBACF"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Ed.D.</w:t>
      </w:r>
    </w:p>
    <w:p w14:paraId="3C918E09" w14:textId="5E964B98"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M.D. </w:t>
      </w:r>
    </w:p>
    <w:p w14:paraId="46DEF8B6" w14:textId="72F82692" w:rsidR="00433307" w:rsidRDefault="00433307" w:rsidP="00433307">
      <w:pPr>
        <w:pStyle w:val="ListParagraph"/>
        <w:ind w:left="1440"/>
        <w:rPr>
          <w:rFonts w:asciiTheme="majorHAnsi" w:hAnsiTheme="majorHAnsi" w:cstheme="majorHAnsi"/>
          <w:sz w:val="24"/>
        </w:rPr>
      </w:pPr>
    </w:p>
    <w:p w14:paraId="34ECA1AE" w14:textId="750366C0" w:rsidR="00433307" w:rsidRDefault="00433307" w:rsidP="00433307">
      <w:pPr>
        <w:pStyle w:val="ListParagraph"/>
        <w:ind w:left="1440"/>
        <w:rPr>
          <w:rFonts w:asciiTheme="majorHAnsi" w:hAnsiTheme="majorHAnsi" w:cstheme="majorHAnsi"/>
          <w:sz w:val="24"/>
        </w:rPr>
      </w:pPr>
    </w:p>
    <w:p w14:paraId="1E89CC16" w14:textId="77777777" w:rsidR="00433307" w:rsidRDefault="00433307" w:rsidP="00433307">
      <w:pPr>
        <w:pStyle w:val="ListParagraph"/>
        <w:ind w:left="1440"/>
        <w:rPr>
          <w:rFonts w:asciiTheme="majorHAnsi" w:hAnsiTheme="majorHAnsi" w:cstheme="majorHAnsi"/>
          <w:sz w:val="24"/>
        </w:rPr>
      </w:pPr>
    </w:p>
    <w:p w14:paraId="60D660ED" w14:textId="6A3FB536" w:rsidR="00370ED2" w:rsidRDefault="00370ED2" w:rsidP="00370ED2">
      <w:pPr>
        <w:pStyle w:val="ListParagraph"/>
        <w:numPr>
          <w:ilvl w:val="0"/>
          <w:numId w:val="3"/>
        </w:numPr>
        <w:rPr>
          <w:rFonts w:asciiTheme="majorHAnsi" w:hAnsiTheme="majorHAnsi" w:cstheme="majorHAnsi"/>
          <w:sz w:val="24"/>
        </w:rPr>
      </w:pPr>
      <w:r>
        <w:rPr>
          <w:rFonts w:asciiTheme="majorHAnsi" w:hAnsiTheme="majorHAnsi" w:cstheme="majorHAnsi"/>
          <w:sz w:val="24"/>
        </w:rPr>
        <w:t>Which approach holds the most optimistic view of human nature?</w:t>
      </w:r>
    </w:p>
    <w:p w14:paraId="2917C7BD" w14:textId="70263EDD"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Humanism</w:t>
      </w:r>
    </w:p>
    <w:p w14:paraId="06469E1F" w14:textId="2239E4CC"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Behaviourism</w:t>
      </w:r>
    </w:p>
    <w:p w14:paraId="220B2B1F" w14:textId="3AC52A81"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Psychoanalysis</w:t>
      </w:r>
    </w:p>
    <w:p w14:paraId="38FC659D" w14:textId="16F789E0"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Structuralism</w:t>
      </w:r>
    </w:p>
    <w:p w14:paraId="31711385" w14:textId="77777777" w:rsidR="00370ED2" w:rsidRDefault="00370ED2" w:rsidP="00370ED2">
      <w:pPr>
        <w:pStyle w:val="ListParagraph"/>
        <w:ind w:left="1440"/>
        <w:rPr>
          <w:rFonts w:asciiTheme="majorHAnsi" w:hAnsiTheme="majorHAnsi" w:cstheme="majorHAnsi"/>
          <w:sz w:val="24"/>
        </w:rPr>
      </w:pPr>
    </w:p>
    <w:p w14:paraId="424F31F6" w14:textId="39E7BA0B" w:rsidR="00370ED2" w:rsidRDefault="00370ED2" w:rsidP="00370ED2">
      <w:pPr>
        <w:pStyle w:val="ListParagraph"/>
        <w:numPr>
          <w:ilvl w:val="0"/>
          <w:numId w:val="3"/>
        </w:numPr>
        <w:rPr>
          <w:rFonts w:asciiTheme="majorHAnsi" w:hAnsiTheme="majorHAnsi" w:cstheme="majorHAnsi"/>
          <w:sz w:val="24"/>
        </w:rPr>
      </w:pPr>
      <w:r>
        <w:rPr>
          <w:rFonts w:asciiTheme="majorHAnsi" w:hAnsiTheme="majorHAnsi" w:cstheme="majorHAnsi"/>
          <w:sz w:val="24"/>
        </w:rPr>
        <w:t>Why were research psychologists concerned about the rise of clinical psychology in the 1950s?</w:t>
      </w:r>
    </w:p>
    <w:p w14:paraId="09D9192F" w14:textId="21399142"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They felt clinical psychology was an unethical practice</w:t>
      </w:r>
    </w:p>
    <w:p w14:paraId="388663B3" w14:textId="0675ED4C"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They knew that clinical psychologists were adamantly opposed to traditional research in psychology</w:t>
      </w:r>
    </w:p>
    <w:p w14:paraId="751D2EA9" w14:textId="041B97B3"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They were worried that resources previously devoted to research would be diluted </w:t>
      </w:r>
    </w:p>
    <w:p w14:paraId="713CCD02" w14:textId="7E50569E" w:rsidR="00370ED2" w:rsidRDefault="00370ED2" w:rsidP="00370ED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They felt that clinical psychology was too focus on war and trauma </w:t>
      </w:r>
    </w:p>
    <w:p w14:paraId="6B17E022" w14:textId="77777777" w:rsidR="00F13394" w:rsidRDefault="00F13394" w:rsidP="00F13394">
      <w:pPr>
        <w:pStyle w:val="ListParagraph"/>
        <w:ind w:left="1440"/>
        <w:rPr>
          <w:rFonts w:asciiTheme="majorHAnsi" w:hAnsiTheme="majorHAnsi" w:cstheme="majorHAnsi"/>
          <w:sz w:val="24"/>
        </w:rPr>
      </w:pPr>
    </w:p>
    <w:p w14:paraId="48FC96EF" w14:textId="1615EF59" w:rsidR="00370ED2" w:rsidRDefault="00F13394" w:rsidP="00370ED2">
      <w:pPr>
        <w:pStyle w:val="ListParagraph"/>
        <w:numPr>
          <w:ilvl w:val="0"/>
          <w:numId w:val="3"/>
        </w:numPr>
        <w:rPr>
          <w:rFonts w:asciiTheme="majorHAnsi" w:hAnsiTheme="majorHAnsi" w:cstheme="majorHAnsi"/>
          <w:sz w:val="24"/>
        </w:rPr>
      </w:pPr>
      <w:r>
        <w:rPr>
          <w:rFonts w:asciiTheme="majorHAnsi" w:hAnsiTheme="majorHAnsi" w:cstheme="majorHAnsi"/>
          <w:sz w:val="24"/>
        </w:rPr>
        <w:t>Why is G. Stanley Hall noteworthy in the history of psychology?</w:t>
      </w:r>
    </w:p>
    <w:p w14:paraId="67BDD3E7" w14:textId="6CDB3B04" w:rsidR="00F13394" w:rsidRDefault="00F13394"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He founded the psychology department at Harvard University</w:t>
      </w:r>
    </w:p>
    <w:p w14:paraId="3173F8FF" w14:textId="673CFD3F" w:rsidR="00F13394" w:rsidRPr="00F13394" w:rsidRDefault="00F13394"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He was a key figure associated with the school of thought known as </w:t>
      </w:r>
      <w:r>
        <w:rPr>
          <w:rFonts w:asciiTheme="majorHAnsi" w:hAnsiTheme="majorHAnsi" w:cstheme="majorHAnsi"/>
          <w:i/>
          <w:sz w:val="24"/>
        </w:rPr>
        <w:t>structuralism</w:t>
      </w:r>
    </w:p>
    <w:p w14:paraId="29CC3FA4" w14:textId="2ADCBE0F" w:rsidR="00F13394" w:rsidRDefault="00F13394"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He established the APA and was its first president</w:t>
      </w:r>
    </w:p>
    <w:p w14:paraId="71741971" w14:textId="3082D45A" w:rsidR="00F13394" w:rsidRDefault="00F13394"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Pioneered the use of research ethics boards for psychology</w:t>
      </w:r>
    </w:p>
    <w:p w14:paraId="26194661" w14:textId="77777777" w:rsidR="00B57DAE" w:rsidRDefault="00B57DAE" w:rsidP="00B57DAE">
      <w:pPr>
        <w:pStyle w:val="ListParagraph"/>
        <w:ind w:left="1440"/>
        <w:rPr>
          <w:rFonts w:asciiTheme="majorHAnsi" w:hAnsiTheme="majorHAnsi" w:cstheme="majorHAnsi"/>
          <w:sz w:val="24"/>
        </w:rPr>
      </w:pPr>
    </w:p>
    <w:p w14:paraId="76BCAD66" w14:textId="2DCDEACC" w:rsidR="00F13394" w:rsidRDefault="00F13394" w:rsidP="00F13394">
      <w:pPr>
        <w:pStyle w:val="ListParagraph"/>
        <w:numPr>
          <w:ilvl w:val="0"/>
          <w:numId w:val="3"/>
        </w:numPr>
        <w:rPr>
          <w:rFonts w:asciiTheme="majorHAnsi" w:hAnsiTheme="majorHAnsi" w:cstheme="majorHAnsi"/>
          <w:sz w:val="24"/>
        </w:rPr>
      </w:pPr>
      <w:r>
        <w:rPr>
          <w:rFonts w:asciiTheme="majorHAnsi" w:hAnsiTheme="majorHAnsi" w:cstheme="majorHAnsi"/>
          <w:sz w:val="24"/>
        </w:rPr>
        <w:t>Which statement would B.F. Skinner have agreed with?</w:t>
      </w:r>
    </w:p>
    <w:p w14:paraId="4FB57165" w14:textId="6C373C52" w:rsidR="00F13394" w:rsidRDefault="00F13394"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Most behaviour is controlled via unconscious desires</w:t>
      </w:r>
      <w:r w:rsidR="00B57DAE">
        <w:rPr>
          <w:rFonts w:asciiTheme="majorHAnsi" w:hAnsiTheme="majorHAnsi" w:cstheme="majorHAnsi"/>
          <w:sz w:val="24"/>
        </w:rPr>
        <w:t xml:space="preserve"> and conflicts</w:t>
      </w:r>
    </w:p>
    <w:p w14:paraId="1E11F76C" w14:textId="0B6B301A" w:rsidR="00B57DAE" w:rsidRDefault="00B57DAE"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The goal of behaviour is self- actualization</w:t>
      </w:r>
    </w:p>
    <w:p w14:paraId="2A210939" w14:textId="0F184103" w:rsidR="00B57DAE" w:rsidRDefault="00B57DAE"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Nature is more influential than nurture</w:t>
      </w:r>
    </w:p>
    <w:p w14:paraId="03D75084" w14:textId="13CAFACF" w:rsidR="00B57DAE" w:rsidRDefault="00B57DAE" w:rsidP="00F13394">
      <w:pPr>
        <w:pStyle w:val="ListParagraph"/>
        <w:numPr>
          <w:ilvl w:val="1"/>
          <w:numId w:val="3"/>
        </w:numPr>
        <w:rPr>
          <w:rFonts w:asciiTheme="majorHAnsi" w:hAnsiTheme="majorHAnsi" w:cstheme="majorHAnsi"/>
          <w:sz w:val="24"/>
        </w:rPr>
      </w:pPr>
      <w:r>
        <w:rPr>
          <w:rFonts w:asciiTheme="majorHAnsi" w:hAnsiTheme="majorHAnsi" w:cstheme="majorHAnsi"/>
          <w:sz w:val="24"/>
        </w:rPr>
        <w:t>Free will is an illusion</w:t>
      </w:r>
    </w:p>
    <w:p w14:paraId="6D0483C7" w14:textId="77777777" w:rsidR="00B57DAE" w:rsidRDefault="00B57DAE" w:rsidP="00B57DAE">
      <w:pPr>
        <w:pStyle w:val="ListParagraph"/>
        <w:ind w:left="1440"/>
        <w:rPr>
          <w:rFonts w:asciiTheme="majorHAnsi" w:hAnsiTheme="majorHAnsi" w:cstheme="majorHAnsi"/>
          <w:sz w:val="24"/>
        </w:rPr>
      </w:pPr>
    </w:p>
    <w:p w14:paraId="50CD82DA" w14:textId="144AC742" w:rsidR="00B57DAE" w:rsidRDefault="00B57DAE" w:rsidP="00B57DAE">
      <w:pPr>
        <w:pStyle w:val="ListParagraph"/>
        <w:numPr>
          <w:ilvl w:val="0"/>
          <w:numId w:val="3"/>
        </w:numPr>
        <w:rPr>
          <w:rFonts w:asciiTheme="majorHAnsi" w:hAnsiTheme="majorHAnsi" w:cstheme="majorHAnsi"/>
          <w:sz w:val="24"/>
        </w:rPr>
      </w:pPr>
      <w:r>
        <w:rPr>
          <w:rFonts w:asciiTheme="majorHAnsi" w:hAnsiTheme="majorHAnsi" w:cstheme="majorHAnsi"/>
          <w:sz w:val="24"/>
        </w:rPr>
        <w:t>A young man forgets to pick up his mother from the airport. Which approach would suggest that his forgetfulness is an unconscious way of saying he does not welcome her visit?</w:t>
      </w:r>
    </w:p>
    <w:p w14:paraId="4362DF23" w14:textId="0634200E"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Psychoanalytic</w:t>
      </w:r>
    </w:p>
    <w:p w14:paraId="63077AC3" w14:textId="07922D68"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Behavioural</w:t>
      </w:r>
    </w:p>
    <w:p w14:paraId="796F9671" w14:textId="5DB3C3EE"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Humanistic</w:t>
      </w:r>
    </w:p>
    <w:p w14:paraId="46818193" w14:textId="1E9C73B5"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Cognitive </w:t>
      </w:r>
    </w:p>
    <w:p w14:paraId="730FBA72" w14:textId="77777777" w:rsidR="00B57DAE" w:rsidRDefault="00B57DAE" w:rsidP="00B57DAE">
      <w:pPr>
        <w:pStyle w:val="ListParagraph"/>
        <w:ind w:left="1440"/>
        <w:rPr>
          <w:rFonts w:asciiTheme="majorHAnsi" w:hAnsiTheme="majorHAnsi" w:cstheme="majorHAnsi"/>
          <w:sz w:val="24"/>
        </w:rPr>
      </w:pPr>
    </w:p>
    <w:p w14:paraId="7F8C19E9" w14:textId="58EB785C" w:rsidR="00B57DAE" w:rsidRDefault="00B57DAE" w:rsidP="00B57DAE">
      <w:pPr>
        <w:pStyle w:val="ListParagraph"/>
        <w:numPr>
          <w:ilvl w:val="0"/>
          <w:numId w:val="3"/>
        </w:numPr>
        <w:rPr>
          <w:rFonts w:asciiTheme="majorHAnsi" w:hAnsiTheme="majorHAnsi" w:cstheme="majorHAnsi"/>
          <w:sz w:val="24"/>
        </w:rPr>
      </w:pPr>
      <w:r>
        <w:rPr>
          <w:rFonts w:asciiTheme="majorHAnsi" w:hAnsiTheme="majorHAnsi" w:cstheme="majorHAnsi"/>
          <w:sz w:val="24"/>
        </w:rPr>
        <w:t>Which pair of approaches represent two similar viewpoints?</w:t>
      </w:r>
    </w:p>
    <w:p w14:paraId="5C7551BD" w14:textId="07D214E4"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Psychoanalysis and humanism</w:t>
      </w:r>
    </w:p>
    <w:p w14:paraId="0E9A8F9A" w14:textId="183EE238"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Behaviourism and cognitive psychology </w:t>
      </w:r>
    </w:p>
    <w:p w14:paraId="4E99F6C7" w14:textId="2C74B70E"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Structuralism and positive psychology</w:t>
      </w:r>
    </w:p>
    <w:p w14:paraId="149F4EFC" w14:textId="620C0C6E"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Functionalism and evolutionary psychology </w:t>
      </w:r>
    </w:p>
    <w:p w14:paraId="0345D1A6" w14:textId="77777777" w:rsidR="00B57DAE" w:rsidRDefault="00B57DAE" w:rsidP="00B57DAE">
      <w:pPr>
        <w:pStyle w:val="ListParagraph"/>
        <w:ind w:left="1440"/>
        <w:rPr>
          <w:rFonts w:asciiTheme="majorHAnsi" w:hAnsiTheme="majorHAnsi" w:cstheme="majorHAnsi"/>
          <w:sz w:val="24"/>
        </w:rPr>
      </w:pPr>
    </w:p>
    <w:p w14:paraId="253D112F" w14:textId="2888802F" w:rsidR="00B57DAE" w:rsidRDefault="00B57DAE" w:rsidP="00B57DAE">
      <w:pPr>
        <w:pStyle w:val="ListParagraph"/>
        <w:numPr>
          <w:ilvl w:val="0"/>
          <w:numId w:val="3"/>
        </w:numPr>
        <w:rPr>
          <w:rFonts w:asciiTheme="majorHAnsi" w:hAnsiTheme="majorHAnsi" w:cstheme="majorHAnsi"/>
          <w:sz w:val="24"/>
        </w:rPr>
      </w:pPr>
      <w:r>
        <w:rPr>
          <w:rFonts w:asciiTheme="majorHAnsi" w:hAnsiTheme="majorHAnsi" w:cstheme="majorHAnsi"/>
          <w:sz w:val="24"/>
        </w:rPr>
        <w:t>Which approach to psychology can be compared to examining a movie frame by frame rather than viewing it as a moving image?</w:t>
      </w:r>
    </w:p>
    <w:p w14:paraId="17AA4B5E" w14:textId="25DDF7D9"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Structuralism</w:t>
      </w:r>
    </w:p>
    <w:p w14:paraId="7E5D4866" w14:textId="0874166E"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Dualism</w:t>
      </w:r>
    </w:p>
    <w:p w14:paraId="3E6B7894" w14:textId="695F9D3E"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Humanism</w:t>
      </w:r>
    </w:p>
    <w:p w14:paraId="3BCD93FD" w14:textId="64C44D3D"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Functionalism </w:t>
      </w:r>
    </w:p>
    <w:p w14:paraId="59D3FC51" w14:textId="77777777" w:rsidR="00B57DAE" w:rsidRDefault="00B57DAE" w:rsidP="00B57DAE">
      <w:pPr>
        <w:pStyle w:val="ListParagraph"/>
        <w:ind w:left="1440"/>
        <w:rPr>
          <w:rFonts w:asciiTheme="majorHAnsi" w:hAnsiTheme="majorHAnsi" w:cstheme="majorHAnsi"/>
          <w:sz w:val="24"/>
        </w:rPr>
      </w:pPr>
    </w:p>
    <w:p w14:paraId="190CBA9C" w14:textId="15480645" w:rsidR="00B57DAE" w:rsidRDefault="00B57DAE" w:rsidP="00B57DAE">
      <w:pPr>
        <w:pStyle w:val="ListParagraph"/>
        <w:numPr>
          <w:ilvl w:val="0"/>
          <w:numId w:val="3"/>
        </w:numPr>
        <w:rPr>
          <w:rFonts w:asciiTheme="majorHAnsi" w:hAnsiTheme="majorHAnsi" w:cstheme="majorHAnsi"/>
          <w:sz w:val="24"/>
        </w:rPr>
      </w:pPr>
      <w:r>
        <w:rPr>
          <w:rFonts w:asciiTheme="majorHAnsi" w:hAnsiTheme="majorHAnsi" w:cstheme="majorHAnsi"/>
          <w:sz w:val="24"/>
        </w:rPr>
        <w:t>Which of the following achievements is psychologist Wilhelm Wundt primarily known for?</w:t>
      </w:r>
    </w:p>
    <w:p w14:paraId="43281BF9" w14:textId="2A8518DB"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The establishment of the first formal laboratory for research in psychology</w:t>
      </w:r>
    </w:p>
    <w:p w14:paraId="4F175157" w14:textId="6BEF1A13"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The distinction between mind and body as 2 separate entities </w:t>
      </w:r>
    </w:p>
    <w:p w14:paraId="0DD0D817" w14:textId="12473774"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The discovery of how signals are conducted along nerves in our body</w:t>
      </w:r>
    </w:p>
    <w:p w14:paraId="51270A9F" w14:textId="43F238B6"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The development of the first formal program for training in psychotherapy </w:t>
      </w:r>
    </w:p>
    <w:p w14:paraId="3E7680F3" w14:textId="77777777" w:rsidR="00433307" w:rsidRDefault="00433307" w:rsidP="00433307">
      <w:pPr>
        <w:pStyle w:val="ListParagraph"/>
        <w:ind w:left="1440"/>
        <w:rPr>
          <w:rFonts w:asciiTheme="majorHAnsi" w:hAnsiTheme="majorHAnsi" w:cstheme="majorHAnsi"/>
          <w:sz w:val="24"/>
        </w:rPr>
      </w:pPr>
    </w:p>
    <w:p w14:paraId="3923DA1D" w14:textId="7F66F9FF" w:rsidR="00B57DAE" w:rsidRDefault="00B57DAE" w:rsidP="00B57DAE">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A tennis coach insist that he can make any reasonable healthy individual into an internationally competitive tennis player. Which psychologist does the coach’s perspective reflect? </w:t>
      </w:r>
    </w:p>
    <w:p w14:paraId="09C4AE48" w14:textId="5F75EBA9"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Sigmund Freud</w:t>
      </w:r>
    </w:p>
    <w:p w14:paraId="49DEABC7" w14:textId="06C8D149"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John B. Watson</w:t>
      </w:r>
    </w:p>
    <w:p w14:paraId="611198B6" w14:textId="3322E8BF"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Abraham Maslow</w:t>
      </w:r>
    </w:p>
    <w:p w14:paraId="5D47C7D1" w14:textId="126E050D" w:rsidR="00B57DAE" w:rsidRDefault="00B57DAE" w:rsidP="00B57DAE">
      <w:pPr>
        <w:pStyle w:val="ListParagraph"/>
        <w:numPr>
          <w:ilvl w:val="1"/>
          <w:numId w:val="3"/>
        </w:numPr>
        <w:rPr>
          <w:rFonts w:asciiTheme="majorHAnsi" w:hAnsiTheme="majorHAnsi" w:cstheme="majorHAnsi"/>
          <w:sz w:val="24"/>
        </w:rPr>
      </w:pPr>
      <w:r>
        <w:rPr>
          <w:rFonts w:asciiTheme="majorHAnsi" w:hAnsiTheme="majorHAnsi" w:cstheme="majorHAnsi"/>
          <w:sz w:val="24"/>
        </w:rPr>
        <w:t>William James</w:t>
      </w:r>
    </w:p>
    <w:p w14:paraId="21C4891C" w14:textId="551F9B84" w:rsidR="00D717E3" w:rsidRDefault="00D717E3" w:rsidP="00D717E3">
      <w:pPr>
        <w:pStyle w:val="ListParagraph"/>
        <w:numPr>
          <w:ilvl w:val="0"/>
          <w:numId w:val="3"/>
        </w:numPr>
        <w:rPr>
          <w:rFonts w:asciiTheme="majorHAnsi" w:hAnsiTheme="majorHAnsi" w:cstheme="majorHAnsi"/>
          <w:sz w:val="24"/>
        </w:rPr>
      </w:pPr>
      <w:r>
        <w:rPr>
          <w:rFonts w:asciiTheme="majorHAnsi" w:hAnsiTheme="majorHAnsi" w:cstheme="majorHAnsi"/>
          <w:sz w:val="24"/>
        </w:rPr>
        <w:t>Which term is defined as “a tentative prediction about the relationship between 2 variables”?</w:t>
      </w:r>
    </w:p>
    <w:p w14:paraId="389DF3F1" w14:textId="46496306"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Confounding od variables</w:t>
      </w:r>
    </w:p>
    <w:p w14:paraId="0868BFF0" w14:textId="71D0A086"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Operational definition</w:t>
      </w:r>
    </w:p>
    <w:p w14:paraId="6BAB3721" w14:textId="369E88B3"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Theory</w:t>
      </w:r>
    </w:p>
    <w:p w14:paraId="7AEF1191" w14:textId="4FC7B714"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Hypothesis</w:t>
      </w:r>
    </w:p>
    <w:p w14:paraId="3BC7548E" w14:textId="77777777" w:rsidR="00433307" w:rsidRDefault="00433307" w:rsidP="00433307">
      <w:pPr>
        <w:pStyle w:val="ListParagraph"/>
        <w:ind w:left="1440"/>
        <w:rPr>
          <w:rFonts w:asciiTheme="majorHAnsi" w:hAnsiTheme="majorHAnsi" w:cstheme="majorHAnsi"/>
          <w:sz w:val="24"/>
        </w:rPr>
      </w:pPr>
    </w:p>
    <w:p w14:paraId="6FF11191" w14:textId="19C37109" w:rsidR="00D717E3" w:rsidRDefault="00D717E3" w:rsidP="00D717E3">
      <w:pPr>
        <w:pStyle w:val="ListParagraph"/>
        <w:numPr>
          <w:ilvl w:val="0"/>
          <w:numId w:val="3"/>
        </w:numPr>
        <w:rPr>
          <w:rFonts w:asciiTheme="majorHAnsi" w:hAnsiTheme="majorHAnsi" w:cstheme="majorHAnsi"/>
          <w:sz w:val="24"/>
        </w:rPr>
      </w:pPr>
      <w:r>
        <w:rPr>
          <w:rFonts w:asciiTheme="majorHAnsi" w:hAnsiTheme="majorHAnsi" w:cstheme="majorHAnsi"/>
          <w:sz w:val="24"/>
        </w:rPr>
        <w:t>At which step of the research process do researches create operational definitions for their variables?</w:t>
      </w:r>
    </w:p>
    <w:p w14:paraId="03EA6AA5" w14:textId="59AA3D86"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Step 1: Formulate a testable hypothesis</w:t>
      </w:r>
    </w:p>
    <w:p w14:paraId="2B25376C" w14:textId="7188A1B6"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Step 2: Select the research ethos and design the study </w:t>
      </w:r>
    </w:p>
    <w:p w14:paraId="0A618034" w14:textId="39B49B28"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Step 3: Collect the data</w:t>
      </w:r>
    </w:p>
    <w:p w14:paraId="44DA0BB9" w14:textId="6903A0B4"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Step 4: Analyze the data and draw conclusions </w:t>
      </w:r>
    </w:p>
    <w:p w14:paraId="4B39006B" w14:textId="77777777" w:rsidR="00433307" w:rsidRDefault="00433307" w:rsidP="00433307">
      <w:pPr>
        <w:pStyle w:val="ListParagraph"/>
        <w:ind w:left="1440"/>
        <w:rPr>
          <w:rFonts w:asciiTheme="majorHAnsi" w:hAnsiTheme="majorHAnsi" w:cstheme="majorHAnsi"/>
          <w:sz w:val="24"/>
        </w:rPr>
      </w:pPr>
    </w:p>
    <w:p w14:paraId="27785AD7" w14:textId="6BA23726" w:rsidR="00D717E3" w:rsidRDefault="00D717E3" w:rsidP="00D717E3">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A researcher found that clients who were randomly assigned to same sex group therapy sessions than clients who were randomly assigned to co-ed groups. What is the independent variable in this experiment? </w:t>
      </w:r>
    </w:p>
    <w:p w14:paraId="492AA909" w14:textId="31B40C2F"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The amount of participation in the group therapy sessions</w:t>
      </w:r>
    </w:p>
    <w:p w14:paraId="634438BF" w14:textId="26EC0996" w:rsidR="00D717E3" w:rsidRDefault="002B6D8A"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Whether</w:t>
      </w:r>
      <w:r w:rsidR="00D717E3">
        <w:rPr>
          <w:rFonts w:asciiTheme="majorHAnsi" w:hAnsiTheme="majorHAnsi" w:cstheme="majorHAnsi"/>
          <w:sz w:val="24"/>
        </w:rPr>
        <w:t xml:space="preserve"> the group was co-ed</w:t>
      </w:r>
    </w:p>
    <w:p w14:paraId="59F94303" w14:textId="7299BECD"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The </w:t>
      </w:r>
      <w:r w:rsidR="002B6D8A">
        <w:rPr>
          <w:rFonts w:asciiTheme="majorHAnsi" w:hAnsiTheme="majorHAnsi" w:cstheme="majorHAnsi"/>
          <w:sz w:val="24"/>
        </w:rPr>
        <w:t>clients</w:t>
      </w:r>
      <w:r>
        <w:rPr>
          <w:rFonts w:asciiTheme="majorHAnsi" w:hAnsiTheme="majorHAnsi" w:cstheme="majorHAnsi"/>
          <w:sz w:val="24"/>
        </w:rPr>
        <w:t xml:space="preserve">’ attitudes </w:t>
      </w:r>
      <w:r w:rsidR="002B6D8A">
        <w:rPr>
          <w:rFonts w:asciiTheme="majorHAnsi" w:hAnsiTheme="majorHAnsi" w:cstheme="majorHAnsi"/>
          <w:sz w:val="24"/>
        </w:rPr>
        <w:t>towards</w:t>
      </w:r>
      <w:r>
        <w:rPr>
          <w:rFonts w:asciiTheme="majorHAnsi" w:hAnsiTheme="majorHAnsi" w:cstheme="majorHAnsi"/>
          <w:sz w:val="24"/>
        </w:rPr>
        <w:t xml:space="preserve"> group therapy</w:t>
      </w:r>
    </w:p>
    <w:p w14:paraId="3A4FFDFF" w14:textId="64D1D958" w:rsidR="00D717E3" w:rsidRDefault="00D717E3" w:rsidP="00D717E3">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How much the </w:t>
      </w:r>
      <w:r w:rsidR="002B6D8A">
        <w:rPr>
          <w:rFonts w:asciiTheme="majorHAnsi" w:hAnsiTheme="majorHAnsi" w:cstheme="majorHAnsi"/>
          <w:sz w:val="24"/>
        </w:rPr>
        <w:t>client’s</w:t>
      </w:r>
      <w:r>
        <w:rPr>
          <w:rFonts w:asciiTheme="majorHAnsi" w:hAnsiTheme="majorHAnsi" w:cstheme="majorHAnsi"/>
          <w:sz w:val="24"/>
        </w:rPr>
        <w:t xml:space="preserve"> mental </w:t>
      </w:r>
      <w:r w:rsidR="002B6D8A">
        <w:rPr>
          <w:rFonts w:asciiTheme="majorHAnsi" w:hAnsiTheme="majorHAnsi" w:cstheme="majorHAnsi"/>
          <w:sz w:val="24"/>
        </w:rPr>
        <w:t>health</w:t>
      </w:r>
      <w:r>
        <w:rPr>
          <w:rFonts w:asciiTheme="majorHAnsi" w:hAnsiTheme="majorHAnsi" w:cstheme="majorHAnsi"/>
          <w:sz w:val="24"/>
        </w:rPr>
        <w:t xml:space="preserve"> improved </w:t>
      </w:r>
    </w:p>
    <w:p w14:paraId="618BE1F4" w14:textId="77777777" w:rsidR="00433307" w:rsidRDefault="00433307" w:rsidP="00433307">
      <w:pPr>
        <w:pStyle w:val="ListParagraph"/>
        <w:ind w:left="1440"/>
        <w:rPr>
          <w:rFonts w:asciiTheme="majorHAnsi" w:hAnsiTheme="majorHAnsi" w:cstheme="majorHAnsi"/>
          <w:sz w:val="24"/>
        </w:rPr>
      </w:pPr>
    </w:p>
    <w:p w14:paraId="7E823927" w14:textId="49EDD431" w:rsidR="002B6D8A" w:rsidRDefault="002B6D8A" w:rsidP="002B6D8A">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A researcher wants to see whether a protein-enriched diet will enhance the maze-running performance of rats. For the duration of the study, the researcher feeds one group of rats a high protein diet, while the other group continues to </w:t>
      </w:r>
      <w:r w:rsidR="00433307">
        <w:rPr>
          <w:rFonts w:asciiTheme="majorHAnsi" w:hAnsiTheme="majorHAnsi" w:cstheme="majorHAnsi"/>
          <w:sz w:val="24"/>
        </w:rPr>
        <w:t>receive</w:t>
      </w:r>
      <w:r>
        <w:rPr>
          <w:rFonts w:asciiTheme="majorHAnsi" w:hAnsiTheme="majorHAnsi" w:cstheme="majorHAnsi"/>
          <w:sz w:val="24"/>
        </w:rPr>
        <w:t xml:space="preserve"> its regular diet. In this experiment, what is the term used to describe the maze- running performance of the rats?</w:t>
      </w:r>
    </w:p>
    <w:p w14:paraId="5CEE4922" w14:textId="503CE1D8"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Correlated variable</w:t>
      </w:r>
    </w:p>
    <w:p w14:paraId="6428C3D3" w14:textId="1712E70E"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Control variable</w:t>
      </w:r>
    </w:p>
    <w:p w14:paraId="4B36BFA7" w14:textId="148A8D6D"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Dependent variable</w:t>
      </w:r>
    </w:p>
    <w:p w14:paraId="73DBC8EB" w14:textId="633DB428"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Independent variable</w:t>
      </w:r>
    </w:p>
    <w:p w14:paraId="5135401E" w14:textId="77777777" w:rsidR="00433307" w:rsidRDefault="00433307" w:rsidP="00433307">
      <w:pPr>
        <w:pStyle w:val="ListParagraph"/>
        <w:ind w:left="1440"/>
        <w:rPr>
          <w:rFonts w:asciiTheme="majorHAnsi" w:hAnsiTheme="majorHAnsi" w:cstheme="majorHAnsi"/>
          <w:sz w:val="24"/>
        </w:rPr>
      </w:pPr>
    </w:p>
    <w:p w14:paraId="0F32C4FA" w14:textId="2B5C044E" w:rsidR="002B6D8A" w:rsidRDefault="002B6D8A" w:rsidP="002B6D8A">
      <w:pPr>
        <w:pStyle w:val="ListParagraph"/>
        <w:numPr>
          <w:ilvl w:val="0"/>
          <w:numId w:val="3"/>
        </w:numPr>
        <w:rPr>
          <w:rFonts w:asciiTheme="majorHAnsi" w:hAnsiTheme="majorHAnsi" w:cstheme="majorHAnsi"/>
          <w:sz w:val="24"/>
        </w:rPr>
      </w:pPr>
      <w:r>
        <w:rPr>
          <w:rFonts w:asciiTheme="majorHAnsi" w:hAnsiTheme="majorHAnsi" w:cstheme="majorHAnsi"/>
          <w:sz w:val="24"/>
        </w:rPr>
        <w:t>A research study examines the effect of a new teaching technique on students’ achievement test scores. Which student characteristic would be considered an important extraneous variable?</w:t>
      </w:r>
    </w:p>
    <w:p w14:paraId="15493633" w14:textId="425E7815"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Hair colour</w:t>
      </w:r>
    </w:p>
    <w:p w14:paraId="3D31A5B4" w14:textId="1F034165"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Athletic skills</w:t>
      </w:r>
    </w:p>
    <w:p w14:paraId="5AF07EDB" w14:textId="6BB2E5A2"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IQ scores</w:t>
      </w:r>
    </w:p>
    <w:p w14:paraId="49205E6E" w14:textId="02F4A7B0"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Sociability</w:t>
      </w:r>
    </w:p>
    <w:p w14:paraId="7ED1C035" w14:textId="77777777" w:rsidR="00433307" w:rsidRDefault="00433307" w:rsidP="00433307">
      <w:pPr>
        <w:pStyle w:val="ListParagraph"/>
        <w:ind w:left="1440"/>
        <w:rPr>
          <w:rFonts w:asciiTheme="majorHAnsi" w:hAnsiTheme="majorHAnsi" w:cstheme="majorHAnsi"/>
          <w:sz w:val="24"/>
        </w:rPr>
      </w:pPr>
    </w:p>
    <w:p w14:paraId="29BC9CC8" w14:textId="446C9A01" w:rsidR="002B6D8A" w:rsidRDefault="002B6D8A" w:rsidP="002B6D8A">
      <w:pPr>
        <w:pStyle w:val="ListParagraph"/>
        <w:numPr>
          <w:ilvl w:val="0"/>
          <w:numId w:val="3"/>
        </w:numPr>
        <w:rPr>
          <w:rFonts w:asciiTheme="majorHAnsi" w:hAnsiTheme="majorHAnsi" w:cstheme="majorHAnsi"/>
          <w:sz w:val="24"/>
        </w:rPr>
      </w:pPr>
      <w:r>
        <w:rPr>
          <w:rFonts w:asciiTheme="majorHAnsi" w:hAnsiTheme="majorHAnsi" w:cstheme="majorHAnsi"/>
          <w:sz w:val="24"/>
        </w:rPr>
        <w:t>When you have a cold, you rested in bed, took medication, and drank plenty of fluids. Assume you want to know which of those three actions led to the improvement of your symptoms. Which research problem would prevent you from knowing for sure?</w:t>
      </w:r>
    </w:p>
    <w:p w14:paraId="6802049B" w14:textId="64DBB957"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Confounding of variables</w:t>
      </w:r>
    </w:p>
    <w:p w14:paraId="5C6237EA" w14:textId="2672BFC1"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Distorted self- reported data</w:t>
      </w:r>
    </w:p>
    <w:p w14:paraId="1C4C46AD" w14:textId="056BA58A"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Sampling bias</w:t>
      </w:r>
    </w:p>
    <w:p w14:paraId="0DBA4234" w14:textId="1C856984"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Experimenter bias</w:t>
      </w:r>
    </w:p>
    <w:p w14:paraId="452DA3E0" w14:textId="77777777" w:rsidR="00433307" w:rsidRDefault="00433307" w:rsidP="00433307">
      <w:pPr>
        <w:pStyle w:val="ListParagraph"/>
        <w:ind w:left="1440"/>
        <w:rPr>
          <w:rFonts w:asciiTheme="majorHAnsi" w:hAnsiTheme="majorHAnsi" w:cstheme="majorHAnsi"/>
          <w:sz w:val="24"/>
        </w:rPr>
      </w:pPr>
    </w:p>
    <w:p w14:paraId="72F4A6BA" w14:textId="1748B967" w:rsidR="002B6D8A" w:rsidRDefault="002B6D8A" w:rsidP="002B6D8A">
      <w:pPr>
        <w:pStyle w:val="ListParagraph"/>
        <w:numPr>
          <w:ilvl w:val="0"/>
          <w:numId w:val="3"/>
        </w:numPr>
        <w:rPr>
          <w:rFonts w:asciiTheme="majorHAnsi" w:hAnsiTheme="majorHAnsi" w:cstheme="majorHAnsi"/>
          <w:sz w:val="24"/>
        </w:rPr>
      </w:pPr>
      <w:r>
        <w:rPr>
          <w:rFonts w:asciiTheme="majorHAnsi" w:hAnsiTheme="majorHAnsi" w:cstheme="majorHAnsi"/>
          <w:sz w:val="24"/>
        </w:rPr>
        <w:t xml:space="preserve">A psychologist monitors a group of children in a nursery school, recording each instance of </w:t>
      </w:r>
      <w:r w:rsidR="00522EA2">
        <w:rPr>
          <w:rFonts w:asciiTheme="majorHAnsi" w:hAnsiTheme="majorHAnsi" w:cstheme="majorHAnsi"/>
          <w:sz w:val="24"/>
        </w:rPr>
        <w:t>altruistic</w:t>
      </w:r>
      <w:r>
        <w:rPr>
          <w:rFonts w:asciiTheme="majorHAnsi" w:hAnsiTheme="majorHAnsi" w:cstheme="majorHAnsi"/>
          <w:sz w:val="24"/>
        </w:rPr>
        <w:t xml:space="preserve"> behaviour when it occurs. Which research method is the psychologist using? </w:t>
      </w:r>
    </w:p>
    <w:p w14:paraId="05D90184" w14:textId="1B1038A3"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Experimental method</w:t>
      </w:r>
    </w:p>
    <w:p w14:paraId="58597EFC" w14:textId="238EB906"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Naturalistic observation</w:t>
      </w:r>
    </w:p>
    <w:p w14:paraId="355CE151" w14:textId="6A33F5AC"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Case study</w:t>
      </w:r>
    </w:p>
    <w:p w14:paraId="6664A8D0" w14:textId="38B69EE0" w:rsidR="002B6D8A" w:rsidRDefault="002B6D8A" w:rsidP="002B6D8A">
      <w:pPr>
        <w:pStyle w:val="ListParagraph"/>
        <w:numPr>
          <w:ilvl w:val="1"/>
          <w:numId w:val="3"/>
        </w:numPr>
        <w:rPr>
          <w:rFonts w:asciiTheme="majorHAnsi" w:hAnsiTheme="majorHAnsi" w:cstheme="majorHAnsi"/>
          <w:sz w:val="24"/>
        </w:rPr>
      </w:pPr>
      <w:r>
        <w:rPr>
          <w:rFonts w:asciiTheme="majorHAnsi" w:hAnsiTheme="majorHAnsi" w:cstheme="majorHAnsi"/>
          <w:sz w:val="24"/>
        </w:rPr>
        <w:t>Survey method</w:t>
      </w:r>
    </w:p>
    <w:p w14:paraId="50F9DC4D" w14:textId="77777777" w:rsidR="00433307" w:rsidRDefault="00433307" w:rsidP="00433307">
      <w:pPr>
        <w:pStyle w:val="ListParagraph"/>
        <w:ind w:left="1440"/>
        <w:rPr>
          <w:rFonts w:asciiTheme="majorHAnsi" w:hAnsiTheme="majorHAnsi" w:cstheme="majorHAnsi"/>
          <w:sz w:val="24"/>
        </w:rPr>
      </w:pPr>
    </w:p>
    <w:p w14:paraId="735233FA" w14:textId="5B57218E" w:rsidR="002B6D8A" w:rsidRDefault="00522EA2" w:rsidP="002B6D8A">
      <w:pPr>
        <w:pStyle w:val="ListParagraph"/>
        <w:numPr>
          <w:ilvl w:val="0"/>
          <w:numId w:val="3"/>
        </w:numPr>
        <w:rPr>
          <w:rFonts w:asciiTheme="majorHAnsi" w:hAnsiTheme="majorHAnsi" w:cstheme="majorHAnsi"/>
          <w:sz w:val="24"/>
        </w:rPr>
      </w:pPr>
      <w:r>
        <w:rPr>
          <w:rFonts w:asciiTheme="majorHAnsi" w:hAnsiTheme="majorHAnsi" w:cstheme="majorHAnsi"/>
          <w:sz w:val="24"/>
        </w:rPr>
        <w:t>Which statement identifies the main advantage of descriptive/ correlational research?</w:t>
      </w:r>
    </w:p>
    <w:p w14:paraId="38AF2BD7" w14:textId="0644D723"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It allows investigators to isolate cause and effect</w:t>
      </w:r>
    </w:p>
    <w:p w14:paraId="020F0BAA" w14:textId="5477403E"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It permits researchers to study variables that would e impossible to manipulate </w:t>
      </w:r>
    </w:p>
    <w:p w14:paraId="7DE85A9E" w14:textId="4906020B"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It can demonstrate conclusively that two variables are causally related</w:t>
      </w:r>
    </w:p>
    <w:p w14:paraId="7CDB4CDA" w14:textId="5746F0F1"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It is simpler to conduct because it does not require evaluation by a research ethics board</w:t>
      </w:r>
    </w:p>
    <w:p w14:paraId="57963686" w14:textId="77777777" w:rsidR="00433307" w:rsidRDefault="00433307" w:rsidP="00433307">
      <w:pPr>
        <w:pStyle w:val="ListParagraph"/>
        <w:ind w:left="1440"/>
        <w:rPr>
          <w:rFonts w:asciiTheme="majorHAnsi" w:hAnsiTheme="majorHAnsi" w:cstheme="majorHAnsi"/>
          <w:sz w:val="24"/>
        </w:rPr>
      </w:pPr>
    </w:p>
    <w:p w14:paraId="700571FF" w14:textId="7A5FC91F" w:rsidR="00522EA2" w:rsidRDefault="00522EA2" w:rsidP="00522EA2">
      <w:pPr>
        <w:pStyle w:val="ListParagraph"/>
        <w:numPr>
          <w:ilvl w:val="0"/>
          <w:numId w:val="3"/>
        </w:numPr>
        <w:rPr>
          <w:rFonts w:asciiTheme="majorHAnsi" w:hAnsiTheme="majorHAnsi" w:cstheme="majorHAnsi"/>
          <w:sz w:val="24"/>
        </w:rPr>
      </w:pPr>
      <w:r>
        <w:rPr>
          <w:rFonts w:asciiTheme="majorHAnsi" w:hAnsiTheme="majorHAnsi" w:cstheme="majorHAnsi"/>
          <w:sz w:val="24"/>
        </w:rPr>
        <w:t>Which correlation coefficient indicates the strongest relationship between two variables?</w:t>
      </w:r>
    </w:p>
    <w:p w14:paraId="36CEEDD1" w14:textId="1275A907"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-0.85</w:t>
      </w:r>
    </w:p>
    <w:p w14:paraId="7DC0885D" w14:textId="46A9E850"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1.94</w:t>
      </w:r>
    </w:p>
    <w:p w14:paraId="7F422D95" w14:textId="592A0EED"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0.58</w:t>
      </w:r>
    </w:p>
    <w:p w14:paraId="3D8B89D1" w14:textId="06DF3DEC"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0.19</w:t>
      </w:r>
    </w:p>
    <w:p w14:paraId="3D574034" w14:textId="77777777" w:rsidR="00433307" w:rsidRDefault="00433307" w:rsidP="00433307">
      <w:pPr>
        <w:pStyle w:val="ListParagraph"/>
        <w:ind w:left="1440"/>
        <w:rPr>
          <w:rFonts w:asciiTheme="majorHAnsi" w:hAnsiTheme="majorHAnsi" w:cstheme="majorHAnsi"/>
          <w:sz w:val="24"/>
        </w:rPr>
      </w:pPr>
    </w:p>
    <w:p w14:paraId="5BFF87C9" w14:textId="43FD92D0" w:rsidR="00522EA2" w:rsidRDefault="00522EA2" w:rsidP="00522EA2">
      <w:pPr>
        <w:pStyle w:val="ListParagraph"/>
        <w:numPr>
          <w:ilvl w:val="0"/>
          <w:numId w:val="3"/>
        </w:numPr>
        <w:rPr>
          <w:rFonts w:asciiTheme="majorHAnsi" w:hAnsiTheme="majorHAnsi" w:cstheme="majorHAnsi"/>
          <w:sz w:val="24"/>
        </w:rPr>
      </w:pPr>
      <w:r>
        <w:rPr>
          <w:rFonts w:asciiTheme="majorHAnsi" w:hAnsiTheme="majorHAnsi" w:cstheme="majorHAnsi"/>
          <w:sz w:val="24"/>
        </w:rPr>
        <w:t>When psychologists say their research results are statistically significant, what do they mean?</w:t>
      </w:r>
    </w:p>
    <w:p w14:paraId="71F609B4" w14:textId="77777777" w:rsidR="00433307" w:rsidRDefault="00433307" w:rsidP="00433307">
      <w:pPr>
        <w:pStyle w:val="ListParagraph"/>
        <w:rPr>
          <w:rFonts w:asciiTheme="majorHAnsi" w:hAnsiTheme="majorHAnsi" w:cstheme="majorHAnsi"/>
          <w:sz w:val="24"/>
        </w:rPr>
      </w:pPr>
    </w:p>
    <w:p w14:paraId="179C2279" w14:textId="6C2143EF"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The results have important practical applications</w:t>
      </w:r>
    </w:p>
    <w:p w14:paraId="5338125F" w14:textId="51658002"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The results have important implications for scientific theory</w:t>
      </w:r>
    </w:p>
    <w:p w14:paraId="3DECAD9C" w14:textId="1ECBF783"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The results are unlikely to be due to fluctuations of chance</w:t>
      </w:r>
    </w:p>
    <w:p w14:paraId="11E32460" w14:textId="244160EC"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The results will be reproduced consistently of the study is replicated</w:t>
      </w:r>
    </w:p>
    <w:p w14:paraId="69F1256E" w14:textId="77777777" w:rsidR="00522EA2" w:rsidRPr="00522EA2" w:rsidRDefault="00522EA2" w:rsidP="00522EA2">
      <w:pPr>
        <w:rPr>
          <w:rFonts w:asciiTheme="majorHAnsi" w:hAnsiTheme="majorHAnsi" w:cstheme="majorHAnsi"/>
          <w:sz w:val="24"/>
        </w:rPr>
      </w:pPr>
    </w:p>
    <w:p w14:paraId="7B300237" w14:textId="2CB6553F" w:rsidR="00522EA2" w:rsidRDefault="00522EA2" w:rsidP="00522EA2">
      <w:pPr>
        <w:pStyle w:val="ListParagraph"/>
        <w:numPr>
          <w:ilvl w:val="0"/>
          <w:numId w:val="3"/>
        </w:numPr>
        <w:rPr>
          <w:rFonts w:asciiTheme="majorHAnsi" w:hAnsiTheme="majorHAnsi" w:cstheme="majorHAnsi"/>
          <w:sz w:val="24"/>
        </w:rPr>
      </w:pPr>
      <w:r>
        <w:rPr>
          <w:rFonts w:asciiTheme="majorHAnsi" w:hAnsiTheme="majorHAnsi" w:cstheme="majorHAnsi"/>
          <w:sz w:val="24"/>
        </w:rPr>
        <w:t>When does sampling bias occur?</w:t>
      </w:r>
    </w:p>
    <w:p w14:paraId="1D10506A" w14:textId="57631115"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When the data analyzed using statistical software</w:t>
      </w:r>
    </w:p>
    <w:p w14:paraId="0E933B9B" w14:textId="678EB7C9"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When the group of participants is not representative of the population</w:t>
      </w:r>
    </w:p>
    <w:p w14:paraId="51DB41A7" w14:textId="38D4E702"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When two variables are confounded </w:t>
      </w:r>
    </w:p>
    <w:p w14:paraId="76C52E65" w14:textId="13F5B5ED"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When deception is used to conceal the effect of an independent variable</w:t>
      </w:r>
    </w:p>
    <w:p w14:paraId="54510A1B" w14:textId="77777777" w:rsidR="00433307" w:rsidRDefault="00433307" w:rsidP="00433307">
      <w:pPr>
        <w:pStyle w:val="ListParagraph"/>
        <w:ind w:left="1440"/>
        <w:rPr>
          <w:rFonts w:asciiTheme="majorHAnsi" w:hAnsiTheme="majorHAnsi" w:cstheme="majorHAnsi"/>
          <w:sz w:val="24"/>
        </w:rPr>
      </w:pPr>
    </w:p>
    <w:p w14:paraId="2B28F687" w14:textId="4FF4B8BB" w:rsidR="00522EA2" w:rsidRDefault="00522EA2" w:rsidP="00522EA2">
      <w:pPr>
        <w:pStyle w:val="ListParagraph"/>
        <w:numPr>
          <w:ilvl w:val="0"/>
          <w:numId w:val="3"/>
        </w:numPr>
        <w:rPr>
          <w:rFonts w:asciiTheme="majorHAnsi" w:hAnsiTheme="majorHAnsi" w:cstheme="majorHAnsi"/>
          <w:sz w:val="24"/>
        </w:rPr>
      </w:pPr>
      <w:r>
        <w:rPr>
          <w:rFonts w:asciiTheme="majorHAnsi" w:hAnsiTheme="majorHAnsi" w:cstheme="majorHAnsi"/>
          <w:sz w:val="24"/>
        </w:rPr>
        <w:t>Which of the following types of research boas can be prevented by using a double- blind procedure?</w:t>
      </w:r>
    </w:p>
    <w:p w14:paraId="1194B8BA" w14:textId="337ED6E5"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Sampling bias</w:t>
      </w:r>
    </w:p>
    <w:p w14:paraId="2406E044" w14:textId="52CC3771"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Response bias</w:t>
      </w:r>
    </w:p>
    <w:p w14:paraId="7F77D62B" w14:textId="146D25A6"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Social desirability bias</w:t>
      </w:r>
    </w:p>
    <w:p w14:paraId="3A4A12DE" w14:textId="1DFBC2E9"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Experimenter bias </w:t>
      </w:r>
    </w:p>
    <w:p w14:paraId="5E713797" w14:textId="77777777" w:rsidR="00433307" w:rsidRDefault="00433307" w:rsidP="00433307">
      <w:pPr>
        <w:pStyle w:val="ListParagraph"/>
        <w:ind w:left="1440"/>
        <w:rPr>
          <w:rFonts w:asciiTheme="majorHAnsi" w:hAnsiTheme="majorHAnsi" w:cstheme="majorHAnsi"/>
          <w:sz w:val="24"/>
        </w:rPr>
      </w:pPr>
    </w:p>
    <w:p w14:paraId="09083BF0" w14:textId="270AD006" w:rsidR="00522EA2" w:rsidRDefault="00522EA2" w:rsidP="00522EA2">
      <w:pPr>
        <w:pStyle w:val="ListParagraph"/>
        <w:numPr>
          <w:ilvl w:val="0"/>
          <w:numId w:val="3"/>
        </w:numPr>
        <w:rPr>
          <w:rFonts w:asciiTheme="majorHAnsi" w:hAnsiTheme="majorHAnsi" w:cstheme="majorHAnsi"/>
          <w:sz w:val="24"/>
        </w:rPr>
      </w:pPr>
      <w:r>
        <w:rPr>
          <w:rFonts w:asciiTheme="majorHAnsi" w:hAnsiTheme="majorHAnsi" w:cstheme="majorHAnsi"/>
          <w:sz w:val="24"/>
        </w:rPr>
        <w:t>Which study would be most likely have been influenced by a placebo effect?</w:t>
      </w:r>
    </w:p>
    <w:p w14:paraId="4F071D4F" w14:textId="269EA032"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Participants heart rates and brain activity are monitored as they do a series of activities, including yoga, reading, and watching T.V.</w:t>
      </w:r>
    </w:p>
    <w:p w14:paraId="2E747588" w14:textId="3BC5F002" w:rsidR="00522EA2" w:rsidRDefault="00522EA2"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One participant is asked to </w:t>
      </w:r>
      <w:r w:rsidR="00433307">
        <w:rPr>
          <w:rFonts w:asciiTheme="majorHAnsi" w:hAnsiTheme="majorHAnsi" w:cstheme="majorHAnsi"/>
          <w:sz w:val="24"/>
        </w:rPr>
        <w:t>describe</w:t>
      </w:r>
      <w:r>
        <w:rPr>
          <w:rFonts w:asciiTheme="majorHAnsi" w:hAnsiTheme="majorHAnsi" w:cstheme="majorHAnsi"/>
          <w:sz w:val="24"/>
        </w:rPr>
        <w:t xml:space="preserve"> each physical </w:t>
      </w:r>
      <w:r w:rsidR="00433307">
        <w:rPr>
          <w:rFonts w:asciiTheme="majorHAnsi" w:hAnsiTheme="majorHAnsi" w:cstheme="majorHAnsi"/>
          <w:sz w:val="24"/>
        </w:rPr>
        <w:t>sensation</w:t>
      </w:r>
      <w:r>
        <w:rPr>
          <w:rFonts w:asciiTheme="majorHAnsi" w:hAnsiTheme="majorHAnsi" w:cstheme="majorHAnsi"/>
          <w:sz w:val="24"/>
        </w:rPr>
        <w:t xml:space="preserve"> </w:t>
      </w:r>
      <w:r w:rsidR="00433307">
        <w:rPr>
          <w:rFonts w:asciiTheme="majorHAnsi" w:hAnsiTheme="majorHAnsi" w:cstheme="majorHAnsi"/>
          <w:sz w:val="24"/>
        </w:rPr>
        <w:t>associated</w:t>
      </w:r>
      <w:r>
        <w:rPr>
          <w:rFonts w:asciiTheme="majorHAnsi" w:hAnsiTheme="majorHAnsi" w:cstheme="majorHAnsi"/>
          <w:sz w:val="24"/>
        </w:rPr>
        <w:t xml:space="preserve"> with doing yoga for one minute</w:t>
      </w:r>
    </w:p>
    <w:p w14:paraId="38FEFB1F" w14:textId="4EF6B01A" w:rsidR="00522EA2" w:rsidRDefault="00433307"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Participants</w:t>
      </w:r>
      <w:r w:rsidR="00522EA2">
        <w:rPr>
          <w:rFonts w:asciiTheme="majorHAnsi" w:hAnsiTheme="majorHAnsi" w:cstheme="majorHAnsi"/>
          <w:sz w:val="24"/>
        </w:rPr>
        <w:t xml:space="preserve"> are asked to track their moods and record all activities throughout one week</w:t>
      </w:r>
    </w:p>
    <w:p w14:paraId="369F4681" w14:textId="3CC2A65A" w:rsidR="00522EA2" w:rsidRDefault="00433307" w:rsidP="00522EA2">
      <w:pPr>
        <w:pStyle w:val="ListParagraph"/>
        <w:numPr>
          <w:ilvl w:val="1"/>
          <w:numId w:val="3"/>
        </w:numPr>
        <w:rPr>
          <w:rFonts w:asciiTheme="majorHAnsi" w:hAnsiTheme="majorHAnsi" w:cstheme="majorHAnsi"/>
          <w:sz w:val="24"/>
        </w:rPr>
      </w:pPr>
      <w:r>
        <w:rPr>
          <w:rFonts w:asciiTheme="majorHAnsi" w:hAnsiTheme="majorHAnsi" w:cstheme="majorHAnsi"/>
          <w:sz w:val="24"/>
        </w:rPr>
        <w:t>Participants</w:t>
      </w:r>
      <w:r w:rsidR="00522EA2">
        <w:rPr>
          <w:rFonts w:asciiTheme="majorHAnsi" w:hAnsiTheme="majorHAnsi" w:cstheme="majorHAnsi"/>
          <w:sz w:val="24"/>
        </w:rPr>
        <w:t xml:space="preserve"> learn yoga, then are asked to report whether their </w:t>
      </w:r>
      <w:r>
        <w:rPr>
          <w:rFonts w:asciiTheme="majorHAnsi" w:hAnsiTheme="majorHAnsi" w:cstheme="majorHAnsi"/>
          <w:sz w:val="24"/>
        </w:rPr>
        <w:t>moods</w:t>
      </w:r>
      <w:r w:rsidR="00522EA2">
        <w:rPr>
          <w:rFonts w:asciiTheme="majorHAnsi" w:hAnsiTheme="majorHAnsi" w:cstheme="majorHAnsi"/>
          <w:sz w:val="24"/>
        </w:rPr>
        <w:t xml:space="preserve"> </w:t>
      </w:r>
      <w:r>
        <w:rPr>
          <w:rFonts w:asciiTheme="majorHAnsi" w:hAnsiTheme="majorHAnsi" w:cstheme="majorHAnsi"/>
          <w:sz w:val="24"/>
        </w:rPr>
        <w:t>improve</w:t>
      </w:r>
      <w:r w:rsidR="00522EA2">
        <w:rPr>
          <w:rFonts w:asciiTheme="majorHAnsi" w:hAnsiTheme="majorHAnsi" w:cstheme="majorHAnsi"/>
          <w:sz w:val="24"/>
        </w:rPr>
        <w:t xml:space="preserve"> </w:t>
      </w:r>
      <w:r>
        <w:rPr>
          <w:rFonts w:asciiTheme="majorHAnsi" w:hAnsiTheme="majorHAnsi" w:cstheme="majorHAnsi"/>
          <w:sz w:val="24"/>
        </w:rPr>
        <w:t>because of</w:t>
      </w:r>
      <w:r w:rsidR="00522EA2">
        <w:rPr>
          <w:rFonts w:asciiTheme="majorHAnsi" w:hAnsiTheme="majorHAnsi" w:cstheme="majorHAnsi"/>
          <w:sz w:val="24"/>
        </w:rPr>
        <w:t xml:space="preserve"> doing yoga </w:t>
      </w:r>
    </w:p>
    <w:p w14:paraId="12749819" w14:textId="77777777" w:rsidR="00433307" w:rsidRDefault="00433307" w:rsidP="00433307">
      <w:pPr>
        <w:pStyle w:val="ListParagraph"/>
        <w:ind w:left="1440"/>
        <w:rPr>
          <w:rFonts w:asciiTheme="majorHAnsi" w:hAnsiTheme="majorHAnsi" w:cstheme="majorHAnsi"/>
          <w:sz w:val="24"/>
        </w:rPr>
      </w:pPr>
    </w:p>
    <w:p w14:paraId="3DB76CAD" w14:textId="77777777" w:rsidR="00433307" w:rsidRPr="00433307" w:rsidRDefault="00433307" w:rsidP="00433307">
      <w:pPr>
        <w:rPr>
          <w:rFonts w:asciiTheme="majorHAnsi" w:hAnsiTheme="majorHAnsi" w:cstheme="majorHAnsi"/>
          <w:sz w:val="24"/>
        </w:rPr>
      </w:pPr>
    </w:p>
    <w:p w14:paraId="71BBFFE0" w14:textId="2767370B" w:rsidR="00433307" w:rsidRDefault="00433307" w:rsidP="00433307">
      <w:pPr>
        <w:pStyle w:val="ListParagraph"/>
        <w:numPr>
          <w:ilvl w:val="0"/>
          <w:numId w:val="3"/>
        </w:numPr>
        <w:rPr>
          <w:rFonts w:asciiTheme="majorHAnsi" w:hAnsiTheme="majorHAnsi" w:cstheme="majorHAnsi"/>
          <w:sz w:val="24"/>
        </w:rPr>
      </w:pPr>
      <w:r>
        <w:rPr>
          <w:rFonts w:asciiTheme="majorHAnsi" w:hAnsiTheme="majorHAnsi" w:cstheme="majorHAnsi"/>
          <w:sz w:val="24"/>
        </w:rPr>
        <w:t>Which statement summarizes the primary reason why depletion is often used in psychology research?</w:t>
      </w:r>
      <w:r>
        <w:rPr>
          <w:rFonts w:asciiTheme="majorHAnsi" w:hAnsiTheme="majorHAnsi" w:cstheme="majorHAnsi"/>
          <w:sz w:val="24"/>
        </w:rPr>
        <w:tab/>
      </w:r>
    </w:p>
    <w:p w14:paraId="329A2D8A" w14:textId="35CEEFD8"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There are no known negative consequences of the use of deception</w:t>
      </w:r>
    </w:p>
    <w:p w14:paraId="5ED3F581" w14:textId="59A2D938"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Deception allows researchers to reduce experimenter bias</w:t>
      </w:r>
    </w:p>
    <w:p w14:paraId="57741248" w14:textId="2459EB61"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Deception allows researchers to study topics that are otherwise impossible to study</w:t>
      </w:r>
    </w:p>
    <w:p w14:paraId="56FE89F9" w14:textId="16593D7B"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The use of deception is necessary to comply with modern ethical guidelines in social sciences</w:t>
      </w:r>
    </w:p>
    <w:p w14:paraId="78984F34" w14:textId="77777777" w:rsidR="00433307" w:rsidRDefault="00433307" w:rsidP="00433307">
      <w:pPr>
        <w:pStyle w:val="ListParagraph"/>
        <w:ind w:left="1440"/>
        <w:rPr>
          <w:rFonts w:asciiTheme="majorHAnsi" w:hAnsiTheme="majorHAnsi" w:cstheme="majorHAnsi"/>
          <w:sz w:val="24"/>
        </w:rPr>
      </w:pPr>
    </w:p>
    <w:p w14:paraId="0ED60F92" w14:textId="17D915B6" w:rsidR="00433307" w:rsidRDefault="00433307" w:rsidP="00433307">
      <w:pPr>
        <w:pStyle w:val="ListParagraph"/>
        <w:numPr>
          <w:ilvl w:val="0"/>
          <w:numId w:val="3"/>
        </w:numPr>
        <w:rPr>
          <w:rFonts w:asciiTheme="majorHAnsi" w:hAnsiTheme="majorHAnsi" w:cstheme="majorHAnsi"/>
          <w:sz w:val="24"/>
        </w:rPr>
      </w:pPr>
      <w:r>
        <w:rPr>
          <w:rFonts w:asciiTheme="majorHAnsi" w:hAnsiTheme="majorHAnsi" w:cstheme="majorHAnsi"/>
          <w:sz w:val="24"/>
        </w:rPr>
        <w:t>Which of this best describes PyscINFO?</w:t>
      </w:r>
    </w:p>
    <w:p w14:paraId="4E42F5F1" w14:textId="79E76D2A"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An encyclopedia containing definitions of terms used in psychology</w:t>
      </w:r>
    </w:p>
    <w:p w14:paraId="4BF2C77E" w14:textId="32456211"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Computerized database that contains information about studies not yet published</w:t>
      </w:r>
    </w:p>
    <w:p w14:paraId="0ACD2E8B" w14:textId="05CCB77E"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It is a reference book that explains the format and techniques for witting journal articles</w:t>
      </w:r>
    </w:p>
    <w:p w14:paraId="79852556" w14:textId="73A61B53" w:rsidR="00433307" w:rsidRDefault="00433307" w:rsidP="00433307">
      <w:pPr>
        <w:pStyle w:val="ListParagraph"/>
        <w:numPr>
          <w:ilvl w:val="1"/>
          <w:numId w:val="3"/>
        </w:numPr>
        <w:rPr>
          <w:rFonts w:asciiTheme="majorHAnsi" w:hAnsiTheme="majorHAnsi" w:cstheme="majorHAnsi"/>
          <w:sz w:val="24"/>
        </w:rPr>
      </w:pPr>
      <w:r>
        <w:rPr>
          <w:rFonts w:asciiTheme="majorHAnsi" w:hAnsiTheme="majorHAnsi" w:cstheme="majorHAnsi"/>
          <w:sz w:val="24"/>
        </w:rPr>
        <w:t>It is a computerized database that contains abstracts of articles, chapters, and books reporting psychological research</w:t>
      </w:r>
    </w:p>
    <w:p w14:paraId="467331CB" w14:textId="77777777" w:rsidR="001C0671" w:rsidRDefault="001C0671" w:rsidP="001C0671">
      <w:pPr>
        <w:pStyle w:val="ListParagraph"/>
        <w:ind w:left="1440"/>
        <w:rPr>
          <w:rFonts w:asciiTheme="majorHAnsi" w:hAnsiTheme="majorHAnsi" w:cstheme="majorHAnsi"/>
          <w:sz w:val="24"/>
        </w:rPr>
      </w:pPr>
    </w:p>
    <w:p w14:paraId="0A1ED0A6" w14:textId="77777777" w:rsidR="001C0671" w:rsidRDefault="00433307" w:rsidP="00433307">
      <w:pPr>
        <w:pStyle w:val="ListParagraph"/>
        <w:numPr>
          <w:ilvl w:val="0"/>
          <w:numId w:val="3"/>
        </w:numPr>
        <w:rPr>
          <w:rFonts w:asciiTheme="majorHAnsi" w:hAnsiTheme="majorHAnsi" w:cstheme="majorHAnsi"/>
          <w:sz w:val="24"/>
        </w:rPr>
      </w:pPr>
      <w:r w:rsidRPr="00433307">
        <w:rPr>
          <w:rFonts w:asciiTheme="majorHAnsi" w:hAnsiTheme="majorHAnsi" w:cstheme="majorHAnsi"/>
          <w:sz w:val="24"/>
        </w:rPr>
        <w:t>Which of the following measures variability?</w:t>
      </w:r>
    </w:p>
    <w:p w14:paraId="47F3EACD"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Mode </w:t>
      </w:r>
    </w:p>
    <w:p w14:paraId="34484455"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Linear regression </w:t>
      </w:r>
    </w:p>
    <w:p w14:paraId="6CADAAAA"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Mean </w:t>
      </w:r>
    </w:p>
    <w:p w14:paraId="3B464C92"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Standard deviation </w:t>
      </w:r>
    </w:p>
    <w:p w14:paraId="48AEFAFD" w14:textId="4C4A0F4A"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Only a) and c) </w:t>
      </w:r>
    </w:p>
    <w:p w14:paraId="50395BDB" w14:textId="77777777" w:rsidR="001C0671" w:rsidRDefault="001C0671" w:rsidP="001C0671">
      <w:pPr>
        <w:pStyle w:val="ListParagraph"/>
        <w:ind w:left="1440"/>
        <w:rPr>
          <w:rFonts w:asciiTheme="majorHAnsi" w:hAnsiTheme="majorHAnsi" w:cstheme="majorHAnsi"/>
          <w:sz w:val="24"/>
        </w:rPr>
      </w:pPr>
    </w:p>
    <w:p w14:paraId="0CD22E54" w14:textId="77777777" w:rsidR="001C0671" w:rsidRDefault="00433307"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 xml:space="preserve"> Sandy is in the field of developmental psychology and is exploring why people play sports. Which of the following would best de</w:t>
      </w:r>
      <w:r w:rsidR="001C0671">
        <w:rPr>
          <w:rFonts w:asciiTheme="majorHAnsi" w:hAnsiTheme="majorHAnsi" w:cstheme="majorHAnsi"/>
          <w:sz w:val="24"/>
        </w:rPr>
        <w:t xml:space="preserve">scribe her perspective? </w:t>
      </w:r>
    </w:p>
    <w:p w14:paraId="331C1387"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 Playing sports is the result of the person you are, based on your</w:t>
      </w:r>
      <w:r w:rsidR="001C0671">
        <w:rPr>
          <w:rFonts w:asciiTheme="majorHAnsi" w:hAnsiTheme="majorHAnsi" w:cstheme="majorHAnsi"/>
          <w:sz w:val="24"/>
        </w:rPr>
        <w:t xml:space="preserve"> certain personality traits. </w:t>
      </w:r>
    </w:p>
    <w:p w14:paraId="5A47184F"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Playing sports is a form of therapy and may treat mental </w:t>
      </w:r>
      <w:r w:rsidR="001C0671">
        <w:rPr>
          <w:rFonts w:asciiTheme="majorHAnsi" w:hAnsiTheme="majorHAnsi" w:cstheme="majorHAnsi"/>
          <w:sz w:val="24"/>
        </w:rPr>
        <w:t xml:space="preserve">health associated illnesses. </w:t>
      </w:r>
    </w:p>
    <w:p w14:paraId="4322F918"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Playing sports is an act that changes acros</w:t>
      </w:r>
      <w:r w:rsidR="001C0671">
        <w:rPr>
          <w:rFonts w:asciiTheme="majorHAnsi" w:hAnsiTheme="majorHAnsi" w:cstheme="majorHAnsi"/>
          <w:sz w:val="24"/>
        </w:rPr>
        <w:t xml:space="preserve">s a lifespan. </w:t>
      </w:r>
    </w:p>
    <w:p w14:paraId="06D7840D"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Playing is essential for overall health an</w:t>
      </w:r>
      <w:r w:rsidR="001C0671">
        <w:rPr>
          <w:rFonts w:asciiTheme="majorHAnsi" w:hAnsiTheme="majorHAnsi" w:cstheme="majorHAnsi"/>
          <w:sz w:val="24"/>
        </w:rPr>
        <w:t xml:space="preserve">d contributes to well-being. </w:t>
      </w:r>
    </w:p>
    <w:p w14:paraId="7C4D1B2B" w14:textId="4385AF75"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None of the above </w:t>
      </w:r>
    </w:p>
    <w:p w14:paraId="7AA8FF9B" w14:textId="77777777" w:rsidR="001C0671" w:rsidRDefault="001C0671" w:rsidP="001C0671">
      <w:pPr>
        <w:pStyle w:val="ListParagraph"/>
        <w:ind w:left="1440"/>
        <w:rPr>
          <w:rFonts w:asciiTheme="majorHAnsi" w:hAnsiTheme="majorHAnsi" w:cstheme="majorHAnsi"/>
          <w:sz w:val="24"/>
        </w:rPr>
      </w:pPr>
    </w:p>
    <w:p w14:paraId="04C27AB4" w14:textId="77777777" w:rsidR="001C0671" w:rsidRDefault="00433307"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In psychology studies, it may be necessary to use</w:t>
      </w:r>
      <w:r w:rsidR="001C0671">
        <w:rPr>
          <w:rFonts w:asciiTheme="majorHAnsi" w:hAnsiTheme="majorHAnsi" w:cstheme="majorHAnsi"/>
          <w:sz w:val="24"/>
        </w:rPr>
        <w:t xml:space="preserve"> deception. This may involve:</w:t>
      </w:r>
    </w:p>
    <w:p w14:paraId="6B7870A4"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Participants being p</w:t>
      </w:r>
      <w:r w:rsidR="001C0671">
        <w:rPr>
          <w:rFonts w:asciiTheme="majorHAnsi" w:hAnsiTheme="majorHAnsi" w:cstheme="majorHAnsi"/>
          <w:sz w:val="24"/>
        </w:rPr>
        <w:t xml:space="preserve">aid to be part of the study. </w:t>
      </w:r>
    </w:p>
    <w:p w14:paraId="793120D8"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Participants are not aware</w:t>
      </w:r>
      <w:r w:rsidR="001C0671">
        <w:rPr>
          <w:rFonts w:asciiTheme="majorHAnsi" w:hAnsiTheme="majorHAnsi" w:cstheme="majorHAnsi"/>
          <w:sz w:val="24"/>
        </w:rPr>
        <w:t xml:space="preserve"> of being part of the study. </w:t>
      </w:r>
    </w:p>
    <w:p w14:paraId="10D1B2E8"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Participants are asked to purposely </w:t>
      </w:r>
      <w:r w:rsidR="001C0671">
        <w:rPr>
          <w:rFonts w:asciiTheme="majorHAnsi" w:hAnsiTheme="majorHAnsi" w:cstheme="majorHAnsi"/>
          <w:sz w:val="24"/>
        </w:rPr>
        <w:t>perform poorly in the study</w:t>
      </w:r>
    </w:p>
    <w:p w14:paraId="1B1236B2"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Participants unknowingly receive a placebo</w:t>
      </w:r>
      <w:r w:rsidR="001C0671">
        <w:rPr>
          <w:rFonts w:asciiTheme="majorHAnsi" w:hAnsiTheme="majorHAnsi" w:cstheme="majorHAnsi"/>
          <w:sz w:val="24"/>
        </w:rPr>
        <w:t xml:space="preserve"> </w:t>
      </w:r>
    </w:p>
    <w:p w14:paraId="511796BA" w14:textId="77777777" w:rsidR="001C0671" w:rsidRDefault="001C0671" w:rsidP="001C0671">
      <w:pPr>
        <w:pStyle w:val="ListParagraph"/>
        <w:ind w:left="1440"/>
        <w:rPr>
          <w:rFonts w:asciiTheme="majorHAnsi" w:hAnsiTheme="majorHAnsi" w:cstheme="majorHAnsi"/>
          <w:sz w:val="24"/>
        </w:rPr>
      </w:pPr>
    </w:p>
    <w:p w14:paraId="4BA9E735" w14:textId="77777777" w:rsidR="001C0671" w:rsidRDefault="00433307"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Which of the following is NOT true about the Attri</w:t>
      </w:r>
      <w:r w:rsidR="001C0671">
        <w:rPr>
          <w:rFonts w:asciiTheme="majorHAnsi" w:hAnsiTheme="majorHAnsi" w:cstheme="majorHAnsi"/>
          <w:sz w:val="24"/>
        </w:rPr>
        <w:t xml:space="preserve">butional Retraining studies? </w:t>
      </w:r>
    </w:p>
    <w:p w14:paraId="7B32ACC1"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It is based</w:t>
      </w:r>
      <w:r w:rsidR="001C0671">
        <w:rPr>
          <w:rFonts w:asciiTheme="majorHAnsi" w:hAnsiTheme="majorHAnsi" w:cstheme="majorHAnsi"/>
          <w:sz w:val="24"/>
        </w:rPr>
        <w:t xml:space="preserve"> off a theory of motivation</w:t>
      </w:r>
    </w:p>
    <w:p w14:paraId="4FBAF305"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The experiment</w:t>
      </w:r>
      <w:r w:rsidR="001C0671">
        <w:rPr>
          <w:rFonts w:asciiTheme="majorHAnsi" w:hAnsiTheme="majorHAnsi" w:cstheme="majorHAnsi"/>
          <w:sz w:val="24"/>
        </w:rPr>
        <w:t xml:space="preserve">al group is not manipulated </w:t>
      </w:r>
    </w:p>
    <w:p w14:paraId="45BD1644" w14:textId="77777777"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The study outcomes may lead to ways in which we can alter how students think about their ac</w:t>
      </w:r>
      <w:r w:rsidR="001C0671">
        <w:rPr>
          <w:rFonts w:asciiTheme="majorHAnsi" w:hAnsiTheme="majorHAnsi" w:cstheme="majorHAnsi"/>
          <w:sz w:val="24"/>
        </w:rPr>
        <w:t xml:space="preserve">ademic success and failures. </w:t>
      </w:r>
    </w:p>
    <w:p w14:paraId="5BFD7B38" w14:textId="6E5E2FDC" w:rsidR="001C0671"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Attributional retraining and academic success are posi</w:t>
      </w:r>
      <w:r w:rsidR="001C0671">
        <w:rPr>
          <w:rFonts w:asciiTheme="majorHAnsi" w:hAnsiTheme="majorHAnsi" w:cstheme="majorHAnsi"/>
          <w:sz w:val="24"/>
        </w:rPr>
        <w:t>tively correlated</w:t>
      </w:r>
    </w:p>
    <w:p w14:paraId="2E5F0A14" w14:textId="77777777" w:rsidR="001C0671" w:rsidRDefault="001C0671" w:rsidP="001C0671">
      <w:pPr>
        <w:pStyle w:val="ListParagraph"/>
        <w:ind w:left="1440"/>
        <w:rPr>
          <w:rFonts w:asciiTheme="majorHAnsi" w:hAnsiTheme="majorHAnsi" w:cstheme="majorHAnsi"/>
          <w:sz w:val="24"/>
        </w:rPr>
      </w:pPr>
    </w:p>
    <w:p w14:paraId="4108DF1D" w14:textId="77777777" w:rsidR="001C0671" w:rsidRDefault="00433307"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Ron Weasley, a first-year psychology student at the Hogwarts School of Witchcraft and Wizardry believes that the mind and body are two distinct entities that communicate via a small structure at the base of the brain. Which philosopher would Ron most likely e</w:t>
      </w:r>
      <w:r w:rsidR="001C0671">
        <w:rPr>
          <w:rFonts w:asciiTheme="majorHAnsi" w:hAnsiTheme="majorHAnsi" w:cstheme="majorHAnsi"/>
          <w:sz w:val="24"/>
        </w:rPr>
        <w:t xml:space="preserve">njoy speaking the most with? </w:t>
      </w:r>
    </w:p>
    <w:p w14:paraId="3D17A964"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B.F. Skinner</w:t>
      </w:r>
    </w:p>
    <w:p w14:paraId="6D4ED5BB"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Aristotle </w:t>
      </w:r>
    </w:p>
    <w:p w14:paraId="0176BBAF"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Karl Marx</w:t>
      </w:r>
    </w:p>
    <w:p w14:paraId="42318E8C" w14:textId="7BFBAE75"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Rene Descartes </w:t>
      </w:r>
    </w:p>
    <w:p w14:paraId="56106950" w14:textId="16949722" w:rsidR="00433307" w:rsidRDefault="00433307"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None of the above.</w:t>
      </w:r>
    </w:p>
    <w:p w14:paraId="5D76BB95" w14:textId="77777777" w:rsidR="001C0671" w:rsidRDefault="001C0671" w:rsidP="001C0671">
      <w:pPr>
        <w:pStyle w:val="ListParagraph"/>
        <w:ind w:left="1440"/>
        <w:rPr>
          <w:rFonts w:asciiTheme="majorHAnsi" w:hAnsiTheme="majorHAnsi" w:cstheme="majorHAnsi"/>
          <w:sz w:val="24"/>
        </w:rPr>
      </w:pPr>
    </w:p>
    <w:p w14:paraId="259E5773" w14:textId="77777777" w:rsidR="001C0671" w:rsidRDefault="001C0671"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Which of the following is most useful in establishing ca</w:t>
      </w:r>
      <w:r>
        <w:rPr>
          <w:rFonts w:asciiTheme="majorHAnsi" w:hAnsiTheme="majorHAnsi" w:cstheme="majorHAnsi"/>
          <w:sz w:val="24"/>
        </w:rPr>
        <w:t xml:space="preserve">use-and-effect relationships? </w:t>
      </w:r>
    </w:p>
    <w:p w14:paraId="30DAE825" w14:textId="6FF2CE3C"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A c</w:t>
      </w:r>
      <w:r>
        <w:rPr>
          <w:rFonts w:asciiTheme="majorHAnsi" w:hAnsiTheme="majorHAnsi" w:cstheme="majorHAnsi"/>
          <w:sz w:val="24"/>
        </w:rPr>
        <w:t xml:space="preserve">omplete census. </w:t>
      </w:r>
    </w:p>
    <w:p w14:paraId="24C8A179"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A controlled</w:t>
      </w:r>
      <w:r>
        <w:rPr>
          <w:rFonts w:asciiTheme="majorHAnsi" w:hAnsiTheme="majorHAnsi" w:cstheme="majorHAnsi"/>
          <w:sz w:val="24"/>
        </w:rPr>
        <w:t xml:space="preserve"> experiment. </w:t>
      </w:r>
    </w:p>
    <w:p w14:paraId="1290479A"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A professionally designed and w</w:t>
      </w:r>
      <w:r>
        <w:rPr>
          <w:rFonts w:asciiTheme="majorHAnsi" w:hAnsiTheme="majorHAnsi" w:cstheme="majorHAnsi"/>
          <w:sz w:val="24"/>
        </w:rPr>
        <w:t xml:space="preserve">ell-conducted online survey. </w:t>
      </w:r>
    </w:p>
    <w:p w14:paraId="762C61F6"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A naturalistic observation.</w:t>
      </w:r>
    </w:p>
    <w:p w14:paraId="75DED871" w14:textId="183B15DA"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All the above.</w:t>
      </w:r>
      <w:r>
        <w:rPr>
          <w:rFonts w:asciiTheme="majorHAnsi" w:hAnsiTheme="majorHAnsi" w:cstheme="majorHAnsi"/>
          <w:sz w:val="24"/>
        </w:rPr>
        <w:t xml:space="preserve"> </w:t>
      </w:r>
    </w:p>
    <w:p w14:paraId="4A4CC738" w14:textId="77777777" w:rsidR="001C0671" w:rsidRDefault="001C0671" w:rsidP="001C0671">
      <w:pPr>
        <w:pStyle w:val="ListParagraph"/>
        <w:ind w:left="1440"/>
        <w:rPr>
          <w:rFonts w:asciiTheme="majorHAnsi" w:hAnsiTheme="majorHAnsi" w:cstheme="majorHAnsi"/>
          <w:sz w:val="24"/>
        </w:rPr>
      </w:pPr>
    </w:p>
    <w:p w14:paraId="2A2468A0" w14:textId="77777777" w:rsidR="001C0671" w:rsidRDefault="001C0671"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 xml:space="preserve"> You want to study whether caffeine improves student’s performance on an exam. You divide the students into two groups. Group A receives caffeine the morning of the exam, while Group B does not. You form a hypothesis that Group A will perform better due to their high alertness caused by the caffeine. However, your results are not following your predicted trend. You notice that amount of sleep played a role in how the students performed, regardless of being caffeinated or not. Amount of sleep is… </w:t>
      </w:r>
    </w:p>
    <w:p w14:paraId="73354056"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The i</w:t>
      </w:r>
      <w:r>
        <w:rPr>
          <w:rFonts w:asciiTheme="majorHAnsi" w:hAnsiTheme="majorHAnsi" w:cstheme="majorHAnsi"/>
          <w:sz w:val="24"/>
        </w:rPr>
        <w:t xml:space="preserve">ndependent variable. </w:t>
      </w:r>
    </w:p>
    <w:p w14:paraId="480CA4B6"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The control.</w:t>
      </w:r>
      <w:r>
        <w:rPr>
          <w:rFonts w:asciiTheme="majorHAnsi" w:hAnsiTheme="majorHAnsi" w:cstheme="majorHAnsi"/>
          <w:sz w:val="24"/>
        </w:rPr>
        <w:t xml:space="preserve"> </w:t>
      </w:r>
    </w:p>
    <w:p w14:paraId="44E751C9"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The confounding variable. </w:t>
      </w:r>
    </w:p>
    <w:p w14:paraId="12CD74BC"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Counterbalancing </w:t>
      </w:r>
    </w:p>
    <w:p w14:paraId="0DE3364B" w14:textId="5DD17C3F"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Both c) and d) </w:t>
      </w:r>
    </w:p>
    <w:p w14:paraId="48985228" w14:textId="77777777" w:rsidR="001C0671" w:rsidRPr="001C0671" w:rsidRDefault="001C0671" w:rsidP="001C0671">
      <w:pPr>
        <w:pStyle w:val="ListParagraph"/>
        <w:ind w:left="1440"/>
        <w:rPr>
          <w:rFonts w:asciiTheme="majorHAnsi" w:hAnsiTheme="majorHAnsi" w:cstheme="majorHAnsi"/>
          <w:sz w:val="24"/>
        </w:rPr>
      </w:pPr>
    </w:p>
    <w:p w14:paraId="743F73EE" w14:textId="2F0720DE" w:rsidR="001C0671" w:rsidRDefault="001C0671"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It has been said that there is a relation between the number of hours a student studies and their academic performance. Psychologists want to examine this effect specifically in University students at Carleton. Subjects are asked to study a given certain number of hours prior to an exam. The researchers record exam performance for each student and</w:t>
      </w:r>
      <w:r>
        <w:rPr>
          <w:rFonts w:asciiTheme="majorHAnsi" w:hAnsiTheme="majorHAnsi" w:cstheme="majorHAnsi"/>
          <w:sz w:val="24"/>
        </w:rPr>
        <w:t xml:space="preserve"> </w:t>
      </w:r>
      <w:r w:rsidRPr="001C0671">
        <w:rPr>
          <w:rFonts w:asciiTheme="majorHAnsi" w:hAnsiTheme="majorHAnsi" w:cstheme="majorHAnsi"/>
          <w:sz w:val="24"/>
        </w:rPr>
        <w:t xml:space="preserve">notice a positive correlation between the two variables. Which graph would most likely </w:t>
      </w:r>
      <w:r>
        <w:rPr>
          <w:rFonts w:asciiTheme="majorHAnsi" w:hAnsiTheme="majorHAnsi" w:cstheme="majorHAnsi"/>
          <w:noProof/>
          <w:sz w:val="24"/>
        </w:rPr>
        <w:drawing>
          <wp:anchor distT="0" distB="0" distL="114300" distR="114300" simplePos="0" relativeHeight="251658240" behindDoc="0" locked="0" layoutInCell="1" allowOverlap="1" wp14:anchorId="1DF03F98" wp14:editId="2E4BB014">
            <wp:simplePos x="0" y="0"/>
            <wp:positionH relativeFrom="column">
              <wp:posOffset>304800</wp:posOffset>
            </wp:positionH>
            <wp:positionV relativeFrom="paragraph">
              <wp:posOffset>405765</wp:posOffset>
            </wp:positionV>
            <wp:extent cx="4304665" cy="2302510"/>
            <wp:effectExtent l="0" t="0" r="635"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yscmid.PNG"/>
                    <pic:cNvPicPr/>
                  </pic:nvPicPr>
                  <pic:blipFill>
                    <a:blip r:embed="rId6">
                      <a:extLst>
                        <a:ext uri="{28A0092B-C50C-407E-A947-70E740481C1C}">
                          <a14:useLocalDpi xmlns:a14="http://schemas.microsoft.com/office/drawing/2010/main" val="0"/>
                        </a:ext>
                      </a:extLst>
                    </a:blip>
                    <a:stretch>
                      <a:fillRect/>
                    </a:stretch>
                  </pic:blipFill>
                  <pic:spPr>
                    <a:xfrm>
                      <a:off x="0" y="0"/>
                      <a:ext cx="4304665" cy="2302510"/>
                    </a:xfrm>
                    <a:prstGeom prst="rect">
                      <a:avLst/>
                    </a:prstGeom>
                  </pic:spPr>
                </pic:pic>
              </a:graphicData>
            </a:graphic>
            <wp14:sizeRelH relativeFrom="margin">
              <wp14:pctWidth>0</wp14:pctWidth>
            </wp14:sizeRelH>
            <wp14:sizeRelV relativeFrom="margin">
              <wp14:pctHeight>0</wp14:pctHeight>
            </wp14:sizeRelV>
          </wp:anchor>
        </w:drawing>
      </w:r>
      <w:r w:rsidRPr="001C0671">
        <w:rPr>
          <w:rFonts w:asciiTheme="majorHAnsi" w:hAnsiTheme="majorHAnsi" w:cstheme="majorHAnsi"/>
          <w:sz w:val="24"/>
        </w:rPr>
        <w:t>be related to this study?</w:t>
      </w:r>
    </w:p>
    <w:p w14:paraId="0453FCC6" w14:textId="6F2B2D38" w:rsidR="001C0671" w:rsidRDefault="001C0671"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 xml:space="preserve">Harry Potter conducted a study and on how well people in </w:t>
      </w:r>
      <w:r w:rsidR="00223330" w:rsidRPr="001C0671">
        <w:rPr>
          <w:rFonts w:asciiTheme="majorHAnsi" w:hAnsiTheme="majorHAnsi" w:cstheme="majorHAnsi"/>
          <w:sz w:val="24"/>
        </w:rPr>
        <w:t>Gryffindor</w:t>
      </w:r>
      <w:r w:rsidRPr="001C0671">
        <w:rPr>
          <w:rFonts w:asciiTheme="majorHAnsi" w:hAnsiTheme="majorHAnsi" w:cstheme="majorHAnsi"/>
          <w:sz w:val="24"/>
        </w:rPr>
        <w:t xml:space="preserve"> performe</w:t>
      </w:r>
      <w:bookmarkStart w:id="2" w:name="_GoBack"/>
      <w:bookmarkEnd w:id="2"/>
      <w:r w:rsidRPr="001C0671">
        <w:rPr>
          <w:rFonts w:asciiTheme="majorHAnsi" w:hAnsiTheme="majorHAnsi" w:cstheme="majorHAnsi"/>
          <w:sz w:val="24"/>
        </w:rPr>
        <w:t>d in the potion class. The mode of the class results was 97. Which of these inte</w:t>
      </w:r>
      <w:r>
        <w:rPr>
          <w:rFonts w:asciiTheme="majorHAnsi" w:hAnsiTheme="majorHAnsi" w:cstheme="majorHAnsi"/>
          <w:sz w:val="24"/>
        </w:rPr>
        <w:t xml:space="preserve">rpretations must be correct? </w:t>
      </w:r>
    </w:p>
    <w:p w14:paraId="1B4355AF"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Nobody in </w:t>
      </w:r>
      <w:r>
        <w:rPr>
          <w:rFonts w:asciiTheme="majorHAnsi" w:hAnsiTheme="majorHAnsi" w:cstheme="majorHAnsi"/>
          <w:sz w:val="24"/>
        </w:rPr>
        <w:t xml:space="preserve">the class scored below a 50. </w:t>
      </w:r>
    </w:p>
    <w:p w14:paraId="0769BF95"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97 was the highest score </w:t>
      </w:r>
    </w:p>
    <w:p w14:paraId="11916ADA"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10 people scored 97. </w:t>
      </w:r>
    </w:p>
    <w:p w14:paraId="13B0D531" w14:textId="77777777" w:rsidR="001C0671" w:rsidRDefault="001C0671" w:rsidP="001C0671">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None of the above. </w:t>
      </w:r>
    </w:p>
    <w:p w14:paraId="003BE82D" w14:textId="77777777" w:rsidR="001C0671" w:rsidRDefault="001C0671"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Dr. Brown is using cutting edge research findings when dealing with his patients. From the works of Dr. Red and Dr. Blue, where they did extensive research on bed side manner with patients diagnosed with schizophrenia, Dr. Browns implementation of this research has made a great difference. Which field of psyc</w:t>
      </w:r>
      <w:r>
        <w:rPr>
          <w:rFonts w:asciiTheme="majorHAnsi" w:hAnsiTheme="majorHAnsi" w:cstheme="majorHAnsi"/>
          <w:sz w:val="24"/>
        </w:rPr>
        <w:t xml:space="preserve">hology are these doctors in? </w:t>
      </w:r>
    </w:p>
    <w:p w14:paraId="717C8204"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 xml:space="preserve">Dr. Brown: Research, Dr. Blue: Research, Dr. Red: Research  </w:t>
      </w:r>
    </w:p>
    <w:p w14:paraId="409D3BD0"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Dr. Blue: Applied, Dr. Brown:</w:t>
      </w:r>
      <w:r>
        <w:rPr>
          <w:rFonts w:asciiTheme="majorHAnsi" w:hAnsiTheme="majorHAnsi" w:cstheme="majorHAnsi"/>
          <w:sz w:val="24"/>
        </w:rPr>
        <w:t xml:space="preserve"> Research, Dr. Red: Research </w:t>
      </w:r>
    </w:p>
    <w:p w14:paraId="218F4ACF"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Dr. Brown: Applied, Dr. Blue</w:t>
      </w:r>
      <w:r>
        <w:rPr>
          <w:rFonts w:asciiTheme="majorHAnsi" w:hAnsiTheme="majorHAnsi" w:cstheme="majorHAnsi"/>
          <w:sz w:val="24"/>
        </w:rPr>
        <w:t xml:space="preserve">: Research, Dr. Red: Applied </w:t>
      </w:r>
    </w:p>
    <w:p w14:paraId="3D3BB63B" w14:textId="77777777" w:rsidR="001C0671" w:rsidRDefault="001C0671" w:rsidP="001C0671">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Dr. Brown: Applied, Dr. Red: Research</w:t>
      </w:r>
      <w:r>
        <w:rPr>
          <w:rFonts w:asciiTheme="majorHAnsi" w:hAnsiTheme="majorHAnsi" w:cstheme="majorHAnsi"/>
          <w:sz w:val="24"/>
        </w:rPr>
        <w:t xml:space="preserve">, Dr. Blue: Research </w:t>
      </w:r>
    </w:p>
    <w:p w14:paraId="0E4A0C67" w14:textId="77777777" w:rsidR="00223330" w:rsidRDefault="001C0671" w:rsidP="001C0671">
      <w:pPr>
        <w:pStyle w:val="ListParagraph"/>
        <w:numPr>
          <w:ilvl w:val="0"/>
          <w:numId w:val="3"/>
        </w:numPr>
        <w:rPr>
          <w:rFonts w:asciiTheme="majorHAnsi" w:hAnsiTheme="majorHAnsi" w:cstheme="majorHAnsi"/>
          <w:sz w:val="24"/>
        </w:rPr>
      </w:pPr>
      <w:r w:rsidRPr="001C0671">
        <w:rPr>
          <w:rFonts w:asciiTheme="majorHAnsi" w:hAnsiTheme="majorHAnsi" w:cstheme="majorHAnsi"/>
          <w:sz w:val="24"/>
        </w:rPr>
        <w:t xml:space="preserve">Hermione Granger is trying to decide which field of psychology to further study in. She is particularly interested in looking at how traumatic brain injury interferes with people’s daily living. You </w:t>
      </w:r>
      <w:r w:rsidR="00223330">
        <w:rPr>
          <w:rFonts w:asciiTheme="majorHAnsi" w:hAnsiTheme="majorHAnsi" w:cstheme="majorHAnsi"/>
          <w:sz w:val="24"/>
        </w:rPr>
        <w:t xml:space="preserve">would suggest her to explore… </w:t>
      </w:r>
    </w:p>
    <w:p w14:paraId="139B16B1" w14:textId="77777777" w:rsidR="00223330" w:rsidRDefault="00223330" w:rsidP="00223330">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Health Psychology </w:t>
      </w:r>
    </w:p>
    <w:p w14:paraId="65C53945" w14:textId="77777777" w:rsidR="00223330" w:rsidRDefault="00223330" w:rsidP="00223330">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Clinical Neuropsychology </w:t>
      </w:r>
    </w:p>
    <w:p w14:paraId="749C5D95" w14:textId="77777777" w:rsidR="00223330" w:rsidRDefault="00223330" w:rsidP="00223330">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Physiological Psychology </w:t>
      </w:r>
    </w:p>
    <w:p w14:paraId="727185BB" w14:textId="77777777" w:rsidR="00223330" w:rsidRDefault="001C0671" w:rsidP="00223330">
      <w:pPr>
        <w:pStyle w:val="ListParagraph"/>
        <w:numPr>
          <w:ilvl w:val="1"/>
          <w:numId w:val="3"/>
        </w:numPr>
        <w:rPr>
          <w:rFonts w:asciiTheme="majorHAnsi" w:hAnsiTheme="majorHAnsi" w:cstheme="majorHAnsi"/>
          <w:sz w:val="24"/>
        </w:rPr>
      </w:pPr>
      <w:r w:rsidRPr="001C0671">
        <w:rPr>
          <w:rFonts w:asciiTheme="majorHAnsi" w:hAnsiTheme="majorHAnsi" w:cstheme="majorHAnsi"/>
          <w:sz w:val="24"/>
        </w:rPr>
        <w:t>Behavioural Psychol</w:t>
      </w:r>
      <w:r w:rsidR="00223330">
        <w:rPr>
          <w:rFonts w:asciiTheme="majorHAnsi" w:hAnsiTheme="majorHAnsi" w:cstheme="majorHAnsi"/>
          <w:sz w:val="24"/>
        </w:rPr>
        <w:t xml:space="preserve">ogy </w:t>
      </w:r>
    </w:p>
    <w:p w14:paraId="242523F1" w14:textId="77777777" w:rsidR="00223330" w:rsidRDefault="001C0671" w:rsidP="00223330">
      <w:pPr>
        <w:pStyle w:val="ListParagraph"/>
        <w:numPr>
          <w:ilvl w:val="0"/>
          <w:numId w:val="3"/>
        </w:numPr>
        <w:rPr>
          <w:rFonts w:asciiTheme="majorHAnsi" w:hAnsiTheme="majorHAnsi" w:cstheme="majorHAnsi"/>
          <w:sz w:val="24"/>
        </w:rPr>
      </w:pPr>
      <w:r w:rsidRPr="00223330">
        <w:rPr>
          <w:rFonts w:asciiTheme="majorHAnsi" w:hAnsiTheme="majorHAnsi" w:cstheme="majorHAnsi"/>
          <w:sz w:val="24"/>
        </w:rPr>
        <w:t>Kim Peek was an autistic savant who had astonishing memory capacity. He could quickly and correctly memorize encyclopedic knowledge of history, literature and classical music. Although Peek struggled with conceptual thinking and had many other issues, he has been a true inspiration to many around the world and excellent source of knowledge for psychologists. Somebody studying the psychology of Peek’s life i</w:t>
      </w:r>
      <w:r w:rsidR="00223330">
        <w:rPr>
          <w:rFonts w:asciiTheme="majorHAnsi" w:hAnsiTheme="majorHAnsi" w:cstheme="majorHAnsi"/>
          <w:sz w:val="24"/>
        </w:rPr>
        <w:t xml:space="preserve">s most likely interested in… </w:t>
      </w:r>
    </w:p>
    <w:p w14:paraId="463A1E81" w14:textId="77777777" w:rsidR="00223330" w:rsidRDefault="00223330" w:rsidP="00223330">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Experimental research </w:t>
      </w:r>
    </w:p>
    <w:p w14:paraId="0E7B0FD3" w14:textId="77777777" w:rsidR="00223330" w:rsidRDefault="00223330" w:rsidP="00223330">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Cause and effect </w:t>
      </w:r>
    </w:p>
    <w:p w14:paraId="3CA2C030" w14:textId="77777777" w:rsidR="00223330" w:rsidRDefault="00223330" w:rsidP="00223330">
      <w:pPr>
        <w:pStyle w:val="ListParagraph"/>
        <w:numPr>
          <w:ilvl w:val="1"/>
          <w:numId w:val="3"/>
        </w:numPr>
        <w:rPr>
          <w:rFonts w:asciiTheme="majorHAnsi" w:hAnsiTheme="majorHAnsi" w:cstheme="majorHAnsi"/>
          <w:sz w:val="24"/>
        </w:rPr>
      </w:pPr>
      <w:r>
        <w:rPr>
          <w:rFonts w:asciiTheme="majorHAnsi" w:hAnsiTheme="majorHAnsi" w:cstheme="majorHAnsi"/>
          <w:sz w:val="24"/>
        </w:rPr>
        <w:t xml:space="preserve">Case studies </w:t>
      </w:r>
    </w:p>
    <w:p w14:paraId="3F84A10A" w14:textId="05919235" w:rsidR="001C0671" w:rsidRPr="00223330" w:rsidRDefault="001C0671" w:rsidP="00223330">
      <w:pPr>
        <w:pStyle w:val="ListParagraph"/>
        <w:numPr>
          <w:ilvl w:val="1"/>
          <w:numId w:val="3"/>
        </w:numPr>
        <w:rPr>
          <w:rFonts w:asciiTheme="majorHAnsi" w:hAnsiTheme="majorHAnsi" w:cstheme="majorHAnsi"/>
          <w:sz w:val="24"/>
        </w:rPr>
      </w:pPr>
      <w:r w:rsidRPr="00223330">
        <w:rPr>
          <w:rFonts w:asciiTheme="majorHAnsi" w:hAnsiTheme="majorHAnsi" w:cstheme="majorHAnsi"/>
          <w:sz w:val="24"/>
        </w:rPr>
        <w:t>Observation and measurement</w:t>
      </w:r>
    </w:p>
    <w:sectPr w:rsidR="001C0671" w:rsidRPr="002233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96070"/>
    <w:multiLevelType w:val="hybridMultilevel"/>
    <w:tmpl w:val="76A2A4CE"/>
    <w:lvl w:ilvl="0" w:tplc="8800F6C4">
      <w:numFmt w:val="bullet"/>
      <w:lvlText w:val="-"/>
      <w:lvlJc w:val="left"/>
      <w:pPr>
        <w:ind w:left="720" w:hanging="360"/>
      </w:pPr>
      <w:rPr>
        <w:rFonts w:ascii="Calibri Light" w:eastAsiaTheme="minorHAnsi" w:hAnsi="Calibri Light" w:cs="Calibri Light"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211E09"/>
    <w:multiLevelType w:val="hybridMultilevel"/>
    <w:tmpl w:val="D646BB14"/>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87D8EACC">
      <w:start w:val="36"/>
      <w:numFmt w:val="decimal"/>
      <w:lvlText w:val="%4."/>
      <w:lvlJc w:val="left"/>
      <w:pPr>
        <w:ind w:left="2880" w:hanging="360"/>
      </w:pPr>
      <w:rPr>
        <w:rFont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1DA1485"/>
    <w:multiLevelType w:val="hybridMultilevel"/>
    <w:tmpl w:val="54769EB6"/>
    <w:lvl w:ilvl="0" w:tplc="8BEAF360">
      <w:numFmt w:val="bullet"/>
      <w:lvlText w:val="-"/>
      <w:lvlJc w:val="left"/>
      <w:pPr>
        <w:ind w:left="720" w:hanging="360"/>
      </w:pPr>
      <w:rPr>
        <w:rFonts w:ascii="Calibri Light" w:eastAsiaTheme="minorHAnsi"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6AC"/>
    <w:rsid w:val="000F7A5A"/>
    <w:rsid w:val="00125B61"/>
    <w:rsid w:val="00140807"/>
    <w:rsid w:val="0015527C"/>
    <w:rsid w:val="001C0671"/>
    <w:rsid w:val="00223330"/>
    <w:rsid w:val="002B6D8A"/>
    <w:rsid w:val="002F526A"/>
    <w:rsid w:val="00370ED2"/>
    <w:rsid w:val="003C28A3"/>
    <w:rsid w:val="00433307"/>
    <w:rsid w:val="00522EA2"/>
    <w:rsid w:val="006B76AC"/>
    <w:rsid w:val="00705999"/>
    <w:rsid w:val="00726EBB"/>
    <w:rsid w:val="007725AA"/>
    <w:rsid w:val="009D453C"/>
    <w:rsid w:val="00A627F2"/>
    <w:rsid w:val="00B17198"/>
    <w:rsid w:val="00B55FB5"/>
    <w:rsid w:val="00B57DAE"/>
    <w:rsid w:val="00BC73CE"/>
    <w:rsid w:val="00C7012B"/>
    <w:rsid w:val="00D717E3"/>
    <w:rsid w:val="00DB0D8A"/>
    <w:rsid w:val="00DD6252"/>
    <w:rsid w:val="00E94754"/>
    <w:rsid w:val="00EA00EA"/>
    <w:rsid w:val="00F13394"/>
    <w:rsid w:val="00F30E88"/>
    <w:rsid w:val="00FC4D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D182C"/>
  <w15:chartTrackingRefBased/>
  <w15:docId w15:val="{8EE7B1F1-9ABB-40AF-B895-995698D7A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76AC"/>
    <w:pPr>
      <w:ind w:left="720"/>
      <w:contextualSpacing/>
    </w:pPr>
  </w:style>
  <w:style w:type="table" w:styleId="TableGrid">
    <w:name w:val="Table Grid"/>
    <w:basedOn w:val="TableNormal"/>
    <w:uiPriority w:val="39"/>
    <w:rsid w:val="00C70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552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52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C1ED8-E7C0-4C7C-83E2-B75C35FB9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2125</TotalTime>
  <Pages>15</Pages>
  <Words>3195</Words>
  <Characters>18214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MacEachern</dc:creator>
  <cp:keywords/>
  <dc:description/>
  <cp:lastModifiedBy>Danielle MacEachern</cp:lastModifiedBy>
  <cp:revision>3</cp:revision>
  <cp:lastPrinted>2017-09-30T03:46:00Z</cp:lastPrinted>
  <dcterms:created xsi:type="dcterms:W3CDTF">2017-09-30T03:45:00Z</dcterms:created>
  <dcterms:modified xsi:type="dcterms:W3CDTF">2017-10-01T15:12:00Z</dcterms:modified>
</cp:coreProperties>
</file>