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ECFED" w14:textId="77777777" w:rsidR="00BA42E8" w:rsidRDefault="00B25BC6" w:rsidP="00B25BC6">
      <w:pPr>
        <w:pStyle w:val="NoSpacing"/>
        <w:jc w:val="center"/>
        <w:rPr>
          <w:sz w:val="26"/>
        </w:rPr>
      </w:pPr>
      <w:bookmarkStart w:id="0" w:name="_GoBack"/>
      <w:bookmarkEnd w:id="0"/>
      <w:r w:rsidRPr="00B25BC6">
        <w:rPr>
          <w:b/>
          <w:sz w:val="26"/>
        </w:rPr>
        <w:t>Laws 2908</w:t>
      </w:r>
    </w:p>
    <w:p w14:paraId="3CDB9283" w14:textId="77777777" w:rsidR="00B25BC6" w:rsidRDefault="0030471F" w:rsidP="00B25BC6">
      <w:pPr>
        <w:pStyle w:val="NoSpacing"/>
        <w:jc w:val="center"/>
        <w:rPr>
          <w:b/>
        </w:rPr>
      </w:pPr>
      <w:r>
        <w:rPr>
          <w:b/>
        </w:rPr>
        <w:t>(Week 3</w:t>
      </w:r>
      <w:r w:rsidR="00767E62">
        <w:rPr>
          <w:b/>
        </w:rPr>
        <w:t xml:space="preserve">) </w:t>
      </w:r>
      <w:r w:rsidR="008E00B5" w:rsidRPr="008E00B5">
        <w:rPr>
          <w:b/>
        </w:rPr>
        <w:t xml:space="preserve">Finding &amp; Noting Up Cases in </w:t>
      </w:r>
      <w:proofErr w:type="spellStart"/>
      <w:r w:rsidR="008E00B5" w:rsidRPr="008E00B5">
        <w:rPr>
          <w:b/>
        </w:rPr>
        <w:t>Quicklaw</w:t>
      </w:r>
      <w:proofErr w:type="spellEnd"/>
      <w:r w:rsidR="008E00B5" w:rsidRPr="008E00B5">
        <w:rPr>
          <w:b/>
        </w:rPr>
        <w:t xml:space="preserve"> </w:t>
      </w:r>
    </w:p>
    <w:p w14:paraId="4E907625" w14:textId="77777777" w:rsidR="0081144B" w:rsidRPr="008E00B5" w:rsidRDefault="0081144B" w:rsidP="00B25BC6">
      <w:pPr>
        <w:pStyle w:val="NoSpacing"/>
        <w:jc w:val="center"/>
        <w:rPr>
          <w:b/>
        </w:rPr>
      </w:pPr>
    </w:p>
    <w:p w14:paraId="17113905" w14:textId="77777777" w:rsidR="00B25BC6" w:rsidRDefault="00B25BC6" w:rsidP="00B25BC6">
      <w:pPr>
        <w:pStyle w:val="NoSpacing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5103"/>
      </w:tblGrid>
      <w:tr w:rsidR="004667E8" w14:paraId="5694E03A" w14:textId="77777777">
        <w:tc>
          <w:tcPr>
            <w:tcW w:w="5637" w:type="dxa"/>
          </w:tcPr>
          <w:p w14:paraId="0AC5248D" w14:textId="77777777" w:rsidR="004667E8" w:rsidRPr="00732417" w:rsidRDefault="005A6BA7" w:rsidP="005A6BA7">
            <w:pPr>
              <w:pStyle w:val="NoSpacing"/>
              <w:tabs>
                <w:tab w:val="left" w:pos="1650"/>
              </w:tabs>
              <w:jc w:val="center"/>
              <w:rPr>
                <w:b/>
                <w:sz w:val="24"/>
                <w:szCs w:val="24"/>
              </w:rPr>
            </w:pPr>
            <w:r w:rsidRPr="00732417">
              <w:rPr>
                <w:b/>
                <w:sz w:val="24"/>
                <w:szCs w:val="24"/>
              </w:rPr>
              <w:t>Question</w:t>
            </w:r>
          </w:p>
        </w:tc>
        <w:tc>
          <w:tcPr>
            <w:tcW w:w="5103" w:type="dxa"/>
          </w:tcPr>
          <w:p w14:paraId="4817DD62" w14:textId="77777777" w:rsidR="004667E8" w:rsidRPr="00732417" w:rsidRDefault="005A6BA7" w:rsidP="005A6BA7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732417">
              <w:rPr>
                <w:b/>
                <w:sz w:val="24"/>
                <w:szCs w:val="24"/>
              </w:rPr>
              <w:t>Answer</w:t>
            </w:r>
          </w:p>
        </w:tc>
      </w:tr>
      <w:tr w:rsidR="00732417" w14:paraId="0A6ED751" w14:textId="77777777" w:rsidTr="00732417">
        <w:tc>
          <w:tcPr>
            <w:tcW w:w="5637" w:type="dxa"/>
          </w:tcPr>
          <w:p w14:paraId="286AF2EE" w14:textId="77777777" w:rsidR="00732417" w:rsidRPr="005C0073" w:rsidRDefault="00732417" w:rsidP="00CE3A3D">
            <w:pPr>
              <w:pStyle w:val="NoSpacing"/>
              <w:rPr>
                <w:sz w:val="24"/>
                <w:szCs w:val="24"/>
              </w:rPr>
            </w:pPr>
            <w:r w:rsidRPr="005C0073">
              <w:rPr>
                <w:sz w:val="24"/>
                <w:szCs w:val="24"/>
              </w:rPr>
              <w:t xml:space="preserve">Go to the </w:t>
            </w:r>
            <w:proofErr w:type="spellStart"/>
            <w:r w:rsidRPr="005C0073">
              <w:rPr>
                <w:b/>
                <w:sz w:val="24"/>
                <w:szCs w:val="24"/>
              </w:rPr>
              <w:t>Quicklaw</w:t>
            </w:r>
            <w:proofErr w:type="spellEnd"/>
            <w:r w:rsidRPr="005C0073">
              <w:rPr>
                <w:sz w:val="24"/>
                <w:szCs w:val="24"/>
              </w:rPr>
              <w:t xml:space="preserve"> database. </w:t>
            </w:r>
          </w:p>
          <w:p w14:paraId="29F6507B" w14:textId="77777777" w:rsidR="00732417" w:rsidRPr="005C0073" w:rsidRDefault="00732417" w:rsidP="00CE3A3D">
            <w:pPr>
              <w:pStyle w:val="NoSpacing"/>
              <w:tabs>
                <w:tab w:val="left" w:pos="1650"/>
              </w:tabs>
              <w:rPr>
                <w:sz w:val="24"/>
                <w:szCs w:val="24"/>
              </w:rPr>
            </w:pPr>
          </w:p>
          <w:p w14:paraId="697A451D" w14:textId="77777777" w:rsidR="0030471F" w:rsidRPr="0021264B" w:rsidRDefault="0030471F" w:rsidP="0030471F">
            <w:pPr>
              <w:pStyle w:val="NoSpacing"/>
              <w:tabs>
                <w:tab w:val="left" w:pos="1650"/>
              </w:tabs>
              <w:rPr>
                <w:sz w:val="24"/>
                <w:szCs w:val="24"/>
              </w:rPr>
            </w:pPr>
            <w:r w:rsidRPr="0021264B">
              <w:rPr>
                <w:sz w:val="24"/>
                <w:szCs w:val="24"/>
              </w:rPr>
              <w:t xml:space="preserve">Design a </w:t>
            </w:r>
            <w:r w:rsidRPr="0021264B">
              <w:rPr>
                <w:b/>
                <w:sz w:val="24"/>
                <w:szCs w:val="24"/>
              </w:rPr>
              <w:t>search strategy</w:t>
            </w:r>
            <w:r w:rsidRPr="002126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(using various keywords) </w:t>
            </w:r>
            <w:r w:rsidRPr="0021264B">
              <w:rPr>
                <w:sz w:val="24"/>
                <w:szCs w:val="24"/>
              </w:rPr>
              <w:t xml:space="preserve">to find cases that have discussed </w:t>
            </w:r>
            <w:r>
              <w:rPr>
                <w:sz w:val="24"/>
                <w:szCs w:val="24"/>
              </w:rPr>
              <w:t>the issue of what should happen to immigrants or refugees charged with terrorism related offences.</w:t>
            </w:r>
          </w:p>
          <w:p w14:paraId="12BA5FDA" w14:textId="77777777" w:rsidR="0030471F" w:rsidRDefault="0030471F" w:rsidP="0030471F">
            <w:pPr>
              <w:pStyle w:val="NoSpacing"/>
              <w:tabs>
                <w:tab w:val="left" w:pos="1650"/>
              </w:tabs>
              <w:rPr>
                <w:b/>
                <w:sz w:val="24"/>
                <w:szCs w:val="24"/>
              </w:rPr>
            </w:pPr>
          </w:p>
          <w:p w14:paraId="12FBDA68" w14:textId="77777777" w:rsidR="0030471F" w:rsidRPr="0021264B" w:rsidRDefault="0030471F" w:rsidP="0030471F">
            <w:pPr>
              <w:pStyle w:val="NoSpacing"/>
              <w:tabs>
                <w:tab w:val="left" w:pos="1650"/>
              </w:tabs>
              <w:rPr>
                <w:sz w:val="24"/>
                <w:szCs w:val="24"/>
              </w:rPr>
            </w:pPr>
            <w:r w:rsidRPr="0021264B">
              <w:rPr>
                <w:b/>
                <w:sz w:val="24"/>
                <w:szCs w:val="24"/>
              </w:rPr>
              <w:t>How many cases</w:t>
            </w:r>
            <w:r w:rsidRPr="0021264B">
              <w:rPr>
                <w:sz w:val="24"/>
                <w:szCs w:val="24"/>
              </w:rPr>
              <w:t xml:space="preserve"> did your initial search uncover?</w:t>
            </w:r>
          </w:p>
          <w:p w14:paraId="62F681B3" w14:textId="77777777" w:rsidR="0030471F" w:rsidRPr="0021264B" w:rsidRDefault="0030471F" w:rsidP="0030471F">
            <w:pPr>
              <w:pStyle w:val="NoSpacing"/>
              <w:tabs>
                <w:tab w:val="left" w:pos="1650"/>
              </w:tabs>
              <w:rPr>
                <w:sz w:val="24"/>
                <w:szCs w:val="24"/>
              </w:rPr>
            </w:pPr>
          </w:p>
          <w:p w14:paraId="25DA9987" w14:textId="77777777" w:rsidR="0030471F" w:rsidRPr="0021264B" w:rsidRDefault="0030471F" w:rsidP="0030471F">
            <w:pPr>
              <w:pStyle w:val="NoSpacing"/>
              <w:tabs>
                <w:tab w:val="left" w:pos="1650"/>
              </w:tabs>
              <w:rPr>
                <w:sz w:val="24"/>
                <w:szCs w:val="24"/>
              </w:rPr>
            </w:pPr>
            <w:r w:rsidRPr="0021264B">
              <w:rPr>
                <w:sz w:val="24"/>
                <w:szCs w:val="24"/>
              </w:rPr>
              <w:t xml:space="preserve">How could you </w:t>
            </w:r>
            <w:r w:rsidRPr="0021264B">
              <w:rPr>
                <w:b/>
                <w:sz w:val="24"/>
                <w:szCs w:val="24"/>
              </w:rPr>
              <w:t>further narrow</w:t>
            </w:r>
            <w:r w:rsidRPr="0021264B">
              <w:rPr>
                <w:sz w:val="24"/>
                <w:szCs w:val="24"/>
              </w:rPr>
              <w:t xml:space="preserve"> your search to get cases more specifically dealing with your topic?</w:t>
            </w:r>
            <w:r>
              <w:rPr>
                <w:sz w:val="24"/>
                <w:szCs w:val="24"/>
              </w:rPr>
              <w:t xml:space="preserve"> (what additional search terms might you use)</w:t>
            </w:r>
          </w:p>
          <w:p w14:paraId="4E40A04A" w14:textId="77777777" w:rsidR="00732417" w:rsidRPr="005C0073" w:rsidRDefault="00732417" w:rsidP="00CE3A3D">
            <w:pPr>
              <w:pStyle w:val="NoSpacing"/>
              <w:tabs>
                <w:tab w:val="left" w:pos="1650"/>
              </w:tabs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20522554" w14:textId="77777777" w:rsidR="00732417" w:rsidRPr="00732417" w:rsidRDefault="00732417" w:rsidP="00732417">
            <w:pPr>
              <w:pStyle w:val="NoSpacing"/>
              <w:rPr>
                <w:sz w:val="20"/>
                <w:szCs w:val="20"/>
              </w:rPr>
            </w:pPr>
          </w:p>
        </w:tc>
      </w:tr>
      <w:tr w:rsidR="00732417" w14:paraId="077AEE9D" w14:textId="77777777" w:rsidTr="00732417">
        <w:tc>
          <w:tcPr>
            <w:tcW w:w="5637" w:type="dxa"/>
            <w:vAlign w:val="center"/>
          </w:tcPr>
          <w:p w14:paraId="5947030F" w14:textId="77777777" w:rsidR="00732417" w:rsidRPr="005C0073" w:rsidRDefault="00732417" w:rsidP="00CE3A3D">
            <w:pPr>
              <w:pStyle w:val="NoSpacing"/>
              <w:rPr>
                <w:rFonts w:cs="Times New Roman"/>
                <w:sz w:val="24"/>
                <w:szCs w:val="24"/>
              </w:rPr>
            </w:pPr>
            <w:r w:rsidRPr="005C0073">
              <w:rPr>
                <w:rFonts w:cs="Times New Roman"/>
                <w:sz w:val="24"/>
                <w:szCs w:val="24"/>
              </w:rPr>
              <w:t xml:space="preserve">Find the case with the following reference: </w:t>
            </w:r>
          </w:p>
          <w:p w14:paraId="144D3EFA" w14:textId="77777777" w:rsidR="00732417" w:rsidRPr="005C0073" w:rsidRDefault="00732417" w:rsidP="00CE3A3D">
            <w:pPr>
              <w:pStyle w:val="NoSpacing"/>
              <w:rPr>
                <w:rFonts w:cs="Times New Roman"/>
                <w:sz w:val="24"/>
                <w:szCs w:val="24"/>
              </w:rPr>
            </w:pPr>
          </w:p>
          <w:p w14:paraId="7275BF34" w14:textId="77777777" w:rsidR="0030471F" w:rsidRPr="0021264B" w:rsidRDefault="0030471F" w:rsidP="0030471F">
            <w:pPr>
              <w:pStyle w:val="NoSpacing"/>
              <w:rPr>
                <w:rStyle w:val="apple-style-span"/>
                <w:b/>
                <w:sz w:val="24"/>
                <w:szCs w:val="24"/>
              </w:rPr>
            </w:pPr>
            <w:r w:rsidRPr="0021264B">
              <w:rPr>
                <w:rStyle w:val="apple-style-span"/>
                <w:rFonts w:cs="Times New Roman"/>
                <w:b/>
                <w:color w:val="000000"/>
                <w:sz w:val="24"/>
                <w:szCs w:val="24"/>
              </w:rPr>
              <w:t>[</w:t>
            </w:r>
            <w:r>
              <w:rPr>
                <w:rStyle w:val="apple-style-span"/>
                <w:rFonts w:cs="Times New Roman"/>
                <w:b/>
                <w:color w:val="000000"/>
                <w:sz w:val="24"/>
                <w:szCs w:val="24"/>
              </w:rPr>
              <w:t>2002] 1 SCR 3</w:t>
            </w:r>
            <w:r w:rsidRPr="0021264B">
              <w:rPr>
                <w:rStyle w:val="apple-style-span"/>
                <w:rFonts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2A352B8C" w14:textId="77777777" w:rsidR="00732417" w:rsidRPr="005C0073" w:rsidRDefault="00732417" w:rsidP="00CE3A3D">
            <w:pPr>
              <w:pStyle w:val="ListParagraph"/>
              <w:rPr>
                <w:rStyle w:val="apple-style-span"/>
                <w:sz w:val="24"/>
                <w:szCs w:val="24"/>
                <w:lang w:val="en-CA"/>
              </w:rPr>
            </w:pPr>
          </w:p>
          <w:p w14:paraId="54D464DD" w14:textId="77777777" w:rsidR="0030471F" w:rsidRPr="0021264B" w:rsidRDefault="0030471F" w:rsidP="0030471F">
            <w:pPr>
              <w:pStyle w:val="ListParagraph"/>
              <w:numPr>
                <w:ilvl w:val="1"/>
                <w:numId w:val="2"/>
              </w:numPr>
              <w:ind w:left="567"/>
              <w:rPr>
                <w:rStyle w:val="apple-style-span"/>
                <w:sz w:val="24"/>
                <w:szCs w:val="24"/>
              </w:rPr>
            </w:pPr>
            <w:r w:rsidRPr="0021264B">
              <w:rPr>
                <w:rStyle w:val="apple-style-span"/>
                <w:rFonts w:cs="Times New Roman"/>
                <w:color w:val="000000"/>
                <w:sz w:val="24"/>
                <w:szCs w:val="24"/>
              </w:rPr>
              <w:t xml:space="preserve">What is the </w:t>
            </w:r>
            <w:r w:rsidRPr="0021264B">
              <w:rPr>
                <w:rStyle w:val="apple-style-span"/>
                <w:rFonts w:cs="Times New Roman"/>
                <w:b/>
                <w:color w:val="000000"/>
                <w:sz w:val="24"/>
                <w:szCs w:val="24"/>
              </w:rPr>
              <w:t>style of cause</w:t>
            </w:r>
            <w:r w:rsidRPr="0021264B">
              <w:rPr>
                <w:rStyle w:val="apple-style-span"/>
                <w:rFonts w:cs="Times New Roman"/>
                <w:color w:val="000000"/>
                <w:sz w:val="24"/>
                <w:szCs w:val="24"/>
              </w:rPr>
              <w:t xml:space="preserve"> for this case?</w:t>
            </w:r>
          </w:p>
          <w:p w14:paraId="732E454E" w14:textId="77777777" w:rsidR="0030471F" w:rsidRPr="0021264B" w:rsidRDefault="0030471F" w:rsidP="0030471F">
            <w:pPr>
              <w:pStyle w:val="ListParagraph"/>
              <w:ind w:left="567"/>
              <w:rPr>
                <w:rStyle w:val="apple-style-span"/>
                <w:sz w:val="24"/>
                <w:szCs w:val="24"/>
              </w:rPr>
            </w:pPr>
          </w:p>
          <w:p w14:paraId="5125A511" w14:textId="77777777" w:rsidR="0030471F" w:rsidRPr="0021264B" w:rsidRDefault="0030471F" w:rsidP="0030471F">
            <w:pPr>
              <w:pStyle w:val="ListParagraph"/>
              <w:numPr>
                <w:ilvl w:val="1"/>
                <w:numId w:val="2"/>
              </w:numPr>
              <w:ind w:left="567"/>
              <w:rPr>
                <w:rFonts w:cs="Times New Roman"/>
                <w:sz w:val="24"/>
                <w:szCs w:val="24"/>
              </w:rPr>
            </w:pPr>
            <w:r w:rsidRPr="0021264B">
              <w:rPr>
                <w:rFonts w:cs="Times New Roman"/>
                <w:b/>
                <w:sz w:val="24"/>
                <w:szCs w:val="24"/>
              </w:rPr>
              <w:t>How many judges</w:t>
            </w:r>
            <w:r w:rsidRPr="0021264B">
              <w:rPr>
                <w:rFonts w:cs="Times New Roman"/>
                <w:sz w:val="24"/>
                <w:szCs w:val="24"/>
              </w:rPr>
              <w:t xml:space="preserve"> heard this case?</w:t>
            </w:r>
          </w:p>
          <w:p w14:paraId="2C3A4E06" w14:textId="77777777" w:rsidR="0030471F" w:rsidRPr="0021264B" w:rsidRDefault="0030471F" w:rsidP="0030471F">
            <w:pPr>
              <w:pStyle w:val="ListParagraph"/>
              <w:ind w:left="567"/>
              <w:rPr>
                <w:rFonts w:cs="Times New Roman"/>
                <w:color w:val="FF0000"/>
                <w:sz w:val="24"/>
                <w:szCs w:val="24"/>
              </w:rPr>
            </w:pPr>
          </w:p>
          <w:p w14:paraId="53D015A5" w14:textId="77777777" w:rsidR="0030471F" w:rsidRPr="0021264B" w:rsidRDefault="0030471F" w:rsidP="0030471F">
            <w:pPr>
              <w:pStyle w:val="ListParagraph"/>
              <w:numPr>
                <w:ilvl w:val="1"/>
                <w:numId w:val="2"/>
              </w:numPr>
              <w:ind w:left="567"/>
              <w:rPr>
                <w:rFonts w:cs="Times New Roman"/>
                <w:sz w:val="24"/>
                <w:szCs w:val="24"/>
              </w:rPr>
            </w:pPr>
            <w:r w:rsidRPr="0021264B">
              <w:rPr>
                <w:rFonts w:cs="Times New Roman"/>
                <w:sz w:val="24"/>
                <w:szCs w:val="24"/>
              </w:rPr>
              <w:t xml:space="preserve">How many judges were part of the </w:t>
            </w:r>
            <w:r w:rsidRPr="0021264B">
              <w:rPr>
                <w:rFonts w:cs="Times New Roman"/>
                <w:b/>
                <w:sz w:val="24"/>
                <w:szCs w:val="24"/>
              </w:rPr>
              <w:t>majority opinion,</w:t>
            </w:r>
            <w:r w:rsidRPr="0021264B">
              <w:rPr>
                <w:rFonts w:cs="Times New Roman"/>
                <w:sz w:val="24"/>
                <w:szCs w:val="24"/>
              </w:rPr>
              <w:t xml:space="preserve"> and how many </w:t>
            </w:r>
            <w:r w:rsidRPr="0021264B">
              <w:rPr>
                <w:rFonts w:cs="Times New Roman"/>
                <w:b/>
                <w:sz w:val="24"/>
                <w:szCs w:val="24"/>
              </w:rPr>
              <w:t>dissenting opinions</w:t>
            </w:r>
            <w:r w:rsidRPr="0021264B">
              <w:rPr>
                <w:rFonts w:cs="Times New Roman"/>
                <w:sz w:val="24"/>
                <w:szCs w:val="24"/>
              </w:rPr>
              <w:t xml:space="preserve"> were there (if any)? </w:t>
            </w:r>
          </w:p>
          <w:p w14:paraId="70DB3022" w14:textId="77777777" w:rsidR="0030471F" w:rsidRPr="0021264B" w:rsidRDefault="0030471F" w:rsidP="0030471F">
            <w:pPr>
              <w:ind w:left="567"/>
              <w:rPr>
                <w:rStyle w:val="apple-style-span"/>
              </w:rPr>
            </w:pPr>
          </w:p>
          <w:p w14:paraId="23D27659" w14:textId="77777777" w:rsidR="0030471F" w:rsidRPr="0021264B" w:rsidRDefault="0030471F" w:rsidP="0030471F">
            <w:pPr>
              <w:pStyle w:val="ListParagraph"/>
              <w:numPr>
                <w:ilvl w:val="1"/>
                <w:numId w:val="2"/>
              </w:numPr>
              <w:ind w:left="567"/>
              <w:rPr>
                <w:rFonts w:cs="Times New Roman"/>
                <w:sz w:val="24"/>
                <w:szCs w:val="24"/>
              </w:rPr>
            </w:pPr>
            <w:r w:rsidRPr="0021264B">
              <w:rPr>
                <w:rFonts w:cs="Times New Roman"/>
                <w:sz w:val="24"/>
                <w:szCs w:val="24"/>
              </w:rPr>
              <w:t xml:space="preserve">Did the SCC’s decision in this case </w:t>
            </w:r>
            <w:r w:rsidRPr="0021264B">
              <w:rPr>
                <w:rFonts w:cs="Times New Roman"/>
                <w:b/>
                <w:sz w:val="24"/>
                <w:szCs w:val="24"/>
              </w:rPr>
              <w:t>overturn or affirm</w:t>
            </w:r>
            <w:r w:rsidRPr="0021264B">
              <w:rPr>
                <w:rFonts w:cs="Times New Roman"/>
                <w:sz w:val="24"/>
                <w:szCs w:val="24"/>
              </w:rPr>
              <w:t xml:space="preserve"> the lower level court decision? </w:t>
            </w:r>
          </w:p>
          <w:p w14:paraId="5C1300AF" w14:textId="77777777" w:rsidR="0030471F" w:rsidRPr="0021264B" w:rsidRDefault="0030471F" w:rsidP="0030471F">
            <w:pPr>
              <w:pStyle w:val="ListParagraph"/>
              <w:ind w:left="567"/>
              <w:rPr>
                <w:rFonts w:cs="Times New Roman"/>
                <w:color w:val="FF0000"/>
                <w:sz w:val="24"/>
                <w:szCs w:val="24"/>
              </w:rPr>
            </w:pPr>
          </w:p>
          <w:p w14:paraId="600E16EF" w14:textId="77777777" w:rsidR="0030471F" w:rsidRPr="0021264B" w:rsidRDefault="0030471F" w:rsidP="0030471F">
            <w:pPr>
              <w:pStyle w:val="ListParagraph"/>
              <w:numPr>
                <w:ilvl w:val="1"/>
                <w:numId w:val="2"/>
              </w:numPr>
              <w:ind w:left="567"/>
              <w:rPr>
                <w:rFonts w:cs="Times New Roman"/>
                <w:sz w:val="24"/>
                <w:szCs w:val="24"/>
              </w:rPr>
            </w:pPr>
            <w:r w:rsidRPr="0021264B">
              <w:rPr>
                <w:rFonts w:cs="Times New Roman"/>
                <w:sz w:val="24"/>
                <w:szCs w:val="24"/>
              </w:rPr>
              <w:t xml:space="preserve">How many times has this case been </w:t>
            </w:r>
            <w:r w:rsidRPr="0021264B">
              <w:rPr>
                <w:rFonts w:cs="Times New Roman"/>
                <w:b/>
                <w:sz w:val="24"/>
                <w:szCs w:val="24"/>
              </w:rPr>
              <w:t>cited by other Canadian courts</w:t>
            </w:r>
            <w:r w:rsidRPr="0021264B">
              <w:rPr>
                <w:rFonts w:cs="Times New Roman"/>
                <w:sz w:val="24"/>
                <w:szCs w:val="24"/>
              </w:rPr>
              <w:t>?</w:t>
            </w:r>
          </w:p>
          <w:p w14:paraId="1792B51B" w14:textId="77777777" w:rsidR="0030471F" w:rsidRPr="0021264B" w:rsidRDefault="0030471F" w:rsidP="0030471F">
            <w:pPr>
              <w:pStyle w:val="ListParagraph"/>
              <w:ind w:left="567"/>
              <w:rPr>
                <w:rFonts w:cs="Times New Roman"/>
                <w:sz w:val="24"/>
                <w:szCs w:val="24"/>
              </w:rPr>
            </w:pPr>
          </w:p>
          <w:p w14:paraId="723A7DF5" w14:textId="77777777" w:rsidR="0030471F" w:rsidRPr="0021264B" w:rsidRDefault="0030471F" w:rsidP="0030471F">
            <w:pPr>
              <w:pStyle w:val="ListParagraph"/>
              <w:numPr>
                <w:ilvl w:val="1"/>
                <w:numId w:val="2"/>
              </w:numPr>
              <w:ind w:left="567"/>
              <w:rPr>
                <w:rStyle w:val="apple-style-span"/>
                <w:sz w:val="24"/>
                <w:szCs w:val="24"/>
              </w:rPr>
            </w:pPr>
            <w:r w:rsidRPr="0021264B">
              <w:rPr>
                <w:rStyle w:val="apple-style-span"/>
                <w:rFonts w:cs="Times New Roman"/>
                <w:sz w:val="24"/>
                <w:szCs w:val="24"/>
              </w:rPr>
              <w:t xml:space="preserve">How many </w:t>
            </w:r>
            <w:r w:rsidRPr="0021264B">
              <w:rPr>
                <w:rStyle w:val="apple-style-span"/>
                <w:rFonts w:cs="Times New Roman"/>
                <w:b/>
                <w:sz w:val="24"/>
                <w:szCs w:val="24"/>
              </w:rPr>
              <w:t>secondary sources</w:t>
            </w:r>
            <w:r w:rsidRPr="0021264B">
              <w:rPr>
                <w:rStyle w:val="apple-style-span"/>
                <w:rFonts w:cs="Times New Roman"/>
                <w:sz w:val="24"/>
                <w:szCs w:val="24"/>
              </w:rPr>
              <w:t xml:space="preserve"> (law reports/journals) have cited this case?</w:t>
            </w:r>
          </w:p>
          <w:p w14:paraId="48FF2633" w14:textId="77777777" w:rsidR="00732417" w:rsidRPr="005C0073" w:rsidRDefault="00732417" w:rsidP="00CE3A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7F6958A7" w14:textId="77777777" w:rsidR="00732417" w:rsidRPr="00463198" w:rsidRDefault="00732417" w:rsidP="0030471F">
            <w:pPr>
              <w:pStyle w:val="NoSpacing"/>
              <w:ind w:left="459"/>
              <w:rPr>
                <w:sz w:val="20"/>
                <w:szCs w:val="20"/>
              </w:rPr>
            </w:pPr>
          </w:p>
        </w:tc>
      </w:tr>
      <w:tr w:rsidR="00732417" w14:paraId="2CC5F59E" w14:textId="77777777" w:rsidTr="00FD194D">
        <w:tc>
          <w:tcPr>
            <w:tcW w:w="5637" w:type="dxa"/>
            <w:vAlign w:val="center"/>
          </w:tcPr>
          <w:p w14:paraId="1220BEE6" w14:textId="77777777" w:rsidR="00732417" w:rsidRPr="005C0073" w:rsidRDefault="00732417" w:rsidP="00CE3A3D">
            <w:pPr>
              <w:pStyle w:val="ListParagraph"/>
              <w:ind w:left="0"/>
              <w:rPr>
                <w:rFonts w:cs="Times New Roman"/>
                <w:b/>
                <w:sz w:val="24"/>
                <w:szCs w:val="24"/>
              </w:rPr>
            </w:pPr>
            <w:r w:rsidRPr="005C0073">
              <w:rPr>
                <w:rFonts w:cs="Times New Roman"/>
                <w:sz w:val="24"/>
                <w:szCs w:val="24"/>
              </w:rPr>
              <w:t xml:space="preserve">Note up the following case in </w:t>
            </w:r>
            <w:proofErr w:type="spellStart"/>
            <w:r w:rsidRPr="005C0073">
              <w:rPr>
                <w:rFonts w:cs="Times New Roman"/>
                <w:b/>
                <w:sz w:val="24"/>
                <w:szCs w:val="24"/>
              </w:rPr>
              <w:t>Quicklaw</w:t>
            </w:r>
            <w:proofErr w:type="spellEnd"/>
            <w:r w:rsidRPr="005C0073">
              <w:rPr>
                <w:rFonts w:cs="Times New Roman"/>
                <w:sz w:val="24"/>
                <w:szCs w:val="24"/>
              </w:rPr>
              <w:t>:</w:t>
            </w:r>
          </w:p>
          <w:p w14:paraId="0D484A6F" w14:textId="77777777" w:rsidR="00732417" w:rsidRPr="005C0073" w:rsidRDefault="00732417" w:rsidP="00CE3A3D">
            <w:pPr>
              <w:pStyle w:val="ListParagraph"/>
              <w:ind w:left="0"/>
              <w:rPr>
                <w:rFonts w:cs="Times New Roman"/>
                <w:sz w:val="24"/>
                <w:szCs w:val="24"/>
              </w:rPr>
            </w:pPr>
          </w:p>
          <w:p w14:paraId="295C45BD" w14:textId="77777777" w:rsidR="0030471F" w:rsidRPr="00821E08" w:rsidRDefault="0030471F" w:rsidP="0030471F">
            <w:pPr>
              <w:pStyle w:val="ListParagraph"/>
              <w:ind w:left="0"/>
              <w:rPr>
                <w:rFonts w:cs="Times New Roman"/>
                <w:sz w:val="24"/>
                <w:szCs w:val="24"/>
              </w:rPr>
            </w:pPr>
            <w:proofErr w:type="spellStart"/>
            <w:r w:rsidRPr="00821E08">
              <w:rPr>
                <w:rFonts w:cs="Times New Roman"/>
                <w:i/>
                <w:sz w:val="24"/>
                <w:szCs w:val="24"/>
              </w:rPr>
              <w:t>Agraira</w:t>
            </w:r>
            <w:proofErr w:type="spellEnd"/>
            <w:r w:rsidRPr="00821E08">
              <w:rPr>
                <w:rFonts w:cs="Times New Roman"/>
                <w:i/>
                <w:sz w:val="24"/>
                <w:szCs w:val="24"/>
              </w:rPr>
              <w:t xml:space="preserve"> v Canada (Minister of Public Safety and Emergency Preparedness)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821E08">
              <w:rPr>
                <w:rFonts w:cs="Times New Roman"/>
                <w:sz w:val="24"/>
                <w:szCs w:val="24"/>
              </w:rPr>
              <w:t>2013 SCC 36</w:t>
            </w:r>
          </w:p>
          <w:p w14:paraId="53EC2D17" w14:textId="77777777" w:rsidR="0030471F" w:rsidRPr="0021264B" w:rsidRDefault="0030471F" w:rsidP="0030471F">
            <w:pPr>
              <w:pStyle w:val="ListParagraph"/>
              <w:ind w:left="0"/>
              <w:rPr>
                <w:rFonts w:cs="Times New Roman"/>
                <w:sz w:val="24"/>
                <w:szCs w:val="24"/>
              </w:rPr>
            </w:pPr>
          </w:p>
          <w:p w14:paraId="268AA57F" w14:textId="77777777" w:rsidR="0030471F" w:rsidRPr="0021264B" w:rsidRDefault="0030471F" w:rsidP="0030471F">
            <w:pPr>
              <w:pStyle w:val="ListParagraph"/>
              <w:ind w:left="0"/>
              <w:rPr>
                <w:rFonts w:cs="Times New Roman"/>
                <w:sz w:val="24"/>
                <w:szCs w:val="24"/>
              </w:rPr>
            </w:pPr>
            <w:r w:rsidRPr="0021264B">
              <w:rPr>
                <w:rFonts w:cs="Times New Roman"/>
                <w:sz w:val="24"/>
                <w:szCs w:val="24"/>
              </w:rPr>
              <w:t xml:space="preserve">How many other Supreme Court of Canada decisions have </w:t>
            </w:r>
            <w:r w:rsidR="00BF0B52">
              <w:rPr>
                <w:rFonts w:cs="Times New Roman"/>
                <w:b/>
                <w:sz w:val="24"/>
                <w:szCs w:val="24"/>
              </w:rPr>
              <w:t>mentioned</w:t>
            </w:r>
            <w:r w:rsidRPr="0021264B">
              <w:rPr>
                <w:rFonts w:cs="Times New Roman"/>
                <w:sz w:val="24"/>
                <w:szCs w:val="24"/>
              </w:rPr>
              <w:t xml:space="preserve"> this case?</w:t>
            </w:r>
          </w:p>
          <w:p w14:paraId="2FFBC052" w14:textId="77777777" w:rsidR="00732417" w:rsidRPr="005C0073" w:rsidRDefault="00732417" w:rsidP="00CE3A3D"/>
        </w:tc>
        <w:tc>
          <w:tcPr>
            <w:tcW w:w="5103" w:type="dxa"/>
            <w:vAlign w:val="center"/>
          </w:tcPr>
          <w:p w14:paraId="680DD2B1" w14:textId="77777777" w:rsidR="00732417" w:rsidRDefault="00732417" w:rsidP="00B11B7D">
            <w:pPr>
              <w:pStyle w:val="NoSpacing"/>
              <w:rPr>
                <w:sz w:val="20"/>
                <w:szCs w:val="20"/>
              </w:rPr>
            </w:pPr>
          </w:p>
          <w:p w14:paraId="7558C663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69BFA7FE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789CA7FE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2CE5AA9E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01CF463F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07C68002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65298B24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05CBE0AE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79771A05" w14:textId="77777777" w:rsidR="00B74DA8" w:rsidRDefault="00B74DA8" w:rsidP="00B11B7D">
            <w:pPr>
              <w:pStyle w:val="NoSpacing"/>
              <w:rPr>
                <w:sz w:val="20"/>
                <w:szCs w:val="20"/>
              </w:rPr>
            </w:pPr>
          </w:p>
          <w:p w14:paraId="692E3577" w14:textId="77777777" w:rsidR="00B74DA8" w:rsidRPr="00853CFF" w:rsidRDefault="00B74DA8" w:rsidP="00B11B7D">
            <w:pPr>
              <w:pStyle w:val="NoSpacing"/>
              <w:rPr>
                <w:sz w:val="20"/>
                <w:szCs w:val="20"/>
              </w:rPr>
            </w:pPr>
          </w:p>
        </w:tc>
      </w:tr>
      <w:tr w:rsidR="00732417" w14:paraId="3200DF4E" w14:textId="77777777" w:rsidTr="00732417">
        <w:tc>
          <w:tcPr>
            <w:tcW w:w="5637" w:type="dxa"/>
            <w:vAlign w:val="center"/>
          </w:tcPr>
          <w:p w14:paraId="416C6AA4" w14:textId="77777777" w:rsidR="0030471F" w:rsidRPr="0021264B" w:rsidRDefault="0030471F" w:rsidP="0030471F">
            <w:pPr>
              <w:pStyle w:val="ListParagraph"/>
              <w:ind w:left="0"/>
              <w:rPr>
                <w:rFonts w:cs="Times New Roman"/>
                <w:sz w:val="24"/>
                <w:szCs w:val="24"/>
              </w:rPr>
            </w:pPr>
            <w:r w:rsidRPr="0021264B">
              <w:rPr>
                <w:rFonts w:cs="Times New Roman"/>
                <w:sz w:val="24"/>
                <w:szCs w:val="24"/>
              </w:rPr>
              <w:lastRenderedPageBreak/>
              <w:t xml:space="preserve">Using </w:t>
            </w:r>
            <w:proofErr w:type="spellStart"/>
            <w:r>
              <w:rPr>
                <w:rFonts w:cs="Times New Roman"/>
                <w:b/>
                <w:sz w:val="24"/>
                <w:szCs w:val="24"/>
              </w:rPr>
              <w:t>Quicklaw</w:t>
            </w:r>
            <w:proofErr w:type="spellEnd"/>
            <w:r>
              <w:rPr>
                <w:rFonts w:cs="Times New Roman"/>
                <w:sz w:val="24"/>
                <w:szCs w:val="24"/>
              </w:rPr>
              <w:t>, find the 1992</w:t>
            </w:r>
            <w:r w:rsidRPr="0021264B">
              <w:rPr>
                <w:rFonts w:cs="Times New Roman"/>
                <w:sz w:val="24"/>
                <w:szCs w:val="24"/>
              </w:rPr>
              <w:t xml:space="preserve"> </w:t>
            </w:r>
            <w:r w:rsidR="000648C6">
              <w:rPr>
                <w:rFonts w:cs="Times New Roman"/>
                <w:sz w:val="24"/>
                <w:szCs w:val="24"/>
              </w:rPr>
              <w:t xml:space="preserve">SCC </w:t>
            </w:r>
            <w:r w:rsidRPr="0021264B">
              <w:rPr>
                <w:rFonts w:cs="Times New Roman"/>
                <w:sz w:val="24"/>
                <w:szCs w:val="24"/>
              </w:rPr>
              <w:t xml:space="preserve">case, </w:t>
            </w:r>
            <w:r>
              <w:rPr>
                <w:rFonts w:cs="Times New Roman"/>
                <w:b/>
                <w:i/>
                <w:sz w:val="24"/>
                <w:szCs w:val="24"/>
              </w:rPr>
              <w:t>Canada (Minister of Employment and Immigration)</w:t>
            </w:r>
            <w:r w:rsidRPr="0021264B">
              <w:rPr>
                <w:rFonts w:cs="Times New Roman"/>
                <w:sz w:val="24"/>
                <w:szCs w:val="24"/>
              </w:rPr>
              <w:t xml:space="preserve"> </w:t>
            </w:r>
            <w:r w:rsidR="000648C6" w:rsidRPr="000648C6">
              <w:rPr>
                <w:rFonts w:cs="Times New Roman"/>
                <w:b/>
                <w:sz w:val="24"/>
                <w:szCs w:val="24"/>
              </w:rPr>
              <w:t>v</w:t>
            </w:r>
            <w:r w:rsidR="000648C6">
              <w:rPr>
                <w:rFonts w:cs="Times New Roman"/>
                <w:sz w:val="24"/>
                <w:szCs w:val="24"/>
              </w:rPr>
              <w:t xml:space="preserve"> </w:t>
            </w:r>
            <w:r w:rsidR="000648C6">
              <w:rPr>
                <w:rFonts w:cs="Times New Roman"/>
                <w:b/>
                <w:i/>
                <w:sz w:val="24"/>
                <w:szCs w:val="24"/>
              </w:rPr>
              <w:t>Chiarelli</w:t>
            </w:r>
          </w:p>
          <w:p w14:paraId="7743F0EA" w14:textId="77777777" w:rsidR="0030471F" w:rsidRPr="0021264B" w:rsidRDefault="0030471F" w:rsidP="0030471F">
            <w:pPr>
              <w:pStyle w:val="ListParagraph"/>
              <w:rPr>
                <w:rFonts w:cs="Times New Roman"/>
                <w:color w:val="000000"/>
                <w:sz w:val="24"/>
                <w:szCs w:val="24"/>
              </w:rPr>
            </w:pPr>
          </w:p>
          <w:p w14:paraId="047E2AF6" w14:textId="77777777" w:rsidR="0030471F" w:rsidRPr="0021264B" w:rsidRDefault="0030471F" w:rsidP="0030471F">
            <w:pPr>
              <w:pStyle w:val="ListParagraph"/>
              <w:numPr>
                <w:ilvl w:val="1"/>
                <w:numId w:val="3"/>
              </w:numPr>
              <w:ind w:left="567"/>
              <w:rPr>
                <w:rFonts w:cs="Times New Roman"/>
                <w:color w:val="000000"/>
                <w:sz w:val="24"/>
                <w:szCs w:val="24"/>
              </w:rPr>
            </w:pP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What is the </w:t>
            </w:r>
            <w:r w:rsidRPr="0021264B">
              <w:rPr>
                <w:rFonts w:cs="Times New Roman"/>
                <w:b/>
                <w:color w:val="000000"/>
                <w:sz w:val="24"/>
                <w:szCs w:val="24"/>
              </w:rPr>
              <w:t>citation for this case</w:t>
            </w: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? </w:t>
            </w:r>
          </w:p>
          <w:p w14:paraId="7742CCD8" w14:textId="77777777" w:rsidR="0030471F" w:rsidRPr="0021264B" w:rsidRDefault="0030471F" w:rsidP="0030471F">
            <w:pPr>
              <w:pStyle w:val="ListParagraph"/>
              <w:ind w:left="567"/>
              <w:rPr>
                <w:rFonts w:cs="Times New Roman"/>
                <w:sz w:val="24"/>
                <w:szCs w:val="24"/>
              </w:rPr>
            </w:pPr>
          </w:p>
          <w:p w14:paraId="58B9847C" w14:textId="77777777" w:rsidR="0030471F" w:rsidRPr="0021264B" w:rsidRDefault="0030471F" w:rsidP="0030471F">
            <w:pPr>
              <w:pStyle w:val="ListParagraph"/>
              <w:numPr>
                <w:ilvl w:val="1"/>
                <w:numId w:val="3"/>
              </w:numPr>
              <w:ind w:left="567"/>
              <w:rPr>
                <w:rFonts w:cs="Times New Roman"/>
                <w:sz w:val="24"/>
                <w:szCs w:val="24"/>
              </w:rPr>
            </w:pPr>
            <w:r w:rsidRPr="0021264B">
              <w:rPr>
                <w:rFonts w:cs="Times New Roman"/>
                <w:sz w:val="24"/>
                <w:szCs w:val="24"/>
              </w:rPr>
              <w:t xml:space="preserve">What is the name of the most recent SCC case that has </w:t>
            </w:r>
            <w:r w:rsidRPr="0021264B">
              <w:rPr>
                <w:rFonts w:cs="Times New Roman"/>
                <w:b/>
                <w:sz w:val="24"/>
                <w:szCs w:val="24"/>
              </w:rPr>
              <w:t>negative treatment or overturned</w:t>
            </w:r>
            <w:r w:rsidRPr="0021264B">
              <w:rPr>
                <w:rFonts w:cs="Times New Roman"/>
                <w:sz w:val="24"/>
                <w:szCs w:val="24"/>
              </w:rPr>
              <w:t xml:space="preserve"> this case? </w:t>
            </w:r>
          </w:p>
          <w:p w14:paraId="601C795D" w14:textId="77777777" w:rsidR="00732417" w:rsidRPr="005C0073" w:rsidRDefault="00732417" w:rsidP="00CE3A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3F68C957" w14:textId="77777777" w:rsidR="00732417" w:rsidRPr="00FD194D" w:rsidRDefault="00732417" w:rsidP="0030471F">
            <w:pPr>
              <w:pStyle w:val="NoSpacing"/>
              <w:ind w:left="459"/>
              <w:rPr>
                <w:sz w:val="20"/>
                <w:szCs w:val="20"/>
              </w:rPr>
            </w:pPr>
          </w:p>
        </w:tc>
      </w:tr>
      <w:tr w:rsidR="00732417" w14:paraId="63927C3A" w14:textId="77777777" w:rsidTr="00732417">
        <w:tc>
          <w:tcPr>
            <w:tcW w:w="5637" w:type="dxa"/>
            <w:vAlign w:val="center"/>
          </w:tcPr>
          <w:p w14:paraId="66837EDD" w14:textId="77777777" w:rsidR="00732417" w:rsidRPr="005C0073" w:rsidRDefault="00732417" w:rsidP="00CE3A3D">
            <w:pPr>
              <w:pStyle w:val="ListParagraph"/>
              <w:ind w:left="0"/>
              <w:rPr>
                <w:rFonts w:cs="Times New Roman"/>
                <w:sz w:val="24"/>
                <w:szCs w:val="24"/>
              </w:rPr>
            </w:pPr>
            <w:r w:rsidRPr="005C0073">
              <w:rPr>
                <w:rFonts w:cs="Times New Roman"/>
                <w:sz w:val="24"/>
                <w:szCs w:val="24"/>
              </w:rPr>
              <w:t xml:space="preserve">Note up the following case in </w:t>
            </w:r>
            <w:proofErr w:type="spellStart"/>
            <w:r w:rsidRPr="005C0073">
              <w:rPr>
                <w:rFonts w:cs="Times New Roman"/>
                <w:b/>
                <w:sz w:val="24"/>
                <w:szCs w:val="24"/>
              </w:rPr>
              <w:t>Quicklaw</w:t>
            </w:r>
            <w:proofErr w:type="spellEnd"/>
            <w:r w:rsidRPr="005C0073">
              <w:rPr>
                <w:rFonts w:cs="Times New Roman"/>
                <w:sz w:val="24"/>
                <w:szCs w:val="24"/>
              </w:rPr>
              <w:t xml:space="preserve">: </w:t>
            </w:r>
          </w:p>
          <w:p w14:paraId="5DA6C1B8" w14:textId="77777777" w:rsidR="00732417" w:rsidRPr="005C0073" w:rsidRDefault="00732417" w:rsidP="00CE3A3D">
            <w:pPr>
              <w:rPr>
                <w:rFonts w:eastAsiaTheme="minorHAnsi" w:cs="Times New Roman"/>
              </w:rPr>
            </w:pPr>
          </w:p>
          <w:p w14:paraId="61629D16" w14:textId="77777777" w:rsidR="0030471F" w:rsidRPr="0030471F" w:rsidRDefault="0030471F" w:rsidP="0030471F">
            <w:pPr>
              <w:rPr>
                <w:rFonts w:cs="Times New Roman"/>
                <w:b/>
                <w:sz w:val="24"/>
                <w:szCs w:val="24"/>
              </w:rPr>
            </w:pPr>
            <w:r w:rsidRPr="0030471F">
              <w:rPr>
                <w:rFonts w:cs="Times New Roman"/>
                <w:b/>
                <w:color w:val="000000"/>
                <w:sz w:val="24"/>
                <w:szCs w:val="24"/>
              </w:rPr>
              <w:t>2012 SCC 69</w:t>
            </w:r>
          </w:p>
          <w:p w14:paraId="1F314EC1" w14:textId="77777777" w:rsidR="0030471F" w:rsidRPr="0021264B" w:rsidRDefault="0030471F" w:rsidP="0030471F">
            <w:pPr>
              <w:pStyle w:val="ListParagraph"/>
              <w:rPr>
                <w:rFonts w:cs="Times New Roman"/>
                <w:b/>
                <w:sz w:val="24"/>
                <w:szCs w:val="24"/>
              </w:rPr>
            </w:pPr>
          </w:p>
          <w:p w14:paraId="41A6FBF5" w14:textId="77777777" w:rsidR="0030471F" w:rsidRPr="0021264B" w:rsidRDefault="0030471F" w:rsidP="0030471F">
            <w:pPr>
              <w:pStyle w:val="ListParagraph"/>
              <w:numPr>
                <w:ilvl w:val="1"/>
                <w:numId w:val="5"/>
              </w:numPr>
              <w:ind w:left="567"/>
              <w:rPr>
                <w:rFonts w:cs="Times New Roman"/>
                <w:color w:val="000000"/>
                <w:sz w:val="24"/>
                <w:szCs w:val="24"/>
              </w:rPr>
            </w:pP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What is the </w:t>
            </w:r>
            <w:r w:rsidRPr="0021264B">
              <w:rPr>
                <w:rFonts w:cs="Times New Roman"/>
                <w:b/>
                <w:color w:val="000000"/>
                <w:sz w:val="24"/>
                <w:szCs w:val="24"/>
              </w:rPr>
              <w:t>style of cause</w:t>
            </w: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 of this case?</w:t>
            </w:r>
          </w:p>
          <w:p w14:paraId="3E1CC889" w14:textId="77777777" w:rsidR="0030471F" w:rsidRPr="0021264B" w:rsidRDefault="0030471F" w:rsidP="0030471F">
            <w:pPr>
              <w:pStyle w:val="ListParagraph"/>
              <w:ind w:left="567"/>
              <w:rPr>
                <w:rFonts w:cs="Times New Roman"/>
                <w:color w:val="000000"/>
                <w:sz w:val="24"/>
                <w:szCs w:val="24"/>
              </w:rPr>
            </w:pPr>
          </w:p>
          <w:p w14:paraId="71460423" w14:textId="77777777" w:rsidR="0030471F" w:rsidRPr="0021264B" w:rsidRDefault="0030471F" w:rsidP="0030471F">
            <w:pPr>
              <w:pStyle w:val="ListParagraph"/>
              <w:numPr>
                <w:ilvl w:val="1"/>
                <w:numId w:val="5"/>
              </w:numPr>
              <w:ind w:left="567"/>
              <w:rPr>
                <w:rFonts w:cs="Times New Roman"/>
                <w:color w:val="000000"/>
                <w:sz w:val="24"/>
                <w:szCs w:val="24"/>
              </w:rPr>
            </w:pP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What was the </w:t>
            </w:r>
            <w:r w:rsidRPr="0021264B">
              <w:rPr>
                <w:rFonts w:cs="Times New Roman"/>
                <w:b/>
                <w:color w:val="000000"/>
                <w:sz w:val="24"/>
                <w:szCs w:val="24"/>
              </w:rPr>
              <w:t>highest court</w:t>
            </w: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 in which this case was heard? </w:t>
            </w:r>
            <w:r w:rsidRPr="0021264B">
              <w:rPr>
                <w:rFonts w:cs="Times New Roman"/>
                <w:b/>
                <w:color w:val="000000"/>
                <w:sz w:val="24"/>
                <w:szCs w:val="24"/>
              </w:rPr>
              <w:t>How did you find this answer?</w:t>
            </w: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</w:p>
          <w:p w14:paraId="2619A0C9" w14:textId="77777777" w:rsidR="0030471F" w:rsidRPr="0021264B" w:rsidRDefault="0030471F" w:rsidP="0030471F">
            <w:pPr>
              <w:ind w:left="567"/>
              <w:rPr>
                <w:rFonts w:cs="Times New Roman"/>
                <w:color w:val="000000"/>
              </w:rPr>
            </w:pPr>
          </w:p>
          <w:p w14:paraId="403A126A" w14:textId="77777777" w:rsidR="0030471F" w:rsidRPr="0021264B" w:rsidRDefault="0030471F" w:rsidP="0030471F">
            <w:pPr>
              <w:pStyle w:val="ListParagraph"/>
              <w:numPr>
                <w:ilvl w:val="1"/>
                <w:numId w:val="5"/>
              </w:numPr>
              <w:ind w:left="567"/>
              <w:rPr>
                <w:rFonts w:cs="Times New Roman"/>
                <w:color w:val="000000"/>
                <w:sz w:val="24"/>
                <w:szCs w:val="24"/>
              </w:rPr>
            </w:pP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Name </w:t>
            </w:r>
            <w:r w:rsidRPr="0021264B">
              <w:rPr>
                <w:rFonts w:cs="Times New Roman"/>
                <w:b/>
                <w:color w:val="000000"/>
                <w:sz w:val="24"/>
                <w:szCs w:val="24"/>
              </w:rPr>
              <w:t>2 cases that have followed</w:t>
            </w: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 the decision in this case.</w:t>
            </w:r>
          </w:p>
          <w:p w14:paraId="0EE14CB8" w14:textId="77777777" w:rsidR="0030471F" w:rsidRPr="0021264B" w:rsidRDefault="0030471F" w:rsidP="0030471F">
            <w:pPr>
              <w:pStyle w:val="ListParagraph"/>
              <w:ind w:left="567"/>
              <w:rPr>
                <w:rFonts w:cs="Times New Roman"/>
                <w:color w:val="000000"/>
                <w:sz w:val="24"/>
                <w:szCs w:val="24"/>
              </w:rPr>
            </w:pPr>
          </w:p>
          <w:p w14:paraId="7448EB02" w14:textId="77777777" w:rsidR="0030471F" w:rsidRPr="0021264B" w:rsidRDefault="0030471F" w:rsidP="0030471F">
            <w:pPr>
              <w:pStyle w:val="ListParagraph"/>
              <w:numPr>
                <w:ilvl w:val="1"/>
                <w:numId w:val="5"/>
              </w:numPr>
              <w:ind w:left="567"/>
              <w:rPr>
                <w:rFonts w:cs="Times New Roman"/>
                <w:color w:val="000000"/>
                <w:sz w:val="24"/>
                <w:szCs w:val="24"/>
              </w:rPr>
            </w:pP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Name </w:t>
            </w:r>
            <w:r w:rsidRPr="0021264B">
              <w:rPr>
                <w:rFonts w:cs="Times New Roman"/>
                <w:b/>
                <w:color w:val="000000"/>
                <w:sz w:val="24"/>
                <w:szCs w:val="24"/>
              </w:rPr>
              <w:t xml:space="preserve">1 case that </w:t>
            </w:r>
            <w:r w:rsidR="00F054D9">
              <w:rPr>
                <w:rFonts w:cs="Times New Roman"/>
                <w:b/>
                <w:color w:val="000000"/>
                <w:sz w:val="24"/>
                <w:szCs w:val="24"/>
              </w:rPr>
              <w:t>cited in a dissenting opinion</w:t>
            </w: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 the decision in this case. </w:t>
            </w:r>
            <w:r w:rsidRPr="0021264B">
              <w:rPr>
                <w:rFonts w:cs="Times New Roman"/>
                <w:b/>
                <w:color w:val="000000"/>
                <w:sz w:val="24"/>
                <w:szCs w:val="24"/>
              </w:rPr>
              <w:t>At what paragraph</w:t>
            </w:r>
            <w:r w:rsidRPr="0021264B">
              <w:rPr>
                <w:rFonts w:cs="Times New Roman"/>
                <w:color w:val="000000"/>
                <w:sz w:val="24"/>
                <w:szCs w:val="24"/>
              </w:rPr>
              <w:t xml:space="preserve"> did this second case distinguish itself from the first? </w:t>
            </w:r>
          </w:p>
          <w:p w14:paraId="2C6CA676" w14:textId="77777777" w:rsidR="00732417" w:rsidRPr="0030471F" w:rsidRDefault="00732417" w:rsidP="0030471F">
            <w:pPr>
              <w:rPr>
                <w:rFonts w:cs="Times New Roman"/>
                <w:color w:val="000000"/>
                <w:sz w:val="24"/>
                <w:szCs w:val="24"/>
              </w:rPr>
            </w:pPr>
          </w:p>
          <w:p w14:paraId="5F3AC4B9" w14:textId="77777777" w:rsidR="00732417" w:rsidRPr="005C0073" w:rsidRDefault="00732417" w:rsidP="00CE3A3D">
            <w:pPr>
              <w:rPr>
                <w:rFonts w:cs="Times New Roman"/>
                <w:color w:val="000000"/>
              </w:rPr>
            </w:pPr>
          </w:p>
        </w:tc>
        <w:tc>
          <w:tcPr>
            <w:tcW w:w="5103" w:type="dxa"/>
            <w:vAlign w:val="center"/>
          </w:tcPr>
          <w:p w14:paraId="6C99CE76" w14:textId="77777777" w:rsidR="00732417" w:rsidRPr="00392E69" w:rsidRDefault="00732417" w:rsidP="00F054D9">
            <w:pPr>
              <w:pStyle w:val="NoSpacing"/>
              <w:ind w:left="-43"/>
              <w:rPr>
                <w:sz w:val="20"/>
                <w:szCs w:val="20"/>
              </w:rPr>
            </w:pPr>
          </w:p>
        </w:tc>
      </w:tr>
      <w:tr w:rsidR="00732417" w14:paraId="36017B20" w14:textId="77777777" w:rsidTr="00732417">
        <w:tc>
          <w:tcPr>
            <w:tcW w:w="5637" w:type="dxa"/>
            <w:vAlign w:val="center"/>
          </w:tcPr>
          <w:p w14:paraId="05B4A48D" w14:textId="77777777" w:rsidR="00732417" w:rsidRPr="005C0073" w:rsidRDefault="00732417" w:rsidP="00CE3A3D">
            <w:r w:rsidRPr="005C0073">
              <w:t xml:space="preserve">Using the </w:t>
            </w:r>
            <w:r w:rsidRPr="005C0073">
              <w:rPr>
                <w:b/>
              </w:rPr>
              <w:t xml:space="preserve">international sources in </w:t>
            </w:r>
            <w:proofErr w:type="spellStart"/>
            <w:r w:rsidRPr="005C0073">
              <w:rPr>
                <w:b/>
              </w:rPr>
              <w:t>Quickl</w:t>
            </w:r>
            <w:r w:rsidR="0046383D">
              <w:rPr>
                <w:b/>
              </w:rPr>
              <w:t>aw</w:t>
            </w:r>
            <w:proofErr w:type="spellEnd"/>
            <w:r w:rsidRPr="005C0073">
              <w:t>, find US Supreme Court cases dealing with</w:t>
            </w:r>
            <w:r w:rsidR="0046383D">
              <w:t xml:space="preserve"> immigration/refugee and terrorism</w:t>
            </w:r>
            <w:r w:rsidRPr="005C0073">
              <w:t>.</w:t>
            </w:r>
          </w:p>
          <w:p w14:paraId="7E1962C7" w14:textId="77777777" w:rsidR="00732417" w:rsidRPr="005C0073" w:rsidRDefault="00732417" w:rsidP="00CE3A3D">
            <w:pPr>
              <w:rPr>
                <w:i/>
              </w:rPr>
            </w:pPr>
          </w:p>
          <w:p w14:paraId="2EEF56EB" w14:textId="77777777" w:rsidR="00732417" w:rsidRPr="005C0073" w:rsidRDefault="00732417" w:rsidP="00CE3A3D">
            <w:pPr>
              <w:pStyle w:val="ListParagraph"/>
              <w:numPr>
                <w:ilvl w:val="0"/>
                <w:numId w:val="14"/>
              </w:numPr>
              <w:ind w:left="567"/>
              <w:rPr>
                <w:sz w:val="24"/>
                <w:szCs w:val="24"/>
              </w:rPr>
            </w:pPr>
            <w:r w:rsidRPr="005C0073">
              <w:rPr>
                <w:b/>
                <w:sz w:val="24"/>
                <w:szCs w:val="24"/>
              </w:rPr>
              <w:t>How many cases</w:t>
            </w:r>
            <w:r w:rsidRPr="005C0073">
              <w:rPr>
                <w:sz w:val="24"/>
                <w:szCs w:val="24"/>
              </w:rPr>
              <w:t xml:space="preserve"> did you find?</w:t>
            </w:r>
          </w:p>
          <w:p w14:paraId="2EE63B21" w14:textId="77777777" w:rsidR="00732417" w:rsidRPr="005C0073" w:rsidRDefault="00732417" w:rsidP="00CE3A3D">
            <w:pPr>
              <w:pStyle w:val="ListParagraph"/>
              <w:ind w:left="567"/>
              <w:rPr>
                <w:sz w:val="24"/>
                <w:szCs w:val="24"/>
              </w:rPr>
            </w:pPr>
          </w:p>
          <w:p w14:paraId="51773EF3" w14:textId="77777777" w:rsidR="00732417" w:rsidRPr="005C0073" w:rsidRDefault="00732417" w:rsidP="00CE3A3D">
            <w:pPr>
              <w:pStyle w:val="ListParagraph"/>
              <w:numPr>
                <w:ilvl w:val="0"/>
                <w:numId w:val="14"/>
              </w:numPr>
              <w:ind w:left="567"/>
              <w:rPr>
                <w:sz w:val="24"/>
                <w:szCs w:val="24"/>
              </w:rPr>
            </w:pPr>
            <w:r w:rsidRPr="005C0073">
              <w:rPr>
                <w:sz w:val="24"/>
                <w:szCs w:val="24"/>
              </w:rPr>
              <w:t xml:space="preserve">What is the </w:t>
            </w:r>
            <w:r w:rsidRPr="005C0073">
              <w:rPr>
                <w:b/>
                <w:sz w:val="24"/>
                <w:szCs w:val="24"/>
              </w:rPr>
              <w:t>style of cause</w:t>
            </w:r>
            <w:r w:rsidRPr="005C0073">
              <w:rPr>
                <w:sz w:val="24"/>
                <w:szCs w:val="24"/>
              </w:rPr>
              <w:t xml:space="preserve"> of the first case listed?</w:t>
            </w:r>
          </w:p>
          <w:p w14:paraId="66B6C193" w14:textId="77777777" w:rsidR="00732417" w:rsidRPr="005C0073" w:rsidRDefault="00732417" w:rsidP="00CE3A3D">
            <w:pPr>
              <w:pStyle w:val="ListParagraph"/>
              <w:rPr>
                <w:sz w:val="24"/>
                <w:szCs w:val="24"/>
              </w:rPr>
            </w:pPr>
          </w:p>
          <w:p w14:paraId="0C2D0151" w14:textId="77777777" w:rsidR="00732417" w:rsidRPr="005C0073" w:rsidRDefault="00732417" w:rsidP="00CE3A3D">
            <w:pPr>
              <w:pStyle w:val="ListParagraph"/>
              <w:numPr>
                <w:ilvl w:val="0"/>
                <w:numId w:val="14"/>
              </w:numPr>
              <w:ind w:left="567"/>
              <w:rPr>
                <w:sz w:val="24"/>
                <w:szCs w:val="24"/>
              </w:rPr>
            </w:pPr>
            <w:r w:rsidRPr="005C0073">
              <w:rPr>
                <w:sz w:val="24"/>
                <w:szCs w:val="24"/>
              </w:rPr>
              <w:t xml:space="preserve">What </w:t>
            </w:r>
            <w:r w:rsidR="0074146F">
              <w:rPr>
                <w:sz w:val="24"/>
                <w:szCs w:val="24"/>
              </w:rPr>
              <w:t>i</w:t>
            </w:r>
            <w:r w:rsidRPr="005C0073">
              <w:rPr>
                <w:sz w:val="24"/>
                <w:szCs w:val="24"/>
              </w:rPr>
              <w:t xml:space="preserve">s the </w:t>
            </w:r>
            <w:r w:rsidR="0074146F">
              <w:rPr>
                <w:b/>
                <w:sz w:val="24"/>
                <w:szCs w:val="24"/>
              </w:rPr>
              <w:t>case about</w:t>
            </w:r>
            <w:r w:rsidRPr="005C0073">
              <w:rPr>
                <w:sz w:val="24"/>
                <w:szCs w:val="24"/>
              </w:rPr>
              <w:t xml:space="preserve"> and how many judges </w:t>
            </w:r>
            <w:r w:rsidRPr="005C0073">
              <w:rPr>
                <w:b/>
                <w:sz w:val="24"/>
                <w:szCs w:val="24"/>
              </w:rPr>
              <w:t>dissented</w:t>
            </w:r>
            <w:r w:rsidR="0074146F">
              <w:rPr>
                <w:sz w:val="24"/>
                <w:szCs w:val="24"/>
              </w:rPr>
              <w:t xml:space="preserve"> (if any)</w:t>
            </w:r>
            <w:r w:rsidRPr="005C0073">
              <w:rPr>
                <w:sz w:val="24"/>
                <w:szCs w:val="24"/>
              </w:rPr>
              <w:t>?</w:t>
            </w:r>
          </w:p>
          <w:p w14:paraId="35983CE5" w14:textId="77777777" w:rsidR="00732417" w:rsidRPr="005C0073" w:rsidRDefault="00732417" w:rsidP="00CE3A3D"/>
        </w:tc>
        <w:tc>
          <w:tcPr>
            <w:tcW w:w="5103" w:type="dxa"/>
            <w:vAlign w:val="center"/>
          </w:tcPr>
          <w:p w14:paraId="2C64E712" w14:textId="77777777" w:rsidR="00732417" w:rsidRPr="00732417" w:rsidRDefault="00732417" w:rsidP="0074146F">
            <w:pPr>
              <w:pStyle w:val="NoSpacing"/>
              <w:ind w:left="459"/>
              <w:rPr>
                <w:sz w:val="20"/>
                <w:szCs w:val="20"/>
              </w:rPr>
            </w:pPr>
          </w:p>
        </w:tc>
      </w:tr>
      <w:tr w:rsidR="00732417" w14:paraId="706D764B" w14:textId="77777777" w:rsidTr="00732417">
        <w:tc>
          <w:tcPr>
            <w:tcW w:w="5637" w:type="dxa"/>
            <w:vAlign w:val="center"/>
          </w:tcPr>
          <w:p w14:paraId="71DD4F71" w14:textId="77777777" w:rsidR="00732417" w:rsidRPr="005C0073" w:rsidRDefault="00732417" w:rsidP="00CE3A3D">
            <w:pPr>
              <w:pStyle w:val="NoSpacing"/>
              <w:rPr>
                <w:rFonts w:cs="Times New Roman"/>
                <w:sz w:val="24"/>
                <w:szCs w:val="24"/>
              </w:rPr>
            </w:pPr>
            <w:r w:rsidRPr="005C0073">
              <w:rPr>
                <w:rFonts w:cs="Times New Roman"/>
                <w:sz w:val="24"/>
                <w:szCs w:val="24"/>
              </w:rPr>
              <w:t xml:space="preserve">Using the </w:t>
            </w:r>
            <w:r w:rsidRPr="005C0073">
              <w:rPr>
                <w:rFonts w:cs="Times New Roman"/>
                <w:b/>
                <w:sz w:val="24"/>
                <w:szCs w:val="24"/>
              </w:rPr>
              <w:t xml:space="preserve">international sources in </w:t>
            </w:r>
            <w:proofErr w:type="spellStart"/>
            <w:r w:rsidRPr="005C0073">
              <w:rPr>
                <w:rFonts w:cs="Times New Roman"/>
                <w:b/>
                <w:sz w:val="24"/>
                <w:szCs w:val="24"/>
              </w:rPr>
              <w:t>Quicklaw</w:t>
            </w:r>
            <w:proofErr w:type="spellEnd"/>
            <w:r w:rsidRPr="005C0073">
              <w:rPr>
                <w:rFonts w:cs="Times New Roman"/>
                <w:sz w:val="24"/>
                <w:szCs w:val="24"/>
              </w:rPr>
              <w:t xml:space="preserve">, find the case with the following reference: </w:t>
            </w:r>
          </w:p>
          <w:p w14:paraId="523D9391" w14:textId="77777777" w:rsidR="00732417" w:rsidRPr="005C0073" w:rsidRDefault="00732417" w:rsidP="00CE3A3D">
            <w:pPr>
              <w:pStyle w:val="NoSpacing"/>
              <w:rPr>
                <w:rFonts w:cs="Times New Roman"/>
                <w:sz w:val="24"/>
                <w:szCs w:val="24"/>
              </w:rPr>
            </w:pPr>
          </w:p>
          <w:p w14:paraId="1F5302B6" w14:textId="77777777" w:rsidR="00732417" w:rsidRDefault="00B74DA8" w:rsidP="0046383D">
            <w:pPr>
              <w:ind w:right="405"/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[200</w:t>
            </w:r>
            <w:r w:rsidR="00234371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FFFFFF"/>
              </w:rPr>
              <w:t>2] 1 All ER 122</w:t>
            </w:r>
          </w:p>
          <w:p w14:paraId="4E9BBC36" w14:textId="77777777" w:rsidR="0046383D" w:rsidRPr="0046383D" w:rsidRDefault="0046383D" w:rsidP="0046383D">
            <w:pPr>
              <w:ind w:right="405"/>
              <w:rPr>
                <w:rFonts w:eastAsia="Times New Roman" w:cs="Times New Roman"/>
                <w:b/>
                <w:color w:val="000000"/>
                <w:lang w:val="en-CA" w:eastAsia="en-CA"/>
              </w:rPr>
            </w:pPr>
          </w:p>
          <w:p w14:paraId="47903105" w14:textId="77777777" w:rsidR="00732417" w:rsidRPr="005C0073" w:rsidRDefault="00732417" w:rsidP="00CE3A3D">
            <w:pPr>
              <w:pStyle w:val="ListParagraph"/>
              <w:numPr>
                <w:ilvl w:val="0"/>
                <w:numId w:val="15"/>
              </w:numPr>
              <w:ind w:left="567"/>
              <w:rPr>
                <w:rStyle w:val="apple-style-span"/>
                <w:rFonts w:eastAsiaTheme="minorEastAsia"/>
                <w:sz w:val="24"/>
                <w:szCs w:val="24"/>
              </w:rPr>
            </w:pPr>
            <w:r w:rsidRPr="005C0073">
              <w:rPr>
                <w:rStyle w:val="apple-style-span"/>
                <w:rFonts w:cs="Times New Roman"/>
                <w:color w:val="000000"/>
                <w:sz w:val="24"/>
                <w:szCs w:val="24"/>
              </w:rPr>
              <w:t xml:space="preserve">What is the </w:t>
            </w:r>
            <w:r w:rsidRPr="005C0073">
              <w:rPr>
                <w:rStyle w:val="apple-style-span"/>
                <w:rFonts w:cs="Times New Roman"/>
                <w:b/>
                <w:color w:val="000000"/>
                <w:sz w:val="24"/>
                <w:szCs w:val="24"/>
              </w:rPr>
              <w:t>style of cause</w:t>
            </w:r>
            <w:r w:rsidRPr="005C0073">
              <w:rPr>
                <w:rStyle w:val="apple-style-span"/>
                <w:rFonts w:cs="Times New Roman"/>
                <w:color w:val="000000"/>
                <w:sz w:val="24"/>
                <w:szCs w:val="24"/>
              </w:rPr>
              <w:t xml:space="preserve"> of this case?</w:t>
            </w:r>
          </w:p>
          <w:p w14:paraId="01B558A6" w14:textId="77777777" w:rsidR="00732417" w:rsidRPr="005C0073" w:rsidRDefault="00732417" w:rsidP="00CE3A3D">
            <w:pPr>
              <w:pStyle w:val="ListParagraph"/>
              <w:ind w:left="567"/>
              <w:rPr>
                <w:rStyle w:val="apple-style-span"/>
                <w:rFonts w:eastAsiaTheme="minorEastAsia"/>
                <w:sz w:val="24"/>
                <w:szCs w:val="24"/>
              </w:rPr>
            </w:pPr>
          </w:p>
          <w:p w14:paraId="251684E4" w14:textId="77777777" w:rsidR="00732417" w:rsidRPr="005C0073" w:rsidRDefault="00732417" w:rsidP="00CE3A3D">
            <w:pPr>
              <w:pStyle w:val="ListParagraph"/>
              <w:numPr>
                <w:ilvl w:val="0"/>
                <w:numId w:val="15"/>
              </w:numPr>
              <w:ind w:left="567"/>
              <w:rPr>
                <w:rFonts w:eastAsiaTheme="minorEastAsia"/>
                <w:sz w:val="24"/>
                <w:szCs w:val="24"/>
              </w:rPr>
            </w:pPr>
            <w:r w:rsidRPr="005C0073">
              <w:rPr>
                <w:rFonts w:cs="Times New Roman"/>
                <w:b/>
                <w:sz w:val="24"/>
                <w:szCs w:val="24"/>
              </w:rPr>
              <w:t>How many judges</w:t>
            </w:r>
            <w:r w:rsidRPr="005C0073">
              <w:rPr>
                <w:rFonts w:cs="Times New Roman"/>
                <w:sz w:val="24"/>
                <w:szCs w:val="24"/>
              </w:rPr>
              <w:t xml:space="preserve"> heard this case?</w:t>
            </w:r>
          </w:p>
          <w:p w14:paraId="6BF4D53A" w14:textId="77777777" w:rsidR="00732417" w:rsidRPr="005C0073" w:rsidRDefault="00732417" w:rsidP="00CE3A3D">
            <w:pPr>
              <w:pStyle w:val="ListParagraph"/>
              <w:rPr>
                <w:rFonts w:cs="Times New Roman"/>
                <w:sz w:val="24"/>
                <w:szCs w:val="24"/>
              </w:rPr>
            </w:pPr>
          </w:p>
          <w:p w14:paraId="2AA4FDF8" w14:textId="77777777" w:rsidR="00732417" w:rsidRPr="005C0073" w:rsidRDefault="00732417" w:rsidP="00CE3A3D">
            <w:pPr>
              <w:pStyle w:val="ListParagraph"/>
              <w:numPr>
                <w:ilvl w:val="0"/>
                <w:numId w:val="15"/>
              </w:numPr>
              <w:ind w:left="567"/>
              <w:rPr>
                <w:rFonts w:eastAsiaTheme="minorEastAsia"/>
                <w:sz w:val="24"/>
                <w:szCs w:val="24"/>
              </w:rPr>
            </w:pPr>
            <w:r w:rsidRPr="005C0073">
              <w:rPr>
                <w:rFonts w:cs="Times New Roman"/>
                <w:sz w:val="24"/>
                <w:szCs w:val="24"/>
              </w:rPr>
              <w:t xml:space="preserve">How many judges were part of the </w:t>
            </w:r>
            <w:r w:rsidRPr="005C0073">
              <w:rPr>
                <w:rFonts w:cs="Times New Roman"/>
                <w:b/>
                <w:sz w:val="24"/>
                <w:szCs w:val="24"/>
              </w:rPr>
              <w:t>majority opinion</w:t>
            </w:r>
            <w:r w:rsidRPr="005C0073">
              <w:rPr>
                <w:rFonts w:cs="Times New Roman"/>
                <w:sz w:val="24"/>
                <w:szCs w:val="24"/>
              </w:rPr>
              <w:t xml:space="preserve"> and how many </w:t>
            </w:r>
            <w:r w:rsidRPr="005C0073">
              <w:rPr>
                <w:rFonts w:cs="Times New Roman"/>
                <w:b/>
                <w:sz w:val="24"/>
                <w:szCs w:val="24"/>
              </w:rPr>
              <w:t>dissenting opinions</w:t>
            </w:r>
            <w:r w:rsidRPr="005C0073">
              <w:rPr>
                <w:rFonts w:cs="Times New Roman"/>
                <w:sz w:val="24"/>
                <w:szCs w:val="24"/>
              </w:rPr>
              <w:t xml:space="preserve"> were there (if any)?</w:t>
            </w:r>
          </w:p>
          <w:p w14:paraId="16AFDC27" w14:textId="77777777" w:rsidR="00732417" w:rsidRPr="005C0073" w:rsidRDefault="00732417" w:rsidP="00CE3A3D">
            <w:pPr>
              <w:pStyle w:val="ListParagraph"/>
              <w:rPr>
                <w:rFonts w:cs="Times New Roman"/>
                <w:sz w:val="24"/>
                <w:szCs w:val="24"/>
              </w:rPr>
            </w:pPr>
          </w:p>
          <w:p w14:paraId="739D7B76" w14:textId="77777777" w:rsidR="00732417" w:rsidRPr="005C0073" w:rsidRDefault="00732417" w:rsidP="00CE3A3D">
            <w:pPr>
              <w:pStyle w:val="ListParagraph"/>
              <w:numPr>
                <w:ilvl w:val="0"/>
                <w:numId w:val="15"/>
              </w:numPr>
              <w:ind w:left="567"/>
              <w:rPr>
                <w:rFonts w:eastAsiaTheme="minorEastAsia"/>
                <w:sz w:val="24"/>
                <w:szCs w:val="24"/>
              </w:rPr>
            </w:pPr>
            <w:r w:rsidRPr="005C0073">
              <w:rPr>
                <w:rFonts w:cs="Times New Roman"/>
                <w:sz w:val="24"/>
                <w:szCs w:val="24"/>
              </w:rPr>
              <w:t xml:space="preserve">Did the </w:t>
            </w:r>
            <w:r w:rsidR="009B0E92">
              <w:rPr>
                <w:rFonts w:cs="Times New Roman"/>
                <w:sz w:val="24"/>
                <w:szCs w:val="24"/>
              </w:rPr>
              <w:t>House of Lords</w:t>
            </w:r>
            <w:r w:rsidRPr="005C0073">
              <w:rPr>
                <w:rFonts w:cs="Times New Roman"/>
                <w:sz w:val="24"/>
                <w:szCs w:val="24"/>
              </w:rPr>
              <w:t xml:space="preserve"> decision in this case </w:t>
            </w:r>
            <w:r w:rsidRPr="005C0073">
              <w:rPr>
                <w:rFonts w:cs="Times New Roman"/>
                <w:b/>
                <w:sz w:val="24"/>
                <w:szCs w:val="24"/>
              </w:rPr>
              <w:t>overturn or affirm</w:t>
            </w:r>
            <w:r w:rsidRPr="005C0073">
              <w:rPr>
                <w:rFonts w:cs="Times New Roman"/>
                <w:sz w:val="24"/>
                <w:szCs w:val="24"/>
              </w:rPr>
              <w:t xml:space="preserve"> the low</w:t>
            </w:r>
            <w:r w:rsidR="00A433C3">
              <w:rPr>
                <w:rFonts w:cs="Times New Roman"/>
                <w:sz w:val="24"/>
                <w:szCs w:val="24"/>
              </w:rPr>
              <w:t>er level court decision</w:t>
            </w:r>
            <w:r w:rsidRPr="005C0073">
              <w:rPr>
                <w:rFonts w:cs="Times New Roman"/>
                <w:sz w:val="24"/>
                <w:szCs w:val="24"/>
              </w:rPr>
              <w:t xml:space="preserve">? </w:t>
            </w:r>
          </w:p>
          <w:p w14:paraId="7B966004" w14:textId="77777777" w:rsidR="00732417" w:rsidRPr="005C0073" w:rsidRDefault="00732417" w:rsidP="00CE3A3D">
            <w:pPr>
              <w:pStyle w:val="ListParagraph"/>
              <w:rPr>
                <w:rFonts w:cs="Times New Roman"/>
                <w:sz w:val="24"/>
                <w:szCs w:val="24"/>
              </w:rPr>
            </w:pPr>
          </w:p>
          <w:p w14:paraId="52EE66EC" w14:textId="77777777" w:rsidR="00732417" w:rsidRPr="005C0073" w:rsidRDefault="00732417" w:rsidP="00CE3A3D">
            <w:pPr>
              <w:pStyle w:val="ListParagraph"/>
              <w:numPr>
                <w:ilvl w:val="0"/>
                <w:numId w:val="15"/>
              </w:numPr>
              <w:ind w:left="567"/>
              <w:rPr>
                <w:rFonts w:eastAsiaTheme="minorEastAsia"/>
                <w:sz w:val="24"/>
                <w:szCs w:val="24"/>
              </w:rPr>
            </w:pPr>
            <w:r w:rsidRPr="005C0073">
              <w:rPr>
                <w:rFonts w:cs="Times New Roman"/>
                <w:sz w:val="24"/>
                <w:szCs w:val="24"/>
              </w:rPr>
              <w:t xml:space="preserve">How many times has this case been </w:t>
            </w:r>
            <w:r w:rsidR="00D94AA3">
              <w:rPr>
                <w:rFonts w:cs="Times New Roman"/>
                <w:b/>
                <w:sz w:val="24"/>
                <w:szCs w:val="24"/>
              </w:rPr>
              <w:t xml:space="preserve">distinguished </w:t>
            </w:r>
            <w:r w:rsidRPr="005C0073">
              <w:rPr>
                <w:rFonts w:cs="Times New Roman"/>
                <w:sz w:val="24"/>
                <w:szCs w:val="24"/>
              </w:rPr>
              <w:t>by other courts?</w:t>
            </w:r>
          </w:p>
          <w:p w14:paraId="1EEF541D" w14:textId="77777777" w:rsidR="00732417" w:rsidRPr="005C0073" w:rsidRDefault="00732417" w:rsidP="00CE3A3D">
            <w:pPr>
              <w:pStyle w:val="ListParagraph"/>
              <w:rPr>
                <w:rStyle w:val="apple-style-span"/>
                <w:rFonts w:cs="Times New Roman"/>
                <w:sz w:val="24"/>
                <w:szCs w:val="24"/>
              </w:rPr>
            </w:pPr>
          </w:p>
          <w:p w14:paraId="5E7A90FC" w14:textId="77777777" w:rsidR="00732417" w:rsidRPr="005C0073" w:rsidRDefault="00732417" w:rsidP="00CE3A3D">
            <w:pPr>
              <w:pStyle w:val="ListParagraph"/>
              <w:numPr>
                <w:ilvl w:val="0"/>
                <w:numId w:val="15"/>
              </w:numPr>
              <w:ind w:left="567"/>
              <w:rPr>
                <w:rStyle w:val="apple-style-span"/>
                <w:rFonts w:eastAsiaTheme="minorEastAsia"/>
                <w:sz w:val="24"/>
                <w:szCs w:val="24"/>
              </w:rPr>
            </w:pPr>
            <w:r w:rsidRPr="005C0073">
              <w:rPr>
                <w:rStyle w:val="apple-style-span"/>
                <w:rFonts w:cs="Times New Roman"/>
                <w:sz w:val="24"/>
                <w:szCs w:val="24"/>
              </w:rPr>
              <w:t xml:space="preserve">How many </w:t>
            </w:r>
            <w:r w:rsidRPr="005C0073">
              <w:rPr>
                <w:rStyle w:val="apple-style-span"/>
                <w:rFonts w:cs="Times New Roman"/>
                <w:b/>
                <w:sz w:val="24"/>
                <w:szCs w:val="24"/>
              </w:rPr>
              <w:t>secondary sources</w:t>
            </w:r>
            <w:r w:rsidRPr="005C0073">
              <w:rPr>
                <w:rStyle w:val="apple-style-span"/>
                <w:rFonts w:cs="Times New Roman"/>
                <w:sz w:val="24"/>
                <w:szCs w:val="24"/>
              </w:rPr>
              <w:t xml:space="preserve"> (law reports/journals) have cited this case?</w:t>
            </w:r>
          </w:p>
          <w:p w14:paraId="1F18F315" w14:textId="77777777" w:rsidR="00732417" w:rsidRPr="005C0073" w:rsidRDefault="00732417" w:rsidP="00CE3A3D">
            <w:pPr>
              <w:ind w:right="405"/>
              <w:rPr>
                <w:b/>
              </w:rPr>
            </w:pPr>
          </w:p>
        </w:tc>
        <w:tc>
          <w:tcPr>
            <w:tcW w:w="5103" w:type="dxa"/>
            <w:vAlign w:val="center"/>
          </w:tcPr>
          <w:p w14:paraId="1B3236CF" w14:textId="77777777" w:rsidR="00A433C3" w:rsidRPr="00143C6D" w:rsidRDefault="00A433C3" w:rsidP="00143C6D">
            <w:pPr>
              <w:spacing w:before="105" w:after="105"/>
              <w:ind w:right="375"/>
              <w:rPr>
                <w:rFonts w:eastAsia="Times New Roman" w:cstheme="minorHAnsi"/>
                <w:bCs/>
                <w:color w:val="000000"/>
                <w:sz w:val="20"/>
                <w:szCs w:val="20"/>
                <w:lang w:val="en-CA" w:eastAsia="en-CA"/>
              </w:rPr>
            </w:pPr>
          </w:p>
        </w:tc>
      </w:tr>
    </w:tbl>
    <w:p w14:paraId="326005F2" w14:textId="77777777" w:rsidR="009C53B6" w:rsidRPr="005266C3" w:rsidRDefault="009C53B6" w:rsidP="00214537">
      <w:pPr>
        <w:pStyle w:val="NoSpacing"/>
        <w:rPr>
          <w:sz w:val="20"/>
          <w:szCs w:val="20"/>
          <w:lang w:val="en-US"/>
        </w:rPr>
      </w:pPr>
    </w:p>
    <w:sectPr w:rsidR="009C53B6" w:rsidRPr="005266C3" w:rsidSect="00360907">
      <w:headerReference w:type="default" r:id="rId7"/>
      <w:pgSz w:w="12240" w:h="15840"/>
      <w:pgMar w:top="720" w:right="720" w:bottom="720" w:left="72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044E37" w14:textId="77777777" w:rsidR="00667952" w:rsidRDefault="00667952" w:rsidP="00A03329">
      <w:r>
        <w:separator/>
      </w:r>
    </w:p>
  </w:endnote>
  <w:endnote w:type="continuationSeparator" w:id="0">
    <w:p w14:paraId="59379100" w14:textId="77777777" w:rsidR="00667952" w:rsidRDefault="00667952" w:rsidP="00A0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3E10A7" w14:textId="77777777" w:rsidR="00667952" w:rsidRDefault="00667952" w:rsidP="00A03329">
      <w:r>
        <w:separator/>
      </w:r>
    </w:p>
  </w:footnote>
  <w:footnote w:type="continuationSeparator" w:id="0">
    <w:p w14:paraId="4B7A8449" w14:textId="77777777" w:rsidR="00667952" w:rsidRDefault="00667952" w:rsidP="00A0332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50A4B" w14:textId="77777777" w:rsidR="001102C4" w:rsidRDefault="001102C4">
    <w:pPr>
      <w:pStyle w:val="Header"/>
    </w:pPr>
    <w:r>
      <w:ptab w:relativeTo="margin" w:alignment="center" w:leader="none"/>
    </w:r>
    <w:r>
      <w:ptab w:relativeTo="margin" w:alignment="right" w:leader="none"/>
    </w:r>
    <w:r>
      <w:t>Name: __________________________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17DEF"/>
    <w:multiLevelType w:val="hybridMultilevel"/>
    <w:tmpl w:val="FEA0E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ED7E80F0">
      <w:start w:val="4"/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30A15"/>
    <w:multiLevelType w:val="hybridMultilevel"/>
    <w:tmpl w:val="D8BADA5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29699F"/>
    <w:multiLevelType w:val="hybridMultilevel"/>
    <w:tmpl w:val="68C49B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B7173"/>
    <w:multiLevelType w:val="hybridMultilevel"/>
    <w:tmpl w:val="3F924518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1767D3"/>
    <w:multiLevelType w:val="hybridMultilevel"/>
    <w:tmpl w:val="29EED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3225C"/>
    <w:multiLevelType w:val="hybridMultilevel"/>
    <w:tmpl w:val="81E22D3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C7D55"/>
    <w:multiLevelType w:val="hybridMultilevel"/>
    <w:tmpl w:val="D6F068DC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1EE735DD"/>
    <w:multiLevelType w:val="hybridMultilevel"/>
    <w:tmpl w:val="34DC28E8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F7F80"/>
    <w:multiLevelType w:val="hybridMultilevel"/>
    <w:tmpl w:val="91CE31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0E785E"/>
    <w:multiLevelType w:val="hybridMultilevel"/>
    <w:tmpl w:val="4ED49F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C6665"/>
    <w:multiLevelType w:val="hybridMultilevel"/>
    <w:tmpl w:val="A850B594"/>
    <w:lvl w:ilvl="0" w:tplc="9E8247B8">
      <w:start w:val="1"/>
      <w:numFmt w:val="lowerLetter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7B228B"/>
    <w:multiLevelType w:val="hybridMultilevel"/>
    <w:tmpl w:val="0DD26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CB0485"/>
    <w:multiLevelType w:val="hybridMultilevel"/>
    <w:tmpl w:val="48A683B0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4D2FC6"/>
    <w:multiLevelType w:val="hybridMultilevel"/>
    <w:tmpl w:val="D17C30FC"/>
    <w:lvl w:ilvl="0" w:tplc="CF8E0A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97855"/>
    <w:multiLevelType w:val="hybridMultilevel"/>
    <w:tmpl w:val="142A117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CA7DF5"/>
    <w:multiLevelType w:val="hybridMultilevel"/>
    <w:tmpl w:val="3272CC4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973771"/>
    <w:multiLevelType w:val="hybridMultilevel"/>
    <w:tmpl w:val="4C1060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A01ACF"/>
    <w:multiLevelType w:val="hybridMultilevel"/>
    <w:tmpl w:val="29EED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D67CE"/>
    <w:multiLevelType w:val="hybridMultilevel"/>
    <w:tmpl w:val="85F69A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C51F4"/>
    <w:multiLevelType w:val="hybridMultilevel"/>
    <w:tmpl w:val="0DD26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347C37"/>
    <w:multiLevelType w:val="hybridMultilevel"/>
    <w:tmpl w:val="45C280D6"/>
    <w:lvl w:ilvl="0" w:tplc="3FCAB7D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87722"/>
    <w:multiLevelType w:val="hybridMultilevel"/>
    <w:tmpl w:val="79B8F6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453DE5"/>
    <w:multiLevelType w:val="hybridMultilevel"/>
    <w:tmpl w:val="6B88AB3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E870566"/>
    <w:multiLevelType w:val="hybridMultilevel"/>
    <w:tmpl w:val="BC0A3BB8"/>
    <w:lvl w:ilvl="0" w:tplc="7ED05258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17"/>
  </w:num>
  <w:num w:numId="6">
    <w:abstractNumId w:val="11"/>
  </w:num>
  <w:num w:numId="7">
    <w:abstractNumId w:val="19"/>
  </w:num>
  <w:num w:numId="8">
    <w:abstractNumId w:val="15"/>
  </w:num>
  <w:num w:numId="9">
    <w:abstractNumId w:val="21"/>
  </w:num>
  <w:num w:numId="10">
    <w:abstractNumId w:val="9"/>
  </w:num>
  <w:num w:numId="11">
    <w:abstractNumId w:val="18"/>
  </w:num>
  <w:num w:numId="12">
    <w:abstractNumId w:val="23"/>
  </w:num>
  <w:num w:numId="13">
    <w:abstractNumId w:val="8"/>
  </w:num>
  <w:num w:numId="14">
    <w:abstractNumId w:val="16"/>
  </w:num>
  <w:num w:numId="15">
    <w:abstractNumId w:val="22"/>
  </w:num>
  <w:num w:numId="16">
    <w:abstractNumId w:val="5"/>
  </w:num>
  <w:num w:numId="17">
    <w:abstractNumId w:val="1"/>
  </w:num>
  <w:num w:numId="18">
    <w:abstractNumId w:val="3"/>
  </w:num>
  <w:num w:numId="19">
    <w:abstractNumId w:val="10"/>
  </w:num>
  <w:num w:numId="20">
    <w:abstractNumId w:val="12"/>
  </w:num>
  <w:num w:numId="21">
    <w:abstractNumId w:val="14"/>
  </w:num>
  <w:num w:numId="22">
    <w:abstractNumId w:val="7"/>
  </w:num>
  <w:num w:numId="23">
    <w:abstractNumId w:val="2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5BC6"/>
    <w:rsid w:val="00030162"/>
    <w:rsid w:val="0003786F"/>
    <w:rsid w:val="000648C6"/>
    <w:rsid w:val="00074ADA"/>
    <w:rsid w:val="000B16C8"/>
    <w:rsid w:val="001102C4"/>
    <w:rsid w:val="0012164A"/>
    <w:rsid w:val="00143C6D"/>
    <w:rsid w:val="00192335"/>
    <w:rsid w:val="001C0A1B"/>
    <w:rsid w:val="00207DF4"/>
    <w:rsid w:val="00214537"/>
    <w:rsid w:val="0022163D"/>
    <w:rsid w:val="00226AF7"/>
    <w:rsid w:val="00234371"/>
    <w:rsid w:val="00260279"/>
    <w:rsid w:val="00260ECA"/>
    <w:rsid w:val="002752A9"/>
    <w:rsid w:val="00294C0C"/>
    <w:rsid w:val="002C1DAB"/>
    <w:rsid w:val="002F1F2A"/>
    <w:rsid w:val="002F417B"/>
    <w:rsid w:val="0030471F"/>
    <w:rsid w:val="00360907"/>
    <w:rsid w:val="003612C9"/>
    <w:rsid w:val="003733C0"/>
    <w:rsid w:val="003826F6"/>
    <w:rsid w:val="00392E69"/>
    <w:rsid w:val="003F092F"/>
    <w:rsid w:val="00401549"/>
    <w:rsid w:val="00414803"/>
    <w:rsid w:val="00416A95"/>
    <w:rsid w:val="00463198"/>
    <w:rsid w:val="0046383D"/>
    <w:rsid w:val="004667E8"/>
    <w:rsid w:val="004776F9"/>
    <w:rsid w:val="004B0050"/>
    <w:rsid w:val="004C79B0"/>
    <w:rsid w:val="004D6816"/>
    <w:rsid w:val="00501A42"/>
    <w:rsid w:val="00524B87"/>
    <w:rsid w:val="005266C3"/>
    <w:rsid w:val="005524AC"/>
    <w:rsid w:val="00581EF8"/>
    <w:rsid w:val="00596DAC"/>
    <w:rsid w:val="005A29BC"/>
    <w:rsid w:val="005A6BA7"/>
    <w:rsid w:val="005B06B4"/>
    <w:rsid w:val="005C3523"/>
    <w:rsid w:val="005E609C"/>
    <w:rsid w:val="006347B7"/>
    <w:rsid w:val="00641EC9"/>
    <w:rsid w:val="00657D3B"/>
    <w:rsid w:val="006612E2"/>
    <w:rsid w:val="00665BA9"/>
    <w:rsid w:val="00667952"/>
    <w:rsid w:val="006960DF"/>
    <w:rsid w:val="006C5495"/>
    <w:rsid w:val="006D516F"/>
    <w:rsid w:val="006E1E0C"/>
    <w:rsid w:val="0070011D"/>
    <w:rsid w:val="00721CA1"/>
    <w:rsid w:val="00725626"/>
    <w:rsid w:val="00732417"/>
    <w:rsid w:val="007337E8"/>
    <w:rsid w:val="0074146F"/>
    <w:rsid w:val="007612DF"/>
    <w:rsid w:val="00767E62"/>
    <w:rsid w:val="007C2648"/>
    <w:rsid w:val="007D4DFC"/>
    <w:rsid w:val="00807E8D"/>
    <w:rsid w:val="0081144B"/>
    <w:rsid w:val="008203B2"/>
    <w:rsid w:val="0083308C"/>
    <w:rsid w:val="00853CFF"/>
    <w:rsid w:val="0089755D"/>
    <w:rsid w:val="008B170E"/>
    <w:rsid w:val="008E00B5"/>
    <w:rsid w:val="009111C9"/>
    <w:rsid w:val="00925501"/>
    <w:rsid w:val="0094091B"/>
    <w:rsid w:val="00955755"/>
    <w:rsid w:val="00991861"/>
    <w:rsid w:val="009B0E92"/>
    <w:rsid w:val="009C53B6"/>
    <w:rsid w:val="009D2C5D"/>
    <w:rsid w:val="00A03329"/>
    <w:rsid w:val="00A12900"/>
    <w:rsid w:val="00A43200"/>
    <w:rsid w:val="00A433C3"/>
    <w:rsid w:val="00AD729E"/>
    <w:rsid w:val="00B11B7D"/>
    <w:rsid w:val="00B25BC6"/>
    <w:rsid w:val="00B7464E"/>
    <w:rsid w:val="00B74DA8"/>
    <w:rsid w:val="00B97979"/>
    <w:rsid w:val="00BA3EA7"/>
    <w:rsid w:val="00BA42E8"/>
    <w:rsid w:val="00BB3F93"/>
    <w:rsid w:val="00BC4525"/>
    <w:rsid w:val="00BF0B52"/>
    <w:rsid w:val="00BF7A62"/>
    <w:rsid w:val="00C9620E"/>
    <w:rsid w:val="00CA04B9"/>
    <w:rsid w:val="00CB3A7B"/>
    <w:rsid w:val="00CB5A75"/>
    <w:rsid w:val="00CC65EC"/>
    <w:rsid w:val="00D64C45"/>
    <w:rsid w:val="00D94AA3"/>
    <w:rsid w:val="00DD55E2"/>
    <w:rsid w:val="00DF7D11"/>
    <w:rsid w:val="00E0603E"/>
    <w:rsid w:val="00E76894"/>
    <w:rsid w:val="00EB6360"/>
    <w:rsid w:val="00EC0510"/>
    <w:rsid w:val="00EC73BB"/>
    <w:rsid w:val="00ED4149"/>
    <w:rsid w:val="00ED542A"/>
    <w:rsid w:val="00F040BB"/>
    <w:rsid w:val="00F054D9"/>
    <w:rsid w:val="00FC5208"/>
    <w:rsid w:val="00FD194D"/>
    <w:rsid w:val="00FE3EAC"/>
    <w:rsid w:val="00FF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3297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14537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5BC6"/>
    <w:pPr>
      <w:spacing w:after="0" w:line="240" w:lineRule="auto"/>
    </w:pPr>
  </w:style>
  <w:style w:type="table" w:styleId="TableGrid">
    <w:name w:val="Table Grid"/>
    <w:basedOn w:val="TableNormal"/>
    <w:uiPriority w:val="59"/>
    <w:rsid w:val="00B25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033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329"/>
  </w:style>
  <w:style w:type="paragraph" w:styleId="Footer">
    <w:name w:val="footer"/>
    <w:basedOn w:val="Normal"/>
    <w:link w:val="FooterChar"/>
    <w:uiPriority w:val="99"/>
    <w:unhideWhenUsed/>
    <w:rsid w:val="00A033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329"/>
  </w:style>
  <w:style w:type="paragraph" w:styleId="BalloonText">
    <w:name w:val="Balloon Text"/>
    <w:basedOn w:val="Normal"/>
    <w:link w:val="BalloonTextChar"/>
    <w:uiPriority w:val="99"/>
    <w:semiHidden/>
    <w:unhideWhenUsed/>
    <w:rsid w:val="00A033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3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4537"/>
    <w:pPr>
      <w:ind w:left="720"/>
      <w:contextualSpacing/>
    </w:pPr>
    <w:rPr>
      <w:rFonts w:eastAsiaTheme="minorHAnsi"/>
      <w:sz w:val="22"/>
      <w:szCs w:val="22"/>
    </w:rPr>
  </w:style>
  <w:style w:type="character" w:customStyle="1" w:styleId="apple-style-span">
    <w:name w:val="apple-style-span"/>
    <w:basedOn w:val="DefaultParagraphFont"/>
    <w:rsid w:val="00214537"/>
  </w:style>
  <w:style w:type="character" w:styleId="Hyperlink">
    <w:name w:val="Hyperlink"/>
    <w:basedOn w:val="DefaultParagraphFont"/>
    <w:uiPriority w:val="99"/>
    <w:unhideWhenUsed/>
    <w:rsid w:val="0021453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4537"/>
    <w:rPr>
      <w:color w:val="800080" w:themeColor="followedHyperlink"/>
      <w:u w:val="single"/>
    </w:rPr>
  </w:style>
  <w:style w:type="character" w:customStyle="1" w:styleId="verdana1">
    <w:name w:val="verdana1"/>
    <w:basedOn w:val="DefaultParagraphFont"/>
    <w:rsid w:val="00BB3F93"/>
    <w:rPr>
      <w:rFonts w:ascii="Verdana" w:hAnsi="Verdana" w:hint="default"/>
    </w:rPr>
  </w:style>
  <w:style w:type="character" w:customStyle="1" w:styleId="tightinline1">
    <w:name w:val="tightinline1"/>
    <w:basedOn w:val="DefaultParagraphFont"/>
    <w:rsid w:val="006347B7"/>
  </w:style>
  <w:style w:type="character" w:customStyle="1" w:styleId="verdana">
    <w:name w:val="verdana"/>
    <w:basedOn w:val="DefaultParagraphFont"/>
    <w:rsid w:val="00741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391</Words>
  <Characters>2232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marilynrennick</dc:creator>
  <cp:lastModifiedBy>Evan de haan</cp:lastModifiedBy>
  <cp:revision>2</cp:revision>
  <cp:lastPrinted>2017-07-12T12:53:00Z</cp:lastPrinted>
  <dcterms:created xsi:type="dcterms:W3CDTF">2017-09-28T23:44:00Z</dcterms:created>
  <dcterms:modified xsi:type="dcterms:W3CDTF">2017-09-28T23:44:00Z</dcterms:modified>
</cp:coreProperties>
</file>