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034" w:rsidRDefault="000132CA" w:rsidP="00CB45F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45F8">
        <w:rPr>
          <w:rFonts w:ascii="Times New Roman" w:hAnsi="Times New Roman" w:cs="Times New Roman"/>
          <w:b/>
          <w:sz w:val="24"/>
          <w:szCs w:val="24"/>
        </w:rPr>
        <w:t>Chapter 1: What is a Business</w:t>
      </w:r>
    </w:p>
    <w:p w:rsidR="00CB45F8" w:rsidRPr="00CB45F8" w:rsidRDefault="00CB45F8" w:rsidP="00CB45F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654"/>
      </w:tblGrid>
      <w:tr w:rsidR="000132CA" w:rsidRPr="00CB45F8" w:rsidTr="00CB45F8">
        <w:trPr>
          <w:trHeight w:val="835"/>
        </w:trPr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Business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An o</w:t>
            </w:r>
            <w:r w:rsidRPr="00CB45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rganised effort </w:t>
            </w: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to provide the </w:t>
            </w:r>
            <w:r w:rsidRPr="00CB45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thin</w:t>
            </w:r>
            <w:r w:rsidRPr="00CB45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g</w:t>
            </w:r>
            <w:r w:rsidRPr="00CB45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 that people need and want</w:t>
            </w: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, and are willing to pay for. A business exists </w:t>
            </w:r>
            <w:proofErr w:type="gramStart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in order to</w:t>
            </w:r>
            <w:proofErr w:type="gramEnd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45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satisfy those customer needs</w:t>
            </w: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, and also to make a </w:t>
            </w:r>
            <w:r w:rsidRPr="00CB45F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profit</w:t>
            </w: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 with a definition.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Customers (client)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The people who need or want, and are willing to pay for, the thins that a business provides.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Revenue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The money tha</w:t>
            </w:r>
            <w:bookmarkStart w:id="0" w:name="_GoBack"/>
            <w:bookmarkEnd w:id="0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 flows into a business every time it sells a product or a service to a customer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Expenses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The money that a business spends, to provide customers with products.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Profit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The positive benefit from running a business</w:t>
            </w:r>
          </w:p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Profit = Revenue - Expenses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The profit motive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The idea that people will five up their time, energy and money only if there us some incentive for them to do so, </w:t>
            </w:r>
            <w:proofErr w:type="gramStart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If</w:t>
            </w:r>
            <w:proofErr w:type="gramEnd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 there is no pay-back for their self sacrifice and risk, rational people will save their time and money. 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Loss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When the revenues that a business generates are not sufficient to cover </w:t>
            </w:r>
            <w:proofErr w:type="gramStart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all of</w:t>
            </w:r>
            <w:proofErr w:type="gramEnd"/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 the costs and expenses involved in running the business. 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Not for Profit Organisation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An organisation that may provide products or services, and may collect revenue, but is not intended to make a profit. 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0132CA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Products</w:t>
            </w:r>
          </w:p>
        </w:tc>
        <w:tc>
          <w:tcPr>
            <w:tcW w:w="7654" w:type="dxa"/>
          </w:tcPr>
          <w:p w:rsidR="000132CA" w:rsidRPr="00CB45F8" w:rsidRDefault="000132CA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Things that result form human or mechanical effort or as the result of a natural process</w:t>
            </w:r>
            <w:r w:rsidR="00CB45F8" w:rsidRPr="00CB4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CB45F8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Public sector organisation</w:t>
            </w:r>
          </w:p>
        </w:tc>
        <w:tc>
          <w:tcPr>
            <w:tcW w:w="7654" w:type="dxa"/>
          </w:tcPr>
          <w:p w:rsidR="000132CA" w:rsidRPr="00CB45F8" w:rsidRDefault="00CB45F8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An organisation that is owned by the government. </w:t>
            </w:r>
          </w:p>
        </w:tc>
      </w:tr>
      <w:tr w:rsidR="000132CA" w:rsidRPr="00CB45F8" w:rsidTr="00CB45F8">
        <w:tc>
          <w:tcPr>
            <w:tcW w:w="1696" w:type="dxa"/>
          </w:tcPr>
          <w:p w:rsidR="000132CA" w:rsidRPr="00CB45F8" w:rsidRDefault="00CB45F8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Goods</w:t>
            </w:r>
          </w:p>
        </w:tc>
        <w:tc>
          <w:tcPr>
            <w:tcW w:w="7654" w:type="dxa"/>
          </w:tcPr>
          <w:p w:rsidR="000132CA" w:rsidRPr="00CB45F8" w:rsidRDefault="00CB45F8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Products which are tangible, that is they can be held and touched.</w:t>
            </w:r>
          </w:p>
        </w:tc>
      </w:tr>
      <w:tr w:rsidR="00CB45F8" w:rsidRPr="00CB45F8" w:rsidTr="00CB45F8">
        <w:tc>
          <w:tcPr>
            <w:tcW w:w="1696" w:type="dxa"/>
          </w:tcPr>
          <w:p w:rsidR="00CB45F8" w:rsidRPr="00CB45F8" w:rsidRDefault="00CB45F8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Services</w:t>
            </w:r>
          </w:p>
        </w:tc>
        <w:tc>
          <w:tcPr>
            <w:tcW w:w="7654" w:type="dxa"/>
          </w:tcPr>
          <w:p w:rsidR="00CB45F8" w:rsidRPr="00CB45F8" w:rsidRDefault="00CB45F8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Products which are intangible, we cannot see or touch a service, but we benefit from the experience of receiving the service.</w:t>
            </w:r>
          </w:p>
        </w:tc>
      </w:tr>
      <w:tr w:rsidR="00CB45F8" w:rsidRPr="00CB45F8" w:rsidTr="00CB45F8">
        <w:tc>
          <w:tcPr>
            <w:tcW w:w="1696" w:type="dxa"/>
          </w:tcPr>
          <w:p w:rsidR="00CB45F8" w:rsidRPr="00CB45F8" w:rsidRDefault="00CB45F8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Marxism</w:t>
            </w:r>
          </w:p>
        </w:tc>
        <w:tc>
          <w:tcPr>
            <w:tcW w:w="7654" w:type="dxa"/>
          </w:tcPr>
          <w:p w:rsidR="00CB45F8" w:rsidRPr="00CB45F8" w:rsidRDefault="00CB45F8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>The economic and political theories developed by Karl Marx. Marx argued that the owners of the means of production are a class of people who grow wealthy by exploiting the labour of others.</w:t>
            </w:r>
          </w:p>
        </w:tc>
      </w:tr>
      <w:tr w:rsidR="00CB45F8" w:rsidRPr="00CB45F8" w:rsidTr="00CB45F8">
        <w:tc>
          <w:tcPr>
            <w:tcW w:w="1696" w:type="dxa"/>
          </w:tcPr>
          <w:p w:rsidR="00CB45F8" w:rsidRPr="00CB45F8" w:rsidRDefault="00CB45F8" w:rsidP="00CB45F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b/>
                <w:sz w:val="24"/>
                <w:szCs w:val="24"/>
              </w:rPr>
              <w:t>Liberalism</w:t>
            </w:r>
          </w:p>
        </w:tc>
        <w:tc>
          <w:tcPr>
            <w:tcW w:w="7654" w:type="dxa"/>
          </w:tcPr>
          <w:p w:rsidR="00CB45F8" w:rsidRPr="00CB45F8" w:rsidRDefault="00CB45F8" w:rsidP="00CB45F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45F8">
              <w:rPr>
                <w:rFonts w:ascii="Times New Roman" w:hAnsi="Times New Roman" w:cs="Times New Roman"/>
                <w:sz w:val="24"/>
                <w:szCs w:val="24"/>
              </w:rPr>
              <w:t xml:space="preserve">An economic and political theory that espouses that people should be left to pursue their own self-interest, without government interference Liberalism assumes that people will make the choice to co-operate with others, because it is in their own interest to do so. </w:t>
            </w:r>
          </w:p>
        </w:tc>
      </w:tr>
    </w:tbl>
    <w:p w:rsidR="000132CA" w:rsidRPr="00CB45F8" w:rsidRDefault="000132CA" w:rsidP="00CB45F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B45F8" w:rsidRPr="00CB45F8" w:rsidRDefault="00CB45F8" w:rsidP="00CB45F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CB45F8" w:rsidRPr="00CB45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CA"/>
    <w:rsid w:val="000132CA"/>
    <w:rsid w:val="00523034"/>
    <w:rsid w:val="00CB4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BB969"/>
  <w15:chartTrackingRefBased/>
  <w15:docId w15:val="{B4057A58-7299-4E49-9B0F-6E620EA0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2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Y</dc:creator>
  <cp:keywords/>
  <dc:description/>
  <cp:lastModifiedBy>Alice Y</cp:lastModifiedBy>
  <cp:revision>1</cp:revision>
  <dcterms:created xsi:type="dcterms:W3CDTF">2017-09-19T17:20:00Z</dcterms:created>
  <dcterms:modified xsi:type="dcterms:W3CDTF">2017-09-19T17:46:00Z</dcterms:modified>
</cp:coreProperties>
</file>