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B1EB9" w14:textId="193280A1" w:rsidR="00C155D6" w:rsidRPr="00AB3ADD" w:rsidRDefault="008A418C" w:rsidP="008A418C">
      <w:pPr>
        <w:pStyle w:val="Heading1"/>
        <w:tabs>
          <w:tab w:val="left" w:pos="180"/>
          <w:tab w:val="center" w:pos="5400"/>
        </w:tabs>
        <w:jc w:val="left"/>
        <w:rPr>
          <w:rFonts w:ascii="Cambria" w:hAnsi="Cambria"/>
          <w:color w:val="000000"/>
          <w:lang w:val="en-GB"/>
        </w:rPr>
      </w:pPr>
      <w:bookmarkStart w:id="0" w:name="_GoBack"/>
      <w:bookmarkEnd w:id="0"/>
      <w:r>
        <w:rPr>
          <w:rFonts w:ascii="Cambria" w:hAnsi="Cambria"/>
          <w:b/>
          <w:bCs/>
          <w:color w:val="000000"/>
          <w:lang w:val="en-GB"/>
        </w:rPr>
        <w:tab/>
      </w:r>
      <w:r>
        <w:rPr>
          <w:rFonts w:ascii="Cambria" w:hAnsi="Cambria"/>
          <w:b/>
          <w:bCs/>
          <w:color w:val="000000"/>
          <w:lang w:val="en-GB"/>
        </w:rPr>
        <w:tab/>
      </w:r>
      <w:r w:rsidR="00E2282A" w:rsidRPr="00AB3ADD">
        <w:rPr>
          <w:rFonts w:ascii="Cambria" w:hAnsi="Cambria"/>
          <w:b/>
          <w:bCs/>
          <w:color w:val="000000"/>
          <w:lang w:val="en-GB"/>
        </w:rPr>
        <w:t>ECOR 1010 – Introduction to Engineering</w:t>
      </w:r>
    </w:p>
    <w:p w14:paraId="4EC6919F" w14:textId="77777777" w:rsidR="0037415E" w:rsidRDefault="0037415E" w:rsidP="0037415E">
      <w:pPr>
        <w:jc w:val="center"/>
        <w:rPr>
          <w:lang w:val="en-GB"/>
        </w:rPr>
      </w:pPr>
    </w:p>
    <w:p w14:paraId="32CD689D" w14:textId="77777777" w:rsidR="0044043C" w:rsidRPr="0044043C" w:rsidRDefault="0044043C" w:rsidP="006336BB">
      <w:pPr>
        <w:rPr>
          <w:b/>
          <w:bCs/>
        </w:rPr>
      </w:pPr>
    </w:p>
    <w:p w14:paraId="0D331F70" w14:textId="77777777" w:rsidR="0044043C" w:rsidRPr="0044043C" w:rsidRDefault="0044043C" w:rsidP="00CC2EB5">
      <w:pPr>
        <w:jc w:val="center"/>
        <w:rPr>
          <w:b/>
          <w:bCs/>
        </w:rPr>
      </w:pPr>
      <w:r w:rsidRPr="0044043C">
        <w:rPr>
          <w:b/>
          <w:bCs/>
        </w:rPr>
        <w:t>Liam Brown</w:t>
      </w:r>
    </w:p>
    <w:p w14:paraId="7D49BB57" w14:textId="77777777" w:rsidR="0037415E" w:rsidRDefault="0037415E" w:rsidP="006336BB">
      <w:pPr>
        <w:rPr>
          <w:lang w:val="en-GB"/>
        </w:rPr>
      </w:pPr>
    </w:p>
    <w:p w14:paraId="10A4E687" w14:textId="77777777" w:rsidR="003B5587" w:rsidRPr="00AB3ADD" w:rsidRDefault="00E2282A" w:rsidP="003B5587">
      <w:pPr>
        <w:pStyle w:val="Subtitle"/>
        <w:rPr>
          <w:rFonts w:cs="Calibri"/>
          <w:b/>
          <w:bCs/>
          <w:color w:val="000000"/>
          <w:sz w:val="22"/>
          <w:szCs w:val="22"/>
          <w:lang w:val="en-GB"/>
        </w:rPr>
      </w:pPr>
      <w:r w:rsidRPr="00AB3ADD">
        <w:rPr>
          <w:rFonts w:cs="Calibri"/>
          <w:b/>
          <w:bCs/>
          <w:color w:val="000000"/>
          <w:sz w:val="22"/>
          <w:szCs w:val="22"/>
          <w:lang w:val="en-GB"/>
        </w:rPr>
        <w:t>Assignment #1</w:t>
      </w:r>
    </w:p>
    <w:p w14:paraId="212C8E81" w14:textId="77777777" w:rsidR="00BA78BA" w:rsidRPr="00AB3ADD" w:rsidRDefault="0062431A" w:rsidP="00271225">
      <w:pPr>
        <w:jc w:val="center"/>
        <w:rPr>
          <w:rFonts w:cs="Calibri"/>
          <w:b/>
          <w:bCs/>
          <w:color w:val="000000"/>
          <w:u w:val="single"/>
          <w:lang w:val="en-GB"/>
        </w:rPr>
      </w:pPr>
      <w:r w:rsidRPr="00AB3ADD">
        <w:rPr>
          <w:rFonts w:cs="Calibri"/>
          <w:b/>
          <w:bCs/>
          <w:color w:val="000000"/>
          <w:u w:val="single"/>
          <w:lang w:val="en-GB"/>
        </w:rPr>
        <w:t>Assignment</w:t>
      </w:r>
      <w:r w:rsidR="004B6320" w:rsidRPr="00AB3ADD">
        <w:rPr>
          <w:rFonts w:cs="Calibri"/>
          <w:b/>
          <w:bCs/>
          <w:color w:val="000000"/>
          <w:u w:val="single"/>
          <w:lang w:val="en-GB"/>
        </w:rPr>
        <w:t xml:space="preserve"> Title</w:t>
      </w:r>
      <w:r w:rsidR="00BB25A3" w:rsidRPr="00AB3ADD">
        <w:rPr>
          <w:rFonts w:cs="Calibri"/>
          <w:b/>
          <w:bCs/>
          <w:color w:val="000000"/>
          <w:u w:val="single"/>
          <w:lang w:val="en-GB"/>
        </w:rPr>
        <w:t xml:space="preserve">: </w:t>
      </w:r>
      <w:r w:rsidR="00BA78BA" w:rsidRPr="00AB3ADD">
        <w:rPr>
          <w:rFonts w:cs="Calibri"/>
          <w:b/>
          <w:bCs/>
          <w:color w:val="000000"/>
          <w:u w:val="single"/>
          <w:lang w:val="en-GB"/>
        </w:rPr>
        <w:t xml:space="preserve"> </w:t>
      </w:r>
      <w:r w:rsidR="00271225" w:rsidRPr="00AB3ADD">
        <w:rPr>
          <w:rFonts w:cs="Calibri"/>
          <w:b/>
          <w:bCs/>
          <w:color w:val="000000"/>
          <w:u w:val="single"/>
          <w:lang w:val="en-GB"/>
        </w:rPr>
        <w:t>Halifax to Vancouver Feasibility Study</w:t>
      </w:r>
    </w:p>
    <w:p w14:paraId="4563ACF3" w14:textId="77777777" w:rsidR="00250936" w:rsidRPr="00AB3ADD" w:rsidRDefault="00DF6CA7" w:rsidP="00250936">
      <w:pPr>
        <w:rPr>
          <w:rFonts w:cs="Calibri"/>
          <w:color w:val="000000"/>
          <w:u w:val="single"/>
        </w:rPr>
      </w:pPr>
      <w:r w:rsidRPr="00AB3ADD">
        <w:rPr>
          <w:rFonts w:cs="Calibri"/>
          <w:b/>
          <w:bCs/>
          <w:color w:val="000000"/>
          <w:u w:val="single"/>
          <w:lang w:val="en-GB"/>
        </w:rPr>
        <w:t>TO</w:t>
      </w:r>
      <w:r w:rsidR="00AE20F8" w:rsidRPr="00AB3ADD">
        <w:rPr>
          <w:rFonts w:cs="Calibri"/>
          <w:b/>
          <w:bCs/>
          <w:color w:val="000000"/>
          <w:u w:val="single"/>
          <w:lang w:val="en-GB"/>
        </w:rPr>
        <w:t xml:space="preserve"> Marking TA</w:t>
      </w:r>
      <w:r w:rsidRPr="00AB3ADD">
        <w:rPr>
          <w:rFonts w:cs="Calibri"/>
          <w:b/>
          <w:bCs/>
          <w:color w:val="000000"/>
          <w:u w:val="single"/>
          <w:lang w:val="en-GB"/>
        </w:rPr>
        <w:t>:</w:t>
      </w:r>
    </w:p>
    <w:p w14:paraId="2FBD870B" w14:textId="14F280F3" w:rsidR="00CA4AC0" w:rsidRPr="00CA4AC0" w:rsidRDefault="00250936" w:rsidP="00CA4AC0">
      <w:pPr>
        <w:spacing w:after="0" w:line="240" w:lineRule="auto"/>
        <w:rPr>
          <w:rFonts w:ascii="Times New Roman" w:hAnsi="Times New Roman"/>
          <w:sz w:val="24"/>
          <w:szCs w:val="24"/>
          <w:lang w:bidi="ar-SA"/>
        </w:rPr>
      </w:pPr>
      <w:r w:rsidRPr="00AB3ADD">
        <w:rPr>
          <w:rFonts w:cs="Calibri"/>
          <w:color w:val="000000"/>
        </w:rPr>
        <w:t>Name:</w:t>
      </w:r>
      <w:r w:rsidR="00CA4AC0" w:rsidRPr="00CA4AC0">
        <w:rPr>
          <w:rFonts w:ascii="Helvetica Neue" w:hAnsi="Helvetica Neue"/>
          <w:color w:val="333333"/>
          <w:sz w:val="21"/>
          <w:szCs w:val="21"/>
          <w:shd w:val="clear" w:color="auto" w:fill="F9F9F9"/>
        </w:rPr>
        <w:t xml:space="preserve"> </w:t>
      </w:r>
      <w:r w:rsidR="00CA4AC0" w:rsidRPr="00CA4AC0">
        <w:rPr>
          <w:rFonts w:ascii="Helvetica Neue" w:hAnsi="Helvetica Neue"/>
          <w:color w:val="333333"/>
          <w:sz w:val="21"/>
          <w:szCs w:val="21"/>
          <w:shd w:val="clear" w:color="auto" w:fill="F9F9F9"/>
          <w:lang w:bidi="ar-SA"/>
        </w:rPr>
        <w:t>Joseph Salvatore</w:t>
      </w:r>
    </w:p>
    <w:p w14:paraId="1BEEC810" w14:textId="77777777" w:rsidR="00250936" w:rsidRPr="00AB3ADD" w:rsidRDefault="00250936" w:rsidP="005E7ECE">
      <w:pPr>
        <w:rPr>
          <w:rFonts w:cs="Calibri"/>
          <w:color w:val="000000"/>
        </w:rPr>
      </w:pPr>
    </w:p>
    <w:p w14:paraId="327DC2DD" w14:textId="33CC71BF" w:rsidR="005E7ECE" w:rsidRPr="00797429" w:rsidRDefault="00250936" w:rsidP="00797429">
      <w:pPr>
        <w:spacing w:after="0" w:line="240" w:lineRule="auto"/>
        <w:rPr>
          <w:rFonts w:ascii="Times New Roman" w:hAnsi="Times New Roman"/>
          <w:sz w:val="24"/>
          <w:szCs w:val="24"/>
          <w:lang w:bidi="ar-SA"/>
        </w:rPr>
      </w:pPr>
      <w:r w:rsidRPr="00AB3ADD">
        <w:rPr>
          <w:rFonts w:cs="Calibri"/>
          <w:color w:val="000000"/>
        </w:rPr>
        <w:t>Email:</w:t>
      </w:r>
      <w:r w:rsidR="00797429" w:rsidRPr="00797429">
        <w:rPr>
          <w:rFonts w:ascii="Helvetica Neue" w:hAnsi="Helvetica Neue"/>
          <w:color w:val="333333"/>
          <w:sz w:val="21"/>
          <w:szCs w:val="21"/>
          <w:shd w:val="clear" w:color="auto" w:fill="F9F9F9"/>
        </w:rPr>
        <w:t xml:space="preserve"> </w:t>
      </w:r>
      <w:r w:rsidR="00797429" w:rsidRPr="00797429">
        <w:rPr>
          <w:rFonts w:ascii="Helvetica Neue" w:hAnsi="Helvetica Neue"/>
          <w:color w:val="333333"/>
          <w:sz w:val="21"/>
          <w:szCs w:val="21"/>
          <w:shd w:val="clear" w:color="auto" w:fill="F9F9F9"/>
          <w:lang w:bidi="ar-SA"/>
        </w:rPr>
        <w:t>joseph.salvatore@carleton.ca</w:t>
      </w:r>
    </w:p>
    <w:p w14:paraId="1DA962D7" w14:textId="77777777" w:rsidR="00250936" w:rsidRPr="00AB3ADD" w:rsidRDefault="00250936" w:rsidP="005E7ECE">
      <w:pPr>
        <w:rPr>
          <w:rFonts w:cs="Calibri"/>
          <w:color w:val="000000"/>
        </w:rPr>
      </w:pPr>
    </w:p>
    <w:p w14:paraId="0641A1AF" w14:textId="2A87D746" w:rsidR="005E7ECE" w:rsidRPr="00AB3ADD" w:rsidRDefault="00C53B31" w:rsidP="001349A8">
      <w:pPr>
        <w:jc w:val="center"/>
        <w:rPr>
          <w:rFonts w:cs="Calibri"/>
          <w:b/>
          <w:bCs/>
          <w:color w:val="000000"/>
        </w:rPr>
      </w:pPr>
      <w:r>
        <w:rPr>
          <w:rFonts w:cs="Calibri"/>
          <w:b/>
          <w:bCs/>
          <w:color w:val="000000"/>
        </w:rPr>
        <w:t>Lab Section:</w:t>
      </w:r>
      <w:r w:rsidR="00DA580D">
        <w:rPr>
          <w:rFonts w:cs="Calibri"/>
          <w:b/>
          <w:bCs/>
          <w:color w:val="000000"/>
        </w:rPr>
        <w:t xml:space="preserve"> </w:t>
      </w:r>
      <w:r w:rsidR="00797429">
        <w:rPr>
          <w:rFonts w:cs="Calibri"/>
          <w:b/>
          <w:bCs/>
          <w:color w:val="000000"/>
        </w:rPr>
        <w:t>L13</w:t>
      </w:r>
    </w:p>
    <w:p w14:paraId="1EE4664E" w14:textId="18E0A4FD" w:rsidR="005E7ECE" w:rsidRPr="00AB3ADD" w:rsidRDefault="005E7ECE" w:rsidP="001349A8">
      <w:pPr>
        <w:jc w:val="center"/>
        <w:rPr>
          <w:rFonts w:cs="Calibri"/>
          <w:b/>
          <w:bCs/>
          <w:color w:val="000000"/>
          <w:lang w:val="en-GB"/>
        </w:rPr>
      </w:pPr>
      <w:r w:rsidRPr="00AB3ADD">
        <w:rPr>
          <w:rFonts w:cs="Calibri"/>
          <w:b/>
          <w:bCs/>
          <w:color w:val="000000"/>
          <w:lang w:val="en-GB"/>
        </w:rPr>
        <w:t>Room</w:t>
      </w:r>
      <w:r w:rsidR="005F6DFD" w:rsidRPr="00AB3ADD">
        <w:rPr>
          <w:rFonts w:cs="Calibri"/>
          <w:b/>
          <w:bCs/>
          <w:color w:val="000000"/>
          <w:lang w:val="en-GB"/>
        </w:rPr>
        <w:t xml:space="preserve"> Number</w:t>
      </w:r>
      <w:r w:rsidR="00C979A2">
        <w:rPr>
          <w:rFonts w:cs="Calibri"/>
          <w:b/>
          <w:bCs/>
          <w:color w:val="000000"/>
          <w:lang w:val="en-GB"/>
        </w:rPr>
        <w:t>: ME2256</w:t>
      </w:r>
      <w:r w:rsidR="001349A8" w:rsidRPr="00AB3ADD">
        <w:rPr>
          <w:rFonts w:cs="Calibri"/>
          <w:b/>
          <w:bCs/>
          <w:color w:val="000000"/>
          <w:lang w:val="en-GB"/>
        </w:rPr>
        <w:t xml:space="preserve"> – Carleton University</w:t>
      </w:r>
    </w:p>
    <w:p w14:paraId="3B358CDD" w14:textId="77777777" w:rsidR="00DF6CA7" w:rsidRPr="00AB3ADD" w:rsidRDefault="00DF6CA7" w:rsidP="00BA69E8">
      <w:pPr>
        <w:rPr>
          <w:rFonts w:cs="Calibri"/>
          <w:color w:val="000000"/>
          <w:lang w:val="en-GB"/>
        </w:rPr>
      </w:pPr>
    </w:p>
    <w:p w14:paraId="1069BB8D" w14:textId="77777777" w:rsidR="00C155D6" w:rsidRPr="00AB3ADD" w:rsidRDefault="00DF6CA7" w:rsidP="0037415E">
      <w:pPr>
        <w:rPr>
          <w:rFonts w:cs="Calibri"/>
          <w:b/>
          <w:bCs/>
          <w:color w:val="000000"/>
          <w:lang w:val="en-GB"/>
        </w:rPr>
      </w:pPr>
      <w:r w:rsidRPr="00AB3ADD">
        <w:rPr>
          <w:rFonts w:cs="Calibri"/>
          <w:b/>
          <w:bCs/>
          <w:color w:val="000000"/>
          <w:u w:val="single"/>
          <w:lang w:val="en-GB"/>
        </w:rPr>
        <w:t>F</w:t>
      </w:r>
      <w:r w:rsidR="0037415E" w:rsidRPr="00AB3ADD">
        <w:rPr>
          <w:rFonts w:cs="Calibri"/>
          <w:b/>
          <w:bCs/>
          <w:color w:val="000000"/>
          <w:u w:val="single"/>
          <w:lang w:val="en-GB"/>
        </w:rPr>
        <w:t>rom</w:t>
      </w:r>
      <w:r w:rsidRPr="00AB3ADD">
        <w:rPr>
          <w:rFonts w:cs="Calibri"/>
          <w:b/>
          <w:bCs/>
          <w:color w:val="000000"/>
          <w:lang w:val="en-GB"/>
        </w:rPr>
        <w:t>:</w:t>
      </w:r>
    </w:p>
    <w:p w14:paraId="434CCBB7" w14:textId="77777777" w:rsidR="0044043C" w:rsidRPr="00CC2EB5" w:rsidRDefault="0037415E" w:rsidP="0044043C">
      <w:pPr>
        <w:rPr>
          <w:rStyle w:val="Hyperlink"/>
          <w:rFonts w:ascii="Calibri" w:hAnsi="Calibri" w:cs="Arial"/>
          <w:b/>
          <w:bCs/>
          <w:color w:val="auto"/>
          <w:u w:val="none"/>
        </w:rPr>
      </w:pPr>
      <w:r w:rsidRPr="00AB3ADD">
        <w:rPr>
          <w:rFonts w:ascii="Calibri" w:hAnsi="Calibri" w:cs="Arial"/>
        </w:rPr>
        <w:t>Email:</w:t>
      </w:r>
      <w:r w:rsidR="00212290">
        <w:rPr>
          <w:rFonts w:ascii="Calibri" w:hAnsi="Calibri" w:cs="Arial"/>
        </w:rPr>
        <w:t xml:space="preserve"> </w:t>
      </w:r>
      <w:r w:rsidR="0044043C" w:rsidRPr="0044043C">
        <w:t>liamp.</w:t>
      </w:r>
      <w:r w:rsidR="0044043C" w:rsidRPr="0044043C">
        <w:rPr>
          <w:rFonts w:ascii="Calibri" w:hAnsi="Calibri" w:cs="Arial"/>
          <w:b/>
          <w:bCs/>
        </w:rPr>
        <w:t>brown@carleton.ca</w:t>
      </w:r>
    </w:p>
    <w:p w14:paraId="74300DDC" w14:textId="77777777" w:rsidR="0037415E" w:rsidRPr="00AB3ADD" w:rsidRDefault="0037415E" w:rsidP="006336BB">
      <w:pPr>
        <w:rPr>
          <w:rFonts w:ascii="Calibri" w:hAnsi="Calibri" w:cs="Arial"/>
        </w:rPr>
      </w:pPr>
    </w:p>
    <w:p w14:paraId="72909DB7" w14:textId="77777777" w:rsidR="0044043C" w:rsidRPr="0044043C" w:rsidRDefault="0037415E" w:rsidP="0044043C">
      <w:pPr>
        <w:rPr>
          <w:rFonts w:ascii="Calibri" w:hAnsi="Calibri" w:cs="Arial"/>
          <w:b/>
          <w:bCs/>
        </w:rPr>
      </w:pPr>
      <w:r w:rsidRPr="00AB3ADD">
        <w:rPr>
          <w:rFonts w:ascii="Calibri" w:hAnsi="Calibri" w:cs="Arial"/>
        </w:rPr>
        <w:t>Student Number:</w:t>
      </w:r>
      <w:r w:rsidR="00212290">
        <w:rPr>
          <w:rFonts w:ascii="Calibri" w:hAnsi="Calibri" w:cs="Arial"/>
        </w:rPr>
        <w:t xml:space="preserve"> </w:t>
      </w:r>
      <w:r w:rsidR="0044043C" w:rsidRPr="0044043C">
        <w:rPr>
          <w:rFonts w:ascii="Calibri" w:hAnsi="Calibri" w:cs="Arial"/>
          <w:b/>
          <w:bCs/>
        </w:rPr>
        <w:t>101081910</w:t>
      </w:r>
    </w:p>
    <w:p w14:paraId="30FF6BCB" w14:textId="77777777" w:rsidR="0037415E" w:rsidRPr="00AB3ADD" w:rsidRDefault="0037415E" w:rsidP="006336BB">
      <w:pPr>
        <w:rPr>
          <w:rFonts w:ascii="Calibri" w:hAnsi="Calibri" w:cs="Arial"/>
        </w:rPr>
      </w:pPr>
    </w:p>
    <w:p w14:paraId="51D71D64" w14:textId="77777777" w:rsidR="00DF6CA7" w:rsidRPr="00AB3ADD" w:rsidRDefault="00DF6CA7" w:rsidP="00BA69E8">
      <w:pPr>
        <w:rPr>
          <w:rFonts w:cs="Calibri"/>
          <w:color w:val="000000"/>
          <w:lang w:val="en-GB"/>
        </w:rPr>
      </w:pPr>
    </w:p>
    <w:p w14:paraId="448F6C94" w14:textId="77777777" w:rsidR="00DF6CA7" w:rsidRPr="00AB3ADD" w:rsidRDefault="00DF6CA7" w:rsidP="00BA69E8">
      <w:pPr>
        <w:rPr>
          <w:rFonts w:cs="Calibri"/>
          <w:color w:val="000000"/>
          <w:lang w:val="en-GB"/>
        </w:rPr>
      </w:pPr>
    </w:p>
    <w:p w14:paraId="4D454F25" w14:textId="77777777" w:rsidR="00DF6CA7" w:rsidRPr="00AB3ADD" w:rsidRDefault="00DF6CA7" w:rsidP="00BA69E8">
      <w:pPr>
        <w:rPr>
          <w:rFonts w:cs="Calibri"/>
          <w:color w:val="000000"/>
          <w:lang w:val="en-GB"/>
        </w:rPr>
      </w:pPr>
    </w:p>
    <w:p w14:paraId="76FA0F10" w14:textId="77777777" w:rsidR="007366BA" w:rsidRDefault="007366BA" w:rsidP="001349A8">
      <w:pPr>
        <w:rPr>
          <w:rFonts w:cs="Calibri"/>
          <w:color w:val="000000"/>
          <w:highlight w:val="lightGray"/>
          <w:lang w:val="en-GB"/>
        </w:rPr>
      </w:pPr>
    </w:p>
    <w:p w14:paraId="7220C3BC" w14:textId="77777777" w:rsidR="007366BA" w:rsidRDefault="007366BA" w:rsidP="001349A8">
      <w:pPr>
        <w:rPr>
          <w:rFonts w:cs="Calibri"/>
          <w:color w:val="000000"/>
          <w:highlight w:val="lightGray"/>
          <w:lang w:val="en-GB"/>
        </w:rPr>
      </w:pPr>
    </w:p>
    <w:p w14:paraId="6E01E4ED" w14:textId="55442543" w:rsidR="00650A35" w:rsidRDefault="00650A35" w:rsidP="001349A8">
      <w:pPr>
        <w:rPr>
          <w:rFonts w:cs="Calibri"/>
          <w:noProof/>
          <w:color w:val="000000"/>
          <w:lang w:val="en-CA"/>
        </w:rPr>
      </w:pPr>
      <w:r w:rsidRPr="00AB3ADD">
        <w:rPr>
          <w:rFonts w:cs="Calibri"/>
          <w:color w:val="000000"/>
          <w:highlight w:val="lightGray"/>
          <w:lang w:val="en-GB"/>
        </w:rPr>
        <w:t xml:space="preserve">Last Date </w:t>
      </w:r>
      <w:r w:rsidR="0062431A" w:rsidRPr="00AB3ADD">
        <w:rPr>
          <w:rFonts w:cs="Calibri"/>
          <w:color w:val="000000"/>
          <w:highlight w:val="lightGray"/>
          <w:lang w:val="en-GB"/>
        </w:rPr>
        <w:t xml:space="preserve">and Time </w:t>
      </w:r>
      <w:r w:rsidR="000078BE" w:rsidRPr="00AB3ADD">
        <w:rPr>
          <w:rFonts w:cs="Calibri"/>
          <w:color w:val="000000"/>
          <w:highlight w:val="lightGray"/>
          <w:lang w:val="en-GB"/>
        </w:rPr>
        <w:t xml:space="preserve">of Revision: </w:t>
      </w:r>
      <w:r w:rsidR="00421649">
        <w:rPr>
          <w:rFonts w:cs="Calibri"/>
          <w:noProof/>
          <w:color w:val="000000"/>
          <w:highlight w:val="lightGray"/>
          <w:lang w:val="en-CA"/>
        </w:rPr>
        <w:t>2017-09-25 10:42 A</w:t>
      </w:r>
      <w:r w:rsidR="0044043C">
        <w:rPr>
          <w:rFonts w:cs="Calibri"/>
          <w:noProof/>
          <w:color w:val="000000"/>
          <w:highlight w:val="lightGray"/>
          <w:lang w:val="en-CA"/>
        </w:rPr>
        <w:t>M</w:t>
      </w:r>
    </w:p>
    <w:p w14:paraId="6E14EA1B" w14:textId="20C2B583" w:rsidR="00C72966" w:rsidRPr="00AB3ADD" w:rsidRDefault="00C72966" w:rsidP="001349A8">
      <w:pPr>
        <w:rPr>
          <w:rFonts w:cs="Calibri"/>
          <w:color w:val="000000"/>
          <w:lang w:val="en-GB"/>
        </w:rPr>
      </w:pPr>
      <w:r w:rsidRPr="00813BDE">
        <w:rPr>
          <w:rFonts w:cs="Calibri"/>
          <w:noProof/>
          <w:color w:val="000000"/>
          <w:highlight w:val="lightGray"/>
          <w:lang w:val="en-CA"/>
        </w:rPr>
        <w:t>Number of Figures and Tables(Including handwritten ones</w:t>
      </w:r>
      <w:r w:rsidR="003239DD" w:rsidRPr="00813BDE">
        <w:rPr>
          <w:rFonts w:cs="Calibri"/>
          <w:noProof/>
          <w:color w:val="000000"/>
          <w:highlight w:val="lightGray"/>
          <w:lang w:val="en-CA"/>
        </w:rPr>
        <w:t>): 4</w:t>
      </w:r>
    </w:p>
    <w:p w14:paraId="59B84C03" w14:textId="77777777" w:rsidR="00486444" w:rsidRPr="00696F2F" w:rsidRDefault="00696F2F" w:rsidP="00696F2F">
      <w:pPr>
        <w:pStyle w:val="Heading1"/>
        <w:rPr>
          <w:lang w:val="en-GB"/>
        </w:rPr>
      </w:pPr>
      <w:r>
        <w:rPr>
          <w:lang w:val="en-GB"/>
        </w:rPr>
        <w:br w:type="page"/>
      </w:r>
      <w:r w:rsidR="00402E3D" w:rsidRPr="00AB3ADD">
        <w:rPr>
          <w:lang w:val="en-GB"/>
        </w:rPr>
        <w:lastRenderedPageBreak/>
        <w:t>Introduction</w:t>
      </w:r>
    </w:p>
    <w:p w14:paraId="1E1CC423" w14:textId="7BB73BB2" w:rsidR="005B7107" w:rsidRDefault="002333E8" w:rsidP="002E5E51">
      <w:pPr>
        <w:pStyle w:val="MediumGrid1-Accent21"/>
        <w:spacing w:after="0" w:line="240" w:lineRule="auto"/>
        <w:ind w:left="0"/>
        <w:jc w:val="both"/>
        <w:rPr>
          <w:rFonts w:cs="Calibri"/>
          <w:color w:val="000000"/>
          <w:lang w:val="en-GB"/>
        </w:rPr>
      </w:pPr>
      <w:r>
        <w:rPr>
          <w:rFonts w:cs="Calibri"/>
          <w:color w:val="000000"/>
          <w:lang w:val="en-GB"/>
        </w:rPr>
        <w:t>Th</w:t>
      </w:r>
      <w:r w:rsidR="00BB3FAD">
        <w:rPr>
          <w:rFonts w:cs="Calibri"/>
          <w:color w:val="000000"/>
          <w:lang w:val="en-GB"/>
        </w:rPr>
        <w:t>e</w:t>
      </w:r>
      <w:r>
        <w:rPr>
          <w:rFonts w:cs="Calibri"/>
          <w:color w:val="000000"/>
          <w:lang w:val="en-GB"/>
        </w:rPr>
        <w:t xml:space="preserve"> </w:t>
      </w:r>
      <w:r w:rsidR="005571E8">
        <w:rPr>
          <w:rFonts w:cs="Calibri"/>
          <w:color w:val="000000"/>
          <w:lang w:val="en-GB"/>
        </w:rPr>
        <w:t>purpo</w:t>
      </w:r>
      <w:r w:rsidR="009255BE">
        <w:rPr>
          <w:rFonts w:cs="Calibri"/>
          <w:color w:val="000000"/>
          <w:lang w:val="en-GB"/>
        </w:rPr>
        <w:t xml:space="preserve">se of this report is to analyse and compare the fuel costs, </w:t>
      </w:r>
      <w:r w:rsidR="00BB3FAD">
        <w:rPr>
          <w:rFonts w:cs="Calibri"/>
          <w:color w:val="000000"/>
          <w:lang w:val="en-GB"/>
        </w:rPr>
        <w:t xml:space="preserve">fuel consumption, and </w:t>
      </w:r>
      <w:r w:rsidR="00952D6A">
        <w:rPr>
          <w:rFonts w:cs="Calibri"/>
          <w:color w:val="000000"/>
          <w:lang w:val="en-GB"/>
        </w:rPr>
        <w:t>CO</w:t>
      </w:r>
      <w:r w:rsidR="00952D6A" w:rsidRPr="00952D6A">
        <w:rPr>
          <w:rFonts w:cs="Calibri"/>
          <w:color w:val="000000"/>
          <w:vertAlign w:val="subscript"/>
          <w:lang w:val="en-GB"/>
        </w:rPr>
        <w:t xml:space="preserve">2 </w:t>
      </w:r>
      <w:r w:rsidR="009D5D2D">
        <w:rPr>
          <w:rFonts w:cs="Calibri"/>
          <w:color w:val="000000"/>
          <w:lang w:val="en-GB"/>
        </w:rPr>
        <w:t>em</w:t>
      </w:r>
      <w:r w:rsidR="003A0DC4">
        <w:rPr>
          <w:rFonts w:cs="Calibri"/>
          <w:color w:val="000000"/>
          <w:lang w:val="en-GB"/>
        </w:rPr>
        <w:t>i</w:t>
      </w:r>
      <w:r w:rsidR="009D5D2D">
        <w:rPr>
          <w:rFonts w:cs="Calibri"/>
          <w:color w:val="000000"/>
          <w:lang w:val="en-GB"/>
        </w:rPr>
        <w:t>ssion</w:t>
      </w:r>
      <w:r w:rsidR="009255BE">
        <w:rPr>
          <w:rFonts w:cs="Calibri"/>
          <w:color w:val="000000"/>
          <w:lang w:val="en-GB"/>
        </w:rPr>
        <w:t xml:space="preserve">s </w:t>
      </w:r>
      <w:r w:rsidR="00BB3FAD">
        <w:rPr>
          <w:rFonts w:cs="Calibri"/>
          <w:color w:val="000000"/>
          <w:lang w:val="en-GB"/>
        </w:rPr>
        <w:t xml:space="preserve">from three </w:t>
      </w:r>
      <w:r w:rsidR="004D2B9C">
        <w:rPr>
          <w:rFonts w:cs="Calibri"/>
          <w:color w:val="000000"/>
          <w:lang w:val="en-GB"/>
        </w:rPr>
        <w:t xml:space="preserve">common </w:t>
      </w:r>
      <w:r w:rsidR="00392A9D">
        <w:rPr>
          <w:rFonts w:cs="Calibri"/>
          <w:color w:val="000000"/>
          <w:lang w:val="en-GB"/>
        </w:rPr>
        <w:t xml:space="preserve">methods of transportation </w:t>
      </w:r>
      <w:r w:rsidR="00BB3FAD">
        <w:rPr>
          <w:rFonts w:cs="Calibri"/>
          <w:color w:val="000000"/>
          <w:lang w:val="en-GB"/>
        </w:rPr>
        <w:t>in finding the most</w:t>
      </w:r>
      <w:r w:rsidR="00F248CB">
        <w:rPr>
          <w:rFonts w:cs="Calibri"/>
          <w:color w:val="000000"/>
          <w:lang w:val="en-GB"/>
        </w:rPr>
        <w:t xml:space="preserve"> fuel efficient and eco-</w:t>
      </w:r>
      <w:r w:rsidR="00BB3FAD">
        <w:rPr>
          <w:rFonts w:cs="Calibri"/>
          <w:color w:val="000000"/>
          <w:lang w:val="en-GB"/>
        </w:rPr>
        <w:t xml:space="preserve">friendly method of </w:t>
      </w:r>
      <w:r w:rsidR="009D5C9A">
        <w:rPr>
          <w:rFonts w:cs="Calibri"/>
          <w:color w:val="000000"/>
          <w:lang w:val="en-GB"/>
        </w:rPr>
        <w:t xml:space="preserve">travel. </w:t>
      </w:r>
      <w:r w:rsidR="00AE0DCF">
        <w:rPr>
          <w:rFonts w:cs="Calibri"/>
          <w:color w:val="000000"/>
          <w:lang w:val="en-GB"/>
        </w:rPr>
        <w:t xml:space="preserve">The data obtained for this investigation came from three separate </w:t>
      </w:r>
      <w:r w:rsidR="00DC5AFE">
        <w:rPr>
          <w:rFonts w:cs="Calibri"/>
          <w:color w:val="000000"/>
          <w:lang w:val="en-GB"/>
        </w:rPr>
        <w:t>vehic</w:t>
      </w:r>
      <w:r w:rsidR="00AE0DCF">
        <w:rPr>
          <w:rFonts w:cs="Calibri"/>
          <w:color w:val="000000"/>
          <w:lang w:val="en-GB"/>
        </w:rPr>
        <w:t>les: the BlueSky model E-1010 aircraft, a generic 4-passen</w:t>
      </w:r>
      <w:r w:rsidR="00E03B8F">
        <w:rPr>
          <w:rFonts w:cs="Calibri"/>
          <w:color w:val="000000"/>
          <w:lang w:val="en-GB"/>
        </w:rPr>
        <w:t>ger sedan car, and a generic 7-p</w:t>
      </w:r>
      <w:r w:rsidR="00AE0DCF">
        <w:rPr>
          <w:rFonts w:cs="Calibri"/>
          <w:color w:val="000000"/>
          <w:lang w:val="en-GB"/>
        </w:rPr>
        <w:t>assenger minivan.</w:t>
      </w:r>
      <w:r w:rsidR="00302E20">
        <w:rPr>
          <w:rFonts w:cs="Calibri"/>
          <w:color w:val="000000"/>
          <w:lang w:val="en-GB"/>
        </w:rPr>
        <w:t xml:space="preserve"> </w:t>
      </w:r>
      <w:r w:rsidR="00501C94">
        <w:rPr>
          <w:rFonts w:cs="Calibri"/>
          <w:color w:val="000000"/>
          <w:lang w:val="en-GB"/>
        </w:rPr>
        <w:t>The objec</w:t>
      </w:r>
      <w:r w:rsidR="009D5D2D">
        <w:rPr>
          <w:rFonts w:cs="Calibri"/>
          <w:color w:val="000000"/>
          <w:lang w:val="en-GB"/>
        </w:rPr>
        <w:t>tive</w:t>
      </w:r>
      <w:r w:rsidR="00342B49">
        <w:rPr>
          <w:rFonts w:cs="Calibri"/>
          <w:color w:val="000000"/>
          <w:lang w:val="en-GB"/>
        </w:rPr>
        <w:t xml:space="preserve"> of this report serves to prove</w:t>
      </w:r>
      <w:r w:rsidR="00ED14AD">
        <w:rPr>
          <w:rFonts w:cs="Calibri"/>
          <w:color w:val="000000"/>
          <w:lang w:val="en-GB"/>
        </w:rPr>
        <w:t xml:space="preserve"> the validity of each claim made by an aircraft manufacturer and an automotive manufacturer.</w:t>
      </w:r>
    </w:p>
    <w:p w14:paraId="61AE6157" w14:textId="77777777" w:rsidR="007C58D2" w:rsidRPr="00AB3ADD" w:rsidRDefault="007C58D2" w:rsidP="00E0097A">
      <w:pPr>
        <w:pStyle w:val="Heading1"/>
        <w:jc w:val="left"/>
        <w:rPr>
          <w:rFonts w:ascii="Cambria" w:hAnsi="Cambria"/>
          <w:color w:val="000000"/>
          <w:lang w:val="en-GB"/>
        </w:rPr>
      </w:pPr>
      <w:r w:rsidRPr="00AB3ADD">
        <w:rPr>
          <w:rFonts w:ascii="Cambria" w:hAnsi="Cambria"/>
          <w:color w:val="000000"/>
          <w:lang w:val="en-GB"/>
        </w:rPr>
        <w:t>Materials and Methods</w:t>
      </w:r>
    </w:p>
    <w:p w14:paraId="613C61E5" w14:textId="505B0BF4" w:rsidR="005E6EED" w:rsidRDefault="00756F77" w:rsidP="002E5E51">
      <w:pPr>
        <w:spacing w:after="0" w:line="240" w:lineRule="auto"/>
        <w:rPr>
          <w:rFonts w:cs="Calibri"/>
          <w:color w:val="000000"/>
        </w:rPr>
      </w:pPr>
      <w:r>
        <w:rPr>
          <w:rFonts w:cs="Calibri"/>
          <w:color w:val="000000"/>
        </w:rPr>
        <w:t>The data provided in the appendices was used to analyze and compute the total fuel consumption, fuel</w:t>
      </w:r>
      <w:r w:rsidR="002E5E51">
        <w:rPr>
          <w:rFonts w:cs="Calibri"/>
          <w:color w:val="000000"/>
        </w:rPr>
        <w:t xml:space="preserve"> c</w:t>
      </w:r>
      <w:r w:rsidR="00CD5ACD">
        <w:rPr>
          <w:rFonts w:cs="Calibri"/>
          <w:color w:val="000000"/>
        </w:rPr>
        <w:t>osts,</w:t>
      </w:r>
      <w:r>
        <w:rPr>
          <w:rFonts w:cs="Calibri"/>
          <w:color w:val="000000"/>
        </w:rPr>
        <w:t xml:space="preserve"> CO2 emitted</w:t>
      </w:r>
      <w:r w:rsidR="00CD5ACD">
        <w:rPr>
          <w:rFonts w:cs="Calibri"/>
          <w:color w:val="000000"/>
        </w:rPr>
        <w:t xml:space="preserve"> and travel time</w:t>
      </w:r>
      <w:r>
        <w:rPr>
          <w:rFonts w:cs="Calibri"/>
          <w:color w:val="000000"/>
        </w:rPr>
        <w:t xml:space="preserve"> for three separate vehicles. </w:t>
      </w:r>
      <w:r w:rsidR="00EC302B">
        <w:rPr>
          <w:rFonts w:cs="Calibri"/>
          <w:color w:val="000000"/>
        </w:rPr>
        <w:t xml:space="preserve">Table 1 provides travel information for each vehicle including their speed, duration of trip and seating capacity. Table 2 provides </w:t>
      </w:r>
      <w:r w:rsidR="007929DB">
        <w:rPr>
          <w:rFonts w:cs="Calibri"/>
          <w:color w:val="000000"/>
        </w:rPr>
        <w:t>fuel information including f</w:t>
      </w:r>
      <w:r w:rsidR="00111260">
        <w:rPr>
          <w:rFonts w:cs="Calibri"/>
          <w:color w:val="000000"/>
        </w:rPr>
        <w:t xml:space="preserve">uel costs and fuel consumption, </w:t>
      </w:r>
      <w:r w:rsidR="007929DB">
        <w:rPr>
          <w:rFonts w:cs="Calibri"/>
          <w:color w:val="000000"/>
        </w:rPr>
        <w:t>regarding all three vehicles. Table 3 provides pollution</w:t>
      </w:r>
      <w:r w:rsidR="00E12369">
        <w:rPr>
          <w:rFonts w:cs="Calibri"/>
          <w:color w:val="000000"/>
        </w:rPr>
        <w:t xml:space="preserve"> information inclu</w:t>
      </w:r>
      <w:r w:rsidR="00111260">
        <w:rPr>
          <w:rFonts w:cs="Calibri"/>
          <w:color w:val="000000"/>
        </w:rPr>
        <w:t>d</w:t>
      </w:r>
      <w:r w:rsidR="00E12369">
        <w:rPr>
          <w:rFonts w:cs="Calibri"/>
          <w:color w:val="000000"/>
        </w:rPr>
        <w:t>ing</w:t>
      </w:r>
      <w:r w:rsidR="007929DB">
        <w:rPr>
          <w:rFonts w:cs="Calibri"/>
          <w:color w:val="000000"/>
        </w:rPr>
        <w:t xml:space="preserve"> CO2 emitted and the number of trees to offset CO2 emissions per year</w:t>
      </w:r>
      <w:r w:rsidR="00FE39B1">
        <w:rPr>
          <w:rFonts w:cs="Calibri"/>
          <w:color w:val="000000"/>
        </w:rPr>
        <w:t xml:space="preserve"> regarding all three vehicles</w:t>
      </w:r>
      <w:r w:rsidR="007929DB">
        <w:rPr>
          <w:rFonts w:cs="Calibri"/>
          <w:color w:val="000000"/>
        </w:rPr>
        <w:t>.</w:t>
      </w:r>
      <w:r w:rsidR="00E12369">
        <w:rPr>
          <w:rFonts w:cs="Calibri"/>
          <w:color w:val="000000"/>
        </w:rPr>
        <w:t xml:space="preserve"> </w:t>
      </w:r>
      <w:r w:rsidR="007929DB">
        <w:rPr>
          <w:rFonts w:cs="Calibri"/>
          <w:color w:val="000000"/>
        </w:rPr>
        <w:t xml:space="preserve">Figure 1 provides </w:t>
      </w:r>
      <w:r w:rsidR="00E12369">
        <w:rPr>
          <w:rFonts w:cs="Calibri"/>
          <w:color w:val="000000"/>
        </w:rPr>
        <w:t>monthly</w:t>
      </w:r>
      <w:r w:rsidR="007929DB">
        <w:rPr>
          <w:rFonts w:cs="Calibri"/>
          <w:color w:val="000000"/>
        </w:rPr>
        <w:t xml:space="preserve"> fuel pricing</w:t>
      </w:r>
      <w:r w:rsidR="00CD5ACD">
        <w:rPr>
          <w:rFonts w:cs="Calibri"/>
          <w:color w:val="000000"/>
        </w:rPr>
        <w:t>s</w:t>
      </w:r>
      <w:r w:rsidR="007929DB">
        <w:rPr>
          <w:rFonts w:cs="Calibri"/>
          <w:color w:val="000000"/>
        </w:rPr>
        <w:t xml:space="preserve"> for the E-1010 aircraft</w:t>
      </w:r>
      <w:r w:rsidR="00E12369">
        <w:rPr>
          <w:rFonts w:cs="Calibri"/>
          <w:color w:val="000000"/>
        </w:rPr>
        <w:t xml:space="preserve"> </w:t>
      </w:r>
      <w:r w:rsidR="00CD5ACD">
        <w:rPr>
          <w:rFonts w:cs="Calibri"/>
          <w:color w:val="000000"/>
        </w:rPr>
        <w:t>from</w:t>
      </w:r>
      <w:r w:rsidR="00111260">
        <w:rPr>
          <w:rFonts w:cs="Calibri"/>
          <w:color w:val="000000"/>
        </w:rPr>
        <w:t xml:space="preserve"> the last </w:t>
      </w:r>
      <w:r w:rsidR="00CD5ACD">
        <w:rPr>
          <w:rFonts w:cs="Calibri"/>
          <w:color w:val="000000"/>
        </w:rPr>
        <w:t>1</w:t>
      </w:r>
      <w:r w:rsidR="00111260">
        <w:rPr>
          <w:rFonts w:cs="Calibri"/>
          <w:color w:val="000000"/>
        </w:rPr>
        <w:t>3 months. When computing</w:t>
      </w:r>
      <w:r w:rsidR="00CD5ACD">
        <w:rPr>
          <w:rFonts w:cs="Calibri"/>
          <w:color w:val="000000"/>
        </w:rPr>
        <w:t xml:space="preserve"> </w:t>
      </w:r>
      <w:r w:rsidR="00093059">
        <w:rPr>
          <w:rFonts w:cs="Calibri"/>
          <w:color w:val="000000"/>
        </w:rPr>
        <w:t>the measured</w:t>
      </w:r>
      <w:r w:rsidR="00111260">
        <w:rPr>
          <w:rFonts w:cs="Calibri"/>
          <w:color w:val="000000"/>
        </w:rPr>
        <w:t xml:space="preserve"> values (eg. Time, </w:t>
      </w:r>
      <w:r w:rsidR="006A1A03">
        <w:rPr>
          <w:rFonts w:cs="Calibri"/>
          <w:color w:val="000000"/>
        </w:rPr>
        <w:t>fuel consumption</w:t>
      </w:r>
      <w:r w:rsidR="00111260">
        <w:rPr>
          <w:rFonts w:cs="Calibri"/>
          <w:color w:val="000000"/>
        </w:rPr>
        <w:t>, fuel prices</w:t>
      </w:r>
      <w:r w:rsidR="006A1A03">
        <w:rPr>
          <w:rFonts w:cs="Calibri"/>
          <w:color w:val="000000"/>
        </w:rPr>
        <w:t>, etc.</w:t>
      </w:r>
      <w:r w:rsidR="00111260">
        <w:rPr>
          <w:rFonts w:cs="Calibri"/>
          <w:color w:val="000000"/>
        </w:rPr>
        <w:t>), several plausible assumptions were taken into account</w:t>
      </w:r>
      <w:r w:rsidR="00D02522">
        <w:rPr>
          <w:rFonts w:cs="Calibri"/>
          <w:color w:val="000000"/>
        </w:rPr>
        <w:t xml:space="preserve"> and all values were roun</w:t>
      </w:r>
      <w:r w:rsidR="00B75235">
        <w:rPr>
          <w:rFonts w:cs="Calibri"/>
          <w:color w:val="000000"/>
        </w:rPr>
        <w:t xml:space="preserve">ded to </w:t>
      </w:r>
      <w:r w:rsidR="00093059">
        <w:rPr>
          <w:rFonts w:cs="Calibri"/>
          <w:color w:val="000000"/>
        </w:rPr>
        <w:t>the appropriate number of significant digits</w:t>
      </w:r>
      <w:r w:rsidR="00D02522">
        <w:rPr>
          <w:rFonts w:cs="Calibri"/>
          <w:color w:val="000000"/>
        </w:rPr>
        <w:t>.</w:t>
      </w:r>
    </w:p>
    <w:p w14:paraId="3BDD35A7" w14:textId="77777777" w:rsidR="00402E3D" w:rsidRPr="00AB3ADD" w:rsidRDefault="00402E3D" w:rsidP="00E0097A">
      <w:pPr>
        <w:pStyle w:val="Heading1"/>
        <w:jc w:val="left"/>
        <w:rPr>
          <w:rFonts w:ascii="Cambria" w:hAnsi="Cambria"/>
          <w:color w:val="000000"/>
          <w:lang w:val="en-GB"/>
        </w:rPr>
      </w:pPr>
      <w:r w:rsidRPr="00AB3ADD">
        <w:rPr>
          <w:rFonts w:ascii="Cambria" w:hAnsi="Cambria"/>
          <w:color w:val="000000"/>
          <w:lang w:val="en-GB"/>
        </w:rPr>
        <w:t>Results</w:t>
      </w:r>
      <w:r w:rsidR="00E74D07" w:rsidRPr="00AB3ADD">
        <w:rPr>
          <w:rFonts w:ascii="Cambria" w:hAnsi="Cambria"/>
          <w:color w:val="000000"/>
          <w:lang w:val="en-GB"/>
        </w:rPr>
        <w:t xml:space="preserve"> and Discussion</w:t>
      </w:r>
    </w:p>
    <w:p w14:paraId="31AA8C16" w14:textId="038C8D69" w:rsidR="00FB35F5" w:rsidRDefault="003210DE" w:rsidP="003210DE">
      <w:pPr>
        <w:pStyle w:val="MediumGrid1-Accent21"/>
        <w:ind w:left="0"/>
        <w:rPr>
          <w:color w:val="000000"/>
        </w:rPr>
      </w:pPr>
      <w:r>
        <w:rPr>
          <w:color w:val="000000"/>
        </w:rPr>
        <w:t>The final results that were tabulated</w:t>
      </w:r>
      <w:r w:rsidR="004D61ED">
        <w:rPr>
          <w:color w:val="000000"/>
        </w:rPr>
        <w:t xml:space="preserve"> in the appendices</w:t>
      </w:r>
      <w:r>
        <w:rPr>
          <w:color w:val="000000"/>
        </w:rPr>
        <w:t xml:space="preserve"> reveal</w:t>
      </w:r>
      <w:r w:rsidR="004D61ED">
        <w:rPr>
          <w:color w:val="000000"/>
        </w:rPr>
        <w:t xml:space="preserve"> the defining factors</w:t>
      </w:r>
      <w:r w:rsidR="00B721F6">
        <w:rPr>
          <w:color w:val="000000"/>
        </w:rPr>
        <w:t xml:space="preserve"> affecting the efficiency and eco</w:t>
      </w:r>
      <w:r w:rsidR="006A1A03">
        <w:rPr>
          <w:color w:val="000000"/>
        </w:rPr>
        <w:t>logical</w:t>
      </w:r>
      <w:r w:rsidR="00B721F6">
        <w:rPr>
          <w:color w:val="000000"/>
        </w:rPr>
        <w:t xml:space="preserve"> impact of each vehicle.</w:t>
      </w:r>
      <w:r>
        <w:rPr>
          <w:color w:val="000000"/>
        </w:rPr>
        <w:t xml:space="preserve"> </w:t>
      </w:r>
      <w:r w:rsidR="00FB35F5">
        <w:rPr>
          <w:color w:val="000000"/>
        </w:rPr>
        <w:t xml:space="preserve"> According to the data in table 2, t</w:t>
      </w:r>
      <w:r>
        <w:rPr>
          <w:color w:val="000000"/>
        </w:rPr>
        <w:t>he aircraft’s fuel consumption per capita</w:t>
      </w:r>
      <w:r w:rsidR="00FB35F5">
        <w:rPr>
          <w:color w:val="000000"/>
        </w:rPr>
        <w:t xml:space="preserve"> was</w:t>
      </w:r>
      <w:r w:rsidR="00B0479A">
        <w:rPr>
          <w:color w:val="000000"/>
        </w:rPr>
        <w:t xml:space="preserve"> </w:t>
      </w:r>
      <w:r>
        <w:rPr>
          <w:color w:val="000000"/>
        </w:rPr>
        <w:t xml:space="preserve">3.99 L/100 </w:t>
      </w:r>
      <w:r w:rsidR="00FB35F5">
        <w:rPr>
          <w:color w:val="000000"/>
        </w:rPr>
        <w:t>km, whereas</w:t>
      </w:r>
      <w:r>
        <w:rPr>
          <w:color w:val="000000"/>
        </w:rPr>
        <w:t xml:space="preserve"> the fuel consumption per capita for the </w:t>
      </w:r>
      <w:r w:rsidR="00B721F6">
        <w:rPr>
          <w:color w:val="000000"/>
        </w:rPr>
        <w:t>4-passenger</w:t>
      </w:r>
      <w:r>
        <w:rPr>
          <w:color w:val="000000"/>
        </w:rPr>
        <w:t xml:space="preserve"> sedan</w:t>
      </w:r>
      <w:r w:rsidR="00FB35F5">
        <w:rPr>
          <w:color w:val="000000"/>
        </w:rPr>
        <w:t xml:space="preserve"> and 7-passenger minivan was </w:t>
      </w:r>
    </w:p>
    <w:p w14:paraId="765D2633" w14:textId="22A22F22" w:rsidR="00831AB0" w:rsidRDefault="00FB35F5" w:rsidP="003210DE">
      <w:pPr>
        <w:pStyle w:val="MediumGrid1-Accent21"/>
        <w:ind w:left="0"/>
        <w:rPr>
          <w:color w:val="000000"/>
        </w:rPr>
      </w:pPr>
      <w:r>
        <w:rPr>
          <w:color w:val="000000"/>
        </w:rPr>
        <w:t>1.6 L/100 km</w:t>
      </w:r>
      <w:r w:rsidR="003210DE">
        <w:rPr>
          <w:color w:val="000000"/>
        </w:rPr>
        <w:t xml:space="preserve"> and 1.98 L</w:t>
      </w:r>
      <w:r>
        <w:rPr>
          <w:color w:val="000000"/>
        </w:rPr>
        <w:t>/100 km respectively</w:t>
      </w:r>
      <w:r w:rsidR="003210DE">
        <w:rPr>
          <w:color w:val="000000"/>
        </w:rPr>
        <w:t>.</w:t>
      </w:r>
      <w:r w:rsidR="00B721F6">
        <w:rPr>
          <w:color w:val="000000"/>
        </w:rPr>
        <w:t xml:space="preserve"> </w:t>
      </w:r>
      <w:r>
        <w:rPr>
          <w:color w:val="000000"/>
        </w:rPr>
        <w:t>According to the data in table 3, t</w:t>
      </w:r>
      <w:r w:rsidR="00B0479A">
        <w:rPr>
          <w:color w:val="000000"/>
        </w:rPr>
        <w:t xml:space="preserve">he aircraft produced </w:t>
      </w:r>
      <w:r w:rsidR="00913BF1">
        <w:rPr>
          <w:color w:val="000000"/>
        </w:rPr>
        <w:t>375 kg CO2 per capita while the sedan and minivan produced 215 kg CO2 per capita and 275 kg CO2 per capita respectively.</w:t>
      </w:r>
      <w:r w:rsidR="00245B9D">
        <w:rPr>
          <w:color w:val="000000"/>
        </w:rPr>
        <w:t xml:space="preserve"> Also in table 3, </w:t>
      </w:r>
      <w:r w:rsidR="00831AB0">
        <w:rPr>
          <w:color w:val="000000"/>
        </w:rPr>
        <w:t>the number of trees that are needed to offset the carbon dioxide produced for each vehicle, the number of trees required for the aircraft was 16.5 trees whereas the minivan and car required 12.1 trees and 9.5 trees respectively</w:t>
      </w:r>
      <w:r w:rsidR="00245B9D">
        <w:rPr>
          <w:color w:val="000000"/>
        </w:rPr>
        <w:t>.</w:t>
      </w:r>
    </w:p>
    <w:p w14:paraId="783CC18B" w14:textId="77777777" w:rsidR="00831AB0" w:rsidRDefault="00831AB0" w:rsidP="003210DE">
      <w:pPr>
        <w:pStyle w:val="MediumGrid1-Accent21"/>
        <w:ind w:left="0"/>
        <w:rPr>
          <w:color w:val="000000"/>
        </w:rPr>
      </w:pPr>
    </w:p>
    <w:p w14:paraId="7D9CF195" w14:textId="60BE365D" w:rsidR="00B75235" w:rsidRDefault="00831AB0" w:rsidP="004601D8">
      <w:pPr>
        <w:pStyle w:val="MediumGrid1-Accent21"/>
        <w:ind w:left="0"/>
        <w:rPr>
          <w:color w:val="000000"/>
        </w:rPr>
      </w:pPr>
      <w:r>
        <w:rPr>
          <w:color w:val="000000"/>
        </w:rPr>
        <w:t xml:space="preserve">To put these numbers into perspective, </w:t>
      </w:r>
      <w:r w:rsidR="00245B9D">
        <w:rPr>
          <w:color w:val="000000"/>
        </w:rPr>
        <w:t xml:space="preserve">the results in table 2 indicate that the aircraft consumes almost double the amount of fuel for every </w:t>
      </w:r>
      <w:proofErr w:type="gramStart"/>
      <w:r w:rsidR="00245B9D">
        <w:rPr>
          <w:color w:val="000000"/>
        </w:rPr>
        <w:t>100 km</w:t>
      </w:r>
      <w:proofErr w:type="gramEnd"/>
      <w:r w:rsidR="00BD3BE0">
        <w:rPr>
          <w:color w:val="000000"/>
        </w:rPr>
        <w:t xml:space="preserve"> per capita</w:t>
      </w:r>
      <w:r w:rsidR="00245B9D">
        <w:rPr>
          <w:color w:val="000000"/>
        </w:rPr>
        <w:t xml:space="preserve"> of travel than the minivan and sedan</w:t>
      </w:r>
      <w:r w:rsidR="00BD3BE0">
        <w:rPr>
          <w:color w:val="000000"/>
        </w:rPr>
        <w:t xml:space="preserve">. As well, table 3 indicates that the </w:t>
      </w:r>
      <w:r w:rsidR="00F4232D">
        <w:rPr>
          <w:color w:val="000000"/>
        </w:rPr>
        <w:t>aircraft emits</w:t>
      </w:r>
      <w:r w:rsidR="00BD3BE0">
        <w:rPr>
          <w:color w:val="000000"/>
        </w:rPr>
        <w:t xml:space="preserve"> the largest amount of CO2 </w:t>
      </w:r>
      <w:r w:rsidR="00017006">
        <w:rPr>
          <w:color w:val="000000"/>
        </w:rPr>
        <w:t xml:space="preserve">per capita </w:t>
      </w:r>
      <w:r w:rsidR="00BD3BE0">
        <w:rPr>
          <w:color w:val="000000"/>
        </w:rPr>
        <w:t>relative to the sedan and the minivan, all while the sedan emits the least amount of CO2</w:t>
      </w:r>
      <w:r w:rsidR="00017006">
        <w:rPr>
          <w:color w:val="000000"/>
        </w:rPr>
        <w:t xml:space="preserve"> per capita relative to the other 2 vehicle</w:t>
      </w:r>
      <w:r w:rsidR="00AE3349">
        <w:rPr>
          <w:color w:val="000000"/>
        </w:rPr>
        <w:t>s</w:t>
      </w:r>
      <w:r w:rsidR="00017006">
        <w:rPr>
          <w:color w:val="000000"/>
        </w:rPr>
        <w:t>.</w:t>
      </w:r>
      <w:r w:rsidR="00327300">
        <w:rPr>
          <w:color w:val="000000"/>
        </w:rPr>
        <w:t xml:space="preserve"> </w:t>
      </w:r>
    </w:p>
    <w:p w14:paraId="29B87DC4" w14:textId="77777777" w:rsidR="008B1790" w:rsidRPr="00AB3ADD" w:rsidRDefault="008B1790" w:rsidP="008B1790">
      <w:pPr>
        <w:pStyle w:val="Heading1"/>
        <w:jc w:val="left"/>
        <w:rPr>
          <w:rFonts w:ascii="Cambria" w:hAnsi="Cambria"/>
          <w:color w:val="000000"/>
          <w:lang w:val="en-GB"/>
        </w:rPr>
      </w:pPr>
      <w:r w:rsidRPr="00AB3ADD">
        <w:rPr>
          <w:rFonts w:ascii="Cambria" w:hAnsi="Cambria"/>
          <w:color w:val="000000"/>
          <w:lang w:val="en-GB"/>
        </w:rPr>
        <w:t>Conclusions</w:t>
      </w:r>
    </w:p>
    <w:p w14:paraId="4B2EF5E8" w14:textId="2409C191" w:rsidR="00327300" w:rsidRDefault="006847AC" w:rsidP="008520A6">
      <w:pPr>
        <w:pStyle w:val="MediumGrid1-Accent21"/>
        <w:ind w:left="0"/>
        <w:rPr>
          <w:color w:val="000000"/>
        </w:rPr>
      </w:pPr>
      <w:r>
        <w:rPr>
          <w:color w:val="000000"/>
        </w:rPr>
        <w:t>T</w:t>
      </w:r>
      <w:r w:rsidR="00B83BDE">
        <w:rPr>
          <w:color w:val="000000"/>
        </w:rPr>
        <w:t>he claims made by both manufacturers have been successfully proven through the data obtained from this experiment. The sedan consumes</w:t>
      </w:r>
      <w:r w:rsidR="00356B88">
        <w:rPr>
          <w:color w:val="000000"/>
        </w:rPr>
        <w:t xml:space="preserve"> approximately</w:t>
      </w:r>
      <w:r w:rsidR="00B83BDE">
        <w:rPr>
          <w:color w:val="000000"/>
        </w:rPr>
        <w:t xml:space="preserve"> half as much fuel per capita relative to the aircraft</w:t>
      </w:r>
      <w:r>
        <w:rPr>
          <w:color w:val="000000"/>
        </w:rPr>
        <w:t xml:space="preserve"> and emits less carbon dioxide than the aircraft. In contrast</w:t>
      </w:r>
      <w:r w:rsidR="00BC2E8C">
        <w:rPr>
          <w:color w:val="000000"/>
        </w:rPr>
        <w:t>, the fuel consumption per capita for just one passenger in a</w:t>
      </w:r>
      <w:r w:rsidR="00356B88">
        <w:rPr>
          <w:color w:val="000000"/>
        </w:rPr>
        <w:t>n</w:t>
      </w:r>
      <w:r w:rsidR="00BC2E8C">
        <w:rPr>
          <w:color w:val="000000"/>
        </w:rPr>
        <w:t xml:space="preserve"> automobile is approximately double the amount of fuel consumption per capita in a</w:t>
      </w:r>
      <w:r w:rsidR="00356B88">
        <w:rPr>
          <w:color w:val="000000"/>
        </w:rPr>
        <w:t>n</w:t>
      </w:r>
      <w:r w:rsidR="00BC2E8C">
        <w:rPr>
          <w:color w:val="000000"/>
        </w:rPr>
        <w:t xml:space="preserve"> aircraft. Thus, both manufacturers’ claims are proven to be true.</w:t>
      </w:r>
    </w:p>
    <w:p w14:paraId="72787B9C" w14:textId="77777777" w:rsidR="00327300" w:rsidRDefault="00327300" w:rsidP="00327300">
      <w:pPr>
        <w:pStyle w:val="MediumGrid1-Accent21"/>
        <w:rPr>
          <w:color w:val="000000"/>
        </w:rPr>
      </w:pPr>
    </w:p>
    <w:p w14:paraId="132B0ED5" w14:textId="77777777" w:rsidR="00327300" w:rsidRDefault="00327300" w:rsidP="00327300">
      <w:pPr>
        <w:pStyle w:val="MediumGrid1-Accent21"/>
        <w:rPr>
          <w:color w:val="000000"/>
        </w:rPr>
      </w:pPr>
    </w:p>
    <w:p w14:paraId="75E4AEDB" w14:textId="77777777" w:rsidR="00327300" w:rsidRDefault="00327300" w:rsidP="00327300">
      <w:pPr>
        <w:pStyle w:val="MediumGrid1-Accent21"/>
        <w:rPr>
          <w:color w:val="000000"/>
        </w:rPr>
      </w:pPr>
    </w:p>
    <w:p w14:paraId="61151193" w14:textId="77777777" w:rsidR="00327300" w:rsidRDefault="00327300" w:rsidP="00327300">
      <w:pPr>
        <w:pStyle w:val="MediumGrid1-Accent21"/>
        <w:rPr>
          <w:color w:val="000000"/>
        </w:rPr>
      </w:pPr>
    </w:p>
    <w:p w14:paraId="005024B9" w14:textId="77777777" w:rsidR="00327300" w:rsidRPr="00327300" w:rsidRDefault="00327300" w:rsidP="00327300">
      <w:pPr>
        <w:pStyle w:val="MediumGrid1-Accent21"/>
        <w:rPr>
          <w:color w:val="000000"/>
        </w:rPr>
      </w:pPr>
    </w:p>
    <w:p w14:paraId="4AAA5617" w14:textId="77777777" w:rsidR="00DE3D68" w:rsidRPr="00AB3ADD" w:rsidRDefault="00DE3D68">
      <w:pPr>
        <w:rPr>
          <w:rFonts w:cs="Calibri"/>
          <w:caps/>
          <w:color w:val="000000"/>
          <w:spacing w:val="20"/>
          <w:sz w:val="28"/>
          <w:szCs w:val="28"/>
        </w:rPr>
      </w:pPr>
    </w:p>
    <w:p w14:paraId="03B59883" w14:textId="77777777" w:rsidR="00E11F41" w:rsidRPr="00AB3ADD" w:rsidRDefault="00DE3D68" w:rsidP="00220FA1">
      <w:pPr>
        <w:pStyle w:val="Heading1"/>
        <w:rPr>
          <w:rFonts w:ascii="Cambria" w:hAnsi="Cambria"/>
          <w:color w:val="000000"/>
        </w:rPr>
      </w:pPr>
      <w:r w:rsidRPr="00AB3ADD">
        <w:rPr>
          <w:rFonts w:ascii="Cambria" w:hAnsi="Cambria"/>
          <w:color w:val="000000"/>
        </w:rPr>
        <w:lastRenderedPageBreak/>
        <w:t>APPENDIces</w:t>
      </w:r>
    </w:p>
    <w:p w14:paraId="68A87922" w14:textId="4C923D79" w:rsidR="00A317C0" w:rsidRPr="00AB3ADD" w:rsidRDefault="00A317C0" w:rsidP="009B0B18">
      <w:pPr>
        <w:pStyle w:val="MediumGrid1-Accent21"/>
        <w:ind w:left="0"/>
        <w:rPr>
          <w:color w:val="000000"/>
        </w:rPr>
      </w:pPr>
    </w:p>
    <w:p w14:paraId="25B8C99A" w14:textId="142D71AF" w:rsidR="00F20B66" w:rsidRPr="00AB3ADD" w:rsidRDefault="00220FA1" w:rsidP="00583055">
      <w:pPr>
        <w:pStyle w:val="MediumGrid1-Accent21"/>
        <w:ind w:left="0"/>
        <w:rPr>
          <w:color w:val="000000"/>
        </w:rPr>
      </w:pPr>
      <w:r w:rsidRPr="00AB3ADD">
        <w:rPr>
          <w:color w:val="000000"/>
        </w:rPr>
        <w:t>Tables and Figures</w:t>
      </w:r>
    </w:p>
    <w:p w14:paraId="3D1AF1A9" w14:textId="77777777" w:rsidR="00F54B6C" w:rsidRDefault="009C10B0" w:rsidP="00B805E2">
      <w:pPr>
        <w:rPr>
          <w:rFonts w:ascii="Calibri" w:hAnsi="Calibri" w:cs="Calibri"/>
          <w:sz w:val="20"/>
          <w:szCs w:val="20"/>
          <w:lang w:val="fr-CA"/>
        </w:rPr>
      </w:pPr>
      <w:r w:rsidRPr="00437EEE">
        <w:rPr>
          <w:rFonts w:ascii="Calibri" w:hAnsi="Calibri" w:cs="Calibri"/>
          <w:sz w:val="20"/>
          <w:szCs w:val="20"/>
          <w:lang w:val="fr-CA"/>
        </w:rPr>
        <w:t xml:space="preserve">Table </w:t>
      </w:r>
      <w:r w:rsidR="00F54B6C">
        <w:rPr>
          <w:rFonts w:ascii="Calibri" w:hAnsi="Calibri" w:cs="Calibri"/>
          <w:noProof/>
          <w:sz w:val="20"/>
          <w:szCs w:val="20"/>
          <w:lang w:val="fr-CA"/>
        </w:rPr>
        <w:t>1</w:t>
      </w:r>
      <w:r w:rsidRPr="00437EEE">
        <w:rPr>
          <w:rFonts w:ascii="Calibri" w:hAnsi="Calibri" w:cs="Calibri"/>
          <w:sz w:val="20"/>
          <w:szCs w:val="20"/>
          <w:lang w:val="fr-CA"/>
        </w:rPr>
        <w:t xml:space="preserve"> - Transportation Information</w:t>
      </w:r>
    </w:p>
    <w:p w14:paraId="4DB5C822" w14:textId="77777777" w:rsidR="0044043C" w:rsidRPr="0044043C" w:rsidRDefault="0044043C" w:rsidP="00F8369D">
      <w:pPr>
        <w:rPr>
          <w:rFonts w:ascii="Calibri" w:hAnsi="Calibri" w:cs="Calibri"/>
          <w:b/>
          <w:bCs/>
          <w:sz w:val="20"/>
          <w:szCs w:val="20"/>
        </w:rPr>
      </w:pPr>
    </w:p>
    <w:tbl>
      <w:tblPr>
        <w:tblW w:w="0" w:type="auto"/>
        <w:tblLook w:val="04A0" w:firstRow="1" w:lastRow="0" w:firstColumn="1" w:lastColumn="0" w:noHBand="0" w:noVBand="1"/>
      </w:tblPr>
      <w:tblGrid>
        <w:gridCol w:w="848"/>
        <w:gridCol w:w="1170"/>
        <w:gridCol w:w="1014"/>
        <w:gridCol w:w="1329"/>
        <w:gridCol w:w="1355"/>
        <w:gridCol w:w="1424"/>
        <w:gridCol w:w="1460"/>
        <w:gridCol w:w="930"/>
        <w:gridCol w:w="1270"/>
      </w:tblGrid>
      <w:tr w:rsidR="0044043C" w:rsidRPr="0044043C" w14:paraId="359CC93B" w14:textId="77777777" w:rsidTr="0044043C">
        <w:trPr>
          <w:divId w:val="114256820"/>
        </w:trPr>
        <w:tc>
          <w:tcPr>
            <w:tcW w:w="0" w:type="auto"/>
            <w:tcBorders>
              <w:top w:val="nil"/>
              <w:left w:val="nil"/>
              <w:bottom w:val="single" w:sz="4" w:space="0" w:color="auto"/>
              <w:right w:val="nil"/>
            </w:tcBorders>
            <w:shd w:val="clear" w:color="auto" w:fill="FFFFFF"/>
            <w:hideMark/>
          </w:tcPr>
          <w:p w14:paraId="51CB9984" w14:textId="77777777" w:rsidR="0044043C" w:rsidRPr="0044043C" w:rsidRDefault="0044043C" w:rsidP="0044043C">
            <w:pPr>
              <w:jc w:val="center"/>
              <w:rPr>
                <w:rFonts w:ascii="Calibri" w:hAnsi="Calibri" w:cs="Calibri"/>
                <w:b/>
                <w:bCs/>
                <w:i/>
                <w:iCs/>
                <w:sz w:val="20"/>
                <w:szCs w:val="20"/>
              </w:rPr>
            </w:pPr>
            <w:r w:rsidRPr="0044043C">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0ACD3CA4"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Seating Capacity</w:t>
            </w:r>
          </w:p>
        </w:tc>
        <w:tc>
          <w:tcPr>
            <w:tcW w:w="0" w:type="auto"/>
            <w:tcBorders>
              <w:top w:val="nil"/>
              <w:left w:val="nil"/>
              <w:bottom w:val="single" w:sz="4" w:space="0" w:color="auto"/>
              <w:right w:val="nil"/>
            </w:tcBorders>
            <w:shd w:val="clear" w:color="auto" w:fill="FFFFFF"/>
            <w:hideMark/>
          </w:tcPr>
          <w:p w14:paraId="7E9C1154"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Payload (kg)</w:t>
            </w:r>
          </w:p>
        </w:tc>
        <w:tc>
          <w:tcPr>
            <w:tcW w:w="0" w:type="auto"/>
            <w:tcBorders>
              <w:top w:val="nil"/>
              <w:left w:val="nil"/>
              <w:bottom w:val="single" w:sz="4" w:space="0" w:color="auto"/>
              <w:right w:val="nil"/>
            </w:tcBorders>
            <w:shd w:val="clear" w:color="auto" w:fill="FFFFFF"/>
            <w:hideMark/>
          </w:tcPr>
          <w:p w14:paraId="4451B4BB" w14:textId="77777777" w:rsidR="0044043C" w:rsidRPr="0044043C" w:rsidRDefault="0044043C" w:rsidP="0044043C">
            <w:pPr>
              <w:jc w:val="center"/>
            </w:pPr>
            <w:r w:rsidRPr="0044043C">
              <w:rPr>
                <w:rFonts w:ascii="Calibri" w:hAnsi="Calibri" w:cs="Calibri"/>
                <w:b/>
                <w:bCs/>
                <w:sz w:val="20"/>
                <w:szCs w:val="20"/>
              </w:rPr>
              <w:t>Trip Distance* (km)</w:t>
            </w:r>
          </w:p>
        </w:tc>
        <w:tc>
          <w:tcPr>
            <w:tcW w:w="0" w:type="auto"/>
            <w:tcBorders>
              <w:top w:val="nil"/>
              <w:left w:val="nil"/>
              <w:bottom w:val="single" w:sz="4" w:space="0" w:color="auto"/>
              <w:right w:val="nil"/>
            </w:tcBorders>
            <w:shd w:val="clear" w:color="auto" w:fill="FFFFFF"/>
            <w:hideMark/>
          </w:tcPr>
          <w:p w14:paraId="0D8F5576"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Cruise Velocity (km/</w:t>
            </w:r>
            <w:proofErr w:type="spellStart"/>
            <w:r w:rsidRPr="0044043C">
              <w:rPr>
                <w:rFonts w:ascii="Calibri" w:hAnsi="Calibri" w:cs="Calibri"/>
                <w:b/>
                <w:bCs/>
                <w:sz w:val="20"/>
                <w:szCs w:val="20"/>
              </w:rPr>
              <w:t>hr</w:t>
            </w:r>
            <w:proofErr w:type="spellEnd"/>
            <w:r w:rsidRPr="0044043C">
              <w:rPr>
                <w:rFonts w:ascii="Calibri" w:hAnsi="Calibri" w:cs="Calibri"/>
                <w:b/>
                <w:bCs/>
                <w:sz w:val="20"/>
                <w:szCs w:val="20"/>
              </w:rPr>
              <w:t>)</w:t>
            </w:r>
          </w:p>
        </w:tc>
        <w:tc>
          <w:tcPr>
            <w:tcW w:w="0" w:type="auto"/>
            <w:tcBorders>
              <w:top w:val="nil"/>
              <w:left w:val="nil"/>
              <w:bottom w:val="single" w:sz="4" w:space="0" w:color="auto"/>
              <w:right w:val="nil"/>
            </w:tcBorders>
            <w:shd w:val="clear" w:color="auto" w:fill="FFFFFF"/>
            <w:hideMark/>
          </w:tcPr>
          <w:p w14:paraId="4ECE3614"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Average Velocity (km/</w:t>
            </w:r>
            <w:proofErr w:type="spellStart"/>
            <w:r w:rsidRPr="0044043C">
              <w:rPr>
                <w:rFonts w:ascii="Calibri" w:hAnsi="Calibri" w:cs="Calibri"/>
                <w:b/>
                <w:bCs/>
                <w:sz w:val="20"/>
                <w:szCs w:val="20"/>
              </w:rPr>
              <w:t>hr</w:t>
            </w:r>
            <w:proofErr w:type="spellEnd"/>
            <w:r w:rsidRPr="0044043C">
              <w:rPr>
                <w:rFonts w:ascii="Calibri" w:hAnsi="Calibri" w:cs="Calibri"/>
                <w:b/>
                <w:bCs/>
                <w:sz w:val="20"/>
                <w:szCs w:val="20"/>
              </w:rPr>
              <w:t>)</w:t>
            </w:r>
          </w:p>
        </w:tc>
        <w:tc>
          <w:tcPr>
            <w:tcW w:w="0" w:type="auto"/>
            <w:tcBorders>
              <w:top w:val="nil"/>
              <w:left w:val="nil"/>
              <w:bottom w:val="single" w:sz="4" w:space="0" w:color="auto"/>
              <w:right w:val="nil"/>
            </w:tcBorders>
            <w:shd w:val="clear" w:color="auto" w:fill="FFFFFF"/>
            <w:hideMark/>
          </w:tcPr>
          <w:p w14:paraId="57FD8F88" w14:textId="77777777" w:rsidR="0044043C" w:rsidRPr="0044043C" w:rsidRDefault="0044043C" w:rsidP="0044043C">
            <w:pPr>
              <w:jc w:val="center"/>
            </w:pPr>
            <w:r w:rsidRPr="0044043C">
              <w:rPr>
                <w:rFonts w:ascii="Calibri" w:hAnsi="Calibri" w:cs="Calibri"/>
                <w:b/>
                <w:bCs/>
                <w:sz w:val="20"/>
                <w:szCs w:val="20"/>
              </w:rPr>
              <w:t>Total Travel Time*** (</w:t>
            </w:r>
            <w:proofErr w:type="spellStart"/>
            <w:r w:rsidRPr="0044043C">
              <w:t>hr</w:t>
            </w:r>
            <w:proofErr w:type="spellEnd"/>
            <w:r w:rsidRPr="0044043C">
              <w:t>)</w:t>
            </w:r>
          </w:p>
        </w:tc>
        <w:tc>
          <w:tcPr>
            <w:tcW w:w="0" w:type="auto"/>
            <w:tcBorders>
              <w:top w:val="nil"/>
              <w:left w:val="nil"/>
              <w:bottom w:val="single" w:sz="4" w:space="0" w:color="auto"/>
              <w:right w:val="nil"/>
            </w:tcBorders>
            <w:shd w:val="clear" w:color="auto" w:fill="FFFFFF"/>
            <w:hideMark/>
          </w:tcPr>
          <w:p w14:paraId="35782E52"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Travel Hours</w:t>
            </w:r>
          </w:p>
        </w:tc>
        <w:tc>
          <w:tcPr>
            <w:tcW w:w="0" w:type="auto"/>
            <w:tcBorders>
              <w:top w:val="nil"/>
              <w:left w:val="nil"/>
              <w:bottom w:val="single" w:sz="4" w:space="0" w:color="auto"/>
              <w:right w:val="nil"/>
            </w:tcBorders>
            <w:shd w:val="clear" w:color="auto" w:fill="FFFFFF"/>
            <w:hideMark/>
          </w:tcPr>
          <w:p w14:paraId="5E95D86D" w14:textId="77777777" w:rsidR="0044043C" w:rsidRPr="0044043C" w:rsidRDefault="0044043C" w:rsidP="0044043C">
            <w:pPr>
              <w:jc w:val="center"/>
            </w:pPr>
            <w:r w:rsidRPr="0044043C">
              <w:rPr>
                <w:rFonts w:ascii="Calibri" w:hAnsi="Calibri" w:cs="Calibri"/>
                <w:b/>
                <w:bCs/>
                <w:sz w:val="20"/>
                <w:szCs w:val="20"/>
              </w:rPr>
              <w:t xml:space="preserve">Travel Minutes </w:t>
            </w:r>
            <w:r w:rsidRPr="0044043C">
              <w:t>****</w:t>
            </w:r>
          </w:p>
        </w:tc>
      </w:tr>
      <w:tr w:rsidR="0044043C" w:rsidRPr="0044043C" w14:paraId="11E0B592" w14:textId="77777777" w:rsidTr="0044043C">
        <w:trPr>
          <w:divId w:val="114256820"/>
        </w:trPr>
        <w:tc>
          <w:tcPr>
            <w:tcW w:w="0" w:type="auto"/>
            <w:tcBorders>
              <w:top w:val="single" w:sz="4" w:space="0" w:color="auto"/>
              <w:left w:val="nil"/>
              <w:bottom w:val="nil"/>
            </w:tcBorders>
            <w:shd w:val="clear" w:color="auto" w:fill="FFFFFF"/>
            <w:noWrap/>
            <w:hideMark/>
          </w:tcPr>
          <w:p w14:paraId="5AE0AB08"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780E407F"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253</w:t>
            </w:r>
          </w:p>
        </w:tc>
        <w:tc>
          <w:tcPr>
            <w:tcW w:w="0" w:type="auto"/>
            <w:tcBorders>
              <w:top w:val="single" w:sz="4" w:space="0" w:color="auto"/>
            </w:tcBorders>
            <w:shd w:val="clear" w:color="auto" w:fill="DAEEF3"/>
            <w:noWrap/>
            <w:hideMark/>
          </w:tcPr>
          <w:p w14:paraId="55CD4C3C"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68508</w:t>
            </w:r>
          </w:p>
        </w:tc>
        <w:tc>
          <w:tcPr>
            <w:tcW w:w="0" w:type="auto"/>
            <w:tcBorders>
              <w:top w:val="single" w:sz="4" w:space="0" w:color="auto"/>
            </w:tcBorders>
            <w:shd w:val="clear" w:color="auto" w:fill="DAEEF3"/>
            <w:noWrap/>
            <w:hideMark/>
          </w:tcPr>
          <w:p w14:paraId="3FF27CA1"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4806</w:t>
            </w:r>
          </w:p>
        </w:tc>
        <w:tc>
          <w:tcPr>
            <w:tcW w:w="0" w:type="auto"/>
            <w:tcBorders>
              <w:top w:val="single" w:sz="4" w:space="0" w:color="auto"/>
            </w:tcBorders>
            <w:shd w:val="clear" w:color="auto" w:fill="DAEEF3"/>
            <w:noWrap/>
            <w:hideMark/>
          </w:tcPr>
          <w:p w14:paraId="54A3F65E"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904</w:t>
            </w:r>
          </w:p>
        </w:tc>
        <w:tc>
          <w:tcPr>
            <w:tcW w:w="0" w:type="auto"/>
            <w:tcBorders>
              <w:top w:val="single" w:sz="4" w:space="0" w:color="auto"/>
            </w:tcBorders>
            <w:shd w:val="clear" w:color="auto" w:fill="DAEEF3"/>
            <w:noWrap/>
            <w:hideMark/>
          </w:tcPr>
          <w:p w14:paraId="312F51BC"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7F5F6E1D" w14:textId="3F945AE2" w:rsidR="0044043C" w:rsidRPr="0044043C" w:rsidRDefault="00073146" w:rsidP="0044043C">
            <w:pPr>
              <w:jc w:val="right"/>
              <w:rPr>
                <w:rFonts w:ascii="Calibri" w:hAnsi="Calibri" w:cs="Calibri"/>
                <w:b/>
                <w:bCs/>
                <w:sz w:val="20"/>
                <w:szCs w:val="20"/>
              </w:rPr>
            </w:pPr>
            <w:r>
              <w:rPr>
                <w:rFonts w:ascii="Calibri" w:hAnsi="Calibri" w:cs="Calibri"/>
                <w:b/>
                <w:bCs/>
                <w:sz w:val="20"/>
                <w:szCs w:val="20"/>
              </w:rPr>
              <w:t>5.08</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0B10400E" w14:textId="62046BA6" w:rsidR="0044043C" w:rsidRPr="0044043C" w:rsidRDefault="00073146" w:rsidP="0044043C">
            <w:pPr>
              <w:jc w:val="right"/>
              <w:rPr>
                <w:rFonts w:ascii="Calibri" w:hAnsi="Calibri" w:cs="Calibri"/>
                <w:b/>
                <w:bCs/>
                <w:sz w:val="20"/>
                <w:szCs w:val="20"/>
              </w:rPr>
            </w:pPr>
            <w:r>
              <w:rPr>
                <w:rFonts w:ascii="Calibri" w:hAnsi="Calibri" w:cs="Calibri"/>
                <w:b/>
                <w:bCs/>
                <w:sz w:val="20"/>
                <w:szCs w:val="20"/>
              </w:rPr>
              <w:t>5.08</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097613C2" w14:textId="099AAC5B" w:rsidR="0044043C" w:rsidRPr="0044043C" w:rsidRDefault="00997233" w:rsidP="0044043C">
            <w:pPr>
              <w:jc w:val="right"/>
              <w:rPr>
                <w:rFonts w:ascii="Calibri" w:hAnsi="Calibri" w:cs="Calibri"/>
                <w:b/>
                <w:bCs/>
                <w:sz w:val="20"/>
                <w:szCs w:val="20"/>
              </w:rPr>
            </w:pPr>
            <w:r>
              <w:rPr>
                <w:rFonts w:ascii="Calibri" w:hAnsi="Calibri" w:cs="Calibri"/>
                <w:b/>
                <w:bCs/>
                <w:sz w:val="20"/>
                <w:szCs w:val="20"/>
              </w:rPr>
              <w:t>304.8</w:t>
            </w:r>
            <w:r w:rsidR="0044043C" w:rsidRPr="0044043C">
              <w:rPr>
                <w:rFonts w:ascii="Calibri" w:hAnsi="Calibri" w:cs="Calibri"/>
                <w:b/>
                <w:bCs/>
                <w:sz w:val="20"/>
                <w:szCs w:val="20"/>
              </w:rPr>
              <w:t> </w:t>
            </w:r>
          </w:p>
        </w:tc>
      </w:tr>
      <w:tr w:rsidR="0044043C" w:rsidRPr="0044043C" w14:paraId="2EEC925D" w14:textId="77777777" w:rsidTr="0044043C">
        <w:trPr>
          <w:divId w:val="114256820"/>
        </w:trPr>
        <w:tc>
          <w:tcPr>
            <w:tcW w:w="0" w:type="auto"/>
            <w:tcBorders>
              <w:left w:val="nil"/>
              <w:bottom w:val="nil"/>
            </w:tcBorders>
            <w:shd w:val="clear" w:color="auto" w:fill="FFFFFF"/>
            <w:noWrap/>
            <w:hideMark/>
          </w:tcPr>
          <w:p w14:paraId="74A26F70"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Sedan</w:t>
            </w:r>
          </w:p>
        </w:tc>
        <w:tc>
          <w:tcPr>
            <w:tcW w:w="0" w:type="auto"/>
            <w:shd w:val="clear" w:color="auto" w:fill="auto"/>
            <w:noWrap/>
            <w:hideMark/>
          </w:tcPr>
          <w:p w14:paraId="169A0DE2"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4</w:t>
            </w:r>
          </w:p>
        </w:tc>
        <w:tc>
          <w:tcPr>
            <w:tcW w:w="0" w:type="auto"/>
            <w:shd w:val="clear" w:color="auto" w:fill="auto"/>
            <w:noWrap/>
            <w:hideMark/>
          </w:tcPr>
          <w:p w14:paraId="2F1343AF"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auto"/>
            <w:noWrap/>
            <w:hideMark/>
          </w:tcPr>
          <w:p w14:paraId="11186D57"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5816</w:t>
            </w:r>
          </w:p>
        </w:tc>
        <w:tc>
          <w:tcPr>
            <w:tcW w:w="0" w:type="auto"/>
            <w:shd w:val="clear" w:color="auto" w:fill="auto"/>
            <w:noWrap/>
            <w:hideMark/>
          </w:tcPr>
          <w:p w14:paraId="71275122"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auto"/>
            <w:noWrap/>
            <w:hideMark/>
          </w:tcPr>
          <w:p w14:paraId="0C607DD7"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92</w:t>
            </w:r>
          </w:p>
        </w:tc>
        <w:tc>
          <w:tcPr>
            <w:tcW w:w="0" w:type="auto"/>
            <w:shd w:val="clear" w:color="auto" w:fill="auto"/>
            <w:noWrap/>
            <w:hideMark/>
          </w:tcPr>
          <w:p w14:paraId="6CC85793" w14:textId="396F570F" w:rsidR="0044043C" w:rsidRPr="0044043C" w:rsidRDefault="00073146" w:rsidP="0044043C">
            <w:pPr>
              <w:jc w:val="right"/>
              <w:rPr>
                <w:rFonts w:ascii="Calibri" w:hAnsi="Calibri" w:cs="Calibri"/>
                <w:b/>
                <w:bCs/>
                <w:sz w:val="20"/>
                <w:szCs w:val="20"/>
              </w:rPr>
            </w:pPr>
            <w:r>
              <w:rPr>
                <w:rFonts w:ascii="Calibri" w:hAnsi="Calibri" w:cs="Calibri"/>
                <w:b/>
                <w:bCs/>
                <w:sz w:val="20"/>
                <w:szCs w:val="20"/>
              </w:rPr>
              <w:t>135</w:t>
            </w:r>
            <w:r w:rsidR="0044043C" w:rsidRPr="0044043C">
              <w:rPr>
                <w:rFonts w:ascii="Calibri" w:hAnsi="Calibri" w:cs="Calibri"/>
                <w:b/>
                <w:bCs/>
                <w:sz w:val="20"/>
                <w:szCs w:val="20"/>
              </w:rPr>
              <w:t> </w:t>
            </w:r>
          </w:p>
        </w:tc>
        <w:tc>
          <w:tcPr>
            <w:tcW w:w="0" w:type="auto"/>
            <w:shd w:val="clear" w:color="auto" w:fill="auto"/>
            <w:noWrap/>
            <w:hideMark/>
          </w:tcPr>
          <w:p w14:paraId="5CD4A4A0" w14:textId="53C5177B" w:rsidR="0044043C" w:rsidRPr="0044043C" w:rsidRDefault="00997233" w:rsidP="0044043C">
            <w:pPr>
              <w:jc w:val="right"/>
              <w:rPr>
                <w:rFonts w:ascii="Calibri" w:hAnsi="Calibri" w:cs="Calibri"/>
                <w:b/>
                <w:bCs/>
                <w:sz w:val="20"/>
                <w:szCs w:val="20"/>
              </w:rPr>
            </w:pPr>
            <w:r>
              <w:rPr>
                <w:rFonts w:ascii="Calibri" w:hAnsi="Calibri" w:cs="Calibri"/>
                <w:b/>
                <w:bCs/>
                <w:sz w:val="20"/>
                <w:szCs w:val="20"/>
              </w:rPr>
              <w:t>63.2</w:t>
            </w:r>
            <w:r w:rsidR="0044043C" w:rsidRPr="0044043C">
              <w:rPr>
                <w:rFonts w:ascii="Calibri" w:hAnsi="Calibri" w:cs="Calibri"/>
                <w:b/>
                <w:bCs/>
                <w:sz w:val="20"/>
                <w:szCs w:val="20"/>
              </w:rPr>
              <w:t> </w:t>
            </w:r>
          </w:p>
        </w:tc>
        <w:tc>
          <w:tcPr>
            <w:tcW w:w="0" w:type="auto"/>
            <w:shd w:val="clear" w:color="auto" w:fill="auto"/>
            <w:noWrap/>
            <w:hideMark/>
          </w:tcPr>
          <w:p w14:paraId="64BC82A3" w14:textId="0DD2E3C5" w:rsidR="0044043C" w:rsidRPr="0044043C" w:rsidRDefault="00997233" w:rsidP="0044043C">
            <w:pPr>
              <w:jc w:val="right"/>
              <w:rPr>
                <w:rFonts w:ascii="Calibri" w:hAnsi="Calibri" w:cs="Calibri"/>
                <w:b/>
                <w:bCs/>
                <w:sz w:val="20"/>
                <w:szCs w:val="20"/>
              </w:rPr>
            </w:pPr>
            <w:r>
              <w:rPr>
                <w:rFonts w:ascii="Calibri" w:hAnsi="Calibri" w:cs="Calibri"/>
                <w:b/>
                <w:bCs/>
                <w:sz w:val="20"/>
                <w:szCs w:val="20"/>
              </w:rPr>
              <w:t>3792</w:t>
            </w:r>
            <w:r w:rsidR="0044043C" w:rsidRPr="0044043C">
              <w:rPr>
                <w:rFonts w:ascii="Calibri" w:hAnsi="Calibri" w:cs="Calibri"/>
                <w:b/>
                <w:bCs/>
                <w:sz w:val="20"/>
                <w:szCs w:val="20"/>
              </w:rPr>
              <w:t> </w:t>
            </w:r>
          </w:p>
        </w:tc>
      </w:tr>
      <w:tr w:rsidR="0044043C" w:rsidRPr="0044043C" w14:paraId="1BC9D400" w14:textId="77777777" w:rsidTr="0044043C">
        <w:trPr>
          <w:divId w:val="114256820"/>
        </w:trPr>
        <w:tc>
          <w:tcPr>
            <w:tcW w:w="0" w:type="auto"/>
            <w:tcBorders>
              <w:left w:val="nil"/>
              <w:bottom w:val="nil"/>
            </w:tcBorders>
            <w:shd w:val="clear" w:color="auto" w:fill="FFFFFF"/>
            <w:noWrap/>
            <w:hideMark/>
          </w:tcPr>
          <w:p w14:paraId="44B7C9E2"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Van</w:t>
            </w:r>
          </w:p>
        </w:tc>
        <w:tc>
          <w:tcPr>
            <w:tcW w:w="0" w:type="auto"/>
            <w:shd w:val="clear" w:color="auto" w:fill="DAEEF3"/>
            <w:noWrap/>
            <w:hideMark/>
          </w:tcPr>
          <w:p w14:paraId="59C8C39C"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7</w:t>
            </w:r>
          </w:p>
        </w:tc>
        <w:tc>
          <w:tcPr>
            <w:tcW w:w="0" w:type="auto"/>
            <w:shd w:val="clear" w:color="auto" w:fill="DAEEF3"/>
            <w:noWrap/>
            <w:hideMark/>
          </w:tcPr>
          <w:p w14:paraId="06050FB7"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DAEEF3"/>
            <w:noWrap/>
            <w:hideMark/>
          </w:tcPr>
          <w:p w14:paraId="0B38A35E"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5816</w:t>
            </w:r>
          </w:p>
        </w:tc>
        <w:tc>
          <w:tcPr>
            <w:tcW w:w="0" w:type="auto"/>
            <w:shd w:val="clear" w:color="auto" w:fill="DAEEF3"/>
            <w:noWrap/>
            <w:hideMark/>
          </w:tcPr>
          <w:p w14:paraId="16E0165B"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DAEEF3"/>
            <w:noWrap/>
            <w:hideMark/>
          </w:tcPr>
          <w:p w14:paraId="2DC6664B"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92</w:t>
            </w:r>
          </w:p>
        </w:tc>
        <w:tc>
          <w:tcPr>
            <w:tcW w:w="0" w:type="auto"/>
            <w:shd w:val="clear" w:color="auto" w:fill="DAEEF3"/>
            <w:noWrap/>
            <w:hideMark/>
          </w:tcPr>
          <w:p w14:paraId="2F4F1ECB" w14:textId="7F6BB4CF" w:rsidR="0044043C" w:rsidRPr="0044043C" w:rsidRDefault="00073146" w:rsidP="0044043C">
            <w:pPr>
              <w:jc w:val="right"/>
              <w:rPr>
                <w:rFonts w:ascii="Calibri" w:hAnsi="Calibri" w:cs="Calibri"/>
                <w:b/>
                <w:bCs/>
                <w:sz w:val="20"/>
                <w:szCs w:val="20"/>
              </w:rPr>
            </w:pPr>
            <w:r>
              <w:rPr>
                <w:rFonts w:ascii="Calibri" w:hAnsi="Calibri" w:cs="Calibri"/>
                <w:b/>
                <w:bCs/>
                <w:sz w:val="20"/>
                <w:szCs w:val="20"/>
              </w:rPr>
              <w:t>135</w:t>
            </w:r>
            <w:r w:rsidR="0044043C" w:rsidRPr="0044043C">
              <w:rPr>
                <w:rFonts w:ascii="Calibri" w:hAnsi="Calibri" w:cs="Calibri"/>
                <w:b/>
                <w:bCs/>
                <w:sz w:val="20"/>
                <w:szCs w:val="20"/>
              </w:rPr>
              <w:t> </w:t>
            </w:r>
          </w:p>
        </w:tc>
        <w:tc>
          <w:tcPr>
            <w:tcW w:w="0" w:type="auto"/>
            <w:shd w:val="clear" w:color="auto" w:fill="DAEEF3"/>
            <w:noWrap/>
            <w:hideMark/>
          </w:tcPr>
          <w:p w14:paraId="095D1988" w14:textId="4B229AD5" w:rsidR="0044043C" w:rsidRPr="0044043C" w:rsidRDefault="00997233" w:rsidP="0044043C">
            <w:pPr>
              <w:jc w:val="right"/>
              <w:rPr>
                <w:rFonts w:ascii="Calibri" w:hAnsi="Calibri" w:cs="Calibri"/>
                <w:b/>
                <w:bCs/>
                <w:sz w:val="20"/>
                <w:szCs w:val="20"/>
              </w:rPr>
            </w:pPr>
            <w:r>
              <w:rPr>
                <w:rFonts w:ascii="Calibri" w:hAnsi="Calibri" w:cs="Calibri"/>
                <w:b/>
                <w:bCs/>
                <w:sz w:val="20"/>
                <w:szCs w:val="20"/>
              </w:rPr>
              <w:t>63.2</w:t>
            </w:r>
            <w:r w:rsidR="0044043C" w:rsidRPr="0044043C">
              <w:rPr>
                <w:rFonts w:ascii="Calibri" w:hAnsi="Calibri" w:cs="Calibri"/>
                <w:b/>
                <w:bCs/>
                <w:sz w:val="20"/>
                <w:szCs w:val="20"/>
              </w:rPr>
              <w:t> </w:t>
            </w:r>
          </w:p>
        </w:tc>
        <w:tc>
          <w:tcPr>
            <w:tcW w:w="0" w:type="auto"/>
            <w:shd w:val="clear" w:color="auto" w:fill="DAEEF3"/>
            <w:noWrap/>
            <w:hideMark/>
          </w:tcPr>
          <w:p w14:paraId="53A92A55" w14:textId="6E78C5B2" w:rsidR="0044043C" w:rsidRPr="0044043C" w:rsidRDefault="00997233" w:rsidP="0044043C">
            <w:pPr>
              <w:jc w:val="right"/>
              <w:rPr>
                <w:rFonts w:ascii="Calibri" w:hAnsi="Calibri" w:cs="Calibri"/>
                <w:b/>
                <w:bCs/>
                <w:sz w:val="20"/>
                <w:szCs w:val="20"/>
              </w:rPr>
            </w:pPr>
            <w:r>
              <w:rPr>
                <w:rFonts w:ascii="Calibri" w:hAnsi="Calibri" w:cs="Calibri"/>
                <w:b/>
                <w:bCs/>
                <w:sz w:val="20"/>
                <w:szCs w:val="20"/>
              </w:rPr>
              <w:t>3792</w:t>
            </w:r>
            <w:r w:rsidR="0044043C" w:rsidRPr="0044043C">
              <w:rPr>
                <w:rFonts w:ascii="Calibri" w:hAnsi="Calibri" w:cs="Calibri"/>
                <w:b/>
                <w:bCs/>
                <w:sz w:val="20"/>
                <w:szCs w:val="20"/>
              </w:rPr>
              <w:t> </w:t>
            </w:r>
          </w:p>
        </w:tc>
      </w:tr>
    </w:tbl>
    <w:p w14:paraId="28D6C4AA" w14:textId="77777777" w:rsidR="00F8369D" w:rsidRDefault="00F8369D" w:rsidP="00F8369D">
      <w:pPr>
        <w:rPr>
          <w:rFonts w:ascii="Calibri" w:hAnsi="Calibri" w:cs="Calibri"/>
          <w:sz w:val="20"/>
          <w:szCs w:val="20"/>
          <w:lang w:val="fr-CA"/>
        </w:rPr>
      </w:pPr>
    </w:p>
    <w:p w14:paraId="52437E3B" w14:textId="77777777" w:rsidR="00F8369D" w:rsidRDefault="00F8369D" w:rsidP="00F8369D">
      <w:pPr>
        <w:rPr>
          <w:rFonts w:ascii="Calibri" w:hAnsi="Calibri" w:cs="Calibri"/>
          <w:sz w:val="20"/>
          <w:szCs w:val="20"/>
        </w:rPr>
      </w:pPr>
      <w:r w:rsidRPr="00F8369D">
        <w:rPr>
          <w:rFonts w:ascii="Calibri" w:hAnsi="Calibri" w:cs="Calibri"/>
          <w:sz w:val="20"/>
          <w:szCs w:val="20"/>
        </w:rPr>
        <w:t>*</w:t>
      </w:r>
      <w:r>
        <w:rPr>
          <w:rFonts w:ascii="Calibri" w:hAnsi="Calibri" w:cs="Calibri"/>
          <w:sz w:val="20"/>
          <w:szCs w:val="20"/>
        </w:rPr>
        <w:t xml:space="preserve"> </w:t>
      </w:r>
      <w:r w:rsidRPr="00F8369D">
        <w:rPr>
          <w:rFonts w:ascii="Calibri" w:hAnsi="Calibri" w:cs="Calibri"/>
          <w:sz w:val="20"/>
          <w:szCs w:val="20"/>
        </w:rPr>
        <w:t>The maximum</w:t>
      </w:r>
      <w:r>
        <w:rPr>
          <w:rFonts w:ascii="Calibri" w:hAnsi="Calibri" w:cs="Calibri"/>
          <w:sz w:val="20"/>
          <w:szCs w:val="20"/>
        </w:rPr>
        <w:t xml:space="preserve"> trip</w:t>
      </w:r>
      <w:r w:rsidRPr="00F8369D">
        <w:rPr>
          <w:rFonts w:ascii="Calibri" w:hAnsi="Calibri" w:cs="Calibri"/>
          <w:sz w:val="20"/>
          <w:szCs w:val="20"/>
        </w:rPr>
        <w:t xml:space="preserve"> distance </w:t>
      </w:r>
      <w:r>
        <w:rPr>
          <w:rFonts w:ascii="Calibri" w:hAnsi="Calibri" w:cs="Calibri"/>
          <w:sz w:val="20"/>
          <w:szCs w:val="20"/>
        </w:rPr>
        <w:t>without using</w:t>
      </w:r>
      <w:r w:rsidRPr="00F8369D">
        <w:rPr>
          <w:rFonts w:ascii="Calibri" w:hAnsi="Calibri" w:cs="Calibri"/>
          <w:sz w:val="20"/>
          <w:szCs w:val="20"/>
        </w:rPr>
        <w:t xml:space="preserve"> reserve fuel.</w:t>
      </w:r>
    </w:p>
    <w:p w14:paraId="024E7A6C" w14:textId="77777777" w:rsidR="00F8369D" w:rsidRDefault="00F8369D" w:rsidP="00F8369D">
      <w:pPr>
        <w:rPr>
          <w:rFonts w:ascii="Calibri" w:hAnsi="Calibri" w:cs="Calibri"/>
        </w:rPr>
      </w:pPr>
      <w:r>
        <w:rPr>
          <w:rFonts w:ascii="Calibri" w:hAnsi="Calibri" w:cs="Calibri"/>
        </w:rPr>
        <w:t>**</w:t>
      </w:r>
      <w:r w:rsidRPr="00411722">
        <w:rPr>
          <w:rFonts w:ascii="Calibri" w:hAnsi="Calibri" w:cs="Calibri"/>
        </w:rPr>
        <w:t xml:space="preserve">* The total travel time by automobile includes 12 </w:t>
      </w:r>
      <w:proofErr w:type="spellStart"/>
      <w:r w:rsidRPr="00411722">
        <w:rPr>
          <w:rFonts w:ascii="Calibri" w:hAnsi="Calibri" w:cs="Calibri"/>
        </w:rPr>
        <w:t>hr</w:t>
      </w:r>
      <w:proofErr w:type="spellEnd"/>
      <w:r w:rsidRPr="00411722">
        <w:rPr>
          <w:rFonts w:ascii="Calibri" w:hAnsi="Calibri" w:cs="Calibri"/>
        </w:rPr>
        <w:t xml:space="preserve"> rest stops for each 10 </w:t>
      </w:r>
      <w:proofErr w:type="spellStart"/>
      <w:r w:rsidRPr="00411722">
        <w:rPr>
          <w:rFonts w:ascii="Calibri" w:hAnsi="Calibri" w:cs="Calibri"/>
        </w:rPr>
        <w:t>hr</w:t>
      </w:r>
      <w:proofErr w:type="spellEnd"/>
      <w:r w:rsidRPr="00411722">
        <w:rPr>
          <w:rFonts w:ascii="Calibri" w:hAnsi="Calibri" w:cs="Calibri"/>
        </w:rPr>
        <w:t xml:space="preserve"> of driving; report to 4 sig figs</w:t>
      </w:r>
    </w:p>
    <w:p w14:paraId="17BB44AC" w14:textId="77777777" w:rsidR="00F8369D" w:rsidRDefault="00F8369D" w:rsidP="00F8369D">
      <w:pPr>
        <w:autoSpaceDE w:val="0"/>
        <w:autoSpaceDN w:val="0"/>
        <w:adjustRightInd w:val="0"/>
        <w:rPr>
          <w:rFonts w:ascii="Calibri" w:hAnsi="Calibri" w:cs="Calibri"/>
        </w:rPr>
      </w:pPr>
      <w:r>
        <w:rPr>
          <w:rFonts w:ascii="Calibri" w:hAnsi="Calibri" w:cs="Calibri"/>
        </w:rPr>
        <w:t>**</w:t>
      </w:r>
      <w:r w:rsidRPr="00411722">
        <w:rPr>
          <w:rFonts w:ascii="Calibri" w:hAnsi="Calibri" w:cs="Calibri"/>
        </w:rPr>
        <w:t xml:space="preserve">**Convert total travel time to hours and minutes; for instance, 6.2 </w:t>
      </w:r>
      <w:proofErr w:type="spellStart"/>
      <w:r w:rsidRPr="00411722">
        <w:rPr>
          <w:rFonts w:ascii="Calibri" w:hAnsi="Calibri" w:cs="Calibri"/>
        </w:rPr>
        <w:t>hrs</w:t>
      </w:r>
      <w:proofErr w:type="spellEnd"/>
      <w:r w:rsidRPr="00411722">
        <w:rPr>
          <w:rFonts w:ascii="Calibri" w:hAnsi="Calibri" w:cs="Calibri"/>
        </w:rPr>
        <w:t xml:space="preserve"> means 6 </w:t>
      </w:r>
      <w:proofErr w:type="spellStart"/>
      <w:r w:rsidRPr="00411722">
        <w:rPr>
          <w:rFonts w:ascii="Calibri" w:hAnsi="Calibri" w:cs="Calibri"/>
        </w:rPr>
        <w:t>hrs</w:t>
      </w:r>
      <w:proofErr w:type="spellEnd"/>
      <w:r w:rsidRPr="00411722">
        <w:rPr>
          <w:rFonts w:ascii="Calibri" w:hAnsi="Calibri" w:cs="Calibri"/>
        </w:rPr>
        <w:t xml:space="preserve"> and 12 min.</w:t>
      </w:r>
    </w:p>
    <w:p w14:paraId="06464040" w14:textId="77777777" w:rsidR="00A54835" w:rsidRPr="00F8369D" w:rsidRDefault="00A54835" w:rsidP="00F8369D">
      <w:pPr>
        <w:autoSpaceDE w:val="0"/>
        <w:autoSpaceDN w:val="0"/>
        <w:adjustRightInd w:val="0"/>
        <w:rPr>
          <w:rFonts w:ascii="Calibri" w:hAnsi="Calibri" w:cs="Calibri"/>
        </w:rPr>
      </w:pPr>
    </w:p>
    <w:p w14:paraId="501B7F7C" w14:textId="77777777" w:rsidR="009806F7" w:rsidRPr="00437EEE" w:rsidRDefault="009C10B0" w:rsidP="00B805E2">
      <w:pPr>
        <w:rPr>
          <w:rFonts w:ascii="Calibri" w:hAnsi="Calibri" w:cs="Calibri"/>
          <w:sz w:val="20"/>
          <w:szCs w:val="20"/>
          <w:lang w:val="fr-CA"/>
        </w:rPr>
      </w:pPr>
      <w:r w:rsidRPr="00437EEE">
        <w:rPr>
          <w:rFonts w:ascii="Calibri" w:hAnsi="Calibri" w:cs="Calibri"/>
          <w:sz w:val="20"/>
          <w:szCs w:val="20"/>
          <w:lang w:val="fr-CA"/>
        </w:rPr>
        <w:t xml:space="preserve">Figure </w:t>
      </w:r>
      <w:r w:rsidR="00F54B6C">
        <w:rPr>
          <w:rFonts w:ascii="Calibri" w:hAnsi="Calibri" w:cs="Calibri"/>
          <w:noProof/>
          <w:sz w:val="20"/>
          <w:szCs w:val="20"/>
          <w:lang w:val="fr-CA"/>
        </w:rPr>
        <w:t>1</w:t>
      </w:r>
      <w:r w:rsidRPr="00437EEE">
        <w:rPr>
          <w:rFonts w:ascii="Calibri" w:hAnsi="Calibri" w:cs="Calibri"/>
          <w:sz w:val="20"/>
          <w:szCs w:val="20"/>
          <w:lang w:val="fr-CA"/>
        </w:rPr>
        <w:t xml:space="preserve"> - </w:t>
      </w:r>
      <w:proofErr w:type="spellStart"/>
      <w:r w:rsidRPr="00437EEE">
        <w:rPr>
          <w:rFonts w:ascii="Calibri" w:hAnsi="Calibri" w:cs="Calibri"/>
          <w:sz w:val="20"/>
          <w:szCs w:val="20"/>
          <w:lang w:val="fr-CA"/>
        </w:rPr>
        <w:t>Current</w:t>
      </w:r>
      <w:proofErr w:type="spellEnd"/>
      <w:r w:rsidRPr="00437EEE">
        <w:rPr>
          <w:rFonts w:ascii="Calibri" w:hAnsi="Calibri" w:cs="Calibri"/>
          <w:sz w:val="20"/>
          <w:szCs w:val="20"/>
          <w:lang w:val="fr-CA"/>
        </w:rPr>
        <w:t xml:space="preserve"> Fuel Pricing</w:t>
      </w:r>
    </w:p>
    <w:p w14:paraId="49F6A6A4" w14:textId="77777777" w:rsidR="00A6635E" w:rsidRPr="008265B9" w:rsidRDefault="00BC5028" w:rsidP="008A5412">
      <w:pPr>
        <w:jc w:val="center"/>
        <w:rPr>
          <w:rFonts w:ascii="Calibri" w:hAnsi="Calibri" w:cs="Calibri"/>
          <w:noProof/>
          <w:sz w:val="20"/>
          <w:szCs w:val="20"/>
          <w:lang w:val="en-CA" w:eastAsia="en-CA" w:bidi="ar-SA"/>
        </w:rPr>
      </w:pPr>
      <w:r>
        <w:rPr>
          <w:rFonts w:ascii="Calibri" w:hAnsi="Calibri" w:cs="Calibri"/>
          <w:b/>
          <w:bCs/>
          <w:noProof/>
          <w:sz w:val="20"/>
          <w:szCs w:val="20"/>
          <w:lang w:bidi="ar-SA"/>
        </w:rPr>
        <w:drawing>
          <wp:inline distT="0" distB="0" distL="0" distR="0" wp14:anchorId="3B040EB3" wp14:editId="25B4AB6A">
            <wp:extent cx="4648200" cy="339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8200" cy="3390900"/>
                    </a:xfrm>
                    <a:prstGeom prst="rect">
                      <a:avLst/>
                    </a:prstGeom>
                    <a:noFill/>
                    <a:ln>
                      <a:noFill/>
                    </a:ln>
                  </pic:spPr>
                </pic:pic>
              </a:graphicData>
            </a:graphic>
          </wp:inline>
        </w:drawing>
      </w:r>
    </w:p>
    <w:p w14:paraId="1663BF51" w14:textId="77777777" w:rsidR="00F54B6C" w:rsidRDefault="00A54835" w:rsidP="00B805E2">
      <w:pPr>
        <w:rPr>
          <w:rFonts w:ascii="Calibri" w:hAnsi="Calibri" w:cs="Calibri"/>
          <w:sz w:val="20"/>
          <w:szCs w:val="20"/>
          <w:lang w:val="fr-CA"/>
        </w:rPr>
      </w:pPr>
      <w:r>
        <w:rPr>
          <w:rFonts w:ascii="Calibri" w:hAnsi="Calibri" w:cs="Calibri"/>
          <w:sz w:val="20"/>
          <w:szCs w:val="20"/>
          <w:lang w:val="fr-CA"/>
        </w:rPr>
        <w:br w:type="page"/>
      </w:r>
      <w:r w:rsidR="009C10B0" w:rsidRPr="00437EEE">
        <w:rPr>
          <w:rFonts w:ascii="Calibri" w:hAnsi="Calibri" w:cs="Calibri"/>
          <w:sz w:val="20"/>
          <w:szCs w:val="20"/>
          <w:lang w:val="fr-CA"/>
        </w:rPr>
        <w:lastRenderedPageBreak/>
        <w:t xml:space="preserve">Table </w:t>
      </w:r>
      <w:r w:rsidR="00F54B6C">
        <w:rPr>
          <w:rFonts w:ascii="Calibri" w:hAnsi="Calibri" w:cs="Calibri"/>
          <w:noProof/>
          <w:sz w:val="20"/>
          <w:szCs w:val="20"/>
          <w:lang w:val="fr-CA"/>
        </w:rPr>
        <w:t>2</w:t>
      </w:r>
      <w:r w:rsidR="009C10B0" w:rsidRPr="00437EEE">
        <w:rPr>
          <w:rFonts w:ascii="Calibri" w:hAnsi="Calibri" w:cs="Calibri"/>
          <w:sz w:val="20"/>
          <w:szCs w:val="20"/>
          <w:lang w:val="fr-CA"/>
        </w:rPr>
        <w:t xml:space="preserve"> - Fuel Information</w:t>
      </w:r>
    </w:p>
    <w:p w14:paraId="0BAF42D2" w14:textId="77777777" w:rsidR="0044043C" w:rsidRPr="0044043C" w:rsidRDefault="0044043C" w:rsidP="00B805E2">
      <w:pPr>
        <w:rPr>
          <w:rFonts w:ascii="Calibri" w:hAnsi="Calibri" w:cs="Calibri"/>
          <w:b/>
          <w:bCs/>
          <w:sz w:val="20"/>
          <w:szCs w:val="20"/>
        </w:rPr>
      </w:pPr>
    </w:p>
    <w:tbl>
      <w:tblPr>
        <w:tblW w:w="0" w:type="auto"/>
        <w:tblLook w:val="04A0" w:firstRow="1" w:lastRow="0" w:firstColumn="1" w:lastColumn="0" w:noHBand="0" w:noVBand="1"/>
      </w:tblPr>
      <w:tblGrid>
        <w:gridCol w:w="848"/>
        <w:gridCol w:w="849"/>
        <w:gridCol w:w="1090"/>
        <w:gridCol w:w="1330"/>
        <w:gridCol w:w="1066"/>
        <w:gridCol w:w="1685"/>
        <w:gridCol w:w="1100"/>
        <w:gridCol w:w="952"/>
        <w:gridCol w:w="1880"/>
      </w:tblGrid>
      <w:tr w:rsidR="00494AE4" w:rsidRPr="0044043C" w14:paraId="367EAF50" w14:textId="77777777" w:rsidTr="0044043C">
        <w:trPr>
          <w:divId w:val="1087577695"/>
        </w:trPr>
        <w:tc>
          <w:tcPr>
            <w:tcW w:w="0" w:type="auto"/>
            <w:tcBorders>
              <w:top w:val="nil"/>
              <w:left w:val="nil"/>
              <w:bottom w:val="single" w:sz="4" w:space="0" w:color="auto"/>
              <w:right w:val="nil"/>
            </w:tcBorders>
            <w:shd w:val="clear" w:color="auto" w:fill="FFFFFF"/>
            <w:hideMark/>
          </w:tcPr>
          <w:p w14:paraId="5DA33533" w14:textId="77777777" w:rsidR="0044043C" w:rsidRPr="0044043C" w:rsidRDefault="0044043C" w:rsidP="0044043C">
            <w:pPr>
              <w:jc w:val="center"/>
              <w:rPr>
                <w:rFonts w:ascii="Calibri" w:hAnsi="Calibri" w:cs="Calibri"/>
                <w:b/>
                <w:bCs/>
                <w:i/>
                <w:iCs/>
                <w:sz w:val="20"/>
                <w:szCs w:val="20"/>
              </w:rPr>
            </w:pPr>
            <w:r w:rsidRPr="0044043C">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593CC73C"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Fuel Price ($/L)</w:t>
            </w:r>
          </w:p>
        </w:tc>
        <w:tc>
          <w:tcPr>
            <w:tcW w:w="0" w:type="auto"/>
            <w:tcBorders>
              <w:top w:val="nil"/>
              <w:left w:val="nil"/>
              <w:bottom w:val="single" w:sz="4" w:space="0" w:color="auto"/>
              <w:right w:val="nil"/>
            </w:tcBorders>
            <w:shd w:val="clear" w:color="auto" w:fill="FFFFFF"/>
            <w:hideMark/>
          </w:tcPr>
          <w:p w14:paraId="0BB41D3F"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Fuel Density (kg/L)</w:t>
            </w:r>
          </w:p>
        </w:tc>
        <w:tc>
          <w:tcPr>
            <w:tcW w:w="0" w:type="auto"/>
            <w:tcBorders>
              <w:top w:val="nil"/>
              <w:left w:val="nil"/>
              <w:bottom w:val="single" w:sz="4" w:space="0" w:color="auto"/>
              <w:right w:val="nil"/>
            </w:tcBorders>
            <w:shd w:val="clear" w:color="auto" w:fill="FFFFFF"/>
            <w:hideMark/>
          </w:tcPr>
          <w:p w14:paraId="17D2A233" w14:textId="77777777" w:rsidR="0044043C" w:rsidRPr="0044043C" w:rsidRDefault="0044043C" w:rsidP="0044043C">
            <w:pPr>
              <w:jc w:val="center"/>
            </w:pPr>
            <w:r w:rsidRPr="0044043C">
              <w:rPr>
                <w:rFonts w:ascii="Calibri" w:hAnsi="Calibri" w:cs="Calibri"/>
                <w:b/>
                <w:bCs/>
                <w:sz w:val="20"/>
                <w:szCs w:val="20"/>
              </w:rPr>
              <w:t>Fuel Capacity** (kg</w:t>
            </w:r>
            <w:r w:rsidRPr="0044043C">
              <w:t>)</w:t>
            </w:r>
          </w:p>
        </w:tc>
        <w:tc>
          <w:tcPr>
            <w:tcW w:w="0" w:type="auto"/>
            <w:tcBorders>
              <w:top w:val="nil"/>
              <w:left w:val="nil"/>
              <w:bottom w:val="single" w:sz="4" w:space="0" w:color="auto"/>
              <w:right w:val="nil"/>
            </w:tcBorders>
            <w:shd w:val="clear" w:color="auto" w:fill="FFFFFF"/>
            <w:hideMark/>
          </w:tcPr>
          <w:p w14:paraId="06A54DBB"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Reserve Fuel (%)</w:t>
            </w:r>
          </w:p>
        </w:tc>
        <w:tc>
          <w:tcPr>
            <w:tcW w:w="0" w:type="auto"/>
            <w:tcBorders>
              <w:top w:val="nil"/>
              <w:left w:val="nil"/>
              <w:bottom w:val="single" w:sz="4" w:space="0" w:color="auto"/>
              <w:right w:val="nil"/>
            </w:tcBorders>
            <w:shd w:val="clear" w:color="auto" w:fill="FFFFFF"/>
            <w:hideMark/>
          </w:tcPr>
          <w:p w14:paraId="0EA3B230"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Fuel Consumption (L/100 km)</w:t>
            </w:r>
          </w:p>
        </w:tc>
        <w:tc>
          <w:tcPr>
            <w:tcW w:w="0" w:type="auto"/>
            <w:tcBorders>
              <w:top w:val="nil"/>
              <w:left w:val="nil"/>
              <w:bottom w:val="single" w:sz="4" w:space="0" w:color="auto"/>
              <w:right w:val="nil"/>
            </w:tcBorders>
            <w:shd w:val="clear" w:color="auto" w:fill="FFFFFF"/>
            <w:hideMark/>
          </w:tcPr>
          <w:p w14:paraId="38F79835"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Total Fuel Cost ($)</w:t>
            </w:r>
          </w:p>
        </w:tc>
        <w:tc>
          <w:tcPr>
            <w:tcW w:w="0" w:type="auto"/>
            <w:tcBorders>
              <w:top w:val="nil"/>
              <w:left w:val="nil"/>
              <w:bottom w:val="single" w:sz="4" w:space="0" w:color="auto"/>
              <w:right w:val="nil"/>
            </w:tcBorders>
            <w:shd w:val="clear" w:color="auto" w:fill="FFFFFF"/>
            <w:hideMark/>
          </w:tcPr>
          <w:p w14:paraId="0D96E8A6"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Fuel Cost per Seat ($)</w:t>
            </w:r>
          </w:p>
        </w:tc>
        <w:tc>
          <w:tcPr>
            <w:tcW w:w="0" w:type="auto"/>
            <w:tcBorders>
              <w:top w:val="nil"/>
              <w:left w:val="nil"/>
              <w:bottom w:val="single" w:sz="4" w:space="0" w:color="auto"/>
              <w:right w:val="nil"/>
            </w:tcBorders>
            <w:shd w:val="clear" w:color="auto" w:fill="FFFFFF"/>
            <w:hideMark/>
          </w:tcPr>
          <w:p w14:paraId="7167CF0A"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Fuel Consumption per Seat (L/100 km)</w:t>
            </w:r>
          </w:p>
        </w:tc>
      </w:tr>
      <w:tr w:rsidR="00494AE4" w:rsidRPr="0044043C" w14:paraId="77970FB9" w14:textId="77777777" w:rsidTr="0044043C">
        <w:trPr>
          <w:divId w:val="1087577695"/>
        </w:trPr>
        <w:tc>
          <w:tcPr>
            <w:tcW w:w="0" w:type="auto"/>
            <w:tcBorders>
              <w:top w:val="single" w:sz="4" w:space="0" w:color="auto"/>
              <w:left w:val="nil"/>
              <w:bottom w:val="nil"/>
            </w:tcBorders>
            <w:shd w:val="clear" w:color="auto" w:fill="FFFFFF"/>
            <w:noWrap/>
            <w:hideMark/>
          </w:tcPr>
          <w:p w14:paraId="3518737E"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0613840A" w14:textId="5C218F50" w:rsidR="0044043C" w:rsidRPr="0044043C" w:rsidRDefault="00A7633C" w:rsidP="0044043C">
            <w:pPr>
              <w:jc w:val="right"/>
              <w:rPr>
                <w:rFonts w:ascii="Calibri" w:hAnsi="Calibri" w:cs="Calibri"/>
                <w:b/>
                <w:bCs/>
                <w:sz w:val="20"/>
                <w:szCs w:val="20"/>
              </w:rPr>
            </w:pPr>
            <w:r>
              <w:rPr>
                <w:rFonts w:ascii="Calibri" w:hAnsi="Calibri" w:cs="Calibri"/>
                <w:b/>
                <w:bCs/>
                <w:sz w:val="20"/>
                <w:szCs w:val="20"/>
              </w:rPr>
              <w:t>0.82</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35BD3040"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0.81</w:t>
            </w:r>
          </w:p>
        </w:tc>
        <w:tc>
          <w:tcPr>
            <w:tcW w:w="0" w:type="auto"/>
            <w:tcBorders>
              <w:top w:val="single" w:sz="4" w:space="0" w:color="auto"/>
            </w:tcBorders>
            <w:shd w:val="clear" w:color="auto" w:fill="DAEEF3"/>
            <w:noWrap/>
            <w:hideMark/>
          </w:tcPr>
          <w:p w14:paraId="35F0DF11"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32739</w:t>
            </w:r>
          </w:p>
        </w:tc>
        <w:tc>
          <w:tcPr>
            <w:tcW w:w="0" w:type="auto"/>
            <w:tcBorders>
              <w:top w:val="single" w:sz="4" w:space="0" w:color="auto"/>
            </w:tcBorders>
            <w:shd w:val="clear" w:color="auto" w:fill="DAEEF3"/>
            <w:noWrap/>
            <w:hideMark/>
          </w:tcPr>
          <w:p w14:paraId="74AA6484"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10.11</w:t>
            </w:r>
          </w:p>
        </w:tc>
        <w:tc>
          <w:tcPr>
            <w:tcW w:w="0" w:type="auto"/>
            <w:tcBorders>
              <w:top w:val="single" w:sz="4" w:space="0" w:color="auto"/>
            </w:tcBorders>
            <w:shd w:val="clear" w:color="auto" w:fill="DAEEF3"/>
            <w:noWrap/>
            <w:hideMark/>
          </w:tcPr>
          <w:p w14:paraId="47DF17E2" w14:textId="01C3A15D" w:rsidR="0044043C" w:rsidRPr="0044043C" w:rsidRDefault="00D044DC" w:rsidP="0044043C">
            <w:pPr>
              <w:jc w:val="right"/>
              <w:rPr>
                <w:rFonts w:ascii="Calibri" w:hAnsi="Calibri" w:cs="Calibri"/>
                <w:b/>
                <w:bCs/>
                <w:sz w:val="20"/>
                <w:szCs w:val="20"/>
              </w:rPr>
            </w:pPr>
            <w:r>
              <w:rPr>
                <w:rFonts w:ascii="Calibri" w:hAnsi="Calibri" w:cs="Calibri"/>
                <w:b/>
                <w:bCs/>
                <w:sz w:val="20"/>
                <w:szCs w:val="20"/>
              </w:rPr>
              <w:t>756.3</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54A423B9" w14:textId="7C3F53C8" w:rsidR="0044043C" w:rsidRPr="0044043C" w:rsidRDefault="00494AE4" w:rsidP="0044043C">
            <w:pPr>
              <w:jc w:val="right"/>
              <w:rPr>
                <w:rFonts w:ascii="Calibri" w:hAnsi="Calibri" w:cs="Calibri"/>
                <w:b/>
                <w:bCs/>
                <w:sz w:val="20"/>
                <w:szCs w:val="20"/>
              </w:rPr>
            </w:pPr>
            <w:r>
              <w:rPr>
                <w:rFonts w:ascii="Calibri" w:hAnsi="Calibri" w:cs="Calibri"/>
                <w:b/>
                <w:bCs/>
                <w:sz w:val="20"/>
                <w:szCs w:val="20"/>
              </w:rPr>
              <w:t>2.9x10</w:t>
            </w:r>
            <w:r>
              <w:rPr>
                <w:rFonts w:ascii="Calibri" w:hAnsi="Calibri" w:cs="Calibri"/>
                <w:b/>
                <w:bCs/>
                <w:sz w:val="20"/>
                <w:szCs w:val="20"/>
                <w:vertAlign w:val="superscript"/>
              </w:rPr>
              <w:t>4</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37FB5C41" w14:textId="4D909910" w:rsidR="0044043C" w:rsidRPr="0044043C" w:rsidRDefault="00494AE4" w:rsidP="0044043C">
            <w:pPr>
              <w:jc w:val="right"/>
              <w:rPr>
                <w:rFonts w:ascii="Calibri" w:hAnsi="Calibri" w:cs="Calibri"/>
                <w:b/>
                <w:bCs/>
                <w:sz w:val="20"/>
                <w:szCs w:val="20"/>
              </w:rPr>
            </w:pPr>
            <w:r>
              <w:rPr>
                <w:rFonts w:ascii="Calibri" w:hAnsi="Calibri" w:cs="Calibri"/>
                <w:b/>
                <w:bCs/>
                <w:sz w:val="20"/>
                <w:szCs w:val="20"/>
              </w:rPr>
              <w:t>120</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410F009B" w14:textId="43F33816" w:rsidR="0044043C" w:rsidRPr="0044043C" w:rsidRDefault="00494AE4" w:rsidP="0044043C">
            <w:pPr>
              <w:jc w:val="right"/>
              <w:rPr>
                <w:rFonts w:ascii="Calibri" w:hAnsi="Calibri" w:cs="Calibri"/>
                <w:b/>
                <w:bCs/>
                <w:sz w:val="20"/>
                <w:szCs w:val="20"/>
              </w:rPr>
            </w:pPr>
            <w:r>
              <w:rPr>
                <w:rFonts w:ascii="Calibri" w:hAnsi="Calibri" w:cs="Calibri"/>
                <w:b/>
                <w:bCs/>
                <w:sz w:val="20"/>
                <w:szCs w:val="20"/>
              </w:rPr>
              <w:t>3.99</w:t>
            </w:r>
            <w:r w:rsidR="0044043C" w:rsidRPr="0044043C">
              <w:rPr>
                <w:rFonts w:ascii="Calibri" w:hAnsi="Calibri" w:cs="Calibri"/>
                <w:b/>
                <w:bCs/>
                <w:sz w:val="20"/>
                <w:szCs w:val="20"/>
              </w:rPr>
              <w:t> </w:t>
            </w:r>
          </w:p>
        </w:tc>
      </w:tr>
      <w:tr w:rsidR="00494AE4" w:rsidRPr="0044043C" w14:paraId="4CE76F86" w14:textId="77777777" w:rsidTr="0044043C">
        <w:trPr>
          <w:divId w:val="1087577695"/>
        </w:trPr>
        <w:tc>
          <w:tcPr>
            <w:tcW w:w="0" w:type="auto"/>
            <w:tcBorders>
              <w:left w:val="nil"/>
              <w:bottom w:val="nil"/>
            </w:tcBorders>
            <w:shd w:val="clear" w:color="auto" w:fill="FFFFFF"/>
            <w:noWrap/>
            <w:hideMark/>
          </w:tcPr>
          <w:p w14:paraId="79432F1B"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Sedan</w:t>
            </w:r>
          </w:p>
        </w:tc>
        <w:tc>
          <w:tcPr>
            <w:tcW w:w="0" w:type="auto"/>
            <w:shd w:val="clear" w:color="auto" w:fill="auto"/>
            <w:noWrap/>
            <w:hideMark/>
          </w:tcPr>
          <w:p w14:paraId="2173053D"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1.00</w:t>
            </w:r>
          </w:p>
        </w:tc>
        <w:tc>
          <w:tcPr>
            <w:tcW w:w="0" w:type="auto"/>
            <w:shd w:val="clear" w:color="auto" w:fill="auto"/>
            <w:noWrap/>
            <w:hideMark/>
          </w:tcPr>
          <w:p w14:paraId="549CB453"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0.79</w:t>
            </w:r>
          </w:p>
        </w:tc>
        <w:tc>
          <w:tcPr>
            <w:tcW w:w="0" w:type="auto"/>
            <w:shd w:val="clear" w:color="auto" w:fill="auto"/>
            <w:noWrap/>
            <w:hideMark/>
          </w:tcPr>
          <w:p w14:paraId="1ABEB2B7"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auto"/>
            <w:noWrap/>
            <w:hideMark/>
          </w:tcPr>
          <w:p w14:paraId="20DAD2CD"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auto"/>
            <w:noWrap/>
            <w:hideMark/>
          </w:tcPr>
          <w:p w14:paraId="05D5BE6B"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6.22</w:t>
            </w:r>
          </w:p>
        </w:tc>
        <w:tc>
          <w:tcPr>
            <w:tcW w:w="0" w:type="auto"/>
            <w:shd w:val="clear" w:color="auto" w:fill="auto"/>
            <w:noWrap/>
            <w:hideMark/>
          </w:tcPr>
          <w:p w14:paraId="73F6CE55" w14:textId="247E0988" w:rsidR="0044043C" w:rsidRPr="0044043C" w:rsidRDefault="00494AE4" w:rsidP="0044043C">
            <w:pPr>
              <w:jc w:val="right"/>
              <w:rPr>
                <w:rFonts w:ascii="Calibri" w:hAnsi="Calibri" w:cs="Calibri"/>
                <w:b/>
                <w:bCs/>
                <w:sz w:val="20"/>
                <w:szCs w:val="20"/>
              </w:rPr>
            </w:pPr>
            <w:r>
              <w:rPr>
                <w:rFonts w:ascii="Calibri" w:hAnsi="Calibri" w:cs="Calibri"/>
                <w:b/>
                <w:bCs/>
                <w:sz w:val="20"/>
                <w:szCs w:val="20"/>
              </w:rPr>
              <w:t>361</w:t>
            </w:r>
            <w:r w:rsidR="0044043C" w:rsidRPr="0044043C">
              <w:rPr>
                <w:rFonts w:ascii="Calibri" w:hAnsi="Calibri" w:cs="Calibri"/>
                <w:b/>
                <w:bCs/>
                <w:sz w:val="20"/>
                <w:szCs w:val="20"/>
              </w:rPr>
              <w:t> </w:t>
            </w:r>
          </w:p>
        </w:tc>
        <w:tc>
          <w:tcPr>
            <w:tcW w:w="0" w:type="auto"/>
            <w:shd w:val="clear" w:color="auto" w:fill="auto"/>
            <w:noWrap/>
            <w:hideMark/>
          </w:tcPr>
          <w:p w14:paraId="5E568D4F" w14:textId="60ED04D8" w:rsidR="0044043C" w:rsidRPr="0044043C" w:rsidRDefault="00494AE4" w:rsidP="0044043C">
            <w:pPr>
              <w:jc w:val="right"/>
              <w:rPr>
                <w:rFonts w:ascii="Calibri" w:hAnsi="Calibri" w:cs="Calibri"/>
                <w:b/>
                <w:bCs/>
                <w:sz w:val="20"/>
                <w:szCs w:val="20"/>
              </w:rPr>
            </w:pPr>
            <w:r>
              <w:rPr>
                <w:rFonts w:ascii="Calibri" w:hAnsi="Calibri" w:cs="Calibri"/>
                <w:b/>
                <w:bCs/>
                <w:sz w:val="20"/>
                <w:szCs w:val="20"/>
              </w:rPr>
              <w:t>90.</w:t>
            </w:r>
            <w:r w:rsidR="0044043C" w:rsidRPr="0044043C">
              <w:rPr>
                <w:rFonts w:ascii="Calibri" w:hAnsi="Calibri" w:cs="Calibri"/>
                <w:b/>
                <w:bCs/>
                <w:sz w:val="20"/>
                <w:szCs w:val="20"/>
              </w:rPr>
              <w:t> </w:t>
            </w:r>
          </w:p>
        </w:tc>
        <w:tc>
          <w:tcPr>
            <w:tcW w:w="0" w:type="auto"/>
            <w:shd w:val="clear" w:color="auto" w:fill="auto"/>
            <w:noWrap/>
            <w:hideMark/>
          </w:tcPr>
          <w:p w14:paraId="39780869" w14:textId="64BB7596" w:rsidR="0044043C" w:rsidRPr="0044043C" w:rsidRDefault="00494AE4" w:rsidP="0044043C">
            <w:pPr>
              <w:jc w:val="right"/>
              <w:rPr>
                <w:rFonts w:ascii="Calibri" w:hAnsi="Calibri" w:cs="Calibri"/>
                <w:b/>
                <w:bCs/>
                <w:sz w:val="20"/>
                <w:szCs w:val="20"/>
              </w:rPr>
            </w:pPr>
            <w:r>
              <w:rPr>
                <w:rFonts w:ascii="Calibri" w:hAnsi="Calibri" w:cs="Calibri"/>
                <w:b/>
                <w:bCs/>
                <w:sz w:val="20"/>
                <w:szCs w:val="20"/>
              </w:rPr>
              <w:t>1.56</w:t>
            </w:r>
            <w:r w:rsidR="0044043C" w:rsidRPr="0044043C">
              <w:rPr>
                <w:rFonts w:ascii="Calibri" w:hAnsi="Calibri" w:cs="Calibri"/>
                <w:b/>
                <w:bCs/>
                <w:sz w:val="20"/>
                <w:szCs w:val="20"/>
              </w:rPr>
              <w:t> </w:t>
            </w:r>
          </w:p>
        </w:tc>
      </w:tr>
      <w:tr w:rsidR="00494AE4" w:rsidRPr="0044043C" w14:paraId="0EB6E888" w14:textId="77777777" w:rsidTr="0044043C">
        <w:trPr>
          <w:divId w:val="1087577695"/>
        </w:trPr>
        <w:tc>
          <w:tcPr>
            <w:tcW w:w="0" w:type="auto"/>
            <w:tcBorders>
              <w:left w:val="nil"/>
              <w:bottom w:val="nil"/>
            </w:tcBorders>
            <w:shd w:val="clear" w:color="auto" w:fill="FFFFFF"/>
            <w:noWrap/>
            <w:hideMark/>
          </w:tcPr>
          <w:p w14:paraId="65AE372D"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Van</w:t>
            </w:r>
          </w:p>
        </w:tc>
        <w:tc>
          <w:tcPr>
            <w:tcW w:w="0" w:type="auto"/>
            <w:shd w:val="clear" w:color="auto" w:fill="DAEEF3"/>
            <w:noWrap/>
            <w:hideMark/>
          </w:tcPr>
          <w:p w14:paraId="6787AED5"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1.00</w:t>
            </w:r>
          </w:p>
        </w:tc>
        <w:tc>
          <w:tcPr>
            <w:tcW w:w="0" w:type="auto"/>
            <w:shd w:val="clear" w:color="auto" w:fill="DAEEF3"/>
            <w:noWrap/>
            <w:hideMark/>
          </w:tcPr>
          <w:p w14:paraId="5B4B1A63"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0.79</w:t>
            </w:r>
          </w:p>
        </w:tc>
        <w:tc>
          <w:tcPr>
            <w:tcW w:w="0" w:type="auto"/>
            <w:shd w:val="clear" w:color="auto" w:fill="DAEEF3"/>
            <w:noWrap/>
            <w:hideMark/>
          </w:tcPr>
          <w:p w14:paraId="6B402F37"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DAEEF3"/>
            <w:noWrap/>
            <w:hideMark/>
          </w:tcPr>
          <w:p w14:paraId="1860365C"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DAEEF3"/>
            <w:noWrap/>
            <w:hideMark/>
          </w:tcPr>
          <w:p w14:paraId="3E12381F"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13.91</w:t>
            </w:r>
          </w:p>
        </w:tc>
        <w:tc>
          <w:tcPr>
            <w:tcW w:w="0" w:type="auto"/>
            <w:shd w:val="clear" w:color="auto" w:fill="DAEEF3"/>
            <w:noWrap/>
            <w:hideMark/>
          </w:tcPr>
          <w:p w14:paraId="5BFFC8CA" w14:textId="12407336"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r w:rsidR="00494AE4">
              <w:rPr>
                <w:rFonts w:ascii="Calibri" w:hAnsi="Calibri" w:cs="Calibri"/>
                <w:b/>
                <w:bCs/>
                <w:sz w:val="20"/>
                <w:szCs w:val="20"/>
              </w:rPr>
              <w:t>809</w:t>
            </w:r>
          </w:p>
        </w:tc>
        <w:tc>
          <w:tcPr>
            <w:tcW w:w="0" w:type="auto"/>
            <w:shd w:val="clear" w:color="auto" w:fill="DAEEF3"/>
            <w:noWrap/>
            <w:hideMark/>
          </w:tcPr>
          <w:p w14:paraId="7EC6CAD1" w14:textId="7FDFB36C" w:rsidR="0044043C" w:rsidRPr="0044043C" w:rsidRDefault="00494AE4" w:rsidP="0044043C">
            <w:pPr>
              <w:jc w:val="right"/>
              <w:rPr>
                <w:rFonts w:ascii="Calibri" w:hAnsi="Calibri" w:cs="Calibri"/>
                <w:b/>
                <w:bCs/>
                <w:sz w:val="20"/>
                <w:szCs w:val="20"/>
              </w:rPr>
            </w:pPr>
            <w:r>
              <w:rPr>
                <w:rFonts w:ascii="Calibri" w:hAnsi="Calibri" w:cs="Calibri"/>
                <w:b/>
                <w:bCs/>
                <w:sz w:val="20"/>
                <w:szCs w:val="20"/>
              </w:rPr>
              <w:t>120</w:t>
            </w:r>
            <w:r w:rsidR="0044043C" w:rsidRPr="0044043C">
              <w:rPr>
                <w:rFonts w:ascii="Calibri" w:hAnsi="Calibri" w:cs="Calibri"/>
                <w:b/>
                <w:bCs/>
                <w:sz w:val="20"/>
                <w:szCs w:val="20"/>
              </w:rPr>
              <w:t> </w:t>
            </w:r>
          </w:p>
        </w:tc>
        <w:tc>
          <w:tcPr>
            <w:tcW w:w="0" w:type="auto"/>
            <w:shd w:val="clear" w:color="auto" w:fill="DAEEF3"/>
            <w:noWrap/>
            <w:hideMark/>
          </w:tcPr>
          <w:p w14:paraId="2B5FA12C" w14:textId="069AF448" w:rsidR="0044043C" w:rsidRPr="0044043C" w:rsidRDefault="00494AE4" w:rsidP="0044043C">
            <w:pPr>
              <w:jc w:val="right"/>
              <w:rPr>
                <w:rFonts w:ascii="Calibri" w:hAnsi="Calibri" w:cs="Calibri"/>
                <w:b/>
                <w:bCs/>
                <w:sz w:val="20"/>
                <w:szCs w:val="20"/>
              </w:rPr>
            </w:pPr>
            <w:r>
              <w:rPr>
                <w:rFonts w:ascii="Calibri" w:hAnsi="Calibri" w:cs="Calibri"/>
                <w:b/>
                <w:bCs/>
                <w:sz w:val="20"/>
                <w:szCs w:val="20"/>
              </w:rPr>
              <w:t>1.99</w:t>
            </w:r>
            <w:r w:rsidR="0044043C" w:rsidRPr="0044043C">
              <w:rPr>
                <w:rFonts w:ascii="Calibri" w:hAnsi="Calibri" w:cs="Calibri"/>
                <w:b/>
                <w:bCs/>
                <w:sz w:val="20"/>
                <w:szCs w:val="20"/>
              </w:rPr>
              <w:t> </w:t>
            </w:r>
          </w:p>
        </w:tc>
      </w:tr>
    </w:tbl>
    <w:p w14:paraId="1A037131" w14:textId="77777777" w:rsidR="00C92041" w:rsidRDefault="00C92041" w:rsidP="00B805E2">
      <w:pPr>
        <w:rPr>
          <w:rFonts w:ascii="Calibri" w:hAnsi="Calibri" w:cs="Calibri"/>
          <w:sz w:val="20"/>
          <w:szCs w:val="20"/>
          <w:lang w:val="fr-CA"/>
        </w:rPr>
      </w:pPr>
    </w:p>
    <w:p w14:paraId="111A18BB" w14:textId="77777777" w:rsidR="00F8369D" w:rsidRDefault="00F8369D" w:rsidP="00A54835">
      <w:pPr>
        <w:rPr>
          <w:rFonts w:ascii="Calibri" w:hAnsi="Calibri" w:cs="Calibri"/>
          <w:sz w:val="20"/>
          <w:szCs w:val="20"/>
        </w:rPr>
      </w:pPr>
      <w:r w:rsidRPr="00F8369D">
        <w:rPr>
          <w:rFonts w:ascii="Calibri" w:hAnsi="Calibri" w:cs="Calibri"/>
          <w:sz w:val="20"/>
          <w:szCs w:val="20"/>
        </w:rPr>
        <w:t>**The maximum mass of fuel the airplane can hold in its fuel tanks including its reserve fuel.</w:t>
      </w:r>
    </w:p>
    <w:p w14:paraId="31336CB1" w14:textId="77777777" w:rsidR="00A54835" w:rsidRPr="00F8369D" w:rsidRDefault="00A54835" w:rsidP="00A54835">
      <w:pPr>
        <w:rPr>
          <w:rFonts w:ascii="Calibri" w:hAnsi="Calibri" w:cs="Calibri"/>
          <w:sz w:val="20"/>
          <w:szCs w:val="20"/>
        </w:rPr>
      </w:pPr>
    </w:p>
    <w:p w14:paraId="1CDD82F7" w14:textId="77777777" w:rsidR="00F54B6C" w:rsidRDefault="009C10B0" w:rsidP="00B805E2">
      <w:pPr>
        <w:rPr>
          <w:rFonts w:ascii="Calibri" w:hAnsi="Calibri" w:cs="Calibri"/>
          <w:sz w:val="20"/>
          <w:szCs w:val="20"/>
          <w:lang w:val="fr-CA"/>
        </w:rPr>
      </w:pPr>
      <w:r w:rsidRPr="00437EEE">
        <w:rPr>
          <w:rFonts w:ascii="Calibri" w:hAnsi="Calibri" w:cs="Calibri"/>
          <w:sz w:val="20"/>
          <w:szCs w:val="20"/>
          <w:lang w:val="fr-CA"/>
        </w:rPr>
        <w:t xml:space="preserve">Table </w:t>
      </w:r>
      <w:r w:rsidR="00F54B6C">
        <w:rPr>
          <w:rFonts w:ascii="Calibri" w:hAnsi="Calibri" w:cs="Calibri"/>
          <w:noProof/>
          <w:sz w:val="20"/>
          <w:szCs w:val="20"/>
          <w:lang w:val="fr-CA"/>
        </w:rPr>
        <w:t>3</w:t>
      </w:r>
      <w:r w:rsidRPr="00437EEE">
        <w:rPr>
          <w:rFonts w:ascii="Calibri" w:hAnsi="Calibri" w:cs="Calibri"/>
          <w:sz w:val="20"/>
          <w:szCs w:val="20"/>
          <w:lang w:val="fr-CA"/>
        </w:rPr>
        <w:t xml:space="preserve"> - Pollution Information</w:t>
      </w:r>
    </w:p>
    <w:p w14:paraId="78F60E33" w14:textId="77777777" w:rsidR="0044043C" w:rsidRPr="0044043C" w:rsidRDefault="0044043C" w:rsidP="00B805E2">
      <w:pPr>
        <w:rPr>
          <w:rFonts w:ascii="Calibri" w:hAnsi="Calibri" w:cs="Calibri"/>
          <w:b/>
          <w:bCs/>
          <w:sz w:val="20"/>
          <w:szCs w:val="20"/>
        </w:rPr>
      </w:pPr>
    </w:p>
    <w:tbl>
      <w:tblPr>
        <w:tblW w:w="0" w:type="auto"/>
        <w:tblLook w:val="04A0" w:firstRow="1" w:lastRow="0" w:firstColumn="1" w:lastColumn="0" w:noHBand="0" w:noVBand="1"/>
      </w:tblPr>
      <w:tblGrid>
        <w:gridCol w:w="848"/>
        <w:gridCol w:w="1523"/>
        <w:gridCol w:w="1490"/>
        <w:gridCol w:w="1225"/>
        <w:gridCol w:w="1364"/>
        <w:gridCol w:w="2416"/>
        <w:gridCol w:w="1934"/>
      </w:tblGrid>
      <w:tr w:rsidR="0044043C" w:rsidRPr="0044043C" w14:paraId="1D9FCB0B" w14:textId="77777777" w:rsidTr="0044043C">
        <w:trPr>
          <w:divId w:val="1897472098"/>
        </w:trPr>
        <w:tc>
          <w:tcPr>
            <w:tcW w:w="0" w:type="auto"/>
            <w:tcBorders>
              <w:top w:val="nil"/>
              <w:left w:val="nil"/>
              <w:bottom w:val="single" w:sz="4" w:space="0" w:color="auto"/>
              <w:right w:val="nil"/>
            </w:tcBorders>
            <w:shd w:val="clear" w:color="auto" w:fill="FFFFFF"/>
            <w:hideMark/>
          </w:tcPr>
          <w:p w14:paraId="128BBDE1" w14:textId="77777777" w:rsidR="0044043C" w:rsidRPr="0044043C" w:rsidRDefault="0044043C" w:rsidP="0044043C">
            <w:pPr>
              <w:jc w:val="center"/>
              <w:rPr>
                <w:rFonts w:ascii="Calibri" w:hAnsi="Calibri" w:cs="Calibri"/>
                <w:b/>
                <w:bCs/>
                <w:i/>
                <w:iCs/>
                <w:sz w:val="20"/>
                <w:szCs w:val="20"/>
              </w:rPr>
            </w:pPr>
            <w:r w:rsidRPr="0044043C">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16002440"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Emission Ratio (kg CO2/kg fuel)</w:t>
            </w:r>
          </w:p>
        </w:tc>
        <w:tc>
          <w:tcPr>
            <w:tcW w:w="0" w:type="auto"/>
            <w:tcBorders>
              <w:top w:val="nil"/>
              <w:left w:val="nil"/>
              <w:bottom w:val="single" w:sz="4" w:space="0" w:color="auto"/>
              <w:right w:val="nil"/>
            </w:tcBorders>
            <w:shd w:val="clear" w:color="auto" w:fill="FFFFFF"/>
            <w:hideMark/>
          </w:tcPr>
          <w:p w14:paraId="1E7B77FB"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Emission Ratio (kg CO2/L fuel)</w:t>
            </w:r>
          </w:p>
        </w:tc>
        <w:tc>
          <w:tcPr>
            <w:tcW w:w="0" w:type="auto"/>
            <w:tcBorders>
              <w:top w:val="nil"/>
              <w:left w:val="nil"/>
              <w:bottom w:val="single" w:sz="4" w:space="0" w:color="auto"/>
              <w:right w:val="nil"/>
            </w:tcBorders>
            <w:shd w:val="clear" w:color="auto" w:fill="FFFFFF"/>
            <w:hideMark/>
          </w:tcPr>
          <w:p w14:paraId="01B68BAA"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Emission Total (kg)</w:t>
            </w:r>
          </w:p>
        </w:tc>
        <w:tc>
          <w:tcPr>
            <w:tcW w:w="0" w:type="auto"/>
            <w:tcBorders>
              <w:top w:val="nil"/>
              <w:left w:val="nil"/>
              <w:bottom w:val="single" w:sz="4" w:space="0" w:color="auto"/>
              <w:right w:val="nil"/>
            </w:tcBorders>
            <w:shd w:val="clear" w:color="auto" w:fill="FFFFFF"/>
            <w:hideMark/>
          </w:tcPr>
          <w:p w14:paraId="5318A411"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Emissions per Seat (kg)</w:t>
            </w:r>
          </w:p>
        </w:tc>
        <w:tc>
          <w:tcPr>
            <w:tcW w:w="0" w:type="auto"/>
            <w:tcBorders>
              <w:top w:val="nil"/>
              <w:left w:val="nil"/>
              <w:bottom w:val="single" w:sz="4" w:space="0" w:color="auto"/>
              <w:right w:val="nil"/>
            </w:tcBorders>
            <w:shd w:val="clear" w:color="auto" w:fill="FFFFFF"/>
            <w:hideMark/>
          </w:tcPr>
          <w:p w14:paraId="735AF991"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CO2 fixed / year by average tree (</w:t>
            </w:r>
            <w:proofErr w:type="spellStart"/>
            <w:r w:rsidRPr="0044043C">
              <w:rPr>
                <w:rFonts w:ascii="Calibri" w:hAnsi="Calibri" w:cs="Calibri"/>
                <w:b/>
                <w:bCs/>
                <w:sz w:val="20"/>
                <w:szCs w:val="20"/>
              </w:rPr>
              <w:t>lb</w:t>
            </w:r>
            <w:proofErr w:type="spellEnd"/>
            <w:r w:rsidRPr="0044043C">
              <w:rPr>
                <w:rFonts w:ascii="Calibri" w:hAnsi="Calibri" w:cs="Calibri"/>
                <w:b/>
                <w:bCs/>
                <w:sz w:val="20"/>
                <w:szCs w:val="20"/>
              </w:rPr>
              <w:t xml:space="preserve"> CO2/tree/year)</w:t>
            </w:r>
          </w:p>
        </w:tc>
        <w:tc>
          <w:tcPr>
            <w:tcW w:w="0" w:type="auto"/>
            <w:tcBorders>
              <w:top w:val="nil"/>
              <w:left w:val="nil"/>
              <w:bottom w:val="single" w:sz="4" w:space="0" w:color="auto"/>
              <w:right w:val="nil"/>
            </w:tcBorders>
            <w:shd w:val="clear" w:color="auto" w:fill="FFFFFF"/>
            <w:hideMark/>
          </w:tcPr>
          <w:p w14:paraId="042514E8" w14:textId="77777777" w:rsidR="0044043C" w:rsidRPr="0044043C" w:rsidRDefault="0044043C" w:rsidP="0044043C">
            <w:pPr>
              <w:jc w:val="center"/>
              <w:rPr>
                <w:rFonts w:ascii="Calibri" w:hAnsi="Calibri" w:cs="Calibri"/>
                <w:b/>
                <w:bCs/>
                <w:sz w:val="20"/>
                <w:szCs w:val="20"/>
              </w:rPr>
            </w:pPr>
            <w:r w:rsidRPr="0044043C">
              <w:rPr>
                <w:rFonts w:ascii="Calibri" w:hAnsi="Calibri" w:cs="Calibri"/>
                <w:b/>
                <w:bCs/>
                <w:sz w:val="20"/>
                <w:szCs w:val="20"/>
              </w:rPr>
              <w:t>Trees to Offset Emissions per year per person</w:t>
            </w:r>
          </w:p>
        </w:tc>
      </w:tr>
      <w:tr w:rsidR="0044043C" w:rsidRPr="0044043C" w14:paraId="0464A831" w14:textId="77777777" w:rsidTr="0044043C">
        <w:trPr>
          <w:divId w:val="1897472098"/>
        </w:trPr>
        <w:tc>
          <w:tcPr>
            <w:tcW w:w="0" w:type="auto"/>
            <w:tcBorders>
              <w:top w:val="single" w:sz="4" w:space="0" w:color="auto"/>
              <w:left w:val="nil"/>
              <w:bottom w:val="nil"/>
            </w:tcBorders>
            <w:shd w:val="clear" w:color="auto" w:fill="FFFFFF"/>
            <w:noWrap/>
            <w:hideMark/>
          </w:tcPr>
          <w:p w14:paraId="163D38C5"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45B793E4"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3.19</w:t>
            </w:r>
          </w:p>
        </w:tc>
        <w:tc>
          <w:tcPr>
            <w:tcW w:w="0" w:type="auto"/>
            <w:tcBorders>
              <w:top w:val="single" w:sz="4" w:space="0" w:color="auto"/>
            </w:tcBorders>
            <w:shd w:val="clear" w:color="auto" w:fill="DAEEF3"/>
            <w:noWrap/>
            <w:hideMark/>
          </w:tcPr>
          <w:p w14:paraId="2EB15FC1"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65B3455B" w14:textId="70AF9412" w:rsidR="0044043C" w:rsidRPr="0044043C" w:rsidRDefault="00E269AC" w:rsidP="0044043C">
            <w:pPr>
              <w:jc w:val="right"/>
              <w:rPr>
                <w:rFonts w:ascii="Calibri" w:hAnsi="Calibri" w:cs="Calibri"/>
                <w:b/>
                <w:bCs/>
                <w:sz w:val="20"/>
                <w:szCs w:val="20"/>
              </w:rPr>
            </w:pPr>
            <w:r>
              <w:rPr>
                <w:rFonts w:ascii="Calibri" w:hAnsi="Calibri" w:cs="Calibri"/>
                <w:b/>
                <w:bCs/>
                <w:sz w:val="20"/>
                <w:szCs w:val="20"/>
              </w:rPr>
              <w:t>9.39x10</w:t>
            </w:r>
            <w:r>
              <w:rPr>
                <w:rFonts w:ascii="Calibri" w:hAnsi="Calibri" w:cs="Calibri"/>
                <w:b/>
                <w:bCs/>
                <w:sz w:val="20"/>
                <w:szCs w:val="20"/>
                <w:vertAlign w:val="superscript"/>
              </w:rPr>
              <w:t>4</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29789086" w14:textId="27181640" w:rsidR="0044043C" w:rsidRPr="0044043C" w:rsidRDefault="00E269AC" w:rsidP="0044043C">
            <w:pPr>
              <w:jc w:val="right"/>
              <w:rPr>
                <w:rFonts w:ascii="Calibri" w:hAnsi="Calibri" w:cs="Calibri"/>
                <w:b/>
                <w:bCs/>
                <w:sz w:val="20"/>
                <w:szCs w:val="20"/>
              </w:rPr>
            </w:pPr>
            <w:r>
              <w:rPr>
                <w:rFonts w:ascii="Calibri" w:hAnsi="Calibri" w:cs="Calibri"/>
                <w:b/>
                <w:bCs/>
                <w:sz w:val="20"/>
                <w:szCs w:val="20"/>
              </w:rPr>
              <w:t>375</w:t>
            </w:r>
            <w:r w:rsidR="0044043C" w:rsidRPr="0044043C">
              <w:rPr>
                <w:rFonts w:ascii="Calibri" w:hAnsi="Calibri" w:cs="Calibri"/>
                <w:b/>
                <w:bCs/>
                <w:sz w:val="20"/>
                <w:szCs w:val="20"/>
              </w:rPr>
              <w:t> </w:t>
            </w:r>
          </w:p>
        </w:tc>
        <w:tc>
          <w:tcPr>
            <w:tcW w:w="0" w:type="auto"/>
            <w:tcBorders>
              <w:top w:val="single" w:sz="4" w:space="0" w:color="auto"/>
            </w:tcBorders>
            <w:shd w:val="clear" w:color="auto" w:fill="DAEEF3"/>
            <w:noWrap/>
            <w:hideMark/>
          </w:tcPr>
          <w:p w14:paraId="114D1DB4"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50.00</w:t>
            </w:r>
          </w:p>
        </w:tc>
        <w:tc>
          <w:tcPr>
            <w:tcW w:w="0" w:type="auto"/>
            <w:tcBorders>
              <w:top w:val="single" w:sz="4" w:space="0" w:color="auto"/>
            </w:tcBorders>
            <w:shd w:val="clear" w:color="auto" w:fill="DAEEF3"/>
            <w:noWrap/>
            <w:hideMark/>
          </w:tcPr>
          <w:p w14:paraId="56793EA2" w14:textId="519A5CE5" w:rsidR="0044043C" w:rsidRPr="0044043C" w:rsidRDefault="00E269AC" w:rsidP="0044043C">
            <w:pPr>
              <w:jc w:val="right"/>
              <w:rPr>
                <w:rFonts w:ascii="Calibri" w:hAnsi="Calibri" w:cs="Calibri"/>
                <w:b/>
                <w:bCs/>
                <w:sz w:val="20"/>
                <w:szCs w:val="20"/>
              </w:rPr>
            </w:pPr>
            <w:r>
              <w:rPr>
                <w:rFonts w:ascii="Calibri" w:hAnsi="Calibri" w:cs="Calibri"/>
                <w:b/>
                <w:bCs/>
                <w:sz w:val="20"/>
                <w:szCs w:val="20"/>
              </w:rPr>
              <w:t>16.6</w:t>
            </w:r>
            <w:r w:rsidR="0044043C" w:rsidRPr="0044043C">
              <w:rPr>
                <w:rFonts w:ascii="Calibri" w:hAnsi="Calibri" w:cs="Calibri"/>
                <w:b/>
                <w:bCs/>
                <w:sz w:val="20"/>
                <w:szCs w:val="20"/>
              </w:rPr>
              <w:t> </w:t>
            </w:r>
          </w:p>
        </w:tc>
      </w:tr>
      <w:tr w:rsidR="0044043C" w:rsidRPr="0044043C" w14:paraId="09A32B03" w14:textId="77777777" w:rsidTr="0044043C">
        <w:trPr>
          <w:divId w:val="1897472098"/>
        </w:trPr>
        <w:tc>
          <w:tcPr>
            <w:tcW w:w="0" w:type="auto"/>
            <w:tcBorders>
              <w:left w:val="nil"/>
              <w:bottom w:val="nil"/>
            </w:tcBorders>
            <w:shd w:val="clear" w:color="auto" w:fill="FFFFFF"/>
            <w:noWrap/>
            <w:hideMark/>
          </w:tcPr>
          <w:p w14:paraId="24952363"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Sedan</w:t>
            </w:r>
          </w:p>
        </w:tc>
        <w:tc>
          <w:tcPr>
            <w:tcW w:w="0" w:type="auto"/>
            <w:shd w:val="clear" w:color="auto" w:fill="auto"/>
            <w:noWrap/>
            <w:hideMark/>
          </w:tcPr>
          <w:p w14:paraId="087B60AA"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auto"/>
            <w:noWrap/>
            <w:hideMark/>
          </w:tcPr>
          <w:p w14:paraId="0038091E"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2.38</w:t>
            </w:r>
          </w:p>
        </w:tc>
        <w:tc>
          <w:tcPr>
            <w:tcW w:w="0" w:type="auto"/>
            <w:shd w:val="clear" w:color="auto" w:fill="auto"/>
            <w:noWrap/>
            <w:hideMark/>
          </w:tcPr>
          <w:p w14:paraId="00C26F96" w14:textId="1AD06789" w:rsidR="0044043C" w:rsidRPr="0044043C" w:rsidRDefault="00E269AC" w:rsidP="0044043C">
            <w:pPr>
              <w:jc w:val="right"/>
              <w:rPr>
                <w:rFonts w:ascii="Calibri" w:hAnsi="Calibri" w:cs="Calibri"/>
                <w:b/>
                <w:bCs/>
                <w:sz w:val="20"/>
                <w:szCs w:val="20"/>
              </w:rPr>
            </w:pPr>
            <w:r>
              <w:rPr>
                <w:rFonts w:ascii="Calibri" w:hAnsi="Calibri" w:cs="Calibri"/>
                <w:b/>
                <w:bCs/>
                <w:sz w:val="20"/>
                <w:szCs w:val="20"/>
              </w:rPr>
              <w:t>861</w:t>
            </w:r>
            <w:r w:rsidR="0044043C" w:rsidRPr="0044043C">
              <w:rPr>
                <w:rFonts w:ascii="Calibri" w:hAnsi="Calibri" w:cs="Calibri"/>
                <w:b/>
                <w:bCs/>
                <w:sz w:val="20"/>
                <w:szCs w:val="20"/>
              </w:rPr>
              <w:t> </w:t>
            </w:r>
          </w:p>
        </w:tc>
        <w:tc>
          <w:tcPr>
            <w:tcW w:w="0" w:type="auto"/>
            <w:shd w:val="clear" w:color="auto" w:fill="auto"/>
            <w:noWrap/>
            <w:hideMark/>
          </w:tcPr>
          <w:p w14:paraId="3E3F7D00" w14:textId="621A6426" w:rsidR="0044043C" w:rsidRPr="0044043C" w:rsidRDefault="00E269AC" w:rsidP="0044043C">
            <w:pPr>
              <w:jc w:val="right"/>
              <w:rPr>
                <w:rFonts w:ascii="Calibri" w:hAnsi="Calibri" w:cs="Calibri"/>
                <w:b/>
                <w:bCs/>
                <w:sz w:val="20"/>
                <w:szCs w:val="20"/>
              </w:rPr>
            </w:pPr>
            <w:r>
              <w:rPr>
                <w:rFonts w:ascii="Calibri" w:hAnsi="Calibri" w:cs="Calibri"/>
                <w:b/>
                <w:bCs/>
                <w:sz w:val="20"/>
                <w:szCs w:val="20"/>
              </w:rPr>
              <w:t>215</w:t>
            </w:r>
            <w:r w:rsidR="0044043C" w:rsidRPr="0044043C">
              <w:rPr>
                <w:rFonts w:ascii="Calibri" w:hAnsi="Calibri" w:cs="Calibri"/>
                <w:b/>
                <w:bCs/>
                <w:sz w:val="20"/>
                <w:szCs w:val="20"/>
              </w:rPr>
              <w:t> </w:t>
            </w:r>
          </w:p>
        </w:tc>
        <w:tc>
          <w:tcPr>
            <w:tcW w:w="0" w:type="auto"/>
            <w:shd w:val="clear" w:color="auto" w:fill="auto"/>
            <w:noWrap/>
            <w:hideMark/>
          </w:tcPr>
          <w:p w14:paraId="24AB30FF"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50.00</w:t>
            </w:r>
          </w:p>
        </w:tc>
        <w:tc>
          <w:tcPr>
            <w:tcW w:w="0" w:type="auto"/>
            <w:shd w:val="clear" w:color="auto" w:fill="auto"/>
            <w:noWrap/>
            <w:hideMark/>
          </w:tcPr>
          <w:p w14:paraId="56836414" w14:textId="09DE9D93" w:rsidR="0044043C" w:rsidRPr="0044043C" w:rsidRDefault="00E269AC" w:rsidP="0044043C">
            <w:pPr>
              <w:jc w:val="right"/>
              <w:rPr>
                <w:rFonts w:ascii="Calibri" w:hAnsi="Calibri" w:cs="Calibri"/>
                <w:b/>
                <w:bCs/>
                <w:sz w:val="20"/>
                <w:szCs w:val="20"/>
              </w:rPr>
            </w:pPr>
            <w:r>
              <w:rPr>
                <w:rFonts w:ascii="Calibri" w:hAnsi="Calibri" w:cs="Calibri"/>
                <w:b/>
                <w:bCs/>
                <w:sz w:val="20"/>
                <w:szCs w:val="20"/>
              </w:rPr>
              <w:t>9.49</w:t>
            </w:r>
            <w:r w:rsidR="0044043C" w:rsidRPr="0044043C">
              <w:rPr>
                <w:rFonts w:ascii="Calibri" w:hAnsi="Calibri" w:cs="Calibri"/>
                <w:b/>
                <w:bCs/>
                <w:sz w:val="20"/>
                <w:szCs w:val="20"/>
              </w:rPr>
              <w:t> </w:t>
            </w:r>
          </w:p>
        </w:tc>
      </w:tr>
      <w:tr w:rsidR="0044043C" w:rsidRPr="0044043C" w14:paraId="74F2C810" w14:textId="77777777" w:rsidTr="0044043C">
        <w:trPr>
          <w:divId w:val="1897472098"/>
        </w:trPr>
        <w:tc>
          <w:tcPr>
            <w:tcW w:w="0" w:type="auto"/>
            <w:tcBorders>
              <w:left w:val="nil"/>
              <w:bottom w:val="nil"/>
            </w:tcBorders>
            <w:shd w:val="clear" w:color="auto" w:fill="FFFFFF"/>
            <w:noWrap/>
            <w:hideMark/>
          </w:tcPr>
          <w:p w14:paraId="53B5BA1A" w14:textId="77777777" w:rsidR="0044043C" w:rsidRPr="0044043C" w:rsidRDefault="0044043C" w:rsidP="0044043C">
            <w:pPr>
              <w:jc w:val="right"/>
              <w:rPr>
                <w:rFonts w:ascii="Calibri" w:hAnsi="Calibri" w:cs="Calibri"/>
                <w:b/>
                <w:bCs/>
                <w:i/>
                <w:iCs/>
                <w:sz w:val="20"/>
                <w:szCs w:val="20"/>
              </w:rPr>
            </w:pPr>
            <w:r w:rsidRPr="0044043C">
              <w:rPr>
                <w:rFonts w:ascii="Calibri" w:hAnsi="Calibri" w:cs="Calibri"/>
                <w:b/>
                <w:bCs/>
                <w:i/>
                <w:iCs/>
                <w:sz w:val="20"/>
                <w:szCs w:val="20"/>
              </w:rPr>
              <w:t>Van</w:t>
            </w:r>
          </w:p>
        </w:tc>
        <w:tc>
          <w:tcPr>
            <w:tcW w:w="0" w:type="auto"/>
            <w:shd w:val="clear" w:color="auto" w:fill="DAEEF3"/>
            <w:noWrap/>
            <w:hideMark/>
          </w:tcPr>
          <w:p w14:paraId="7DB15122"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 </w:t>
            </w:r>
          </w:p>
        </w:tc>
        <w:tc>
          <w:tcPr>
            <w:tcW w:w="0" w:type="auto"/>
            <w:shd w:val="clear" w:color="auto" w:fill="DAEEF3"/>
            <w:noWrap/>
            <w:hideMark/>
          </w:tcPr>
          <w:p w14:paraId="16826F74"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2.38</w:t>
            </w:r>
          </w:p>
        </w:tc>
        <w:tc>
          <w:tcPr>
            <w:tcW w:w="0" w:type="auto"/>
            <w:shd w:val="clear" w:color="auto" w:fill="DAEEF3"/>
            <w:noWrap/>
            <w:hideMark/>
          </w:tcPr>
          <w:p w14:paraId="24FA7069" w14:textId="4820A2F3" w:rsidR="0044043C" w:rsidRPr="0044043C" w:rsidRDefault="00E269AC" w:rsidP="0044043C">
            <w:pPr>
              <w:jc w:val="right"/>
              <w:rPr>
                <w:rFonts w:ascii="Calibri" w:hAnsi="Calibri" w:cs="Calibri"/>
                <w:b/>
                <w:bCs/>
                <w:sz w:val="20"/>
                <w:szCs w:val="20"/>
              </w:rPr>
            </w:pPr>
            <w:r>
              <w:rPr>
                <w:rFonts w:ascii="Calibri" w:hAnsi="Calibri" w:cs="Calibri"/>
                <w:b/>
                <w:bCs/>
                <w:sz w:val="20"/>
                <w:szCs w:val="20"/>
              </w:rPr>
              <w:t>1930</w:t>
            </w:r>
            <w:r w:rsidR="0044043C" w:rsidRPr="0044043C">
              <w:rPr>
                <w:rFonts w:ascii="Calibri" w:hAnsi="Calibri" w:cs="Calibri"/>
                <w:b/>
                <w:bCs/>
                <w:sz w:val="20"/>
                <w:szCs w:val="20"/>
              </w:rPr>
              <w:t> </w:t>
            </w:r>
          </w:p>
        </w:tc>
        <w:tc>
          <w:tcPr>
            <w:tcW w:w="0" w:type="auto"/>
            <w:shd w:val="clear" w:color="auto" w:fill="DAEEF3"/>
            <w:noWrap/>
            <w:hideMark/>
          </w:tcPr>
          <w:p w14:paraId="36B7399F" w14:textId="2980E9E9" w:rsidR="0044043C" w:rsidRPr="0044043C" w:rsidRDefault="00E269AC" w:rsidP="0044043C">
            <w:pPr>
              <w:jc w:val="right"/>
              <w:rPr>
                <w:rFonts w:ascii="Calibri" w:hAnsi="Calibri" w:cs="Calibri"/>
                <w:b/>
                <w:bCs/>
                <w:sz w:val="20"/>
                <w:szCs w:val="20"/>
              </w:rPr>
            </w:pPr>
            <w:r>
              <w:rPr>
                <w:rFonts w:ascii="Calibri" w:hAnsi="Calibri" w:cs="Calibri"/>
                <w:b/>
                <w:bCs/>
                <w:sz w:val="20"/>
                <w:szCs w:val="20"/>
              </w:rPr>
              <w:t>275</w:t>
            </w:r>
            <w:r w:rsidR="0044043C" w:rsidRPr="0044043C">
              <w:rPr>
                <w:rFonts w:ascii="Calibri" w:hAnsi="Calibri" w:cs="Calibri"/>
                <w:b/>
                <w:bCs/>
                <w:sz w:val="20"/>
                <w:szCs w:val="20"/>
              </w:rPr>
              <w:t> </w:t>
            </w:r>
          </w:p>
        </w:tc>
        <w:tc>
          <w:tcPr>
            <w:tcW w:w="0" w:type="auto"/>
            <w:shd w:val="clear" w:color="auto" w:fill="DAEEF3"/>
            <w:noWrap/>
            <w:hideMark/>
          </w:tcPr>
          <w:p w14:paraId="2E2A5B8F" w14:textId="77777777" w:rsidR="0044043C" w:rsidRPr="0044043C" w:rsidRDefault="0044043C" w:rsidP="0044043C">
            <w:pPr>
              <w:jc w:val="right"/>
              <w:rPr>
                <w:rFonts w:ascii="Calibri" w:hAnsi="Calibri" w:cs="Calibri"/>
                <w:b/>
                <w:bCs/>
                <w:sz w:val="20"/>
                <w:szCs w:val="20"/>
              </w:rPr>
            </w:pPr>
            <w:r w:rsidRPr="0044043C">
              <w:rPr>
                <w:rFonts w:ascii="Calibri" w:hAnsi="Calibri" w:cs="Calibri"/>
                <w:b/>
                <w:bCs/>
                <w:sz w:val="20"/>
                <w:szCs w:val="20"/>
              </w:rPr>
              <w:t>50.00</w:t>
            </w:r>
          </w:p>
        </w:tc>
        <w:tc>
          <w:tcPr>
            <w:tcW w:w="0" w:type="auto"/>
            <w:shd w:val="clear" w:color="auto" w:fill="DAEEF3"/>
            <w:noWrap/>
            <w:hideMark/>
          </w:tcPr>
          <w:p w14:paraId="2A074BC7" w14:textId="27B988F6" w:rsidR="0044043C" w:rsidRPr="0044043C" w:rsidRDefault="00E269AC" w:rsidP="0044043C">
            <w:pPr>
              <w:jc w:val="right"/>
              <w:rPr>
                <w:rFonts w:ascii="Calibri" w:hAnsi="Calibri" w:cs="Calibri"/>
                <w:b/>
                <w:bCs/>
                <w:sz w:val="20"/>
                <w:szCs w:val="20"/>
              </w:rPr>
            </w:pPr>
            <w:r>
              <w:rPr>
                <w:rFonts w:ascii="Calibri" w:hAnsi="Calibri" w:cs="Calibri"/>
                <w:b/>
                <w:bCs/>
                <w:sz w:val="20"/>
                <w:szCs w:val="20"/>
              </w:rPr>
              <w:t>12.1</w:t>
            </w:r>
            <w:r w:rsidR="0044043C" w:rsidRPr="0044043C">
              <w:rPr>
                <w:rFonts w:ascii="Calibri" w:hAnsi="Calibri" w:cs="Calibri"/>
                <w:b/>
                <w:bCs/>
                <w:sz w:val="20"/>
                <w:szCs w:val="20"/>
              </w:rPr>
              <w:t> </w:t>
            </w:r>
          </w:p>
        </w:tc>
      </w:tr>
    </w:tbl>
    <w:p w14:paraId="20F2058D" w14:textId="77777777" w:rsidR="00B805E2" w:rsidRPr="00437EEE" w:rsidRDefault="00B805E2" w:rsidP="00B805E2">
      <w:pPr>
        <w:rPr>
          <w:rFonts w:ascii="Calibri" w:hAnsi="Calibri" w:cs="Calibri"/>
          <w:sz w:val="20"/>
          <w:szCs w:val="20"/>
          <w:lang w:val="fr-CA"/>
        </w:rPr>
      </w:pPr>
    </w:p>
    <w:p w14:paraId="7FCBAFE3" w14:textId="77777777" w:rsidR="00DE3D68" w:rsidRPr="00AB3ADD" w:rsidRDefault="006F09CF" w:rsidP="00EF7B30">
      <w:pPr>
        <w:pStyle w:val="Heading2"/>
      </w:pPr>
      <w:r>
        <w:br w:type="page"/>
      </w:r>
      <w:r w:rsidR="00DE3D68" w:rsidRPr="00AB3ADD">
        <w:lastRenderedPageBreak/>
        <w:t>Sample Calulcations</w:t>
      </w:r>
    </w:p>
    <w:p w14:paraId="0450F828" w14:textId="38EF5AC5" w:rsidR="00C53B31" w:rsidRPr="00797429" w:rsidRDefault="00C53B31" w:rsidP="00C53B31">
      <w:pPr>
        <w:rPr>
          <w:color w:val="000000"/>
          <w:sz w:val="24"/>
          <w:szCs w:val="24"/>
        </w:rPr>
      </w:pPr>
      <w:r w:rsidRPr="00797429">
        <w:rPr>
          <w:color w:val="000000"/>
          <w:sz w:val="24"/>
          <w:szCs w:val="24"/>
        </w:rPr>
        <w:t>The following sample calculations are performed regarding the 4-passenger sedan</w:t>
      </w:r>
    </w:p>
    <w:p w14:paraId="4427841C" w14:textId="2E06BCE9" w:rsidR="004E75AC" w:rsidRDefault="00797429" w:rsidP="00583055">
      <w:pPr>
        <w:jc w:val="center"/>
        <w:rPr>
          <w:color w:val="000000"/>
          <w:sz w:val="40"/>
          <w:u w:val="single"/>
        </w:rPr>
      </w:pPr>
      <w:r>
        <w:rPr>
          <w:color w:val="000000"/>
          <w:sz w:val="40"/>
          <w:u w:val="single"/>
        </w:rPr>
        <w:t>4-Passenger Sedan</w:t>
      </w:r>
    </w:p>
    <w:p w14:paraId="41AD9677" w14:textId="3F6EE748" w:rsidR="00583055" w:rsidRPr="00AB7B4D" w:rsidRDefault="00797429" w:rsidP="00FE39B1">
      <w:pPr>
        <w:pStyle w:val="ListParagraph"/>
        <w:numPr>
          <w:ilvl w:val="0"/>
          <w:numId w:val="21"/>
        </w:numPr>
        <w:rPr>
          <w:b/>
          <w:color w:val="000000"/>
          <w:sz w:val="24"/>
          <w:szCs w:val="24"/>
          <w:u w:val="single"/>
        </w:rPr>
      </w:pPr>
      <w:r w:rsidRPr="00AB7B4D">
        <w:rPr>
          <w:b/>
          <w:color w:val="000000"/>
          <w:sz w:val="24"/>
          <w:szCs w:val="24"/>
          <w:u w:val="single"/>
        </w:rPr>
        <w:t>Total Travel time</w:t>
      </w:r>
    </w:p>
    <w:p w14:paraId="463BE95C" w14:textId="77777777" w:rsidR="00571A7B" w:rsidRDefault="00571A7B" w:rsidP="00797429">
      <w:pPr>
        <w:pStyle w:val="ListParagraph"/>
        <w:rPr>
          <w:color w:val="000000"/>
          <w:sz w:val="24"/>
          <w:szCs w:val="24"/>
        </w:rPr>
      </w:pPr>
    </w:p>
    <w:p w14:paraId="190A691B" w14:textId="3300DF72" w:rsidR="00797429" w:rsidRPr="00797429" w:rsidRDefault="00797429" w:rsidP="00797429">
      <w:pPr>
        <w:pStyle w:val="ListParagraph"/>
        <w:rPr>
          <w:color w:val="000000"/>
          <w:sz w:val="24"/>
          <w:szCs w:val="24"/>
          <w:vertAlign w:val="subscript"/>
        </w:rPr>
      </w:pPr>
      <w:r w:rsidRPr="00797429">
        <w:rPr>
          <w:color w:val="000000"/>
          <w:sz w:val="24"/>
          <w:szCs w:val="24"/>
        </w:rPr>
        <w:t>T</w:t>
      </w:r>
      <w:r w:rsidRPr="00797429">
        <w:rPr>
          <w:color w:val="000000"/>
          <w:sz w:val="24"/>
          <w:szCs w:val="24"/>
          <w:vertAlign w:val="subscript"/>
        </w:rPr>
        <w:t>total</w:t>
      </w:r>
      <w:r w:rsidRPr="00797429">
        <w:rPr>
          <w:color w:val="000000"/>
          <w:sz w:val="24"/>
          <w:szCs w:val="24"/>
        </w:rPr>
        <w:t>=</w:t>
      </w:r>
      <w:r w:rsidR="00DB49D7">
        <w:rPr>
          <w:color w:val="000000"/>
          <w:sz w:val="24"/>
          <w:szCs w:val="24"/>
        </w:rPr>
        <w:t xml:space="preserve"> </w:t>
      </w:r>
      <w:proofErr w:type="spellStart"/>
      <w:r w:rsidRPr="00797429">
        <w:rPr>
          <w:color w:val="000000"/>
          <w:sz w:val="24"/>
          <w:szCs w:val="24"/>
        </w:rPr>
        <w:t>T</w:t>
      </w:r>
      <w:r w:rsidRPr="00797429">
        <w:rPr>
          <w:color w:val="000000"/>
          <w:sz w:val="24"/>
          <w:szCs w:val="24"/>
          <w:vertAlign w:val="subscript"/>
        </w:rPr>
        <w:t>driving</w:t>
      </w:r>
      <w:r w:rsidRPr="00797429">
        <w:rPr>
          <w:color w:val="000000"/>
          <w:sz w:val="24"/>
          <w:szCs w:val="24"/>
        </w:rPr>
        <w:t>+T</w:t>
      </w:r>
      <w:r w:rsidRPr="00797429">
        <w:rPr>
          <w:color w:val="000000"/>
          <w:sz w:val="24"/>
          <w:szCs w:val="24"/>
          <w:vertAlign w:val="subscript"/>
        </w:rPr>
        <w:t>rest</w:t>
      </w:r>
      <w:proofErr w:type="spellEnd"/>
    </w:p>
    <w:p w14:paraId="784DA98D" w14:textId="17BEB681" w:rsidR="00797429" w:rsidRPr="00797429" w:rsidRDefault="00797429" w:rsidP="00797429">
      <w:pPr>
        <w:pStyle w:val="ListParagraph"/>
        <w:rPr>
          <w:color w:val="000000"/>
          <w:sz w:val="24"/>
          <w:szCs w:val="24"/>
        </w:rPr>
      </w:pPr>
      <w:r w:rsidRPr="00797429">
        <w:rPr>
          <w:color w:val="000000"/>
          <w:sz w:val="24"/>
          <w:szCs w:val="24"/>
          <w:vertAlign w:val="subscript"/>
        </w:rPr>
        <w:t xml:space="preserve">  </w:t>
      </w:r>
      <w:r w:rsidRPr="00797429">
        <w:rPr>
          <w:color w:val="000000"/>
          <w:sz w:val="24"/>
          <w:szCs w:val="24"/>
        </w:rPr>
        <w:t xml:space="preserve">       =</w:t>
      </w:r>
      <w:r w:rsidR="00DB49D7">
        <w:rPr>
          <w:color w:val="000000"/>
          <w:sz w:val="24"/>
          <w:szCs w:val="24"/>
        </w:rPr>
        <w:t xml:space="preserve"> </w:t>
      </w:r>
      <w:r w:rsidRPr="00797429">
        <w:rPr>
          <w:color w:val="000000"/>
          <w:sz w:val="24"/>
          <w:szCs w:val="24"/>
        </w:rPr>
        <w:t>(</w:t>
      </w:r>
      <m:oMath>
        <m:r>
          <w:rPr>
            <w:rFonts w:ascii="Cambria Math" w:hAnsi="Cambria Math"/>
            <w:color w:val="000000"/>
            <w:sz w:val="24"/>
            <w:szCs w:val="24"/>
          </w:rPr>
          <m:t>∆d/v</m:t>
        </m:r>
      </m:oMath>
      <w:r w:rsidRPr="00797429">
        <w:rPr>
          <w:color w:val="000000"/>
          <w:sz w:val="24"/>
          <w:szCs w:val="24"/>
          <w:vertAlign w:val="subscript"/>
        </w:rPr>
        <w:t>avg</w:t>
      </w:r>
      <w:r w:rsidR="00DE781A">
        <w:rPr>
          <w:color w:val="000000"/>
          <w:sz w:val="24"/>
          <w:szCs w:val="24"/>
        </w:rPr>
        <w:t>)</w:t>
      </w:r>
      <w:r w:rsidR="00DB49D7">
        <w:rPr>
          <w:color w:val="000000"/>
          <w:sz w:val="24"/>
          <w:szCs w:val="24"/>
        </w:rPr>
        <w:t xml:space="preserve"> </w:t>
      </w:r>
      <w:r w:rsidR="00DE781A">
        <w:rPr>
          <w:color w:val="000000"/>
          <w:sz w:val="24"/>
          <w:szCs w:val="24"/>
        </w:rPr>
        <w:t>+</w:t>
      </w:r>
      <w:r w:rsidR="00DB49D7">
        <w:rPr>
          <w:color w:val="000000"/>
          <w:sz w:val="24"/>
          <w:szCs w:val="24"/>
        </w:rPr>
        <w:t xml:space="preserve"> </w:t>
      </w:r>
      <w:r w:rsidR="00DE781A">
        <w:rPr>
          <w:color w:val="000000"/>
          <w:sz w:val="24"/>
          <w:szCs w:val="24"/>
        </w:rPr>
        <w:t>72</w:t>
      </w:r>
      <w:r w:rsidRPr="00797429">
        <w:rPr>
          <w:color w:val="000000"/>
          <w:sz w:val="24"/>
          <w:szCs w:val="24"/>
        </w:rPr>
        <w:t xml:space="preserve"> </w:t>
      </w:r>
      <w:r w:rsidRPr="00797429">
        <w:rPr>
          <w:i/>
          <w:color w:val="000000"/>
          <w:sz w:val="24"/>
          <w:szCs w:val="24"/>
        </w:rPr>
        <w:t>h</w:t>
      </w:r>
    </w:p>
    <w:p w14:paraId="14406E4B" w14:textId="554A201C" w:rsidR="00797429" w:rsidRDefault="00797429" w:rsidP="00797429">
      <w:pPr>
        <w:pStyle w:val="ListParagraph"/>
        <w:rPr>
          <w:i/>
          <w:color w:val="000000"/>
          <w:sz w:val="24"/>
          <w:szCs w:val="24"/>
        </w:rPr>
      </w:pPr>
      <w:r w:rsidRPr="00797429">
        <w:rPr>
          <w:color w:val="000000"/>
          <w:sz w:val="24"/>
          <w:szCs w:val="24"/>
        </w:rPr>
        <w:t xml:space="preserve">        =</w:t>
      </w:r>
      <w:r w:rsidR="00DB49D7">
        <w:rPr>
          <w:color w:val="000000"/>
          <w:sz w:val="24"/>
          <w:szCs w:val="24"/>
        </w:rPr>
        <w:t xml:space="preserve"> </w:t>
      </w:r>
      <w:r w:rsidRPr="00797429">
        <w:rPr>
          <w:color w:val="000000"/>
          <w:sz w:val="24"/>
          <w:szCs w:val="24"/>
        </w:rPr>
        <w:t>(</w:t>
      </w:r>
      <m:oMath>
        <m:f>
          <m:fPr>
            <m:ctrlPr>
              <w:rPr>
                <w:rFonts w:ascii="Cambria Math" w:hAnsi="Cambria Math"/>
                <w:i/>
                <w:color w:val="000000"/>
                <w:sz w:val="24"/>
                <w:szCs w:val="24"/>
              </w:rPr>
            </m:ctrlPr>
          </m:fPr>
          <m:num>
            <m:r>
              <w:rPr>
                <w:rFonts w:ascii="Cambria Math" w:hAnsi="Cambria Math"/>
                <w:color w:val="000000"/>
                <w:sz w:val="24"/>
                <w:szCs w:val="24"/>
              </w:rPr>
              <m:t xml:space="preserve">5816 </m:t>
            </m:r>
            <m:r>
              <w:rPr>
                <w:rFonts w:ascii="Cambria Math" w:hAnsi="Cambria Math"/>
                <w:strike/>
                <w:color w:val="000000"/>
                <w:sz w:val="24"/>
                <w:szCs w:val="24"/>
              </w:rPr>
              <m:t>km</m:t>
            </m:r>
          </m:num>
          <m:den>
            <m:r>
              <w:rPr>
                <w:rFonts w:ascii="Cambria Math" w:hAnsi="Cambria Math"/>
                <w:color w:val="000000"/>
                <w:sz w:val="24"/>
                <w:szCs w:val="24"/>
              </w:rPr>
              <m:t>92</m:t>
            </m:r>
            <m:r>
              <w:rPr>
                <w:rFonts w:ascii="Cambria Math" w:hAnsi="Cambria Math"/>
                <w:strike/>
                <w:color w:val="000000"/>
                <w:sz w:val="24"/>
                <w:szCs w:val="24"/>
              </w:rPr>
              <m:t>km</m:t>
            </m:r>
            <m:r>
              <w:rPr>
                <w:rFonts w:ascii="Cambria Math" w:hAnsi="Cambria Math"/>
                <w:color w:val="000000"/>
                <w:sz w:val="24"/>
                <w:szCs w:val="24"/>
              </w:rPr>
              <m:t>/h</m:t>
            </m:r>
          </m:den>
        </m:f>
      </m:oMath>
      <w:r w:rsidR="00DE781A">
        <w:rPr>
          <w:color w:val="000000"/>
          <w:sz w:val="24"/>
          <w:szCs w:val="24"/>
        </w:rPr>
        <w:t>)+7</w:t>
      </w:r>
      <w:r w:rsidRPr="00797429">
        <w:rPr>
          <w:color w:val="000000"/>
          <w:sz w:val="24"/>
          <w:szCs w:val="24"/>
        </w:rPr>
        <w:t xml:space="preserve">2 </w:t>
      </w:r>
      <w:r w:rsidRPr="00797429">
        <w:rPr>
          <w:i/>
          <w:color w:val="000000"/>
          <w:sz w:val="24"/>
          <w:szCs w:val="24"/>
        </w:rPr>
        <w:t>h</w:t>
      </w:r>
    </w:p>
    <w:p w14:paraId="36543124" w14:textId="0A6C2EA9" w:rsidR="00797429" w:rsidRDefault="00797429" w:rsidP="00797429">
      <w:pPr>
        <w:pStyle w:val="ListParagraph"/>
        <w:rPr>
          <w:color w:val="000000"/>
          <w:sz w:val="24"/>
          <w:szCs w:val="24"/>
        </w:rPr>
      </w:pPr>
      <w:r>
        <w:rPr>
          <w:i/>
          <w:color w:val="000000"/>
          <w:sz w:val="24"/>
          <w:szCs w:val="24"/>
        </w:rPr>
        <w:t xml:space="preserve">        </w:t>
      </w:r>
      <w:r>
        <w:rPr>
          <w:color w:val="000000"/>
          <w:sz w:val="24"/>
          <w:szCs w:val="24"/>
        </w:rPr>
        <w:t>=</w:t>
      </w:r>
      <w:r w:rsidR="00DB49D7">
        <w:rPr>
          <w:color w:val="000000"/>
          <w:sz w:val="24"/>
          <w:szCs w:val="24"/>
        </w:rPr>
        <w:t xml:space="preserve"> </w:t>
      </w:r>
      <w:r w:rsidR="00DE781A">
        <w:rPr>
          <w:color w:val="000000"/>
          <w:sz w:val="24"/>
          <w:szCs w:val="24"/>
        </w:rPr>
        <w:t>130 h</w:t>
      </w:r>
    </w:p>
    <w:p w14:paraId="6AC3779E" w14:textId="0CB6991C" w:rsidR="00DE781A" w:rsidRPr="00AB7B4D" w:rsidRDefault="00DE781A" w:rsidP="00DE781A">
      <w:pPr>
        <w:pStyle w:val="ListParagraph"/>
        <w:numPr>
          <w:ilvl w:val="0"/>
          <w:numId w:val="21"/>
        </w:numPr>
        <w:rPr>
          <w:b/>
          <w:color w:val="000000"/>
          <w:sz w:val="24"/>
          <w:szCs w:val="24"/>
        </w:rPr>
      </w:pPr>
      <w:r w:rsidRPr="00AB7B4D">
        <w:rPr>
          <w:b/>
          <w:color w:val="000000"/>
          <w:sz w:val="24"/>
          <w:szCs w:val="24"/>
          <w:u w:val="single"/>
        </w:rPr>
        <w:t>Fuel Cost</w:t>
      </w:r>
      <w:r w:rsidR="003D2D54" w:rsidRPr="00AB7B4D">
        <w:rPr>
          <w:b/>
          <w:color w:val="000000"/>
          <w:sz w:val="24"/>
          <w:szCs w:val="24"/>
          <w:u w:val="single"/>
        </w:rPr>
        <w:t xml:space="preserve"> </w:t>
      </w:r>
      <w:proofErr w:type="gramStart"/>
      <w:r w:rsidR="003D2D54" w:rsidRPr="00AB7B4D">
        <w:rPr>
          <w:b/>
          <w:color w:val="000000"/>
          <w:sz w:val="24"/>
          <w:szCs w:val="24"/>
          <w:u w:val="single"/>
        </w:rPr>
        <w:t>For</w:t>
      </w:r>
      <w:proofErr w:type="gramEnd"/>
      <w:r w:rsidR="003D2D54" w:rsidRPr="00AB7B4D">
        <w:rPr>
          <w:b/>
          <w:color w:val="000000"/>
          <w:sz w:val="24"/>
          <w:szCs w:val="24"/>
          <w:u w:val="single"/>
        </w:rPr>
        <w:t xml:space="preserve"> Entire Trip</w:t>
      </w:r>
    </w:p>
    <w:p w14:paraId="25123304" w14:textId="77777777" w:rsidR="00571A7B" w:rsidRDefault="00571A7B" w:rsidP="00DE781A">
      <w:pPr>
        <w:pStyle w:val="ListParagraph"/>
        <w:rPr>
          <w:color w:val="000000"/>
          <w:sz w:val="24"/>
          <w:szCs w:val="24"/>
        </w:rPr>
      </w:pPr>
    </w:p>
    <w:p w14:paraId="17E910E1" w14:textId="45A2B823" w:rsidR="00DE781A" w:rsidRDefault="00D95159" w:rsidP="00DE781A">
      <w:pPr>
        <w:pStyle w:val="ListParagraph"/>
        <w:rPr>
          <w:color w:val="000000"/>
          <w:sz w:val="24"/>
          <w:szCs w:val="24"/>
          <w:vertAlign w:val="subscript"/>
        </w:rPr>
      </w:pPr>
      <w:r>
        <w:rPr>
          <w:color w:val="000000"/>
          <w:sz w:val="24"/>
          <w:szCs w:val="24"/>
        </w:rPr>
        <w:t>Fuel cost=</w:t>
      </w:r>
      <w:r w:rsidR="00DD67EE">
        <w:rPr>
          <w:color w:val="000000"/>
          <w:sz w:val="24"/>
          <w:szCs w:val="24"/>
        </w:rPr>
        <w:t xml:space="preserve"> </w:t>
      </w:r>
      <w:r>
        <w:rPr>
          <w:color w:val="000000"/>
          <w:sz w:val="24"/>
          <w:szCs w:val="24"/>
        </w:rPr>
        <w:t>V</w:t>
      </w:r>
      <w:r>
        <w:rPr>
          <w:color w:val="000000"/>
          <w:sz w:val="24"/>
          <w:szCs w:val="24"/>
          <w:vertAlign w:val="subscript"/>
        </w:rPr>
        <w:t>fuel</w:t>
      </w:r>
      <m:oMath>
        <m:r>
          <w:rPr>
            <w:rFonts w:ascii="Cambria Math" w:hAnsi="Cambria Math"/>
            <w:color w:val="000000"/>
            <w:sz w:val="24"/>
            <w:szCs w:val="24"/>
          </w:rPr>
          <m:t>∙</m:t>
        </m:r>
      </m:oMath>
      <w:r w:rsidR="00DD67EE">
        <w:rPr>
          <w:color w:val="000000"/>
          <w:sz w:val="24"/>
          <w:szCs w:val="24"/>
        </w:rPr>
        <w:t>fuel cost per litre</w:t>
      </w:r>
    </w:p>
    <w:p w14:paraId="3EAF72BD" w14:textId="519B666C" w:rsidR="00BF52C1" w:rsidRDefault="00BF52C1" w:rsidP="00DE781A">
      <w:pPr>
        <w:pStyle w:val="ListParagraph"/>
        <w:rPr>
          <w:color w:val="000000"/>
          <w:sz w:val="24"/>
          <w:szCs w:val="24"/>
        </w:rPr>
      </w:pPr>
      <w:r>
        <w:rPr>
          <w:color w:val="000000"/>
          <w:sz w:val="24"/>
          <w:szCs w:val="24"/>
        </w:rPr>
        <w:tab/>
        <w:t xml:space="preserve">    =</w:t>
      </w:r>
      <w:r w:rsidR="00DD67EE">
        <w:rPr>
          <w:color w:val="000000"/>
          <w:sz w:val="24"/>
          <w:szCs w:val="24"/>
        </w:rPr>
        <w:t xml:space="preserve"> </w:t>
      </w:r>
      <w:r>
        <w:rPr>
          <w:color w:val="000000"/>
          <w:sz w:val="24"/>
          <w:szCs w:val="24"/>
        </w:rPr>
        <w:t>(</w:t>
      </w:r>
      <w:r w:rsidR="003D2D54">
        <w:rPr>
          <w:color w:val="000000"/>
          <w:sz w:val="24"/>
          <w:szCs w:val="24"/>
        </w:rPr>
        <w:t>0.06</w:t>
      </w:r>
      <w:r w:rsidR="00571A7B">
        <w:rPr>
          <w:color w:val="000000"/>
          <w:sz w:val="24"/>
          <w:szCs w:val="24"/>
        </w:rPr>
        <w:t>22</w:t>
      </w:r>
      <m:oMath>
        <m:f>
          <m:fPr>
            <m:ctrlPr>
              <w:rPr>
                <w:rFonts w:ascii="Cambria Math" w:hAnsi="Cambria Math"/>
                <w:i/>
                <w:color w:val="000000"/>
                <w:sz w:val="24"/>
                <w:szCs w:val="24"/>
              </w:rPr>
            </m:ctrlPr>
          </m:fPr>
          <m:num>
            <m:r>
              <w:rPr>
                <w:rFonts w:ascii="Cambria Math" w:hAnsi="Cambria Math"/>
                <w:strike/>
                <w:color w:val="000000"/>
                <w:sz w:val="24"/>
                <w:szCs w:val="24"/>
              </w:rPr>
              <m:t>L</m:t>
            </m:r>
          </m:num>
          <m:den>
            <m:r>
              <w:rPr>
                <w:rFonts w:ascii="Cambria Math" w:hAnsi="Cambria Math"/>
                <w:color w:val="000000"/>
                <w:sz w:val="24"/>
                <w:szCs w:val="24"/>
              </w:rPr>
              <m:t xml:space="preserve"> </m:t>
            </m:r>
            <m:r>
              <w:rPr>
                <w:rFonts w:ascii="Cambria Math" w:hAnsi="Cambria Math"/>
                <w:strike/>
                <w:color w:val="000000"/>
                <w:sz w:val="24"/>
                <w:szCs w:val="24"/>
              </w:rPr>
              <m:t>km</m:t>
            </m:r>
          </m:den>
        </m:f>
        <m:r>
          <w:rPr>
            <w:rFonts w:ascii="Cambria Math" w:hAnsi="Cambria Math"/>
            <w:color w:val="000000"/>
            <w:sz w:val="24"/>
            <w:szCs w:val="24"/>
          </w:rPr>
          <m:t>∙</m:t>
        </m:r>
      </m:oMath>
      <w:r w:rsidR="00095EAF">
        <w:rPr>
          <w:color w:val="000000"/>
          <w:sz w:val="24"/>
          <w:szCs w:val="24"/>
        </w:rPr>
        <w:t xml:space="preserve"> </w:t>
      </w:r>
      <w:r w:rsidR="003D2D54">
        <w:rPr>
          <w:color w:val="000000"/>
          <w:sz w:val="24"/>
          <w:szCs w:val="24"/>
        </w:rPr>
        <w:t xml:space="preserve">5816 </w:t>
      </w:r>
      <w:r w:rsidR="003D2D54" w:rsidRPr="003D2D54">
        <w:rPr>
          <w:strike/>
          <w:color w:val="000000"/>
          <w:sz w:val="24"/>
          <w:szCs w:val="24"/>
        </w:rPr>
        <w:t>km</w:t>
      </w:r>
      <w:r w:rsidR="003D2D54">
        <w:rPr>
          <w:color w:val="000000"/>
          <w:sz w:val="24"/>
          <w:szCs w:val="24"/>
        </w:rPr>
        <w:t>)</w:t>
      </w:r>
      <m:oMath>
        <m:r>
          <w:rPr>
            <w:rFonts w:ascii="Cambria Math" w:hAnsi="Cambria Math"/>
            <w:color w:val="000000"/>
            <w:sz w:val="24"/>
            <w:szCs w:val="24"/>
          </w:rPr>
          <m:t xml:space="preserve"> ∙</m:t>
        </m:r>
      </m:oMath>
      <w:r w:rsidR="00DD67EE">
        <w:rPr>
          <w:color w:val="000000"/>
          <w:sz w:val="24"/>
          <w:szCs w:val="24"/>
        </w:rPr>
        <w:t xml:space="preserve"> </w:t>
      </w:r>
      <w:r w:rsidR="003D2D54">
        <w:rPr>
          <w:color w:val="000000"/>
          <w:sz w:val="24"/>
          <w:szCs w:val="24"/>
        </w:rPr>
        <w:t>(</w:t>
      </w:r>
      <w:r w:rsidR="00DD67EE">
        <w:rPr>
          <w:color w:val="000000"/>
          <w:sz w:val="24"/>
          <w:szCs w:val="24"/>
        </w:rPr>
        <w:t>1.00 $/</w:t>
      </w:r>
      <w:r w:rsidR="00DD67EE" w:rsidRPr="00DD67EE">
        <w:rPr>
          <w:strike/>
          <w:color w:val="000000"/>
          <w:sz w:val="24"/>
          <w:szCs w:val="24"/>
        </w:rPr>
        <w:t>L</w:t>
      </w:r>
      <w:r w:rsidR="00DD67EE">
        <w:rPr>
          <w:color w:val="000000"/>
          <w:sz w:val="24"/>
          <w:szCs w:val="24"/>
        </w:rPr>
        <w:t>)</w:t>
      </w:r>
    </w:p>
    <w:p w14:paraId="572FF82E" w14:textId="2AEFA954" w:rsidR="00DD67EE" w:rsidRDefault="00DD67EE" w:rsidP="00DE781A">
      <w:pPr>
        <w:pStyle w:val="ListParagraph"/>
        <w:rPr>
          <w:color w:val="000000"/>
          <w:sz w:val="24"/>
          <w:szCs w:val="24"/>
        </w:rPr>
      </w:pPr>
      <w:r>
        <w:rPr>
          <w:color w:val="000000"/>
          <w:sz w:val="24"/>
          <w:szCs w:val="24"/>
        </w:rPr>
        <w:tab/>
        <w:t xml:space="preserve">    = $ 361</w:t>
      </w:r>
    </w:p>
    <w:p w14:paraId="473FB2F6" w14:textId="70D0CD4F" w:rsidR="00DD67EE" w:rsidRPr="00AB7B4D" w:rsidRDefault="00DD67EE" w:rsidP="00DD67EE">
      <w:pPr>
        <w:pStyle w:val="ListParagraph"/>
        <w:numPr>
          <w:ilvl w:val="0"/>
          <w:numId w:val="21"/>
        </w:numPr>
        <w:rPr>
          <w:b/>
          <w:color w:val="000000"/>
          <w:sz w:val="24"/>
          <w:szCs w:val="24"/>
          <w:u w:val="single"/>
        </w:rPr>
      </w:pPr>
      <w:r w:rsidRPr="00AB7B4D">
        <w:rPr>
          <w:b/>
          <w:color w:val="000000"/>
          <w:sz w:val="24"/>
          <w:szCs w:val="24"/>
          <w:u w:val="single"/>
        </w:rPr>
        <w:t>Fuel Cost per person (maximum capacity):</w:t>
      </w:r>
    </w:p>
    <w:p w14:paraId="21F53D9F" w14:textId="77777777" w:rsidR="004122EB" w:rsidRDefault="004122EB" w:rsidP="004122EB">
      <w:pPr>
        <w:pStyle w:val="ListParagraph"/>
        <w:rPr>
          <w:color w:val="000000"/>
          <w:sz w:val="24"/>
          <w:szCs w:val="24"/>
          <w:u w:val="single"/>
        </w:rPr>
      </w:pPr>
    </w:p>
    <w:p w14:paraId="7AD0F87A" w14:textId="6F40F5F4" w:rsidR="004122EB" w:rsidRDefault="00AC51A1" w:rsidP="004122EB">
      <w:pPr>
        <w:pStyle w:val="ListParagraph"/>
        <w:rPr>
          <w:color w:val="000000"/>
          <w:sz w:val="24"/>
          <w:szCs w:val="24"/>
        </w:rPr>
      </w:pPr>
      <m:oMath>
        <m:f>
          <m:fPr>
            <m:ctrlPr>
              <w:rPr>
                <w:rFonts w:ascii="Cambria Math" w:hAnsi="Cambria Math"/>
                <w:i/>
                <w:color w:val="000000"/>
                <w:sz w:val="24"/>
                <w:szCs w:val="24"/>
              </w:rPr>
            </m:ctrlPr>
          </m:fPr>
          <m:num>
            <m:r>
              <w:rPr>
                <w:rFonts w:ascii="Cambria Math" w:hAnsi="Cambria Math"/>
                <w:color w:val="000000"/>
                <w:sz w:val="24"/>
                <w:szCs w:val="24"/>
              </w:rPr>
              <m:t>Fuel $</m:t>
            </m:r>
          </m:num>
          <m:den>
            <m:r>
              <w:rPr>
                <w:rFonts w:ascii="Cambria Math" w:hAnsi="Cambria Math"/>
                <w:color w:val="000000"/>
                <w:sz w:val="24"/>
                <w:szCs w:val="24"/>
              </w:rPr>
              <m:t>person</m:t>
            </m:r>
          </m:den>
        </m:f>
      </m:oMath>
      <w:r w:rsidR="006B5A1D">
        <w:rPr>
          <w:color w:val="000000"/>
          <w:sz w:val="24"/>
          <w:szCs w:val="24"/>
        </w:rPr>
        <w:t>= $ 361.7552</w:t>
      </w:r>
      <m:oMath>
        <m:r>
          <w:rPr>
            <w:rFonts w:ascii="Cambria Math" w:hAnsi="Cambria Math"/>
            <w:color w:val="000000"/>
            <w:sz w:val="24"/>
            <w:szCs w:val="24"/>
          </w:rPr>
          <m:t>÷</m:t>
        </m:r>
      </m:oMath>
      <w:r w:rsidR="006B5A1D">
        <w:rPr>
          <w:color w:val="000000"/>
          <w:sz w:val="24"/>
          <w:szCs w:val="24"/>
        </w:rPr>
        <w:t>4 persons</w:t>
      </w:r>
    </w:p>
    <w:p w14:paraId="0DA0DCBD" w14:textId="17409CB0" w:rsidR="006B5A1D" w:rsidRDefault="006B5A1D" w:rsidP="004122EB">
      <w:pPr>
        <w:pStyle w:val="ListParagraph"/>
        <w:rPr>
          <w:color w:val="000000"/>
          <w:sz w:val="24"/>
          <w:szCs w:val="24"/>
        </w:rPr>
      </w:pPr>
      <w:r>
        <w:rPr>
          <w:color w:val="000000"/>
          <w:sz w:val="24"/>
          <w:szCs w:val="24"/>
        </w:rPr>
        <w:t xml:space="preserve">           = $ 90.4/person</w:t>
      </w:r>
    </w:p>
    <w:p w14:paraId="24C7BE11" w14:textId="7C2EC906" w:rsidR="006B5A1D" w:rsidRPr="00AB7B4D" w:rsidRDefault="006B5A1D" w:rsidP="006B5A1D">
      <w:pPr>
        <w:pStyle w:val="ListParagraph"/>
        <w:numPr>
          <w:ilvl w:val="0"/>
          <w:numId w:val="21"/>
        </w:numPr>
        <w:rPr>
          <w:b/>
          <w:color w:val="000000"/>
          <w:sz w:val="24"/>
          <w:szCs w:val="24"/>
          <w:u w:val="single"/>
        </w:rPr>
      </w:pPr>
      <w:r w:rsidRPr="00AB7B4D">
        <w:rPr>
          <w:b/>
          <w:color w:val="000000"/>
          <w:sz w:val="24"/>
          <w:szCs w:val="24"/>
          <w:u w:val="single"/>
        </w:rPr>
        <w:t>Fuel consumption per person (maximum capacity):</w:t>
      </w:r>
    </w:p>
    <w:p w14:paraId="29E2E52A" w14:textId="77777777" w:rsidR="006B5A1D" w:rsidRDefault="006B5A1D" w:rsidP="006B5A1D">
      <w:pPr>
        <w:pStyle w:val="ListParagraph"/>
        <w:rPr>
          <w:color w:val="000000"/>
          <w:sz w:val="24"/>
          <w:szCs w:val="24"/>
        </w:rPr>
      </w:pPr>
    </w:p>
    <w:p w14:paraId="0594357E" w14:textId="1748950F" w:rsidR="00DB49D7" w:rsidRDefault="00AC51A1" w:rsidP="006B5A1D">
      <w:pPr>
        <w:pStyle w:val="ListParagraph"/>
        <w:rPr>
          <w:color w:val="000000"/>
          <w:sz w:val="24"/>
          <w:szCs w:val="24"/>
        </w:rPr>
      </w:pPr>
      <m:oMath>
        <m:f>
          <m:fPr>
            <m:ctrlPr>
              <w:rPr>
                <w:rFonts w:ascii="Cambria Math" w:hAnsi="Cambria Math"/>
                <w:i/>
                <w:color w:val="000000"/>
                <w:sz w:val="24"/>
                <w:szCs w:val="24"/>
              </w:rPr>
            </m:ctrlPr>
          </m:fPr>
          <m:num>
            <m:r>
              <w:rPr>
                <w:rFonts w:ascii="Cambria Math" w:hAnsi="Cambria Math"/>
                <w:color w:val="000000"/>
                <w:sz w:val="24"/>
                <w:szCs w:val="24"/>
              </w:rPr>
              <m:t>fuel consumption</m:t>
            </m:r>
          </m:num>
          <m:den>
            <m:r>
              <w:rPr>
                <w:rFonts w:ascii="Cambria Math" w:hAnsi="Cambria Math"/>
                <w:color w:val="000000"/>
                <w:sz w:val="24"/>
                <w:szCs w:val="24"/>
              </w:rPr>
              <m:t>person</m:t>
            </m:r>
          </m:den>
        </m:f>
      </m:oMath>
      <w:r w:rsidR="00DB49D7">
        <w:rPr>
          <w:color w:val="000000"/>
          <w:sz w:val="24"/>
          <w:szCs w:val="24"/>
        </w:rPr>
        <w:t>= 6.22</w:t>
      </w:r>
      <m:oMath>
        <m:f>
          <m:fPr>
            <m:ctrlPr>
              <w:rPr>
                <w:rFonts w:ascii="Cambria Math" w:hAnsi="Cambria Math"/>
                <w:i/>
                <w:color w:val="000000"/>
                <w:sz w:val="24"/>
                <w:szCs w:val="24"/>
              </w:rPr>
            </m:ctrlPr>
          </m:fPr>
          <m:num>
            <m:r>
              <w:rPr>
                <w:rFonts w:ascii="Cambria Math" w:hAnsi="Cambria Math"/>
                <w:color w:val="000000"/>
                <w:sz w:val="24"/>
                <w:szCs w:val="24"/>
              </w:rPr>
              <m:t>L</m:t>
            </m:r>
          </m:num>
          <m:den>
            <m:r>
              <w:rPr>
                <w:rFonts w:ascii="Cambria Math" w:hAnsi="Cambria Math"/>
                <w:color w:val="000000"/>
                <w:sz w:val="24"/>
                <w:szCs w:val="24"/>
              </w:rPr>
              <m:t>100 km</m:t>
            </m:r>
          </m:den>
        </m:f>
        <m:r>
          <w:rPr>
            <w:rFonts w:ascii="Cambria Math" w:hAnsi="Cambria Math"/>
            <w:color w:val="000000"/>
            <w:sz w:val="24"/>
            <w:szCs w:val="24"/>
          </w:rPr>
          <m:t>÷</m:t>
        </m:r>
      </m:oMath>
      <w:r w:rsidR="00DB49D7">
        <w:rPr>
          <w:color w:val="000000"/>
          <w:sz w:val="24"/>
          <w:szCs w:val="24"/>
        </w:rPr>
        <w:t>4 person</w:t>
      </w:r>
    </w:p>
    <w:p w14:paraId="26841885" w14:textId="37639749" w:rsidR="004122EB" w:rsidRDefault="00DB49D7" w:rsidP="00DB49D7">
      <w:pPr>
        <w:rPr>
          <w:color w:val="000000"/>
          <w:sz w:val="24"/>
          <w:szCs w:val="24"/>
        </w:rPr>
      </w:pPr>
      <w:r>
        <w:rPr>
          <w:color w:val="000000"/>
          <w:sz w:val="24"/>
          <w:szCs w:val="24"/>
        </w:rPr>
        <w:tab/>
      </w:r>
      <w:r>
        <w:rPr>
          <w:color w:val="000000"/>
          <w:sz w:val="24"/>
          <w:szCs w:val="24"/>
        </w:rPr>
        <w:tab/>
      </w:r>
      <w:r>
        <w:rPr>
          <w:color w:val="000000"/>
          <w:sz w:val="24"/>
          <w:szCs w:val="24"/>
        </w:rPr>
        <w:tab/>
        <w:t xml:space="preserve">  = 1.55 </w:t>
      </w:r>
      <m:oMath>
        <m:f>
          <m:fPr>
            <m:ctrlPr>
              <w:rPr>
                <w:rFonts w:ascii="Cambria Math" w:hAnsi="Cambria Math"/>
                <w:i/>
                <w:color w:val="000000"/>
                <w:sz w:val="24"/>
                <w:szCs w:val="24"/>
              </w:rPr>
            </m:ctrlPr>
          </m:fPr>
          <m:num>
            <m:r>
              <w:rPr>
                <w:rFonts w:ascii="Cambria Math" w:hAnsi="Cambria Math"/>
                <w:color w:val="000000"/>
                <w:sz w:val="24"/>
                <w:szCs w:val="24"/>
              </w:rPr>
              <m:t>L</m:t>
            </m:r>
          </m:num>
          <m:den>
            <m:r>
              <w:rPr>
                <w:rFonts w:ascii="Cambria Math" w:hAnsi="Cambria Math"/>
                <w:color w:val="000000"/>
                <w:sz w:val="24"/>
                <w:szCs w:val="24"/>
              </w:rPr>
              <m:t>100 km</m:t>
            </m:r>
          </m:den>
        </m:f>
      </m:oMath>
    </w:p>
    <w:p w14:paraId="02AFA9EF" w14:textId="04A80ABA" w:rsidR="00DB49D7" w:rsidRPr="00AB7B4D" w:rsidRDefault="00DB49D7" w:rsidP="00DB49D7">
      <w:pPr>
        <w:pStyle w:val="ListParagraph"/>
        <w:numPr>
          <w:ilvl w:val="0"/>
          <w:numId w:val="21"/>
        </w:numPr>
        <w:rPr>
          <w:b/>
          <w:color w:val="000000"/>
          <w:sz w:val="24"/>
          <w:szCs w:val="24"/>
          <w:u w:val="single"/>
        </w:rPr>
      </w:pPr>
      <w:r w:rsidRPr="00AB7B4D">
        <w:rPr>
          <w:b/>
          <w:color w:val="000000"/>
          <w:sz w:val="24"/>
          <w:szCs w:val="24"/>
          <w:u w:val="single"/>
        </w:rPr>
        <w:t>Total CO</w:t>
      </w:r>
      <w:r w:rsidRPr="00AB7B4D">
        <w:rPr>
          <w:b/>
          <w:color w:val="000000"/>
          <w:sz w:val="24"/>
          <w:szCs w:val="24"/>
          <w:u w:val="single"/>
          <w:vertAlign w:val="subscript"/>
        </w:rPr>
        <w:t>2</w:t>
      </w:r>
      <w:r w:rsidRPr="00AB7B4D">
        <w:rPr>
          <w:b/>
          <w:color w:val="000000"/>
          <w:sz w:val="24"/>
          <w:szCs w:val="24"/>
          <w:u w:val="single"/>
        </w:rPr>
        <w:t xml:space="preserve"> Emission:</w:t>
      </w:r>
    </w:p>
    <w:p w14:paraId="3092A3F0" w14:textId="77777777" w:rsidR="00DB49D7" w:rsidRDefault="00DB49D7" w:rsidP="00DB49D7">
      <w:pPr>
        <w:pStyle w:val="ListParagraph"/>
        <w:rPr>
          <w:color w:val="000000"/>
          <w:sz w:val="24"/>
          <w:szCs w:val="24"/>
          <w:u w:val="single"/>
        </w:rPr>
      </w:pPr>
    </w:p>
    <w:p w14:paraId="3DB0418F" w14:textId="07AB1B98" w:rsidR="00DB49D7" w:rsidRDefault="00DB49D7" w:rsidP="00DB49D7">
      <w:pPr>
        <w:pStyle w:val="ListParagraph"/>
        <w:rPr>
          <w:color w:val="000000"/>
          <w:sz w:val="24"/>
          <w:szCs w:val="24"/>
          <w:vertAlign w:val="subscript"/>
        </w:rPr>
      </w:pPr>
      <w:r>
        <w:rPr>
          <w:color w:val="000000"/>
          <w:sz w:val="24"/>
          <w:szCs w:val="24"/>
        </w:rPr>
        <w:t>CO</w:t>
      </w:r>
      <w:r>
        <w:rPr>
          <w:color w:val="000000"/>
          <w:sz w:val="24"/>
          <w:szCs w:val="24"/>
          <w:vertAlign w:val="subscript"/>
        </w:rPr>
        <w:t>2</w:t>
      </w:r>
      <w:r>
        <w:rPr>
          <w:color w:val="000000"/>
          <w:sz w:val="24"/>
          <w:szCs w:val="24"/>
        </w:rPr>
        <w:t>= CO</w:t>
      </w:r>
      <w:r>
        <w:rPr>
          <w:color w:val="000000"/>
          <w:sz w:val="24"/>
          <w:szCs w:val="24"/>
          <w:vertAlign w:val="subscript"/>
        </w:rPr>
        <w:t>2</w:t>
      </w:r>
      <w:r>
        <w:rPr>
          <w:color w:val="000000"/>
          <w:sz w:val="24"/>
          <w:szCs w:val="24"/>
        </w:rPr>
        <w:t xml:space="preserve"> emission ratio</w:t>
      </w:r>
      <m:oMath>
        <m:r>
          <w:rPr>
            <w:rFonts w:ascii="Cambria Math" w:hAnsi="Cambria Math"/>
            <w:color w:val="000000"/>
            <w:sz w:val="24"/>
            <w:szCs w:val="24"/>
          </w:rPr>
          <m:t>∙</m:t>
        </m:r>
      </m:oMath>
      <w:r>
        <w:rPr>
          <w:color w:val="000000"/>
          <w:sz w:val="24"/>
          <w:szCs w:val="24"/>
        </w:rPr>
        <w:t>V</w:t>
      </w:r>
      <w:r>
        <w:rPr>
          <w:color w:val="000000"/>
          <w:sz w:val="24"/>
          <w:szCs w:val="24"/>
          <w:vertAlign w:val="subscript"/>
        </w:rPr>
        <w:t>fuel</w:t>
      </w:r>
    </w:p>
    <w:p w14:paraId="46E75049" w14:textId="6760AC83" w:rsidR="00DB49D7" w:rsidRPr="00DB49D7" w:rsidRDefault="00DB49D7" w:rsidP="00DB49D7">
      <w:pPr>
        <w:pStyle w:val="ListParagraph"/>
        <w:rPr>
          <w:color w:val="000000"/>
          <w:sz w:val="24"/>
          <w:szCs w:val="24"/>
          <w:vertAlign w:val="subscript"/>
        </w:rPr>
      </w:pPr>
      <w:r>
        <w:rPr>
          <w:color w:val="000000"/>
          <w:sz w:val="24"/>
          <w:szCs w:val="24"/>
          <w:vertAlign w:val="subscript"/>
        </w:rPr>
        <w:t xml:space="preserve">            </w:t>
      </w:r>
      <w:r>
        <w:rPr>
          <w:color w:val="000000"/>
          <w:sz w:val="24"/>
          <w:szCs w:val="24"/>
        </w:rPr>
        <w:t xml:space="preserve">= 2.38 </w:t>
      </w:r>
      <m:oMath>
        <m:f>
          <m:fPr>
            <m:ctrlPr>
              <w:rPr>
                <w:rFonts w:ascii="Cambria Math" w:hAnsi="Cambria Math"/>
                <w:i/>
                <w:color w:val="000000"/>
                <w:sz w:val="24"/>
                <w:szCs w:val="24"/>
              </w:rPr>
            </m:ctrlPr>
          </m:fPr>
          <m:num>
            <m:r>
              <w:rPr>
                <w:rFonts w:ascii="Cambria Math" w:hAnsi="Cambria Math"/>
                <w:color w:val="000000"/>
                <w:sz w:val="24"/>
                <w:szCs w:val="24"/>
              </w:rPr>
              <m:t>kg CO2</m:t>
            </m:r>
          </m:num>
          <m:den>
            <m:r>
              <w:rPr>
                <w:rFonts w:ascii="Cambria Math" w:hAnsi="Cambria Math"/>
                <w:strike/>
                <w:color w:val="000000"/>
                <w:sz w:val="24"/>
                <w:szCs w:val="24"/>
              </w:rPr>
              <m:t>L</m:t>
            </m:r>
          </m:den>
        </m:f>
        <m:r>
          <w:rPr>
            <w:rFonts w:ascii="Cambria Math" w:hAnsi="Cambria Math"/>
            <w:color w:val="000000"/>
            <w:sz w:val="24"/>
            <w:szCs w:val="24"/>
          </w:rPr>
          <m:t>∙</m:t>
        </m:r>
      </m:oMath>
      <w:r>
        <w:rPr>
          <w:color w:val="000000"/>
          <w:sz w:val="24"/>
          <w:szCs w:val="24"/>
        </w:rPr>
        <w:t xml:space="preserve">361.7552 </w:t>
      </w:r>
      <w:r w:rsidRPr="00DB49D7">
        <w:rPr>
          <w:strike/>
          <w:color w:val="000000"/>
          <w:sz w:val="24"/>
          <w:szCs w:val="24"/>
        </w:rPr>
        <w:t>L</w:t>
      </w:r>
    </w:p>
    <w:p w14:paraId="7B7DCC0B" w14:textId="587951AF" w:rsidR="00DB49D7" w:rsidRPr="00A7529A" w:rsidRDefault="00A7529A" w:rsidP="00DB49D7">
      <w:pPr>
        <w:pStyle w:val="ListParagraph"/>
        <w:rPr>
          <w:color w:val="000000"/>
          <w:sz w:val="24"/>
          <w:szCs w:val="24"/>
          <w:vertAlign w:val="subscript"/>
        </w:rPr>
      </w:pPr>
      <w:r>
        <w:rPr>
          <w:color w:val="000000"/>
          <w:sz w:val="24"/>
          <w:szCs w:val="24"/>
        </w:rPr>
        <w:t xml:space="preserve">        = 860.977376 kg CO</w:t>
      </w:r>
      <w:r>
        <w:rPr>
          <w:color w:val="000000"/>
          <w:sz w:val="24"/>
          <w:szCs w:val="24"/>
          <w:vertAlign w:val="subscript"/>
        </w:rPr>
        <w:t>2</w:t>
      </w:r>
    </w:p>
    <w:p w14:paraId="2429FEC3" w14:textId="406CC34B" w:rsidR="00DB49D7" w:rsidRDefault="00A7529A" w:rsidP="00DB49D7">
      <w:pPr>
        <w:pStyle w:val="ListParagraph"/>
        <w:rPr>
          <w:color w:val="000000"/>
          <w:sz w:val="24"/>
          <w:szCs w:val="24"/>
        </w:rPr>
      </w:pPr>
      <w:r>
        <w:rPr>
          <w:color w:val="000000"/>
          <w:sz w:val="24"/>
          <w:szCs w:val="24"/>
        </w:rPr>
        <w:t xml:space="preserve">        = 861 KG CO</w:t>
      </w:r>
      <w:r>
        <w:rPr>
          <w:color w:val="000000"/>
          <w:sz w:val="24"/>
          <w:szCs w:val="24"/>
          <w:vertAlign w:val="subscript"/>
        </w:rPr>
        <w:t>2</w:t>
      </w:r>
    </w:p>
    <w:p w14:paraId="278CFCC6" w14:textId="1913C519" w:rsidR="00A7529A" w:rsidRPr="00AB7B4D" w:rsidRDefault="00AB7B4D" w:rsidP="00A7529A">
      <w:pPr>
        <w:pStyle w:val="ListParagraph"/>
        <w:numPr>
          <w:ilvl w:val="0"/>
          <w:numId w:val="21"/>
        </w:numPr>
        <w:rPr>
          <w:color w:val="000000"/>
          <w:sz w:val="24"/>
          <w:szCs w:val="24"/>
        </w:rPr>
      </w:pPr>
      <w:r>
        <w:rPr>
          <w:b/>
          <w:color w:val="000000"/>
          <w:sz w:val="24"/>
          <w:szCs w:val="24"/>
          <w:u w:val="single"/>
        </w:rPr>
        <w:t>Total CO</w:t>
      </w:r>
      <w:r>
        <w:rPr>
          <w:b/>
          <w:color w:val="000000"/>
          <w:sz w:val="24"/>
          <w:szCs w:val="24"/>
          <w:u w:val="single"/>
          <w:vertAlign w:val="subscript"/>
        </w:rPr>
        <w:t>2</w:t>
      </w:r>
      <w:r>
        <w:rPr>
          <w:b/>
          <w:color w:val="000000"/>
          <w:sz w:val="24"/>
          <w:szCs w:val="24"/>
          <w:u w:val="single"/>
        </w:rPr>
        <w:t xml:space="preserve"> Emission per </w:t>
      </w:r>
      <w:proofErr w:type="gramStart"/>
      <w:r>
        <w:rPr>
          <w:b/>
          <w:color w:val="000000"/>
          <w:sz w:val="24"/>
          <w:szCs w:val="24"/>
          <w:u w:val="single"/>
        </w:rPr>
        <w:t>person(</w:t>
      </w:r>
      <w:proofErr w:type="gramEnd"/>
      <w:r>
        <w:rPr>
          <w:b/>
          <w:color w:val="000000"/>
          <w:sz w:val="24"/>
          <w:szCs w:val="24"/>
          <w:u w:val="single"/>
        </w:rPr>
        <w:t>maximum capacity):</w:t>
      </w:r>
    </w:p>
    <w:p w14:paraId="59226F46" w14:textId="77777777" w:rsidR="00AB7B4D" w:rsidRDefault="00AB7B4D" w:rsidP="00AB7B4D">
      <w:pPr>
        <w:pStyle w:val="ListParagraph"/>
        <w:rPr>
          <w:b/>
          <w:color w:val="000000"/>
          <w:sz w:val="24"/>
          <w:szCs w:val="24"/>
          <w:u w:val="single"/>
        </w:rPr>
      </w:pPr>
    </w:p>
    <w:p w14:paraId="267CFC71" w14:textId="13A11E35" w:rsidR="00AB7B4D" w:rsidRDefault="00AC51A1" w:rsidP="00AB7B4D">
      <w:pPr>
        <w:pStyle w:val="ListParagraph"/>
        <w:rPr>
          <w:color w:val="000000"/>
          <w:sz w:val="24"/>
          <w:szCs w:val="24"/>
        </w:rPr>
      </w:pPr>
      <m:oMath>
        <m:f>
          <m:fPr>
            <m:ctrlPr>
              <w:rPr>
                <w:rFonts w:ascii="Cambria Math" w:hAnsi="Cambria Math"/>
                <w:i/>
                <w:color w:val="000000"/>
                <w:sz w:val="24"/>
                <w:szCs w:val="24"/>
              </w:rPr>
            </m:ctrlPr>
          </m:fPr>
          <m:num>
            <m:r>
              <w:rPr>
                <w:rFonts w:ascii="Cambria Math" w:hAnsi="Cambria Math"/>
                <w:color w:val="000000"/>
                <w:sz w:val="24"/>
                <w:szCs w:val="24"/>
              </w:rPr>
              <m:t>CO2 emission</m:t>
            </m:r>
          </m:num>
          <m:den>
            <m:r>
              <w:rPr>
                <w:rFonts w:ascii="Cambria Math" w:hAnsi="Cambria Math"/>
                <w:color w:val="000000"/>
                <w:sz w:val="24"/>
                <w:szCs w:val="24"/>
              </w:rPr>
              <m:t>person</m:t>
            </m:r>
          </m:den>
        </m:f>
      </m:oMath>
      <w:r w:rsidR="00AB7B4D">
        <w:rPr>
          <w:color w:val="000000"/>
          <w:sz w:val="24"/>
          <w:szCs w:val="24"/>
        </w:rPr>
        <w:t xml:space="preserve">= </w:t>
      </w:r>
      <w:r w:rsidR="00162AE7">
        <w:rPr>
          <w:color w:val="000000"/>
          <w:sz w:val="24"/>
          <w:szCs w:val="24"/>
        </w:rPr>
        <w:t>860.977376 kg CO</w:t>
      </w:r>
      <w:r w:rsidR="00162AE7">
        <w:rPr>
          <w:color w:val="000000"/>
          <w:sz w:val="24"/>
          <w:szCs w:val="24"/>
          <w:vertAlign w:val="subscript"/>
        </w:rPr>
        <w:t>2</w:t>
      </w:r>
      <m:oMath>
        <m:r>
          <w:rPr>
            <w:rFonts w:ascii="Cambria Math" w:hAnsi="Cambria Math"/>
            <w:color w:val="000000"/>
            <w:sz w:val="24"/>
            <w:szCs w:val="24"/>
          </w:rPr>
          <m:t>÷</m:t>
        </m:r>
      </m:oMath>
      <w:r w:rsidR="00162AE7">
        <w:rPr>
          <w:color w:val="000000"/>
          <w:sz w:val="24"/>
          <w:szCs w:val="24"/>
        </w:rPr>
        <w:t>4 persons</w:t>
      </w:r>
    </w:p>
    <w:p w14:paraId="0FC32221" w14:textId="0A78B827" w:rsidR="00162AE7" w:rsidRDefault="00E76AF7" w:rsidP="00AB7B4D">
      <w:pPr>
        <w:pStyle w:val="ListParagraph"/>
        <w:rPr>
          <w:color w:val="000000"/>
          <w:sz w:val="24"/>
          <w:szCs w:val="24"/>
        </w:rPr>
      </w:pPr>
      <w:r>
        <w:rPr>
          <w:color w:val="000000"/>
          <w:sz w:val="24"/>
          <w:szCs w:val="24"/>
        </w:rPr>
        <w:tab/>
        <w:t xml:space="preserve">        </w:t>
      </w:r>
      <w:r w:rsidR="00162AE7">
        <w:rPr>
          <w:color w:val="000000"/>
          <w:sz w:val="24"/>
          <w:szCs w:val="24"/>
        </w:rPr>
        <w:t>= 215.244344</w:t>
      </w:r>
      <w:r w:rsidR="00162AE7" w:rsidRPr="00162AE7">
        <w:rPr>
          <w:color w:val="000000"/>
          <w:sz w:val="24"/>
          <w:szCs w:val="24"/>
        </w:rPr>
        <w:t xml:space="preserve"> </w:t>
      </w:r>
      <w:r w:rsidR="00162AE7">
        <w:rPr>
          <w:color w:val="000000"/>
          <w:sz w:val="24"/>
          <w:szCs w:val="24"/>
        </w:rPr>
        <w:t>kg CO</w:t>
      </w:r>
      <w:r w:rsidR="00162AE7">
        <w:rPr>
          <w:color w:val="000000"/>
          <w:sz w:val="24"/>
          <w:szCs w:val="24"/>
          <w:vertAlign w:val="subscript"/>
        </w:rPr>
        <w:t>2</w:t>
      </w:r>
      <w:r w:rsidR="00162AE7">
        <w:rPr>
          <w:color w:val="000000"/>
          <w:sz w:val="24"/>
          <w:szCs w:val="24"/>
        </w:rPr>
        <w:t>/person</w:t>
      </w:r>
    </w:p>
    <w:p w14:paraId="777DCCDA" w14:textId="4030E403" w:rsidR="00162AE7" w:rsidRPr="00150AFC" w:rsidRDefault="009657F3" w:rsidP="00162AE7">
      <w:pPr>
        <w:pStyle w:val="ListParagraph"/>
        <w:numPr>
          <w:ilvl w:val="0"/>
          <w:numId w:val="21"/>
        </w:numPr>
        <w:rPr>
          <w:color w:val="000000"/>
          <w:sz w:val="24"/>
          <w:szCs w:val="24"/>
        </w:rPr>
      </w:pPr>
      <w:r>
        <w:rPr>
          <w:b/>
          <w:color w:val="000000"/>
          <w:sz w:val="24"/>
          <w:szCs w:val="24"/>
          <w:u w:val="single"/>
        </w:rPr>
        <w:t># of Trees to Offset CO</w:t>
      </w:r>
      <w:r>
        <w:rPr>
          <w:b/>
          <w:color w:val="000000"/>
          <w:sz w:val="24"/>
          <w:szCs w:val="24"/>
          <w:u w:val="single"/>
          <w:vertAlign w:val="subscript"/>
        </w:rPr>
        <w:t>2</w:t>
      </w:r>
      <w:r>
        <w:rPr>
          <w:b/>
          <w:color w:val="000000"/>
          <w:sz w:val="24"/>
          <w:szCs w:val="24"/>
          <w:u w:val="single"/>
        </w:rPr>
        <w:t xml:space="preserve"> Emitted</w:t>
      </w:r>
    </w:p>
    <w:p w14:paraId="075724D5" w14:textId="77777777" w:rsidR="00150AFC" w:rsidRDefault="00150AFC" w:rsidP="00150AFC">
      <w:pPr>
        <w:pStyle w:val="ListParagraph"/>
        <w:rPr>
          <w:b/>
          <w:color w:val="000000"/>
          <w:sz w:val="24"/>
          <w:szCs w:val="24"/>
          <w:u w:val="single"/>
        </w:rPr>
      </w:pPr>
    </w:p>
    <w:p w14:paraId="5907D98A" w14:textId="60190BB7" w:rsidR="00E76AF7" w:rsidRDefault="00E76AF7" w:rsidP="00150AFC">
      <w:pPr>
        <w:pStyle w:val="ListParagraph"/>
        <w:rPr>
          <w:color w:val="000000"/>
          <w:sz w:val="24"/>
          <w:szCs w:val="24"/>
        </w:rPr>
      </w:pPr>
      <w:r>
        <w:rPr>
          <w:color w:val="000000"/>
          <w:sz w:val="24"/>
          <w:szCs w:val="24"/>
        </w:rPr>
        <w:t># of trees=</w:t>
      </w:r>
      <w:r w:rsidR="00FA520F">
        <w:rPr>
          <w:color w:val="000000"/>
          <w:sz w:val="24"/>
          <w:szCs w:val="24"/>
        </w:rPr>
        <w:t xml:space="preserve"> </w:t>
      </w:r>
      <w:r>
        <w:rPr>
          <w:color w:val="000000"/>
          <w:sz w:val="24"/>
          <w:szCs w:val="24"/>
        </w:rPr>
        <w:t xml:space="preserve"> </w:t>
      </w:r>
      <m:oMath>
        <m:f>
          <m:fPr>
            <m:ctrlPr>
              <w:rPr>
                <w:rFonts w:ascii="Cambria Math" w:hAnsi="Cambria Math"/>
                <w:i/>
                <w:color w:val="000000"/>
                <w:sz w:val="24"/>
                <w:szCs w:val="24"/>
              </w:rPr>
            </m:ctrlPr>
          </m:fPr>
          <m:num>
            <m:r>
              <w:rPr>
                <w:rFonts w:ascii="Cambria Math" w:hAnsi="Cambria Math"/>
                <w:color w:val="000000"/>
                <w:sz w:val="24"/>
                <w:szCs w:val="24"/>
              </w:rPr>
              <m:t>Total CO2 emission per person</m:t>
            </m:r>
          </m:num>
          <m:den>
            <m:r>
              <w:rPr>
                <w:rFonts w:ascii="Cambria Math" w:hAnsi="Cambria Math"/>
                <w:color w:val="000000"/>
                <w:sz w:val="24"/>
                <w:szCs w:val="24"/>
              </w:rPr>
              <m:t>CO2 fixed per year by avg. tree</m:t>
            </m:r>
          </m:den>
        </m:f>
      </m:oMath>
    </w:p>
    <w:p w14:paraId="3B235A53" w14:textId="73731E5E" w:rsidR="00FA520F" w:rsidRDefault="00FA520F" w:rsidP="00150AFC">
      <w:pPr>
        <w:pStyle w:val="ListParagraph"/>
        <w:rPr>
          <w:color w:val="000000"/>
          <w:sz w:val="28"/>
          <w:szCs w:val="24"/>
        </w:rPr>
      </w:pPr>
      <w:r>
        <w:rPr>
          <w:color w:val="000000"/>
          <w:sz w:val="24"/>
          <w:szCs w:val="24"/>
        </w:rPr>
        <w:t xml:space="preserve">                  = </w:t>
      </w:r>
      <m:oMath>
        <m:f>
          <m:fPr>
            <m:ctrlPr>
              <w:rPr>
                <w:rFonts w:ascii="Cambria Math" w:hAnsi="Cambria Math"/>
                <w:i/>
                <w:color w:val="000000"/>
                <w:sz w:val="28"/>
                <w:szCs w:val="24"/>
              </w:rPr>
            </m:ctrlPr>
          </m:fPr>
          <m:num>
            <m:r>
              <w:rPr>
                <w:rFonts w:ascii="Cambria Math" w:hAnsi="Cambria Math"/>
                <w:color w:val="000000"/>
                <w:sz w:val="28"/>
                <w:szCs w:val="24"/>
              </w:rPr>
              <m:t>215.244344</m:t>
            </m:r>
            <m:r>
              <w:rPr>
                <w:rFonts w:ascii="Cambria Math" w:hAnsi="Cambria Math"/>
                <w:strike/>
                <w:color w:val="000000"/>
                <w:sz w:val="28"/>
                <w:szCs w:val="24"/>
              </w:rPr>
              <m:t xml:space="preserve"> kg CO</m:t>
            </m:r>
            <m:r>
              <w:rPr>
                <w:rFonts w:ascii="Cambria Math" w:hAnsi="Cambria Math"/>
                <w:strike/>
                <w:color w:val="000000"/>
                <w:sz w:val="28"/>
                <w:szCs w:val="24"/>
                <w:vertAlign w:val="subscript"/>
              </w:rPr>
              <m:t>2</m:t>
            </m:r>
          </m:num>
          <m:den>
            <m:r>
              <w:rPr>
                <w:rFonts w:ascii="Cambria Math" w:hAnsi="Cambria Math"/>
                <w:color w:val="000000"/>
                <w:sz w:val="28"/>
                <w:szCs w:val="24"/>
              </w:rPr>
              <m:t>50.0</m:t>
            </m:r>
            <m:f>
              <m:fPr>
                <m:ctrlPr>
                  <w:rPr>
                    <w:rFonts w:ascii="Cambria Math" w:hAnsi="Cambria Math"/>
                    <w:i/>
                    <w:color w:val="000000"/>
                    <w:sz w:val="28"/>
                    <w:szCs w:val="24"/>
                  </w:rPr>
                </m:ctrlPr>
              </m:fPr>
              <m:num>
                <m:f>
                  <m:fPr>
                    <m:ctrlPr>
                      <w:rPr>
                        <w:rFonts w:ascii="Cambria Math" w:hAnsi="Cambria Math"/>
                        <w:i/>
                        <w:color w:val="000000"/>
                        <w:sz w:val="28"/>
                        <w:szCs w:val="24"/>
                      </w:rPr>
                    </m:ctrlPr>
                  </m:fPr>
                  <m:num>
                    <m:r>
                      <w:rPr>
                        <w:rFonts w:ascii="Cambria Math" w:hAnsi="Cambria Math"/>
                        <w:strike/>
                        <w:color w:val="000000"/>
                        <w:sz w:val="32"/>
                        <w:szCs w:val="24"/>
                      </w:rPr>
                      <m:t>lbs</m:t>
                    </m:r>
                    <m:r>
                      <w:rPr>
                        <w:rFonts w:ascii="Cambria Math" w:hAnsi="Cambria Math"/>
                        <w:strike/>
                        <w:color w:val="000000"/>
                        <w:sz w:val="28"/>
                        <w:szCs w:val="24"/>
                      </w:rPr>
                      <m:t xml:space="preserve"> CO2</m:t>
                    </m:r>
                  </m:num>
                  <m:den>
                    <m:r>
                      <w:rPr>
                        <w:rFonts w:ascii="Cambria Math" w:hAnsi="Cambria Math"/>
                        <w:color w:val="000000"/>
                        <w:sz w:val="28"/>
                        <w:szCs w:val="24"/>
                      </w:rPr>
                      <m:t>tree</m:t>
                    </m:r>
                  </m:den>
                </m:f>
              </m:num>
              <m:den>
                <m:r>
                  <w:rPr>
                    <w:rFonts w:ascii="Cambria Math" w:hAnsi="Cambria Math"/>
                    <w:color w:val="000000"/>
                    <w:sz w:val="28"/>
                    <w:szCs w:val="24"/>
                  </w:rPr>
                  <m:t>year</m:t>
                </m:r>
              </m:den>
            </m:f>
            <m:r>
              <w:rPr>
                <w:rFonts w:ascii="Cambria Math" w:hAnsi="Cambria Math"/>
                <w:color w:val="000000"/>
                <w:sz w:val="28"/>
                <w:szCs w:val="24"/>
              </w:rPr>
              <m:t xml:space="preserve">  ∙  0.453592</m:t>
            </m:r>
            <m:f>
              <m:fPr>
                <m:ctrlPr>
                  <w:rPr>
                    <w:rFonts w:ascii="Cambria Math" w:hAnsi="Cambria Math"/>
                    <w:i/>
                    <w:color w:val="000000"/>
                    <w:sz w:val="28"/>
                    <w:szCs w:val="24"/>
                  </w:rPr>
                </m:ctrlPr>
              </m:fPr>
              <m:num>
                <m:r>
                  <w:rPr>
                    <w:rFonts w:ascii="Cambria Math" w:hAnsi="Cambria Math"/>
                    <w:strike/>
                    <w:color w:val="000000"/>
                    <w:sz w:val="28"/>
                    <w:szCs w:val="24"/>
                  </w:rPr>
                  <m:t>kg CO2</m:t>
                </m:r>
              </m:num>
              <m:den>
                <m:r>
                  <w:rPr>
                    <w:rFonts w:ascii="Cambria Math" w:hAnsi="Cambria Math"/>
                    <w:strike/>
                    <w:color w:val="000000"/>
                    <w:sz w:val="28"/>
                    <w:szCs w:val="24"/>
                  </w:rPr>
                  <m:t>lbs CO2</m:t>
                </m:r>
              </m:den>
            </m:f>
          </m:den>
        </m:f>
      </m:oMath>
    </w:p>
    <w:p w14:paraId="50A09150" w14:textId="2CA7949D" w:rsidR="00DD32EA" w:rsidRDefault="00DD32EA" w:rsidP="00150AFC">
      <w:pPr>
        <w:pStyle w:val="ListParagraph"/>
        <w:rPr>
          <w:color w:val="000000"/>
          <w:sz w:val="28"/>
          <w:szCs w:val="24"/>
        </w:rPr>
      </w:pPr>
      <w:r>
        <w:rPr>
          <w:color w:val="000000"/>
          <w:sz w:val="28"/>
          <w:szCs w:val="24"/>
        </w:rPr>
        <w:lastRenderedPageBreak/>
        <w:tab/>
        <w:t xml:space="preserve">   =9.490658742 trees/year</w:t>
      </w:r>
    </w:p>
    <w:p w14:paraId="7FAA1767" w14:textId="3B50BA96" w:rsidR="00813BDE" w:rsidRDefault="00813BDE" w:rsidP="00150AFC">
      <w:pPr>
        <w:pStyle w:val="ListParagraph"/>
        <w:rPr>
          <w:color w:val="000000"/>
          <w:sz w:val="24"/>
          <w:szCs w:val="24"/>
        </w:rPr>
      </w:pPr>
      <w:r>
        <w:rPr>
          <w:color w:val="000000"/>
          <w:sz w:val="28"/>
          <w:szCs w:val="24"/>
        </w:rPr>
        <w:tab/>
        <w:t xml:space="preserve">   =9.49 trees/year</w:t>
      </w:r>
    </w:p>
    <w:p w14:paraId="652C267C" w14:textId="022F9BEF" w:rsidR="00162AE7" w:rsidRPr="00162AE7" w:rsidRDefault="00162AE7" w:rsidP="00AB7B4D">
      <w:pPr>
        <w:pStyle w:val="ListParagraph"/>
        <w:rPr>
          <w:color w:val="000000"/>
          <w:sz w:val="24"/>
          <w:szCs w:val="24"/>
        </w:rPr>
      </w:pPr>
      <w:r>
        <w:rPr>
          <w:color w:val="000000"/>
          <w:sz w:val="24"/>
          <w:szCs w:val="24"/>
        </w:rPr>
        <w:tab/>
      </w:r>
    </w:p>
    <w:p w14:paraId="3DD95F40" w14:textId="77777777" w:rsidR="004122EB" w:rsidRPr="004122EB" w:rsidRDefault="004122EB" w:rsidP="004122EB">
      <w:pPr>
        <w:ind w:left="360"/>
        <w:rPr>
          <w:color w:val="000000"/>
          <w:sz w:val="24"/>
          <w:szCs w:val="24"/>
          <w:u w:val="single"/>
        </w:rPr>
      </w:pPr>
    </w:p>
    <w:p w14:paraId="3EEA0200" w14:textId="77777777" w:rsidR="004122EB" w:rsidRDefault="004122EB" w:rsidP="004122EB">
      <w:pPr>
        <w:pStyle w:val="ListParagraph"/>
        <w:rPr>
          <w:color w:val="000000"/>
          <w:sz w:val="24"/>
          <w:szCs w:val="24"/>
        </w:rPr>
      </w:pPr>
    </w:p>
    <w:p w14:paraId="325B7CD6" w14:textId="77777777" w:rsidR="004122EB" w:rsidRPr="00DD67EE" w:rsidRDefault="004122EB" w:rsidP="004122EB">
      <w:pPr>
        <w:pStyle w:val="ListParagraph"/>
        <w:rPr>
          <w:color w:val="000000"/>
          <w:sz w:val="24"/>
          <w:szCs w:val="24"/>
        </w:rPr>
      </w:pPr>
    </w:p>
    <w:p w14:paraId="2E074635" w14:textId="5F15DD6D" w:rsidR="00FE39B1" w:rsidRPr="00FE39B1" w:rsidRDefault="00FE39B1" w:rsidP="00FE39B1">
      <w:pPr>
        <w:rPr>
          <w:color w:val="000000"/>
        </w:rPr>
      </w:pPr>
    </w:p>
    <w:sectPr w:rsidR="00FE39B1" w:rsidRPr="00FE39B1" w:rsidSect="00B6553E">
      <w:footerReference w:type="default" r:id="rId11"/>
      <w:footerReference w:type="first" r:id="rId1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6CDB5" w14:textId="77777777" w:rsidR="00AC51A1" w:rsidRDefault="00AC51A1" w:rsidP="00F169C7">
      <w:pPr>
        <w:spacing w:after="0" w:line="240" w:lineRule="auto"/>
      </w:pPr>
      <w:r>
        <w:separator/>
      </w:r>
    </w:p>
  </w:endnote>
  <w:endnote w:type="continuationSeparator" w:id="0">
    <w:p w14:paraId="4D1F7B04" w14:textId="77777777" w:rsidR="00AC51A1" w:rsidRDefault="00AC51A1"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DDEB6" w14:textId="77777777" w:rsidR="00BD1EF5" w:rsidRDefault="001B30EF" w:rsidP="00DE2339">
    <w:pPr>
      <w:pStyle w:val="Footer"/>
      <w:jc w:val="center"/>
    </w:pPr>
    <w:r>
      <w:fldChar w:fldCharType="begin"/>
    </w:r>
    <w:r>
      <w:instrText xml:space="preserve"> PAGE   \* MERGEFORMAT </w:instrText>
    </w:r>
    <w:r>
      <w:fldChar w:fldCharType="separate"/>
    </w:r>
    <w:r w:rsidR="00055264">
      <w:rPr>
        <w:noProof/>
      </w:rPr>
      <w:t>4</w:t>
    </w:r>
    <w:r>
      <w:rPr>
        <w:noProof/>
      </w:rPr>
      <w:fldChar w:fldCharType="end"/>
    </w:r>
  </w:p>
  <w:p w14:paraId="54E5CA6A" w14:textId="77777777" w:rsidR="00BD1EF5" w:rsidRDefault="00BD1E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CE7AB" w14:textId="77777777" w:rsidR="006352DC" w:rsidRDefault="006352DC" w:rsidP="00DE2339">
    <w:pPr>
      <w:pStyle w:val="Footer"/>
    </w:pPr>
  </w:p>
  <w:p w14:paraId="61A05A65" w14:textId="77777777" w:rsidR="006352DC" w:rsidRDefault="006352DC" w:rsidP="00DE2339">
    <w:pPr>
      <w:pStyle w:val="Footer"/>
    </w:pPr>
  </w:p>
  <w:p w14:paraId="5FB8B546"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2E46EF" w14:textId="77777777" w:rsidR="00AC51A1" w:rsidRDefault="00AC51A1" w:rsidP="00F169C7">
      <w:pPr>
        <w:spacing w:after="0" w:line="240" w:lineRule="auto"/>
      </w:pPr>
      <w:r>
        <w:separator/>
      </w:r>
    </w:p>
  </w:footnote>
  <w:footnote w:type="continuationSeparator" w:id="0">
    <w:p w14:paraId="5757D4D1" w14:textId="77777777" w:rsidR="00AC51A1" w:rsidRDefault="00AC51A1" w:rsidP="00F169C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45CE5"/>
    <w:multiLevelType w:val="hybridMultilevel"/>
    <w:tmpl w:val="49FE11C0"/>
    <w:lvl w:ilvl="0" w:tplc="69A0AC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6E41C1"/>
    <w:multiLevelType w:val="hybridMultilevel"/>
    <w:tmpl w:val="07545B80"/>
    <w:lvl w:ilvl="0" w:tplc="A440C69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2C37BB"/>
    <w:multiLevelType w:val="hybridMultilevel"/>
    <w:tmpl w:val="954AA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ED232A"/>
    <w:multiLevelType w:val="hybridMultilevel"/>
    <w:tmpl w:val="96803E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8C1F7C"/>
    <w:multiLevelType w:val="hybridMultilevel"/>
    <w:tmpl w:val="A7E0E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9C5DA5"/>
    <w:multiLevelType w:val="hybridMultilevel"/>
    <w:tmpl w:val="14BE0476"/>
    <w:lvl w:ilvl="0" w:tplc="2DFEBF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BB337E"/>
    <w:multiLevelType w:val="hybridMultilevel"/>
    <w:tmpl w:val="3BAEF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3378EA"/>
    <w:multiLevelType w:val="hybridMultilevel"/>
    <w:tmpl w:val="FB14D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C70E46"/>
    <w:multiLevelType w:val="hybridMultilevel"/>
    <w:tmpl w:val="790AE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A22CE7"/>
    <w:multiLevelType w:val="hybridMultilevel"/>
    <w:tmpl w:val="B2DAE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1A3AD5"/>
    <w:multiLevelType w:val="hybridMultilevel"/>
    <w:tmpl w:val="A7E0E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45038C"/>
    <w:multiLevelType w:val="hybridMultilevel"/>
    <w:tmpl w:val="619CF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5F3957"/>
    <w:multiLevelType w:val="hybridMultilevel"/>
    <w:tmpl w:val="EA765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10330B"/>
    <w:multiLevelType w:val="hybridMultilevel"/>
    <w:tmpl w:val="BDE8E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2B1BD1"/>
    <w:multiLevelType w:val="hybridMultilevel"/>
    <w:tmpl w:val="C89A335A"/>
    <w:lvl w:ilvl="0" w:tplc="EE9ECA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0D93BF4"/>
    <w:multiLevelType w:val="hybridMultilevel"/>
    <w:tmpl w:val="FB28E498"/>
    <w:lvl w:ilvl="0" w:tplc="176A8BCE">
      <w:start w:val="1"/>
      <w:numFmt w:val="bullet"/>
      <w:lvlText w:val=""/>
      <w:lvlJc w:val="left"/>
      <w:pPr>
        <w:tabs>
          <w:tab w:val="num" w:pos="360"/>
        </w:tabs>
        <w:ind w:left="360" w:hanging="360"/>
      </w:pPr>
      <w:rPr>
        <w:rFonts w:ascii="Symbol" w:hAnsi="Symbol" w:hint="default"/>
        <w:sz w:val="16"/>
        <w:szCs w:val="16"/>
      </w:rPr>
    </w:lvl>
    <w:lvl w:ilvl="1" w:tplc="10090003">
      <w:start w:val="1"/>
      <w:numFmt w:val="bullet"/>
      <w:lvlText w:val="o"/>
      <w:lvlJc w:val="left"/>
      <w:pPr>
        <w:tabs>
          <w:tab w:val="num" w:pos="360"/>
        </w:tabs>
        <w:ind w:left="360" w:hanging="360"/>
      </w:pPr>
      <w:rPr>
        <w:rFonts w:ascii="Courier New" w:hAnsi="Courier New" w:cs="Courier New" w:hint="default"/>
      </w:rPr>
    </w:lvl>
    <w:lvl w:ilvl="2" w:tplc="10090005">
      <w:start w:val="1"/>
      <w:numFmt w:val="bullet"/>
      <w:lvlText w:val=""/>
      <w:lvlJc w:val="left"/>
      <w:pPr>
        <w:tabs>
          <w:tab w:val="num" w:pos="1080"/>
        </w:tabs>
        <w:ind w:left="1080" w:hanging="360"/>
      </w:pPr>
      <w:rPr>
        <w:rFonts w:ascii="Wingdings" w:hAnsi="Wingdings" w:hint="default"/>
      </w:rPr>
    </w:lvl>
    <w:lvl w:ilvl="3" w:tplc="10090001">
      <w:start w:val="1"/>
      <w:numFmt w:val="bullet"/>
      <w:lvlText w:val=""/>
      <w:lvlJc w:val="left"/>
      <w:pPr>
        <w:tabs>
          <w:tab w:val="num" w:pos="1800"/>
        </w:tabs>
        <w:ind w:left="1800" w:hanging="360"/>
      </w:pPr>
      <w:rPr>
        <w:rFonts w:ascii="Symbol" w:hAnsi="Symbol" w:hint="default"/>
      </w:rPr>
    </w:lvl>
    <w:lvl w:ilvl="4" w:tplc="10090003">
      <w:start w:val="1"/>
      <w:numFmt w:val="bullet"/>
      <w:lvlText w:val="o"/>
      <w:lvlJc w:val="left"/>
      <w:pPr>
        <w:tabs>
          <w:tab w:val="num" w:pos="2520"/>
        </w:tabs>
        <w:ind w:left="2520" w:hanging="360"/>
      </w:pPr>
      <w:rPr>
        <w:rFonts w:ascii="Courier New" w:hAnsi="Courier New" w:cs="Courier New" w:hint="default"/>
      </w:rPr>
    </w:lvl>
    <w:lvl w:ilvl="5" w:tplc="10090005" w:tentative="1">
      <w:start w:val="1"/>
      <w:numFmt w:val="bullet"/>
      <w:lvlText w:val=""/>
      <w:lvlJc w:val="left"/>
      <w:pPr>
        <w:tabs>
          <w:tab w:val="num" w:pos="3240"/>
        </w:tabs>
        <w:ind w:left="3240" w:hanging="360"/>
      </w:pPr>
      <w:rPr>
        <w:rFonts w:ascii="Wingdings" w:hAnsi="Wingdings" w:hint="default"/>
      </w:rPr>
    </w:lvl>
    <w:lvl w:ilvl="6" w:tplc="10090001" w:tentative="1">
      <w:start w:val="1"/>
      <w:numFmt w:val="bullet"/>
      <w:lvlText w:val=""/>
      <w:lvlJc w:val="left"/>
      <w:pPr>
        <w:tabs>
          <w:tab w:val="num" w:pos="3960"/>
        </w:tabs>
        <w:ind w:left="3960" w:hanging="360"/>
      </w:pPr>
      <w:rPr>
        <w:rFonts w:ascii="Symbol" w:hAnsi="Symbol" w:hint="default"/>
      </w:rPr>
    </w:lvl>
    <w:lvl w:ilvl="7" w:tplc="10090003" w:tentative="1">
      <w:start w:val="1"/>
      <w:numFmt w:val="bullet"/>
      <w:lvlText w:val="o"/>
      <w:lvlJc w:val="left"/>
      <w:pPr>
        <w:tabs>
          <w:tab w:val="num" w:pos="4680"/>
        </w:tabs>
        <w:ind w:left="4680" w:hanging="360"/>
      </w:pPr>
      <w:rPr>
        <w:rFonts w:ascii="Courier New" w:hAnsi="Courier New" w:cs="Courier New" w:hint="default"/>
      </w:rPr>
    </w:lvl>
    <w:lvl w:ilvl="8" w:tplc="10090005" w:tentative="1">
      <w:start w:val="1"/>
      <w:numFmt w:val="bullet"/>
      <w:lvlText w:val=""/>
      <w:lvlJc w:val="left"/>
      <w:pPr>
        <w:tabs>
          <w:tab w:val="num" w:pos="5400"/>
        </w:tabs>
        <w:ind w:left="5400" w:hanging="360"/>
      </w:pPr>
      <w:rPr>
        <w:rFonts w:ascii="Wingdings" w:hAnsi="Wingdings" w:hint="default"/>
      </w:rPr>
    </w:lvl>
  </w:abstractNum>
  <w:abstractNum w:abstractNumId="19">
    <w:nsid w:val="6F9613C3"/>
    <w:multiLevelType w:val="hybridMultilevel"/>
    <w:tmpl w:val="69403536"/>
    <w:lvl w:ilvl="0" w:tplc="97484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1D370B0"/>
    <w:multiLevelType w:val="hybridMultilevel"/>
    <w:tmpl w:val="B5E23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5"/>
  </w:num>
  <w:num w:numId="4">
    <w:abstractNumId w:val="12"/>
  </w:num>
  <w:num w:numId="5">
    <w:abstractNumId w:val="20"/>
  </w:num>
  <w:num w:numId="6">
    <w:abstractNumId w:val="2"/>
  </w:num>
  <w:num w:numId="7">
    <w:abstractNumId w:val="14"/>
  </w:num>
  <w:num w:numId="8">
    <w:abstractNumId w:val="11"/>
  </w:num>
  <w:num w:numId="9">
    <w:abstractNumId w:val="3"/>
  </w:num>
  <w:num w:numId="10">
    <w:abstractNumId w:val="16"/>
  </w:num>
  <w:num w:numId="11">
    <w:abstractNumId w:val="6"/>
  </w:num>
  <w:num w:numId="12">
    <w:abstractNumId w:val="13"/>
  </w:num>
  <w:num w:numId="13">
    <w:abstractNumId w:val="18"/>
  </w:num>
  <w:num w:numId="14">
    <w:abstractNumId w:val="9"/>
  </w:num>
  <w:num w:numId="15">
    <w:abstractNumId w:val="15"/>
  </w:num>
  <w:num w:numId="16">
    <w:abstractNumId w:val="8"/>
  </w:num>
  <w:num w:numId="17">
    <w:abstractNumId w:val="7"/>
  </w:num>
  <w:num w:numId="18">
    <w:abstractNumId w:val="19"/>
  </w:num>
  <w:num w:numId="19">
    <w:abstractNumId w:val="17"/>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04D1A"/>
    <w:rsid w:val="000078BE"/>
    <w:rsid w:val="00017006"/>
    <w:rsid w:val="00023EC6"/>
    <w:rsid w:val="00026055"/>
    <w:rsid w:val="00027F9F"/>
    <w:rsid w:val="00040CD0"/>
    <w:rsid w:val="00052BBE"/>
    <w:rsid w:val="00055264"/>
    <w:rsid w:val="000671D7"/>
    <w:rsid w:val="00070012"/>
    <w:rsid w:val="00073146"/>
    <w:rsid w:val="00086F62"/>
    <w:rsid w:val="00090BE3"/>
    <w:rsid w:val="00093059"/>
    <w:rsid w:val="00095EAF"/>
    <w:rsid w:val="000B1457"/>
    <w:rsid w:val="000B208F"/>
    <w:rsid w:val="000B27BF"/>
    <w:rsid w:val="000B5749"/>
    <w:rsid w:val="000D23F4"/>
    <w:rsid w:val="000D2A48"/>
    <w:rsid w:val="000D6C06"/>
    <w:rsid w:val="000E3CBD"/>
    <w:rsid w:val="000E6D2C"/>
    <w:rsid w:val="000F6190"/>
    <w:rsid w:val="00111260"/>
    <w:rsid w:val="00112765"/>
    <w:rsid w:val="00121031"/>
    <w:rsid w:val="001349A8"/>
    <w:rsid w:val="00150AFC"/>
    <w:rsid w:val="00162AE7"/>
    <w:rsid w:val="00163E6D"/>
    <w:rsid w:val="00176FB2"/>
    <w:rsid w:val="00194044"/>
    <w:rsid w:val="001B30EF"/>
    <w:rsid w:val="001C790E"/>
    <w:rsid w:val="001D3011"/>
    <w:rsid w:val="001E0B4D"/>
    <w:rsid w:val="001E67D0"/>
    <w:rsid w:val="001F0BA2"/>
    <w:rsid w:val="0020727C"/>
    <w:rsid w:val="002073EC"/>
    <w:rsid w:val="00212290"/>
    <w:rsid w:val="002138B0"/>
    <w:rsid w:val="00215B62"/>
    <w:rsid w:val="00220FA1"/>
    <w:rsid w:val="00232349"/>
    <w:rsid w:val="002333E8"/>
    <w:rsid w:val="00235320"/>
    <w:rsid w:val="002419F3"/>
    <w:rsid w:val="00245B9D"/>
    <w:rsid w:val="00250936"/>
    <w:rsid w:val="00254809"/>
    <w:rsid w:val="0026102E"/>
    <w:rsid w:val="00271225"/>
    <w:rsid w:val="00272AF3"/>
    <w:rsid w:val="002A207D"/>
    <w:rsid w:val="002A61A1"/>
    <w:rsid w:val="002C7A50"/>
    <w:rsid w:val="002D342A"/>
    <w:rsid w:val="002E2DF9"/>
    <w:rsid w:val="002E5E51"/>
    <w:rsid w:val="002F3C80"/>
    <w:rsid w:val="002F760C"/>
    <w:rsid w:val="002F7A3B"/>
    <w:rsid w:val="00302E20"/>
    <w:rsid w:val="003036B3"/>
    <w:rsid w:val="00310968"/>
    <w:rsid w:val="003210DE"/>
    <w:rsid w:val="003239DD"/>
    <w:rsid w:val="00325755"/>
    <w:rsid w:val="00327300"/>
    <w:rsid w:val="00342B49"/>
    <w:rsid w:val="00347CFB"/>
    <w:rsid w:val="0035071B"/>
    <w:rsid w:val="00356B88"/>
    <w:rsid w:val="0037415E"/>
    <w:rsid w:val="0037485E"/>
    <w:rsid w:val="00384734"/>
    <w:rsid w:val="0038474D"/>
    <w:rsid w:val="00392A9D"/>
    <w:rsid w:val="003A005A"/>
    <w:rsid w:val="003A0DC4"/>
    <w:rsid w:val="003A58B2"/>
    <w:rsid w:val="003B0621"/>
    <w:rsid w:val="003B30A1"/>
    <w:rsid w:val="003B4544"/>
    <w:rsid w:val="003B4CC2"/>
    <w:rsid w:val="003B5587"/>
    <w:rsid w:val="003C1AA3"/>
    <w:rsid w:val="003C43FC"/>
    <w:rsid w:val="003D2D54"/>
    <w:rsid w:val="003E2B11"/>
    <w:rsid w:val="003E6E99"/>
    <w:rsid w:val="003F23A8"/>
    <w:rsid w:val="003F251F"/>
    <w:rsid w:val="003F2C50"/>
    <w:rsid w:val="003F5154"/>
    <w:rsid w:val="00402E3D"/>
    <w:rsid w:val="00404BA6"/>
    <w:rsid w:val="004122EB"/>
    <w:rsid w:val="00415701"/>
    <w:rsid w:val="00417CEF"/>
    <w:rsid w:val="00421649"/>
    <w:rsid w:val="00437EEE"/>
    <w:rsid w:val="0044043C"/>
    <w:rsid w:val="0044266A"/>
    <w:rsid w:val="004473A8"/>
    <w:rsid w:val="0045369C"/>
    <w:rsid w:val="004601D8"/>
    <w:rsid w:val="00462FE8"/>
    <w:rsid w:val="00476B05"/>
    <w:rsid w:val="004777A2"/>
    <w:rsid w:val="00482D08"/>
    <w:rsid w:val="00482E5E"/>
    <w:rsid w:val="00486444"/>
    <w:rsid w:val="00486660"/>
    <w:rsid w:val="00494AE4"/>
    <w:rsid w:val="004A4993"/>
    <w:rsid w:val="004B6320"/>
    <w:rsid w:val="004C13C7"/>
    <w:rsid w:val="004C64BF"/>
    <w:rsid w:val="004C64DF"/>
    <w:rsid w:val="004C64F5"/>
    <w:rsid w:val="004D2B9C"/>
    <w:rsid w:val="004D58A0"/>
    <w:rsid w:val="004D61ED"/>
    <w:rsid w:val="004D69BD"/>
    <w:rsid w:val="004E63CC"/>
    <w:rsid w:val="004E75AC"/>
    <w:rsid w:val="00501C94"/>
    <w:rsid w:val="0050427F"/>
    <w:rsid w:val="005053D3"/>
    <w:rsid w:val="00510167"/>
    <w:rsid w:val="00511A9A"/>
    <w:rsid w:val="00516284"/>
    <w:rsid w:val="00550944"/>
    <w:rsid w:val="00551A91"/>
    <w:rsid w:val="005571E8"/>
    <w:rsid w:val="00571A7B"/>
    <w:rsid w:val="00576171"/>
    <w:rsid w:val="00583055"/>
    <w:rsid w:val="00584AAA"/>
    <w:rsid w:val="00595163"/>
    <w:rsid w:val="005A4AD4"/>
    <w:rsid w:val="005B5906"/>
    <w:rsid w:val="005B7107"/>
    <w:rsid w:val="005C213B"/>
    <w:rsid w:val="005C4EFA"/>
    <w:rsid w:val="005D1E36"/>
    <w:rsid w:val="005E1E6B"/>
    <w:rsid w:val="005E47CE"/>
    <w:rsid w:val="005E6EED"/>
    <w:rsid w:val="005E7ECE"/>
    <w:rsid w:val="005F07C2"/>
    <w:rsid w:val="005F6DFD"/>
    <w:rsid w:val="00613329"/>
    <w:rsid w:val="006215C8"/>
    <w:rsid w:val="00622BEC"/>
    <w:rsid w:val="0062431A"/>
    <w:rsid w:val="00631052"/>
    <w:rsid w:val="00632600"/>
    <w:rsid w:val="006336BB"/>
    <w:rsid w:val="006352DC"/>
    <w:rsid w:val="00642BA2"/>
    <w:rsid w:val="00650A35"/>
    <w:rsid w:val="00661532"/>
    <w:rsid w:val="00664187"/>
    <w:rsid w:val="00666405"/>
    <w:rsid w:val="006847AC"/>
    <w:rsid w:val="00696F2F"/>
    <w:rsid w:val="006A1A03"/>
    <w:rsid w:val="006A7C16"/>
    <w:rsid w:val="006B5527"/>
    <w:rsid w:val="006B5A1D"/>
    <w:rsid w:val="006C54F7"/>
    <w:rsid w:val="006D1C6C"/>
    <w:rsid w:val="006F09CF"/>
    <w:rsid w:val="006F1834"/>
    <w:rsid w:val="006F649B"/>
    <w:rsid w:val="00701059"/>
    <w:rsid w:val="00730C26"/>
    <w:rsid w:val="00733452"/>
    <w:rsid w:val="00733B46"/>
    <w:rsid w:val="007366BA"/>
    <w:rsid w:val="00741440"/>
    <w:rsid w:val="00745570"/>
    <w:rsid w:val="00747072"/>
    <w:rsid w:val="0075361C"/>
    <w:rsid w:val="00756F77"/>
    <w:rsid w:val="00774060"/>
    <w:rsid w:val="007744E1"/>
    <w:rsid w:val="00782282"/>
    <w:rsid w:val="00787EC0"/>
    <w:rsid w:val="00792679"/>
    <w:rsid w:val="007929DB"/>
    <w:rsid w:val="00797429"/>
    <w:rsid w:val="007C007D"/>
    <w:rsid w:val="007C3DA8"/>
    <w:rsid w:val="007C58D2"/>
    <w:rsid w:val="007D20B9"/>
    <w:rsid w:val="00813BDE"/>
    <w:rsid w:val="008177E0"/>
    <w:rsid w:val="008265B9"/>
    <w:rsid w:val="00831AB0"/>
    <w:rsid w:val="008336A0"/>
    <w:rsid w:val="00834430"/>
    <w:rsid w:val="008513FF"/>
    <w:rsid w:val="008520A6"/>
    <w:rsid w:val="00852762"/>
    <w:rsid w:val="00867D4C"/>
    <w:rsid w:val="00870065"/>
    <w:rsid w:val="008721AF"/>
    <w:rsid w:val="0087451E"/>
    <w:rsid w:val="008A19A8"/>
    <w:rsid w:val="008A418C"/>
    <w:rsid w:val="008A5412"/>
    <w:rsid w:val="008B1790"/>
    <w:rsid w:val="008B4D09"/>
    <w:rsid w:val="008B77B1"/>
    <w:rsid w:val="008C1580"/>
    <w:rsid w:val="008C6CC1"/>
    <w:rsid w:val="008D2773"/>
    <w:rsid w:val="008F3117"/>
    <w:rsid w:val="008F7A91"/>
    <w:rsid w:val="00913BF1"/>
    <w:rsid w:val="00915C20"/>
    <w:rsid w:val="00916074"/>
    <w:rsid w:val="0092536D"/>
    <w:rsid w:val="009255BE"/>
    <w:rsid w:val="00935425"/>
    <w:rsid w:val="00952D6A"/>
    <w:rsid w:val="009657F3"/>
    <w:rsid w:val="0096690A"/>
    <w:rsid w:val="009734EC"/>
    <w:rsid w:val="00975FFC"/>
    <w:rsid w:val="009806F7"/>
    <w:rsid w:val="00992CBB"/>
    <w:rsid w:val="00997233"/>
    <w:rsid w:val="009A4946"/>
    <w:rsid w:val="009A5C67"/>
    <w:rsid w:val="009B0B18"/>
    <w:rsid w:val="009C10B0"/>
    <w:rsid w:val="009C7560"/>
    <w:rsid w:val="009D5C9A"/>
    <w:rsid w:val="009D5D2D"/>
    <w:rsid w:val="009E1943"/>
    <w:rsid w:val="009E53B5"/>
    <w:rsid w:val="009E5786"/>
    <w:rsid w:val="009E69DF"/>
    <w:rsid w:val="00A0240F"/>
    <w:rsid w:val="00A077D5"/>
    <w:rsid w:val="00A13A5A"/>
    <w:rsid w:val="00A22562"/>
    <w:rsid w:val="00A317C0"/>
    <w:rsid w:val="00A411AC"/>
    <w:rsid w:val="00A45182"/>
    <w:rsid w:val="00A54835"/>
    <w:rsid w:val="00A562C2"/>
    <w:rsid w:val="00A56970"/>
    <w:rsid w:val="00A63BD5"/>
    <w:rsid w:val="00A6635E"/>
    <w:rsid w:val="00A7300F"/>
    <w:rsid w:val="00A7529A"/>
    <w:rsid w:val="00A7633C"/>
    <w:rsid w:val="00A90953"/>
    <w:rsid w:val="00AA5BCF"/>
    <w:rsid w:val="00AA5F81"/>
    <w:rsid w:val="00AB3ADD"/>
    <w:rsid w:val="00AB6AF4"/>
    <w:rsid w:val="00AB7B4D"/>
    <w:rsid w:val="00AC51A1"/>
    <w:rsid w:val="00AD1C34"/>
    <w:rsid w:val="00AE0DCF"/>
    <w:rsid w:val="00AE20F8"/>
    <w:rsid w:val="00AE27AB"/>
    <w:rsid w:val="00AE3349"/>
    <w:rsid w:val="00B0479A"/>
    <w:rsid w:val="00B07BE8"/>
    <w:rsid w:val="00B23EC7"/>
    <w:rsid w:val="00B245E2"/>
    <w:rsid w:val="00B273B6"/>
    <w:rsid w:val="00B46409"/>
    <w:rsid w:val="00B5032E"/>
    <w:rsid w:val="00B6553E"/>
    <w:rsid w:val="00B67B0F"/>
    <w:rsid w:val="00B721F6"/>
    <w:rsid w:val="00B75235"/>
    <w:rsid w:val="00B805E2"/>
    <w:rsid w:val="00B82F95"/>
    <w:rsid w:val="00B83BDE"/>
    <w:rsid w:val="00B8449B"/>
    <w:rsid w:val="00B953E9"/>
    <w:rsid w:val="00B9663B"/>
    <w:rsid w:val="00BA69E8"/>
    <w:rsid w:val="00BA76AB"/>
    <w:rsid w:val="00BA78BA"/>
    <w:rsid w:val="00BB25A3"/>
    <w:rsid w:val="00BB3FAD"/>
    <w:rsid w:val="00BC2E8C"/>
    <w:rsid w:val="00BC5028"/>
    <w:rsid w:val="00BD1EF5"/>
    <w:rsid w:val="00BD2C29"/>
    <w:rsid w:val="00BD3BE0"/>
    <w:rsid w:val="00BE43B6"/>
    <w:rsid w:val="00BF379F"/>
    <w:rsid w:val="00BF52C1"/>
    <w:rsid w:val="00C02493"/>
    <w:rsid w:val="00C03153"/>
    <w:rsid w:val="00C13636"/>
    <w:rsid w:val="00C155D6"/>
    <w:rsid w:val="00C223C2"/>
    <w:rsid w:val="00C53B31"/>
    <w:rsid w:val="00C53E0F"/>
    <w:rsid w:val="00C72966"/>
    <w:rsid w:val="00C75ED3"/>
    <w:rsid w:val="00C83E09"/>
    <w:rsid w:val="00C90658"/>
    <w:rsid w:val="00C92041"/>
    <w:rsid w:val="00C92166"/>
    <w:rsid w:val="00C94AC0"/>
    <w:rsid w:val="00C979A2"/>
    <w:rsid w:val="00CA2416"/>
    <w:rsid w:val="00CA4AC0"/>
    <w:rsid w:val="00CB3A9E"/>
    <w:rsid w:val="00CC2EB5"/>
    <w:rsid w:val="00CD51D6"/>
    <w:rsid w:val="00CD5ACD"/>
    <w:rsid w:val="00CE4F79"/>
    <w:rsid w:val="00CF791F"/>
    <w:rsid w:val="00D01D1A"/>
    <w:rsid w:val="00D02522"/>
    <w:rsid w:val="00D044DC"/>
    <w:rsid w:val="00D240E1"/>
    <w:rsid w:val="00D37C6F"/>
    <w:rsid w:val="00D43CD7"/>
    <w:rsid w:val="00D53D56"/>
    <w:rsid w:val="00D75AED"/>
    <w:rsid w:val="00D82532"/>
    <w:rsid w:val="00D95159"/>
    <w:rsid w:val="00D95956"/>
    <w:rsid w:val="00DA22AD"/>
    <w:rsid w:val="00DA46A6"/>
    <w:rsid w:val="00DA580D"/>
    <w:rsid w:val="00DB4722"/>
    <w:rsid w:val="00DB49D7"/>
    <w:rsid w:val="00DC5051"/>
    <w:rsid w:val="00DC5AFE"/>
    <w:rsid w:val="00DC6DFD"/>
    <w:rsid w:val="00DD32EA"/>
    <w:rsid w:val="00DD67EE"/>
    <w:rsid w:val="00DE02EB"/>
    <w:rsid w:val="00DE11C2"/>
    <w:rsid w:val="00DE2339"/>
    <w:rsid w:val="00DE3D68"/>
    <w:rsid w:val="00DE50D3"/>
    <w:rsid w:val="00DE781A"/>
    <w:rsid w:val="00DF6CA7"/>
    <w:rsid w:val="00E000D2"/>
    <w:rsid w:val="00E000FB"/>
    <w:rsid w:val="00E0097A"/>
    <w:rsid w:val="00E01489"/>
    <w:rsid w:val="00E03B8F"/>
    <w:rsid w:val="00E0734D"/>
    <w:rsid w:val="00E11F41"/>
    <w:rsid w:val="00E12369"/>
    <w:rsid w:val="00E2282A"/>
    <w:rsid w:val="00E269AC"/>
    <w:rsid w:val="00E31722"/>
    <w:rsid w:val="00E40952"/>
    <w:rsid w:val="00E470A2"/>
    <w:rsid w:val="00E640A8"/>
    <w:rsid w:val="00E72A21"/>
    <w:rsid w:val="00E74D07"/>
    <w:rsid w:val="00E76AF7"/>
    <w:rsid w:val="00E92D8F"/>
    <w:rsid w:val="00EA211A"/>
    <w:rsid w:val="00EA369B"/>
    <w:rsid w:val="00EB21D8"/>
    <w:rsid w:val="00EB5D57"/>
    <w:rsid w:val="00EC302B"/>
    <w:rsid w:val="00ED04DD"/>
    <w:rsid w:val="00ED0C2C"/>
    <w:rsid w:val="00ED14AD"/>
    <w:rsid w:val="00EE209D"/>
    <w:rsid w:val="00EE5838"/>
    <w:rsid w:val="00EF7B30"/>
    <w:rsid w:val="00F04BF8"/>
    <w:rsid w:val="00F169C7"/>
    <w:rsid w:val="00F20B66"/>
    <w:rsid w:val="00F23EFF"/>
    <w:rsid w:val="00F248CB"/>
    <w:rsid w:val="00F2508C"/>
    <w:rsid w:val="00F358A7"/>
    <w:rsid w:val="00F4232D"/>
    <w:rsid w:val="00F50A5F"/>
    <w:rsid w:val="00F5292F"/>
    <w:rsid w:val="00F53EB4"/>
    <w:rsid w:val="00F54B6C"/>
    <w:rsid w:val="00F55D2C"/>
    <w:rsid w:val="00F5663E"/>
    <w:rsid w:val="00F628CA"/>
    <w:rsid w:val="00F63095"/>
    <w:rsid w:val="00F8369D"/>
    <w:rsid w:val="00FA520F"/>
    <w:rsid w:val="00FB35F5"/>
    <w:rsid w:val="00FD338E"/>
    <w:rsid w:val="00FE39B1"/>
    <w:rsid w:val="00FF0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F3B1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imes New Roman" w:hAnsi="Cambria"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atentStyles>
  <w:style w:type="paragraph" w:default="1" w:styleId="Normal">
    <w:name w:val="Normal"/>
    <w:qFormat/>
    <w:rsid w:val="007C58D2"/>
    <w:pPr>
      <w:spacing w:after="200" w:line="252" w:lineRule="auto"/>
    </w:pPr>
    <w:rPr>
      <w:sz w:val="22"/>
      <w:szCs w:val="22"/>
      <w:lang w:bidi="en-US"/>
    </w:rPr>
  </w:style>
  <w:style w:type="paragraph" w:styleId="Heading1">
    <w:name w:val="heading 1"/>
    <w:basedOn w:val="Normal"/>
    <w:next w:val="Normal"/>
    <w:link w:val="Heading1Char"/>
    <w:autoRedefine/>
    <w:uiPriority w:val="9"/>
    <w:qFormat/>
    <w:rsid w:val="00DE3D68"/>
    <w:pPr>
      <w:pBdr>
        <w:bottom w:val="thinThickSmallGap" w:sz="12" w:space="1" w:color="943634"/>
      </w:pBdr>
      <w:spacing w:before="400"/>
      <w:jc w:val="center"/>
      <w:outlineLvl w:val="0"/>
    </w:pPr>
    <w:rPr>
      <w:rFonts w:ascii="Calibri" w:hAnsi="Calibri" w:cs="Calibri"/>
      <w:caps/>
      <w:spacing w:val="20"/>
      <w:sz w:val="28"/>
      <w:szCs w:val="28"/>
    </w:rPr>
  </w:style>
  <w:style w:type="paragraph" w:styleId="Heading2">
    <w:name w:val="heading 2"/>
    <w:basedOn w:val="Normal"/>
    <w:next w:val="Normal"/>
    <w:link w:val="Heading2Char"/>
    <w:uiPriority w:val="9"/>
    <w:qFormat/>
    <w:rsid w:val="007C58D2"/>
    <w:pPr>
      <w:pBdr>
        <w:bottom w:val="single" w:sz="4" w:space="1" w:color="622423"/>
      </w:pBdr>
      <w:spacing w:before="400"/>
      <w:jc w:val="center"/>
      <w:outlineLvl w:val="1"/>
    </w:pPr>
    <w:rPr>
      <w:caps/>
      <w:color w:val="632423"/>
      <w:spacing w:val="15"/>
      <w:sz w:val="24"/>
      <w:szCs w:val="24"/>
    </w:rPr>
  </w:style>
  <w:style w:type="paragraph" w:styleId="Heading3">
    <w:name w:val="heading 3"/>
    <w:basedOn w:val="Normal"/>
    <w:next w:val="Normal"/>
    <w:link w:val="Heading3Char"/>
    <w:uiPriority w:val="9"/>
    <w:qFormat/>
    <w:rsid w:val="007C58D2"/>
    <w:pPr>
      <w:pBdr>
        <w:top w:val="dotted" w:sz="4" w:space="1" w:color="622423"/>
        <w:bottom w:val="dotted" w:sz="4" w:space="1" w:color="622423"/>
      </w:pBdr>
      <w:spacing w:before="300"/>
      <w:jc w:val="center"/>
      <w:outlineLvl w:val="2"/>
    </w:pPr>
    <w:rPr>
      <w:caps/>
      <w:color w:val="622423"/>
      <w:sz w:val="24"/>
      <w:szCs w:val="24"/>
    </w:rPr>
  </w:style>
  <w:style w:type="paragraph" w:styleId="Heading4">
    <w:name w:val="heading 4"/>
    <w:basedOn w:val="Normal"/>
    <w:next w:val="Normal"/>
    <w:link w:val="Heading4Char"/>
    <w:uiPriority w:val="9"/>
    <w:qFormat/>
    <w:rsid w:val="007C58D2"/>
    <w:pPr>
      <w:pBdr>
        <w:bottom w:val="dotted" w:sz="4" w:space="1" w:color="943634"/>
      </w:pBdr>
      <w:spacing w:after="120"/>
      <w:jc w:val="center"/>
      <w:outlineLvl w:val="3"/>
    </w:pPr>
    <w:rPr>
      <w:caps/>
      <w:color w:val="622423"/>
      <w:spacing w:val="10"/>
    </w:rPr>
  </w:style>
  <w:style w:type="paragraph" w:styleId="Heading5">
    <w:name w:val="heading 5"/>
    <w:basedOn w:val="Normal"/>
    <w:next w:val="Normal"/>
    <w:link w:val="Heading5Char"/>
    <w:uiPriority w:val="9"/>
    <w:qFormat/>
    <w:rsid w:val="007C58D2"/>
    <w:pPr>
      <w:spacing w:before="320" w:after="120"/>
      <w:jc w:val="center"/>
      <w:outlineLvl w:val="4"/>
    </w:pPr>
    <w:rPr>
      <w:caps/>
      <w:color w:val="622423"/>
      <w:spacing w:val="10"/>
    </w:rPr>
  </w:style>
  <w:style w:type="paragraph" w:styleId="Heading6">
    <w:name w:val="heading 6"/>
    <w:basedOn w:val="Normal"/>
    <w:next w:val="Normal"/>
    <w:link w:val="Heading6Char"/>
    <w:uiPriority w:val="9"/>
    <w:qFormat/>
    <w:rsid w:val="007C58D2"/>
    <w:pPr>
      <w:spacing w:after="120"/>
      <w:jc w:val="center"/>
      <w:outlineLvl w:val="5"/>
    </w:pPr>
    <w:rPr>
      <w:caps/>
      <w:color w:val="943634"/>
      <w:spacing w:val="10"/>
    </w:rPr>
  </w:style>
  <w:style w:type="paragraph" w:styleId="Heading7">
    <w:name w:val="heading 7"/>
    <w:basedOn w:val="Normal"/>
    <w:next w:val="Normal"/>
    <w:link w:val="Heading7Char"/>
    <w:uiPriority w:val="9"/>
    <w:qFormat/>
    <w:rsid w:val="007C58D2"/>
    <w:pPr>
      <w:spacing w:after="120"/>
      <w:jc w:val="center"/>
      <w:outlineLvl w:val="6"/>
    </w:pPr>
    <w:rPr>
      <w:i/>
      <w:iCs/>
      <w:caps/>
      <w:color w:val="943634"/>
      <w:spacing w:val="10"/>
    </w:rPr>
  </w:style>
  <w:style w:type="paragraph" w:styleId="Heading8">
    <w:name w:val="heading 8"/>
    <w:basedOn w:val="Normal"/>
    <w:next w:val="Normal"/>
    <w:link w:val="Heading8Char"/>
    <w:uiPriority w:val="9"/>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E3D68"/>
    <w:rPr>
      <w:rFonts w:ascii="Calibri" w:hAnsi="Calibri" w:cs="Calibri"/>
      <w:caps/>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link w:val="DocumentMap"/>
    <w:uiPriority w:val="99"/>
    <w:semiHidden/>
    <w:rsid w:val="007C58D2"/>
    <w:rPr>
      <w:rFonts w:ascii="Tahoma" w:eastAsia="Times New Roman" w:hAnsi="Tahoma" w:cs="Tahoma"/>
      <w:sz w:val="16"/>
      <w:szCs w:val="16"/>
    </w:rPr>
  </w:style>
  <w:style w:type="character" w:customStyle="1" w:styleId="Heading2Char">
    <w:name w:val="Heading 2 Char"/>
    <w:link w:val="Heading2"/>
    <w:uiPriority w:val="9"/>
    <w:rsid w:val="007C58D2"/>
    <w:rPr>
      <w:caps/>
      <w:color w:val="632423"/>
      <w:spacing w:val="15"/>
      <w:sz w:val="24"/>
      <w:szCs w:val="24"/>
    </w:rPr>
  </w:style>
  <w:style w:type="character" w:customStyle="1" w:styleId="Heading3Char">
    <w:name w:val="Heading 3 Char"/>
    <w:link w:val="Heading3"/>
    <w:uiPriority w:val="9"/>
    <w:rsid w:val="007C58D2"/>
    <w:rPr>
      <w:rFonts w:eastAsia="Times New Roman" w:cs="Times New Roman"/>
      <w:caps/>
      <w:color w:val="622423"/>
      <w:sz w:val="24"/>
      <w:szCs w:val="24"/>
    </w:rPr>
  </w:style>
  <w:style w:type="character" w:customStyle="1" w:styleId="Heading4Char">
    <w:name w:val="Heading 4 Char"/>
    <w:link w:val="Heading4"/>
    <w:uiPriority w:val="9"/>
    <w:rsid w:val="007C58D2"/>
    <w:rPr>
      <w:rFonts w:eastAsia="Times New Roman" w:cs="Times New Roman"/>
      <w:caps/>
      <w:color w:val="622423"/>
      <w:spacing w:val="10"/>
    </w:rPr>
  </w:style>
  <w:style w:type="character" w:customStyle="1" w:styleId="Heading5Char">
    <w:name w:val="Heading 5 Char"/>
    <w:link w:val="Heading5"/>
    <w:uiPriority w:val="9"/>
    <w:rsid w:val="007C58D2"/>
    <w:rPr>
      <w:rFonts w:eastAsia="Times New Roman" w:cs="Times New Roman"/>
      <w:caps/>
      <w:color w:val="622423"/>
      <w:spacing w:val="10"/>
    </w:rPr>
  </w:style>
  <w:style w:type="character" w:customStyle="1" w:styleId="Heading6Char">
    <w:name w:val="Heading 6 Char"/>
    <w:link w:val="Heading6"/>
    <w:uiPriority w:val="9"/>
    <w:rsid w:val="007C58D2"/>
    <w:rPr>
      <w:rFonts w:eastAsia="Times New Roman" w:cs="Times New Roman"/>
      <w:caps/>
      <w:color w:val="943634"/>
      <w:spacing w:val="10"/>
    </w:rPr>
  </w:style>
  <w:style w:type="character" w:customStyle="1" w:styleId="Heading7Char">
    <w:name w:val="Heading 7 Char"/>
    <w:link w:val="Heading7"/>
    <w:uiPriority w:val="9"/>
    <w:rsid w:val="007C58D2"/>
    <w:rPr>
      <w:rFonts w:eastAsia="Times New Roman" w:cs="Times New Roman"/>
      <w:i/>
      <w:iCs/>
      <w:caps/>
      <w:color w:val="943634"/>
      <w:spacing w:val="10"/>
    </w:rPr>
  </w:style>
  <w:style w:type="character" w:customStyle="1" w:styleId="Heading8Char">
    <w:name w:val="Heading 8 Char"/>
    <w:link w:val="Heading8"/>
    <w:uiPriority w:val="9"/>
    <w:semiHidden/>
    <w:rsid w:val="007C58D2"/>
    <w:rPr>
      <w:rFonts w:eastAsia="Times New Roman" w:cs="Times New Roman"/>
      <w:caps/>
      <w:spacing w:val="10"/>
      <w:sz w:val="20"/>
      <w:szCs w:val="20"/>
    </w:rPr>
  </w:style>
  <w:style w:type="character" w:customStyle="1" w:styleId="Heading9Char">
    <w:name w:val="Heading 9 Char"/>
    <w:link w:val="Heading9"/>
    <w:uiPriority w:val="9"/>
    <w:semiHidden/>
    <w:rsid w:val="007C58D2"/>
    <w:rPr>
      <w:rFonts w:eastAsia="Times New Roman" w:cs="Times New Roman"/>
      <w:i/>
      <w:iCs/>
      <w:caps/>
      <w:spacing w:val="10"/>
      <w:sz w:val="20"/>
      <w:szCs w:val="20"/>
    </w:rPr>
  </w:style>
  <w:style w:type="paragraph" w:styleId="Caption">
    <w:name w:val="caption"/>
    <w:basedOn w:val="Normal"/>
    <w:next w:val="Normal"/>
    <w:uiPriority w:val="35"/>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TitleChar">
    <w:name w:val="Title Char"/>
    <w:link w:val="Title"/>
    <w:uiPriority w:val="10"/>
    <w:rsid w:val="007C58D2"/>
    <w:rPr>
      <w:rFonts w:eastAsia="Times New Roman" w:cs="Times New Roman"/>
      <w:caps/>
      <w:color w:val="632423"/>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link w:val="Subtitle"/>
    <w:uiPriority w:val="11"/>
    <w:rsid w:val="007C58D2"/>
    <w:rPr>
      <w:rFonts w:eastAsia="Times New Roman" w:cs="Times New Roman"/>
      <w:caps/>
      <w:spacing w:val="20"/>
      <w:sz w:val="18"/>
      <w:szCs w:val="18"/>
    </w:rPr>
  </w:style>
  <w:style w:type="character" w:styleId="Strong">
    <w:name w:val="Strong"/>
    <w:uiPriority w:val="22"/>
    <w:qFormat/>
    <w:rsid w:val="007C58D2"/>
    <w:rPr>
      <w:b/>
      <w:bCs/>
      <w:color w:val="943634"/>
      <w:spacing w:val="5"/>
    </w:rPr>
  </w:style>
  <w:style w:type="character" w:styleId="Emphasis">
    <w:name w:val="Emphasis"/>
    <w:uiPriority w:val="20"/>
    <w:qFormat/>
    <w:rsid w:val="007C58D2"/>
    <w:rPr>
      <w:caps/>
      <w:spacing w:val="5"/>
      <w:sz w:val="20"/>
      <w:szCs w:val="20"/>
    </w:rPr>
  </w:style>
  <w:style w:type="paragraph" w:customStyle="1" w:styleId="MediumShading1-Accent11">
    <w:name w:val="Medium Shading 1 - Accent 11"/>
    <w:basedOn w:val="Normal"/>
    <w:link w:val="MediumShading1-Accent1Char"/>
    <w:uiPriority w:val="1"/>
    <w:qFormat/>
    <w:rsid w:val="007C58D2"/>
    <w:pPr>
      <w:spacing w:after="0" w:line="240" w:lineRule="auto"/>
    </w:pPr>
  </w:style>
  <w:style w:type="paragraph" w:customStyle="1" w:styleId="MediumGrid1-Accent21">
    <w:name w:val="Medium Grid 1 - Accent 21"/>
    <w:basedOn w:val="Normal"/>
    <w:uiPriority w:val="34"/>
    <w:qFormat/>
    <w:rsid w:val="007C58D2"/>
    <w:pPr>
      <w:ind w:left="720"/>
      <w:contextualSpacing/>
    </w:pPr>
  </w:style>
  <w:style w:type="paragraph" w:customStyle="1" w:styleId="MediumGrid2-Accent21">
    <w:name w:val="Medium Grid 2 - Accent 21"/>
    <w:basedOn w:val="Normal"/>
    <w:next w:val="Normal"/>
    <w:link w:val="MediumGrid2-Accent2Char"/>
    <w:uiPriority w:val="29"/>
    <w:qFormat/>
    <w:rsid w:val="007C58D2"/>
    <w:rPr>
      <w:i/>
      <w:iCs/>
    </w:rPr>
  </w:style>
  <w:style w:type="character" w:customStyle="1" w:styleId="MediumGrid2-Accent2Char">
    <w:name w:val="Medium Grid 2 - Accent 2 Char"/>
    <w:link w:val="MediumGrid2-Accent21"/>
    <w:uiPriority w:val="29"/>
    <w:rsid w:val="007C58D2"/>
    <w:rPr>
      <w:rFonts w:eastAsia="Times New Roman" w:cs="Times New Roman"/>
      <w:i/>
      <w:iCs/>
    </w:rPr>
  </w:style>
  <w:style w:type="paragraph" w:customStyle="1" w:styleId="MediumGrid3-Accent21">
    <w:name w:val="Medium Grid 3 - Accent 21"/>
    <w:basedOn w:val="Normal"/>
    <w:next w:val="Normal"/>
    <w:link w:val="MediumGrid3-Accent2Char"/>
    <w:uiPriority w:val="30"/>
    <w:qFormat/>
    <w:rsid w:val="007C58D2"/>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MediumGrid3-Accent2Char">
    <w:name w:val="Medium Grid 3 - Accent 2 Char"/>
    <w:link w:val="MediumGrid3-Accent21"/>
    <w:uiPriority w:val="30"/>
    <w:rsid w:val="007C58D2"/>
    <w:rPr>
      <w:rFonts w:eastAsia="Times New Roman" w:cs="Times New Roman"/>
      <w:caps/>
      <w:color w:val="622423"/>
      <w:spacing w:val="5"/>
      <w:sz w:val="20"/>
      <w:szCs w:val="20"/>
    </w:rPr>
  </w:style>
  <w:style w:type="character" w:customStyle="1" w:styleId="GridTable6Colorful1">
    <w:name w:val="Grid Table 6 Colorful1"/>
    <w:uiPriority w:val="19"/>
    <w:qFormat/>
    <w:rsid w:val="007C58D2"/>
    <w:rPr>
      <w:i/>
      <w:iCs/>
    </w:rPr>
  </w:style>
  <w:style w:type="character" w:customStyle="1" w:styleId="GridTable7Colorful1">
    <w:name w:val="Grid Table 7 Colorful1"/>
    <w:uiPriority w:val="21"/>
    <w:qFormat/>
    <w:rsid w:val="007C58D2"/>
    <w:rPr>
      <w:i/>
      <w:iCs/>
      <w:caps/>
      <w:spacing w:val="10"/>
      <w:sz w:val="20"/>
      <w:szCs w:val="20"/>
    </w:rPr>
  </w:style>
  <w:style w:type="character" w:customStyle="1" w:styleId="GridTable1Light-Accent11">
    <w:name w:val="Grid Table 1 Light - Accent 11"/>
    <w:uiPriority w:val="31"/>
    <w:qFormat/>
    <w:rsid w:val="007C58D2"/>
    <w:rPr>
      <w:rFonts w:ascii="Calibri" w:eastAsia="Times New Roman" w:hAnsi="Calibri" w:cs="Arial"/>
      <w:i/>
      <w:iCs/>
      <w:color w:val="622423"/>
    </w:rPr>
  </w:style>
  <w:style w:type="character" w:customStyle="1" w:styleId="GridTable2-Accent11">
    <w:name w:val="Grid Table 2 - Accent 11"/>
    <w:uiPriority w:val="32"/>
    <w:qFormat/>
    <w:rsid w:val="007C58D2"/>
    <w:rPr>
      <w:rFonts w:ascii="Calibri" w:eastAsia="Times New Roman" w:hAnsi="Calibri" w:cs="Arial"/>
      <w:b/>
      <w:bCs/>
      <w:i/>
      <w:iCs/>
      <w:color w:val="622423"/>
    </w:rPr>
  </w:style>
  <w:style w:type="character" w:customStyle="1" w:styleId="GridTable3-Accent11">
    <w:name w:val="Grid Table 3 - Accent 11"/>
    <w:uiPriority w:val="33"/>
    <w:qFormat/>
    <w:rsid w:val="007C58D2"/>
    <w:rPr>
      <w:caps/>
      <w:color w:val="622423"/>
      <w:spacing w:val="5"/>
      <w:u w:color="622423"/>
    </w:rPr>
  </w:style>
  <w:style w:type="paragraph" w:customStyle="1" w:styleId="GridTable5Dark-Accent11">
    <w:name w:val="Grid Table 5 Dark - Accent 11"/>
    <w:basedOn w:val="Heading1"/>
    <w:next w:val="Normal"/>
    <w:uiPriority w:val="39"/>
    <w:semiHidden/>
    <w:unhideWhenUsed/>
    <w:qFormat/>
    <w:rsid w:val="007C58D2"/>
    <w:pPr>
      <w:outlineLvl w:val="9"/>
    </w:pPr>
  </w:style>
  <w:style w:type="character" w:customStyle="1" w:styleId="MediumShading1-Accent1Char">
    <w:name w:val="Medium Shading 1 - Accent 1 Char"/>
    <w:basedOn w:val="DefaultParagraphFont"/>
    <w:link w:val="MediumShading1-Accent11"/>
    <w:uiPriority w:val="1"/>
    <w:rsid w:val="007C58D2"/>
  </w:style>
  <w:style w:type="character" w:styleId="Hyperlink">
    <w:name w:val="Hyperlink"/>
    <w:uiPriority w:val="99"/>
    <w:unhideWhenUsed/>
    <w:rsid w:val="00BB25A3"/>
    <w:rPr>
      <w:color w:val="0000FF"/>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ghtGrid-Accent11">
    <w:name w:val="Light Grid - Accent 11"/>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link w:val="FootnoteText"/>
    <w:uiPriority w:val="99"/>
    <w:semiHidden/>
    <w:rsid w:val="001E67D0"/>
    <w:rPr>
      <w:sz w:val="20"/>
      <w:szCs w:val="20"/>
    </w:rPr>
  </w:style>
  <w:style w:type="character" w:styleId="FootnoteReference">
    <w:name w:val="footnote reference"/>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A5C67"/>
    <w:rPr>
      <w:rFonts w:ascii="Tahoma" w:hAnsi="Tahoma" w:cs="Tahoma"/>
      <w:sz w:val="16"/>
      <w:szCs w:val="16"/>
    </w:rPr>
  </w:style>
  <w:style w:type="character" w:styleId="CommentReference">
    <w:name w:val="annotation reference"/>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link w:val="CommentSubject"/>
    <w:uiPriority w:val="99"/>
    <w:semiHidden/>
    <w:rsid w:val="00BA69E8"/>
    <w:rPr>
      <w:b/>
      <w:bCs/>
      <w:sz w:val="20"/>
      <w:szCs w:val="20"/>
    </w:rPr>
  </w:style>
  <w:style w:type="character" w:styleId="FollowedHyperlink">
    <w:name w:val="FollowedHyperlink"/>
    <w:uiPriority w:val="99"/>
    <w:semiHidden/>
    <w:unhideWhenUsed/>
    <w:rsid w:val="00271225"/>
    <w:rPr>
      <w:color w:val="800080"/>
      <w:u w:val="single"/>
    </w:rPr>
  </w:style>
  <w:style w:type="table" w:styleId="GridTable3-Accent2">
    <w:name w:val="Grid Table 3 Accent 2"/>
    <w:basedOn w:val="TableNormal"/>
    <w:uiPriority w:val="45"/>
    <w:rsid w:val="00F628CA"/>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3"/>
    <w:rsid w:val="00B6553E"/>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7Colorful-Accent1">
    <w:name w:val="Grid Table 7 Colorful Accent 1"/>
    <w:basedOn w:val="TableNormal"/>
    <w:uiPriority w:val="42"/>
    <w:rsid w:val="00B6553E"/>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ListTable7Colorful">
    <w:name w:val="List Table 7 Colorful"/>
    <w:basedOn w:val="TableNormal"/>
    <w:uiPriority w:val="48"/>
    <w:rsid w:val="00B6553E"/>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GridTable7Colorful-Accent6">
    <w:name w:val="Grid Table 7 Colorful Accent 6"/>
    <w:basedOn w:val="TableNormal"/>
    <w:uiPriority w:val="48"/>
    <w:rsid w:val="00B6553E"/>
    <w:tblPr>
      <w:tblStyleRowBandSize w:val="1"/>
      <w:tblStyleColBandSize w:val="1"/>
      <w:tblInd w:w="0" w:type="dxa"/>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character" w:styleId="Mention">
    <w:name w:val="Mention"/>
    <w:uiPriority w:val="51"/>
    <w:rsid w:val="00212290"/>
    <w:rPr>
      <w:color w:val="2B579A"/>
      <w:shd w:val="clear" w:color="auto" w:fill="E6E6E6"/>
    </w:rPr>
  </w:style>
  <w:style w:type="paragraph" w:styleId="ListParagraph">
    <w:name w:val="List Paragraph"/>
    <w:basedOn w:val="Normal"/>
    <w:uiPriority w:val="63"/>
    <w:qFormat/>
    <w:rsid w:val="00583055"/>
    <w:pPr>
      <w:ind w:left="720"/>
      <w:contextualSpacing/>
    </w:pPr>
  </w:style>
  <w:style w:type="character" w:styleId="PlaceholderText">
    <w:name w:val="Placeholder Text"/>
    <w:basedOn w:val="DefaultParagraphFont"/>
    <w:uiPriority w:val="99"/>
    <w:unhideWhenUsed/>
    <w:rsid w:val="005830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5021">
      <w:bodyDiv w:val="1"/>
      <w:marLeft w:val="0"/>
      <w:marRight w:val="0"/>
      <w:marTop w:val="0"/>
      <w:marBottom w:val="0"/>
      <w:divBdr>
        <w:top w:val="none" w:sz="0" w:space="0" w:color="auto"/>
        <w:left w:val="none" w:sz="0" w:space="0" w:color="auto"/>
        <w:bottom w:val="none" w:sz="0" w:space="0" w:color="auto"/>
        <w:right w:val="none" w:sz="0" w:space="0" w:color="auto"/>
      </w:divBdr>
    </w:div>
    <w:div w:id="29110856">
      <w:bodyDiv w:val="1"/>
      <w:marLeft w:val="0"/>
      <w:marRight w:val="0"/>
      <w:marTop w:val="0"/>
      <w:marBottom w:val="0"/>
      <w:divBdr>
        <w:top w:val="none" w:sz="0" w:space="0" w:color="auto"/>
        <w:left w:val="none" w:sz="0" w:space="0" w:color="auto"/>
        <w:bottom w:val="none" w:sz="0" w:space="0" w:color="auto"/>
        <w:right w:val="none" w:sz="0" w:space="0" w:color="auto"/>
      </w:divBdr>
    </w:div>
    <w:div w:id="31273235">
      <w:bodyDiv w:val="1"/>
      <w:marLeft w:val="0"/>
      <w:marRight w:val="0"/>
      <w:marTop w:val="0"/>
      <w:marBottom w:val="0"/>
      <w:divBdr>
        <w:top w:val="none" w:sz="0" w:space="0" w:color="auto"/>
        <w:left w:val="none" w:sz="0" w:space="0" w:color="auto"/>
        <w:bottom w:val="none" w:sz="0" w:space="0" w:color="auto"/>
        <w:right w:val="none" w:sz="0" w:space="0" w:color="auto"/>
      </w:divBdr>
    </w:div>
    <w:div w:id="55977638">
      <w:bodyDiv w:val="1"/>
      <w:marLeft w:val="0"/>
      <w:marRight w:val="0"/>
      <w:marTop w:val="0"/>
      <w:marBottom w:val="0"/>
      <w:divBdr>
        <w:top w:val="none" w:sz="0" w:space="0" w:color="auto"/>
        <w:left w:val="none" w:sz="0" w:space="0" w:color="auto"/>
        <w:bottom w:val="none" w:sz="0" w:space="0" w:color="auto"/>
        <w:right w:val="none" w:sz="0" w:space="0" w:color="auto"/>
      </w:divBdr>
    </w:div>
    <w:div w:id="56438641">
      <w:bodyDiv w:val="1"/>
      <w:marLeft w:val="0"/>
      <w:marRight w:val="0"/>
      <w:marTop w:val="0"/>
      <w:marBottom w:val="0"/>
      <w:divBdr>
        <w:top w:val="none" w:sz="0" w:space="0" w:color="auto"/>
        <w:left w:val="none" w:sz="0" w:space="0" w:color="auto"/>
        <w:bottom w:val="none" w:sz="0" w:space="0" w:color="auto"/>
        <w:right w:val="none" w:sz="0" w:space="0" w:color="auto"/>
      </w:divBdr>
    </w:div>
    <w:div w:id="57634769">
      <w:bodyDiv w:val="1"/>
      <w:marLeft w:val="0"/>
      <w:marRight w:val="0"/>
      <w:marTop w:val="0"/>
      <w:marBottom w:val="0"/>
      <w:divBdr>
        <w:top w:val="none" w:sz="0" w:space="0" w:color="auto"/>
        <w:left w:val="none" w:sz="0" w:space="0" w:color="auto"/>
        <w:bottom w:val="none" w:sz="0" w:space="0" w:color="auto"/>
        <w:right w:val="none" w:sz="0" w:space="0" w:color="auto"/>
      </w:divBdr>
    </w:div>
    <w:div w:id="61027153">
      <w:bodyDiv w:val="1"/>
      <w:marLeft w:val="0"/>
      <w:marRight w:val="0"/>
      <w:marTop w:val="0"/>
      <w:marBottom w:val="0"/>
      <w:divBdr>
        <w:top w:val="none" w:sz="0" w:space="0" w:color="auto"/>
        <w:left w:val="none" w:sz="0" w:space="0" w:color="auto"/>
        <w:bottom w:val="none" w:sz="0" w:space="0" w:color="auto"/>
        <w:right w:val="none" w:sz="0" w:space="0" w:color="auto"/>
      </w:divBdr>
    </w:div>
    <w:div w:id="63794275">
      <w:bodyDiv w:val="1"/>
      <w:marLeft w:val="0"/>
      <w:marRight w:val="0"/>
      <w:marTop w:val="0"/>
      <w:marBottom w:val="0"/>
      <w:divBdr>
        <w:top w:val="none" w:sz="0" w:space="0" w:color="auto"/>
        <w:left w:val="none" w:sz="0" w:space="0" w:color="auto"/>
        <w:bottom w:val="none" w:sz="0" w:space="0" w:color="auto"/>
        <w:right w:val="none" w:sz="0" w:space="0" w:color="auto"/>
      </w:divBdr>
    </w:div>
    <w:div w:id="64884951">
      <w:bodyDiv w:val="1"/>
      <w:marLeft w:val="0"/>
      <w:marRight w:val="0"/>
      <w:marTop w:val="0"/>
      <w:marBottom w:val="0"/>
      <w:divBdr>
        <w:top w:val="none" w:sz="0" w:space="0" w:color="auto"/>
        <w:left w:val="none" w:sz="0" w:space="0" w:color="auto"/>
        <w:bottom w:val="none" w:sz="0" w:space="0" w:color="auto"/>
        <w:right w:val="none" w:sz="0" w:space="0" w:color="auto"/>
      </w:divBdr>
    </w:div>
    <w:div w:id="114256820">
      <w:bodyDiv w:val="1"/>
      <w:marLeft w:val="0"/>
      <w:marRight w:val="0"/>
      <w:marTop w:val="0"/>
      <w:marBottom w:val="0"/>
      <w:divBdr>
        <w:top w:val="none" w:sz="0" w:space="0" w:color="auto"/>
        <w:left w:val="none" w:sz="0" w:space="0" w:color="auto"/>
        <w:bottom w:val="none" w:sz="0" w:space="0" w:color="auto"/>
        <w:right w:val="none" w:sz="0" w:space="0" w:color="auto"/>
      </w:divBdr>
    </w:div>
    <w:div w:id="123542976">
      <w:bodyDiv w:val="1"/>
      <w:marLeft w:val="0"/>
      <w:marRight w:val="0"/>
      <w:marTop w:val="0"/>
      <w:marBottom w:val="0"/>
      <w:divBdr>
        <w:top w:val="none" w:sz="0" w:space="0" w:color="auto"/>
        <w:left w:val="none" w:sz="0" w:space="0" w:color="auto"/>
        <w:bottom w:val="none" w:sz="0" w:space="0" w:color="auto"/>
        <w:right w:val="none" w:sz="0" w:space="0" w:color="auto"/>
      </w:divBdr>
    </w:div>
    <w:div w:id="127892707">
      <w:bodyDiv w:val="1"/>
      <w:marLeft w:val="0"/>
      <w:marRight w:val="0"/>
      <w:marTop w:val="0"/>
      <w:marBottom w:val="0"/>
      <w:divBdr>
        <w:top w:val="none" w:sz="0" w:space="0" w:color="auto"/>
        <w:left w:val="none" w:sz="0" w:space="0" w:color="auto"/>
        <w:bottom w:val="none" w:sz="0" w:space="0" w:color="auto"/>
        <w:right w:val="none" w:sz="0" w:space="0" w:color="auto"/>
      </w:divBdr>
    </w:div>
    <w:div w:id="130095783">
      <w:bodyDiv w:val="1"/>
      <w:marLeft w:val="0"/>
      <w:marRight w:val="0"/>
      <w:marTop w:val="0"/>
      <w:marBottom w:val="0"/>
      <w:divBdr>
        <w:top w:val="none" w:sz="0" w:space="0" w:color="auto"/>
        <w:left w:val="none" w:sz="0" w:space="0" w:color="auto"/>
        <w:bottom w:val="none" w:sz="0" w:space="0" w:color="auto"/>
        <w:right w:val="none" w:sz="0" w:space="0" w:color="auto"/>
      </w:divBdr>
    </w:div>
    <w:div w:id="133644025">
      <w:bodyDiv w:val="1"/>
      <w:marLeft w:val="0"/>
      <w:marRight w:val="0"/>
      <w:marTop w:val="0"/>
      <w:marBottom w:val="0"/>
      <w:divBdr>
        <w:top w:val="none" w:sz="0" w:space="0" w:color="auto"/>
        <w:left w:val="none" w:sz="0" w:space="0" w:color="auto"/>
        <w:bottom w:val="none" w:sz="0" w:space="0" w:color="auto"/>
        <w:right w:val="none" w:sz="0" w:space="0" w:color="auto"/>
      </w:divBdr>
    </w:div>
    <w:div w:id="136455462">
      <w:bodyDiv w:val="1"/>
      <w:marLeft w:val="0"/>
      <w:marRight w:val="0"/>
      <w:marTop w:val="0"/>
      <w:marBottom w:val="0"/>
      <w:divBdr>
        <w:top w:val="none" w:sz="0" w:space="0" w:color="auto"/>
        <w:left w:val="none" w:sz="0" w:space="0" w:color="auto"/>
        <w:bottom w:val="none" w:sz="0" w:space="0" w:color="auto"/>
        <w:right w:val="none" w:sz="0" w:space="0" w:color="auto"/>
      </w:divBdr>
    </w:div>
    <w:div w:id="155726412">
      <w:bodyDiv w:val="1"/>
      <w:marLeft w:val="0"/>
      <w:marRight w:val="0"/>
      <w:marTop w:val="0"/>
      <w:marBottom w:val="0"/>
      <w:divBdr>
        <w:top w:val="none" w:sz="0" w:space="0" w:color="auto"/>
        <w:left w:val="none" w:sz="0" w:space="0" w:color="auto"/>
        <w:bottom w:val="none" w:sz="0" w:space="0" w:color="auto"/>
        <w:right w:val="none" w:sz="0" w:space="0" w:color="auto"/>
      </w:divBdr>
    </w:div>
    <w:div w:id="159741709">
      <w:bodyDiv w:val="1"/>
      <w:marLeft w:val="0"/>
      <w:marRight w:val="0"/>
      <w:marTop w:val="0"/>
      <w:marBottom w:val="0"/>
      <w:divBdr>
        <w:top w:val="none" w:sz="0" w:space="0" w:color="auto"/>
        <w:left w:val="none" w:sz="0" w:space="0" w:color="auto"/>
        <w:bottom w:val="none" w:sz="0" w:space="0" w:color="auto"/>
        <w:right w:val="none" w:sz="0" w:space="0" w:color="auto"/>
      </w:divBdr>
    </w:div>
    <w:div w:id="160464249">
      <w:bodyDiv w:val="1"/>
      <w:marLeft w:val="0"/>
      <w:marRight w:val="0"/>
      <w:marTop w:val="0"/>
      <w:marBottom w:val="0"/>
      <w:divBdr>
        <w:top w:val="none" w:sz="0" w:space="0" w:color="auto"/>
        <w:left w:val="none" w:sz="0" w:space="0" w:color="auto"/>
        <w:bottom w:val="none" w:sz="0" w:space="0" w:color="auto"/>
        <w:right w:val="none" w:sz="0" w:space="0" w:color="auto"/>
      </w:divBdr>
    </w:div>
    <w:div w:id="168646788">
      <w:bodyDiv w:val="1"/>
      <w:marLeft w:val="0"/>
      <w:marRight w:val="0"/>
      <w:marTop w:val="0"/>
      <w:marBottom w:val="0"/>
      <w:divBdr>
        <w:top w:val="none" w:sz="0" w:space="0" w:color="auto"/>
        <w:left w:val="none" w:sz="0" w:space="0" w:color="auto"/>
        <w:bottom w:val="none" w:sz="0" w:space="0" w:color="auto"/>
        <w:right w:val="none" w:sz="0" w:space="0" w:color="auto"/>
      </w:divBdr>
    </w:div>
    <w:div w:id="169222776">
      <w:bodyDiv w:val="1"/>
      <w:marLeft w:val="0"/>
      <w:marRight w:val="0"/>
      <w:marTop w:val="0"/>
      <w:marBottom w:val="0"/>
      <w:divBdr>
        <w:top w:val="none" w:sz="0" w:space="0" w:color="auto"/>
        <w:left w:val="none" w:sz="0" w:space="0" w:color="auto"/>
        <w:bottom w:val="none" w:sz="0" w:space="0" w:color="auto"/>
        <w:right w:val="none" w:sz="0" w:space="0" w:color="auto"/>
      </w:divBdr>
    </w:div>
    <w:div w:id="174880718">
      <w:bodyDiv w:val="1"/>
      <w:marLeft w:val="0"/>
      <w:marRight w:val="0"/>
      <w:marTop w:val="0"/>
      <w:marBottom w:val="0"/>
      <w:divBdr>
        <w:top w:val="none" w:sz="0" w:space="0" w:color="auto"/>
        <w:left w:val="none" w:sz="0" w:space="0" w:color="auto"/>
        <w:bottom w:val="none" w:sz="0" w:space="0" w:color="auto"/>
        <w:right w:val="none" w:sz="0" w:space="0" w:color="auto"/>
      </w:divBdr>
    </w:div>
    <w:div w:id="181940321">
      <w:bodyDiv w:val="1"/>
      <w:marLeft w:val="0"/>
      <w:marRight w:val="0"/>
      <w:marTop w:val="0"/>
      <w:marBottom w:val="0"/>
      <w:divBdr>
        <w:top w:val="none" w:sz="0" w:space="0" w:color="auto"/>
        <w:left w:val="none" w:sz="0" w:space="0" w:color="auto"/>
        <w:bottom w:val="none" w:sz="0" w:space="0" w:color="auto"/>
        <w:right w:val="none" w:sz="0" w:space="0" w:color="auto"/>
      </w:divBdr>
    </w:div>
    <w:div w:id="203493370">
      <w:bodyDiv w:val="1"/>
      <w:marLeft w:val="0"/>
      <w:marRight w:val="0"/>
      <w:marTop w:val="0"/>
      <w:marBottom w:val="0"/>
      <w:divBdr>
        <w:top w:val="none" w:sz="0" w:space="0" w:color="auto"/>
        <w:left w:val="none" w:sz="0" w:space="0" w:color="auto"/>
        <w:bottom w:val="none" w:sz="0" w:space="0" w:color="auto"/>
        <w:right w:val="none" w:sz="0" w:space="0" w:color="auto"/>
      </w:divBdr>
    </w:div>
    <w:div w:id="214656758">
      <w:bodyDiv w:val="1"/>
      <w:marLeft w:val="0"/>
      <w:marRight w:val="0"/>
      <w:marTop w:val="0"/>
      <w:marBottom w:val="0"/>
      <w:divBdr>
        <w:top w:val="none" w:sz="0" w:space="0" w:color="auto"/>
        <w:left w:val="none" w:sz="0" w:space="0" w:color="auto"/>
        <w:bottom w:val="none" w:sz="0" w:space="0" w:color="auto"/>
        <w:right w:val="none" w:sz="0" w:space="0" w:color="auto"/>
      </w:divBdr>
    </w:div>
    <w:div w:id="215825144">
      <w:bodyDiv w:val="1"/>
      <w:marLeft w:val="0"/>
      <w:marRight w:val="0"/>
      <w:marTop w:val="0"/>
      <w:marBottom w:val="0"/>
      <w:divBdr>
        <w:top w:val="none" w:sz="0" w:space="0" w:color="auto"/>
        <w:left w:val="none" w:sz="0" w:space="0" w:color="auto"/>
        <w:bottom w:val="none" w:sz="0" w:space="0" w:color="auto"/>
        <w:right w:val="none" w:sz="0" w:space="0" w:color="auto"/>
      </w:divBdr>
    </w:div>
    <w:div w:id="216549521">
      <w:bodyDiv w:val="1"/>
      <w:marLeft w:val="0"/>
      <w:marRight w:val="0"/>
      <w:marTop w:val="0"/>
      <w:marBottom w:val="0"/>
      <w:divBdr>
        <w:top w:val="none" w:sz="0" w:space="0" w:color="auto"/>
        <w:left w:val="none" w:sz="0" w:space="0" w:color="auto"/>
        <w:bottom w:val="none" w:sz="0" w:space="0" w:color="auto"/>
        <w:right w:val="none" w:sz="0" w:space="0" w:color="auto"/>
      </w:divBdr>
    </w:div>
    <w:div w:id="235745307">
      <w:bodyDiv w:val="1"/>
      <w:marLeft w:val="0"/>
      <w:marRight w:val="0"/>
      <w:marTop w:val="0"/>
      <w:marBottom w:val="0"/>
      <w:divBdr>
        <w:top w:val="none" w:sz="0" w:space="0" w:color="auto"/>
        <w:left w:val="none" w:sz="0" w:space="0" w:color="auto"/>
        <w:bottom w:val="none" w:sz="0" w:space="0" w:color="auto"/>
        <w:right w:val="none" w:sz="0" w:space="0" w:color="auto"/>
      </w:divBdr>
    </w:div>
    <w:div w:id="241765596">
      <w:bodyDiv w:val="1"/>
      <w:marLeft w:val="0"/>
      <w:marRight w:val="0"/>
      <w:marTop w:val="0"/>
      <w:marBottom w:val="0"/>
      <w:divBdr>
        <w:top w:val="none" w:sz="0" w:space="0" w:color="auto"/>
        <w:left w:val="none" w:sz="0" w:space="0" w:color="auto"/>
        <w:bottom w:val="none" w:sz="0" w:space="0" w:color="auto"/>
        <w:right w:val="none" w:sz="0" w:space="0" w:color="auto"/>
      </w:divBdr>
    </w:div>
    <w:div w:id="243687847">
      <w:bodyDiv w:val="1"/>
      <w:marLeft w:val="0"/>
      <w:marRight w:val="0"/>
      <w:marTop w:val="0"/>
      <w:marBottom w:val="0"/>
      <w:divBdr>
        <w:top w:val="none" w:sz="0" w:space="0" w:color="auto"/>
        <w:left w:val="none" w:sz="0" w:space="0" w:color="auto"/>
        <w:bottom w:val="none" w:sz="0" w:space="0" w:color="auto"/>
        <w:right w:val="none" w:sz="0" w:space="0" w:color="auto"/>
      </w:divBdr>
    </w:div>
    <w:div w:id="244925946">
      <w:bodyDiv w:val="1"/>
      <w:marLeft w:val="0"/>
      <w:marRight w:val="0"/>
      <w:marTop w:val="0"/>
      <w:marBottom w:val="0"/>
      <w:divBdr>
        <w:top w:val="none" w:sz="0" w:space="0" w:color="auto"/>
        <w:left w:val="none" w:sz="0" w:space="0" w:color="auto"/>
        <w:bottom w:val="none" w:sz="0" w:space="0" w:color="auto"/>
        <w:right w:val="none" w:sz="0" w:space="0" w:color="auto"/>
      </w:divBdr>
    </w:div>
    <w:div w:id="269052392">
      <w:bodyDiv w:val="1"/>
      <w:marLeft w:val="0"/>
      <w:marRight w:val="0"/>
      <w:marTop w:val="0"/>
      <w:marBottom w:val="0"/>
      <w:divBdr>
        <w:top w:val="none" w:sz="0" w:space="0" w:color="auto"/>
        <w:left w:val="none" w:sz="0" w:space="0" w:color="auto"/>
        <w:bottom w:val="none" w:sz="0" w:space="0" w:color="auto"/>
        <w:right w:val="none" w:sz="0" w:space="0" w:color="auto"/>
      </w:divBdr>
    </w:div>
    <w:div w:id="273559191">
      <w:bodyDiv w:val="1"/>
      <w:marLeft w:val="0"/>
      <w:marRight w:val="0"/>
      <w:marTop w:val="0"/>
      <w:marBottom w:val="0"/>
      <w:divBdr>
        <w:top w:val="none" w:sz="0" w:space="0" w:color="auto"/>
        <w:left w:val="none" w:sz="0" w:space="0" w:color="auto"/>
        <w:bottom w:val="none" w:sz="0" w:space="0" w:color="auto"/>
        <w:right w:val="none" w:sz="0" w:space="0" w:color="auto"/>
      </w:divBdr>
    </w:div>
    <w:div w:id="327900568">
      <w:bodyDiv w:val="1"/>
      <w:marLeft w:val="0"/>
      <w:marRight w:val="0"/>
      <w:marTop w:val="0"/>
      <w:marBottom w:val="0"/>
      <w:divBdr>
        <w:top w:val="none" w:sz="0" w:space="0" w:color="auto"/>
        <w:left w:val="none" w:sz="0" w:space="0" w:color="auto"/>
        <w:bottom w:val="none" w:sz="0" w:space="0" w:color="auto"/>
        <w:right w:val="none" w:sz="0" w:space="0" w:color="auto"/>
      </w:divBdr>
    </w:div>
    <w:div w:id="330107574">
      <w:bodyDiv w:val="1"/>
      <w:marLeft w:val="0"/>
      <w:marRight w:val="0"/>
      <w:marTop w:val="0"/>
      <w:marBottom w:val="0"/>
      <w:divBdr>
        <w:top w:val="none" w:sz="0" w:space="0" w:color="auto"/>
        <w:left w:val="none" w:sz="0" w:space="0" w:color="auto"/>
        <w:bottom w:val="none" w:sz="0" w:space="0" w:color="auto"/>
        <w:right w:val="none" w:sz="0" w:space="0" w:color="auto"/>
      </w:divBdr>
    </w:div>
    <w:div w:id="348339673">
      <w:bodyDiv w:val="1"/>
      <w:marLeft w:val="0"/>
      <w:marRight w:val="0"/>
      <w:marTop w:val="0"/>
      <w:marBottom w:val="0"/>
      <w:divBdr>
        <w:top w:val="none" w:sz="0" w:space="0" w:color="auto"/>
        <w:left w:val="none" w:sz="0" w:space="0" w:color="auto"/>
        <w:bottom w:val="none" w:sz="0" w:space="0" w:color="auto"/>
        <w:right w:val="none" w:sz="0" w:space="0" w:color="auto"/>
      </w:divBdr>
    </w:div>
    <w:div w:id="357702066">
      <w:bodyDiv w:val="1"/>
      <w:marLeft w:val="0"/>
      <w:marRight w:val="0"/>
      <w:marTop w:val="0"/>
      <w:marBottom w:val="0"/>
      <w:divBdr>
        <w:top w:val="none" w:sz="0" w:space="0" w:color="auto"/>
        <w:left w:val="none" w:sz="0" w:space="0" w:color="auto"/>
        <w:bottom w:val="none" w:sz="0" w:space="0" w:color="auto"/>
        <w:right w:val="none" w:sz="0" w:space="0" w:color="auto"/>
      </w:divBdr>
    </w:div>
    <w:div w:id="358891340">
      <w:bodyDiv w:val="1"/>
      <w:marLeft w:val="0"/>
      <w:marRight w:val="0"/>
      <w:marTop w:val="0"/>
      <w:marBottom w:val="0"/>
      <w:divBdr>
        <w:top w:val="none" w:sz="0" w:space="0" w:color="auto"/>
        <w:left w:val="none" w:sz="0" w:space="0" w:color="auto"/>
        <w:bottom w:val="none" w:sz="0" w:space="0" w:color="auto"/>
        <w:right w:val="none" w:sz="0" w:space="0" w:color="auto"/>
      </w:divBdr>
    </w:div>
    <w:div w:id="361322346">
      <w:bodyDiv w:val="1"/>
      <w:marLeft w:val="0"/>
      <w:marRight w:val="0"/>
      <w:marTop w:val="0"/>
      <w:marBottom w:val="0"/>
      <w:divBdr>
        <w:top w:val="none" w:sz="0" w:space="0" w:color="auto"/>
        <w:left w:val="none" w:sz="0" w:space="0" w:color="auto"/>
        <w:bottom w:val="none" w:sz="0" w:space="0" w:color="auto"/>
        <w:right w:val="none" w:sz="0" w:space="0" w:color="auto"/>
      </w:divBdr>
    </w:div>
    <w:div w:id="377509495">
      <w:bodyDiv w:val="1"/>
      <w:marLeft w:val="0"/>
      <w:marRight w:val="0"/>
      <w:marTop w:val="0"/>
      <w:marBottom w:val="0"/>
      <w:divBdr>
        <w:top w:val="none" w:sz="0" w:space="0" w:color="auto"/>
        <w:left w:val="none" w:sz="0" w:space="0" w:color="auto"/>
        <w:bottom w:val="none" w:sz="0" w:space="0" w:color="auto"/>
        <w:right w:val="none" w:sz="0" w:space="0" w:color="auto"/>
      </w:divBdr>
    </w:div>
    <w:div w:id="377512757">
      <w:bodyDiv w:val="1"/>
      <w:marLeft w:val="0"/>
      <w:marRight w:val="0"/>
      <w:marTop w:val="0"/>
      <w:marBottom w:val="0"/>
      <w:divBdr>
        <w:top w:val="none" w:sz="0" w:space="0" w:color="auto"/>
        <w:left w:val="none" w:sz="0" w:space="0" w:color="auto"/>
        <w:bottom w:val="none" w:sz="0" w:space="0" w:color="auto"/>
        <w:right w:val="none" w:sz="0" w:space="0" w:color="auto"/>
      </w:divBdr>
    </w:div>
    <w:div w:id="381095844">
      <w:bodyDiv w:val="1"/>
      <w:marLeft w:val="0"/>
      <w:marRight w:val="0"/>
      <w:marTop w:val="0"/>
      <w:marBottom w:val="0"/>
      <w:divBdr>
        <w:top w:val="none" w:sz="0" w:space="0" w:color="auto"/>
        <w:left w:val="none" w:sz="0" w:space="0" w:color="auto"/>
        <w:bottom w:val="none" w:sz="0" w:space="0" w:color="auto"/>
        <w:right w:val="none" w:sz="0" w:space="0" w:color="auto"/>
      </w:divBdr>
    </w:div>
    <w:div w:id="391536982">
      <w:bodyDiv w:val="1"/>
      <w:marLeft w:val="0"/>
      <w:marRight w:val="0"/>
      <w:marTop w:val="0"/>
      <w:marBottom w:val="0"/>
      <w:divBdr>
        <w:top w:val="none" w:sz="0" w:space="0" w:color="auto"/>
        <w:left w:val="none" w:sz="0" w:space="0" w:color="auto"/>
        <w:bottom w:val="none" w:sz="0" w:space="0" w:color="auto"/>
        <w:right w:val="none" w:sz="0" w:space="0" w:color="auto"/>
      </w:divBdr>
    </w:div>
    <w:div w:id="409346924">
      <w:bodyDiv w:val="1"/>
      <w:marLeft w:val="0"/>
      <w:marRight w:val="0"/>
      <w:marTop w:val="0"/>
      <w:marBottom w:val="0"/>
      <w:divBdr>
        <w:top w:val="none" w:sz="0" w:space="0" w:color="auto"/>
        <w:left w:val="none" w:sz="0" w:space="0" w:color="auto"/>
        <w:bottom w:val="none" w:sz="0" w:space="0" w:color="auto"/>
        <w:right w:val="none" w:sz="0" w:space="0" w:color="auto"/>
      </w:divBdr>
    </w:div>
    <w:div w:id="411583743">
      <w:bodyDiv w:val="1"/>
      <w:marLeft w:val="0"/>
      <w:marRight w:val="0"/>
      <w:marTop w:val="0"/>
      <w:marBottom w:val="0"/>
      <w:divBdr>
        <w:top w:val="none" w:sz="0" w:space="0" w:color="auto"/>
        <w:left w:val="none" w:sz="0" w:space="0" w:color="auto"/>
        <w:bottom w:val="none" w:sz="0" w:space="0" w:color="auto"/>
        <w:right w:val="none" w:sz="0" w:space="0" w:color="auto"/>
      </w:divBdr>
    </w:div>
    <w:div w:id="415251026">
      <w:bodyDiv w:val="1"/>
      <w:marLeft w:val="0"/>
      <w:marRight w:val="0"/>
      <w:marTop w:val="0"/>
      <w:marBottom w:val="0"/>
      <w:divBdr>
        <w:top w:val="none" w:sz="0" w:space="0" w:color="auto"/>
        <w:left w:val="none" w:sz="0" w:space="0" w:color="auto"/>
        <w:bottom w:val="none" w:sz="0" w:space="0" w:color="auto"/>
        <w:right w:val="none" w:sz="0" w:space="0" w:color="auto"/>
      </w:divBdr>
    </w:div>
    <w:div w:id="418718097">
      <w:bodyDiv w:val="1"/>
      <w:marLeft w:val="0"/>
      <w:marRight w:val="0"/>
      <w:marTop w:val="0"/>
      <w:marBottom w:val="0"/>
      <w:divBdr>
        <w:top w:val="none" w:sz="0" w:space="0" w:color="auto"/>
        <w:left w:val="none" w:sz="0" w:space="0" w:color="auto"/>
        <w:bottom w:val="none" w:sz="0" w:space="0" w:color="auto"/>
        <w:right w:val="none" w:sz="0" w:space="0" w:color="auto"/>
      </w:divBdr>
    </w:div>
    <w:div w:id="420176744">
      <w:bodyDiv w:val="1"/>
      <w:marLeft w:val="0"/>
      <w:marRight w:val="0"/>
      <w:marTop w:val="0"/>
      <w:marBottom w:val="0"/>
      <w:divBdr>
        <w:top w:val="none" w:sz="0" w:space="0" w:color="auto"/>
        <w:left w:val="none" w:sz="0" w:space="0" w:color="auto"/>
        <w:bottom w:val="none" w:sz="0" w:space="0" w:color="auto"/>
        <w:right w:val="none" w:sz="0" w:space="0" w:color="auto"/>
      </w:divBdr>
    </w:div>
    <w:div w:id="428888640">
      <w:bodyDiv w:val="1"/>
      <w:marLeft w:val="0"/>
      <w:marRight w:val="0"/>
      <w:marTop w:val="0"/>
      <w:marBottom w:val="0"/>
      <w:divBdr>
        <w:top w:val="none" w:sz="0" w:space="0" w:color="auto"/>
        <w:left w:val="none" w:sz="0" w:space="0" w:color="auto"/>
        <w:bottom w:val="none" w:sz="0" w:space="0" w:color="auto"/>
        <w:right w:val="none" w:sz="0" w:space="0" w:color="auto"/>
      </w:divBdr>
    </w:div>
    <w:div w:id="442112613">
      <w:bodyDiv w:val="1"/>
      <w:marLeft w:val="0"/>
      <w:marRight w:val="0"/>
      <w:marTop w:val="0"/>
      <w:marBottom w:val="0"/>
      <w:divBdr>
        <w:top w:val="none" w:sz="0" w:space="0" w:color="auto"/>
        <w:left w:val="none" w:sz="0" w:space="0" w:color="auto"/>
        <w:bottom w:val="none" w:sz="0" w:space="0" w:color="auto"/>
        <w:right w:val="none" w:sz="0" w:space="0" w:color="auto"/>
      </w:divBdr>
    </w:div>
    <w:div w:id="442263729">
      <w:bodyDiv w:val="1"/>
      <w:marLeft w:val="0"/>
      <w:marRight w:val="0"/>
      <w:marTop w:val="0"/>
      <w:marBottom w:val="0"/>
      <w:divBdr>
        <w:top w:val="none" w:sz="0" w:space="0" w:color="auto"/>
        <w:left w:val="none" w:sz="0" w:space="0" w:color="auto"/>
        <w:bottom w:val="none" w:sz="0" w:space="0" w:color="auto"/>
        <w:right w:val="none" w:sz="0" w:space="0" w:color="auto"/>
      </w:divBdr>
    </w:div>
    <w:div w:id="444544599">
      <w:bodyDiv w:val="1"/>
      <w:marLeft w:val="0"/>
      <w:marRight w:val="0"/>
      <w:marTop w:val="0"/>
      <w:marBottom w:val="0"/>
      <w:divBdr>
        <w:top w:val="none" w:sz="0" w:space="0" w:color="auto"/>
        <w:left w:val="none" w:sz="0" w:space="0" w:color="auto"/>
        <w:bottom w:val="none" w:sz="0" w:space="0" w:color="auto"/>
        <w:right w:val="none" w:sz="0" w:space="0" w:color="auto"/>
      </w:divBdr>
    </w:div>
    <w:div w:id="451288650">
      <w:bodyDiv w:val="1"/>
      <w:marLeft w:val="0"/>
      <w:marRight w:val="0"/>
      <w:marTop w:val="0"/>
      <w:marBottom w:val="0"/>
      <w:divBdr>
        <w:top w:val="none" w:sz="0" w:space="0" w:color="auto"/>
        <w:left w:val="none" w:sz="0" w:space="0" w:color="auto"/>
        <w:bottom w:val="none" w:sz="0" w:space="0" w:color="auto"/>
        <w:right w:val="none" w:sz="0" w:space="0" w:color="auto"/>
      </w:divBdr>
    </w:div>
    <w:div w:id="452212459">
      <w:bodyDiv w:val="1"/>
      <w:marLeft w:val="0"/>
      <w:marRight w:val="0"/>
      <w:marTop w:val="0"/>
      <w:marBottom w:val="0"/>
      <w:divBdr>
        <w:top w:val="none" w:sz="0" w:space="0" w:color="auto"/>
        <w:left w:val="none" w:sz="0" w:space="0" w:color="auto"/>
        <w:bottom w:val="none" w:sz="0" w:space="0" w:color="auto"/>
        <w:right w:val="none" w:sz="0" w:space="0" w:color="auto"/>
      </w:divBdr>
    </w:div>
    <w:div w:id="458650872">
      <w:bodyDiv w:val="1"/>
      <w:marLeft w:val="0"/>
      <w:marRight w:val="0"/>
      <w:marTop w:val="0"/>
      <w:marBottom w:val="0"/>
      <w:divBdr>
        <w:top w:val="none" w:sz="0" w:space="0" w:color="auto"/>
        <w:left w:val="none" w:sz="0" w:space="0" w:color="auto"/>
        <w:bottom w:val="none" w:sz="0" w:space="0" w:color="auto"/>
        <w:right w:val="none" w:sz="0" w:space="0" w:color="auto"/>
      </w:divBdr>
    </w:div>
    <w:div w:id="475339615">
      <w:bodyDiv w:val="1"/>
      <w:marLeft w:val="0"/>
      <w:marRight w:val="0"/>
      <w:marTop w:val="0"/>
      <w:marBottom w:val="0"/>
      <w:divBdr>
        <w:top w:val="none" w:sz="0" w:space="0" w:color="auto"/>
        <w:left w:val="none" w:sz="0" w:space="0" w:color="auto"/>
        <w:bottom w:val="none" w:sz="0" w:space="0" w:color="auto"/>
        <w:right w:val="none" w:sz="0" w:space="0" w:color="auto"/>
      </w:divBdr>
    </w:div>
    <w:div w:id="484470622">
      <w:bodyDiv w:val="1"/>
      <w:marLeft w:val="0"/>
      <w:marRight w:val="0"/>
      <w:marTop w:val="0"/>
      <w:marBottom w:val="0"/>
      <w:divBdr>
        <w:top w:val="none" w:sz="0" w:space="0" w:color="auto"/>
        <w:left w:val="none" w:sz="0" w:space="0" w:color="auto"/>
        <w:bottom w:val="none" w:sz="0" w:space="0" w:color="auto"/>
        <w:right w:val="none" w:sz="0" w:space="0" w:color="auto"/>
      </w:divBdr>
    </w:div>
    <w:div w:id="517427949">
      <w:bodyDiv w:val="1"/>
      <w:marLeft w:val="0"/>
      <w:marRight w:val="0"/>
      <w:marTop w:val="0"/>
      <w:marBottom w:val="0"/>
      <w:divBdr>
        <w:top w:val="none" w:sz="0" w:space="0" w:color="auto"/>
        <w:left w:val="none" w:sz="0" w:space="0" w:color="auto"/>
        <w:bottom w:val="none" w:sz="0" w:space="0" w:color="auto"/>
        <w:right w:val="none" w:sz="0" w:space="0" w:color="auto"/>
      </w:divBdr>
    </w:div>
    <w:div w:id="526992602">
      <w:bodyDiv w:val="1"/>
      <w:marLeft w:val="0"/>
      <w:marRight w:val="0"/>
      <w:marTop w:val="0"/>
      <w:marBottom w:val="0"/>
      <w:divBdr>
        <w:top w:val="none" w:sz="0" w:space="0" w:color="auto"/>
        <w:left w:val="none" w:sz="0" w:space="0" w:color="auto"/>
        <w:bottom w:val="none" w:sz="0" w:space="0" w:color="auto"/>
        <w:right w:val="none" w:sz="0" w:space="0" w:color="auto"/>
      </w:divBdr>
    </w:div>
    <w:div w:id="527449047">
      <w:bodyDiv w:val="1"/>
      <w:marLeft w:val="0"/>
      <w:marRight w:val="0"/>
      <w:marTop w:val="0"/>
      <w:marBottom w:val="0"/>
      <w:divBdr>
        <w:top w:val="none" w:sz="0" w:space="0" w:color="auto"/>
        <w:left w:val="none" w:sz="0" w:space="0" w:color="auto"/>
        <w:bottom w:val="none" w:sz="0" w:space="0" w:color="auto"/>
        <w:right w:val="none" w:sz="0" w:space="0" w:color="auto"/>
      </w:divBdr>
    </w:div>
    <w:div w:id="528684179">
      <w:bodyDiv w:val="1"/>
      <w:marLeft w:val="0"/>
      <w:marRight w:val="0"/>
      <w:marTop w:val="0"/>
      <w:marBottom w:val="0"/>
      <w:divBdr>
        <w:top w:val="none" w:sz="0" w:space="0" w:color="auto"/>
        <w:left w:val="none" w:sz="0" w:space="0" w:color="auto"/>
        <w:bottom w:val="none" w:sz="0" w:space="0" w:color="auto"/>
        <w:right w:val="none" w:sz="0" w:space="0" w:color="auto"/>
      </w:divBdr>
    </w:div>
    <w:div w:id="545723517">
      <w:bodyDiv w:val="1"/>
      <w:marLeft w:val="0"/>
      <w:marRight w:val="0"/>
      <w:marTop w:val="0"/>
      <w:marBottom w:val="0"/>
      <w:divBdr>
        <w:top w:val="none" w:sz="0" w:space="0" w:color="auto"/>
        <w:left w:val="none" w:sz="0" w:space="0" w:color="auto"/>
        <w:bottom w:val="none" w:sz="0" w:space="0" w:color="auto"/>
        <w:right w:val="none" w:sz="0" w:space="0" w:color="auto"/>
      </w:divBdr>
    </w:div>
    <w:div w:id="550073111">
      <w:bodyDiv w:val="1"/>
      <w:marLeft w:val="0"/>
      <w:marRight w:val="0"/>
      <w:marTop w:val="0"/>
      <w:marBottom w:val="0"/>
      <w:divBdr>
        <w:top w:val="none" w:sz="0" w:space="0" w:color="auto"/>
        <w:left w:val="none" w:sz="0" w:space="0" w:color="auto"/>
        <w:bottom w:val="none" w:sz="0" w:space="0" w:color="auto"/>
        <w:right w:val="none" w:sz="0" w:space="0" w:color="auto"/>
      </w:divBdr>
    </w:div>
    <w:div w:id="551693217">
      <w:bodyDiv w:val="1"/>
      <w:marLeft w:val="0"/>
      <w:marRight w:val="0"/>
      <w:marTop w:val="0"/>
      <w:marBottom w:val="0"/>
      <w:divBdr>
        <w:top w:val="none" w:sz="0" w:space="0" w:color="auto"/>
        <w:left w:val="none" w:sz="0" w:space="0" w:color="auto"/>
        <w:bottom w:val="none" w:sz="0" w:space="0" w:color="auto"/>
        <w:right w:val="none" w:sz="0" w:space="0" w:color="auto"/>
      </w:divBdr>
    </w:div>
    <w:div w:id="554781120">
      <w:bodyDiv w:val="1"/>
      <w:marLeft w:val="0"/>
      <w:marRight w:val="0"/>
      <w:marTop w:val="0"/>
      <w:marBottom w:val="0"/>
      <w:divBdr>
        <w:top w:val="none" w:sz="0" w:space="0" w:color="auto"/>
        <w:left w:val="none" w:sz="0" w:space="0" w:color="auto"/>
        <w:bottom w:val="none" w:sz="0" w:space="0" w:color="auto"/>
        <w:right w:val="none" w:sz="0" w:space="0" w:color="auto"/>
      </w:divBdr>
    </w:div>
    <w:div w:id="561138984">
      <w:bodyDiv w:val="1"/>
      <w:marLeft w:val="0"/>
      <w:marRight w:val="0"/>
      <w:marTop w:val="0"/>
      <w:marBottom w:val="0"/>
      <w:divBdr>
        <w:top w:val="none" w:sz="0" w:space="0" w:color="auto"/>
        <w:left w:val="none" w:sz="0" w:space="0" w:color="auto"/>
        <w:bottom w:val="none" w:sz="0" w:space="0" w:color="auto"/>
        <w:right w:val="none" w:sz="0" w:space="0" w:color="auto"/>
      </w:divBdr>
    </w:div>
    <w:div w:id="564029597">
      <w:bodyDiv w:val="1"/>
      <w:marLeft w:val="0"/>
      <w:marRight w:val="0"/>
      <w:marTop w:val="0"/>
      <w:marBottom w:val="0"/>
      <w:divBdr>
        <w:top w:val="none" w:sz="0" w:space="0" w:color="auto"/>
        <w:left w:val="none" w:sz="0" w:space="0" w:color="auto"/>
        <w:bottom w:val="none" w:sz="0" w:space="0" w:color="auto"/>
        <w:right w:val="none" w:sz="0" w:space="0" w:color="auto"/>
      </w:divBdr>
    </w:div>
    <w:div w:id="572160927">
      <w:bodyDiv w:val="1"/>
      <w:marLeft w:val="0"/>
      <w:marRight w:val="0"/>
      <w:marTop w:val="0"/>
      <w:marBottom w:val="0"/>
      <w:divBdr>
        <w:top w:val="none" w:sz="0" w:space="0" w:color="auto"/>
        <w:left w:val="none" w:sz="0" w:space="0" w:color="auto"/>
        <w:bottom w:val="none" w:sz="0" w:space="0" w:color="auto"/>
        <w:right w:val="none" w:sz="0" w:space="0" w:color="auto"/>
      </w:divBdr>
    </w:div>
    <w:div w:id="575939576">
      <w:bodyDiv w:val="1"/>
      <w:marLeft w:val="0"/>
      <w:marRight w:val="0"/>
      <w:marTop w:val="0"/>
      <w:marBottom w:val="0"/>
      <w:divBdr>
        <w:top w:val="none" w:sz="0" w:space="0" w:color="auto"/>
        <w:left w:val="none" w:sz="0" w:space="0" w:color="auto"/>
        <w:bottom w:val="none" w:sz="0" w:space="0" w:color="auto"/>
        <w:right w:val="none" w:sz="0" w:space="0" w:color="auto"/>
      </w:divBdr>
    </w:div>
    <w:div w:id="581791376">
      <w:bodyDiv w:val="1"/>
      <w:marLeft w:val="0"/>
      <w:marRight w:val="0"/>
      <w:marTop w:val="0"/>
      <w:marBottom w:val="0"/>
      <w:divBdr>
        <w:top w:val="none" w:sz="0" w:space="0" w:color="auto"/>
        <w:left w:val="none" w:sz="0" w:space="0" w:color="auto"/>
        <w:bottom w:val="none" w:sz="0" w:space="0" w:color="auto"/>
        <w:right w:val="none" w:sz="0" w:space="0" w:color="auto"/>
      </w:divBdr>
    </w:div>
    <w:div w:id="583225644">
      <w:bodyDiv w:val="1"/>
      <w:marLeft w:val="0"/>
      <w:marRight w:val="0"/>
      <w:marTop w:val="0"/>
      <w:marBottom w:val="0"/>
      <w:divBdr>
        <w:top w:val="none" w:sz="0" w:space="0" w:color="auto"/>
        <w:left w:val="none" w:sz="0" w:space="0" w:color="auto"/>
        <w:bottom w:val="none" w:sz="0" w:space="0" w:color="auto"/>
        <w:right w:val="none" w:sz="0" w:space="0" w:color="auto"/>
      </w:divBdr>
    </w:div>
    <w:div w:id="585769013">
      <w:bodyDiv w:val="1"/>
      <w:marLeft w:val="0"/>
      <w:marRight w:val="0"/>
      <w:marTop w:val="0"/>
      <w:marBottom w:val="0"/>
      <w:divBdr>
        <w:top w:val="none" w:sz="0" w:space="0" w:color="auto"/>
        <w:left w:val="none" w:sz="0" w:space="0" w:color="auto"/>
        <w:bottom w:val="none" w:sz="0" w:space="0" w:color="auto"/>
        <w:right w:val="none" w:sz="0" w:space="0" w:color="auto"/>
      </w:divBdr>
    </w:div>
    <w:div w:id="586574732">
      <w:bodyDiv w:val="1"/>
      <w:marLeft w:val="0"/>
      <w:marRight w:val="0"/>
      <w:marTop w:val="0"/>
      <w:marBottom w:val="0"/>
      <w:divBdr>
        <w:top w:val="none" w:sz="0" w:space="0" w:color="auto"/>
        <w:left w:val="none" w:sz="0" w:space="0" w:color="auto"/>
        <w:bottom w:val="none" w:sz="0" w:space="0" w:color="auto"/>
        <w:right w:val="none" w:sz="0" w:space="0" w:color="auto"/>
      </w:divBdr>
    </w:div>
    <w:div w:id="591621905">
      <w:bodyDiv w:val="1"/>
      <w:marLeft w:val="0"/>
      <w:marRight w:val="0"/>
      <w:marTop w:val="0"/>
      <w:marBottom w:val="0"/>
      <w:divBdr>
        <w:top w:val="none" w:sz="0" w:space="0" w:color="auto"/>
        <w:left w:val="none" w:sz="0" w:space="0" w:color="auto"/>
        <w:bottom w:val="none" w:sz="0" w:space="0" w:color="auto"/>
        <w:right w:val="none" w:sz="0" w:space="0" w:color="auto"/>
      </w:divBdr>
    </w:div>
    <w:div w:id="601307146">
      <w:bodyDiv w:val="1"/>
      <w:marLeft w:val="0"/>
      <w:marRight w:val="0"/>
      <w:marTop w:val="0"/>
      <w:marBottom w:val="0"/>
      <w:divBdr>
        <w:top w:val="none" w:sz="0" w:space="0" w:color="auto"/>
        <w:left w:val="none" w:sz="0" w:space="0" w:color="auto"/>
        <w:bottom w:val="none" w:sz="0" w:space="0" w:color="auto"/>
        <w:right w:val="none" w:sz="0" w:space="0" w:color="auto"/>
      </w:divBdr>
    </w:div>
    <w:div w:id="603268402">
      <w:bodyDiv w:val="1"/>
      <w:marLeft w:val="0"/>
      <w:marRight w:val="0"/>
      <w:marTop w:val="0"/>
      <w:marBottom w:val="0"/>
      <w:divBdr>
        <w:top w:val="none" w:sz="0" w:space="0" w:color="auto"/>
        <w:left w:val="none" w:sz="0" w:space="0" w:color="auto"/>
        <w:bottom w:val="none" w:sz="0" w:space="0" w:color="auto"/>
        <w:right w:val="none" w:sz="0" w:space="0" w:color="auto"/>
      </w:divBdr>
    </w:div>
    <w:div w:id="612790650">
      <w:bodyDiv w:val="1"/>
      <w:marLeft w:val="0"/>
      <w:marRight w:val="0"/>
      <w:marTop w:val="0"/>
      <w:marBottom w:val="0"/>
      <w:divBdr>
        <w:top w:val="none" w:sz="0" w:space="0" w:color="auto"/>
        <w:left w:val="none" w:sz="0" w:space="0" w:color="auto"/>
        <w:bottom w:val="none" w:sz="0" w:space="0" w:color="auto"/>
        <w:right w:val="none" w:sz="0" w:space="0" w:color="auto"/>
      </w:divBdr>
    </w:div>
    <w:div w:id="623192586">
      <w:bodyDiv w:val="1"/>
      <w:marLeft w:val="0"/>
      <w:marRight w:val="0"/>
      <w:marTop w:val="0"/>
      <w:marBottom w:val="0"/>
      <w:divBdr>
        <w:top w:val="none" w:sz="0" w:space="0" w:color="auto"/>
        <w:left w:val="none" w:sz="0" w:space="0" w:color="auto"/>
        <w:bottom w:val="none" w:sz="0" w:space="0" w:color="auto"/>
        <w:right w:val="none" w:sz="0" w:space="0" w:color="auto"/>
      </w:divBdr>
    </w:div>
    <w:div w:id="634876126">
      <w:bodyDiv w:val="1"/>
      <w:marLeft w:val="0"/>
      <w:marRight w:val="0"/>
      <w:marTop w:val="0"/>
      <w:marBottom w:val="0"/>
      <w:divBdr>
        <w:top w:val="none" w:sz="0" w:space="0" w:color="auto"/>
        <w:left w:val="none" w:sz="0" w:space="0" w:color="auto"/>
        <w:bottom w:val="none" w:sz="0" w:space="0" w:color="auto"/>
        <w:right w:val="none" w:sz="0" w:space="0" w:color="auto"/>
      </w:divBdr>
    </w:div>
    <w:div w:id="643658723">
      <w:bodyDiv w:val="1"/>
      <w:marLeft w:val="0"/>
      <w:marRight w:val="0"/>
      <w:marTop w:val="0"/>
      <w:marBottom w:val="0"/>
      <w:divBdr>
        <w:top w:val="none" w:sz="0" w:space="0" w:color="auto"/>
        <w:left w:val="none" w:sz="0" w:space="0" w:color="auto"/>
        <w:bottom w:val="none" w:sz="0" w:space="0" w:color="auto"/>
        <w:right w:val="none" w:sz="0" w:space="0" w:color="auto"/>
      </w:divBdr>
    </w:div>
    <w:div w:id="644046385">
      <w:bodyDiv w:val="1"/>
      <w:marLeft w:val="0"/>
      <w:marRight w:val="0"/>
      <w:marTop w:val="0"/>
      <w:marBottom w:val="0"/>
      <w:divBdr>
        <w:top w:val="none" w:sz="0" w:space="0" w:color="auto"/>
        <w:left w:val="none" w:sz="0" w:space="0" w:color="auto"/>
        <w:bottom w:val="none" w:sz="0" w:space="0" w:color="auto"/>
        <w:right w:val="none" w:sz="0" w:space="0" w:color="auto"/>
      </w:divBdr>
    </w:div>
    <w:div w:id="648898452">
      <w:bodyDiv w:val="1"/>
      <w:marLeft w:val="0"/>
      <w:marRight w:val="0"/>
      <w:marTop w:val="0"/>
      <w:marBottom w:val="0"/>
      <w:divBdr>
        <w:top w:val="none" w:sz="0" w:space="0" w:color="auto"/>
        <w:left w:val="none" w:sz="0" w:space="0" w:color="auto"/>
        <w:bottom w:val="none" w:sz="0" w:space="0" w:color="auto"/>
        <w:right w:val="none" w:sz="0" w:space="0" w:color="auto"/>
      </w:divBdr>
    </w:div>
    <w:div w:id="658578382">
      <w:bodyDiv w:val="1"/>
      <w:marLeft w:val="0"/>
      <w:marRight w:val="0"/>
      <w:marTop w:val="0"/>
      <w:marBottom w:val="0"/>
      <w:divBdr>
        <w:top w:val="none" w:sz="0" w:space="0" w:color="auto"/>
        <w:left w:val="none" w:sz="0" w:space="0" w:color="auto"/>
        <w:bottom w:val="none" w:sz="0" w:space="0" w:color="auto"/>
        <w:right w:val="none" w:sz="0" w:space="0" w:color="auto"/>
      </w:divBdr>
    </w:div>
    <w:div w:id="671490504">
      <w:bodyDiv w:val="1"/>
      <w:marLeft w:val="0"/>
      <w:marRight w:val="0"/>
      <w:marTop w:val="0"/>
      <w:marBottom w:val="0"/>
      <w:divBdr>
        <w:top w:val="none" w:sz="0" w:space="0" w:color="auto"/>
        <w:left w:val="none" w:sz="0" w:space="0" w:color="auto"/>
        <w:bottom w:val="none" w:sz="0" w:space="0" w:color="auto"/>
        <w:right w:val="none" w:sz="0" w:space="0" w:color="auto"/>
      </w:divBdr>
    </w:div>
    <w:div w:id="691608061">
      <w:bodyDiv w:val="1"/>
      <w:marLeft w:val="0"/>
      <w:marRight w:val="0"/>
      <w:marTop w:val="0"/>
      <w:marBottom w:val="0"/>
      <w:divBdr>
        <w:top w:val="none" w:sz="0" w:space="0" w:color="auto"/>
        <w:left w:val="none" w:sz="0" w:space="0" w:color="auto"/>
        <w:bottom w:val="none" w:sz="0" w:space="0" w:color="auto"/>
        <w:right w:val="none" w:sz="0" w:space="0" w:color="auto"/>
      </w:divBdr>
    </w:div>
    <w:div w:id="698895410">
      <w:bodyDiv w:val="1"/>
      <w:marLeft w:val="0"/>
      <w:marRight w:val="0"/>
      <w:marTop w:val="0"/>
      <w:marBottom w:val="0"/>
      <w:divBdr>
        <w:top w:val="none" w:sz="0" w:space="0" w:color="auto"/>
        <w:left w:val="none" w:sz="0" w:space="0" w:color="auto"/>
        <w:bottom w:val="none" w:sz="0" w:space="0" w:color="auto"/>
        <w:right w:val="none" w:sz="0" w:space="0" w:color="auto"/>
      </w:divBdr>
    </w:div>
    <w:div w:id="699360471">
      <w:bodyDiv w:val="1"/>
      <w:marLeft w:val="0"/>
      <w:marRight w:val="0"/>
      <w:marTop w:val="0"/>
      <w:marBottom w:val="0"/>
      <w:divBdr>
        <w:top w:val="none" w:sz="0" w:space="0" w:color="auto"/>
        <w:left w:val="none" w:sz="0" w:space="0" w:color="auto"/>
        <w:bottom w:val="none" w:sz="0" w:space="0" w:color="auto"/>
        <w:right w:val="none" w:sz="0" w:space="0" w:color="auto"/>
      </w:divBdr>
    </w:div>
    <w:div w:id="699863106">
      <w:bodyDiv w:val="1"/>
      <w:marLeft w:val="0"/>
      <w:marRight w:val="0"/>
      <w:marTop w:val="0"/>
      <w:marBottom w:val="0"/>
      <w:divBdr>
        <w:top w:val="none" w:sz="0" w:space="0" w:color="auto"/>
        <w:left w:val="none" w:sz="0" w:space="0" w:color="auto"/>
        <w:bottom w:val="none" w:sz="0" w:space="0" w:color="auto"/>
        <w:right w:val="none" w:sz="0" w:space="0" w:color="auto"/>
      </w:divBdr>
    </w:div>
    <w:div w:id="705370585">
      <w:bodyDiv w:val="1"/>
      <w:marLeft w:val="0"/>
      <w:marRight w:val="0"/>
      <w:marTop w:val="0"/>
      <w:marBottom w:val="0"/>
      <w:divBdr>
        <w:top w:val="none" w:sz="0" w:space="0" w:color="auto"/>
        <w:left w:val="none" w:sz="0" w:space="0" w:color="auto"/>
        <w:bottom w:val="none" w:sz="0" w:space="0" w:color="auto"/>
        <w:right w:val="none" w:sz="0" w:space="0" w:color="auto"/>
      </w:divBdr>
    </w:div>
    <w:div w:id="710495531">
      <w:bodyDiv w:val="1"/>
      <w:marLeft w:val="0"/>
      <w:marRight w:val="0"/>
      <w:marTop w:val="0"/>
      <w:marBottom w:val="0"/>
      <w:divBdr>
        <w:top w:val="none" w:sz="0" w:space="0" w:color="auto"/>
        <w:left w:val="none" w:sz="0" w:space="0" w:color="auto"/>
        <w:bottom w:val="none" w:sz="0" w:space="0" w:color="auto"/>
        <w:right w:val="none" w:sz="0" w:space="0" w:color="auto"/>
      </w:divBdr>
    </w:div>
    <w:div w:id="728840893">
      <w:bodyDiv w:val="1"/>
      <w:marLeft w:val="0"/>
      <w:marRight w:val="0"/>
      <w:marTop w:val="0"/>
      <w:marBottom w:val="0"/>
      <w:divBdr>
        <w:top w:val="none" w:sz="0" w:space="0" w:color="auto"/>
        <w:left w:val="none" w:sz="0" w:space="0" w:color="auto"/>
        <w:bottom w:val="none" w:sz="0" w:space="0" w:color="auto"/>
        <w:right w:val="none" w:sz="0" w:space="0" w:color="auto"/>
      </w:divBdr>
    </w:div>
    <w:div w:id="729232279">
      <w:bodyDiv w:val="1"/>
      <w:marLeft w:val="0"/>
      <w:marRight w:val="0"/>
      <w:marTop w:val="0"/>
      <w:marBottom w:val="0"/>
      <w:divBdr>
        <w:top w:val="none" w:sz="0" w:space="0" w:color="auto"/>
        <w:left w:val="none" w:sz="0" w:space="0" w:color="auto"/>
        <w:bottom w:val="none" w:sz="0" w:space="0" w:color="auto"/>
        <w:right w:val="none" w:sz="0" w:space="0" w:color="auto"/>
      </w:divBdr>
    </w:div>
    <w:div w:id="729377973">
      <w:bodyDiv w:val="1"/>
      <w:marLeft w:val="0"/>
      <w:marRight w:val="0"/>
      <w:marTop w:val="0"/>
      <w:marBottom w:val="0"/>
      <w:divBdr>
        <w:top w:val="none" w:sz="0" w:space="0" w:color="auto"/>
        <w:left w:val="none" w:sz="0" w:space="0" w:color="auto"/>
        <w:bottom w:val="none" w:sz="0" w:space="0" w:color="auto"/>
        <w:right w:val="none" w:sz="0" w:space="0" w:color="auto"/>
      </w:divBdr>
    </w:div>
    <w:div w:id="732196184">
      <w:bodyDiv w:val="1"/>
      <w:marLeft w:val="0"/>
      <w:marRight w:val="0"/>
      <w:marTop w:val="0"/>
      <w:marBottom w:val="0"/>
      <w:divBdr>
        <w:top w:val="none" w:sz="0" w:space="0" w:color="auto"/>
        <w:left w:val="none" w:sz="0" w:space="0" w:color="auto"/>
        <w:bottom w:val="none" w:sz="0" w:space="0" w:color="auto"/>
        <w:right w:val="none" w:sz="0" w:space="0" w:color="auto"/>
      </w:divBdr>
    </w:div>
    <w:div w:id="734664203">
      <w:bodyDiv w:val="1"/>
      <w:marLeft w:val="0"/>
      <w:marRight w:val="0"/>
      <w:marTop w:val="0"/>
      <w:marBottom w:val="0"/>
      <w:divBdr>
        <w:top w:val="none" w:sz="0" w:space="0" w:color="auto"/>
        <w:left w:val="none" w:sz="0" w:space="0" w:color="auto"/>
        <w:bottom w:val="none" w:sz="0" w:space="0" w:color="auto"/>
        <w:right w:val="none" w:sz="0" w:space="0" w:color="auto"/>
      </w:divBdr>
    </w:div>
    <w:div w:id="756904240">
      <w:bodyDiv w:val="1"/>
      <w:marLeft w:val="0"/>
      <w:marRight w:val="0"/>
      <w:marTop w:val="0"/>
      <w:marBottom w:val="0"/>
      <w:divBdr>
        <w:top w:val="none" w:sz="0" w:space="0" w:color="auto"/>
        <w:left w:val="none" w:sz="0" w:space="0" w:color="auto"/>
        <w:bottom w:val="none" w:sz="0" w:space="0" w:color="auto"/>
        <w:right w:val="none" w:sz="0" w:space="0" w:color="auto"/>
      </w:divBdr>
    </w:div>
    <w:div w:id="762607271">
      <w:bodyDiv w:val="1"/>
      <w:marLeft w:val="0"/>
      <w:marRight w:val="0"/>
      <w:marTop w:val="0"/>
      <w:marBottom w:val="0"/>
      <w:divBdr>
        <w:top w:val="none" w:sz="0" w:space="0" w:color="auto"/>
        <w:left w:val="none" w:sz="0" w:space="0" w:color="auto"/>
        <w:bottom w:val="none" w:sz="0" w:space="0" w:color="auto"/>
        <w:right w:val="none" w:sz="0" w:space="0" w:color="auto"/>
      </w:divBdr>
    </w:div>
    <w:div w:id="767240297">
      <w:bodyDiv w:val="1"/>
      <w:marLeft w:val="0"/>
      <w:marRight w:val="0"/>
      <w:marTop w:val="0"/>
      <w:marBottom w:val="0"/>
      <w:divBdr>
        <w:top w:val="none" w:sz="0" w:space="0" w:color="auto"/>
        <w:left w:val="none" w:sz="0" w:space="0" w:color="auto"/>
        <w:bottom w:val="none" w:sz="0" w:space="0" w:color="auto"/>
        <w:right w:val="none" w:sz="0" w:space="0" w:color="auto"/>
      </w:divBdr>
    </w:div>
    <w:div w:id="784693687">
      <w:bodyDiv w:val="1"/>
      <w:marLeft w:val="0"/>
      <w:marRight w:val="0"/>
      <w:marTop w:val="0"/>
      <w:marBottom w:val="0"/>
      <w:divBdr>
        <w:top w:val="none" w:sz="0" w:space="0" w:color="auto"/>
        <w:left w:val="none" w:sz="0" w:space="0" w:color="auto"/>
        <w:bottom w:val="none" w:sz="0" w:space="0" w:color="auto"/>
        <w:right w:val="none" w:sz="0" w:space="0" w:color="auto"/>
      </w:divBdr>
    </w:div>
    <w:div w:id="785855925">
      <w:bodyDiv w:val="1"/>
      <w:marLeft w:val="0"/>
      <w:marRight w:val="0"/>
      <w:marTop w:val="0"/>
      <w:marBottom w:val="0"/>
      <w:divBdr>
        <w:top w:val="none" w:sz="0" w:space="0" w:color="auto"/>
        <w:left w:val="none" w:sz="0" w:space="0" w:color="auto"/>
        <w:bottom w:val="none" w:sz="0" w:space="0" w:color="auto"/>
        <w:right w:val="none" w:sz="0" w:space="0" w:color="auto"/>
      </w:divBdr>
    </w:div>
    <w:div w:id="809783568">
      <w:bodyDiv w:val="1"/>
      <w:marLeft w:val="0"/>
      <w:marRight w:val="0"/>
      <w:marTop w:val="0"/>
      <w:marBottom w:val="0"/>
      <w:divBdr>
        <w:top w:val="none" w:sz="0" w:space="0" w:color="auto"/>
        <w:left w:val="none" w:sz="0" w:space="0" w:color="auto"/>
        <w:bottom w:val="none" w:sz="0" w:space="0" w:color="auto"/>
        <w:right w:val="none" w:sz="0" w:space="0" w:color="auto"/>
      </w:divBdr>
    </w:div>
    <w:div w:id="838271728">
      <w:bodyDiv w:val="1"/>
      <w:marLeft w:val="0"/>
      <w:marRight w:val="0"/>
      <w:marTop w:val="0"/>
      <w:marBottom w:val="0"/>
      <w:divBdr>
        <w:top w:val="none" w:sz="0" w:space="0" w:color="auto"/>
        <w:left w:val="none" w:sz="0" w:space="0" w:color="auto"/>
        <w:bottom w:val="none" w:sz="0" w:space="0" w:color="auto"/>
        <w:right w:val="none" w:sz="0" w:space="0" w:color="auto"/>
      </w:divBdr>
    </w:div>
    <w:div w:id="859976341">
      <w:bodyDiv w:val="1"/>
      <w:marLeft w:val="0"/>
      <w:marRight w:val="0"/>
      <w:marTop w:val="0"/>
      <w:marBottom w:val="0"/>
      <w:divBdr>
        <w:top w:val="none" w:sz="0" w:space="0" w:color="auto"/>
        <w:left w:val="none" w:sz="0" w:space="0" w:color="auto"/>
        <w:bottom w:val="none" w:sz="0" w:space="0" w:color="auto"/>
        <w:right w:val="none" w:sz="0" w:space="0" w:color="auto"/>
      </w:divBdr>
    </w:div>
    <w:div w:id="874655319">
      <w:bodyDiv w:val="1"/>
      <w:marLeft w:val="0"/>
      <w:marRight w:val="0"/>
      <w:marTop w:val="0"/>
      <w:marBottom w:val="0"/>
      <w:divBdr>
        <w:top w:val="none" w:sz="0" w:space="0" w:color="auto"/>
        <w:left w:val="none" w:sz="0" w:space="0" w:color="auto"/>
        <w:bottom w:val="none" w:sz="0" w:space="0" w:color="auto"/>
        <w:right w:val="none" w:sz="0" w:space="0" w:color="auto"/>
      </w:divBdr>
    </w:div>
    <w:div w:id="878594305">
      <w:bodyDiv w:val="1"/>
      <w:marLeft w:val="0"/>
      <w:marRight w:val="0"/>
      <w:marTop w:val="0"/>
      <w:marBottom w:val="0"/>
      <w:divBdr>
        <w:top w:val="none" w:sz="0" w:space="0" w:color="auto"/>
        <w:left w:val="none" w:sz="0" w:space="0" w:color="auto"/>
        <w:bottom w:val="none" w:sz="0" w:space="0" w:color="auto"/>
        <w:right w:val="none" w:sz="0" w:space="0" w:color="auto"/>
      </w:divBdr>
    </w:div>
    <w:div w:id="883054547">
      <w:bodyDiv w:val="1"/>
      <w:marLeft w:val="0"/>
      <w:marRight w:val="0"/>
      <w:marTop w:val="0"/>
      <w:marBottom w:val="0"/>
      <w:divBdr>
        <w:top w:val="none" w:sz="0" w:space="0" w:color="auto"/>
        <w:left w:val="none" w:sz="0" w:space="0" w:color="auto"/>
        <w:bottom w:val="none" w:sz="0" w:space="0" w:color="auto"/>
        <w:right w:val="none" w:sz="0" w:space="0" w:color="auto"/>
      </w:divBdr>
    </w:div>
    <w:div w:id="889875469">
      <w:bodyDiv w:val="1"/>
      <w:marLeft w:val="0"/>
      <w:marRight w:val="0"/>
      <w:marTop w:val="0"/>
      <w:marBottom w:val="0"/>
      <w:divBdr>
        <w:top w:val="none" w:sz="0" w:space="0" w:color="auto"/>
        <w:left w:val="none" w:sz="0" w:space="0" w:color="auto"/>
        <w:bottom w:val="none" w:sz="0" w:space="0" w:color="auto"/>
        <w:right w:val="none" w:sz="0" w:space="0" w:color="auto"/>
      </w:divBdr>
    </w:div>
    <w:div w:id="898516325">
      <w:bodyDiv w:val="1"/>
      <w:marLeft w:val="0"/>
      <w:marRight w:val="0"/>
      <w:marTop w:val="0"/>
      <w:marBottom w:val="0"/>
      <w:divBdr>
        <w:top w:val="none" w:sz="0" w:space="0" w:color="auto"/>
        <w:left w:val="none" w:sz="0" w:space="0" w:color="auto"/>
        <w:bottom w:val="none" w:sz="0" w:space="0" w:color="auto"/>
        <w:right w:val="none" w:sz="0" w:space="0" w:color="auto"/>
      </w:divBdr>
    </w:div>
    <w:div w:id="910970748">
      <w:bodyDiv w:val="1"/>
      <w:marLeft w:val="0"/>
      <w:marRight w:val="0"/>
      <w:marTop w:val="0"/>
      <w:marBottom w:val="0"/>
      <w:divBdr>
        <w:top w:val="none" w:sz="0" w:space="0" w:color="auto"/>
        <w:left w:val="none" w:sz="0" w:space="0" w:color="auto"/>
        <w:bottom w:val="none" w:sz="0" w:space="0" w:color="auto"/>
        <w:right w:val="none" w:sz="0" w:space="0" w:color="auto"/>
      </w:divBdr>
    </w:div>
    <w:div w:id="915091946">
      <w:bodyDiv w:val="1"/>
      <w:marLeft w:val="0"/>
      <w:marRight w:val="0"/>
      <w:marTop w:val="0"/>
      <w:marBottom w:val="0"/>
      <w:divBdr>
        <w:top w:val="none" w:sz="0" w:space="0" w:color="auto"/>
        <w:left w:val="none" w:sz="0" w:space="0" w:color="auto"/>
        <w:bottom w:val="none" w:sz="0" w:space="0" w:color="auto"/>
        <w:right w:val="none" w:sz="0" w:space="0" w:color="auto"/>
      </w:divBdr>
    </w:div>
    <w:div w:id="918707706">
      <w:bodyDiv w:val="1"/>
      <w:marLeft w:val="0"/>
      <w:marRight w:val="0"/>
      <w:marTop w:val="0"/>
      <w:marBottom w:val="0"/>
      <w:divBdr>
        <w:top w:val="none" w:sz="0" w:space="0" w:color="auto"/>
        <w:left w:val="none" w:sz="0" w:space="0" w:color="auto"/>
        <w:bottom w:val="none" w:sz="0" w:space="0" w:color="auto"/>
        <w:right w:val="none" w:sz="0" w:space="0" w:color="auto"/>
      </w:divBdr>
    </w:div>
    <w:div w:id="931201258">
      <w:bodyDiv w:val="1"/>
      <w:marLeft w:val="0"/>
      <w:marRight w:val="0"/>
      <w:marTop w:val="0"/>
      <w:marBottom w:val="0"/>
      <w:divBdr>
        <w:top w:val="none" w:sz="0" w:space="0" w:color="auto"/>
        <w:left w:val="none" w:sz="0" w:space="0" w:color="auto"/>
        <w:bottom w:val="none" w:sz="0" w:space="0" w:color="auto"/>
        <w:right w:val="none" w:sz="0" w:space="0" w:color="auto"/>
      </w:divBdr>
    </w:div>
    <w:div w:id="932855675">
      <w:bodyDiv w:val="1"/>
      <w:marLeft w:val="0"/>
      <w:marRight w:val="0"/>
      <w:marTop w:val="0"/>
      <w:marBottom w:val="0"/>
      <w:divBdr>
        <w:top w:val="none" w:sz="0" w:space="0" w:color="auto"/>
        <w:left w:val="none" w:sz="0" w:space="0" w:color="auto"/>
        <w:bottom w:val="none" w:sz="0" w:space="0" w:color="auto"/>
        <w:right w:val="none" w:sz="0" w:space="0" w:color="auto"/>
      </w:divBdr>
    </w:div>
    <w:div w:id="933325431">
      <w:bodyDiv w:val="1"/>
      <w:marLeft w:val="0"/>
      <w:marRight w:val="0"/>
      <w:marTop w:val="0"/>
      <w:marBottom w:val="0"/>
      <w:divBdr>
        <w:top w:val="none" w:sz="0" w:space="0" w:color="auto"/>
        <w:left w:val="none" w:sz="0" w:space="0" w:color="auto"/>
        <w:bottom w:val="none" w:sz="0" w:space="0" w:color="auto"/>
        <w:right w:val="none" w:sz="0" w:space="0" w:color="auto"/>
      </w:divBdr>
    </w:div>
    <w:div w:id="933785415">
      <w:bodyDiv w:val="1"/>
      <w:marLeft w:val="0"/>
      <w:marRight w:val="0"/>
      <w:marTop w:val="0"/>
      <w:marBottom w:val="0"/>
      <w:divBdr>
        <w:top w:val="none" w:sz="0" w:space="0" w:color="auto"/>
        <w:left w:val="none" w:sz="0" w:space="0" w:color="auto"/>
        <w:bottom w:val="none" w:sz="0" w:space="0" w:color="auto"/>
        <w:right w:val="none" w:sz="0" w:space="0" w:color="auto"/>
      </w:divBdr>
    </w:div>
    <w:div w:id="945380386">
      <w:bodyDiv w:val="1"/>
      <w:marLeft w:val="0"/>
      <w:marRight w:val="0"/>
      <w:marTop w:val="0"/>
      <w:marBottom w:val="0"/>
      <w:divBdr>
        <w:top w:val="none" w:sz="0" w:space="0" w:color="auto"/>
        <w:left w:val="none" w:sz="0" w:space="0" w:color="auto"/>
        <w:bottom w:val="none" w:sz="0" w:space="0" w:color="auto"/>
        <w:right w:val="none" w:sz="0" w:space="0" w:color="auto"/>
      </w:divBdr>
    </w:div>
    <w:div w:id="952905030">
      <w:bodyDiv w:val="1"/>
      <w:marLeft w:val="0"/>
      <w:marRight w:val="0"/>
      <w:marTop w:val="0"/>
      <w:marBottom w:val="0"/>
      <w:divBdr>
        <w:top w:val="none" w:sz="0" w:space="0" w:color="auto"/>
        <w:left w:val="none" w:sz="0" w:space="0" w:color="auto"/>
        <w:bottom w:val="none" w:sz="0" w:space="0" w:color="auto"/>
        <w:right w:val="none" w:sz="0" w:space="0" w:color="auto"/>
      </w:divBdr>
    </w:div>
    <w:div w:id="956251701">
      <w:bodyDiv w:val="1"/>
      <w:marLeft w:val="0"/>
      <w:marRight w:val="0"/>
      <w:marTop w:val="0"/>
      <w:marBottom w:val="0"/>
      <w:divBdr>
        <w:top w:val="none" w:sz="0" w:space="0" w:color="auto"/>
        <w:left w:val="none" w:sz="0" w:space="0" w:color="auto"/>
        <w:bottom w:val="none" w:sz="0" w:space="0" w:color="auto"/>
        <w:right w:val="none" w:sz="0" w:space="0" w:color="auto"/>
      </w:divBdr>
    </w:div>
    <w:div w:id="961573298">
      <w:bodyDiv w:val="1"/>
      <w:marLeft w:val="0"/>
      <w:marRight w:val="0"/>
      <w:marTop w:val="0"/>
      <w:marBottom w:val="0"/>
      <w:divBdr>
        <w:top w:val="none" w:sz="0" w:space="0" w:color="auto"/>
        <w:left w:val="none" w:sz="0" w:space="0" w:color="auto"/>
        <w:bottom w:val="none" w:sz="0" w:space="0" w:color="auto"/>
        <w:right w:val="none" w:sz="0" w:space="0" w:color="auto"/>
      </w:divBdr>
    </w:div>
    <w:div w:id="974213285">
      <w:bodyDiv w:val="1"/>
      <w:marLeft w:val="0"/>
      <w:marRight w:val="0"/>
      <w:marTop w:val="0"/>
      <w:marBottom w:val="0"/>
      <w:divBdr>
        <w:top w:val="none" w:sz="0" w:space="0" w:color="auto"/>
        <w:left w:val="none" w:sz="0" w:space="0" w:color="auto"/>
        <w:bottom w:val="none" w:sz="0" w:space="0" w:color="auto"/>
        <w:right w:val="none" w:sz="0" w:space="0" w:color="auto"/>
      </w:divBdr>
    </w:div>
    <w:div w:id="986251515">
      <w:bodyDiv w:val="1"/>
      <w:marLeft w:val="0"/>
      <w:marRight w:val="0"/>
      <w:marTop w:val="0"/>
      <w:marBottom w:val="0"/>
      <w:divBdr>
        <w:top w:val="none" w:sz="0" w:space="0" w:color="auto"/>
        <w:left w:val="none" w:sz="0" w:space="0" w:color="auto"/>
        <w:bottom w:val="none" w:sz="0" w:space="0" w:color="auto"/>
        <w:right w:val="none" w:sz="0" w:space="0" w:color="auto"/>
      </w:divBdr>
    </w:div>
    <w:div w:id="1004744838">
      <w:bodyDiv w:val="1"/>
      <w:marLeft w:val="0"/>
      <w:marRight w:val="0"/>
      <w:marTop w:val="0"/>
      <w:marBottom w:val="0"/>
      <w:divBdr>
        <w:top w:val="none" w:sz="0" w:space="0" w:color="auto"/>
        <w:left w:val="none" w:sz="0" w:space="0" w:color="auto"/>
        <w:bottom w:val="none" w:sz="0" w:space="0" w:color="auto"/>
        <w:right w:val="none" w:sz="0" w:space="0" w:color="auto"/>
      </w:divBdr>
    </w:div>
    <w:div w:id="1006712795">
      <w:bodyDiv w:val="1"/>
      <w:marLeft w:val="0"/>
      <w:marRight w:val="0"/>
      <w:marTop w:val="0"/>
      <w:marBottom w:val="0"/>
      <w:divBdr>
        <w:top w:val="none" w:sz="0" w:space="0" w:color="auto"/>
        <w:left w:val="none" w:sz="0" w:space="0" w:color="auto"/>
        <w:bottom w:val="none" w:sz="0" w:space="0" w:color="auto"/>
        <w:right w:val="none" w:sz="0" w:space="0" w:color="auto"/>
      </w:divBdr>
    </w:div>
    <w:div w:id="1013386335">
      <w:bodyDiv w:val="1"/>
      <w:marLeft w:val="0"/>
      <w:marRight w:val="0"/>
      <w:marTop w:val="0"/>
      <w:marBottom w:val="0"/>
      <w:divBdr>
        <w:top w:val="none" w:sz="0" w:space="0" w:color="auto"/>
        <w:left w:val="none" w:sz="0" w:space="0" w:color="auto"/>
        <w:bottom w:val="none" w:sz="0" w:space="0" w:color="auto"/>
        <w:right w:val="none" w:sz="0" w:space="0" w:color="auto"/>
      </w:divBdr>
    </w:div>
    <w:div w:id="1015230683">
      <w:bodyDiv w:val="1"/>
      <w:marLeft w:val="0"/>
      <w:marRight w:val="0"/>
      <w:marTop w:val="0"/>
      <w:marBottom w:val="0"/>
      <w:divBdr>
        <w:top w:val="none" w:sz="0" w:space="0" w:color="auto"/>
        <w:left w:val="none" w:sz="0" w:space="0" w:color="auto"/>
        <w:bottom w:val="none" w:sz="0" w:space="0" w:color="auto"/>
        <w:right w:val="none" w:sz="0" w:space="0" w:color="auto"/>
      </w:divBdr>
    </w:div>
    <w:div w:id="1017731442">
      <w:bodyDiv w:val="1"/>
      <w:marLeft w:val="0"/>
      <w:marRight w:val="0"/>
      <w:marTop w:val="0"/>
      <w:marBottom w:val="0"/>
      <w:divBdr>
        <w:top w:val="none" w:sz="0" w:space="0" w:color="auto"/>
        <w:left w:val="none" w:sz="0" w:space="0" w:color="auto"/>
        <w:bottom w:val="none" w:sz="0" w:space="0" w:color="auto"/>
        <w:right w:val="none" w:sz="0" w:space="0" w:color="auto"/>
      </w:divBdr>
    </w:div>
    <w:div w:id="1018462192">
      <w:bodyDiv w:val="1"/>
      <w:marLeft w:val="0"/>
      <w:marRight w:val="0"/>
      <w:marTop w:val="0"/>
      <w:marBottom w:val="0"/>
      <w:divBdr>
        <w:top w:val="none" w:sz="0" w:space="0" w:color="auto"/>
        <w:left w:val="none" w:sz="0" w:space="0" w:color="auto"/>
        <w:bottom w:val="none" w:sz="0" w:space="0" w:color="auto"/>
        <w:right w:val="none" w:sz="0" w:space="0" w:color="auto"/>
      </w:divBdr>
    </w:div>
    <w:div w:id="1018847616">
      <w:bodyDiv w:val="1"/>
      <w:marLeft w:val="0"/>
      <w:marRight w:val="0"/>
      <w:marTop w:val="0"/>
      <w:marBottom w:val="0"/>
      <w:divBdr>
        <w:top w:val="none" w:sz="0" w:space="0" w:color="auto"/>
        <w:left w:val="none" w:sz="0" w:space="0" w:color="auto"/>
        <w:bottom w:val="none" w:sz="0" w:space="0" w:color="auto"/>
        <w:right w:val="none" w:sz="0" w:space="0" w:color="auto"/>
      </w:divBdr>
    </w:div>
    <w:div w:id="1026059873">
      <w:bodyDiv w:val="1"/>
      <w:marLeft w:val="0"/>
      <w:marRight w:val="0"/>
      <w:marTop w:val="0"/>
      <w:marBottom w:val="0"/>
      <w:divBdr>
        <w:top w:val="none" w:sz="0" w:space="0" w:color="auto"/>
        <w:left w:val="none" w:sz="0" w:space="0" w:color="auto"/>
        <w:bottom w:val="none" w:sz="0" w:space="0" w:color="auto"/>
        <w:right w:val="none" w:sz="0" w:space="0" w:color="auto"/>
      </w:divBdr>
    </w:div>
    <w:div w:id="1026255581">
      <w:bodyDiv w:val="1"/>
      <w:marLeft w:val="0"/>
      <w:marRight w:val="0"/>
      <w:marTop w:val="0"/>
      <w:marBottom w:val="0"/>
      <w:divBdr>
        <w:top w:val="none" w:sz="0" w:space="0" w:color="auto"/>
        <w:left w:val="none" w:sz="0" w:space="0" w:color="auto"/>
        <w:bottom w:val="none" w:sz="0" w:space="0" w:color="auto"/>
        <w:right w:val="none" w:sz="0" w:space="0" w:color="auto"/>
      </w:divBdr>
    </w:div>
    <w:div w:id="1031344511">
      <w:bodyDiv w:val="1"/>
      <w:marLeft w:val="0"/>
      <w:marRight w:val="0"/>
      <w:marTop w:val="0"/>
      <w:marBottom w:val="0"/>
      <w:divBdr>
        <w:top w:val="none" w:sz="0" w:space="0" w:color="auto"/>
        <w:left w:val="none" w:sz="0" w:space="0" w:color="auto"/>
        <w:bottom w:val="none" w:sz="0" w:space="0" w:color="auto"/>
        <w:right w:val="none" w:sz="0" w:space="0" w:color="auto"/>
      </w:divBdr>
    </w:div>
    <w:div w:id="1034041899">
      <w:bodyDiv w:val="1"/>
      <w:marLeft w:val="0"/>
      <w:marRight w:val="0"/>
      <w:marTop w:val="0"/>
      <w:marBottom w:val="0"/>
      <w:divBdr>
        <w:top w:val="none" w:sz="0" w:space="0" w:color="auto"/>
        <w:left w:val="none" w:sz="0" w:space="0" w:color="auto"/>
        <w:bottom w:val="none" w:sz="0" w:space="0" w:color="auto"/>
        <w:right w:val="none" w:sz="0" w:space="0" w:color="auto"/>
      </w:divBdr>
    </w:div>
    <w:div w:id="1037513555">
      <w:bodyDiv w:val="1"/>
      <w:marLeft w:val="0"/>
      <w:marRight w:val="0"/>
      <w:marTop w:val="0"/>
      <w:marBottom w:val="0"/>
      <w:divBdr>
        <w:top w:val="none" w:sz="0" w:space="0" w:color="auto"/>
        <w:left w:val="none" w:sz="0" w:space="0" w:color="auto"/>
        <w:bottom w:val="none" w:sz="0" w:space="0" w:color="auto"/>
        <w:right w:val="none" w:sz="0" w:space="0" w:color="auto"/>
      </w:divBdr>
    </w:div>
    <w:div w:id="1049963519">
      <w:bodyDiv w:val="1"/>
      <w:marLeft w:val="0"/>
      <w:marRight w:val="0"/>
      <w:marTop w:val="0"/>
      <w:marBottom w:val="0"/>
      <w:divBdr>
        <w:top w:val="none" w:sz="0" w:space="0" w:color="auto"/>
        <w:left w:val="none" w:sz="0" w:space="0" w:color="auto"/>
        <w:bottom w:val="none" w:sz="0" w:space="0" w:color="auto"/>
        <w:right w:val="none" w:sz="0" w:space="0" w:color="auto"/>
      </w:divBdr>
    </w:div>
    <w:div w:id="1050349215">
      <w:bodyDiv w:val="1"/>
      <w:marLeft w:val="0"/>
      <w:marRight w:val="0"/>
      <w:marTop w:val="0"/>
      <w:marBottom w:val="0"/>
      <w:divBdr>
        <w:top w:val="none" w:sz="0" w:space="0" w:color="auto"/>
        <w:left w:val="none" w:sz="0" w:space="0" w:color="auto"/>
        <w:bottom w:val="none" w:sz="0" w:space="0" w:color="auto"/>
        <w:right w:val="none" w:sz="0" w:space="0" w:color="auto"/>
      </w:divBdr>
    </w:div>
    <w:div w:id="1053503667">
      <w:bodyDiv w:val="1"/>
      <w:marLeft w:val="0"/>
      <w:marRight w:val="0"/>
      <w:marTop w:val="0"/>
      <w:marBottom w:val="0"/>
      <w:divBdr>
        <w:top w:val="none" w:sz="0" w:space="0" w:color="auto"/>
        <w:left w:val="none" w:sz="0" w:space="0" w:color="auto"/>
        <w:bottom w:val="none" w:sz="0" w:space="0" w:color="auto"/>
        <w:right w:val="none" w:sz="0" w:space="0" w:color="auto"/>
      </w:divBdr>
    </w:div>
    <w:div w:id="1068847042">
      <w:bodyDiv w:val="1"/>
      <w:marLeft w:val="0"/>
      <w:marRight w:val="0"/>
      <w:marTop w:val="0"/>
      <w:marBottom w:val="0"/>
      <w:divBdr>
        <w:top w:val="none" w:sz="0" w:space="0" w:color="auto"/>
        <w:left w:val="none" w:sz="0" w:space="0" w:color="auto"/>
        <w:bottom w:val="none" w:sz="0" w:space="0" w:color="auto"/>
        <w:right w:val="none" w:sz="0" w:space="0" w:color="auto"/>
      </w:divBdr>
    </w:div>
    <w:div w:id="1074356824">
      <w:bodyDiv w:val="1"/>
      <w:marLeft w:val="0"/>
      <w:marRight w:val="0"/>
      <w:marTop w:val="0"/>
      <w:marBottom w:val="0"/>
      <w:divBdr>
        <w:top w:val="none" w:sz="0" w:space="0" w:color="auto"/>
        <w:left w:val="none" w:sz="0" w:space="0" w:color="auto"/>
        <w:bottom w:val="none" w:sz="0" w:space="0" w:color="auto"/>
        <w:right w:val="none" w:sz="0" w:space="0" w:color="auto"/>
      </w:divBdr>
    </w:div>
    <w:div w:id="1082870134">
      <w:bodyDiv w:val="1"/>
      <w:marLeft w:val="0"/>
      <w:marRight w:val="0"/>
      <w:marTop w:val="0"/>
      <w:marBottom w:val="0"/>
      <w:divBdr>
        <w:top w:val="none" w:sz="0" w:space="0" w:color="auto"/>
        <w:left w:val="none" w:sz="0" w:space="0" w:color="auto"/>
        <w:bottom w:val="none" w:sz="0" w:space="0" w:color="auto"/>
        <w:right w:val="none" w:sz="0" w:space="0" w:color="auto"/>
      </w:divBdr>
    </w:div>
    <w:div w:id="1083450131">
      <w:bodyDiv w:val="1"/>
      <w:marLeft w:val="0"/>
      <w:marRight w:val="0"/>
      <w:marTop w:val="0"/>
      <w:marBottom w:val="0"/>
      <w:divBdr>
        <w:top w:val="none" w:sz="0" w:space="0" w:color="auto"/>
        <w:left w:val="none" w:sz="0" w:space="0" w:color="auto"/>
        <w:bottom w:val="none" w:sz="0" w:space="0" w:color="auto"/>
        <w:right w:val="none" w:sz="0" w:space="0" w:color="auto"/>
      </w:divBdr>
    </w:div>
    <w:div w:id="1084498773">
      <w:bodyDiv w:val="1"/>
      <w:marLeft w:val="0"/>
      <w:marRight w:val="0"/>
      <w:marTop w:val="0"/>
      <w:marBottom w:val="0"/>
      <w:divBdr>
        <w:top w:val="none" w:sz="0" w:space="0" w:color="auto"/>
        <w:left w:val="none" w:sz="0" w:space="0" w:color="auto"/>
        <w:bottom w:val="none" w:sz="0" w:space="0" w:color="auto"/>
        <w:right w:val="none" w:sz="0" w:space="0" w:color="auto"/>
      </w:divBdr>
    </w:div>
    <w:div w:id="1087577695">
      <w:bodyDiv w:val="1"/>
      <w:marLeft w:val="0"/>
      <w:marRight w:val="0"/>
      <w:marTop w:val="0"/>
      <w:marBottom w:val="0"/>
      <w:divBdr>
        <w:top w:val="none" w:sz="0" w:space="0" w:color="auto"/>
        <w:left w:val="none" w:sz="0" w:space="0" w:color="auto"/>
        <w:bottom w:val="none" w:sz="0" w:space="0" w:color="auto"/>
        <w:right w:val="none" w:sz="0" w:space="0" w:color="auto"/>
      </w:divBdr>
    </w:div>
    <w:div w:id="1096941669">
      <w:bodyDiv w:val="1"/>
      <w:marLeft w:val="0"/>
      <w:marRight w:val="0"/>
      <w:marTop w:val="0"/>
      <w:marBottom w:val="0"/>
      <w:divBdr>
        <w:top w:val="none" w:sz="0" w:space="0" w:color="auto"/>
        <w:left w:val="none" w:sz="0" w:space="0" w:color="auto"/>
        <w:bottom w:val="none" w:sz="0" w:space="0" w:color="auto"/>
        <w:right w:val="none" w:sz="0" w:space="0" w:color="auto"/>
      </w:divBdr>
    </w:div>
    <w:div w:id="1103114879">
      <w:bodyDiv w:val="1"/>
      <w:marLeft w:val="0"/>
      <w:marRight w:val="0"/>
      <w:marTop w:val="0"/>
      <w:marBottom w:val="0"/>
      <w:divBdr>
        <w:top w:val="none" w:sz="0" w:space="0" w:color="auto"/>
        <w:left w:val="none" w:sz="0" w:space="0" w:color="auto"/>
        <w:bottom w:val="none" w:sz="0" w:space="0" w:color="auto"/>
        <w:right w:val="none" w:sz="0" w:space="0" w:color="auto"/>
      </w:divBdr>
    </w:div>
    <w:div w:id="1113213658">
      <w:bodyDiv w:val="1"/>
      <w:marLeft w:val="0"/>
      <w:marRight w:val="0"/>
      <w:marTop w:val="0"/>
      <w:marBottom w:val="0"/>
      <w:divBdr>
        <w:top w:val="none" w:sz="0" w:space="0" w:color="auto"/>
        <w:left w:val="none" w:sz="0" w:space="0" w:color="auto"/>
        <w:bottom w:val="none" w:sz="0" w:space="0" w:color="auto"/>
        <w:right w:val="none" w:sz="0" w:space="0" w:color="auto"/>
      </w:divBdr>
    </w:div>
    <w:div w:id="1125004656">
      <w:bodyDiv w:val="1"/>
      <w:marLeft w:val="0"/>
      <w:marRight w:val="0"/>
      <w:marTop w:val="0"/>
      <w:marBottom w:val="0"/>
      <w:divBdr>
        <w:top w:val="none" w:sz="0" w:space="0" w:color="auto"/>
        <w:left w:val="none" w:sz="0" w:space="0" w:color="auto"/>
        <w:bottom w:val="none" w:sz="0" w:space="0" w:color="auto"/>
        <w:right w:val="none" w:sz="0" w:space="0" w:color="auto"/>
      </w:divBdr>
    </w:div>
    <w:div w:id="1130786181">
      <w:bodyDiv w:val="1"/>
      <w:marLeft w:val="0"/>
      <w:marRight w:val="0"/>
      <w:marTop w:val="0"/>
      <w:marBottom w:val="0"/>
      <w:divBdr>
        <w:top w:val="none" w:sz="0" w:space="0" w:color="auto"/>
        <w:left w:val="none" w:sz="0" w:space="0" w:color="auto"/>
        <w:bottom w:val="none" w:sz="0" w:space="0" w:color="auto"/>
        <w:right w:val="none" w:sz="0" w:space="0" w:color="auto"/>
      </w:divBdr>
    </w:div>
    <w:div w:id="1157644929">
      <w:bodyDiv w:val="1"/>
      <w:marLeft w:val="0"/>
      <w:marRight w:val="0"/>
      <w:marTop w:val="0"/>
      <w:marBottom w:val="0"/>
      <w:divBdr>
        <w:top w:val="none" w:sz="0" w:space="0" w:color="auto"/>
        <w:left w:val="none" w:sz="0" w:space="0" w:color="auto"/>
        <w:bottom w:val="none" w:sz="0" w:space="0" w:color="auto"/>
        <w:right w:val="none" w:sz="0" w:space="0" w:color="auto"/>
      </w:divBdr>
    </w:div>
    <w:div w:id="1161039039">
      <w:bodyDiv w:val="1"/>
      <w:marLeft w:val="0"/>
      <w:marRight w:val="0"/>
      <w:marTop w:val="0"/>
      <w:marBottom w:val="0"/>
      <w:divBdr>
        <w:top w:val="none" w:sz="0" w:space="0" w:color="auto"/>
        <w:left w:val="none" w:sz="0" w:space="0" w:color="auto"/>
        <w:bottom w:val="none" w:sz="0" w:space="0" w:color="auto"/>
        <w:right w:val="none" w:sz="0" w:space="0" w:color="auto"/>
      </w:divBdr>
    </w:div>
    <w:div w:id="1161043506">
      <w:bodyDiv w:val="1"/>
      <w:marLeft w:val="0"/>
      <w:marRight w:val="0"/>
      <w:marTop w:val="0"/>
      <w:marBottom w:val="0"/>
      <w:divBdr>
        <w:top w:val="none" w:sz="0" w:space="0" w:color="auto"/>
        <w:left w:val="none" w:sz="0" w:space="0" w:color="auto"/>
        <w:bottom w:val="none" w:sz="0" w:space="0" w:color="auto"/>
        <w:right w:val="none" w:sz="0" w:space="0" w:color="auto"/>
      </w:divBdr>
    </w:div>
    <w:div w:id="1163201813">
      <w:bodyDiv w:val="1"/>
      <w:marLeft w:val="0"/>
      <w:marRight w:val="0"/>
      <w:marTop w:val="0"/>
      <w:marBottom w:val="0"/>
      <w:divBdr>
        <w:top w:val="none" w:sz="0" w:space="0" w:color="auto"/>
        <w:left w:val="none" w:sz="0" w:space="0" w:color="auto"/>
        <w:bottom w:val="none" w:sz="0" w:space="0" w:color="auto"/>
        <w:right w:val="none" w:sz="0" w:space="0" w:color="auto"/>
      </w:divBdr>
    </w:div>
    <w:div w:id="1164589413">
      <w:bodyDiv w:val="1"/>
      <w:marLeft w:val="0"/>
      <w:marRight w:val="0"/>
      <w:marTop w:val="0"/>
      <w:marBottom w:val="0"/>
      <w:divBdr>
        <w:top w:val="none" w:sz="0" w:space="0" w:color="auto"/>
        <w:left w:val="none" w:sz="0" w:space="0" w:color="auto"/>
        <w:bottom w:val="none" w:sz="0" w:space="0" w:color="auto"/>
        <w:right w:val="none" w:sz="0" w:space="0" w:color="auto"/>
      </w:divBdr>
    </w:div>
    <w:div w:id="1174147086">
      <w:bodyDiv w:val="1"/>
      <w:marLeft w:val="0"/>
      <w:marRight w:val="0"/>
      <w:marTop w:val="0"/>
      <w:marBottom w:val="0"/>
      <w:divBdr>
        <w:top w:val="none" w:sz="0" w:space="0" w:color="auto"/>
        <w:left w:val="none" w:sz="0" w:space="0" w:color="auto"/>
        <w:bottom w:val="none" w:sz="0" w:space="0" w:color="auto"/>
        <w:right w:val="none" w:sz="0" w:space="0" w:color="auto"/>
      </w:divBdr>
    </w:div>
    <w:div w:id="1174344076">
      <w:bodyDiv w:val="1"/>
      <w:marLeft w:val="0"/>
      <w:marRight w:val="0"/>
      <w:marTop w:val="0"/>
      <w:marBottom w:val="0"/>
      <w:divBdr>
        <w:top w:val="none" w:sz="0" w:space="0" w:color="auto"/>
        <w:left w:val="none" w:sz="0" w:space="0" w:color="auto"/>
        <w:bottom w:val="none" w:sz="0" w:space="0" w:color="auto"/>
        <w:right w:val="none" w:sz="0" w:space="0" w:color="auto"/>
      </w:divBdr>
    </w:div>
    <w:div w:id="1175652556">
      <w:bodyDiv w:val="1"/>
      <w:marLeft w:val="0"/>
      <w:marRight w:val="0"/>
      <w:marTop w:val="0"/>
      <w:marBottom w:val="0"/>
      <w:divBdr>
        <w:top w:val="none" w:sz="0" w:space="0" w:color="auto"/>
        <w:left w:val="none" w:sz="0" w:space="0" w:color="auto"/>
        <w:bottom w:val="none" w:sz="0" w:space="0" w:color="auto"/>
        <w:right w:val="none" w:sz="0" w:space="0" w:color="auto"/>
      </w:divBdr>
    </w:div>
    <w:div w:id="1176110860">
      <w:bodyDiv w:val="1"/>
      <w:marLeft w:val="0"/>
      <w:marRight w:val="0"/>
      <w:marTop w:val="0"/>
      <w:marBottom w:val="0"/>
      <w:divBdr>
        <w:top w:val="none" w:sz="0" w:space="0" w:color="auto"/>
        <w:left w:val="none" w:sz="0" w:space="0" w:color="auto"/>
        <w:bottom w:val="none" w:sz="0" w:space="0" w:color="auto"/>
        <w:right w:val="none" w:sz="0" w:space="0" w:color="auto"/>
      </w:divBdr>
    </w:div>
    <w:div w:id="1178075996">
      <w:bodyDiv w:val="1"/>
      <w:marLeft w:val="0"/>
      <w:marRight w:val="0"/>
      <w:marTop w:val="0"/>
      <w:marBottom w:val="0"/>
      <w:divBdr>
        <w:top w:val="none" w:sz="0" w:space="0" w:color="auto"/>
        <w:left w:val="none" w:sz="0" w:space="0" w:color="auto"/>
        <w:bottom w:val="none" w:sz="0" w:space="0" w:color="auto"/>
        <w:right w:val="none" w:sz="0" w:space="0" w:color="auto"/>
      </w:divBdr>
    </w:div>
    <w:div w:id="1188329685">
      <w:bodyDiv w:val="1"/>
      <w:marLeft w:val="0"/>
      <w:marRight w:val="0"/>
      <w:marTop w:val="0"/>
      <w:marBottom w:val="0"/>
      <w:divBdr>
        <w:top w:val="none" w:sz="0" w:space="0" w:color="auto"/>
        <w:left w:val="none" w:sz="0" w:space="0" w:color="auto"/>
        <w:bottom w:val="none" w:sz="0" w:space="0" w:color="auto"/>
        <w:right w:val="none" w:sz="0" w:space="0" w:color="auto"/>
      </w:divBdr>
    </w:div>
    <w:div w:id="1188643206">
      <w:bodyDiv w:val="1"/>
      <w:marLeft w:val="0"/>
      <w:marRight w:val="0"/>
      <w:marTop w:val="0"/>
      <w:marBottom w:val="0"/>
      <w:divBdr>
        <w:top w:val="none" w:sz="0" w:space="0" w:color="auto"/>
        <w:left w:val="none" w:sz="0" w:space="0" w:color="auto"/>
        <w:bottom w:val="none" w:sz="0" w:space="0" w:color="auto"/>
        <w:right w:val="none" w:sz="0" w:space="0" w:color="auto"/>
      </w:divBdr>
    </w:div>
    <w:div w:id="1188836277">
      <w:bodyDiv w:val="1"/>
      <w:marLeft w:val="0"/>
      <w:marRight w:val="0"/>
      <w:marTop w:val="0"/>
      <w:marBottom w:val="0"/>
      <w:divBdr>
        <w:top w:val="none" w:sz="0" w:space="0" w:color="auto"/>
        <w:left w:val="none" w:sz="0" w:space="0" w:color="auto"/>
        <w:bottom w:val="none" w:sz="0" w:space="0" w:color="auto"/>
        <w:right w:val="none" w:sz="0" w:space="0" w:color="auto"/>
      </w:divBdr>
    </w:div>
    <w:div w:id="1191379728">
      <w:bodyDiv w:val="1"/>
      <w:marLeft w:val="0"/>
      <w:marRight w:val="0"/>
      <w:marTop w:val="0"/>
      <w:marBottom w:val="0"/>
      <w:divBdr>
        <w:top w:val="none" w:sz="0" w:space="0" w:color="auto"/>
        <w:left w:val="none" w:sz="0" w:space="0" w:color="auto"/>
        <w:bottom w:val="none" w:sz="0" w:space="0" w:color="auto"/>
        <w:right w:val="none" w:sz="0" w:space="0" w:color="auto"/>
      </w:divBdr>
    </w:div>
    <w:div w:id="1195342633">
      <w:bodyDiv w:val="1"/>
      <w:marLeft w:val="0"/>
      <w:marRight w:val="0"/>
      <w:marTop w:val="0"/>
      <w:marBottom w:val="0"/>
      <w:divBdr>
        <w:top w:val="none" w:sz="0" w:space="0" w:color="auto"/>
        <w:left w:val="none" w:sz="0" w:space="0" w:color="auto"/>
        <w:bottom w:val="none" w:sz="0" w:space="0" w:color="auto"/>
        <w:right w:val="none" w:sz="0" w:space="0" w:color="auto"/>
      </w:divBdr>
    </w:div>
    <w:div w:id="1197544808">
      <w:bodyDiv w:val="1"/>
      <w:marLeft w:val="0"/>
      <w:marRight w:val="0"/>
      <w:marTop w:val="0"/>
      <w:marBottom w:val="0"/>
      <w:divBdr>
        <w:top w:val="none" w:sz="0" w:space="0" w:color="auto"/>
        <w:left w:val="none" w:sz="0" w:space="0" w:color="auto"/>
        <w:bottom w:val="none" w:sz="0" w:space="0" w:color="auto"/>
        <w:right w:val="none" w:sz="0" w:space="0" w:color="auto"/>
      </w:divBdr>
    </w:div>
    <w:div w:id="1203444030">
      <w:bodyDiv w:val="1"/>
      <w:marLeft w:val="0"/>
      <w:marRight w:val="0"/>
      <w:marTop w:val="0"/>
      <w:marBottom w:val="0"/>
      <w:divBdr>
        <w:top w:val="none" w:sz="0" w:space="0" w:color="auto"/>
        <w:left w:val="none" w:sz="0" w:space="0" w:color="auto"/>
        <w:bottom w:val="none" w:sz="0" w:space="0" w:color="auto"/>
        <w:right w:val="none" w:sz="0" w:space="0" w:color="auto"/>
      </w:divBdr>
    </w:div>
    <w:div w:id="1211922609">
      <w:bodyDiv w:val="1"/>
      <w:marLeft w:val="0"/>
      <w:marRight w:val="0"/>
      <w:marTop w:val="0"/>
      <w:marBottom w:val="0"/>
      <w:divBdr>
        <w:top w:val="none" w:sz="0" w:space="0" w:color="auto"/>
        <w:left w:val="none" w:sz="0" w:space="0" w:color="auto"/>
        <w:bottom w:val="none" w:sz="0" w:space="0" w:color="auto"/>
        <w:right w:val="none" w:sz="0" w:space="0" w:color="auto"/>
      </w:divBdr>
    </w:div>
    <w:div w:id="1213347924">
      <w:bodyDiv w:val="1"/>
      <w:marLeft w:val="0"/>
      <w:marRight w:val="0"/>
      <w:marTop w:val="0"/>
      <w:marBottom w:val="0"/>
      <w:divBdr>
        <w:top w:val="none" w:sz="0" w:space="0" w:color="auto"/>
        <w:left w:val="none" w:sz="0" w:space="0" w:color="auto"/>
        <w:bottom w:val="none" w:sz="0" w:space="0" w:color="auto"/>
        <w:right w:val="none" w:sz="0" w:space="0" w:color="auto"/>
      </w:divBdr>
    </w:div>
    <w:div w:id="1220246273">
      <w:bodyDiv w:val="1"/>
      <w:marLeft w:val="0"/>
      <w:marRight w:val="0"/>
      <w:marTop w:val="0"/>
      <w:marBottom w:val="0"/>
      <w:divBdr>
        <w:top w:val="none" w:sz="0" w:space="0" w:color="auto"/>
        <w:left w:val="none" w:sz="0" w:space="0" w:color="auto"/>
        <w:bottom w:val="none" w:sz="0" w:space="0" w:color="auto"/>
        <w:right w:val="none" w:sz="0" w:space="0" w:color="auto"/>
      </w:divBdr>
    </w:div>
    <w:div w:id="1222713027">
      <w:bodyDiv w:val="1"/>
      <w:marLeft w:val="0"/>
      <w:marRight w:val="0"/>
      <w:marTop w:val="0"/>
      <w:marBottom w:val="0"/>
      <w:divBdr>
        <w:top w:val="none" w:sz="0" w:space="0" w:color="auto"/>
        <w:left w:val="none" w:sz="0" w:space="0" w:color="auto"/>
        <w:bottom w:val="none" w:sz="0" w:space="0" w:color="auto"/>
        <w:right w:val="none" w:sz="0" w:space="0" w:color="auto"/>
      </w:divBdr>
    </w:div>
    <w:div w:id="1223637718">
      <w:bodyDiv w:val="1"/>
      <w:marLeft w:val="0"/>
      <w:marRight w:val="0"/>
      <w:marTop w:val="0"/>
      <w:marBottom w:val="0"/>
      <w:divBdr>
        <w:top w:val="none" w:sz="0" w:space="0" w:color="auto"/>
        <w:left w:val="none" w:sz="0" w:space="0" w:color="auto"/>
        <w:bottom w:val="none" w:sz="0" w:space="0" w:color="auto"/>
        <w:right w:val="none" w:sz="0" w:space="0" w:color="auto"/>
      </w:divBdr>
    </w:div>
    <w:div w:id="1225137386">
      <w:bodyDiv w:val="1"/>
      <w:marLeft w:val="0"/>
      <w:marRight w:val="0"/>
      <w:marTop w:val="0"/>
      <w:marBottom w:val="0"/>
      <w:divBdr>
        <w:top w:val="none" w:sz="0" w:space="0" w:color="auto"/>
        <w:left w:val="none" w:sz="0" w:space="0" w:color="auto"/>
        <w:bottom w:val="none" w:sz="0" w:space="0" w:color="auto"/>
        <w:right w:val="none" w:sz="0" w:space="0" w:color="auto"/>
      </w:divBdr>
    </w:div>
    <w:div w:id="1255095775">
      <w:bodyDiv w:val="1"/>
      <w:marLeft w:val="0"/>
      <w:marRight w:val="0"/>
      <w:marTop w:val="0"/>
      <w:marBottom w:val="0"/>
      <w:divBdr>
        <w:top w:val="none" w:sz="0" w:space="0" w:color="auto"/>
        <w:left w:val="none" w:sz="0" w:space="0" w:color="auto"/>
        <w:bottom w:val="none" w:sz="0" w:space="0" w:color="auto"/>
        <w:right w:val="none" w:sz="0" w:space="0" w:color="auto"/>
      </w:divBdr>
    </w:div>
    <w:div w:id="1260067480">
      <w:bodyDiv w:val="1"/>
      <w:marLeft w:val="0"/>
      <w:marRight w:val="0"/>
      <w:marTop w:val="0"/>
      <w:marBottom w:val="0"/>
      <w:divBdr>
        <w:top w:val="none" w:sz="0" w:space="0" w:color="auto"/>
        <w:left w:val="none" w:sz="0" w:space="0" w:color="auto"/>
        <w:bottom w:val="none" w:sz="0" w:space="0" w:color="auto"/>
        <w:right w:val="none" w:sz="0" w:space="0" w:color="auto"/>
      </w:divBdr>
    </w:div>
    <w:div w:id="1272130032">
      <w:bodyDiv w:val="1"/>
      <w:marLeft w:val="0"/>
      <w:marRight w:val="0"/>
      <w:marTop w:val="0"/>
      <w:marBottom w:val="0"/>
      <w:divBdr>
        <w:top w:val="none" w:sz="0" w:space="0" w:color="auto"/>
        <w:left w:val="none" w:sz="0" w:space="0" w:color="auto"/>
        <w:bottom w:val="none" w:sz="0" w:space="0" w:color="auto"/>
        <w:right w:val="none" w:sz="0" w:space="0" w:color="auto"/>
      </w:divBdr>
    </w:div>
    <w:div w:id="1284002816">
      <w:bodyDiv w:val="1"/>
      <w:marLeft w:val="0"/>
      <w:marRight w:val="0"/>
      <w:marTop w:val="0"/>
      <w:marBottom w:val="0"/>
      <w:divBdr>
        <w:top w:val="none" w:sz="0" w:space="0" w:color="auto"/>
        <w:left w:val="none" w:sz="0" w:space="0" w:color="auto"/>
        <w:bottom w:val="none" w:sz="0" w:space="0" w:color="auto"/>
        <w:right w:val="none" w:sz="0" w:space="0" w:color="auto"/>
      </w:divBdr>
    </w:div>
    <w:div w:id="1288972263">
      <w:bodyDiv w:val="1"/>
      <w:marLeft w:val="0"/>
      <w:marRight w:val="0"/>
      <w:marTop w:val="0"/>
      <w:marBottom w:val="0"/>
      <w:divBdr>
        <w:top w:val="none" w:sz="0" w:space="0" w:color="auto"/>
        <w:left w:val="none" w:sz="0" w:space="0" w:color="auto"/>
        <w:bottom w:val="none" w:sz="0" w:space="0" w:color="auto"/>
        <w:right w:val="none" w:sz="0" w:space="0" w:color="auto"/>
      </w:divBdr>
    </w:div>
    <w:div w:id="1298340853">
      <w:bodyDiv w:val="1"/>
      <w:marLeft w:val="0"/>
      <w:marRight w:val="0"/>
      <w:marTop w:val="0"/>
      <w:marBottom w:val="0"/>
      <w:divBdr>
        <w:top w:val="none" w:sz="0" w:space="0" w:color="auto"/>
        <w:left w:val="none" w:sz="0" w:space="0" w:color="auto"/>
        <w:bottom w:val="none" w:sz="0" w:space="0" w:color="auto"/>
        <w:right w:val="none" w:sz="0" w:space="0" w:color="auto"/>
      </w:divBdr>
    </w:div>
    <w:div w:id="1300302300">
      <w:bodyDiv w:val="1"/>
      <w:marLeft w:val="0"/>
      <w:marRight w:val="0"/>
      <w:marTop w:val="0"/>
      <w:marBottom w:val="0"/>
      <w:divBdr>
        <w:top w:val="none" w:sz="0" w:space="0" w:color="auto"/>
        <w:left w:val="none" w:sz="0" w:space="0" w:color="auto"/>
        <w:bottom w:val="none" w:sz="0" w:space="0" w:color="auto"/>
        <w:right w:val="none" w:sz="0" w:space="0" w:color="auto"/>
      </w:divBdr>
    </w:div>
    <w:div w:id="1308513675">
      <w:bodyDiv w:val="1"/>
      <w:marLeft w:val="0"/>
      <w:marRight w:val="0"/>
      <w:marTop w:val="0"/>
      <w:marBottom w:val="0"/>
      <w:divBdr>
        <w:top w:val="none" w:sz="0" w:space="0" w:color="auto"/>
        <w:left w:val="none" w:sz="0" w:space="0" w:color="auto"/>
        <w:bottom w:val="none" w:sz="0" w:space="0" w:color="auto"/>
        <w:right w:val="none" w:sz="0" w:space="0" w:color="auto"/>
      </w:divBdr>
    </w:div>
    <w:div w:id="1332177453">
      <w:bodyDiv w:val="1"/>
      <w:marLeft w:val="0"/>
      <w:marRight w:val="0"/>
      <w:marTop w:val="0"/>
      <w:marBottom w:val="0"/>
      <w:divBdr>
        <w:top w:val="none" w:sz="0" w:space="0" w:color="auto"/>
        <w:left w:val="none" w:sz="0" w:space="0" w:color="auto"/>
        <w:bottom w:val="none" w:sz="0" w:space="0" w:color="auto"/>
        <w:right w:val="none" w:sz="0" w:space="0" w:color="auto"/>
      </w:divBdr>
    </w:div>
    <w:div w:id="1333491817">
      <w:bodyDiv w:val="1"/>
      <w:marLeft w:val="0"/>
      <w:marRight w:val="0"/>
      <w:marTop w:val="0"/>
      <w:marBottom w:val="0"/>
      <w:divBdr>
        <w:top w:val="none" w:sz="0" w:space="0" w:color="auto"/>
        <w:left w:val="none" w:sz="0" w:space="0" w:color="auto"/>
        <w:bottom w:val="none" w:sz="0" w:space="0" w:color="auto"/>
        <w:right w:val="none" w:sz="0" w:space="0" w:color="auto"/>
      </w:divBdr>
    </w:div>
    <w:div w:id="1354182654">
      <w:bodyDiv w:val="1"/>
      <w:marLeft w:val="0"/>
      <w:marRight w:val="0"/>
      <w:marTop w:val="0"/>
      <w:marBottom w:val="0"/>
      <w:divBdr>
        <w:top w:val="none" w:sz="0" w:space="0" w:color="auto"/>
        <w:left w:val="none" w:sz="0" w:space="0" w:color="auto"/>
        <w:bottom w:val="none" w:sz="0" w:space="0" w:color="auto"/>
        <w:right w:val="none" w:sz="0" w:space="0" w:color="auto"/>
      </w:divBdr>
    </w:div>
    <w:div w:id="1355690871">
      <w:bodyDiv w:val="1"/>
      <w:marLeft w:val="0"/>
      <w:marRight w:val="0"/>
      <w:marTop w:val="0"/>
      <w:marBottom w:val="0"/>
      <w:divBdr>
        <w:top w:val="none" w:sz="0" w:space="0" w:color="auto"/>
        <w:left w:val="none" w:sz="0" w:space="0" w:color="auto"/>
        <w:bottom w:val="none" w:sz="0" w:space="0" w:color="auto"/>
        <w:right w:val="none" w:sz="0" w:space="0" w:color="auto"/>
      </w:divBdr>
    </w:div>
    <w:div w:id="1365131017">
      <w:bodyDiv w:val="1"/>
      <w:marLeft w:val="0"/>
      <w:marRight w:val="0"/>
      <w:marTop w:val="0"/>
      <w:marBottom w:val="0"/>
      <w:divBdr>
        <w:top w:val="none" w:sz="0" w:space="0" w:color="auto"/>
        <w:left w:val="none" w:sz="0" w:space="0" w:color="auto"/>
        <w:bottom w:val="none" w:sz="0" w:space="0" w:color="auto"/>
        <w:right w:val="none" w:sz="0" w:space="0" w:color="auto"/>
      </w:divBdr>
    </w:div>
    <w:div w:id="1365670836">
      <w:bodyDiv w:val="1"/>
      <w:marLeft w:val="0"/>
      <w:marRight w:val="0"/>
      <w:marTop w:val="0"/>
      <w:marBottom w:val="0"/>
      <w:divBdr>
        <w:top w:val="none" w:sz="0" w:space="0" w:color="auto"/>
        <w:left w:val="none" w:sz="0" w:space="0" w:color="auto"/>
        <w:bottom w:val="none" w:sz="0" w:space="0" w:color="auto"/>
        <w:right w:val="none" w:sz="0" w:space="0" w:color="auto"/>
      </w:divBdr>
    </w:div>
    <w:div w:id="1372802767">
      <w:bodyDiv w:val="1"/>
      <w:marLeft w:val="0"/>
      <w:marRight w:val="0"/>
      <w:marTop w:val="0"/>
      <w:marBottom w:val="0"/>
      <w:divBdr>
        <w:top w:val="none" w:sz="0" w:space="0" w:color="auto"/>
        <w:left w:val="none" w:sz="0" w:space="0" w:color="auto"/>
        <w:bottom w:val="none" w:sz="0" w:space="0" w:color="auto"/>
        <w:right w:val="none" w:sz="0" w:space="0" w:color="auto"/>
      </w:divBdr>
    </w:div>
    <w:div w:id="1382053594">
      <w:bodyDiv w:val="1"/>
      <w:marLeft w:val="0"/>
      <w:marRight w:val="0"/>
      <w:marTop w:val="0"/>
      <w:marBottom w:val="0"/>
      <w:divBdr>
        <w:top w:val="none" w:sz="0" w:space="0" w:color="auto"/>
        <w:left w:val="none" w:sz="0" w:space="0" w:color="auto"/>
        <w:bottom w:val="none" w:sz="0" w:space="0" w:color="auto"/>
        <w:right w:val="none" w:sz="0" w:space="0" w:color="auto"/>
      </w:divBdr>
    </w:div>
    <w:div w:id="1384478634">
      <w:bodyDiv w:val="1"/>
      <w:marLeft w:val="0"/>
      <w:marRight w:val="0"/>
      <w:marTop w:val="0"/>
      <w:marBottom w:val="0"/>
      <w:divBdr>
        <w:top w:val="none" w:sz="0" w:space="0" w:color="auto"/>
        <w:left w:val="none" w:sz="0" w:space="0" w:color="auto"/>
        <w:bottom w:val="none" w:sz="0" w:space="0" w:color="auto"/>
        <w:right w:val="none" w:sz="0" w:space="0" w:color="auto"/>
      </w:divBdr>
    </w:div>
    <w:div w:id="1391539257">
      <w:bodyDiv w:val="1"/>
      <w:marLeft w:val="0"/>
      <w:marRight w:val="0"/>
      <w:marTop w:val="0"/>
      <w:marBottom w:val="0"/>
      <w:divBdr>
        <w:top w:val="none" w:sz="0" w:space="0" w:color="auto"/>
        <w:left w:val="none" w:sz="0" w:space="0" w:color="auto"/>
        <w:bottom w:val="none" w:sz="0" w:space="0" w:color="auto"/>
        <w:right w:val="none" w:sz="0" w:space="0" w:color="auto"/>
      </w:divBdr>
    </w:div>
    <w:div w:id="1392315179">
      <w:bodyDiv w:val="1"/>
      <w:marLeft w:val="0"/>
      <w:marRight w:val="0"/>
      <w:marTop w:val="0"/>
      <w:marBottom w:val="0"/>
      <w:divBdr>
        <w:top w:val="none" w:sz="0" w:space="0" w:color="auto"/>
        <w:left w:val="none" w:sz="0" w:space="0" w:color="auto"/>
        <w:bottom w:val="none" w:sz="0" w:space="0" w:color="auto"/>
        <w:right w:val="none" w:sz="0" w:space="0" w:color="auto"/>
      </w:divBdr>
    </w:div>
    <w:div w:id="1411343329">
      <w:bodyDiv w:val="1"/>
      <w:marLeft w:val="0"/>
      <w:marRight w:val="0"/>
      <w:marTop w:val="0"/>
      <w:marBottom w:val="0"/>
      <w:divBdr>
        <w:top w:val="none" w:sz="0" w:space="0" w:color="auto"/>
        <w:left w:val="none" w:sz="0" w:space="0" w:color="auto"/>
        <w:bottom w:val="none" w:sz="0" w:space="0" w:color="auto"/>
        <w:right w:val="none" w:sz="0" w:space="0" w:color="auto"/>
      </w:divBdr>
    </w:div>
    <w:div w:id="1414401200">
      <w:bodyDiv w:val="1"/>
      <w:marLeft w:val="0"/>
      <w:marRight w:val="0"/>
      <w:marTop w:val="0"/>
      <w:marBottom w:val="0"/>
      <w:divBdr>
        <w:top w:val="none" w:sz="0" w:space="0" w:color="auto"/>
        <w:left w:val="none" w:sz="0" w:space="0" w:color="auto"/>
        <w:bottom w:val="none" w:sz="0" w:space="0" w:color="auto"/>
        <w:right w:val="none" w:sz="0" w:space="0" w:color="auto"/>
      </w:divBdr>
    </w:div>
    <w:div w:id="1423187002">
      <w:bodyDiv w:val="1"/>
      <w:marLeft w:val="0"/>
      <w:marRight w:val="0"/>
      <w:marTop w:val="0"/>
      <w:marBottom w:val="0"/>
      <w:divBdr>
        <w:top w:val="none" w:sz="0" w:space="0" w:color="auto"/>
        <w:left w:val="none" w:sz="0" w:space="0" w:color="auto"/>
        <w:bottom w:val="none" w:sz="0" w:space="0" w:color="auto"/>
        <w:right w:val="none" w:sz="0" w:space="0" w:color="auto"/>
      </w:divBdr>
    </w:div>
    <w:div w:id="1423647363">
      <w:bodyDiv w:val="1"/>
      <w:marLeft w:val="0"/>
      <w:marRight w:val="0"/>
      <w:marTop w:val="0"/>
      <w:marBottom w:val="0"/>
      <w:divBdr>
        <w:top w:val="none" w:sz="0" w:space="0" w:color="auto"/>
        <w:left w:val="none" w:sz="0" w:space="0" w:color="auto"/>
        <w:bottom w:val="none" w:sz="0" w:space="0" w:color="auto"/>
        <w:right w:val="none" w:sz="0" w:space="0" w:color="auto"/>
      </w:divBdr>
    </w:div>
    <w:div w:id="1427577809">
      <w:bodyDiv w:val="1"/>
      <w:marLeft w:val="0"/>
      <w:marRight w:val="0"/>
      <w:marTop w:val="0"/>
      <w:marBottom w:val="0"/>
      <w:divBdr>
        <w:top w:val="none" w:sz="0" w:space="0" w:color="auto"/>
        <w:left w:val="none" w:sz="0" w:space="0" w:color="auto"/>
        <w:bottom w:val="none" w:sz="0" w:space="0" w:color="auto"/>
        <w:right w:val="none" w:sz="0" w:space="0" w:color="auto"/>
      </w:divBdr>
    </w:div>
    <w:div w:id="1434474477">
      <w:bodyDiv w:val="1"/>
      <w:marLeft w:val="0"/>
      <w:marRight w:val="0"/>
      <w:marTop w:val="0"/>
      <w:marBottom w:val="0"/>
      <w:divBdr>
        <w:top w:val="none" w:sz="0" w:space="0" w:color="auto"/>
        <w:left w:val="none" w:sz="0" w:space="0" w:color="auto"/>
        <w:bottom w:val="none" w:sz="0" w:space="0" w:color="auto"/>
        <w:right w:val="none" w:sz="0" w:space="0" w:color="auto"/>
      </w:divBdr>
    </w:div>
    <w:div w:id="1436057237">
      <w:bodyDiv w:val="1"/>
      <w:marLeft w:val="0"/>
      <w:marRight w:val="0"/>
      <w:marTop w:val="0"/>
      <w:marBottom w:val="0"/>
      <w:divBdr>
        <w:top w:val="none" w:sz="0" w:space="0" w:color="auto"/>
        <w:left w:val="none" w:sz="0" w:space="0" w:color="auto"/>
        <w:bottom w:val="none" w:sz="0" w:space="0" w:color="auto"/>
        <w:right w:val="none" w:sz="0" w:space="0" w:color="auto"/>
      </w:divBdr>
    </w:div>
    <w:div w:id="1436680260">
      <w:bodyDiv w:val="1"/>
      <w:marLeft w:val="0"/>
      <w:marRight w:val="0"/>
      <w:marTop w:val="0"/>
      <w:marBottom w:val="0"/>
      <w:divBdr>
        <w:top w:val="none" w:sz="0" w:space="0" w:color="auto"/>
        <w:left w:val="none" w:sz="0" w:space="0" w:color="auto"/>
        <w:bottom w:val="none" w:sz="0" w:space="0" w:color="auto"/>
        <w:right w:val="none" w:sz="0" w:space="0" w:color="auto"/>
      </w:divBdr>
    </w:div>
    <w:div w:id="1438788992">
      <w:bodyDiv w:val="1"/>
      <w:marLeft w:val="0"/>
      <w:marRight w:val="0"/>
      <w:marTop w:val="0"/>
      <w:marBottom w:val="0"/>
      <w:divBdr>
        <w:top w:val="none" w:sz="0" w:space="0" w:color="auto"/>
        <w:left w:val="none" w:sz="0" w:space="0" w:color="auto"/>
        <w:bottom w:val="none" w:sz="0" w:space="0" w:color="auto"/>
        <w:right w:val="none" w:sz="0" w:space="0" w:color="auto"/>
      </w:divBdr>
    </w:div>
    <w:div w:id="1439713328">
      <w:bodyDiv w:val="1"/>
      <w:marLeft w:val="0"/>
      <w:marRight w:val="0"/>
      <w:marTop w:val="0"/>
      <w:marBottom w:val="0"/>
      <w:divBdr>
        <w:top w:val="none" w:sz="0" w:space="0" w:color="auto"/>
        <w:left w:val="none" w:sz="0" w:space="0" w:color="auto"/>
        <w:bottom w:val="none" w:sz="0" w:space="0" w:color="auto"/>
        <w:right w:val="none" w:sz="0" w:space="0" w:color="auto"/>
      </w:divBdr>
    </w:div>
    <w:div w:id="1439906031">
      <w:bodyDiv w:val="1"/>
      <w:marLeft w:val="0"/>
      <w:marRight w:val="0"/>
      <w:marTop w:val="0"/>
      <w:marBottom w:val="0"/>
      <w:divBdr>
        <w:top w:val="none" w:sz="0" w:space="0" w:color="auto"/>
        <w:left w:val="none" w:sz="0" w:space="0" w:color="auto"/>
        <w:bottom w:val="none" w:sz="0" w:space="0" w:color="auto"/>
        <w:right w:val="none" w:sz="0" w:space="0" w:color="auto"/>
      </w:divBdr>
    </w:div>
    <w:div w:id="1444617963">
      <w:bodyDiv w:val="1"/>
      <w:marLeft w:val="0"/>
      <w:marRight w:val="0"/>
      <w:marTop w:val="0"/>
      <w:marBottom w:val="0"/>
      <w:divBdr>
        <w:top w:val="none" w:sz="0" w:space="0" w:color="auto"/>
        <w:left w:val="none" w:sz="0" w:space="0" w:color="auto"/>
        <w:bottom w:val="none" w:sz="0" w:space="0" w:color="auto"/>
        <w:right w:val="none" w:sz="0" w:space="0" w:color="auto"/>
      </w:divBdr>
    </w:div>
    <w:div w:id="1452212279">
      <w:bodyDiv w:val="1"/>
      <w:marLeft w:val="0"/>
      <w:marRight w:val="0"/>
      <w:marTop w:val="0"/>
      <w:marBottom w:val="0"/>
      <w:divBdr>
        <w:top w:val="none" w:sz="0" w:space="0" w:color="auto"/>
        <w:left w:val="none" w:sz="0" w:space="0" w:color="auto"/>
        <w:bottom w:val="none" w:sz="0" w:space="0" w:color="auto"/>
        <w:right w:val="none" w:sz="0" w:space="0" w:color="auto"/>
      </w:divBdr>
    </w:div>
    <w:div w:id="1456678387">
      <w:bodyDiv w:val="1"/>
      <w:marLeft w:val="0"/>
      <w:marRight w:val="0"/>
      <w:marTop w:val="0"/>
      <w:marBottom w:val="0"/>
      <w:divBdr>
        <w:top w:val="none" w:sz="0" w:space="0" w:color="auto"/>
        <w:left w:val="none" w:sz="0" w:space="0" w:color="auto"/>
        <w:bottom w:val="none" w:sz="0" w:space="0" w:color="auto"/>
        <w:right w:val="none" w:sz="0" w:space="0" w:color="auto"/>
      </w:divBdr>
    </w:div>
    <w:div w:id="1458378911">
      <w:bodyDiv w:val="1"/>
      <w:marLeft w:val="0"/>
      <w:marRight w:val="0"/>
      <w:marTop w:val="0"/>
      <w:marBottom w:val="0"/>
      <w:divBdr>
        <w:top w:val="none" w:sz="0" w:space="0" w:color="auto"/>
        <w:left w:val="none" w:sz="0" w:space="0" w:color="auto"/>
        <w:bottom w:val="none" w:sz="0" w:space="0" w:color="auto"/>
        <w:right w:val="none" w:sz="0" w:space="0" w:color="auto"/>
      </w:divBdr>
    </w:div>
    <w:div w:id="1464154107">
      <w:bodyDiv w:val="1"/>
      <w:marLeft w:val="0"/>
      <w:marRight w:val="0"/>
      <w:marTop w:val="0"/>
      <w:marBottom w:val="0"/>
      <w:divBdr>
        <w:top w:val="none" w:sz="0" w:space="0" w:color="auto"/>
        <w:left w:val="none" w:sz="0" w:space="0" w:color="auto"/>
        <w:bottom w:val="none" w:sz="0" w:space="0" w:color="auto"/>
        <w:right w:val="none" w:sz="0" w:space="0" w:color="auto"/>
      </w:divBdr>
    </w:div>
    <w:div w:id="1464494827">
      <w:bodyDiv w:val="1"/>
      <w:marLeft w:val="0"/>
      <w:marRight w:val="0"/>
      <w:marTop w:val="0"/>
      <w:marBottom w:val="0"/>
      <w:divBdr>
        <w:top w:val="none" w:sz="0" w:space="0" w:color="auto"/>
        <w:left w:val="none" w:sz="0" w:space="0" w:color="auto"/>
        <w:bottom w:val="none" w:sz="0" w:space="0" w:color="auto"/>
        <w:right w:val="none" w:sz="0" w:space="0" w:color="auto"/>
      </w:divBdr>
    </w:div>
    <w:div w:id="1464889556">
      <w:bodyDiv w:val="1"/>
      <w:marLeft w:val="0"/>
      <w:marRight w:val="0"/>
      <w:marTop w:val="0"/>
      <w:marBottom w:val="0"/>
      <w:divBdr>
        <w:top w:val="none" w:sz="0" w:space="0" w:color="auto"/>
        <w:left w:val="none" w:sz="0" w:space="0" w:color="auto"/>
        <w:bottom w:val="none" w:sz="0" w:space="0" w:color="auto"/>
        <w:right w:val="none" w:sz="0" w:space="0" w:color="auto"/>
      </w:divBdr>
    </w:div>
    <w:div w:id="1471707081">
      <w:bodyDiv w:val="1"/>
      <w:marLeft w:val="0"/>
      <w:marRight w:val="0"/>
      <w:marTop w:val="0"/>
      <w:marBottom w:val="0"/>
      <w:divBdr>
        <w:top w:val="none" w:sz="0" w:space="0" w:color="auto"/>
        <w:left w:val="none" w:sz="0" w:space="0" w:color="auto"/>
        <w:bottom w:val="none" w:sz="0" w:space="0" w:color="auto"/>
        <w:right w:val="none" w:sz="0" w:space="0" w:color="auto"/>
      </w:divBdr>
    </w:div>
    <w:div w:id="1478452938">
      <w:bodyDiv w:val="1"/>
      <w:marLeft w:val="0"/>
      <w:marRight w:val="0"/>
      <w:marTop w:val="0"/>
      <w:marBottom w:val="0"/>
      <w:divBdr>
        <w:top w:val="none" w:sz="0" w:space="0" w:color="auto"/>
        <w:left w:val="none" w:sz="0" w:space="0" w:color="auto"/>
        <w:bottom w:val="none" w:sz="0" w:space="0" w:color="auto"/>
        <w:right w:val="none" w:sz="0" w:space="0" w:color="auto"/>
      </w:divBdr>
    </w:div>
    <w:div w:id="1485851447">
      <w:bodyDiv w:val="1"/>
      <w:marLeft w:val="0"/>
      <w:marRight w:val="0"/>
      <w:marTop w:val="0"/>
      <w:marBottom w:val="0"/>
      <w:divBdr>
        <w:top w:val="none" w:sz="0" w:space="0" w:color="auto"/>
        <w:left w:val="none" w:sz="0" w:space="0" w:color="auto"/>
        <w:bottom w:val="none" w:sz="0" w:space="0" w:color="auto"/>
        <w:right w:val="none" w:sz="0" w:space="0" w:color="auto"/>
      </w:divBdr>
    </w:div>
    <w:div w:id="1487742866">
      <w:bodyDiv w:val="1"/>
      <w:marLeft w:val="0"/>
      <w:marRight w:val="0"/>
      <w:marTop w:val="0"/>
      <w:marBottom w:val="0"/>
      <w:divBdr>
        <w:top w:val="none" w:sz="0" w:space="0" w:color="auto"/>
        <w:left w:val="none" w:sz="0" w:space="0" w:color="auto"/>
        <w:bottom w:val="none" w:sz="0" w:space="0" w:color="auto"/>
        <w:right w:val="none" w:sz="0" w:space="0" w:color="auto"/>
      </w:divBdr>
    </w:div>
    <w:div w:id="1488863421">
      <w:bodyDiv w:val="1"/>
      <w:marLeft w:val="0"/>
      <w:marRight w:val="0"/>
      <w:marTop w:val="0"/>
      <w:marBottom w:val="0"/>
      <w:divBdr>
        <w:top w:val="none" w:sz="0" w:space="0" w:color="auto"/>
        <w:left w:val="none" w:sz="0" w:space="0" w:color="auto"/>
        <w:bottom w:val="none" w:sz="0" w:space="0" w:color="auto"/>
        <w:right w:val="none" w:sz="0" w:space="0" w:color="auto"/>
      </w:divBdr>
    </w:div>
    <w:div w:id="1491947920">
      <w:bodyDiv w:val="1"/>
      <w:marLeft w:val="0"/>
      <w:marRight w:val="0"/>
      <w:marTop w:val="0"/>
      <w:marBottom w:val="0"/>
      <w:divBdr>
        <w:top w:val="none" w:sz="0" w:space="0" w:color="auto"/>
        <w:left w:val="none" w:sz="0" w:space="0" w:color="auto"/>
        <w:bottom w:val="none" w:sz="0" w:space="0" w:color="auto"/>
        <w:right w:val="none" w:sz="0" w:space="0" w:color="auto"/>
      </w:divBdr>
    </w:div>
    <w:div w:id="1495996478">
      <w:bodyDiv w:val="1"/>
      <w:marLeft w:val="0"/>
      <w:marRight w:val="0"/>
      <w:marTop w:val="0"/>
      <w:marBottom w:val="0"/>
      <w:divBdr>
        <w:top w:val="none" w:sz="0" w:space="0" w:color="auto"/>
        <w:left w:val="none" w:sz="0" w:space="0" w:color="auto"/>
        <w:bottom w:val="none" w:sz="0" w:space="0" w:color="auto"/>
        <w:right w:val="none" w:sz="0" w:space="0" w:color="auto"/>
      </w:divBdr>
    </w:div>
    <w:div w:id="1502114969">
      <w:bodyDiv w:val="1"/>
      <w:marLeft w:val="0"/>
      <w:marRight w:val="0"/>
      <w:marTop w:val="0"/>
      <w:marBottom w:val="0"/>
      <w:divBdr>
        <w:top w:val="none" w:sz="0" w:space="0" w:color="auto"/>
        <w:left w:val="none" w:sz="0" w:space="0" w:color="auto"/>
        <w:bottom w:val="none" w:sz="0" w:space="0" w:color="auto"/>
        <w:right w:val="none" w:sz="0" w:space="0" w:color="auto"/>
      </w:divBdr>
    </w:div>
    <w:div w:id="1510868611">
      <w:bodyDiv w:val="1"/>
      <w:marLeft w:val="0"/>
      <w:marRight w:val="0"/>
      <w:marTop w:val="0"/>
      <w:marBottom w:val="0"/>
      <w:divBdr>
        <w:top w:val="none" w:sz="0" w:space="0" w:color="auto"/>
        <w:left w:val="none" w:sz="0" w:space="0" w:color="auto"/>
        <w:bottom w:val="none" w:sz="0" w:space="0" w:color="auto"/>
        <w:right w:val="none" w:sz="0" w:space="0" w:color="auto"/>
      </w:divBdr>
    </w:div>
    <w:div w:id="1513836872">
      <w:bodyDiv w:val="1"/>
      <w:marLeft w:val="0"/>
      <w:marRight w:val="0"/>
      <w:marTop w:val="0"/>
      <w:marBottom w:val="0"/>
      <w:divBdr>
        <w:top w:val="none" w:sz="0" w:space="0" w:color="auto"/>
        <w:left w:val="none" w:sz="0" w:space="0" w:color="auto"/>
        <w:bottom w:val="none" w:sz="0" w:space="0" w:color="auto"/>
        <w:right w:val="none" w:sz="0" w:space="0" w:color="auto"/>
      </w:divBdr>
    </w:div>
    <w:div w:id="1515534176">
      <w:bodyDiv w:val="1"/>
      <w:marLeft w:val="0"/>
      <w:marRight w:val="0"/>
      <w:marTop w:val="0"/>
      <w:marBottom w:val="0"/>
      <w:divBdr>
        <w:top w:val="none" w:sz="0" w:space="0" w:color="auto"/>
        <w:left w:val="none" w:sz="0" w:space="0" w:color="auto"/>
        <w:bottom w:val="none" w:sz="0" w:space="0" w:color="auto"/>
        <w:right w:val="none" w:sz="0" w:space="0" w:color="auto"/>
      </w:divBdr>
    </w:div>
    <w:div w:id="1517500897">
      <w:bodyDiv w:val="1"/>
      <w:marLeft w:val="0"/>
      <w:marRight w:val="0"/>
      <w:marTop w:val="0"/>
      <w:marBottom w:val="0"/>
      <w:divBdr>
        <w:top w:val="none" w:sz="0" w:space="0" w:color="auto"/>
        <w:left w:val="none" w:sz="0" w:space="0" w:color="auto"/>
        <w:bottom w:val="none" w:sz="0" w:space="0" w:color="auto"/>
        <w:right w:val="none" w:sz="0" w:space="0" w:color="auto"/>
      </w:divBdr>
    </w:div>
    <w:div w:id="1520125349">
      <w:bodyDiv w:val="1"/>
      <w:marLeft w:val="0"/>
      <w:marRight w:val="0"/>
      <w:marTop w:val="0"/>
      <w:marBottom w:val="0"/>
      <w:divBdr>
        <w:top w:val="none" w:sz="0" w:space="0" w:color="auto"/>
        <w:left w:val="none" w:sz="0" w:space="0" w:color="auto"/>
        <w:bottom w:val="none" w:sz="0" w:space="0" w:color="auto"/>
        <w:right w:val="none" w:sz="0" w:space="0" w:color="auto"/>
      </w:divBdr>
    </w:div>
    <w:div w:id="1523740955">
      <w:bodyDiv w:val="1"/>
      <w:marLeft w:val="0"/>
      <w:marRight w:val="0"/>
      <w:marTop w:val="0"/>
      <w:marBottom w:val="0"/>
      <w:divBdr>
        <w:top w:val="none" w:sz="0" w:space="0" w:color="auto"/>
        <w:left w:val="none" w:sz="0" w:space="0" w:color="auto"/>
        <w:bottom w:val="none" w:sz="0" w:space="0" w:color="auto"/>
        <w:right w:val="none" w:sz="0" w:space="0" w:color="auto"/>
      </w:divBdr>
    </w:div>
    <w:div w:id="1524635030">
      <w:bodyDiv w:val="1"/>
      <w:marLeft w:val="0"/>
      <w:marRight w:val="0"/>
      <w:marTop w:val="0"/>
      <w:marBottom w:val="0"/>
      <w:divBdr>
        <w:top w:val="none" w:sz="0" w:space="0" w:color="auto"/>
        <w:left w:val="none" w:sz="0" w:space="0" w:color="auto"/>
        <w:bottom w:val="none" w:sz="0" w:space="0" w:color="auto"/>
        <w:right w:val="none" w:sz="0" w:space="0" w:color="auto"/>
      </w:divBdr>
    </w:div>
    <w:div w:id="1534884585">
      <w:bodyDiv w:val="1"/>
      <w:marLeft w:val="0"/>
      <w:marRight w:val="0"/>
      <w:marTop w:val="0"/>
      <w:marBottom w:val="0"/>
      <w:divBdr>
        <w:top w:val="none" w:sz="0" w:space="0" w:color="auto"/>
        <w:left w:val="none" w:sz="0" w:space="0" w:color="auto"/>
        <w:bottom w:val="none" w:sz="0" w:space="0" w:color="auto"/>
        <w:right w:val="none" w:sz="0" w:space="0" w:color="auto"/>
      </w:divBdr>
    </w:div>
    <w:div w:id="1536776021">
      <w:bodyDiv w:val="1"/>
      <w:marLeft w:val="0"/>
      <w:marRight w:val="0"/>
      <w:marTop w:val="0"/>
      <w:marBottom w:val="0"/>
      <w:divBdr>
        <w:top w:val="none" w:sz="0" w:space="0" w:color="auto"/>
        <w:left w:val="none" w:sz="0" w:space="0" w:color="auto"/>
        <w:bottom w:val="none" w:sz="0" w:space="0" w:color="auto"/>
        <w:right w:val="none" w:sz="0" w:space="0" w:color="auto"/>
      </w:divBdr>
    </w:div>
    <w:div w:id="1553466939">
      <w:bodyDiv w:val="1"/>
      <w:marLeft w:val="0"/>
      <w:marRight w:val="0"/>
      <w:marTop w:val="0"/>
      <w:marBottom w:val="0"/>
      <w:divBdr>
        <w:top w:val="none" w:sz="0" w:space="0" w:color="auto"/>
        <w:left w:val="none" w:sz="0" w:space="0" w:color="auto"/>
        <w:bottom w:val="none" w:sz="0" w:space="0" w:color="auto"/>
        <w:right w:val="none" w:sz="0" w:space="0" w:color="auto"/>
      </w:divBdr>
    </w:div>
    <w:div w:id="1558323112">
      <w:bodyDiv w:val="1"/>
      <w:marLeft w:val="0"/>
      <w:marRight w:val="0"/>
      <w:marTop w:val="0"/>
      <w:marBottom w:val="0"/>
      <w:divBdr>
        <w:top w:val="none" w:sz="0" w:space="0" w:color="auto"/>
        <w:left w:val="none" w:sz="0" w:space="0" w:color="auto"/>
        <w:bottom w:val="none" w:sz="0" w:space="0" w:color="auto"/>
        <w:right w:val="none" w:sz="0" w:space="0" w:color="auto"/>
      </w:divBdr>
    </w:div>
    <w:div w:id="1560093448">
      <w:bodyDiv w:val="1"/>
      <w:marLeft w:val="0"/>
      <w:marRight w:val="0"/>
      <w:marTop w:val="0"/>
      <w:marBottom w:val="0"/>
      <w:divBdr>
        <w:top w:val="none" w:sz="0" w:space="0" w:color="auto"/>
        <w:left w:val="none" w:sz="0" w:space="0" w:color="auto"/>
        <w:bottom w:val="none" w:sz="0" w:space="0" w:color="auto"/>
        <w:right w:val="none" w:sz="0" w:space="0" w:color="auto"/>
      </w:divBdr>
    </w:div>
    <w:div w:id="1568614625">
      <w:bodyDiv w:val="1"/>
      <w:marLeft w:val="0"/>
      <w:marRight w:val="0"/>
      <w:marTop w:val="0"/>
      <w:marBottom w:val="0"/>
      <w:divBdr>
        <w:top w:val="none" w:sz="0" w:space="0" w:color="auto"/>
        <w:left w:val="none" w:sz="0" w:space="0" w:color="auto"/>
        <w:bottom w:val="none" w:sz="0" w:space="0" w:color="auto"/>
        <w:right w:val="none" w:sz="0" w:space="0" w:color="auto"/>
      </w:divBdr>
    </w:div>
    <w:div w:id="1572933426">
      <w:bodyDiv w:val="1"/>
      <w:marLeft w:val="0"/>
      <w:marRight w:val="0"/>
      <w:marTop w:val="0"/>
      <w:marBottom w:val="0"/>
      <w:divBdr>
        <w:top w:val="none" w:sz="0" w:space="0" w:color="auto"/>
        <w:left w:val="none" w:sz="0" w:space="0" w:color="auto"/>
        <w:bottom w:val="none" w:sz="0" w:space="0" w:color="auto"/>
        <w:right w:val="none" w:sz="0" w:space="0" w:color="auto"/>
      </w:divBdr>
    </w:div>
    <w:div w:id="1582063775">
      <w:bodyDiv w:val="1"/>
      <w:marLeft w:val="0"/>
      <w:marRight w:val="0"/>
      <w:marTop w:val="0"/>
      <w:marBottom w:val="0"/>
      <w:divBdr>
        <w:top w:val="none" w:sz="0" w:space="0" w:color="auto"/>
        <w:left w:val="none" w:sz="0" w:space="0" w:color="auto"/>
        <w:bottom w:val="none" w:sz="0" w:space="0" w:color="auto"/>
        <w:right w:val="none" w:sz="0" w:space="0" w:color="auto"/>
      </w:divBdr>
    </w:div>
    <w:div w:id="1582180514">
      <w:bodyDiv w:val="1"/>
      <w:marLeft w:val="0"/>
      <w:marRight w:val="0"/>
      <w:marTop w:val="0"/>
      <w:marBottom w:val="0"/>
      <w:divBdr>
        <w:top w:val="none" w:sz="0" w:space="0" w:color="auto"/>
        <w:left w:val="none" w:sz="0" w:space="0" w:color="auto"/>
        <w:bottom w:val="none" w:sz="0" w:space="0" w:color="auto"/>
        <w:right w:val="none" w:sz="0" w:space="0" w:color="auto"/>
      </w:divBdr>
    </w:div>
    <w:div w:id="1583178427">
      <w:bodyDiv w:val="1"/>
      <w:marLeft w:val="0"/>
      <w:marRight w:val="0"/>
      <w:marTop w:val="0"/>
      <w:marBottom w:val="0"/>
      <w:divBdr>
        <w:top w:val="none" w:sz="0" w:space="0" w:color="auto"/>
        <w:left w:val="none" w:sz="0" w:space="0" w:color="auto"/>
        <w:bottom w:val="none" w:sz="0" w:space="0" w:color="auto"/>
        <w:right w:val="none" w:sz="0" w:space="0" w:color="auto"/>
      </w:divBdr>
    </w:div>
    <w:div w:id="1584023140">
      <w:bodyDiv w:val="1"/>
      <w:marLeft w:val="0"/>
      <w:marRight w:val="0"/>
      <w:marTop w:val="0"/>
      <w:marBottom w:val="0"/>
      <w:divBdr>
        <w:top w:val="none" w:sz="0" w:space="0" w:color="auto"/>
        <w:left w:val="none" w:sz="0" w:space="0" w:color="auto"/>
        <w:bottom w:val="none" w:sz="0" w:space="0" w:color="auto"/>
        <w:right w:val="none" w:sz="0" w:space="0" w:color="auto"/>
      </w:divBdr>
    </w:div>
    <w:div w:id="1584491704">
      <w:bodyDiv w:val="1"/>
      <w:marLeft w:val="0"/>
      <w:marRight w:val="0"/>
      <w:marTop w:val="0"/>
      <w:marBottom w:val="0"/>
      <w:divBdr>
        <w:top w:val="none" w:sz="0" w:space="0" w:color="auto"/>
        <w:left w:val="none" w:sz="0" w:space="0" w:color="auto"/>
        <w:bottom w:val="none" w:sz="0" w:space="0" w:color="auto"/>
        <w:right w:val="none" w:sz="0" w:space="0" w:color="auto"/>
      </w:divBdr>
    </w:div>
    <w:div w:id="1610117153">
      <w:bodyDiv w:val="1"/>
      <w:marLeft w:val="0"/>
      <w:marRight w:val="0"/>
      <w:marTop w:val="0"/>
      <w:marBottom w:val="0"/>
      <w:divBdr>
        <w:top w:val="none" w:sz="0" w:space="0" w:color="auto"/>
        <w:left w:val="none" w:sz="0" w:space="0" w:color="auto"/>
        <w:bottom w:val="none" w:sz="0" w:space="0" w:color="auto"/>
        <w:right w:val="none" w:sz="0" w:space="0" w:color="auto"/>
      </w:divBdr>
    </w:div>
    <w:div w:id="1619871685">
      <w:bodyDiv w:val="1"/>
      <w:marLeft w:val="0"/>
      <w:marRight w:val="0"/>
      <w:marTop w:val="0"/>
      <w:marBottom w:val="0"/>
      <w:divBdr>
        <w:top w:val="none" w:sz="0" w:space="0" w:color="auto"/>
        <w:left w:val="none" w:sz="0" w:space="0" w:color="auto"/>
        <w:bottom w:val="none" w:sz="0" w:space="0" w:color="auto"/>
        <w:right w:val="none" w:sz="0" w:space="0" w:color="auto"/>
      </w:divBdr>
    </w:div>
    <w:div w:id="1622564426">
      <w:bodyDiv w:val="1"/>
      <w:marLeft w:val="0"/>
      <w:marRight w:val="0"/>
      <w:marTop w:val="0"/>
      <w:marBottom w:val="0"/>
      <w:divBdr>
        <w:top w:val="none" w:sz="0" w:space="0" w:color="auto"/>
        <w:left w:val="none" w:sz="0" w:space="0" w:color="auto"/>
        <w:bottom w:val="none" w:sz="0" w:space="0" w:color="auto"/>
        <w:right w:val="none" w:sz="0" w:space="0" w:color="auto"/>
      </w:divBdr>
    </w:div>
    <w:div w:id="1643074011">
      <w:bodyDiv w:val="1"/>
      <w:marLeft w:val="0"/>
      <w:marRight w:val="0"/>
      <w:marTop w:val="0"/>
      <w:marBottom w:val="0"/>
      <w:divBdr>
        <w:top w:val="none" w:sz="0" w:space="0" w:color="auto"/>
        <w:left w:val="none" w:sz="0" w:space="0" w:color="auto"/>
        <w:bottom w:val="none" w:sz="0" w:space="0" w:color="auto"/>
        <w:right w:val="none" w:sz="0" w:space="0" w:color="auto"/>
      </w:divBdr>
    </w:div>
    <w:div w:id="1648127383">
      <w:bodyDiv w:val="1"/>
      <w:marLeft w:val="0"/>
      <w:marRight w:val="0"/>
      <w:marTop w:val="0"/>
      <w:marBottom w:val="0"/>
      <w:divBdr>
        <w:top w:val="none" w:sz="0" w:space="0" w:color="auto"/>
        <w:left w:val="none" w:sz="0" w:space="0" w:color="auto"/>
        <w:bottom w:val="none" w:sz="0" w:space="0" w:color="auto"/>
        <w:right w:val="none" w:sz="0" w:space="0" w:color="auto"/>
      </w:divBdr>
    </w:div>
    <w:div w:id="1653095052">
      <w:bodyDiv w:val="1"/>
      <w:marLeft w:val="0"/>
      <w:marRight w:val="0"/>
      <w:marTop w:val="0"/>
      <w:marBottom w:val="0"/>
      <w:divBdr>
        <w:top w:val="none" w:sz="0" w:space="0" w:color="auto"/>
        <w:left w:val="none" w:sz="0" w:space="0" w:color="auto"/>
        <w:bottom w:val="none" w:sz="0" w:space="0" w:color="auto"/>
        <w:right w:val="none" w:sz="0" w:space="0" w:color="auto"/>
      </w:divBdr>
    </w:div>
    <w:div w:id="1655833051">
      <w:bodyDiv w:val="1"/>
      <w:marLeft w:val="0"/>
      <w:marRight w:val="0"/>
      <w:marTop w:val="0"/>
      <w:marBottom w:val="0"/>
      <w:divBdr>
        <w:top w:val="none" w:sz="0" w:space="0" w:color="auto"/>
        <w:left w:val="none" w:sz="0" w:space="0" w:color="auto"/>
        <w:bottom w:val="none" w:sz="0" w:space="0" w:color="auto"/>
        <w:right w:val="none" w:sz="0" w:space="0" w:color="auto"/>
      </w:divBdr>
    </w:div>
    <w:div w:id="1663655181">
      <w:bodyDiv w:val="1"/>
      <w:marLeft w:val="0"/>
      <w:marRight w:val="0"/>
      <w:marTop w:val="0"/>
      <w:marBottom w:val="0"/>
      <w:divBdr>
        <w:top w:val="none" w:sz="0" w:space="0" w:color="auto"/>
        <w:left w:val="none" w:sz="0" w:space="0" w:color="auto"/>
        <w:bottom w:val="none" w:sz="0" w:space="0" w:color="auto"/>
        <w:right w:val="none" w:sz="0" w:space="0" w:color="auto"/>
      </w:divBdr>
    </w:div>
    <w:div w:id="1676880681">
      <w:bodyDiv w:val="1"/>
      <w:marLeft w:val="0"/>
      <w:marRight w:val="0"/>
      <w:marTop w:val="0"/>
      <w:marBottom w:val="0"/>
      <w:divBdr>
        <w:top w:val="none" w:sz="0" w:space="0" w:color="auto"/>
        <w:left w:val="none" w:sz="0" w:space="0" w:color="auto"/>
        <w:bottom w:val="none" w:sz="0" w:space="0" w:color="auto"/>
        <w:right w:val="none" w:sz="0" w:space="0" w:color="auto"/>
      </w:divBdr>
    </w:div>
    <w:div w:id="1689477758">
      <w:bodyDiv w:val="1"/>
      <w:marLeft w:val="0"/>
      <w:marRight w:val="0"/>
      <w:marTop w:val="0"/>
      <w:marBottom w:val="0"/>
      <w:divBdr>
        <w:top w:val="none" w:sz="0" w:space="0" w:color="auto"/>
        <w:left w:val="none" w:sz="0" w:space="0" w:color="auto"/>
        <w:bottom w:val="none" w:sz="0" w:space="0" w:color="auto"/>
        <w:right w:val="none" w:sz="0" w:space="0" w:color="auto"/>
      </w:divBdr>
    </w:div>
    <w:div w:id="1693267810">
      <w:bodyDiv w:val="1"/>
      <w:marLeft w:val="0"/>
      <w:marRight w:val="0"/>
      <w:marTop w:val="0"/>
      <w:marBottom w:val="0"/>
      <w:divBdr>
        <w:top w:val="none" w:sz="0" w:space="0" w:color="auto"/>
        <w:left w:val="none" w:sz="0" w:space="0" w:color="auto"/>
        <w:bottom w:val="none" w:sz="0" w:space="0" w:color="auto"/>
        <w:right w:val="none" w:sz="0" w:space="0" w:color="auto"/>
      </w:divBdr>
    </w:div>
    <w:div w:id="1704204377">
      <w:bodyDiv w:val="1"/>
      <w:marLeft w:val="0"/>
      <w:marRight w:val="0"/>
      <w:marTop w:val="0"/>
      <w:marBottom w:val="0"/>
      <w:divBdr>
        <w:top w:val="none" w:sz="0" w:space="0" w:color="auto"/>
        <w:left w:val="none" w:sz="0" w:space="0" w:color="auto"/>
        <w:bottom w:val="none" w:sz="0" w:space="0" w:color="auto"/>
        <w:right w:val="none" w:sz="0" w:space="0" w:color="auto"/>
      </w:divBdr>
    </w:div>
    <w:div w:id="1741438709">
      <w:bodyDiv w:val="1"/>
      <w:marLeft w:val="0"/>
      <w:marRight w:val="0"/>
      <w:marTop w:val="0"/>
      <w:marBottom w:val="0"/>
      <w:divBdr>
        <w:top w:val="none" w:sz="0" w:space="0" w:color="auto"/>
        <w:left w:val="none" w:sz="0" w:space="0" w:color="auto"/>
        <w:bottom w:val="none" w:sz="0" w:space="0" w:color="auto"/>
        <w:right w:val="none" w:sz="0" w:space="0" w:color="auto"/>
      </w:divBdr>
    </w:div>
    <w:div w:id="1743210544">
      <w:bodyDiv w:val="1"/>
      <w:marLeft w:val="0"/>
      <w:marRight w:val="0"/>
      <w:marTop w:val="0"/>
      <w:marBottom w:val="0"/>
      <w:divBdr>
        <w:top w:val="none" w:sz="0" w:space="0" w:color="auto"/>
        <w:left w:val="none" w:sz="0" w:space="0" w:color="auto"/>
        <w:bottom w:val="none" w:sz="0" w:space="0" w:color="auto"/>
        <w:right w:val="none" w:sz="0" w:space="0" w:color="auto"/>
      </w:divBdr>
    </w:div>
    <w:div w:id="1747726193">
      <w:bodyDiv w:val="1"/>
      <w:marLeft w:val="0"/>
      <w:marRight w:val="0"/>
      <w:marTop w:val="0"/>
      <w:marBottom w:val="0"/>
      <w:divBdr>
        <w:top w:val="none" w:sz="0" w:space="0" w:color="auto"/>
        <w:left w:val="none" w:sz="0" w:space="0" w:color="auto"/>
        <w:bottom w:val="none" w:sz="0" w:space="0" w:color="auto"/>
        <w:right w:val="none" w:sz="0" w:space="0" w:color="auto"/>
      </w:divBdr>
    </w:div>
    <w:div w:id="1753313916">
      <w:bodyDiv w:val="1"/>
      <w:marLeft w:val="0"/>
      <w:marRight w:val="0"/>
      <w:marTop w:val="0"/>
      <w:marBottom w:val="0"/>
      <w:divBdr>
        <w:top w:val="none" w:sz="0" w:space="0" w:color="auto"/>
        <w:left w:val="none" w:sz="0" w:space="0" w:color="auto"/>
        <w:bottom w:val="none" w:sz="0" w:space="0" w:color="auto"/>
        <w:right w:val="none" w:sz="0" w:space="0" w:color="auto"/>
      </w:divBdr>
    </w:div>
    <w:div w:id="1773549828">
      <w:bodyDiv w:val="1"/>
      <w:marLeft w:val="0"/>
      <w:marRight w:val="0"/>
      <w:marTop w:val="0"/>
      <w:marBottom w:val="0"/>
      <w:divBdr>
        <w:top w:val="none" w:sz="0" w:space="0" w:color="auto"/>
        <w:left w:val="none" w:sz="0" w:space="0" w:color="auto"/>
        <w:bottom w:val="none" w:sz="0" w:space="0" w:color="auto"/>
        <w:right w:val="none" w:sz="0" w:space="0" w:color="auto"/>
      </w:divBdr>
    </w:div>
    <w:div w:id="1781603611">
      <w:bodyDiv w:val="1"/>
      <w:marLeft w:val="0"/>
      <w:marRight w:val="0"/>
      <w:marTop w:val="0"/>
      <w:marBottom w:val="0"/>
      <w:divBdr>
        <w:top w:val="none" w:sz="0" w:space="0" w:color="auto"/>
        <w:left w:val="none" w:sz="0" w:space="0" w:color="auto"/>
        <w:bottom w:val="none" w:sz="0" w:space="0" w:color="auto"/>
        <w:right w:val="none" w:sz="0" w:space="0" w:color="auto"/>
      </w:divBdr>
    </w:div>
    <w:div w:id="1784494110">
      <w:bodyDiv w:val="1"/>
      <w:marLeft w:val="0"/>
      <w:marRight w:val="0"/>
      <w:marTop w:val="0"/>
      <w:marBottom w:val="0"/>
      <w:divBdr>
        <w:top w:val="none" w:sz="0" w:space="0" w:color="auto"/>
        <w:left w:val="none" w:sz="0" w:space="0" w:color="auto"/>
        <w:bottom w:val="none" w:sz="0" w:space="0" w:color="auto"/>
        <w:right w:val="none" w:sz="0" w:space="0" w:color="auto"/>
      </w:divBdr>
    </w:div>
    <w:div w:id="1787583271">
      <w:bodyDiv w:val="1"/>
      <w:marLeft w:val="0"/>
      <w:marRight w:val="0"/>
      <w:marTop w:val="0"/>
      <w:marBottom w:val="0"/>
      <w:divBdr>
        <w:top w:val="none" w:sz="0" w:space="0" w:color="auto"/>
        <w:left w:val="none" w:sz="0" w:space="0" w:color="auto"/>
        <w:bottom w:val="none" w:sz="0" w:space="0" w:color="auto"/>
        <w:right w:val="none" w:sz="0" w:space="0" w:color="auto"/>
      </w:divBdr>
    </w:div>
    <w:div w:id="1793018990">
      <w:bodyDiv w:val="1"/>
      <w:marLeft w:val="0"/>
      <w:marRight w:val="0"/>
      <w:marTop w:val="0"/>
      <w:marBottom w:val="0"/>
      <w:divBdr>
        <w:top w:val="none" w:sz="0" w:space="0" w:color="auto"/>
        <w:left w:val="none" w:sz="0" w:space="0" w:color="auto"/>
        <w:bottom w:val="none" w:sz="0" w:space="0" w:color="auto"/>
        <w:right w:val="none" w:sz="0" w:space="0" w:color="auto"/>
      </w:divBdr>
    </w:div>
    <w:div w:id="1795951141">
      <w:bodyDiv w:val="1"/>
      <w:marLeft w:val="0"/>
      <w:marRight w:val="0"/>
      <w:marTop w:val="0"/>
      <w:marBottom w:val="0"/>
      <w:divBdr>
        <w:top w:val="none" w:sz="0" w:space="0" w:color="auto"/>
        <w:left w:val="none" w:sz="0" w:space="0" w:color="auto"/>
        <w:bottom w:val="none" w:sz="0" w:space="0" w:color="auto"/>
        <w:right w:val="none" w:sz="0" w:space="0" w:color="auto"/>
      </w:divBdr>
    </w:div>
    <w:div w:id="1799837241">
      <w:bodyDiv w:val="1"/>
      <w:marLeft w:val="0"/>
      <w:marRight w:val="0"/>
      <w:marTop w:val="0"/>
      <w:marBottom w:val="0"/>
      <w:divBdr>
        <w:top w:val="none" w:sz="0" w:space="0" w:color="auto"/>
        <w:left w:val="none" w:sz="0" w:space="0" w:color="auto"/>
        <w:bottom w:val="none" w:sz="0" w:space="0" w:color="auto"/>
        <w:right w:val="none" w:sz="0" w:space="0" w:color="auto"/>
      </w:divBdr>
    </w:div>
    <w:div w:id="1802186307">
      <w:bodyDiv w:val="1"/>
      <w:marLeft w:val="0"/>
      <w:marRight w:val="0"/>
      <w:marTop w:val="0"/>
      <w:marBottom w:val="0"/>
      <w:divBdr>
        <w:top w:val="none" w:sz="0" w:space="0" w:color="auto"/>
        <w:left w:val="none" w:sz="0" w:space="0" w:color="auto"/>
        <w:bottom w:val="none" w:sz="0" w:space="0" w:color="auto"/>
        <w:right w:val="none" w:sz="0" w:space="0" w:color="auto"/>
      </w:divBdr>
    </w:div>
    <w:div w:id="1822890010">
      <w:bodyDiv w:val="1"/>
      <w:marLeft w:val="0"/>
      <w:marRight w:val="0"/>
      <w:marTop w:val="0"/>
      <w:marBottom w:val="0"/>
      <w:divBdr>
        <w:top w:val="none" w:sz="0" w:space="0" w:color="auto"/>
        <w:left w:val="none" w:sz="0" w:space="0" w:color="auto"/>
        <w:bottom w:val="none" w:sz="0" w:space="0" w:color="auto"/>
        <w:right w:val="none" w:sz="0" w:space="0" w:color="auto"/>
      </w:divBdr>
    </w:div>
    <w:div w:id="1823111709">
      <w:bodyDiv w:val="1"/>
      <w:marLeft w:val="0"/>
      <w:marRight w:val="0"/>
      <w:marTop w:val="0"/>
      <w:marBottom w:val="0"/>
      <w:divBdr>
        <w:top w:val="none" w:sz="0" w:space="0" w:color="auto"/>
        <w:left w:val="none" w:sz="0" w:space="0" w:color="auto"/>
        <w:bottom w:val="none" w:sz="0" w:space="0" w:color="auto"/>
        <w:right w:val="none" w:sz="0" w:space="0" w:color="auto"/>
      </w:divBdr>
    </w:div>
    <w:div w:id="1830362444">
      <w:bodyDiv w:val="1"/>
      <w:marLeft w:val="0"/>
      <w:marRight w:val="0"/>
      <w:marTop w:val="0"/>
      <w:marBottom w:val="0"/>
      <w:divBdr>
        <w:top w:val="none" w:sz="0" w:space="0" w:color="auto"/>
        <w:left w:val="none" w:sz="0" w:space="0" w:color="auto"/>
        <w:bottom w:val="none" w:sz="0" w:space="0" w:color="auto"/>
        <w:right w:val="none" w:sz="0" w:space="0" w:color="auto"/>
      </w:divBdr>
    </w:div>
    <w:div w:id="1830366353">
      <w:bodyDiv w:val="1"/>
      <w:marLeft w:val="0"/>
      <w:marRight w:val="0"/>
      <w:marTop w:val="0"/>
      <w:marBottom w:val="0"/>
      <w:divBdr>
        <w:top w:val="none" w:sz="0" w:space="0" w:color="auto"/>
        <w:left w:val="none" w:sz="0" w:space="0" w:color="auto"/>
        <w:bottom w:val="none" w:sz="0" w:space="0" w:color="auto"/>
        <w:right w:val="none" w:sz="0" w:space="0" w:color="auto"/>
      </w:divBdr>
    </w:div>
    <w:div w:id="1830823557">
      <w:bodyDiv w:val="1"/>
      <w:marLeft w:val="0"/>
      <w:marRight w:val="0"/>
      <w:marTop w:val="0"/>
      <w:marBottom w:val="0"/>
      <w:divBdr>
        <w:top w:val="none" w:sz="0" w:space="0" w:color="auto"/>
        <w:left w:val="none" w:sz="0" w:space="0" w:color="auto"/>
        <w:bottom w:val="none" w:sz="0" w:space="0" w:color="auto"/>
        <w:right w:val="none" w:sz="0" w:space="0" w:color="auto"/>
      </w:divBdr>
    </w:div>
    <w:div w:id="1842770093">
      <w:bodyDiv w:val="1"/>
      <w:marLeft w:val="0"/>
      <w:marRight w:val="0"/>
      <w:marTop w:val="0"/>
      <w:marBottom w:val="0"/>
      <w:divBdr>
        <w:top w:val="none" w:sz="0" w:space="0" w:color="auto"/>
        <w:left w:val="none" w:sz="0" w:space="0" w:color="auto"/>
        <w:bottom w:val="none" w:sz="0" w:space="0" w:color="auto"/>
        <w:right w:val="none" w:sz="0" w:space="0" w:color="auto"/>
      </w:divBdr>
    </w:div>
    <w:div w:id="1850833551">
      <w:bodyDiv w:val="1"/>
      <w:marLeft w:val="0"/>
      <w:marRight w:val="0"/>
      <w:marTop w:val="0"/>
      <w:marBottom w:val="0"/>
      <w:divBdr>
        <w:top w:val="none" w:sz="0" w:space="0" w:color="auto"/>
        <w:left w:val="none" w:sz="0" w:space="0" w:color="auto"/>
        <w:bottom w:val="none" w:sz="0" w:space="0" w:color="auto"/>
        <w:right w:val="none" w:sz="0" w:space="0" w:color="auto"/>
      </w:divBdr>
    </w:div>
    <w:div w:id="1855655352">
      <w:bodyDiv w:val="1"/>
      <w:marLeft w:val="0"/>
      <w:marRight w:val="0"/>
      <w:marTop w:val="0"/>
      <w:marBottom w:val="0"/>
      <w:divBdr>
        <w:top w:val="none" w:sz="0" w:space="0" w:color="auto"/>
        <w:left w:val="none" w:sz="0" w:space="0" w:color="auto"/>
        <w:bottom w:val="none" w:sz="0" w:space="0" w:color="auto"/>
        <w:right w:val="none" w:sz="0" w:space="0" w:color="auto"/>
      </w:divBdr>
    </w:div>
    <w:div w:id="1856187574">
      <w:bodyDiv w:val="1"/>
      <w:marLeft w:val="0"/>
      <w:marRight w:val="0"/>
      <w:marTop w:val="0"/>
      <w:marBottom w:val="0"/>
      <w:divBdr>
        <w:top w:val="none" w:sz="0" w:space="0" w:color="auto"/>
        <w:left w:val="none" w:sz="0" w:space="0" w:color="auto"/>
        <w:bottom w:val="none" w:sz="0" w:space="0" w:color="auto"/>
        <w:right w:val="none" w:sz="0" w:space="0" w:color="auto"/>
      </w:divBdr>
    </w:div>
    <w:div w:id="1878540253">
      <w:bodyDiv w:val="1"/>
      <w:marLeft w:val="0"/>
      <w:marRight w:val="0"/>
      <w:marTop w:val="0"/>
      <w:marBottom w:val="0"/>
      <w:divBdr>
        <w:top w:val="none" w:sz="0" w:space="0" w:color="auto"/>
        <w:left w:val="none" w:sz="0" w:space="0" w:color="auto"/>
        <w:bottom w:val="none" w:sz="0" w:space="0" w:color="auto"/>
        <w:right w:val="none" w:sz="0" w:space="0" w:color="auto"/>
      </w:divBdr>
    </w:div>
    <w:div w:id="1884444668">
      <w:bodyDiv w:val="1"/>
      <w:marLeft w:val="0"/>
      <w:marRight w:val="0"/>
      <w:marTop w:val="0"/>
      <w:marBottom w:val="0"/>
      <w:divBdr>
        <w:top w:val="none" w:sz="0" w:space="0" w:color="auto"/>
        <w:left w:val="none" w:sz="0" w:space="0" w:color="auto"/>
        <w:bottom w:val="none" w:sz="0" w:space="0" w:color="auto"/>
        <w:right w:val="none" w:sz="0" w:space="0" w:color="auto"/>
      </w:divBdr>
    </w:div>
    <w:div w:id="1897472098">
      <w:bodyDiv w:val="1"/>
      <w:marLeft w:val="0"/>
      <w:marRight w:val="0"/>
      <w:marTop w:val="0"/>
      <w:marBottom w:val="0"/>
      <w:divBdr>
        <w:top w:val="none" w:sz="0" w:space="0" w:color="auto"/>
        <w:left w:val="none" w:sz="0" w:space="0" w:color="auto"/>
        <w:bottom w:val="none" w:sz="0" w:space="0" w:color="auto"/>
        <w:right w:val="none" w:sz="0" w:space="0" w:color="auto"/>
      </w:divBdr>
    </w:div>
    <w:div w:id="1913198674">
      <w:bodyDiv w:val="1"/>
      <w:marLeft w:val="0"/>
      <w:marRight w:val="0"/>
      <w:marTop w:val="0"/>
      <w:marBottom w:val="0"/>
      <w:divBdr>
        <w:top w:val="none" w:sz="0" w:space="0" w:color="auto"/>
        <w:left w:val="none" w:sz="0" w:space="0" w:color="auto"/>
        <w:bottom w:val="none" w:sz="0" w:space="0" w:color="auto"/>
        <w:right w:val="none" w:sz="0" w:space="0" w:color="auto"/>
      </w:divBdr>
    </w:div>
    <w:div w:id="1914001003">
      <w:bodyDiv w:val="1"/>
      <w:marLeft w:val="0"/>
      <w:marRight w:val="0"/>
      <w:marTop w:val="0"/>
      <w:marBottom w:val="0"/>
      <w:divBdr>
        <w:top w:val="none" w:sz="0" w:space="0" w:color="auto"/>
        <w:left w:val="none" w:sz="0" w:space="0" w:color="auto"/>
        <w:bottom w:val="none" w:sz="0" w:space="0" w:color="auto"/>
        <w:right w:val="none" w:sz="0" w:space="0" w:color="auto"/>
      </w:divBdr>
    </w:div>
    <w:div w:id="1924534114">
      <w:bodyDiv w:val="1"/>
      <w:marLeft w:val="0"/>
      <w:marRight w:val="0"/>
      <w:marTop w:val="0"/>
      <w:marBottom w:val="0"/>
      <w:divBdr>
        <w:top w:val="none" w:sz="0" w:space="0" w:color="auto"/>
        <w:left w:val="none" w:sz="0" w:space="0" w:color="auto"/>
        <w:bottom w:val="none" w:sz="0" w:space="0" w:color="auto"/>
        <w:right w:val="none" w:sz="0" w:space="0" w:color="auto"/>
      </w:divBdr>
    </w:div>
    <w:div w:id="1926498004">
      <w:bodyDiv w:val="1"/>
      <w:marLeft w:val="0"/>
      <w:marRight w:val="0"/>
      <w:marTop w:val="0"/>
      <w:marBottom w:val="0"/>
      <w:divBdr>
        <w:top w:val="none" w:sz="0" w:space="0" w:color="auto"/>
        <w:left w:val="none" w:sz="0" w:space="0" w:color="auto"/>
        <w:bottom w:val="none" w:sz="0" w:space="0" w:color="auto"/>
        <w:right w:val="none" w:sz="0" w:space="0" w:color="auto"/>
      </w:divBdr>
    </w:div>
    <w:div w:id="1928270779">
      <w:bodyDiv w:val="1"/>
      <w:marLeft w:val="0"/>
      <w:marRight w:val="0"/>
      <w:marTop w:val="0"/>
      <w:marBottom w:val="0"/>
      <w:divBdr>
        <w:top w:val="none" w:sz="0" w:space="0" w:color="auto"/>
        <w:left w:val="none" w:sz="0" w:space="0" w:color="auto"/>
        <w:bottom w:val="none" w:sz="0" w:space="0" w:color="auto"/>
        <w:right w:val="none" w:sz="0" w:space="0" w:color="auto"/>
      </w:divBdr>
    </w:div>
    <w:div w:id="1933778442">
      <w:bodyDiv w:val="1"/>
      <w:marLeft w:val="0"/>
      <w:marRight w:val="0"/>
      <w:marTop w:val="0"/>
      <w:marBottom w:val="0"/>
      <w:divBdr>
        <w:top w:val="none" w:sz="0" w:space="0" w:color="auto"/>
        <w:left w:val="none" w:sz="0" w:space="0" w:color="auto"/>
        <w:bottom w:val="none" w:sz="0" w:space="0" w:color="auto"/>
        <w:right w:val="none" w:sz="0" w:space="0" w:color="auto"/>
      </w:divBdr>
    </w:div>
    <w:div w:id="1933854157">
      <w:bodyDiv w:val="1"/>
      <w:marLeft w:val="0"/>
      <w:marRight w:val="0"/>
      <w:marTop w:val="0"/>
      <w:marBottom w:val="0"/>
      <w:divBdr>
        <w:top w:val="none" w:sz="0" w:space="0" w:color="auto"/>
        <w:left w:val="none" w:sz="0" w:space="0" w:color="auto"/>
        <w:bottom w:val="none" w:sz="0" w:space="0" w:color="auto"/>
        <w:right w:val="none" w:sz="0" w:space="0" w:color="auto"/>
      </w:divBdr>
    </w:div>
    <w:div w:id="1933856050">
      <w:bodyDiv w:val="1"/>
      <w:marLeft w:val="0"/>
      <w:marRight w:val="0"/>
      <w:marTop w:val="0"/>
      <w:marBottom w:val="0"/>
      <w:divBdr>
        <w:top w:val="none" w:sz="0" w:space="0" w:color="auto"/>
        <w:left w:val="none" w:sz="0" w:space="0" w:color="auto"/>
        <w:bottom w:val="none" w:sz="0" w:space="0" w:color="auto"/>
        <w:right w:val="none" w:sz="0" w:space="0" w:color="auto"/>
      </w:divBdr>
    </w:div>
    <w:div w:id="1939411564">
      <w:bodyDiv w:val="1"/>
      <w:marLeft w:val="0"/>
      <w:marRight w:val="0"/>
      <w:marTop w:val="0"/>
      <w:marBottom w:val="0"/>
      <w:divBdr>
        <w:top w:val="none" w:sz="0" w:space="0" w:color="auto"/>
        <w:left w:val="none" w:sz="0" w:space="0" w:color="auto"/>
        <w:bottom w:val="none" w:sz="0" w:space="0" w:color="auto"/>
        <w:right w:val="none" w:sz="0" w:space="0" w:color="auto"/>
      </w:divBdr>
    </w:div>
    <w:div w:id="1940599490">
      <w:bodyDiv w:val="1"/>
      <w:marLeft w:val="0"/>
      <w:marRight w:val="0"/>
      <w:marTop w:val="0"/>
      <w:marBottom w:val="0"/>
      <w:divBdr>
        <w:top w:val="none" w:sz="0" w:space="0" w:color="auto"/>
        <w:left w:val="none" w:sz="0" w:space="0" w:color="auto"/>
        <w:bottom w:val="none" w:sz="0" w:space="0" w:color="auto"/>
        <w:right w:val="none" w:sz="0" w:space="0" w:color="auto"/>
      </w:divBdr>
    </w:div>
    <w:div w:id="1947349209">
      <w:bodyDiv w:val="1"/>
      <w:marLeft w:val="0"/>
      <w:marRight w:val="0"/>
      <w:marTop w:val="0"/>
      <w:marBottom w:val="0"/>
      <w:divBdr>
        <w:top w:val="none" w:sz="0" w:space="0" w:color="auto"/>
        <w:left w:val="none" w:sz="0" w:space="0" w:color="auto"/>
        <w:bottom w:val="none" w:sz="0" w:space="0" w:color="auto"/>
        <w:right w:val="none" w:sz="0" w:space="0" w:color="auto"/>
      </w:divBdr>
    </w:div>
    <w:div w:id="1949653882">
      <w:bodyDiv w:val="1"/>
      <w:marLeft w:val="0"/>
      <w:marRight w:val="0"/>
      <w:marTop w:val="0"/>
      <w:marBottom w:val="0"/>
      <w:divBdr>
        <w:top w:val="none" w:sz="0" w:space="0" w:color="auto"/>
        <w:left w:val="none" w:sz="0" w:space="0" w:color="auto"/>
        <w:bottom w:val="none" w:sz="0" w:space="0" w:color="auto"/>
        <w:right w:val="none" w:sz="0" w:space="0" w:color="auto"/>
      </w:divBdr>
    </w:div>
    <w:div w:id="1949775410">
      <w:bodyDiv w:val="1"/>
      <w:marLeft w:val="0"/>
      <w:marRight w:val="0"/>
      <w:marTop w:val="0"/>
      <w:marBottom w:val="0"/>
      <w:divBdr>
        <w:top w:val="none" w:sz="0" w:space="0" w:color="auto"/>
        <w:left w:val="none" w:sz="0" w:space="0" w:color="auto"/>
        <w:bottom w:val="none" w:sz="0" w:space="0" w:color="auto"/>
        <w:right w:val="none" w:sz="0" w:space="0" w:color="auto"/>
      </w:divBdr>
    </w:div>
    <w:div w:id="1967932220">
      <w:bodyDiv w:val="1"/>
      <w:marLeft w:val="0"/>
      <w:marRight w:val="0"/>
      <w:marTop w:val="0"/>
      <w:marBottom w:val="0"/>
      <w:divBdr>
        <w:top w:val="none" w:sz="0" w:space="0" w:color="auto"/>
        <w:left w:val="none" w:sz="0" w:space="0" w:color="auto"/>
        <w:bottom w:val="none" w:sz="0" w:space="0" w:color="auto"/>
        <w:right w:val="none" w:sz="0" w:space="0" w:color="auto"/>
      </w:divBdr>
    </w:div>
    <w:div w:id="1969313690">
      <w:bodyDiv w:val="1"/>
      <w:marLeft w:val="0"/>
      <w:marRight w:val="0"/>
      <w:marTop w:val="0"/>
      <w:marBottom w:val="0"/>
      <w:divBdr>
        <w:top w:val="none" w:sz="0" w:space="0" w:color="auto"/>
        <w:left w:val="none" w:sz="0" w:space="0" w:color="auto"/>
        <w:bottom w:val="none" w:sz="0" w:space="0" w:color="auto"/>
        <w:right w:val="none" w:sz="0" w:space="0" w:color="auto"/>
      </w:divBdr>
    </w:div>
    <w:div w:id="1969388298">
      <w:bodyDiv w:val="1"/>
      <w:marLeft w:val="0"/>
      <w:marRight w:val="0"/>
      <w:marTop w:val="0"/>
      <w:marBottom w:val="0"/>
      <w:divBdr>
        <w:top w:val="none" w:sz="0" w:space="0" w:color="auto"/>
        <w:left w:val="none" w:sz="0" w:space="0" w:color="auto"/>
        <w:bottom w:val="none" w:sz="0" w:space="0" w:color="auto"/>
        <w:right w:val="none" w:sz="0" w:space="0" w:color="auto"/>
      </w:divBdr>
    </w:div>
    <w:div w:id="1979913494">
      <w:bodyDiv w:val="1"/>
      <w:marLeft w:val="0"/>
      <w:marRight w:val="0"/>
      <w:marTop w:val="0"/>
      <w:marBottom w:val="0"/>
      <w:divBdr>
        <w:top w:val="none" w:sz="0" w:space="0" w:color="auto"/>
        <w:left w:val="none" w:sz="0" w:space="0" w:color="auto"/>
        <w:bottom w:val="none" w:sz="0" w:space="0" w:color="auto"/>
        <w:right w:val="none" w:sz="0" w:space="0" w:color="auto"/>
      </w:divBdr>
    </w:div>
    <w:div w:id="1987732758">
      <w:bodyDiv w:val="1"/>
      <w:marLeft w:val="0"/>
      <w:marRight w:val="0"/>
      <w:marTop w:val="0"/>
      <w:marBottom w:val="0"/>
      <w:divBdr>
        <w:top w:val="none" w:sz="0" w:space="0" w:color="auto"/>
        <w:left w:val="none" w:sz="0" w:space="0" w:color="auto"/>
        <w:bottom w:val="none" w:sz="0" w:space="0" w:color="auto"/>
        <w:right w:val="none" w:sz="0" w:space="0" w:color="auto"/>
      </w:divBdr>
    </w:div>
    <w:div w:id="1988588009">
      <w:bodyDiv w:val="1"/>
      <w:marLeft w:val="0"/>
      <w:marRight w:val="0"/>
      <w:marTop w:val="0"/>
      <w:marBottom w:val="0"/>
      <w:divBdr>
        <w:top w:val="none" w:sz="0" w:space="0" w:color="auto"/>
        <w:left w:val="none" w:sz="0" w:space="0" w:color="auto"/>
        <w:bottom w:val="none" w:sz="0" w:space="0" w:color="auto"/>
        <w:right w:val="none" w:sz="0" w:space="0" w:color="auto"/>
      </w:divBdr>
    </w:div>
    <w:div w:id="1993219963">
      <w:bodyDiv w:val="1"/>
      <w:marLeft w:val="0"/>
      <w:marRight w:val="0"/>
      <w:marTop w:val="0"/>
      <w:marBottom w:val="0"/>
      <w:divBdr>
        <w:top w:val="none" w:sz="0" w:space="0" w:color="auto"/>
        <w:left w:val="none" w:sz="0" w:space="0" w:color="auto"/>
        <w:bottom w:val="none" w:sz="0" w:space="0" w:color="auto"/>
        <w:right w:val="none" w:sz="0" w:space="0" w:color="auto"/>
      </w:divBdr>
    </w:div>
    <w:div w:id="2005820789">
      <w:bodyDiv w:val="1"/>
      <w:marLeft w:val="0"/>
      <w:marRight w:val="0"/>
      <w:marTop w:val="0"/>
      <w:marBottom w:val="0"/>
      <w:divBdr>
        <w:top w:val="none" w:sz="0" w:space="0" w:color="auto"/>
        <w:left w:val="none" w:sz="0" w:space="0" w:color="auto"/>
        <w:bottom w:val="none" w:sz="0" w:space="0" w:color="auto"/>
        <w:right w:val="none" w:sz="0" w:space="0" w:color="auto"/>
      </w:divBdr>
    </w:div>
    <w:div w:id="2029672083">
      <w:bodyDiv w:val="1"/>
      <w:marLeft w:val="0"/>
      <w:marRight w:val="0"/>
      <w:marTop w:val="0"/>
      <w:marBottom w:val="0"/>
      <w:divBdr>
        <w:top w:val="none" w:sz="0" w:space="0" w:color="auto"/>
        <w:left w:val="none" w:sz="0" w:space="0" w:color="auto"/>
        <w:bottom w:val="none" w:sz="0" w:space="0" w:color="auto"/>
        <w:right w:val="none" w:sz="0" w:space="0" w:color="auto"/>
      </w:divBdr>
    </w:div>
    <w:div w:id="2046366753">
      <w:bodyDiv w:val="1"/>
      <w:marLeft w:val="0"/>
      <w:marRight w:val="0"/>
      <w:marTop w:val="0"/>
      <w:marBottom w:val="0"/>
      <w:divBdr>
        <w:top w:val="none" w:sz="0" w:space="0" w:color="auto"/>
        <w:left w:val="none" w:sz="0" w:space="0" w:color="auto"/>
        <w:bottom w:val="none" w:sz="0" w:space="0" w:color="auto"/>
        <w:right w:val="none" w:sz="0" w:space="0" w:color="auto"/>
      </w:divBdr>
    </w:div>
    <w:div w:id="2064593655">
      <w:bodyDiv w:val="1"/>
      <w:marLeft w:val="0"/>
      <w:marRight w:val="0"/>
      <w:marTop w:val="0"/>
      <w:marBottom w:val="0"/>
      <w:divBdr>
        <w:top w:val="none" w:sz="0" w:space="0" w:color="auto"/>
        <w:left w:val="none" w:sz="0" w:space="0" w:color="auto"/>
        <w:bottom w:val="none" w:sz="0" w:space="0" w:color="auto"/>
        <w:right w:val="none" w:sz="0" w:space="0" w:color="auto"/>
      </w:divBdr>
    </w:div>
    <w:div w:id="2065059221">
      <w:bodyDiv w:val="1"/>
      <w:marLeft w:val="0"/>
      <w:marRight w:val="0"/>
      <w:marTop w:val="0"/>
      <w:marBottom w:val="0"/>
      <w:divBdr>
        <w:top w:val="none" w:sz="0" w:space="0" w:color="auto"/>
        <w:left w:val="none" w:sz="0" w:space="0" w:color="auto"/>
        <w:bottom w:val="none" w:sz="0" w:space="0" w:color="auto"/>
        <w:right w:val="none" w:sz="0" w:space="0" w:color="auto"/>
      </w:divBdr>
    </w:div>
    <w:div w:id="2066366948">
      <w:bodyDiv w:val="1"/>
      <w:marLeft w:val="0"/>
      <w:marRight w:val="0"/>
      <w:marTop w:val="0"/>
      <w:marBottom w:val="0"/>
      <w:divBdr>
        <w:top w:val="none" w:sz="0" w:space="0" w:color="auto"/>
        <w:left w:val="none" w:sz="0" w:space="0" w:color="auto"/>
        <w:bottom w:val="none" w:sz="0" w:space="0" w:color="auto"/>
        <w:right w:val="none" w:sz="0" w:space="0" w:color="auto"/>
      </w:divBdr>
    </w:div>
    <w:div w:id="2069264032">
      <w:bodyDiv w:val="1"/>
      <w:marLeft w:val="0"/>
      <w:marRight w:val="0"/>
      <w:marTop w:val="0"/>
      <w:marBottom w:val="0"/>
      <w:divBdr>
        <w:top w:val="none" w:sz="0" w:space="0" w:color="auto"/>
        <w:left w:val="none" w:sz="0" w:space="0" w:color="auto"/>
        <w:bottom w:val="none" w:sz="0" w:space="0" w:color="auto"/>
        <w:right w:val="none" w:sz="0" w:space="0" w:color="auto"/>
      </w:divBdr>
    </w:div>
    <w:div w:id="2070154529">
      <w:bodyDiv w:val="1"/>
      <w:marLeft w:val="0"/>
      <w:marRight w:val="0"/>
      <w:marTop w:val="0"/>
      <w:marBottom w:val="0"/>
      <w:divBdr>
        <w:top w:val="none" w:sz="0" w:space="0" w:color="auto"/>
        <w:left w:val="none" w:sz="0" w:space="0" w:color="auto"/>
        <w:bottom w:val="none" w:sz="0" w:space="0" w:color="auto"/>
        <w:right w:val="none" w:sz="0" w:space="0" w:color="auto"/>
      </w:divBdr>
    </w:div>
    <w:div w:id="2072121446">
      <w:bodyDiv w:val="1"/>
      <w:marLeft w:val="0"/>
      <w:marRight w:val="0"/>
      <w:marTop w:val="0"/>
      <w:marBottom w:val="0"/>
      <w:divBdr>
        <w:top w:val="none" w:sz="0" w:space="0" w:color="auto"/>
        <w:left w:val="none" w:sz="0" w:space="0" w:color="auto"/>
        <w:bottom w:val="none" w:sz="0" w:space="0" w:color="auto"/>
        <w:right w:val="none" w:sz="0" w:space="0" w:color="auto"/>
      </w:divBdr>
    </w:div>
    <w:div w:id="2074353041">
      <w:bodyDiv w:val="1"/>
      <w:marLeft w:val="0"/>
      <w:marRight w:val="0"/>
      <w:marTop w:val="0"/>
      <w:marBottom w:val="0"/>
      <w:divBdr>
        <w:top w:val="none" w:sz="0" w:space="0" w:color="auto"/>
        <w:left w:val="none" w:sz="0" w:space="0" w:color="auto"/>
        <w:bottom w:val="none" w:sz="0" w:space="0" w:color="auto"/>
        <w:right w:val="none" w:sz="0" w:space="0" w:color="auto"/>
      </w:divBdr>
    </w:div>
    <w:div w:id="2079859837">
      <w:bodyDiv w:val="1"/>
      <w:marLeft w:val="0"/>
      <w:marRight w:val="0"/>
      <w:marTop w:val="0"/>
      <w:marBottom w:val="0"/>
      <w:divBdr>
        <w:top w:val="none" w:sz="0" w:space="0" w:color="auto"/>
        <w:left w:val="none" w:sz="0" w:space="0" w:color="auto"/>
        <w:bottom w:val="none" w:sz="0" w:space="0" w:color="auto"/>
        <w:right w:val="none" w:sz="0" w:space="0" w:color="auto"/>
      </w:divBdr>
    </w:div>
    <w:div w:id="2082091496">
      <w:bodyDiv w:val="1"/>
      <w:marLeft w:val="0"/>
      <w:marRight w:val="0"/>
      <w:marTop w:val="0"/>
      <w:marBottom w:val="0"/>
      <w:divBdr>
        <w:top w:val="none" w:sz="0" w:space="0" w:color="auto"/>
        <w:left w:val="none" w:sz="0" w:space="0" w:color="auto"/>
        <w:bottom w:val="none" w:sz="0" w:space="0" w:color="auto"/>
        <w:right w:val="none" w:sz="0" w:space="0" w:color="auto"/>
      </w:divBdr>
    </w:div>
    <w:div w:id="2110351546">
      <w:bodyDiv w:val="1"/>
      <w:marLeft w:val="0"/>
      <w:marRight w:val="0"/>
      <w:marTop w:val="0"/>
      <w:marBottom w:val="0"/>
      <w:divBdr>
        <w:top w:val="none" w:sz="0" w:space="0" w:color="auto"/>
        <w:left w:val="none" w:sz="0" w:space="0" w:color="auto"/>
        <w:bottom w:val="none" w:sz="0" w:space="0" w:color="auto"/>
        <w:right w:val="none" w:sz="0" w:space="0" w:color="auto"/>
      </w:divBdr>
    </w:div>
    <w:div w:id="2113280140">
      <w:bodyDiv w:val="1"/>
      <w:marLeft w:val="0"/>
      <w:marRight w:val="0"/>
      <w:marTop w:val="0"/>
      <w:marBottom w:val="0"/>
      <w:divBdr>
        <w:top w:val="none" w:sz="0" w:space="0" w:color="auto"/>
        <w:left w:val="none" w:sz="0" w:space="0" w:color="auto"/>
        <w:bottom w:val="none" w:sz="0" w:space="0" w:color="auto"/>
        <w:right w:val="none" w:sz="0" w:space="0" w:color="auto"/>
      </w:divBdr>
    </w:div>
    <w:div w:id="2121340093">
      <w:bodyDiv w:val="1"/>
      <w:marLeft w:val="0"/>
      <w:marRight w:val="0"/>
      <w:marTop w:val="0"/>
      <w:marBottom w:val="0"/>
      <w:divBdr>
        <w:top w:val="none" w:sz="0" w:space="0" w:color="auto"/>
        <w:left w:val="none" w:sz="0" w:space="0" w:color="auto"/>
        <w:bottom w:val="none" w:sz="0" w:space="0" w:color="auto"/>
        <w:right w:val="none" w:sz="0" w:space="0" w:color="auto"/>
      </w:divBdr>
    </w:div>
    <w:div w:id="2145854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AF192C72-DDCA-7947-9888-BCE065E6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0</TotalTime>
  <Pages>6</Pages>
  <Words>949</Words>
  <Characters>5410</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6347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cp:lastModifiedBy>Liam Brown</cp:lastModifiedBy>
  <cp:revision>2</cp:revision>
  <dcterms:created xsi:type="dcterms:W3CDTF">2017-12-05T15:33:00Z</dcterms:created>
  <dcterms:modified xsi:type="dcterms:W3CDTF">2017-12-05T15:33:00Z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