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pPr>
      <w:r>
        <w:rPr>
          <w:rtl w:val="0"/>
        </w:rPr>
        <w:t xml:space="preserve">                      </w:t>
      </w:r>
    </w:p>
    <w:p>
      <w:pPr>
        <w:pStyle w:val="Body A"/>
      </w:pPr>
      <w:r>
        <w:rPr>
          <w:rtl w:val="0"/>
          <w:lang w:val="en-US"/>
        </w:rPr>
        <w:t>Mengyu Jiang</w:t>
      </w:r>
      <w:r>
        <w:rPr>
          <w:rtl w:val="0"/>
        </w:rPr>
        <w:t xml:space="preserve">        100922925</w:t>
      </w:r>
    </w:p>
    <w:p>
      <w:pPr>
        <w:pStyle w:val="Body A"/>
      </w:pPr>
      <w:r>
        <w:rPr>
          <w:rtl w:val="0"/>
        </w:rPr>
        <w:t>Part 2.2</w:t>
      </w:r>
    </w:p>
    <w:p>
      <w:pPr>
        <w:pStyle w:val="Body A"/>
      </w:pPr>
      <w:r>
        <w:drawing>
          <wp:inline distT="0" distB="0" distL="0" distR="0">
            <wp:extent cx="5362575" cy="49244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5362575" cy="4924425"/>
                    </a:xfrm>
                    <a:prstGeom prst="rect">
                      <a:avLst/>
                    </a:prstGeom>
                    <a:ln w="12700" cap="flat">
                      <a:noFill/>
                      <a:miter lim="400000"/>
                    </a:ln>
                    <a:effectLst/>
                  </pic:spPr>
                </pic:pic>
              </a:graphicData>
            </a:graphic>
          </wp:inline>
        </w:drawing>
      </w:r>
    </w:p>
    <w:p>
      <w:pPr>
        <w:pStyle w:val="Body A"/>
      </w:pPr>
      <w:r>
        <w:rPr>
          <w:rtl w:val="0"/>
        </w:rPr>
        <w:t>K=3; tao=10</w:t>
      </w:r>
    </w:p>
    <w:p>
      <w:pPr>
        <w:pStyle w:val="Body A"/>
      </w:pPr>
      <w:r>
        <w:drawing>
          <wp:inline distT="0" distB="0" distL="0" distR="0">
            <wp:extent cx="5410200" cy="500062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5410200" cy="5000625"/>
                    </a:xfrm>
                    <a:prstGeom prst="rect">
                      <a:avLst/>
                    </a:prstGeom>
                    <a:ln w="12700" cap="flat">
                      <a:noFill/>
                      <a:miter lim="400000"/>
                    </a:ln>
                    <a:effectLst/>
                  </pic:spPr>
                </pic:pic>
              </a:graphicData>
            </a:graphic>
          </wp:inline>
        </w:drawing>
      </w:r>
    </w:p>
    <w:p>
      <w:pPr>
        <w:pStyle w:val="Body A"/>
      </w:pPr>
      <w:r>
        <w:rPr>
          <w:rtl w:val="0"/>
        </w:rPr>
        <w:t>K=3; tao=5</w:t>
      </w:r>
    </w:p>
    <w:p>
      <w:pPr>
        <w:pStyle w:val="Body A"/>
      </w:pPr>
      <w:r>
        <w:drawing>
          <wp:inline distT="0" distB="0" distL="0" distR="0">
            <wp:extent cx="5410200" cy="494347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6">
                      <a:extLst/>
                    </a:blip>
                    <a:stretch>
                      <a:fillRect/>
                    </a:stretch>
                  </pic:blipFill>
                  <pic:spPr>
                    <a:xfrm>
                      <a:off x="0" y="0"/>
                      <a:ext cx="5410200" cy="4943475"/>
                    </a:xfrm>
                    <a:prstGeom prst="rect">
                      <a:avLst/>
                    </a:prstGeom>
                    <a:ln w="12700" cap="flat">
                      <a:noFill/>
                      <a:miter lim="400000"/>
                    </a:ln>
                    <a:effectLst/>
                  </pic:spPr>
                </pic:pic>
              </a:graphicData>
            </a:graphic>
          </wp:inline>
        </w:drawing>
      </w:r>
    </w:p>
    <w:p>
      <w:pPr>
        <w:pStyle w:val="Body A"/>
      </w:pPr>
      <w:r>
        <w:rPr>
          <w:rtl w:val="0"/>
        </w:rPr>
        <w:t>K=5; tao=10</w:t>
      </w:r>
    </w:p>
    <w:p>
      <w:pPr>
        <w:pStyle w:val="Body A"/>
      </w:pPr>
    </w:p>
    <w:p>
      <w:pPr>
        <w:pStyle w:val="Body A"/>
      </w:pPr>
      <w:r>
        <w:rPr>
          <w:rtl w:val="0"/>
          <w:lang w:val="de-DE"/>
        </w:rPr>
        <w:t xml:space="preserve">Report: </w:t>
      </w:r>
    </w:p>
    <w:p>
      <w:pPr>
        <w:pStyle w:val="Body A"/>
        <w:ind w:left="720" w:firstLine="0"/>
      </w:pPr>
      <w:r>
        <w:rPr>
          <w:rtl w:val="0"/>
          <w:lang w:val="en-US"/>
        </w:rPr>
        <w:t>K and tao will decide the slope of the plot. At t=4</w:t>
      </w:r>
      <w:r>
        <w:rPr>
          <w:rtl w:val="0"/>
        </w:rPr>
        <w:t>τ</w:t>
      </w:r>
      <w:r>
        <w:rPr>
          <w:rtl w:val="0"/>
          <w:lang w:val="en-US"/>
        </w:rPr>
        <w:t>, the value will be reach to k nearly, However       it is not touched at the value of k.</w:t>
      </w:r>
    </w:p>
    <w:p>
      <w:pPr>
        <w:pStyle w:val="Body A"/>
      </w:pPr>
    </w:p>
    <w:p>
      <w:pPr>
        <w:pStyle w:val="Body A"/>
      </w:pPr>
      <w:r>
        <w:rPr>
          <w:rtl w:val="0"/>
        </w:rPr>
        <w:t>Part 2.3</w:t>
      </w:r>
    </w:p>
    <w:p>
      <w:pPr>
        <w:pStyle w:val="Body A"/>
      </w:pPr>
      <w:r>
        <w:drawing>
          <wp:inline distT="0" distB="0" distL="0" distR="0">
            <wp:extent cx="5324475" cy="487680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7">
                      <a:extLst/>
                    </a:blip>
                    <a:stretch>
                      <a:fillRect/>
                    </a:stretch>
                  </pic:blipFill>
                  <pic:spPr>
                    <a:xfrm>
                      <a:off x="0" y="0"/>
                      <a:ext cx="5324475" cy="4876800"/>
                    </a:xfrm>
                    <a:prstGeom prst="rect">
                      <a:avLst/>
                    </a:prstGeom>
                    <a:ln w="12700" cap="flat">
                      <a:noFill/>
                      <a:miter lim="400000"/>
                    </a:ln>
                    <a:effectLst/>
                  </pic:spPr>
                </pic:pic>
              </a:graphicData>
            </a:graphic>
          </wp:inline>
        </w:drawing>
      </w:r>
    </w:p>
    <w:p>
      <w:pPr>
        <w:pStyle w:val="Body A"/>
      </w:pPr>
      <w:r>
        <w:rPr>
          <w:rtl w:val="0"/>
          <w:lang w:val="en-US"/>
        </w:rPr>
        <w:t>Step time: -30</w:t>
      </w:r>
    </w:p>
    <w:p>
      <w:pPr>
        <w:pStyle w:val="Body A"/>
      </w:pPr>
      <w:r>
        <w:drawing>
          <wp:inline distT="0" distB="0" distL="0" distR="0">
            <wp:extent cx="5362575" cy="4962525"/>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8">
                      <a:extLst/>
                    </a:blip>
                    <a:stretch>
                      <a:fillRect/>
                    </a:stretch>
                  </pic:blipFill>
                  <pic:spPr>
                    <a:xfrm>
                      <a:off x="0" y="0"/>
                      <a:ext cx="5362575" cy="4962525"/>
                    </a:xfrm>
                    <a:prstGeom prst="rect">
                      <a:avLst/>
                    </a:prstGeom>
                    <a:ln w="12700" cap="flat">
                      <a:noFill/>
                      <a:miter lim="400000"/>
                    </a:ln>
                    <a:effectLst/>
                  </pic:spPr>
                </pic:pic>
              </a:graphicData>
            </a:graphic>
          </wp:inline>
        </w:drawing>
      </w:r>
    </w:p>
    <w:p>
      <w:pPr>
        <w:pStyle w:val="Body A"/>
      </w:pPr>
      <w:r>
        <w:rPr>
          <w:rtl w:val="0"/>
          <w:lang w:val="en-US"/>
        </w:rPr>
        <w:t>Step time: -10</w:t>
      </w:r>
    </w:p>
    <w:p>
      <w:pPr>
        <w:pStyle w:val="Body A"/>
      </w:pPr>
      <w:r>
        <w:drawing>
          <wp:inline distT="0" distB="0" distL="0" distR="0">
            <wp:extent cx="5391150" cy="4895850"/>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6.png"/>
                    <pic:cNvPicPr>
                      <a:picLocks noChangeAspect="1"/>
                    </pic:cNvPicPr>
                  </pic:nvPicPr>
                  <pic:blipFill>
                    <a:blip r:embed="rId9">
                      <a:extLst/>
                    </a:blip>
                    <a:stretch>
                      <a:fillRect/>
                    </a:stretch>
                  </pic:blipFill>
                  <pic:spPr>
                    <a:xfrm>
                      <a:off x="0" y="0"/>
                      <a:ext cx="5391150" cy="4895850"/>
                    </a:xfrm>
                    <a:prstGeom prst="rect">
                      <a:avLst/>
                    </a:prstGeom>
                    <a:ln w="12700" cap="flat">
                      <a:noFill/>
                      <a:miter lim="400000"/>
                    </a:ln>
                    <a:effectLst/>
                  </pic:spPr>
                </pic:pic>
              </a:graphicData>
            </a:graphic>
          </wp:inline>
        </w:drawing>
      </w:r>
    </w:p>
    <w:p>
      <w:pPr>
        <w:pStyle w:val="Body A"/>
      </w:pPr>
      <w:r>
        <w:rPr>
          <w:rtl w:val="0"/>
          <w:lang w:val="en-US"/>
        </w:rPr>
        <w:t>Step time: 10</w:t>
      </w:r>
    </w:p>
    <w:p>
      <w:pPr>
        <w:pStyle w:val="Body A"/>
      </w:pPr>
      <w:r>
        <w:rPr>
          <w:rtl w:val="0"/>
          <w:lang w:val="de-DE"/>
        </w:rPr>
        <w:t xml:space="preserve">Report: </w:t>
      </w:r>
    </w:p>
    <w:p>
      <w:pPr>
        <w:pStyle w:val="Body A"/>
      </w:pPr>
      <w:r>
        <w:rPr>
          <w:rtl w:val="0"/>
          <w:lang w:val="en-US"/>
        </w:rPr>
        <w:tab/>
        <w:t>From the plots, the time delay decides the start point of the graph.</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r>
        <w:rPr>
          <w:rtl w:val="0"/>
        </w:rPr>
        <w:t>Part 2.4:</w:t>
      </w:r>
    </w:p>
    <w:p>
      <w:pPr>
        <w:pStyle w:val="Body A"/>
      </w:pPr>
      <w:r>
        <w:drawing>
          <wp:inline distT="0" distB="0" distL="0" distR="0">
            <wp:extent cx="5353050" cy="4867275"/>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7.png"/>
                    <pic:cNvPicPr>
                      <a:picLocks noChangeAspect="1"/>
                    </pic:cNvPicPr>
                  </pic:nvPicPr>
                  <pic:blipFill>
                    <a:blip r:embed="rId10">
                      <a:extLst/>
                    </a:blip>
                    <a:stretch>
                      <a:fillRect/>
                    </a:stretch>
                  </pic:blipFill>
                  <pic:spPr>
                    <a:xfrm>
                      <a:off x="0" y="0"/>
                      <a:ext cx="5353050" cy="4867275"/>
                    </a:xfrm>
                    <a:prstGeom prst="rect">
                      <a:avLst/>
                    </a:prstGeom>
                    <a:ln w="12700" cap="flat">
                      <a:noFill/>
                      <a:miter lim="400000"/>
                    </a:ln>
                    <a:effectLst/>
                  </pic:spPr>
                </pic:pic>
              </a:graphicData>
            </a:graphic>
          </wp:inline>
        </w:drawing>
      </w:r>
    </w:p>
    <w:p>
      <w:pPr>
        <w:pStyle w:val="Body A"/>
      </w:pPr>
      <w:r>
        <w:rPr>
          <w:rtl w:val="0"/>
        </w:rPr>
        <w:t xml:space="preserve">x(t) = u(t) + u(t </w:t>
      </w:r>
      <w:r>
        <w:rPr>
          <w:rtl w:val="0"/>
        </w:rPr>
        <w:t xml:space="preserve">− </w:t>
      </w:r>
      <w:r>
        <w:rPr>
          <w:rtl w:val="0"/>
        </w:rPr>
        <w:t>10)</w:t>
      </w:r>
    </w:p>
    <w:p>
      <w:pPr>
        <w:pStyle w:val="Body A"/>
      </w:pPr>
      <w:r>
        <w:drawing>
          <wp:inline distT="0" distB="0" distL="0" distR="0">
            <wp:extent cx="5400675" cy="4914900"/>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8.png"/>
                    <pic:cNvPicPr>
                      <a:picLocks noChangeAspect="1"/>
                    </pic:cNvPicPr>
                  </pic:nvPicPr>
                  <pic:blipFill>
                    <a:blip r:embed="rId11">
                      <a:extLst/>
                    </a:blip>
                    <a:stretch>
                      <a:fillRect/>
                    </a:stretch>
                  </pic:blipFill>
                  <pic:spPr>
                    <a:xfrm>
                      <a:off x="0" y="0"/>
                      <a:ext cx="5400675" cy="4914900"/>
                    </a:xfrm>
                    <a:prstGeom prst="rect">
                      <a:avLst/>
                    </a:prstGeom>
                    <a:ln w="12700" cap="flat">
                      <a:noFill/>
                      <a:miter lim="400000"/>
                    </a:ln>
                    <a:effectLst/>
                  </pic:spPr>
                </pic:pic>
              </a:graphicData>
            </a:graphic>
          </wp:inline>
        </w:drawing>
      </w:r>
    </w:p>
    <w:p>
      <w:pPr>
        <w:pStyle w:val="Body A"/>
      </w:pPr>
      <w:r>
        <w:rPr>
          <w:rtl w:val="0"/>
        </w:rPr>
        <w:t xml:space="preserve">x(t) = u(t </w:t>
      </w:r>
      <w:r>
        <w:rPr>
          <w:rtl w:val="0"/>
        </w:rPr>
        <w:t xml:space="preserve">− </w:t>
      </w:r>
      <w:r>
        <w:rPr>
          <w:rtl w:val="0"/>
        </w:rPr>
        <w:t xml:space="preserve">2) </w:t>
      </w:r>
      <w:r>
        <w:rPr>
          <w:rtl w:val="0"/>
        </w:rPr>
        <w:t xml:space="preserve">− </w:t>
      </w:r>
      <w:r>
        <w:rPr>
          <w:rtl w:val="0"/>
        </w:rPr>
        <w:t xml:space="preserve">u(t </w:t>
      </w:r>
      <w:r>
        <w:rPr>
          <w:rtl w:val="0"/>
        </w:rPr>
        <w:t xml:space="preserve">− </w:t>
      </w:r>
      <w:r>
        <w:rPr>
          <w:rtl w:val="0"/>
        </w:rPr>
        <w:t>6)</w:t>
      </w:r>
    </w:p>
    <w:p>
      <w:pPr>
        <w:pStyle w:val="Body A"/>
      </w:pPr>
      <w:r>
        <w:drawing>
          <wp:inline distT="0" distB="0" distL="0" distR="0">
            <wp:extent cx="5362575" cy="4962525"/>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9.png"/>
                    <pic:cNvPicPr>
                      <a:picLocks noChangeAspect="1"/>
                    </pic:cNvPicPr>
                  </pic:nvPicPr>
                  <pic:blipFill>
                    <a:blip r:embed="rId12">
                      <a:extLst/>
                    </a:blip>
                    <a:stretch>
                      <a:fillRect/>
                    </a:stretch>
                  </pic:blipFill>
                  <pic:spPr>
                    <a:xfrm>
                      <a:off x="0" y="0"/>
                      <a:ext cx="5362575" cy="4962525"/>
                    </a:xfrm>
                    <a:prstGeom prst="rect">
                      <a:avLst/>
                    </a:prstGeom>
                    <a:ln w="12700" cap="flat">
                      <a:noFill/>
                      <a:miter lim="400000"/>
                    </a:ln>
                    <a:effectLst/>
                  </pic:spPr>
                </pic:pic>
              </a:graphicData>
            </a:graphic>
          </wp:inline>
        </w:drawing>
      </w:r>
    </w:p>
    <w:p>
      <w:pPr>
        <w:pStyle w:val="Body A"/>
      </w:pPr>
      <w:r>
        <w:rPr>
          <w:rtl w:val="0"/>
        </w:rPr>
        <w:t xml:space="preserve">x(t) = u(t </w:t>
      </w:r>
      <w:r>
        <w:rPr>
          <w:rtl w:val="0"/>
        </w:rPr>
        <w:t xml:space="preserve">− </w:t>
      </w:r>
      <w:r>
        <w:rPr>
          <w:rtl w:val="0"/>
        </w:rPr>
        <w:t xml:space="preserve">5) </w:t>
      </w:r>
      <w:r>
        <w:rPr>
          <w:rtl w:val="0"/>
        </w:rPr>
        <w:t xml:space="preserve">− </w:t>
      </w:r>
      <w:r>
        <w:rPr>
          <w:rtl w:val="0"/>
        </w:rPr>
        <w:t xml:space="preserve">u(t </w:t>
      </w:r>
      <w:r>
        <w:rPr>
          <w:rtl w:val="0"/>
        </w:rPr>
        <w:t xml:space="preserve">− </w:t>
      </w:r>
      <w:r>
        <w:rPr>
          <w:rtl w:val="0"/>
        </w:rPr>
        <w:t>6)</w:t>
      </w:r>
    </w:p>
    <w:p>
      <w:pPr>
        <w:pStyle w:val="Body A"/>
      </w:pPr>
      <w:r>
        <w:rPr>
          <w:rtl w:val="0"/>
          <w:lang w:val="en-US"/>
        </w:rPr>
        <w:t>Report: Basically, the first part of u(t) is the increasing part of the graph with the start point, and the trend of the second u(t) will be decided by whether it is positive or negative. Then add them together.</w:t>
      </w:r>
    </w:p>
    <w:p>
      <w:pPr>
        <w:pStyle w:val="Body A"/>
      </w:pPr>
    </w:p>
    <w:p>
      <w:pPr>
        <w:pStyle w:val="Body A"/>
      </w:pPr>
      <w:r>
        <w:rPr>
          <w:rtl w:val="0"/>
        </w:rPr>
        <w:t>Part 2.5</w:t>
      </w:r>
    </w:p>
    <w:p>
      <w:pPr>
        <w:pStyle w:val="Body A"/>
      </w:pPr>
      <w:r>
        <w:drawing>
          <wp:inline distT="0" distB="0" distL="0" distR="0">
            <wp:extent cx="5362575" cy="4905375"/>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10.png"/>
                    <pic:cNvPicPr>
                      <a:picLocks noChangeAspect="1"/>
                    </pic:cNvPicPr>
                  </pic:nvPicPr>
                  <pic:blipFill>
                    <a:blip r:embed="rId13">
                      <a:extLst/>
                    </a:blip>
                    <a:stretch>
                      <a:fillRect/>
                    </a:stretch>
                  </pic:blipFill>
                  <pic:spPr>
                    <a:xfrm>
                      <a:off x="0" y="0"/>
                      <a:ext cx="5362575" cy="4905375"/>
                    </a:xfrm>
                    <a:prstGeom prst="rect">
                      <a:avLst/>
                    </a:prstGeom>
                    <a:ln w="12700" cap="flat">
                      <a:noFill/>
                      <a:miter lim="400000"/>
                    </a:ln>
                    <a:effectLst/>
                  </pic:spPr>
                </pic:pic>
              </a:graphicData>
            </a:graphic>
          </wp:inline>
        </w:drawing>
      </w:r>
    </w:p>
    <w:p>
      <w:pPr>
        <w:pStyle w:val="Body A"/>
      </w:pPr>
      <w:r>
        <w:rPr>
          <w:rtl w:val="0"/>
        </w:rPr>
        <w:t xml:space="preserve">x(t) = u(t), k = 3, </w:t>
      </w:r>
      <w:r>
        <w:rPr>
          <w:rtl w:val="0"/>
        </w:rPr>
        <w:t xml:space="preserve">τ </w:t>
      </w:r>
      <w:r>
        <w:rPr>
          <w:rtl w:val="0"/>
          <w:lang w:val="en-US"/>
        </w:rPr>
        <w:t>= 10 seconds, y(t0 ) = 2, and t0 = 0</w:t>
      </w:r>
    </w:p>
    <w:p>
      <w:pPr>
        <w:pStyle w:val="Body A"/>
      </w:pPr>
    </w:p>
    <w:p>
      <w:pPr>
        <w:pStyle w:val="Body A"/>
      </w:pPr>
      <w:r>
        <w:drawing>
          <wp:inline distT="0" distB="0" distL="0" distR="0">
            <wp:extent cx="5372100" cy="4886325"/>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11.png"/>
                    <pic:cNvPicPr>
                      <a:picLocks noChangeAspect="1"/>
                    </pic:cNvPicPr>
                  </pic:nvPicPr>
                  <pic:blipFill>
                    <a:blip r:embed="rId14">
                      <a:extLst/>
                    </a:blip>
                    <a:stretch>
                      <a:fillRect/>
                    </a:stretch>
                  </pic:blipFill>
                  <pic:spPr>
                    <a:xfrm>
                      <a:off x="0" y="0"/>
                      <a:ext cx="5372100" cy="4886325"/>
                    </a:xfrm>
                    <a:prstGeom prst="rect">
                      <a:avLst/>
                    </a:prstGeom>
                    <a:ln w="12700" cap="flat">
                      <a:noFill/>
                      <a:miter lim="400000"/>
                    </a:ln>
                    <a:effectLst/>
                  </pic:spPr>
                </pic:pic>
              </a:graphicData>
            </a:graphic>
          </wp:inline>
        </w:drawing>
      </w:r>
    </w:p>
    <w:p>
      <w:pPr>
        <w:pStyle w:val="Body A"/>
      </w:pPr>
      <w:r>
        <w:rPr>
          <w:rtl w:val="0"/>
        </w:rPr>
        <w:t xml:space="preserve">x(t) = u(t), k = 3, </w:t>
      </w:r>
      <w:r>
        <w:rPr>
          <w:rtl w:val="0"/>
        </w:rPr>
        <w:t xml:space="preserve">τ </w:t>
      </w:r>
      <w:r>
        <w:rPr>
          <w:rtl w:val="0"/>
          <w:lang w:val="en-US"/>
        </w:rPr>
        <w:t>= 10 seconds, y(t0 ) = 6, and t0 = 0</w:t>
      </w:r>
    </w:p>
    <w:p>
      <w:pPr>
        <w:pStyle w:val="Body A"/>
      </w:pPr>
    </w:p>
    <w:p>
      <w:pPr>
        <w:pStyle w:val="Body A"/>
      </w:pPr>
      <w:r>
        <w:drawing>
          <wp:inline distT="0" distB="0" distL="0" distR="0">
            <wp:extent cx="5343525" cy="4924425"/>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12.png"/>
                    <pic:cNvPicPr>
                      <a:picLocks noChangeAspect="1"/>
                    </pic:cNvPicPr>
                  </pic:nvPicPr>
                  <pic:blipFill>
                    <a:blip r:embed="rId15">
                      <a:extLst/>
                    </a:blip>
                    <a:stretch>
                      <a:fillRect/>
                    </a:stretch>
                  </pic:blipFill>
                  <pic:spPr>
                    <a:xfrm>
                      <a:off x="0" y="0"/>
                      <a:ext cx="5343525" cy="4924425"/>
                    </a:xfrm>
                    <a:prstGeom prst="rect">
                      <a:avLst/>
                    </a:prstGeom>
                    <a:ln w="12700" cap="flat">
                      <a:noFill/>
                      <a:miter lim="400000"/>
                    </a:ln>
                    <a:effectLst/>
                  </pic:spPr>
                </pic:pic>
              </a:graphicData>
            </a:graphic>
          </wp:inline>
        </w:drawing>
      </w:r>
    </w:p>
    <w:p>
      <w:pPr>
        <w:pStyle w:val="Body A"/>
      </w:pPr>
      <w:r>
        <w:rPr>
          <w:rtl w:val="0"/>
        </w:rPr>
        <w:t xml:space="preserve">x(t) = u(t </w:t>
      </w:r>
      <w:r>
        <w:rPr>
          <w:rtl w:val="0"/>
        </w:rPr>
        <w:t xml:space="preserve">− </w:t>
      </w:r>
      <w:r>
        <w:rPr>
          <w:rtl w:val="0"/>
        </w:rPr>
        <w:t xml:space="preserve">5), k = 3, </w:t>
      </w:r>
      <w:r>
        <w:rPr>
          <w:rtl w:val="0"/>
        </w:rPr>
        <w:t xml:space="preserve">τ </w:t>
      </w:r>
      <w:r>
        <w:rPr>
          <w:rtl w:val="0"/>
          <w:lang w:val="en-US"/>
        </w:rPr>
        <w:t>= 10 seconds, y(t0 ) = 6, and t0 = 0</w:t>
      </w:r>
    </w:p>
    <w:p>
      <w:pPr>
        <w:pStyle w:val="Body A"/>
      </w:pPr>
      <w:r>
        <w:rPr>
          <w:rtl w:val="0"/>
          <w:lang w:val="en-US"/>
        </w:rPr>
        <w:t>Report:</w:t>
      </w:r>
    </w:p>
    <w:p>
      <w:pPr>
        <w:pStyle w:val="Body A"/>
        <w:ind w:left="720" w:firstLine="0"/>
      </w:pPr>
      <w:r>
        <w:rPr>
          <w:rtl w:val="0"/>
          <w:lang w:val="en-US"/>
        </w:rPr>
        <w:t xml:space="preserve">Basically, the 2% settling time will be approached to K with the time increased. Also, the input  (x(t-u)) will decide how the curve will be change at point u slowly.  So the initial conditions will be decide the slope, trend, positive or negative of the plot. </w:t>
      </w:r>
    </w:p>
    <w:p>
      <w:pPr>
        <w:pStyle w:val="Body A"/>
      </w:pPr>
    </w:p>
    <w:p>
      <w:pPr>
        <w:pStyle w:val="Body A"/>
      </w:pPr>
      <w:r>
        <w:rPr>
          <w:rtl w:val="0"/>
        </w:rPr>
        <w:t>Part 2.6:</w:t>
      </w:r>
    </w:p>
    <w:p>
      <w:pPr>
        <w:pStyle w:val="List Paragraph"/>
        <w:numPr>
          <w:ilvl w:val="0"/>
          <w:numId w:val="2"/>
        </w:numPr>
        <w:bidi w:val="0"/>
        <w:ind w:right="0"/>
        <w:jc w:val="left"/>
        <w:rPr>
          <w:sz w:val="32"/>
          <w:szCs w:val="32"/>
          <w:rtl w:val="0"/>
          <w:lang w:val="en-US"/>
        </w:rPr>
      </w:pPr>
      <w:r>
        <w:rPr>
          <w:sz w:val="22"/>
          <w:szCs w:val="22"/>
          <w:rtl w:val="0"/>
          <w:lang w:val="en-US"/>
        </w:rPr>
        <w:t xml:space="preserve">K= </w:t>
      </w:r>
      <w:r>
        <w:rPr>
          <w:sz w:val="32"/>
          <w:szCs w:val="32"/>
          <w:rtl w:val="0"/>
          <w:lang w:val="en-US"/>
        </w:rPr>
        <w:t xml:space="preserve">; </w:t>
      </w:r>
      <w:r>
        <w:rPr>
          <w:sz w:val="22"/>
          <w:szCs w:val="22"/>
          <w:rtl w:val="0"/>
          <w:lang w:val="en-US"/>
        </w:rPr>
        <w:t>τ</w:t>
      </w:r>
      <w:r>
        <w:rPr>
          <w:sz w:val="22"/>
          <w:szCs w:val="22"/>
          <w:rtl w:val="0"/>
          <w:lang w:val="en-US"/>
        </w:rPr>
        <w:t>=M/b</w:t>
      </w:r>
    </w:p>
    <w:p>
      <w:pPr>
        <w:pStyle w:val="List Paragraph"/>
        <w:numPr>
          <w:ilvl w:val="0"/>
          <w:numId w:val="2"/>
        </w:numPr>
        <w:bidi w:val="0"/>
        <w:ind w:right="0"/>
        <w:jc w:val="left"/>
        <w:rPr>
          <w:sz w:val="32"/>
          <w:szCs w:val="32"/>
          <w:rtl w:val="0"/>
          <w:lang w:val="en-US"/>
        </w:rPr>
      </w:pPr>
      <w:r>
        <w:rPr>
          <w:sz w:val="22"/>
          <w:szCs w:val="22"/>
          <w:rtl w:val="0"/>
          <w:lang w:val="en-US"/>
        </w:rPr>
        <w:t>M=0.125; b=1/4</w:t>
      </w:r>
    </w:p>
    <w:p>
      <w:pPr>
        <w:pStyle w:val="List Paragraph"/>
        <w:numPr>
          <w:ilvl w:val="0"/>
          <w:numId w:val="2"/>
        </w:numPr>
        <w:bidi w:val="0"/>
        <w:ind w:right="0"/>
        <w:jc w:val="left"/>
        <w:rPr>
          <w:sz w:val="32"/>
          <w:szCs w:val="32"/>
          <w:rtl w:val="0"/>
          <w:lang w:val="en-US"/>
        </w:rPr>
      </w:pPr>
      <w:r>
        <w:rPr>
          <w:sz w:val="22"/>
          <w:szCs w:val="22"/>
          <w:rtl w:val="0"/>
          <w:lang w:val="en-US"/>
        </w:rPr>
        <w:t xml:space="preserve">K=; </w:t>
      </w:r>
      <w:r>
        <w:rPr>
          <w:sz w:val="22"/>
          <w:szCs w:val="22"/>
          <w:rtl w:val="0"/>
          <w:lang w:val="en-US"/>
        </w:rPr>
        <w:t xml:space="preserve">τ </w:t>
      </w:r>
      <w:r>
        <w:rPr>
          <w:sz w:val="22"/>
          <w:szCs w:val="22"/>
          <w:rtl w:val="0"/>
          <w:lang w:val="en-US"/>
        </w:rPr>
        <w:t>=RC</w:t>
      </w:r>
    </w:p>
    <w:p>
      <w:pPr>
        <w:pStyle w:val="List Paragraph"/>
        <w:numPr>
          <w:ilvl w:val="0"/>
          <w:numId w:val="2"/>
        </w:numPr>
        <w:bidi w:val="0"/>
        <w:ind w:right="0"/>
        <w:jc w:val="left"/>
        <w:rPr>
          <w:sz w:val="32"/>
          <w:szCs w:val="32"/>
          <w:rtl w:val="0"/>
          <w:lang w:val="en-US"/>
        </w:rPr>
      </w:pPr>
      <w:r>
        <w:rPr>
          <w:sz w:val="22"/>
          <w:szCs w:val="22"/>
          <w:rtl w:val="0"/>
          <w:lang w:val="en-US"/>
        </w:rPr>
        <w:t xml:space="preserve">R and C controls </w:t>
      </w:r>
      <w:r>
        <w:rPr>
          <w:sz w:val="22"/>
          <w:szCs w:val="22"/>
          <w:rtl w:val="0"/>
          <w:lang w:val="en-US"/>
        </w:rPr>
        <w:t>τ</w:t>
      </w:r>
      <w:r>
        <w:rPr>
          <w:sz w:val="22"/>
          <w:szCs w:val="22"/>
          <w:rtl w:val="0"/>
          <w:lang w:val="en-US"/>
        </w:rPr>
        <w:t>.</w:t>
      </w:r>
    </w:p>
    <w:p>
      <w:pPr>
        <w:pStyle w:val="Body A"/>
      </w:pPr>
      <w:r>
        <w:tab/>
      </w:r>
    </w:p>
    <w:p>
      <w:pPr>
        <w:pStyle w:val="Body A"/>
      </w:pPr>
      <w:r>
        <w:drawing>
          <wp:inline distT="0" distB="0" distL="0" distR="0">
            <wp:extent cx="5943600" cy="4457700"/>
            <wp:effectExtent l="0" t="0" r="0" b="0"/>
            <wp:docPr id="1073741837" name="officeArt object" descr="C:\Users\mengyujiang\Desktop\3.0.PNG"/>
            <wp:cNvGraphicFramePr/>
            <a:graphic xmlns:a="http://schemas.openxmlformats.org/drawingml/2006/main">
              <a:graphicData uri="http://schemas.openxmlformats.org/drawingml/2006/picture">
                <pic:pic xmlns:pic="http://schemas.openxmlformats.org/drawingml/2006/picture">
                  <pic:nvPicPr>
                    <pic:cNvPr id="1073741837" name="image13.png" descr="C:\Users\mengyujiang\Desktop\3.0.PNG"/>
                    <pic:cNvPicPr>
                      <a:picLocks noChangeAspect="1"/>
                    </pic:cNvPicPr>
                  </pic:nvPicPr>
                  <pic:blipFill>
                    <a:blip r:embed="rId16">
                      <a:extLst/>
                    </a:blip>
                    <a:stretch>
                      <a:fillRect/>
                    </a:stretch>
                  </pic:blipFill>
                  <pic:spPr>
                    <a:xfrm>
                      <a:off x="0" y="0"/>
                      <a:ext cx="5943600" cy="4457700"/>
                    </a:xfrm>
                    <a:prstGeom prst="rect">
                      <a:avLst/>
                    </a:prstGeom>
                    <a:ln w="12700" cap="flat">
                      <a:noFill/>
                      <a:miter lim="400000"/>
                    </a:ln>
                    <a:effectLst/>
                  </pic:spPr>
                </pic:pic>
              </a:graphicData>
            </a:graphic>
          </wp:inline>
        </w:drawing>
      </w:r>
      <w:r>
        <w:drawing>
          <wp:inline distT="0" distB="0" distL="0" distR="0">
            <wp:extent cx="5934075" cy="4219575"/>
            <wp:effectExtent l="0" t="0" r="0" b="0"/>
            <wp:docPr id="1073741838" name="officeArt object" descr="C:\Users\mengyujiang\Desktop\3.1.PNG"/>
            <wp:cNvGraphicFramePr/>
            <a:graphic xmlns:a="http://schemas.openxmlformats.org/drawingml/2006/main">
              <a:graphicData uri="http://schemas.openxmlformats.org/drawingml/2006/picture">
                <pic:pic xmlns:pic="http://schemas.openxmlformats.org/drawingml/2006/picture">
                  <pic:nvPicPr>
                    <pic:cNvPr id="1073741838" name="image14.png" descr="C:\Users\mengyujiang\Desktop\3.1.PNG"/>
                    <pic:cNvPicPr>
                      <a:picLocks noChangeAspect="1"/>
                    </pic:cNvPicPr>
                  </pic:nvPicPr>
                  <pic:blipFill>
                    <a:blip r:embed="rId17">
                      <a:extLst/>
                    </a:blip>
                    <a:stretch>
                      <a:fillRect/>
                    </a:stretch>
                  </pic:blipFill>
                  <pic:spPr>
                    <a:xfrm>
                      <a:off x="0" y="0"/>
                      <a:ext cx="5934075" cy="4219575"/>
                    </a:xfrm>
                    <a:prstGeom prst="rect">
                      <a:avLst/>
                    </a:prstGeom>
                    <a:ln w="12700" cap="flat">
                      <a:noFill/>
                      <a:miter lim="400000"/>
                    </a:ln>
                    <a:effectLst/>
                  </pic:spPr>
                </pic:pic>
              </a:graphicData>
            </a:graphic>
          </wp:inline>
        </w:drawing>
      </w:r>
    </w:p>
    <w:p>
      <w:pPr>
        <w:pStyle w:val="Body A"/>
      </w:pPr>
      <w:r>
        <w:tab/>
      </w:r>
    </w:p>
    <w:sectPr>
      <w:headerReference w:type="default" r:id="rId18"/>
      <w:footerReference w:type="default" r:id="rId19"/>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1468" w:hanging="110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88" w:hanging="110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29" w:hanging="9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28" w:hanging="110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48" w:hanging="11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989" w:hanging="99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88" w:hanging="110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508" w:hanging="110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149" w:hanging="99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