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F0" w:rsidRDefault="005B4E94">
      <w:r>
        <w:t>Chapter 2 Notes</w:t>
      </w:r>
    </w:p>
    <w:p w:rsidR="005B4E94" w:rsidRDefault="005B4E94">
      <w:r>
        <w:t>PSYC 1001</w:t>
      </w:r>
    </w:p>
    <w:p w:rsidR="005B4E94" w:rsidRDefault="005B4E94"/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 xml:space="preserve">The Scientific Approach to Behavior </w:t>
      </w:r>
    </w:p>
    <w:p w:rsidR="005B4E94" w:rsidRDefault="005B4E94">
      <w:pPr>
        <w:rPr>
          <w:u w:val="single"/>
        </w:rPr>
      </w:pPr>
    </w:p>
    <w:p w:rsidR="005B4E94" w:rsidRDefault="00031195" w:rsidP="00031195">
      <w:pPr>
        <w:pStyle w:val="ListParagraph"/>
        <w:numPr>
          <w:ilvl w:val="0"/>
          <w:numId w:val="1"/>
        </w:numPr>
      </w:pPr>
      <w:r>
        <w:t xml:space="preserve">Psychologists and other scientists share three sets of interrelated goals: </w:t>
      </w:r>
    </w:p>
    <w:p w:rsidR="00031195" w:rsidRDefault="00031195" w:rsidP="00031195">
      <w:pPr>
        <w:pStyle w:val="ListParagraph"/>
        <w:numPr>
          <w:ilvl w:val="1"/>
          <w:numId w:val="1"/>
        </w:numPr>
      </w:pPr>
      <w:r>
        <w:t xml:space="preserve">Measurement and Description </w:t>
      </w:r>
    </w:p>
    <w:p w:rsidR="00031195" w:rsidRDefault="00031195" w:rsidP="00031195">
      <w:pPr>
        <w:pStyle w:val="ListParagraph"/>
        <w:numPr>
          <w:ilvl w:val="2"/>
          <w:numId w:val="1"/>
        </w:numPr>
      </w:pPr>
      <w:r>
        <w:t xml:space="preserve">Requires that an investigator figure out a way to measure the phenomenon under study. </w:t>
      </w:r>
    </w:p>
    <w:p w:rsidR="00031195" w:rsidRDefault="00031195" w:rsidP="00031195">
      <w:pPr>
        <w:pStyle w:val="ListParagraph"/>
        <w:numPr>
          <w:ilvl w:val="2"/>
          <w:numId w:val="1"/>
        </w:numPr>
      </w:pPr>
      <w:r>
        <w:t xml:space="preserve">The first goal of psychology is to develop measurement techniques that make it possible to describe behavior clearly and precisely. </w:t>
      </w:r>
    </w:p>
    <w:p w:rsidR="00031195" w:rsidRDefault="00031195" w:rsidP="00031195">
      <w:pPr>
        <w:pStyle w:val="ListParagraph"/>
        <w:numPr>
          <w:ilvl w:val="1"/>
          <w:numId w:val="1"/>
        </w:numPr>
      </w:pPr>
      <w:r>
        <w:t xml:space="preserve">Understanding and Prediction </w:t>
      </w:r>
    </w:p>
    <w:p w:rsidR="00031195" w:rsidRPr="005B4E94" w:rsidRDefault="00031195" w:rsidP="00031195">
      <w:pPr>
        <w:pStyle w:val="ListParagraph"/>
        <w:numPr>
          <w:ilvl w:val="2"/>
          <w:numId w:val="1"/>
        </w:numPr>
      </w:pPr>
      <w:bookmarkStart w:id="0" w:name="_GoBack"/>
      <w:bookmarkEnd w:id="0"/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 xml:space="preserve">Causes: Experimental Research 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>Links: Descriptive/Correlational Research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 xml:space="preserve">Conclusions: Statistics and Research 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 xml:space="preserve">Flaws: Evaluating Research 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>Key Research Methods in Psychology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>Future: The Internet and Psychological Research</w:t>
      </w:r>
    </w:p>
    <w:p w:rsidR="005B4E94" w:rsidRPr="005B4E94" w:rsidRDefault="005B4E94">
      <w:pPr>
        <w:rPr>
          <w:u w:val="single"/>
        </w:rPr>
      </w:pPr>
    </w:p>
    <w:p w:rsidR="005B4E94" w:rsidRPr="005B4E94" w:rsidRDefault="005B4E94">
      <w:pPr>
        <w:rPr>
          <w:u w:val="single"/>
        </w:rPr>
      </w:pPr>
      <w:r w:rsidRPr="005B4E94">
        <w:rPr>
          <w:u w:val="single"/>
        </w:rPr>
        <w:t xml:space="preserve">Ethics: Do the Ends Justify the Means? </w:t>
      </w:r>
    </w:p>
    <w:p w:rsidR="005B4E94" w:rsidRDefault="005B4E94"/>
    <w:p w:rsidR="005B4E94" w:rsidRDefault="005B4E94">
      <w:r>
        <w:t xml:space="preserve"> </w:t>
      </w:r>
    </w:p>
    <w:sectPr w:rsidR="005B4E94" w:rsidSect="00A83A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539ED"/>
    <w:multiLevelType w:val="hybridMultilevel"/>
    <w:tmpl w:val="EF30B23E"/>
    <w:lvl w:ilvl="0" w:tplc="0C02E28E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E94"/>
    <w:rsid w:val="00031195"/>
    <w:rsid w:val="00076659"/>
    <w:rsid w:val="005B4E94"/>
    <w:rsid w:val="00A8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BDB4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97</Words>
  <Characters>595</Characters>
  <Application>Microsoft Macintosh Word</Application>
  <DocSecurity>0</DocSecurity>
  <Lines>15</Lines>
  <Paragraphs>6</Paragraphs>
  <ScaleCrop>false</ScaleCrop>
  <Company>Kappa Sigma Fraternity, Omicron-Pi Chapter 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Hickey</dc:creator>
  <cp:keywords/>
  <dc:description/>
  <cp:lastModifiedBy>Michael Hickey</cp:lastModifiedBy>
  <cp:revision>1</cp:revision>
  <dcterms:created xsi:type="dcterms:W3CDTF">2012-10-08T21:48:00Z</dcterms:created>
  <dcterms:modified xsi:type="dcterms:W3CDTF">2012-10-09T21:39:00Z</dcterms:modified>
</cp:coreProperties>
</file>