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133" w:rsidRPr="00B3158B" w:rsidRDefault="00E67133">
      <w:pPr>
        <w:rPr>
          <w:rFonts w:ascii="Times New Roman" w:hAnsi="Times New Roman" w:cs="Times New Roman"/>
          <w:b/>
          <w:sz w:val="24"/>
          <w:szCs w:val="24"/>
        </w:rPr>
      </w:pPr>
      <w:r w:rsidRPr="00B3158B">
        <w:rPr>
          <w:rFonts w:ascii="Times New Roman" w:hAnsi="Times New Roman" w:cs="Times New Roman"/>
          <w:b/>
          <w:sz w:val="24"/>
          <w:szCs w:val="24"/>
        </w:rPr>
        <w:t>Lecture 2: -</w:t>
      </w:r>
    </w:p>
    <w:p w:rsidR="00C8661F" w:rsidRPr="00B3158B" w:rsidRDefault="00C91580" w:rsidP="00C8661F">
      <w:pPr>
        <w:spacing w:after="0"/>
        <w:rPr>
          <w:rFonts w:ascii="Times New Roman" w:hAnsi="Times New Roman" w:cs="Times New Roman"/>
          <w:b/>
          <w:sz w:val="24"/>
          <w:szCs w:val="24"/>
        </w:rPr>
      </w:pPr>
      <w:r w:rsidRPr="00B3158B">
        <w:rPr>
          <w:rFonts w:ascii="Times New Roman" w:hAnsi="Times New Roman" w:cs="Times New Roman"/>
          <w:b/>
          <w:sz w:val="24"/>
          <w:szCs w:val="24"/>
        </w:rPr>
        <w:t>What is an engineer?</w:t>
      </w:r>
    </w:p>
    <w:p w:rsidR="00C91580" w:rsidRPr="00B3158B" w:rsidRDefault="00C91580" w:rsidP="00C8661F">
      <w:pPr>
        <w:spacing w:after="0"/>
        <w:rPr>
          <w:rFonts w:ascii="Times New Roman" w:hAnsi="Times New Roman" w:cs="Times New Roman"/>
          <w:b/>
          <w:sz w:val="24"/>
          <w:szCs w:val="24"/>
        </w:rPr>
      </w:pPr>
      <w:r w:rsidRPr="00B3158B">
        <w:rPr>
          <w:rFonts w:ascii="Times New Roman" w:hAnsi="Times New Roman" w:cs="Times New Roman"/>
          <w:sz w:val="24"/>
          <w:szCs w:val="24"/>
        </w:rPr>
        <w:t>Definition: A person who uses science, mathematics, experience, and judgement to create, operate, manage, control, or maintain devices, mechanisms, processes, structures, or complex systems. Does this in a rational and economic way with human, societal, and natural resources and environmental constraints.</w:t>
      </w:r>
    </w:p>
    <w:p w:rsidR="00C91580" w:rsidRPr="00B3158B" w:rsidRDefault="00C91580" w:rsidP="00C91580">
      <w:pPr>
        <w:autoSpaceDE w:val="0"/>
        <w:autoSpaceDN w:val="0"/>
        <w:adjustRightInd w:val="0"/>
        <w:spacing w:after="0" w:line="240" w:lineRule="auto"/>
        <w:rPr>
          <w:rFonts w:ascii="Times New Roman" w:hAnsi="Times New Roman" w:cs="Times New Roman"/>
          <w:sz w:val="24"/>
          <w:szCs w:val="24"/>
        </w:rPr>
      </w:pPr>
    </w:p>
    <w:p w:rsidR="00C91580" w:rsidRPr="00B3158B" w:rsidRDefault="00C91580" w:rsidP="00C9158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What is engineering?</w:t>
      </w:r>
    </w:p>
    <w:p w:rsidR="00C91580" w:rsidRPr="00B3158B" w:rsidRDefault="00C91580" w:rsidP="00C91580">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Definition: The creative application of scientific principles to design or develop structures, machines, apparatus, or manufacturing processes, or works utilizing them singly or in combination; or to construct or operate the same with full cognizance of their design; or to forecast their behaviour under specific operating conditions; all as respects an intended function, economics of operation and safety to life and property.</w:t>
      </w:r>
    </w:p>
    <w:p w:rsidR="00C91580" w:rsidRPr="00B3158B" w:rsidRDefault="00C91580" w:rsidP="00C91580">
      <w:pPr>
        <w:autoSpaceDE w:val="0"/>
        <w:autoSpaceDN w:val="0"/>
        <w:adjustRightInd w:val="0"/>
        <w:spacing w:after="0" w:line="240" w:lineRule="auto"/>
        <w:rPr>
          <w:rFonts w:ascii="Times New Roman" w:hAnsi="Times New Roman" w:cs="Times New Roman"/>
          <w:sz w:val="24"/>
          <w:szCs w:val="24"/>
        </w:rPr>
      </w:pPr>
    </w:p>
    <w:p w:rsidR="00C91580" w:rsidRPr="00B3158B" w:rsidRDefault="00C91580" w:rsidP="00C9158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Engineers need to work as a team..</w:t>
      </w:r>
    </w:p>
    <w:p w:rsidR="00C91580" w:rsidRPr="00B3158B" w:rsidRDefault="00C91580" w:rsidP="00C91580">
      <w:pPr>
        <w:autoSpaceDE w:val="0"/>
        <w:autoSpaceDN w:val="0"/>
        <w:adjustRightInd w:val="0"/>
        <w:spacing w:after="0" w:line="240" w:lineRule="auto"/>
        <w:rPr>
          <w:rFonts w:ascii="Times New Roman" w:hAnsi="Times New Roman" w:cs="Times New Roman"/>
          <w:sz w:val="24"/>
          <w:szCs w:val="24"/>
        </w:rPr>
      </w:pPr>
    </w:p>
    <w:p w:rsidR="00C91580" w:rsidRPr="00B3158B" w:rsidRDefault="00C91580" w:rsidP="00C9158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Engineer provides the key link between theory and practical applications..</w:t>
      </w:r>
    </w:p>
    <w:p w:rsidR="00C91580" w:rsidRPr="00B3158B" w:rsidRDefault="00C91580" w:rsidP="00C91580">
      <w:pPr>
        <w:autoSpaceDE w:val="0"/>
        <w:autoSpaceDN w:val="0"/>
        <w:adjustRightInd w:val="0"/>
        <w:spacing w:after="0" w:line="240" w:lineRule="auto"/>
        <w:rPr>
          <w:rFonts w:ascii="Times New Roman" w:hAnsi="Times New Roman" w:cs="Times New Roman"/>
          <w:b/>
          <w:sz w:val="24"/>
          <w:szCs w:val="24"/>
        </w:rPr>
      </w:pPr>
    </w:p>
    <w:p w:rsidR="00C91580" w:rsidRPr="00B3158B" w:rsidRDefault="00C91580" w:rsidP="00C9158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Professional engineers title can be obtained from:</w:t>
      </w:r>
    </w:p>
    <w:p w:rsidR="00C91580" w:rsidRPr="00B3158B" w:rsidRDefault="00C91580" w:rsidP="001924F0">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Demonstrated competence</w:t>
      </w:r>
    </w:p>
    <w:p w:rsidR="00C91580" w:rsidRPr="00B3158B" w:rsidRDefault="00C91580" w:rsidP="001924F0">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Been licensed by provincial professional engineering licensing association.</w:t>
      </w:r>
    </w:p>
    <w:p w:rsidR="00C91580" w:rsidRPr="00B3158B" w:rsidRDefault="00C91580" w:rsidP="00C91580">
      <w:pPr>
        <w:autoSpaceDE w:val="0"/>
        <w:autoSpaceDN w:val="0"/>
        <w:adjustRightInd w:val="0"/>
        <w:spacing w:after="0" w:line="240" w:lineRule="auto"/>
        <w:rPr>
          <w:rFonts w:ascii="Times New Roman" w:hAnsi="Times New Roman" w:cs="Times New Roman"/>
          <w:sz w:val="24"/>
          <w:szCs w:val="24"/>
        </w:rPr>
      </w:pPr>
    </w:p>
    <w:p w:rsidR="00C91580" w:rsidRPr="00B3158B" w:rsidRDefault="00C91580" w:rsidP="00C9158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CEAB academic requirements:</w:t>
      </w:r>
    </w:p>
    <w:p w:rsidR="00C91580" w:rsidRPr="00B3158B" w:rsidRDefault="001924F0" w:rsidP="001924F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Mathematics</w:t>
      </w:r>
    </w:p>
    <w:p w:rsidR="001924F0" w:rsidRPr="00B3158B" w:rsidRDefault="001924F0" w:rsidP="001924F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Basic science</w:t>
      </w:r>
    </w:p>
    <w:p w:rsidR="001924F0" w:rsidRPr="00B3158B" w:rsidRDefault="001924F0" w:rsidP="001924F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Engineering science</w:t>
      </w:r>
    </w:p>
    <w:p w:rsidR="001924F0" w:rsidRPr="00B3158B" w:rsidRDefault="001924F0" w:rsidP="001924F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Engineering design</w:t>
      </w:r>
    </w:p>
    <w:p w:rsidR="001924F0" w:rsidRPr="00B3158B" w:rsidRDefault="001924F0" w:rsidP="001924F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ES plus ED must be ½ of the program</w:t>
      </w:r>
    </w:p>
    <w:p w:rsidR="001924F0" w:rsidRPr="00B3158B" w:rsidRDefault="001924F0" w:rsidP="001924F0">
      <w:pPr>
        <w:pStyle w:val="ListParagraph"/>
        <w:numPr>
          <w:ilvl w:val="0"/>
          <w:numId w:val="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Complementary studies is about 1/8th of the program</w:t>
      </w:r>
    </w:p>
    <w:p w:rsidR="001924F0" w:rsidRPr="00B3158B" w:rsidRDefault="001924F0" w:rsidP="001924F0">
      <w:pPr>
        <w:autoSpaceDE w:val="0"/>
        <w:autoSpaceDN w:val="0"/>
        <w:adjustRightInd w:val="0"/>
        <w:spacing w:after="0" w:line="240" w:lineRule="auto"/>
        <w:rPr>
          <w:rFonts w:ascii="Times New Roman" w:hAnsi="Times New Roman" w:cs="Times New Roman"/>
          <w:b/>
          <w:sz w:val="24"/>
          <w:szCs w:val="24"/>
        </w:rPr>
      </w:pPr>
    </w:p>
    <w:p w:rsidR="001924F0" w:rsidRPr="00B3158B" w:rsidRDefault="001924F0" w:rsidP="001924F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Other requirements:</w:t>
      </w:r>
    </w:p>
    <w:p w:rsidR="001924F0" w:rsidRPr="00B3158B" w:rsidRDefault="001924F0" w:rsidP="001924F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Practical experience</w:t>
      </w:r>
    </w:p>
    <w:p w:rsidR="001924F0" w:rsidRPr="00B3158B" w:rsidRDefault="001924F0" w:rsidP="001924F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Professional practice</w:t>
      </w:r>
    </w:p>
    <w:p w:rsidR="001924F0" w:rsidRPr="00B3158B" w:rsidRDefault="001924F0" w:rsidP="001924F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Character attested to by references</w:t>
      </w:r>
    </w:p>
    <w:p w:rsidR="001924F0" w:rsidRPr="00B3158B" w:rsidRDefault="001924F0" w:rsidP="001924F0">
      <w:pPr>
        <w:pStyle w:val="ListParagraph"/>
        <w:numPr>
          <w:ilvl w:val="0"/>
          <w:numId w:val="6"/>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Canadian citizen or prominent resident</w:t>
      </w:r>
    </w:p>
    <w:p w:rsidR="001924F0" w:rsidRPr="00B3158B" w:rsidRDefault="001924F0" w:rsidP="001924F0">
      <w:pPr>
        <w:autoSpaceDE w:val="0"/>
        <w:autoSpaceDN w:val="0"/>
        <w:adjustRightInd w:val="0"/>
        <w:spacing w:after="0" w:line="240" w:lineRule="auto"/>
        <w:rPr>
          <w:rFonts w:ascii="Times New Roman" w:hAnsi="Times New Roman" w:cs="Times New Roman"/>
          <w:b/>
          <w:sz w:val="24"/>
          <w:szCs w:val="24"/>
        </w:rPr>
      </w:pPr>
    </w:p>
    <w:p w:rsidR="001924F0" w:rsidRPr="00B3158B" w:rsidRDefault="001924F0" w:rsidP="001924F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Technologist:</w:t>
      </w:r>
    </w:p>
    <w:p w:rsidR="001924F0" w:rsidRPr="00B3158B" w:rsidRDefault="001924F0" w:rsidP="001924F0">
      <w:pPr>
        <w:pStyle w:val="ListParagraph"/>
        <w:numPr>
          <w:ilvl w:val="0"/>
          <w:numId w:val="7"/>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Works under an engineer</w:t>
      </w:r>
    </w:p>
    <w:p w:rsidR="001924F0" w:rsidRPr="00B3158B" w:rsidRDefault="001924F0" w:rsidP="001924F0">
      <w:pPr>
        <w:pStyle w:val="ListParagraph"/>
        <w:numPr>
          <w:ilvl w:val="0"/>
          <w:numId w:val="7"/>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Job=&gt; </w:t>
      </w:r>
      <w:r w:rsidRPr="00B3158B">
        <w:rPr>
          <w:rFonts w:ascii="Times New Roman" w:hAnsi="Times New Roman" w:cs="Times New Roman"/>
          <w:sz w:val="24"/>
          <w:szCs w:val="24"/>
        </w:rPr>
        <w:t>Applies engineering principles and methods to complex technical problems.</w:t>
      </w:r>
    </w:p>
    <w:p w:rsidR="001924F0" w:rsidRPr="00B3158B" w:rsidRDefault="001924F0" w:rsidP="001924F0">
      <w:pPr>
        <w:pStyle w:val="ListParagraph"/>
        <w:numPr>
          <w:ilvl w:val="0"/>
          <w:numId w:val="7"/>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Completion of three year technology program from community college.</w:t>
      </w:r>
    </w:p>
    <w:p w:rsidR="001924F0" w:rsidRPr="00B3158B" w:rsidRDefault="001924F0" w:rsidP="001924F0">
      <w:pPr>
        <w:pStyle w:val="ListParagraph"/>
        <w:numPr>
          <w:ilvl w:val="0"/>
          <w:numId w:val="7"/>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Often supervises work of others.</w:t>
      </w:r>
    </w:p>
    <w:p w:rsidR="001924F0" w:rsidRPr="00B3158B" w:rsidRDefault="001924F0" w:rsidP="001924F0">
      <w:pPr>
        <w:autoSpaceDE w:val="0"/>
        <w:autoSpaceDN w:val="0"/>
        <w:adjustRightInd w:val="0"/>
        <w:spacing w:after="0" w:line="240" w:lineRule="auto"/>
        <w:rPr>
          <w:rFonts w:ascii="Times New Roman" w:hAnsi="Times New Roman" w:cs="Times New Roman"/>
          <w:sz w:val="24"/>
          <w:szCs w:val="24"/>
        </w:rPr>
      </w:pPr>
    </w:p>
    <w:p w:rsidR="00C8661F" w:rsidRPr="00B3158B" w:rsidRDefault="00C8661F" w:rsidP="001924F0">
      <w:pPr>
        <w:autoSpaceDE w:val="0"/>
        <w:autoSpaceDN w:val="0"/>
        <w:adjustRightInd w:val="0"/>
        <w:spacing w:after="0" w:line="240" w:lineRule="auto"/>
        <w:rPr>
          <w:rFonts w:ascii="Times New Roman" w:hAnsi="Times New Roman" w:cs="Times New Roman"/>
          <w:b/>
          <w:sz w:val="24"/>
          <w:szCs w:val="24"/>
        </w:rPr>
      </w:pPr>
    </w:p>
    <w:p w:rsidR="00C8661F" w:rsidRPr="00B3158B" w:rsidRDefault="00C8661F" w:rsidP="001924F0">
      <w:pPr>
        <w:autoSpaceDE w:val="0"/>
        <w:autoSpaceDN w:val="0"/>
        <w:adjustRightInd w:val="0"/>
        <w:spacing w:after="0" w:line="240" w:lineRule="auto"/>
        <w:rPr>
          <w:rFonts w:ascii="Times New Roman" w:hAnsi="Times New Roman" w:cs="Times New Roman"/>
          <w:b/>
          <w:sz w:val="24"/>
          <w:szCs w:val="24"/>
        </w:rPr>
      </w:pPr>
    </w:p>
    <w:p w:rsidR="001924F0" w:rsidRPr="00B3158B" w:rsidRDefault="001924F0" w:rsidP="001924F0">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lastRenderedPageBreak/>
        <w:t>Difference between engineer and technologist:</w:t>
      </w:r>
    </w:p>
    <w:p w:rsidR="001924F0" w:rsidRPr="00B3158B" w:rsidRDefault="001924F0" w:rsidP="0050608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Engineering education typically provides greater theoretical</w:t>
      </w:r>
      <w:r w:rsidR="00506082" w:rsidRPr="00B3158B">
        <w:rPr>
          <w:rFonts w:ascii="Times New Roman" w:hAnsi="Times New Roman" w:cs="Times New Roman"/>
          <w:sz w:val="24"/>
          <w:szCs w:val="24"/>
        </w:rPr>
        <w:t xml:space="preserve"> </w:t>
      </w:r>
      <w:r w:rsidRPr="00B3158B">
        <w:rPr>
          <w:rFonts w:ascii="Times New Roman" w:hAnsi="Times New Roman" w:cs="Times New Roman"/>
          <w:sz w:val="24"/>
          <w:szCs w:val="24"/>
        </w:rPr>
        <w:t>depth</w:t>
      </w:r>
      <w:r w:rsidR="00506082" w:rsidRPr="00B3158B">
        <w:rPr>
          <w:rFonts w:ascii="Times New Roman" w:hAnsi="Times New Roman" w:cs="Times New Roman"/>
          <w:sz w:val="24"/>
          <w:szCs w:val="24"/>
        </w:rPr>
        <w:t>.</w:t>
      </w:r>
    </w:p>
    <w:p w:rsidR="00506082" w:rsidRPr="00B3158B" w:rsidRDefault="00506082" w:rsidP="0050608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Technology diploma usually provides more hands-on experience.</w:t>
      </w:r>
    </w:p>
    <w:p w:rsidR="00506082" w:rsidRPr="00B3158B" w:rsidRDefault="00506082" w:rsidP="00506082">
      <w:pPr>
        <w:autoSpaceDE w:val="0"/>
        <w:autoSpaceDN w:val="0"/>
        <w:adjustRightInd w:val="0"/>
        <w:spacing w:after="0" w:line="240" w:lineRule="auto"/>
        <w:rPr>
          <w:rFonts w:ascii="Times New Roman" w:hAnsi="Times New Roman" w:cs="Times New Roman"/>
          <w:sz w:val="24"/>
          <w:szCs w:val="24"/>
        </w:rPr>
      </w:pPr>
    </w:p>
    <w:p w:rsidR="00C8661F" w:rsidRPr="00B3158B" w:rsidRDefault="00C8661F" w:rsidP="00506082">
      <w:pPr>
        <w:autoSpaceDE w:val="0"/>
        <w:autoSpaceDN w:val="0"/>
        <w:adjustRightInd w:val="0"/>
        <w:spacing w:after="0" w:line="240" w:lineRule="auto"/>
        <w:rPr>
          <w:rFonts w:ascii="Times New Roman" w:hAnsi="Times New Roman" w:cs="Times New Roman"/>
          <w:b/>
          <w:sz w:val="24"/>
          <w:szCs w:val="24"/>
        </w:rPr>
      </w:pPr>
    </w:p>
    <w:p w:rsidR="00506082" w:rsidRPr="00B3158B" w:rsidRDefault="00D734E6" w:rsidP="0050608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Technician:</w:t>
      </w:r>
    </w:p>
    <w:p w:rsidR="00D734E6" w:rsidRPr="00B3158B" w:rsidRDefault="00D734E6" w:rsidP="00D734E6">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Works under the supervision of an engineer or technologist.</w:t>
      </w:r>
    </w:p>
    <w:p w:rsidR="00D734E6" w:rsidRPr="00B3158B" w:rsidRDefault="00D734E6" w:rsidP="00D734E6">
      <w:pPr>
        <w:pStyle w:val="ListParagraph"/>
        <w:numPr>
          <w:ilvl w:val="0"/>
          <w:numId w:val="11"/>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Completion of two-year technician program in a community college.</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p>
    <w:p w:rsidR="00D734E6" w:rsidRPr="00B3158B" w:rsidRDefault="00D734E6" w:rsidP="00D734E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Open ended problems have more than one solution and most of engineering problems are open ended.</w:t>
      </w:r>
    </w:p>
    <w:p w:rsidR="00D734E6" w:rsidRPr="00B3158B" w:rsidRDefault="00D734E6" w:rsidP="00D734E6">
      <w:pPr>
        <w:autoSpaceDE w:val="0"/>
        <w:autoSpaceDN w:val="0"/>
        <w:adjustRightInd w:val="0"/>
        <w:spacing w:after="0" w:line="240" w:lineRule="auto"/>
        <w:rPr>
          <w:rFonts w:ascii="Times New Roman" w:hAnsi="Times New Roman" w:cs="Times New Roman"/>
          <w:b/>
          <w:sz w:val="24"/>
          <w:szCs w:val="24"/>
        </w:rPr>
      </w:pPr>
    </w:p>
    <w:p w:rsidR="00D734E6" w:rsidRPr="00B3158B" w:rsidRDefault="00D734E6" w:rsidP="00D734E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Engineering skills:</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represent a design problem</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make assumptions</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generate possible ideas for designs</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effectively conduct a search for a solution</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plan and schedule activities</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make efficient use of resources</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How to organize the components and activities of a team design project</w:t>
      </w:r>
    </w:p>
    <w:p w:rsidR="00D734E6" w:rsidRPr="00B3158B" w:rsidRDefault="00D734E6" w:rsidP="00D734E6">
      <w:pPr>
        <w:autoSpaceDE w:val="0"/>
        <w:autoSpaceDN w:val="0"/>
        <w:adjustRightInd w:val="0"/>
        <w:spacing w:after="0" w:line="240" w:lineRule="auto"/>
        <w:rPr>
          <w:rFonts w:ascii="Times New Roman" w:hAnsi="Times New Roman" w:cs="Times New Roman"/>
          <w:sz w:val="24"/>
          <w:szCs w:val="24"/>
        </w:rPr>
      </w:pPr>
    </w:p>
    <w:p w:rsidR="00D734E6" w:rsidRPr="00B3158B" w:rsidRDefault="00D734E6" w:rsidP="00D734E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Ingenuity=&gt; finding clever ways to skirt the laws of nature..</w:t>
      </w:r>
    </w:p>
    <w:p w:rsidR="00D734E6" w:rsidRPr="00B3158B" w:rsidRDefault="00D734E6" w:rsidP="00D734E6">
      <w:pPr>
        <w:autoSpaceDE w:val="0"/>
        <w:autoSpaceDN w:val="0"/>
        <w:adjustRightInd w:val="0"/>
        <w:spacing w:after="0" w:line="240" w:lineRule="auto"/>
        <w:rPr>
          <w:rFonts w:ascii="Times New Roman" w:hAnsi="Times New Roman" w:cs="Times New Roman"/>
          <w:b/>
          <w:sz w:val="24"/>
          <w:szCs w:val="24"/>
        </w:rPr>
      </w:pPr>
    </w:p>
    <w:p w:rsidR="00D734E6" w:rsidRPr="00B3158B" w:rsidRDefault="00D734E6" w:rsidP="00D734E6">
      <w:pPr>
        <w:autoSpaceDE w:val="0"/>
        <w:autoSpaceDN w:val="0"/>
        <w:adjustRightInd w:val="0"/>
        <w:spacing w:after="0" w:line="240" w:lineRule="auto"/>
        <w:rPr>
          <w:rFonts w:ascii="Times New Roman" w:hAnsi="Times New Roman" w:cs="Times New Roman"/>
          <w:b/>
          <w:sz w:val="24"/>
          <w:szCs w:val="24"/>
        </w:rPr>
      </w:pPr>
    </w:p>
    <w:p w:rsidR="00E67133" w:rsidRPr="00B3158B" w:rsidRDefault="0019268B" w:rsidP="00D734E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Lecture 4</w:t>
      </w:r>
      <w:r w:rsidR="00E67133" w:rsidRPr="00B3158B">
        <w:rPr>
          <w:rFonts w:ascii="Times New Roman" w:hAnsi="Times New Roman" w:cs="Times New Roman"/>
          <w:b/>
          <w:sz w:val="24"/>
          <w:szCs w:val="24"/>
        </w:rPr>
        <w:t>: -</w:t>
      </w:r>
    </w:p>
    <w:p w:rsidR="00E67133" w:rsidRPr="00B3158B" w:rsidRDefault="00E67133" w:rsidP="00D734E6">
      <w:pPr>
        <w:autoSpaceDE w:val="0"/>
        <w:autoSpaceDN w:val="0"/>
        <w:adjustRightInd w:val="0"/>
        <w:spacing w:after="0" w:line="240" w:lineRule="auto"/>
        <w:rPr>
          <w:rFonts w:ascii="Times New Roman" w:hAnsi="Times New Roman" w:cs="Times New Roman"/>
          <w:b/>
          <w:sz w:val="24"/>
          <w:szCs w:val="24"/>
        </w:rPr>
      </w:pPr>
    </w:p>
    <w:p w:rsidR="00046562" w:rsidRPr="00B3158B" w:rsidRDefault="00046562" w:rsidP="00D734E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Rules of writing units: </w:t>
      </w:r>
    </w:p>
    <w:p w:rsidR="00046562" w:rsidRPr="00B3158B" w:rsidRDefault="00046562" w:rsidP="00046562">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Keep a space between the value and unit.</w:t>
      </w:r>
    </w:p>
    <w:p w:rsidR="00046562" w:rsidRPr="00B3158B" w:rsidRDefault="00046562" w:rsidP="00046562">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xml:space="preserve">Unit simples are not modified with subscription. </w:t>
      </w:r>
    </w:p>
    <w:p w:rsidR="00046562" w:rsidRPr="00B3158B" w:rsidRDefault="00046562" w:rsidP="00046562">
      <w:pPr>
        <w:autoSpaceDE w:val="0"/>
        <w:autoSpaceDN w:val="0"/>
        <w:adjustRightInd w:val="0"/>
        <w:spacing w:after="0" w:line="240" w:lineRule="auto"/>
        <w:ind w:left="720"/>
        <w:rPr>
          <w:rFonts w:ascii="Times New Roman" w:hAnsi="Times New Roman" w:cs="Times New Roman"/>
          <w:sz w:val="24"/>
          <w:szCs w:val="24"/>
        </w:rPr>
      </w:pPr>
      <w:r w:rsidRPr="00B3158B">
        <w:rPr>
          <w:rFonts w:ascii="Times New Roman" w:hAnsi="Times New Roman" w:cs="Times New Roman"/>
          <w:sz w:val="24"/>
          <w:szCs w:val="24"/>
        </w:rPr>
        <w:t xml:space="preserve">(– </w:t>
      </w:r>
      <w:r w:rsidRPr="00B3158B">
        <w:rPr>
          <w:rFonts w:ascii="Times New Roman" w:hAnsi="Times New Roman" w:cs="Times New Roman"/>
          <w:i/>
          <w:iCs/>
          <w:sz w:val="24"/>
          <w:szCs w:val="24"/>
        </w:rPr>
        <w:t>V</w:t>
      </w:r>
      <w:r w:rsidRPr="00B3158B">
        <w:rPr>
          <w:rFonts w:ascii="Times New Roman" w:hAnsi="Times New Roman" w:cs="Times New Roman"/>
          <w:sz w:val="24"/>
          <w:szCs w:val="24"/>
        </w:rPr>
        <w:t xml:space="preserve">max = 200 V not </w:t>
      </w:r>
      <w:r w:rsidRPr="00B3158B">
        <w:rPr>
          <w:rFonts w:ascii="Times New Roman" w:hAnsi="Times New Roman" w:cs="Times New Roman"/>
          <w:i/>
          <w:iCs/>
          <w:sz w:val="24"/>
          <w:szCs w:val="24"/>
        </w:rPr>
        <w:t xml:space="preserve">V </w:t>
      </w:r>
      <w:r w:rsidRPr="00B3158B">
        <w:rPr>
          <w:rFonts w:ascii="Times New Roman" w:hAnsi="Times New Roman" w:cs="Times New Roman"/>
          <w:sz w:val="24"/>
          <w:szCs w:val="24"/>
        </w:rPr>
        <w:t>= 200 Vmax).</w:t>
      </w:r>
    </w:p>
    <w:p w:rsidR="00046562" w:rsidRPr="00B3158B" w:rsidRDefault="00046562" w:rsidP="00046562">
      <w:pPr>
        <w:pStyle w:val="ListParagraph"/>
        <w:numPr>
          <w:ilvl w:val="0"/>
          <w:numId w:val="13"/>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Unit simples are not mixed with units names in the sentence</w:t>
      </w:r>
      <w:r w:rsidRPr="00B3158B">
        <w:rPr>
          <w:rFonts w:ascii="Times New Roman" w:hAnsi="Times New Roman" w:cs="Times New Roman"/>
          <w:b/>
          <w:sz w:val="24"/>
          <w:szCs w:val="24"/>
        </w:rPr>
        <w:t>.</w:t>
      </w:r>
    </w:p>
    <w:p w:rsidR="00046562" w:rsidRPr="00B3158B" w:rsidRDefault="00046562" w:rsidP="00046562">
      <w:pPr>
        <w:autoSpaceDE w:val="0"/>
        <w:autoSpaceDN w:val="0"/>
        <w:adjustRightInd w:val="0"/>
        <w:spacing w:after="0" w:line="240" w:lineRule="auto"/>
        <w:rPr>
          <w:rFonts w:ascii="Times New Roman" w:hAnsi="Times New Roman" w:cs="Times New Roman"/>
          <w:b/>
          <w:sz w:val="24"/>
          <w:szCs w:val="24"/>
        </w:rPr>
      </w:pPr>
    </w:p>
    <w:p w:rsidR="00046562" w:rsidRPr="00B3158B" w:rsidRDefault="00046562" w:rsidP="0004656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Types of system errors:</w:t>
      </w:r>
    </w:p>
    <w:p w:rsidR="00046562" w:rsidRPr="00B3158B" w:rsidRDefault="00046562" w:rsidP="00046562">
      <w:pPr>
        <w:pStyle w:val="ListParagraph"/>
        <w:numPr>
          <w:ilvl w:val="0"/>
          <w:numId w:val="13"/>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Natural error</w:t>
      </w:r>
    </w:p>
    <w:p w:rsidR="00046562" w:rsidRPr="00B3158B" w:rsidRDefault="00046562" w:rsidP="00046562">
      <w:pPr>
        <w:pStyle w:val="ListParagraph"/>
        <w:numPr>
          <w:ilvl w:val="0"/>
          <w:numId w:val="16"/>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Environmental effect=&gt; temperature changes</w:t>
      </w:r>
    </w:p>
    <w:p w:rsidR="00046562" w:rsidRPr="00B3158B" w:rsidRDefault="00046562" w:rsidP="00046562">
      <w:pPr>
        <w:pStyle w:val="ListParagraph"/>
        <w:numPr>
          <w:ilvl w:val="0"/>
          <w:numId w:val="16"/>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Correction can be applied</w:t>
      </w:r>
    </w:p>
    <w:p w:rsidR="005C1399" w:rsidRPr="00B3158B" w:rsidRDefault="005C1399" w:rsidP="00046562">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Instrument error:</w:t>
      </w:r>
    </w:p>
    <w:p w:rsidR="00046562" w:rsidRPr="00B3158B" w:rsidRDefault="005C1399" w:rsidP="005C1399">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Caused by imperfections in adjustment or construction of instrument.</w:t>
      </w:r>
    </w:p>
    <w:p w:rsidR="005C1399" w:rsidRPr="00B3158B" w:rsidRDefault="005C1399" w:rsidP="005C1399">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Personal error:</w:t>
      </w:r>
    </w:p>
    <w:p w:rsidR="005C1399" w:rsidRPr="00B3158B" w:rsidRDefault="005C1399" w:rsidP="005C1399">
      <w:pPr>
        <w:pStyle w:val="ListParagraph"/>
        <w:numPr>
          <w:ilvl w:val="0"/>
          <w:numId w:val="22"/>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Result from habits.</w:t>
      </w:r>
    </w:p>
    <w:p w:rsidR="005C1399" w:rsidRPr="00B3158B" w:rsidRDefault="005C1399" w:rsidP="005C1399">
      <w:pPr>
        <w:pStyle w:val="ListParagraph"/>
        <w:numPr>
          <w:ilvl w:val="0"/>
          <w:numId w:val="22"/>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Can be reduced by proper training.</w:t>
      </w:r>
    </w:p>
    <w:p w:rsidR="005C1399" w:rsidRPr="00B3158B" w:rsidRDefault="005C1399" w:rsidP="005C139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Random error:</w:t>
      </w:r>
    </w:p>
    <w:p w:rsidR="005C1399" w:rsidRPr="00B3158B" w:rsidRDefault="005C1399" w:rsidP="005C1399">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Result of small variations in measurements.</w:t>
      </w:r>
    </w:p>
    <w:p w:rsidR="005C1399" w:rsidRPr="00B3158B" w:rsidRDefault="005C1399" w:rsidP="00FD48A6">
      <w:pPr>
        <w:autoSpaceDE w:val="0"/>
        <w:autoSpaceDN w:val="0"/>
        <w:adjustRightInd w:val="0"/>
        <w:spacing w:after="0" w:line="240" w:lineRule="auto"/>
        <w:rPr>
          <w:rFonts w:ascii="Times New Roman" w:hAnsi="Times New Roman" w:cs="Times New Roman"/>
          <w:sz w:val="24"/>
          <w:szCs w:val="24"/>
        </w:rPr>
      </w:pPr>
    </w:p>
    <w:p w:rsidR="00FD48A6" w:rsidRPr="00B3158B" w:rsidRDefault="00FD48A6" w:rsidP="00FD48A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If several measurements are made their mean value is best estimate the true value.</w:t>
      </w:r>
    </w:p>
    <w:p w:rsidR="00FD48A6" w:rsidRPr="00B3158B" w:rsidRDefault="00FD48A6" w:rsidP="00FD48A6">
      <w:pPr>
        <w:autoSpaceDE w:val="0"/>
        <w:autoSpaceDN w:val="0"/>
        <w:adjustRightInd w:val="0"/>
        <w:spacing w:after="0" w:line="240" w:lineRule="auto"/>
        <w:rPr>
          <w:rFonts w:ascii="Times New Roman" w:hAnsi="Times New Roman" w:cs="Times New Roman"/>
          <w:b/>
          <w:sz w:val="24"/>
          <w:szCs w:val="24"/>
        </w:rPr>
      </w:pPr>
    </w:p>
    <w:p w:rsidR="002E69BB" w:rsidRPr="00B3158B" w:rsidRDefault="002E69BB" w:rsidP="00FD48A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lastRenderedPageBreak/>
        <w:t>Precision is achieved by repetitively.</w:t>
      </w:r>
    </w:p>
    <w:p w:rsidR="002E69BB" w:rsidRPr="00B3158B" w:rsidRDefault="002E69BB" w:rsidP="00FD48A6">
      <w:pPr>
        <w:autoSpaceDE w:val="0"/>
        <w:autoSpaceDN w:val="0"/>
        <w:adjustRightInd w:val="0"/>
        <w:spacing w:after="0" w:line="240" w:lineRule="auto"/>
        <w:rPr>
          <w:rFonts w:ascii="Times New Roman" w:hAnsi="Times New Roman" w:cs="Times New Roman"/>
          <w:b/>
          <w:sz w:val="24"/>
          <w:szCs w:val="24"/>
        </w:rPr>
      </w:pP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Remained measurement error must quoted in the measurement.</w:t>
      </w: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rPr>
      </w:pP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lang w:val="fr-CA"/>
        </w:rPr>
      </w:pPr>
      <w:r w:rsidRPr="00B3158B">
        <w:rPr>
          <w:rFonts w:ascii="Times New Roman" w:hAnsi="Times New Roman" w:cs="Times New Roman"/>
          <w:b/>
          <w:sz w:val="24"/>
          <w:szCs w:val="24"/>
          <w:lang w:val="fr-CA"/>
        </w:rPr>
        <w:t>Fixed notation ex. 301403.0</w:t>
      </w: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lang w:val="fr-CA"/>
        </w:rPr>
      </w:pP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lang w:val="fr-CA"/>
        </w:rPr>
      </w:pPr>
      <w:r w:rsidRPr="00B3158B">
        <w:rPr>
          <w:rFonts w:ascii="Times New Roman" w:hAnsi="Times New Roman" w:cs="Times New Roman"/>
          <w:b/>
          <w:sz w:val="24"/>
          <w:szCs w:val="24"/>
          <w:lang w:val="fr-CA"/>
        </w:rPr>
        <w:t>Scientific notation ex. 3.014*10^4</w:t>
      </w: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Engineering notation ex. 30.14*10^3</w:t>
      </w:r>
    </w:p>
    <w:p w:rsidR="00904E6B" w:rsidRPr="00B3158B" w:rsidRDefault="00904E6B" w:rsidP="00FD48A6">
      <w:pPr>
        <w:autoSpaceDE w:val="0"/>
        <w:autoSpaceDN w:val="0"/>
        <w:adjustRightInd w:val="0"/>
        <w:spacing w:after="0" w:line="240" w:lineRule="auto"/>
        <w:rPr>
          <w:rFonts w:ascii="Times New Roman" w:hAnsi="Times New Roman" w:cs="Times New Roman"/>
          <w:b/>
          <w:sz w:val="24"/>
          <w:szCs w:val="24"/>
        </w:rPr>
      </w:pPr>
    </w:p>
    <w:p w:rsidR="00904E6B" w:rsidRPr="00B3158B" w:rsidRDefault="00904E6B" w:rsidP="00904E6B">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Uncertainty is normally expressed as an estimated range.</w:t>
      </w:r>
    </w:p>
    <w:p w:rsidR="00904E6B" w:rsidRPr="00B3158B" w:rsidRDefault="00904E6B" w:rsidP="00904E6B">
      <w:pPr>
        <w:autoSpaceDE w:val="0"/>
        <w:autoSpaceDN w:val="0"/>
        <w:adjustRightInd w:val="0"/>
        <w:spacing w:after="0" w:line="240" w:lineRule="auto"/>
        <w:rPr>
          <w:rFonts w:ascii="Times New Roman" w:hAnsi="Times New Roman" w:cs="Times New Roman"/>
          <w:b/>
          <w:sz w:val="24"/>
          <w:szCs w:val="24"/>
        </w:rPr>
      </w:pPr>
    </w:p>
    <w:p w:rsidR="002E69BB" w:rsidRPr="00B3158B" w:rsidRDefault="00904E6B" w:rsidP="00904E6B">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Measurement is complete only when a statement about its uncertainty is included. </w:t>
      </w:r>
      <w:r w:rsidR="002E69BB" w:rsidRPr="00B3158B">
        <w:rPr>
          <w:rFonts w:ascii="Times New Roman" w:hAnsi="Times New Roman" w:cs="Times New Roman"/>
          <w:b/>
          <w:sz w:val="24"/>
          <w:szCs w:val="24"/>
        </w:rPr>
        <w:t xml:space="preserve">  </w:t>
      </w:r>
    </w:p>
    <w:p w:rsidR="005C1399" w:rsidRPr="00B3158B" w:rsidRDefault="005C1399">
      <w:pPr>
        <w:autoSpaceDE w:val="0"/>
        <w:autoSpaceDN w:val="0"/>
        <w:adjustRightInd w:val="0"/>
        <w:spacing w:after="0" w:line="240" w:lineRule="auto"/>
        <w:rPr>
          <w:rFonts w:ascii="Times New Roman" w:hAnsi="Times New Roman" w:cs="Times New Roman"/>
          <w:b/>
          <w:sz w:val="24"/>
          <w:szCs w:val="24"/>
        </w:rPr>
      </w:pPr>
    </w:p>
    <w:p w:rsidR="00C4308A" w:rsidRPr="00B3158B" w:rsidRDefault="00904E6B">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Odd nu</w:t>
      </w:r>
      <w:r w:rsidR="00C4308A" w:rsidRPr="00B3158B">
        <w:rPr>
          <w:rFonts w:ascii="Times New Roman" w:hAnsi="Times New Roman" w:cs="Times New Roman"/>
          <w:b/>
          <w:sz w:val="24"/>
          <w:szCs w:val="24"/>
        </w:rPr>
        <w:t>mbers before the number 5 can be rounded up ex. 3.35=&gt;3.4 not 3.25=&gt;3.2</w:t>
      </w:r>
    </w:p>
    <w:p w:rsidR="00C4308A" w:rsidRPr="00B3158B" w:rsidRDefault="00C4308A">
      <w:pPr>
        <w:autoSpaceDE w:val="0"/>
        <w:autoSpaceDN w:val="0"/>
        <w:adjustRightInd w:val="0"/>
        <w:spacing w:after="0" w:line="240" w:lineRule="auto"/>
        <w:rPr>
          <w:rFonts w:ascii="Times New Roman" w:hAnsi="Times New Roman" w:cs="Times New Roman"/>
          <w:b/>
          <w:sz w:val="24"/>
          <w:szCs w:val="24"/>
        </w:rPr>
      </w:pPr>
    </w:p>
    <w:p w:rsidR="00C72676" w:rsidRPr="00B3158B" w:rsidRDefault="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Arithmetic mean=&gt; more precise than individuals measurements.</w:t>
      </w:r>
    </w:p>
    <w:p w:rsidR="00C72676" w:rsidRPr="00B3158B" w:rsidRDefault="00C72676">
      <w:pPr>
        <w:autoSpaceDE w:val="0"/>
        <w:autoSpaceDN w:val="0"/>
        <w:adjustRightInd w:val="0"/>
        <w:spacing w:after="0" w:line="240" w:lineRule="auto"/>
        <w:rPr>
          <w:rFonts w:ascii="Times New Roman" w:hAnsi="Times New Roman" w:cs="Times New Roman"/>
          <w:b/>
          <w:sz w:val="24"/>
          <w:szCs w:val="24"/>
        </w:rPr>
      </w:pPr>
    </w:p>
    <w:p w:rsidR="00C72676" w:rsidRPr="00B3158B" w:rsidRDefault="00C72676">
      <w:pPr>
        <w:autoSpaceDE w:val="0"/>
        <w:autoSpaceDN w:val="0"/>
        <w:adjustRightInd w:val="0"/>
        <w:spacing w:after="0" w:line="240" w:lineRule="auto"/>
        <w:rPr>
          <w:rFonts w:ascii="Times New Roman" w:hAnsi="Times New Roman" w:cs="Times New Roman"/>
          <w:b/>
          <w:sz w:val="24"/>
          <w:szCs w:val="24"/>
        </w:rPr>
      </w:pPr>
    </w:p>
    <w:p w:rsidR="00C72676" w:rsidRPr="00B3158B" w:rsidRDefault="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Lecture 5:-</w:t>
      </w:r>
    </w:p>
    <w:p w:rsidR="00C72676" w:rsidRPr="00B3158B" w:rsidRDefault="00C72676">
      <w:pPr>
        <w:autoSpaceDE w:val="0"/>
        <w:autoSpaceDN w:val="0"/>
        <w:adjustRightInd w:val="0"/>
        <w:spacing w:after="0" w:line="240" w:lineRule="auto"/>
        <w:rPr>
          <w:rFonts w:ascii="Times New Roman" w:hAnsi="Times New Roman" w:cs="Times New Roman"/>
          <w:b/>
          <w:sz w:val="24"/>
          <w:szCs w:val="24"/>
        </w:rPr>
      </w:pPr>
    </w:p>
    <w:p w:rsidR="00C72676" w:rsidRPr="00B3158B" w:rsidRDefault="00C72676" w:rsidP="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Graphical Representation</w:t>
      </w:r>
    </w:p>
    <w:p w:rsidR="00C72676" w:rsidRPr="00B3158B" w:rsidRDefault="00C72676" w:rsidP="00C72676">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It is crucial that the graphical representation be clear and unambiguous.</w:t>
      </w:r>
    </w:p>
    <w:p w:rsidR="00C72676" w:rsidRPr="00B3158B" w:rsidRDefault="00C72676" w:rsidP="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 The image must be precise and exact.</w:t>
      </w:r>
      <w:r w:rsidRPr="00B3158B">
        <w:rPr>
          <w:rFonts w:ascii="Times New Roman" w:hAnsi="Times New Roman" w:cs="Times New Roman"/>
          <w:b/>
          <w:sz w:val="24"/>
          <w:szCs w:val="24"/>
        </w:rPr>
        <w:t xml:space="preserve"> </w:t>
      </w:r>
    </w:p>
    <w:p w:rsidR="00C72676" w:rsidRPr="00B3158B" w:rsidRDefault="00C72676" w:rsidP="00C72676">
      <w:pPr>
        <w:autoSpaceDE w:val="0"/>
        <w:autoSpaceDN w:val="0"/>
        <w:adjustRightInd w:val="0"/>
        <w:spacing w:after="0" w:line="240" w:lineRule="auto"/>
        <w:rPr>
          <w:rFonts w:ascii="Times New Roman" w:hAnsi="Times New Roman" w:cs="Times New Roman"/>
          <w:b/>
          <w:sz w:val="24"/>
          <w:szCs w:val="24"/>
        </w:rPr>
      </w:pPr>
    </w:p>
    <w:p w:rsidR="00C72676" w:rsidRPr="00B3158B" w:rsidRDefault="00C72676" w:rsidP="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word geometry means “earth measure”</w:t>
      </w:r>
    </w:p>
    <w:p w:rsidR="00C72676" w:rsidRPr="00B3158B" w:rsidRDefault="00C72676" w:rsidP="00C72676">
      <w:pPr>
        <w:autoSpaceDE w:val="0"/>
        <w:autoSpaceDN w:val="0"/>
        <w:adjustRightInd w:val="0"/>
        <w:spacing w:after="0" w:line="240" w:lineRule="auto"/>
        <w:rPr>
          <w:rFonts w:ascii="Times New Roman" w:hAnsi="Times New Roman" w:cs="Times New Roman"/>
          <w:b/>
          <w:sz w:val="24"/>
          <w:szCs w:val="24"/>
        </w:rPr>
      </w:pPr>
    </w:p>
    <w:p w:rsidR="00C72676" w:rsidRPr="00B3158B" w:rsidRDefault="00C72676" w:rsidP="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Technical Illustration: -</w:t>
      </w:r>
    </w:p>
    <w:p w:rsidR="00C4308A" w:rsidRPr="00B3158B" w:rsidRDefault="00C72676" w:rsidP="00C72676">
      <w:pPr>
        <w:pStyle w:val="ListParagraph"/>
        <w:numPr>
          <w:ilvl w:val="0"/>
          <w:numId w:val="13"/>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Also called pictorial drawings</w:t>
      </w:r>
    </w:p>
    <w:p w:rsidR="00C72676" w:rsidRPr="00B3158B" w:rsidRDefault="00C72676" w:rsidP="00C72676">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used to describe products in catalogues, user, and maintenance manuals.</w:t>
      </w:r>
    </w:p>
    <w:p w:rsidR="00C72676" w:rsidRPr="00B3158B" w:rsidRDefault="00C72676" w:rsidP="00C72676">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Useful to describe difficult to visualize components or assemblies</w:t>
      </w:r>
    </w:p>
    <w:p w:rsidR="00C72676" w:rsidRPr="00B3158B" w:rsidRDefault="00C72676" w:rsidP="00C72676">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How to put components together – NOT how to make them</w:t>
      </w:r>
    </w:p>
    <w:p w:rsidR="00C72676" w:rsidRPr="00B3158B" w:rsidRDefault="00C72676" w:rsidP="00C72676">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Three common types</w:t>
      </w:r>
    </w:p>
    <w:p w:rsidR="00C72676" w:rsidRPr="00B3158B" w:rsidRDefault="00C72676" w:rsidP="00C72676">
      <w:pPr>
        <w:pStyle w:val="ListParagraph"/>
        <w:numPr>
          <w:ilvl w:val="0"/>
          <w:numId w:val="24"/>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Perspective</w:t>
      </w:r>
    </w:p>
    <w:p w:rsidR="00C72676" w:rsidRPr="00B3158B" w:rsidRDefault="00C72676" w:rsidP="00C72676">
      <w:pPr>
        <w:pStyle w:val="ListParagraph"/>
        <w:numPr>
          <w:ilvl w:val="0"/>
          <w:numId w:val="24"/>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Oblique</w:t>
      </w:r>
    </w:p>
    <w:p w:rsidR="00C72676" w:rsidRPr="00B3158B" w:rsidRDefault="00C72676" w:rsidP="00C72676">
      <w:pPr>
        <w:pStyle w:val="ListParagraph"/>
        <w:numPr>
          <w:ilvl w:val="0"/>
          <w:numId w:val="24"/>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Isometric (Axonometric)</w:t>
      </w:r>
    </w:p>
    <w:p w:rsidR="00C72676" w:rsidRPr="00B3158B" w:rsidRDefault="00C72676" w:rsidP="00C72676">
      <w:pPr>
        <w:autoSpaceDE w:val="0"/>
        <w:autoSpaceDN w:val="0"/>
        <w:adjustRightInd w:val="0"/>
        <w:spacing w:after="0" w:line="240" w:lineRule="auto"/>
        <w:rPr>
          <w:rFonts w:ascii="Times New Roman" w:hAnsi="Times New Roman" w:cs="Times New Roman"/>
          <w:sz w:val="24"/>
          <w:szCs w:val="24"/>
        </w:rPr>
      </w:pPr>
    </w:p>
    <w:p w:rsidR="00C72676" w:rsidRPr="00B3158B" w:rsidRDefault="002069BB" w:rsidP="00C72676">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Perspective projection: -</w:t>
      </w:r>
    </w:p>
    <w:p w:rsidR="002069BB" w:rsidRPr="00B3158B" w:rsidRDefault="002069BB" w:rsidP="002069BB">
      <w:pPr>
        <w:pStyle w:val="ListParagraph"/>
        <w:numPr>
          <w:ilvl w:val="0"/>
          <w:numId w:val="2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The projectors intersect at finite points, called vanishing points (VP).</w:t>
      </w:r>
    </w:p>
    <w:p w:rsidR="002069BB" w:rsidRPr="00B3158B" w:rsidRDefault="002069BB" w:rsidP="002069BB">
      <w:pPr>
        <w:pStyle w:val="ListParagraph"/>
        <w:numPr>
          <w:ilvl w:val="0"/>
          <w:numId w:val="2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The representation on the projection plane may be considered the view that would be seen by a single eye at a known point in space (station point).</w:t>
      </w:r>
    </w:p>
    <w:p w:rsidR="002069BB" w:rsidRPr="00B3158B" w:rsidRDefault="002069BB" w:rsidP="002069BB">
      <w:pPr>
        <w:pStyle w:val="ListParagraph"/>
        <w:numPr>
          <w:ilvl w:val="0"/>
          <w:numId w:val="25"/>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The picture is formed on the projection plane by the intersections of the projecting lines from the object to the focal point of the eye.</w:t>
      </w:r>
    </w:p>
    <w:p w:rsidR="002069BB" w:rsidRPr="00B3158B" w:rsidRDefault="002069BB" w:rsidP="002069BB">
      <w:pPr>
        <w:autoSpaceDE w:val="0"/>
        <w:autoSpaceDN w:val="0"/>
        <w:adjustRightInd w:val="0"/>
        <w:spacing w:after="0" w:line="240" w:lineRule="auto"/>
        <w:rPr>
          <w:rFonts w:ascii="Times New Roman" w:hAnsi="Times New Roman" w:cs="Times New Roman"/>
          <w:sz w:val="24"/>
          <w:szCs w:val="24"/>
        </w:rPr>
      </w:pPr>
    </w:p>
    <w:p w:rsidR="002069BB" w:rsidRPr="00B3158B" w:rsidRDefault="002069BB" w:rsidP="002069BB">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Perspective projection is used primarily by architects and commercial artists to describe the external appearance of an object.</w:t>
      </w:r>
    </w:p>
    <w:p w:rsidR="002069BB" w:rsidRPr="00B3158B" w:rsidRDefault="002069BB" w:rsidP="002069BB">
      <w:pPr>
        <w:autoSpaceDE w:val="0"/>
        <w:autoSpaceDN w:val="0"/>
        <w:adjustRightInd w:val="0"/>
        <w:spacing w:after="0" w:line="240" w:lineRule="auto"/>
        <w:rPr>
          <w:rFonts w:ascii="Times New Roman" w:hAnsi="Times New Roman" w:cs="Times New Roman"/>
          <w:b/>
          <w:sz w:val="24"/>
          <w:szCs w:val="24"/>
        </w:rPr>
      </w:pPr>
    </w:p>
    <w:p w:rsidR="00F02125" w:rsidRPr="00B3158B" w:rsidRDefault="00F02125" w:rsidP="00F0212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lastRenderedPageBreak/>
        <w:t>• One</w:t>
      </w:r>
      <w:r w:rsidRPr="00B3158B">
        <w:rPr>
          <w:rFonts w:ascii="Calibri" w:hAnsi="Calibri" w:cs="Times New Roman"/>
          <w:b/>
          <w:sz w:val="24"/>
          <w:szCs w:val="24"/>
        </w:rPr>
        <w:t>‐</w:t>
      </w:r>
      <w:r w:rsidRPr="00B3158B">
        <w:rPr>
          <w:rFonts w:ascii="Times New Roman" w:hAnsi="Times New Roman" w:cs="Times New Roman"/>
          <w:b/>
          <w:sz w:val="24"/>
          <w:szCs w:val="24"/>
        </w:rPr>
        <w:t>Point Perspective</w:t>
      </w:r>
    </w:p>
    <w:p w:rsidR="00F02125" w:rsidRPr="00B3158B" w:rsidRDefault="00F02125" w:rsidP="00F0212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The projection plane is parallel to two principal axes. Receding lines along one of the principal axis converge to a vanishing point</w:t>
      </w:r>
    </w:p>
    <w:p w:rsidR="002069BB" w:rsidRPr="00B3158B" w:rsidRDefault="00F02125" w:rsidP="00F0212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 one</w:t>
      </w:r>
      <w:r w:rsidRPr="00B3158B">
        <w:rPr>
          <w:rFonts w:ascii="Calibri" w:hAnsi="Calibri" w:cs="Times New Roman"/>
          <w:sz w:val="24"/>
          <w:szCs w:val="24"/>
        </w:rPr>
        <w:t>‐</w:t>
      </w:r>
      <w:r w:rsidRPr="00B3158B">
        <w:rPr>
          <w:rFonts w:ascii="Times New Roman" w:hAnsi="Times New Roman" w:cs="Times New Roman"/>
          <w:sz w:val="24"/>
          <w:szCs w:val="24"/>
        </w:rPr>
        <w:t>point perspective is used almost exclusively for interior</w:t>
      </w:r>
      <w:r w:rsidRPr="00B3158B">
        <w:rPr>
          <w:rFonts w:ascii="Calibri" w:hAnsi="Calibri" w:cs="Times New Roman"/>
          <w:sz w:val="24"/>
          <w:szCs w:val="24"/>
        </w:rPr>
        <w:t>‐</w:t>
      </w:r>
      <w:r w:rsidRPr="00B3158B">
        <w:rPr>
          <w:rFonts w:ascii="Times New Roman" w:hAnsi="Times New Roman" w:cs="Times New Roman"/>
          <w:sz w:val="24"/>
          <w:szCs w:val="24"/>
        </w:rPr>
        <w:t>room views. It gives the observer the illusion of looking into the room</w:t>
      </w:r>
    </w:p>
    <w:p w:rsidR="00F02125" w:rsidRPr="00B3158B" w:rsidRDefault="00F02125" w:rsidP="00F0212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Two</w:t>
      </w:r>
      <w:r w:rsidRPr="00B3158B">
        <w:rPr>
          <w:rFonts w:ascii="Calibri" w:hAnsi="Calibri" w:cs="Times New Roman"/>
          <w:b/>
          <w:sz w:val="24"/>
          <w:szCs w:val="24"/>
        </w:rPr>
        <w:t>‐</w:t>
      </w:r>
      <w:r w:rsidRPr="00B3158B">
        <w:rPr>
          <w:rFonts w:ascii="Times New Roman" w:hAnsi="Times New Roman" w:cs="Times New Roman"/>
          <w:b/>
          <w:sz w:val="24"/>
          <w:szCs w:val="24"/>
        </w:rPr>
        <w:t>Point Perspective</w:t>
      </w:r>
    </w:p>
    <w:p w:rsidR="00F02125" w:rsidRPr="00B3158B" w:rsidRDefault="00F02125" w:rsidP="00F0212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Often used in architectural renderings.</w:t>
      </w:r>
    </w:p>
    <w:p w:rsidR="00F02125" w:rsidRPr="00B3158B" w:rsidRDefault="00F02125" w:rsidP="00F0212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If the projection plane intersects exactly two principal axes, a two</w:t>
      </w:r>
      <w:r w:rsidRPr="00B3158B">
        <w:rPr>
          <w:rFonts w:ascii="Calibri" w:hAnsi="Calibri" w:cs="Times New Roman"/>
          <w:sz w:val="24"/>
          <w:szCs w:val="24"/>
        </w:rPr>
        <w:t>‐</w:t>
      </w:r>
      <w:r w:rsidRPr="00B3158B">
        <w:rPr>
          <w:rFonts w:ascii="Times New Roman" w:hAnsi="Times New Roman" w:cs="Times New Roman"/>
          <w:sz w:val="24"/>
          <w:szCs w:val="24"/>
        </w:rPr>
        <w:t>point perspective projection occurs.</w:t>
      </w:r>
    </w:p>
    <w:p w:rsidR="00F02125" w:rsidRPr="00B3158B" w:rsidRDefault="00F02125" w:rsidP="00F0212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In this perspective the visual rays converge at two vanishing points.</w:t>
      </w:r>
    </w:p>
    <w:p w:rsidR="00F02125" w:rsidRPr="00B3158B" w:rsidRDefault="00F02125" w:rsidP="00F02125">
      <w:pPr>
        <w:autoSpaceDE w:val="0"/>
        <w:autoSpaceDN w:val="0"/>
        <w:adjustRightInd w:val="0"/>
        <w:spacing w:after="0" w:line="240" w:lineRule="auto"/>
        <w:rPr>
          <w:rFonts w:ascii="Times New Roman" w:hAnsi="Times New Roman" w:cs="Times New Roman"/>
          <w:b/>
          <w:sz w:val="24"/>
          <w:szCs w:val="24"/>
        </w:rPr>
      </w:pPr>
    </w:p>
    <w:p w:rsidR="00F02125" w:rsidRPr="00B3158B" w:rsidRDefault="00F02125" w:rsidP="00F0212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Three</w:t>
      </w:r>
      <w:r w:rsidRPr="00B3158B">
        <w:rPr>
          <w:rFonts w:ascii="Calibri" w:hAnsi="Calibri" w:cs="Times New Roman"/>
          <w:b/>
          <w:sz w:val="24"/>
          <w:szCs w:val="24"/>
        </w:rPr>
        <w:t>‐</w:t>
      </w:r>
      <w:r w:rsidRPr="00B3158B">
        <w:rPr>
          <w:rFonts w:ascii="Times New Roman" w:hAnsi="Times New Roman" w:cs="Times New Roman"/>
          <w:b/>
          <w:sz w:val="24"/>
          <w:szCs w:val="24"/>
        </w:rPr>
        <w:t>point projection occurs with the visual rays converging to three vanishing points.</w:t>
      </w:r>
    </w:p>
    <w:p w:rsidR="00F02125" w:rsidRPr="00B3158B" w:rsidRDefault="00F02125" w:rsidP="00F02125">
      <w:pPr>
        <w:autoSpaceDE w:val="0"/>
        <w:autoSpaceDN w:val="0"/>
        <w:adjustRightInd w:val="0"/>
        <w:spacing w:after="0" w:line="240" w:lineRule="auto"/>
        <w:rPr>
          <w:rFonts w:ascii="Times New Roman" w:hAnsi="Times New Roman" w:cs="Times New Roman"/>
          <w:b/>
          <w:sz w:val="24"/>
          <w:szCs w:val="24"/>
        </w:rPr>
      </w:pPr>
    </w:p>
    <w:p w:rsidR="00F02125" w:rsidRPr="00B3158B" w:rsidRDefault="00F02125" w:rsidP="00F0212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Oblique Projection: -</w:t>
      </w:r>
    </w:p>
    <w:p w:rsidR="00F02125" w:rsidRPr="00B3158B" w:rsidRDefault="00F02125" w:rsidP="00F02125">
      <w:pPr>
        <w:pStyle w:val="ListParagraph"/>
        <w:numPr>
          <w:ilvl w:val="0"/>
          <w:numId w:val="26"/>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No vanishing points.</w:t>
      </w:r>
    </w:p>
    <w:p w:rsidR="00F02125" w:rsidRPr="00B3158B" w:rsidRDefault="00F02125" w:rsidP="00F02125">
      <w:pPr>
        <w:pStyle w:val="ListParagraph"/>
        <w:numPr>
          <w:ilvl w:val="0"/>
          <w:numId w:val="26"/>
        </w:num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True size.</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Parallel projectors are at an oblique angle to the paper plane.</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 Used to give an indication of depth.</w:t>
      </w:r>
    </w:p>
    <w:p w:rsidR="00DC64D9" w:rsidRPr="00B3158B" w:rsidRDefault="00DC64D9" w:rsidP="00DC64D9">
      <w:pPr>
        <w:pStyle w:val="ListParagraph"/>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 Presents the exact shape of one face.</w:t>
      </w:r>
    </w:p>
    <w:p w:rsidR="00DC64D9" w:rsidRPr="00B3158B" w:rsidRDefault="00DC64D9" w:rsidP="00DC64D9">
      <w:pPr>
        <w:pStyle w:val="ListParagraph"/>
        <w:autoSpaceDE w:val="0"/>
        <w:autoSpaceDN w:val="0"/>
        <w:adjustRightInd w:val="0"/>
        <w:spacing w:after="0" w:line="240" w:lineRule="auto"/>
        <w:rPr>
          <w:rFonts w:ascii="Times New Roman" w:hAnsi="Times New Roman" w:cs="Times New Roman"/>
          <w:b/>
          <w:sz w:val="24"/>
          <w:szCs w:val="24"/>
        </w:rPr>
      </w:pPr>
    </w:p>
    <w:p w:rsidR="00F02125"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 Lack of perspective for shortening makes it easier to compare sizes.</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Isometric projections: -</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Parallel lines remain parallel instead of converging to a vanishing point</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Axis are each 120 degrees apart</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Special case of</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i/>
          <w:iCs/>
          <w:sz w:val="24"/>
          <w:szCs w:val="24"/>
        </w:rPr>
        <w:t xml:space="preserve">Axonometric </w:t>
      </w:r>
      <w:r w:rsidRPr="00B3158B">
        <w:rPr>
          <w:rFonts w:ascii="Times New Roman" w:hAnsi="Times New Roman" w:cs="Times New Roman"/>
          <w:sz w:val="24"/>
          <w:szCs w:val="24"/>
        </w:rPr>
        <w:t>projection</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Viewed so as to reveal more than one side</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b/>
          <w:sz w:val="24"/>
          <w:szCs w:val="24"/>
        </w:rPr>
        <w:t>Orthographic projections=&gt;</w:t>
      </w:r>
      <w:r w:rsidRPr="00B3158B">
        <w:rPr>
          <w:rFonts w:ascii="Times New Roman" w:hAnsi="Times New Roman" w:cs="Times New Roman"/>
          <w:sz w:val="24"/>
          <w:szCs w:val="24"/>
        </w:rPr>
        <w:t>Often an isometric view is included with the standard views.</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Orthographic projection is the geometric backbone of a technical drawing.</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Useful technical drawings: -</w:t>
      </w:r>
    </w:p>
    <w:p w:rsidR="00DC64D9" w:rsidRPr="00B3158B" w:rsidRDefault="00DC64D9" w:rsidP="00DC64D9">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Need to be clear and concise.</w:t>
      </w:r>
    </w:p>
    <w:p w:rsidR="00DC64D9" w:rsidRPr="00B3158B" w:rsidRDefault="00DC64D9" w:rsidP="00DC64D9">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Object placement, line types, and dimensioning needed.</w:t>
      </w:r>
    </w:p>
    <w:p w:rsidR="00DC64D9" w:rsidRPr="00B3158B" w:rsidRDefault="00DC64D9" w:rsidP="00DC64D9">
      <w:pPr>
        <w:autoSpaceDE w:val="0"/>
        <w:autoSpaceDN w:val="0"/>
        <w:adjustRightInd w:val="0"/>
        <w:spacing w:after="0" w:line="240" w:lineRule="auto"/>
        <w:rPr>
          <w:rFonts w:ascii="Times New Roman" w:hAnsi="Times New Roman" w:cs="Times New Roman"/>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Orthographic projection represents different views separated by 90o as the viewer moves around it.</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most descriptive view is usually selected to be the front view.</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remaining views are selected such that they contain the fewest hidden lines.</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If a tie occurs (say between the left and right</w:t>
      </w:r>
      <w:r w:rsidRPr="00B3158B">
        <w:rPr>
          <w:rFonts w:ascii="Calibri" w:hAnsi="Calibri" w:cs="Times New Roman"/>
          <w:b/>
          <w:sz w:val="24"/>
          <w:szCs w:val="24"/>
        </w:rPr>
        <w:t>‐</w:t>
      </w:r>
      <w:r w:rsidRPr="00B3158B">
        <w:rPr>
          <w:rFonts w:ascii="Times New Roman" w:hAnsi="Times New Roman" w:cs="Times New Roman"/>
          <w:b/>
          <w:sz w:val="24"/>
          <w:szCs w:val="24"/>
        </w:rPr>
        <w:t>side views) use the conventional view (top or right</w:t>
      </w:r>
      <w:r w:rsidRPr="00B3158B">
        <w:rPr>
          <w:rFonts w:ascii="Calibri" w:hAnsi="Calibri" w:cs="Times New Roman"/>
          <w:b/>
          <w:sz w:val="24"/>
          <w:szCs w:val="24"/>
        </w:rPr>
        <w:t>‐</w:t>
      </w:r>
      <w:r w:rsidRPr="00B3158B">
        <w:rPr>
          <w:rFonts w:ascii="Times New Roman" w:hAnsi="Times New Roman" w:cs="Times New Roman"/>
          <w:b/>
          <w:sz w:val="24"/>
          <w:szCs w:val="24"/>
        </w:rPr>
        <w:t>side).</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Lecture 6: -</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designer must choose the best layout toconvey the information in the most effective way possible.</w:t>
      </w: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p>
    <w:p w:rsidR="00DC64D9" w:rsidRPr="00B3158B" w:rsidRDefault="00DC64D9" w:rsidP="00DC64D9">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Orthographic </w:t>
      </w:r>
      <w:r w:rsidR="009C51BF" w:rsidRPr="00B3158B">
        <w:rPr>
          <w:rFonts w:ascii="Times New Roman" w:hAnsi="Times New Roman" w:cs="Times New Roman"/>
          <w:b/>
          <w:sz w:val="24"/>
          <w:szCs w:val="24"/>
        </w:rPr>
        <w:t>projection lines: -</w:t>
      </w:r>
    </w:p>
    <w:p w:rsidR="009C51BF" w:rsidRPr="00B3158B" w:rsidRDefault="009C51BF" w:rsidP="009C51BF">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Visible lines</w:t>
      </w:r>
    </w:p>
    <w:p w:rsidR="009C51BF" w:rsidRPr="00B3158B" w:rsidRDefault="009C51BF" w:rsidP="009C51BF">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Hidden lines and cutting plane lines</w:t>
      </w:r>
    </w:p>
    <w:p w:rsidR="009C51BF" w:rsidRPr="00B3158B" w:rsidRDefault="009C51BF" w:rsidP="009C51BF">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Centre lines</w:t>
      </w:r>
    </w:p>
    <w:p w:rsidR="009C51BF" w:rsidRPr="00B3158B" w:rsidRDefault="009C51BF" w:rsidP="009C51BF">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Extension &amp; leader lines</w:t>
      </w: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When or lines coincide there is a two more coincide, convention called ‘precedence of lines’ to establish which is visible.</w:t>
      </w: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Leave a gap between the end of an extension line and the object to which it refers.</w:t>
      </w: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short dashes of crossing perpendicular centre lines form a small cross.</w:t>
      </w: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p>
    <w:p w:rsidR="009C51BF" w:rsidRPr="00B3158B" w:rsidRDefault="009C51BF" w:rsidP="009C51BF">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Dimensions: -</w:t>
      </w:r>
    </w:p>
    <w:p w:rsidR="009C51BF" w:rsidRPr="00B3158B" w:rsidRDefault="009C51BF" w:rsidP="009C51BF">
      <w:pPr>
        <w:pStyle w:val="ListParagraph"/>
        <w:numPr>
          <w:ilvl w:val="0"/>
          <w:numId w:val="28"/>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Dimensions must describe the complete geometry of the part.</w:t>
      </w:r>
    </w:p>
    <w:p w:rsidR="009C51BF" w:rsidRPr="00B3158B" w:rsidRDefault="009C51BF" w:rsidP="009C51BF">
      <w:pPr>
        <w:pStyle w:val="ListParagraph"/>
        <w:numPr>
          <w:ilvl w:val="0"/>
          <w:numId w:val="28"/>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Redundant dimensions should be avoided</w:t>
      </w:r>
      <w:r w:rsidRPr="00B3158B">
        <w:rPr>
          <w:rFonts w:ascii="Times New Roman" w:hAnsi="Times New Roman" w:cs="Times New Roman"/>
          <w:b/>
          <w:sz w:val="24"/>
          <w:szCs w:val="24"/>
        </w:rPr>
        <w:t>.</w:t>
      </w:r>
    </w:p>
    <w:p w:rsidR="009C51BF" w:rsidRPr="00B3158B" w:rsidRDefault="009C51BF" w:rsidP="009C51BF">
      <w:pPr>
        <w:autoSpaceDE w:val="0"/>
        <w:autoSpaceDN w:val="0"/>
        <w:adjustRightInd w:val="0"/>
        <w:spacing w:after="0" w:line="240" w:lineRule="auto"/>
        <w:rPr>
          <w:rFonts w:ascii="Times New Roman" w:hAnsi="Times New Roman" w:cs="Times New Roman"/>
          <w:sz w:val="24"/>
          <w:szCs w:val="24"/>
        </w:rPr>
      </w:pPr>
    </w:p>
    <w:p w:rsidR="009C51BF" w:rsidRPr="00B3158B" w:rsidRDefault="00A024B4" w:rsidP="00A024B4">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designer should locate dimensions in a way to indicate how tolerances accumulate.</w:t>
      </w:r>
    </w:p>
    <w:p w:rsidR="00A024B4" w:rsidRPr="00B3158B" w:rsidRDefault="00A024B4" w:rsidP="00A024B4">
      <w:pPr>
        <w:autoSpaceDE w:val="0"/>
        <w:autoSpaceDN w:val="0"/>
        <w:adjustRightInd w:val="0"/>
        <w:spacing w:after="0" w:line="240" w:lineRule="auto"/>
        <w:rPr>
          <w:rFonts w:ascii="Times New Roman" w:hAnsi="Times New Roman" w:cs="Times New Roman"/>
          <w:b/>
          <w:sz w:val="24"/>
          <w:szCs w:val="24"/>
        </w:rPr>
      </w:pPr>
    </w:p>
    <w:p w:rsidR="00A024B4" w:rsidRPr="00B3158B" w:rsidRDefault="00A024B4" w:rsidP="00A024B4">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Circles=&gt;Radii are dimensioned using a leader line with an arrow at the end of the line.</w:t>
      </w:r>
    </w:p>
    <w:p w:rsidR="00A024B4" w:rsidRPr="00B3158B" w:rsidRDefault="00A024B4" w:rsidP="00A024B4">
      <w:pPr>
        <w:autoSpaceDE w:val="0"/>
        <w:autoSpaceDN w:val="0"/>
        <w:adjustRightInd w:val="0"/>
        <w:spacing w:after="0" w:line="240" w:lineRule="auto"/>
        <w:rPr>
          <w:rFonts w:ascii="Times New Roman" w:hAnsi="Times New Roman" w:cs="Times New Roman"/>
          <w:b/>
          <w:sz w:val="24"/>
          <w:szCs w:val="24"/>
        </w:rPr>
      </w:pPr>
    </w:p>
    <w:p w:rsidR="00A024B4" w:rsidRPr="00B3158B" w:rsidRDefault="00A024B4" w:rsidP="00A024B4">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Angles: -</w:t>
      </w:r>
    </w:p>
    <w:p w:rsidR="00A024B4" w:rsidRPr="00B3158B" w:rsidRDefault="00A024B4" w:rsidP="00A024B4">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Fractional degree measurements can be represented with</w:t>
      </w:r>
      <w:r w:rsidR="003E764C" w:rsidRPr="00B3158B">
        <w:rPr>
          <w:rFonts w:ascii="Times New Roman" w:hAnsi="Times New Roman" w:cs="Times New Roman"/>
          <w:sz w:val="24"/>
          <w:szCs w:val="24"/>
        </w:rPr>
        <w:t xml:space="preserve"> </w:t>
      </w:r>
      <w:r w:rsidRPr="00B3158B">
        <w:rPr>
          <w:rFonts w:ascii="Times New Roman" w:hAnsi="Times New Roman" w:cs="Times New Roman"/>
          <w:sz w:val="24"/>
          <w:szCs w:val="24"/>
        </w:rPr>
        <w:t>decimals or minutes and seconds</w:t>
      </w:r>
      <w:r w:rsidR="003E764C" w:rsidRPr="00B3158B">
        <w:rPr>
          <w:rFonts w:ascii="Times New Roman" w:hAnsi="Times New Roman" w:cs="Times New Roman"/>
          <w:sz w:val="24"/>
          <w:szCs w:val="24"/>
        </w:rPr>
        <w:t>.</w:t>
      </w:r>
    </w:p>
    <w:p w:rsidR="00A024B4" w:rsidRPr="00B3158B" w:rsidRDefault="00A024B4" w:rsidP="00A024B4">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Dimension lines are drawn as arcs</w:t>
      </w:r>
      <w:r w:rsidR="003E764C" w:rsidRPr="00B3158B">
        <w:rPr>
          <w:rFonts w:ascii="Times New Roman" w:hAnsi="Times New Roman" w:cs="Times New Roman"/>
          <w:sz w:val="24"/>
          <w:szCs w:val="24"/>
        </w:rPr>
        <w:t>.</w:t>
      </w:r>
    </w:p>
    <w:p w:rsidR="003E764C" w:rsidRPr="00B3158B" w:rsidRDefault="003E764C" w:rsidP="00A024B4">
      <w:pPr>
        <w:autoSpaceDE w:val="0"/>
        <w:autoSpaceDN w:val="0"/>
        <w:adjustRightInd w:val="0"/>
        <w:spacing w:after="0" w:line="240" w:lineRule="auto"/>
        <w:rPr>
          <w:rFonts w:ascii="Times New Roman" w:hAnsi="Times New Roman" w:cs="Times New Roman"/>
          <w:sz w:val="24"/>
          <w:szCs w:val="24"/>
        </w:rPr>
      </w:pPr>
    </w:p>
    <w:p w:rsidR="003E764C" w:rsidRPr="00B3158B" w:rsidRDefault="003E764C" w:rsidP="00A024B4">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Demanding rules: -</w:t>
      </w:r>
    </w:p>
    <w:p w:rsidR="003E764C" w:rsidRPr="00B3158B" w:rsidRDefault="003E764C" w:rsidP="00A024B4">
      <w:pPr>
        <w:autoSpaceDE w:val="0"/>
        <w:autoSpaceDN w:val="0"/>
        <w:adjustRightInd w:val="0"/>
        <w:spacing w:after="0" w:line="240" w:lineRule="auto"/>
        <w:rPr>
          <w:rFonts w:ascii="Times New Roman" w:hAnsi="Times New Roman" w:cs="Times New Roman"/>
          <w:b/>
          <w:sz w:val="24"/>
          <w:szCs w:val="24"/>
        </w:rPr>
      </w:pPr>
    </w:p>
    <w:p w:rsidR="003E764C" w:rsidRPr="00B3158B" w:rsidRDefault="003E764C" w:rsidP="003E764C">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When diminishing a drawing, set the diminishing variables so that they would be readable in the final print.</w:t>
      </w:r>
    </w:p>
    <w:p w:rsidR="003E764C" w:rsidRPr="00B3158B" w:rsidRDefault="003E764C" w:rsidP="00A024B4">
      <w:pPr>
        <w:autoSpaceDE w:val="0"/>
        <w:autoSpaceDN w:val="0"/>
        <w:adjustRightInd w:val="0"/>
        <w:spacing w:after="0" w:line="240" w:lineRule="auto"/>
        <w:rPr>
          <w:rFonts w:ascii="Times New Roman" w:hAnsi="Times New Roman" w:cs="Times New Roman"/>
          <w:sz w:val="24"/>
          <w:szCs w:val="24"/>
        </w:rPr>
      </w:pP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The first dimensions should be three times the letter height from the object.</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Successive dimensions should be two times the letter height apart.</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Place dimensions between the views sharing the same dimensions.</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Dimension the most descriptive view.</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Dimension from visible, not hidden features.</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Give an overall dimension, omitting the last in a chain of dimensions.</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Organize the dimensions to reduce clutter in the drawing.</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To avoid errors and confusion, do not duplicate dimensions.</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lastRenderedPageBreak/>
        <w:t>Dimension lines never cross any other lines, unless absolutely necessary.</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Extension lines may cross other extension lines, or object lines, if necessary.</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Leave a small gap from the object to the lines that extend from them.</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Do not leave gaps where extension lines cross object lines or other extension lines.</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Where possible place dimensions outside objects.</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Dimension the diameter of cylinders in rectangular view.</w:t>
      </w:r>
    </w:p>
    <w:p w:rsidR="003E764C" w:rsidRPr="00B3158B" w:rsidRDefault="003E764C" w:rsidP="00C8661F">
      <w:pPr>
        <w:pStyle w:val="ListParagraph"/>
        <w:numPr>
          <w:ilvl w:val="0"/>
          <w:numId w:val="29"/>
        </w:num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Dimension circular holes in the view where they look like holes.</w:t>
      </w:r>
    </w:p>
    <w:p w:rsidR="003E764C" w:rsidRPr="00B3158B" w:rsidRDefault="003E764C" w:rsidP="003E764C">
      <w:pPr>
        <w:pStyle w:val="ListParagraph"/>
        <w:rPr>
          <w:rFonts w:ascii="Times New Roman" w:hAnsi="Times New Roman" w:cs="Times New Roman"/>
          <w:sz w:val="24"/>
          <w:szCs w:val="24"/>
        </w:rPr>
      </w:pPr>
    </w:p>
    <w:p w:rsidR="003E764C" w:rsidRPr="00B3158B" w:rsidRDefault="003E764C" w:rsidP="003E764C">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Orthographic Projection</w:t>
      </w:r>
    </w:p>
    <w:p w:rsidR="003E764C" w:rsidRPr="00B3158B" w:rsidRDefault="003E764C" w:rsidP="003E764C">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Advantages</w:t>
      </w:r>
    </w:p>
    <w:p w:rsidR="003E764C" w:rsidRPr="00B3158B" w:rsidRDefault="003E764C" w:rsidP="003E764C">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Able to contain a high degree of detail</w:t>
      </w:r>
      <w:r w:rsidR="00D56F55" w:rsidRPr="00B3158B">
        <w:rPr>
          <w:rFonts w:ascii="Times New Roman" w:hAnsi="Times New Roman" w:cs="Times New Roman"/>
          <w:sz w:val="24"/>
          <w:szCs w:val="24"/>
        </w:rPr>
        <w:t>.</w:t>
      </w:r>
    </w:p>
    <w:p w:rsidR="003E764C" w:rsidRPr="00B3158B" w:rsidRDefault="003E764C" w:rsidP="003E764C">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Angle and length measurements can be made on</w:t>
      </w:r>
      <w:r w:rsidR="00D56F55" w:rsidRPr="00B3158B">
        <w:rPr>
          <w:rFonts w:ascii="Times New Roman" w:hAnsi="Times New Roman" w:cs="Times New Roman"/>
          <w:sz w:val="24"/>
          <w:szCs w:val="24"/>
        </w:rPr>
        <w:t xml:space="preserve"> </w:t>
      </w:r>
      <w:r w:rsidRPr="00B3158B">
        <w:rPr>
          <w:rFonts w:ascii="Times New Roman" w:hAnsi="Times New Roman" w:cs="Times New Roman"/>
          <w:sz w:val="24"/>
          <w:szCs w:val="24"/>
        </w:rPr>
        <w:t>all views (exceptions do exist)</w:t>
      </w:r>
      <w:r w:rsidR="00D56F55" w:rsidRPr="00B3158B">
        <w:rPr>
          <w:rFonts w:ascii="Times New Roman" w:hAnsi="Times New Roman" w:cs="Times New Roman"/>
          <w:sz w:val="24"/>
          <w:szCs w:val="24"/>
        </w:rPr>
        <w:t>.</w:t>
      </w:r>
    </w:p>
    <w:p w:rsidR="003E764C" w:rsidRPr="00B3158B" w:rsidRDefault="003E764C" w:rsidP="003E764C">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Disadvantages</w:t>
      </w:r>
    </w:p>
    <w:p w:rsidR="003E764C" w:rsidRPr="00B3158B" w:rsidRDefault="003E764C" w:rsidP="003E764C">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Effort is needed to interpret the object</w:t>
      </w:r>
      <w:r w:rsidR="00D56F55" w:rsidRPr="00B3158B">
        <w:rPr>
          <w:rFonts w:ascii="Times New Roman" w:hAnsi="Times New Roman" w:cs="Times New Roman"/>
          <w:sz w:val="24"/>
          <w:szCs w:val="24"/>
        </w:rPr>
        <w:t>.</w:t>
      </w:r>
    </w:p>
    <w:p w:rsidR="003E764C" w:rsidRPr="00B3158B" w:rsidRDefault="003E764C" w:rsidP="003E764C">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Many conventions must be followed – not as easy</w:t>
      </w:r>
      <w:r w:rsidR="00D56F55" w:rsidRPr="00B3158B">
        <w:rPr>
          <w:rFonts w:ascii="Times New Roman" w:hAnsi="Times New Roman" w:cs="Times New Roman"/>
          <w:sz w:val="24"/>
          <w:szCs w:val="24"/>
        </w:rPr>
        <w:t xml:space="preserve"> </w:t>
      </w:r>
      <w:r w:rsidRPr="00B3158B">
        <w:rPr>
          <w:rFonts w:ascii="Times New Roman" w:hAnsi="Times New Roman" w:cs="Times New Roman"/>
          <w:sz w:val="24"/>
          <w:szCs w:val="24"/>
        </w:rPr>
        <w:t>as the other three</w:t>
      </w:r>
      <w:r w:rsidR="00D56F55" w:rsidRPr="00B3158B">
        <w:rPr>
          <w:rFonts w:ascii="Times New Roman" w:hAnsi="Times New Roman" w:cs="Times New Roman"/>
          <w:sz w:val="24"/>
          <w:szCs w:val="24"/>
        </w:rPr>
        <w:t>.</w:t>
      </w:r>
    </w:p>
    <w:p w:rsidR="00D56F55" w:rsidRPr="00B3158B" w:rsidRDefault="00D56F55" w:rsidP="003E764C">
      <w:pPr>
        <w:autoSpaceDE w:val="0"/>
        <w:autoSpaceDN w:val="0"/>
        <w:adjustRightInd w:val="0"/>
        <w:spacing w:after="0" w:line="240" w:lineRule="auto"/>
        <w:rPr>
          <w:rFonts w:ascii="Times New Roman" w:hAnsi="Times New Roman" w:cs="Times New Roman"/>
          <w:sz w:val="24"/>
          <w:szCs w:val="24"/>
        </w:rPr>
      </w:pP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Same three views drawings rules apply on two views.</w:t>
      </w: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Projections rule can be violated to improve the clarity of the drawing.</w:t>
      </w: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Lecture 7: -</w:t>
      </w:r>
    </w:p>
    <w:p w:rsidR="00D56F55" w:rsidRPr="00B3158B" w:rsidRDefault="00D56F55" w:rsidP="003E764C">
      <w:pPr>
        <w:autoSpaceDE w:val="0"/>
        <w:autoSpaceDN w:val="0"/>
        <w:adjustRightInd w:val="0"/>
        <w:spacing w:after="0" w:line="240" w:lineRule="auto"/>
        <w:rPr>
          <w:rFonts w:ascii="Times New Roman" w:hAnsi="Times New Roman" w:cs="Times New Roman"/>
          <w:b/>
          <w:sz w:val="24"/>
          <w:szCs w:val="24"/>
        </w:rPr>
      </w:pPr>
    </w:p>
    <w:p w:rsidR="00D56F55" w:rsidRPr="00B3158B" w:rsidRDefault="00D56F55" w:rsidP="00D56F5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Engineering Computer Graphics</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The major areas of computer graphics are:</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CAD: Computer</w:t>
      </w:r>
      <w:r w:rsidRPr="00B3158B">
        <w:rPr>
          <w:rFonts w:ascii="Calibri" w:hAnsi="Calibri" w:cs="Times New Roman"/>
          <w:sz w:val="24"/>
          <w:szCs w:val="24"/>
        </w:rPr>
        <w:t>‐</w:t>
      </w:r>
      <w:r w:rsidRPr="00B3158B">
        <w:rPr>
          <w:rFonts w:ascii="Times New Roman" w:hAnsi="Times New Roman" w:cs="Times New Roman"/>
          <w:sz w:val="24"/>
          <w:szCs w:val="24"/>
        </w:rPr>
        <w:t>Aided Design</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Used to solve design problems, analyze design data, store and disseminate design information.</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CADD: Computer</w:t>
      </w:r>
      <w:r w:rsidRPr="00B3158B">
        <w:rPr>
          <w:rFonts w:ascii="Calibri" w:hAnsi="Calibri" w:cs="Times New Roman"/>
          <w:sz w:val="24"/>
          <w:szCs w:val="24"/>
        </w:rPr>
        <w:t>‐</w:t>
      </w:r>
      <w:r w:rsidRPr="00B3158B">
        <w:rPr>
          <w:rFonts w:ascii="Times New Roman" w:hAnsi="Times New Roman" w:cs="Times New Roman"/>
          <w:sz w:val="24"/>
          <w:szCs w:val="24"/>
        </w:rPr>
        <w:t>Aided Design Drafting</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Using computers to generate engineering drawings and technical documents</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CAD/CAM: Computer</w:t>
      </w:r>
      <w:r w:rsidRPr="00B3158B">
        <w:rPr>
          <w:rFonts w:ascii="Calibri" w:hAnsi="Calibri" w:cs="Times New Roman"/>
          <w:sz w:val="24"/>
          <w:szCs w:val="24"/>
        </w:rPr>
        <w:t>‐</w:t>
      </w:r>
      <w:r w:rsidRPr="00B3158B">
        <w:rPr>
          <w:rFonts w:ascii="Times New Roman" w:hAnsi="Times New Roman" w:cs="Times New Roman"/>
          <w:sz w:val="24"/>
          <w:szCs w:val="24"/>
        </w:rPr>
        <w:t>Aided Design/ Computer</w:t>
      </w:r>
      <w:r w:rsidRPr="00B3158B">
        <w:rPr>
          <w:rFonts w:ascii="Calibri" w:hAnsi="Calibri" w:cs="Times New Roman"/>
          <w:sz w:val="24"/>
          <w:szCs w:val="24"/>
        </w:rPr>
        <w:t>‐</w:t>
      </w:r>
      <w:r w:rsidRPr="00B3158B">
        <w:rPr>
          <w:rFonts w:ascii="Times New Roman" w:hAnsi="Times New Roman" w:cs="Times New Roman"/>
          <w:sz w:val="24"/>
          <w:szCs w:val="24"/>
        </w:rPr>
        <w:t>Aided Manufacturing.</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 computer based system used to design a product, devise the production steps, electronically transfer the data to control the manufacturing equipment.</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CIM: Computer</w:t>
      </w:r>
      <w:r w:rsidRPr="00B3158B">
        <w:rPr>
          <w:rFonts w:ascii="Calibri" w:hAnsi="Calibri" w:cs="Times New Roman"/>
          <w:sz w:val="24"/>
          <w:szCs w:val="24"/>
        </w:rPr>
        <w:t>‐</w:t>
      </w:r>
      <w:r w:rsidRPr="00B3158B">
        <w:rPr>
          <w:rFonts w:ascii="Times New Roman" w:hAnsi="Times New Roman" w:cs="Times New Roman"/>
          <w:sz w:val="24"/>
          <w:szCs w:val="24"/>
        </w:rPr>
        <w:t>Integrated Manufacturing</w:t>
      </w:r>
    </w:p>
    <w:p w:rsidR="00D56F55" w:rsidRPr="00B3158B" w:rsidRDefault="00D56F55" w:rsidP="00D56F5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 A computer based system that coordinates and operates all stages of manufacturing from design to finished product.</w:t>
      </w:r>
      <w:r w:rsidRPr="00B3158B">
        <w:rPr>
          <w:rFonts w:ascii="Times New Roman" w:hAnsi="Times New Roman" w:cs="Times New Roman"/>
          <w:b/>
          <w:sz w:val="24"/>
          <w:szCs w:val="24"/>
        </w:rPr>
        <w:t xml:space="preserve"> </w:t>
      </w:r>
    </w:p>
    <w:p w:rsidR="00D56F55" w:rsidRPr="00B3158B" w:rsidRDefault="00D56F55" w:rsidP="00D56F55">
      <w:pPr>
        <w:autoSpaceDE w:val="0"/>
        <w:autoSpaceDN w:val="0"/>
        <w:adjustRightInd w:val="0"/>
        <w:spacing w:after="0" w:line="240" w:lineRule="auto"/>
        <w:rPr>
          <w:rFonts w:ascii="Times New Roman" w:hAnsi="Times New Roman" w:cs="Times New Roman"/>
          <w:b/>
          <w:sz w:val="24"/>
          <w:szCs w:val="24"/>
        </w:rPr>
      </w:pPr>
    </w:p>
    <w:p w:rsidR="00D56F55" w:rsidRPr="00B3158B" w:rsidRDefault="00D56F55" w:rsidP="00D56F5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The designer is responsible of the integrity of the design NOT the designing program.</w:t>
      </w:r>
    </w:p>
    <w:p w:rsidR="00D56F55" w:rsidRPr="00B3158B" w:rsidRDefault="00D56F55" w:rsidP="00D56F55">
      <w:pPr>
        <w:autoSpaceDE w:val="0"/>
        <w:autoSpaceDN w:val="0"/>
        <w:adjustRightInd w:val="0"/>
        <w:spacing w:after="0" w:line="240" w:lineRule="auto"/>
        <w:rPr>
          <w:rFonts w:ascii="Times New Roman" w:hAnsi="Times New Roman" w:cs="Times New Roman"/>
          <w:b/>
          <w:sz w:val="24"/>
          <w:szCs w:val="24"/>
        </w:rPr>
      </w:pPr>
    </w:p>
    <w:p w:rsidR="00D56F55" w:rsidRPr="00B3158B" w:rsidRDefault="00D56F55" w:rsidP="00D56F55">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CAD programs make mistakes.</w:t>
      </w:r>
    </w:p>
    <w:p w:rsidR="00D56F55" w:rsidRPr="00B3158B" w:rsidRDefault="00D56F55" w:rsidP="00D56F55">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b/>
          <w:sz w:val="24"/>
          <w:szCs w:val="24"/>
        </w:rPr>
        <w:t xml:space="preserve"> </w:t>
      </w:r>
    </w:p>
    <w:p w:rsidR="003E764C"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PRO/E and Solid Edge are capable of having  models manipulated, just like a physical object.</w:t>
      </w: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A nomograph, also called an alignment chart, is a calculating chart with scales that contain values of three or more mathematical variables. It is use in predicting flows in rivers.</w:t>
      </w: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This nomograph determines the equivalent resistance of two parallel resistors.</w:t>
      </w: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Engineering graphs: -</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Technical Illustration</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Descriptive Geometry</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Engineering Computer Graphics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Nomography</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Graphical Mathematics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xml:space="preserve">– Empirical Equations </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Graphical Mathematics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Solving algebraic equations using graphical techniques without projection.</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Example: Equivalent Resistance.</w:t>
      </w: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Empirical Equations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Modeling relations between empirical data as algebraic equations.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Example: Algebraic equation to describe how different parts of a robot heat up from ambient conditions during the course of performing a continuous cyclic task.</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Freehand sketch: drawing created without the use of a straightedge or other aids.</w:t>
      </w: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p>
    <w:p w:rsidR="00A71272" w:rsidRPr="00B3158B" w:rsidRDefault="00A71272" w:rsidP="00A7127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Line Types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Object Lines: indicate all visible edges of an object; must stand out so the object’s is apparent to the eye.</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Hidden Lines: shows object lines that are hidden from view.</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Cutting Plane Lines: indicates edge view of an imaginary cutting plane.</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Define section views</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Centre Lines: indicates cent</w:t>
      </w:r>
      <w:r w:rsidR="008F32E2" w:rsidRPr="00B3158B">
        <w:rPr>
          <w:rFonts w:ascii="Times New Roman" w:hAnsi="Times New Roman" w:cs="Times New Roman"/>
          <w:sz w:val="24"/>
          <w:szCs w:val="24"/>
        </w:rPr>
        <w:t>er</w:t>
      </w:r>
      <w:r w:rsidRPr="00B3158B">
        <w:rPr>
          <w:rFonts w:ascii="Times New Roman" w:hAnsi="Times New Roman" w:cs="Times New Roman"/>
          <w:sz w:val="24"/>
          <w:szCs w:val="24"/>
        </w:rPr>
        <w:t>s of holes and symmetrical features of an object.</w:t>
      </w:r>
    </w:p>
    <w:p w:rsidR="00A71272" w:rsidRPr="00B3158B" w:rsidRDefault="00A71272" w:rsidP="00A71272">
      <w:pPr>
        <w:autoSpaceDE w:val="0"/>
        <w:autoSpaceDN w:val="0"/>
        <w:adjustRightInd w:val="0"/>
        <w:spacing w:after="0" w:line="240" w:lineRule="auto"/>
        <w:rPr>
          <w:rFonts w:ascii="Times New Roman" w:hAnsi="Times New Roman" w:cs="Times New Roman"/>
          <w:sz w:val="24"/>
          <w:szCs w:val="24"/>
        </w:rPr>
      </w:pPr>
    </w:p>
    <w:p w:rsidR="008F32E2" w:rsidRPr="00B3158B" w:rsidRDefault="003E764C" w:rsidP="00A024B4">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 </w:t>
      </w:r>
      <w:r w:rsidR="008F32E2" w:rsidRPr="00B3158B">
        <w:rPr>
          <w:rFonts w:ascii="Times New Roman" w:hAnsi="Times New Roman" w:cs="Times New Roman"/>
          <w:b/>
          <w:sz w:val="24"/>
          <w:szCs w:val="24"/>
        </w:rPr>
        <w:t>Line type precedence: -</w:t>
      </w:r>
    </w:p>
    <w:p w:rsidR="008F32E2" w:rsidRPr="00B3158B" w:rsidRDefault="008F32E2" w:rsidP="00A024B4">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Visible=&gt;Hidden=&gt;Cutting plane=&gt;Center line.</w:t>
      </w:r>
    </w:p>
    <w:p w:rsidR="008F32E2" w:rsidRPr="00B3158B" w:rsidRDefault="008F32E2" w:rsidP="00A024B4">
      <w:pPr>
        <w:autoSpaceDE w:val="0"/>
        <w:autoSpaceDN w:val="0"/>
        <w:adjustRightInd w:val="0"/>
        <w:spacing w:after="0" w:line="240" w:lineRule="auto"/>
        <w:rPr>
          <w:rFonts w:ascii="Times New Roman" w:hAnsi="Times New Roman" w:cs="Times New Roman"/>
          <w:sz w:val="24"/>
          <w:szCs w:val="24"/>
        </w:rPr>
      </w:pPr>
    </w:p>
    <w:p w:rsidR="008F32E2" w:rsidRPr="00B3158B" w:rsidRDefault="008F32E2" w:rsidP="008F32E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 xml:space="preserve"> Oblique Sketching</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An orthographic projection whose parallel projectors are at an oblique angle to the paper plane.</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Used to give an indication of depth.</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Presents the exact shape of one face of an object.</w:t>
      </w:r>
    </w:p>
    <w:p w:rsidR="003E764C" w:rsidRPr="00B3158B" w:rsidRDefault="008F32E2" w:rsidP="008F32E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sz w:val="24"/>
          <w:szCs w:val="24"/>
        </w:rPr>
        <w:t>• Lack of perspective forshortening makes comparison of sizes easier</w:t>
      </w:r>
      <w:r w:rsidRPr="00B3158B">
        <w:rPr>
          <w:rFonts w:ascii="Times New Roman" w:hAnsi="Times New Roman" w:cs="Times New Roman"/>
          <w:b/>
          <w:sz w:val="24"/>
          <w:szCs w:val="24"/>
        </w:rPr>
        <w:t xml:space="preserve"> .</w:t>
      </w:r>
    </w:p>
    <w:p w:rsidR="008F32E2" w:rsidRPr="00B3158B" w:rsidRDefault="008F32E2" w:rsidP="008F32E2">
      <w:pPr>
        <w:autoSpaceDE w:val="0"/>
        <w:autoSpaceDN w:val="0"/>
        <w:adjustRightInd w:val="0"/>
        <w:spacing w:after="0" w:line="240" w:lineRule="auto"/>
        <w:rPr>
          <w:rFonts w:ascii="Times New Roman" w:hAnsi="Times New Roman" w:cs="Times New Roman"/>
          <w:b/>
          <w:sz w:val="24"/>
          <w:szCs w:val="24"/>
        </w:rPr>
      </w:pPr>
    </w:p>
    <w:p w:rsidR="008F32E2" w:rsidRPr="00B3158B" w:rsidRDefault="008F32E2" w:rsidP="008F32E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Axonometric Sketching</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Axonometric projection uses parallel projectors (orthogonal projection), but it shows more than one face of the object.</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The scale in the directions of the three principle axes can all be different.</w:t>
      </w:r>
    </w:p>
    <w:p w:rsidR="008F32E2" w:rsidRPr="00B3158B" w:rsidRDefault="008F32E2" w:rsidP="008F32E2">
      <w:pPr>
        <w:autoSpaceDE w:val="0"/>
        <w:autoSpaceDN w:val="0"/>
        <w:adjustRightInd w:val="0"/>
        <w:spacing w:after="0" w:line="240" w:lineRule="auto"/>
        <w:rPr>
          <w:rFonts w:ascii="Times New Roman" w:hAnsi="Times New Roman" w:cs="Times New Roman"/>
          <w:b/>
          <w:sz w:val="24"/>
          <w:szCs w:val="24"/>
        </w:rPr>
      </w:pPr>
    </w:p>
    <w:p w:rsidR="00610633" w:rsidRDefault="00610633" w:rsidP="008F32E2">
      <w:pPr>
        <w:autoSpaceDE w:val="0"/>
        <w:autoSpaceDN w:val="0"/>
        <w:adjustRightInd w:val="0"/>
        <w:spacing w:after="0" w:line="240" w:lineRule="auto"/>
        <w:rPr>
          <w:rFonts w:ascii="Times New Roman" w:hAnsi="Times New Roman" w:cs="Times New Roman"/>
          <w:b/>
          <w:sz w:val="24"/>
          <w:szCs w:val="24"/>
        </w:rPr>
      </w:pPr>
    </w:p>
    <w:p w:rsidR="00610633" w:rsidRDefault="00610633" w:rsidP="008F32E2">
      <w:pPr>
        <w:autoSpaceDE w:val="0"/>
        <w:autoSpaceDN w:val="0"/>
        <w:adjustRightInd w:val="0"/>
        <w:spacing w:after="0" w:line="240" w:lineRule="auto"/>
        <w:rPr>
          <w:rFonts w:ascii="Times New Roman" w:hAnsi="Times New Roman" w:cs="Times New Roman"/>
          <w:b/>
          <w:sz w:val="24"/>
          <w:szCs w:val="24"/>
        </w:rPr>
      </w:pPr>
    </w:p>
    <w:p w:rsidR="008F32E2" w:rsidRPr="00B3158B" w:rsidRDefault="008F32E2" w:rsidP="008F32E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lastRenderedPageBreak/>
        <w:t>Isometric Sketching</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The x</w:t>
      </w:r>
      <w:r w:rsidRPr="00B3158B">
        <w:rPr>
          <w:rFonts w:ascii="Calibri" w:hAnsi="Calibri" w:cs="Times New Roman"/>
          <w:sz w:val="24"/>
          <w:szCs w:val="24"/>
        </w:rPr>
        <w:t>‐</w:t>
      </w:r>
      <w:r w:rsidRPr="00B3158B">
        <w:rPr>
          <w:rFonts w:ascii="Times New Roman" w:hAnsi="Times New Roman" w:cs="Times New Roman"/>
          <w:sz w:val="24"/>
          <w:szCs w:val="24"/>
        </w:rPr>
        <w:t>, y</w:t>
      </w:r>
      <w:r w:rsidRPr="00B3158B">
        <w:rPr>
          <w:rFonts w:ascii="Calibri" w:hAnsi="Calibri" w:cs="Times New Roman"/>
          <w:sz w:val="24"/>
          <w:szCs w:val="24"/>
        </w:rPr>
        <w:t>‐</w:t>
      </w:r>
      <w:r w:rsidRPr="00B3158B">
        <w:rPr>
          <w:rFonts w:ascii="Times New Roman" w:hAnsi="Times New Roman" w:cs="Times New Roman"/>
          <w:sz w:val="24"/>
          <w:szCs w:val="24"/>
        </w:rPr>
        <w:t xml:space="preserve"> and z</w:t>
      </w:r>
      <w:r w:rsidRPr="00B3158B">
        <w:rPr>
          <w:rFonts w:ascii="Calibri" w:hAnsi="Calibri" w:cs="Times New Roman"/>
          <w:sz w:val="24"/>
          <w:szCs w:val="24"/>
        </w:rPr>
        <w:t>‐</w:t>
      </w:r>
      <w:r w:rsidRPr="00B3158B">
        <w:rPr>
          <w:rFonts w:ascii="Times New Roman" w:hAnsi="Times New Roman" w:cs="Times New Roman"/>
          <w:sz w:val="24"/>
          <w:szCs w:val="24"/>
        </w:rPr>
        <w:t>axes have the same metric: a unit (say, a centimetre) along the xaxis is equally long along the y</w:t>
      </w:r>
      <w:r w:rsidRPr="00B3158B">
        <w:rPr>
          <w:rFonts w:ascii="Calibri" w:hAnsi="Calibri" w:cs="Times New Roman"/>
          <w:sz w:val="24"/>
          <w:szCs w:val="24"/>
        </w:rPr>
        <w:t>‐</w:t>
      </w:r>
      <w:r w:rsidRPr="00B3158B">
        <w:rPr>
          <w:rFonts w:ascii="Times New Roman" w:hAnsi="Times New Roman" w:cs="Times New Roman"/>
          <w:sz w:val="24"/>
          <w:szCs w:val="24"/>
        </w:rPr>
        <w:t xml:space="preserve"> and z</w:t>
      </w:r>
      <w:r w:rsidRPr="00B3158B">
        <w:rPr>
          <w:rFonts w:ascii="Calibri" w:hAnsi="Calibri" w:cs="Times New Roman"/>
          <w:sz w:val="24"/>
          <w:szCs w:val="24"/>
        </w:rPr>
        <w:t>‐</w:t>
      </w:r>
      <w:r w:rsidRPr="00B3158B">
        <w:rPr>
          <w:rFonts w:ascii="Times New Roman" w:hAnsi="Times New Roman" w:cs="Times New Roman"/>
          <w:sz w:val="24"/>
          <w:szCs w:val="24"/>
        </w:rPr>
        <w:t>axes.</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In a rendered wire frame cube, all edges in the 2D picture are equally long.</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The projected cube is also symmetric; all sides are rhombuses (a rhombus is a parallelogram with sides that are equal in length).</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p>
    <w:p w:rsidR="008F32E2" w:rsidRPr="00B3158B" w:rsidRDefault="008F32E2" w:rsidP="008F32E2">
      <w:pPr>
        <w:autoSpaceDE w:val="0"/>
        <w:autoSpaceDN w:val="0"/>
        <w:adjustRightInd w:val="0"/>
        <w:spacing w:after="0" w:line="240" w:lineRule="auto"/>
        <w:rPr>
          <w:rFonts w:ascii="Times New Roman" w:hAnsi="Times New Roman" w:cs="Times New Roman"/>
          <w:b/>
          <w:sz w:val="24"/>
          <w:szCs w:val="24"/>
        </w:rPr>
      </w:pPr>
      <w:r w:rsidRPr="00B3158B">
        <w:rPr>
          <w:rFonts w:ascii="Times New Roman" w:hAnsi="Times New Roman" w:cs="Times New Roman"/>
          <w:b/>
          <w:sz w:val="24"/>
          <w:szCs w:val="24"/>
        </w:rPr>
        <w:t>Hand Sketching Tips</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Use one stroke when drawing a line – don’t lift pencil off paper.</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For long lines, keep your eyes focused on where the line is going to end.</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Use construction lines – very faint lines that outline an object.</w:t>
      </w:r>
    </w:p>
    <w:p w:rsidR="008F32E2" w:rsidRPr="00B3158B" w:rsidRDefault="008F32E2" w:rsidP="008F32E2">
      <w:pPr>
        <w:autoSpaceDE w:val="0"/>
        <w:autoSpaceDN w:val="0"/>
        <w:adjustRightInd w:val="0"/>
        <w:spacing w:after="0" w:line="240" w:lineRule="auto"/>
        <w:rPr>
          <w:rFonts w:ascii="Times New Roman" w:hAnsi="Times New Roman" w:cs="Times New Roman"/>
          <w:sz w:val="24"/>
          <w:szCs w:val="24"/>
        </w:rPr>
      </w:pPr>
      <w:r w:rsidRPr="00B3158B">
        <w:rPr>
          <w:rFonts w:ascii="Times New Roman" w:hAnsi="Times New Roman" w:cs="Times New Roman"/>
          <w:sz w:val="24"/>
          <w:szCs w:val="24"/>
        </w:rPr>
        <w:t>• For circles, use a square construction square and then draw the inscribing circle.</w:t>
      </w:r>
    </w:p>
    <w:p w:rsidR="00AF54A9" w:rsidRPr="00B3158B" w:rsidRDefault="00AF54A9" w:rsidP="008F32E2">
      <w:pPr>
        <w:autoSpaceDE w:val="0"/>
        <w:autoSpaceDN w:val="0"/>
        <w:adjustRightInd w:val="0"/>
        <w:spacing w:after="0" w:line="240" w:lineRule="auto"/>
        <w:rPr>
          <w:rFonts w:ascii="Times New Roman" w:hAnsi="Times New Roman" w:cs="Times New Roman"/>
          <w:sz w:val="24"/>
          <w:szCs w:val="24"/>
        </w:rPr>
      </w:pPr>
    </w:p>
    <w:p w:rsidR="00AF54A9" w:rsidRPr="00B3158B" w:rsidRDefault="00AF54A9" w:rsidP="00AF54A9">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 xml:space="preserve"> Lecture 8: -</w:t>
      </w:r>
    </w:p>
    <w:p w:rsidR="00AF54A9" w:rsidRPr="00B3158B" w:rsidRDefault="00AF54A9" w:rsidP="00AF54A9">
      <w:pPr>
        <w:autoSpaceDE w:val="0"/>
        <w:autoSpaceDN w:val="0"/>
        <w:adjustRightInd w:val="0"/>
        <w:spacing w:after="0" w:line="240" w:lineRule="auto"/>
        <w:rPr>
          <w:rFonts w:ascii="Times New Roman" w:hAnsi="Times New Roman" w:cs="Times New Roman"/>
          <w:b/>
          <w:sz w:val="24"/>
          <w:szCs w:val="24"/>
          <w:lang w:val="en-CA"/>
        </w:rPr>
      </w:pPr>
    </w:p>
    <w:p w:rsidR="00AF54A9" w:rsidRPr="00B3158B" w:rsidRDefault="00AF54A9" w:rsidP="00AF54A9">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What is Design?</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Design is a creative process.</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Incorporates all areas of an engineering education.</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Design is basically what engineers do.</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Almost always involves a team effort.</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An iterative process.</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Open</w:t>
      </w:r>
      <w:r w:rsidRPr="00B3158B">
        <w:rPr>
          <w:rFonts w:ascii="Calibri" w:hAnsi="Calibri" w:cs="Times New Roman"/>
          <w:sz w:val="24"/>
          <w:szCs w:val="24"/>
          <w:lang w:val="en-CA"/>
        </w:rPr>
        <w:t>‐</w:t>
      </w:r>
      <w:r w:rsidRPr="00B3158B">
        <w:rPr>
          <w:rFonts w:ascii="Times New Roman" w:hAnsi="Times New Roman" w:cs="Times New Roman"/>
          <w:sz w:val="24"/>
          <w:szCs w:val="24"/>
          <w:lang w:val="en-CA"/>
        </w:rPr>
        <w:t>ended problems, often with many possible solutions.</w:t>
      </w:r>
    </w:p>
    <w:p w:rsidR="00AF54A9" w:rsidRPr="00B3158B" w:rsidRDefault="00AF54A9" w:rsidP="00AF54A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Usually only a handful of good solutions.</w:t>
      </w:r>
    </w:p>
    <w:p w:rsidR="00AF54A9" w:rsidRPr="00B3158B" w:rsidRDefault="00AF54A9" w:rsidP="00AF54A9">
      <w:pPr>
        <w:autoSpaceDE w:val="0"/>
        <w:autoSpaceDN w:val="0"/>
        <w:adjustRightInd w:val="0"/>
        <w:spacing w:after="0" w:line="240" w:lineRule="auto"/>
        <w:rPr>
          <w:rFonts w:ascii="Times New Roman" w:hAnsi="Times New Roman" w:cs="Times New Roman"/>
          <w:b/>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b/>
          <w:sz w:val="24"/>
          <w:szCs w:val="24"/>
          <w:lang w:val="en-CA"/>
        </w:rPr>
        <w:t>Definiton of design=&gt;</w:t>
      </w:r>
      <w:r w:rsidRPr="00B3158B">
        <w:rPr>
          <w:rFonts w:ascii="Times New Roman" w:hAnsi="Times New Roman" w:cs="Times New Roman"/>
          <w:sz w:val="24"/>
          <w:szCs w:val="24"/>
          <w:lang w:val="en-CA"/>
        </w:rPr>
        <w:t>“Process of developing workable plans for the construction or manufacture of devices, equipment, machinery or structure, to satisfy some observed need”</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b/>
          <w:sz w:val="24"/>
          <w:szCs w:val="24"/>
          <w:lang w:val="en-CA"/>
        </w:rPr>
        <w:t>Canadian Engineering Accreditation Board (CEAB) definition=&gt;</w:t>
      </w:r>
      <w:r w:rsidRPr="00B3158B">
        <w:rPr>
          <w:rFonts w:ascii="Times New Roman" w:hAnsi="Times New Roman" w:cs="Times New Roman"/>
          <w:sz w:val="24"/>
          <w:szCs w:val="24"/>
          <w:lang w:val="en-CA"/>
        </w:rPr>
        <w:t xml:space="preserve"> “Engineering design integrates mathematics, basic sciences, engineering sciences and complementary studies in developing elements, systems and processes to meet specific needs. It is a creative, iterative, and often open</w:t>
      </w:r>
      <w:r w:rsidRPr="00B3158B">
        <w:rPr>
          <w:rFonts w:ascii="Calibri" w:hAnsi="Calibri" w:cs="Times New Roman"/>
          <w:sz w:val="24"/>
          <w:szCs w:val="24"/>
          <w:lang w:val="en-CA"/>
        </w:rPr>
        <w:t>‐</w:t>
      </w:r>
      <w:r w:rsidRPr="00B3158B">
        <w:rPr>
          <w:rFonts w:ascii="Times New Roman" w:hAnsi="Times New Roman" w:cs="Times New Roman"/>
          <w:sz w:val="24"/>
          <w:szCs w:val="24"/>
          <w:lang w:val="en-CA"/>
        </w:rPr>
        <w:t>ended process subject to constraints which may be governed by standards or legislation to varying degrees depending upon the discipline. These constraints may relate to economic, health, safety, environmental, social, or other pertinent factors.”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 xml:space="preserve">Good design requires=&gt; organization, teamwork and communication. </w:t>
      </w: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Before a problem can be solved, it must first be identified!</w:t>
      </w: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Systems design deals with the arrangement of available products into a unique combination that yields the desired result.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b/>
          <w:sz w:val="24"/>
          <w:szCs w:val="24"/>
          <w:lang w:val="en-CA"/>
        </w:rPr>
        <w:t xml:space="preserve">Methods of design=&gt; </w:t>
      </w:r>
      <w:r w:rsidRPr="00B3158B">
        <w:rPr>
          <w:rFonts w:ascii="Times New Roman" w:hAnsi="Times New Roman" w:cs="Times New Roman"/>
          <w:sz w:val="24"/>
          <w:szCs w:val="24"/>
          <w:lang w:val="en-CA"/>
        </w:rPr>
        <w:t>Recognition of need, Definition of the design problem, Definition of the design criteria, The design loop, Optimization, Evaluation, Communication.</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p>
    <w:p w:rsidR="00610633" w:rsidRDefault="00610633" w:rsidP="00C8661F">
      <w:pPr>
        <w:autoSpaceDE w:val="0"/>
        <w:autoSpaceDN w:val="0"/>
        <w:adjustRightInd w:val="0"/>
        <w:spacing w:after="0" w:line="240" w:lineRule="auto"/>
        <w:rPr>
          <w:rFonts w:ascii="Times New Roman" w:hAnsi="Times New Roman" w:cs="Times New Roman"/>
          <w:sz w:val="24"/>
          <w:szCs w:val="24"/>
          <w:lang w:val="en-CA"/>
        </w:rPr>
      </w:pPr>
    </w:p>
    <w:p w:rsidR="00610633" w:rsidRDefault="00610633" w:rsidP="00C8661F">
      <w:pPr>
        <w:autoSpaceDE w:val="0"/>
        <w:autoSpaceDN w:val="0"/>
        <w:adjustRightInd w:val="0"/>
        <w:spacing w:after="0" w:line="240" w:lineRule="auto"/>
        <w:rPr>
          <w:rFonts w:ascii="Times New Roman" w:hAnsi="Times New Roman" w:cs="Times New Roman"/>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lastRenderedPageBreak/>
        <w:t>•</w:t>
      </w:r>
      <w:r w:rsidRPr="00B3158B">
        <w:rPr>
          <w:rFonts w:ascii="Times New Roman" w:hAnsi="Times New Roman" w:cs="Times New Roman"/>
          <w:b/>
          <w:sz w:val="24"/>
          <w:szCs w:val="24"/>
          <w:lang w:val="en-CA"/>
        </w:rPr>
        <w:t xml:space="preserve"> Code</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 code is a set of specifications for the analysis, design, manufacture, and construction of things.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The purpose is to achieve a specified degree of safety, efficiency, performance, or quality.</w:t>
      </w: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 Standard</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 standard is a set of specifications for parts, materials, or processes intended to achieve uniformity.</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Places limits so as to provide reasonable inventory of tooling, sizes, shapes, varieties, etc.</w:t>
      </w: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Brainstorming: -</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 group of people generate a number of solutions to a problem.</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Judgment of ideas is prohibited at this point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All ideas are considered equal until evaluation</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After a set period of time, all ideas are discussed, evaluated, and perhaps ranked.</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The best ideas are examined further</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Brain writing: -</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Similar to brainstorming – instead of verbal communication, ideas are written.</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Three types of written reports: -</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Proposals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 typical proposal may contain the following fundamental elements.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Problem statement; benefits of the work</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Proposed work plan; how are you going to do it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Personnel and facilities needed</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Schedules for milestones and deliverables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Budget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Summary</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Progress Reports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Periodic reports (i.e., quarterly reports) on the status of the project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Usually brief letters or memos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Tells your customer how things are going:</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Have you discovered something?</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What problems are you having?</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Are you on time?</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Are you on budget?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What are you doing to correct any problems?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Final Report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The final report is the final step in the project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It generally contains: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Abstract (Executive Summary, Implications, etc.)</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Introduction (Problem Statement)</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Methods Used</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Body (Results, Findings)</w:t>
      </w:r>
    </w:p>
    <w:p w:rsidR="00C8661F" w:rsidRPr="00B3158B"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Discussion</w:t>
      </w:r>
    </w:p>
    <w:p w:rsidR="00610633"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Conclusions</w:t>
      </w:r>
    </w:p>
    <w:p w:rsidR="00C8661F" w:rsidRPr="00610633" w:rsidRDefault="00C8661F" w:rsidP="00C8661F">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b/>
          <w:sz w:val="24"/>
          <w:szCs w:val="24"/>
          <w:lang w:val="en-CA"/>
        </w:rPr>
        <w:lastRenderedPageBreak/>
        <w:t>Lecture 9: -</w:t>
      </w: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Pro/Engineer revolutionized the CAD world in the late 1980s.</w:t>
      </w:r>
    </w:p>
    <w:p w:rsidR="00C8661F" w:rsidRPr="00B3158B" w:rsidRDefault="00C8661F" w:rsidP="00C8661F">
      <w:pPr>
        <w:autoSpaceDE w:val="0"/>
        <w:autoSpaceDN w:val="0"/>
        <w:adjustRightInd w:val="0"/>
        <w:spacing w:after="0" w:line="240" w:lineRule="auto"/>
        <w:rPr>
          <w:rFonts w:ascii="Times New Roman" w:hAnsi="Times New Roman" w:cs="Times New Roman"/>
          <w:b/>
          <w:sz w:val="24"/>
          <w:szCs w:val="24"/>
          <w:lang w:val="en-CA"/>
        </w:rPr>
      </w:pPr>
    </w:p>
    <w:p w:rsidR="00C8661F" w:rsidRPr="00B3158B" w:rsidRDefault="00B51149" w:rsidP="00B51149">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The values of the parameters assigned to the different attributes/dimensions of the model features define the physical shape of the part.</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Pro/E enables the user to create fully detailed standard engineering working drawings almost automatically after model generation.</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If a dimension is changed on PRO/E, the solid model will be automatically upgraded.</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Prototypes can be produced directly from solid models because they are based on highly accurate geometric models.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7"/>
          <w:lang w:val="en-CA"/>
        </w:rPr>
      </w:pPr>
      <w:r w:rsidRPr="00B3158B">
        <w:rPr>
          <w:rFonts w:ascii="Times New Roman" w:hAnsi="Times New Roman" w:cs="Times New Roman"/>
          <w:b/>
          <w:sz w:val="24"/>
          <w:szCs w:val="27"/>
          <w:lang w:val="en-CA"/>
        </w:rPr>
        <w:t>Solid models are representations of the part or product as it will appear when manufactured.</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7"/>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color w:val="1F497C"/>
          <w:sz w:val="24"/>
          <w:szCs w:val="27"/>
          <w:lang w:val="en-CA"/>
        </w:rPr>
      </w:pPr>
      <w:r w:rsidRPr="00B3158B">
        <w:rPr>
          <w:rFonts w:ascii="Times New Roman" w:hAnsi="Times New Roman" w:cs="Times New Roman"/>
          <w:b/>
          <w:color w:val="000000"/>
          <w:sz w:val="24"/>
          <w:szCs w:val="27"/>
          <w:lang w:val="en-CA"/>
        </w:rPr>
        <w:t xml:space="preserve">The computer model will contain all the </w:t>
      </w:r>
      <w:r w:rsidRPr="00B3158B">
        <w:rPr>
          <w:rFonts w:ascii="Times New Roman" w:hAnsi="Times New Roman" w:cs="Times New Roman"/>
          <w:b/>
          <w:color w:val="1F497C"/>
          <w:sz w:val="24"/>
          <w:szCs w:val="27"/>
          <w:lang w:val="en-CA"/>
        </w:rPr>
        <w:t xml:space="preserve">parametric </w:t>
      </w:r>
      <w:r w:rsidRPr="00B3158B">
        <w:rPr>
          <w:rFonts w:ascii="Times New Roman" w:hAnsi="Times New Roman" w:cs="Times New Roman"/>
          <w:b/>
          <w:color w:val="000000"/>
          <w:sz w:val="24"/>
          <w:szCs w:val="27"/>
          <w:lang w:val="en-CA"/>
        </w:rPr>
        <w:t>information that a real solid object has.</w:t>
      </w:r>
    </w:p>
    <w:p w:rsidR="00B51149" w:rsidRPr="00B3158B" w:rsidRDefault="00B51149" w:rsidP="00B51149">
      <w:pPr>
        <w:autoSpaceDE w:val="0"/>
        <w:autoSpaceDN w:val="0"/>
        <w:adjustRightInd w:val="0"/>
        <w:spacing w:after="0" w:line="240" w:lineRule="auto"/>
        <w:rPr>
          <w:rFonts w:ascii="Times New Roman" w:hAnsi="Times New Roman" w:cs="Times New Roman"/>
          <w:b/>
          <w:color w:val="000000"/>
          <w:sz w:val="24"/>
          <w:szCs w:val="27"/>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color w:val="000000"/>
          <w:sz w:val="24"/>
          <w:szCs w:val="27"/>
          <w:lang w:val="en-CA"/>
        </w:rPr>
      </w:pPr>
      <w:r w:rsidRPr="00B3158B">
        <w:rPr>
          <w:rFonts w:ascii="Times New Roman" w:hAnsi="Times New Roman" w:cs="Times New Roman"/>
          <w:b/>
          <w:color w:val="000000"/>
          <w:sz w:val="24"/>
          <w:szCs w:val="27"/>
          <w:lang w:val="en-CA"/>
        </w:rPr>
        <w:t>Wireframe models (as done with 2D CAD systems) are inadequate for many design, manufacturing and visualization tasks.</w:t>
      </w:r>
    </w:p>
    <w:p w:rsidR="00B51149" w:rsidRPr="00B3158B" w:rsidRDefault="00B51149" w:rsidP="00B51149">
      <w:pPr>
        <w:autoSpaceDE w:val="0"/>
        <w:autoSpaceDN w:val="0"/>
        <w:adjustRightInd w:val="0"/>
        <w:spacing w:after="0" w:line="240" w:lineRule="auto"/>
        <w:rPr>
          <w:rFonts w:ascii="Times New Roman" w:hAnsi="Times New Roman" w:cs="Times New Roman"/>
          <w:b/>
          <w:color w:val="000000"/>
          <w:sz w:val="24"/>
          <w:szCs w:val="27"/>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In Pro/ENGINEER, solid parts (or bodies) are constructed with a series of geometric operations, much like a sculpting process.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Each separate operation (or shape) is called a “feature”.</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Types of feature: -</w:t>
      </w:r>
    </w:p>
    <w:p w:rsidR="00B51149" w:rsidRPr="00B3158B" w:rsidRDefault="00B51149" w:rsidP="00B51149">
      <w:pPr>
        <w:autoSpaceDE w:val="0"/>
        <w:autoSpaceDN w:val="0"/>
        <w:adjustRightInd w:val="0"/>
        <w:spacing w:after="0" w:line="240" w:lineRule="auto"/>
        <w:rPr>
          <w:rFonts w:ascii="Times New Roman" w:hAnsi="Times New Roman" w:cs="Times New Roman"/>
          <w:color w:val="000000"/>
          <w:sz w:val="24"/>
          <w:szCs w:val="30"/>
          <w:lang w:val="en-CA"/>
        </w:rPr>
      </w:pPr>
      <w:r w:rsidRPr="00B3158B">
        <w:rPr>
          <w:rFonts w:ascii="Times New Roman" w:hAnsi="Times New Roman" w:cs="Times New Roman"/>
          <w:color w:val="0070C1"/>
          <w:sz w:val="24"/>
          <w:szCs w:val="30"/>
          <w:lang w:val="en-CA"/>
        </w:rPr>
        <w:t xml:space="preserve">• </w:t>
      </w:r>
      <w:r w:rsidRPr="00B3158B">
        <w:rPr>
          <w:rFonts w:ascii="Times New Roman" w:hAnsi="Times New Roman" w:cs="Times New Roman"/>
          <w:b/>
          <w:bCs/>
          <w:color w:val="0070C1"/>
          <w:sz w:val="24"/>
          <w:szCs w:val="30"/>
          <w:lang w:val="en-CA"/>
        </w:rPr>
        <w:t xml:space="preserve">Protrusion </w:t>
      </w:r>
      <w:r w:rsidRPr="00B3158B">
        <w:rPr>
          <w:rFonts w:ascii="Times New Roman" w:hAnsi="Times New Roman" w:cs="Times New Roman"/>
          <w:color w:val="000000"/>
          <w:sz w:val="24"/>
          <w:szCs w:val="30"/>
          <w:lang w:val="en-CA"/>
        </w:rPr>
        <w:t>is a profile used to add material.</w:t>
      </w:r>
    </w:p>
    <w:p w:rsidR="00B51149" w:rsidRPr="00B3158B" w:rsidRDefault="00B51149" w:rsidP="00B51149">
      <w:pPr>
        <w:autoSpaceDE w:val="0"/>
        <w:autoSpaceDN w:val="0"/>
        <w:adjustRightInd w:val="0"/>
        <w:spacing w:after="0" w:line="240" w:lineRule="auto"/>
        <w:rPr>
          <w:rFonts w:ascii="Times New Roman" w:hAnsi="Times New Roman" w:cs="Times New Roman"/>
          <w:color w:val="000000"/>
          <w:sz w:val="24"/>
          <w:szCs w:val="30"/>
          <w:lang w:val="en-CA"/>
        </w:rPr>
      </w:pPr>
      <w:r w:rsidRPr="00B3158B">
        <w:rPr>
          <w:rFonts w:ascii="Times New Roman" w:hAnsi="Times New Roman" w:cs="Times New Roman"/>
          <w:color w:val="0070C1"/>
          <w:sz w:val="24"/>
          <w:szCs w:val="30"/>
          <w:lang w:val="en-CA"/>
        </w:rPr>
        <w:t xml:space="preserve">• </w:t>
      </w:r>
      <w:r w:rsidRPr="00B3158B">
        <w:rPr>
          <w:rFonts w:ascii="Times New Roman" w:hAnsi="Times New Roman" w:cs="Times New Roman"/>
          <w:b/>
          <w:bCs/>
          <w:color w:val="0070C1"/>
          <w:sz w:val="24"/>
          <w:szCs w:val="30"/>
          <w:lang w:val="en-CA"/>
        </w:rPr>
        <w:t xml:space="preserve">Cut </w:t>
      </w:r>
      <w:r w:rsidRPr="00B3158B">
        <w:rPr>
          <w:rFonts w:ascii="Times New Roman" w:hAnsi="Times New Roman" w:cs="Times New Roman"/>
          <w:color w:val="000000"/>
          <w:sz w:val="24"/>
          <w:szCs w:val="30"/>
          <w:lang w:val="en-CA"/>
        </w:rPr>
        <w:t>is a profile used to remove material from an existing body.</w:t>
      </w:r>
    </w:p>
    <w:p w:rsidR="00B51149" w:rsidRPr="00B3158B" w:rsidRDefault="00B51149" w:rsidP="00B51149">
      <w:pPr>
        <w:autoSpaceDE w:val="0"/>
        <w:autoSpaceDN w:val="0"/>
        <w:adjustRightInd w:val="0"/>
        <w:spacing w:after="0" w:line="240" w:lineRule="auto"/>
        <w:rPr>
          <w:rFonts w:ascii="Times New Roman" w:hAnsi="Times New Roman" w:cs="Times New Roman"/>
          <w:color w:val="000000"/>
          <w:sz w:val="24"/>
          <w:szCs w:val="30"/>
          <w:lang w:val="en-CA"/>
        </w:rPr>
      </w:pPr>
      <w:r w:rsidRPr="00B3158B">
        <w:rPr>
          <w:rFonts w:ascii="Times New Roman" w:hAnsi="Times New Roman" w:cs="Times New Roman"/>
          <w:color w:val="0070C1"/>
          <w:sz w:val="24"/>
          <w:szCs w:val="30"/>
          <w:lang w:val="en-CA"/>
        </w:rPr>
        <w:t xml:space="preserve">• </w:t>
      </w:r>
      <w:r w:rsidRPr="00B3158B">
        <w:rPr>
          <w:rFonts w:ascii="Times New Roman" w:hAnsi="Times New Roman" w:cs="Times New Roman"/>
          <w:b/>
          <w:bCs/>
          <w:color w:val="0070C1"/>
          <w:sz w:val="24"/>
          <w:szCs w:val="30"/>
          <w:lang w:val="en-CA"/>
        </w:rPr>
        <w:t xml:space="preserve">Rounds </w:t>
      </w:r>
      <w:r w:rsidRPr="00B3158B">
        <w:rPr>
          <w:rFonts w:ascii="Times New Roman" w:hAnsi="Times New Roman" w:cs="Times New Roman"/>
          <w:color w:val="000000"/>
          <w:sz w:val="24"/>
          <w:szCs w:val="30"/>
          <w:lang w:val="en-CA"/>
        </w:rPr>
        <w:t xml:space="preserve">and </w:t>
      </w:r>
      <w:r w:rsidRPr="00B3158B">
        <w:rPr>
          <w:rFonts w:ascii="Times New Roman" w:hAnsi="Times New Roman" w:cs="Times New Roman"/>
          <w:b/>
          <w:bCs/>
          <w:color w:val="0070C1"/>
          <w:sz w:val="24"/>
          <w:szCs w:val="30"/>
          <w:lang w:val="en-CA"/>
        </w:rPr>
        <w:t xml:space="preserve">Fillets </w:t>
      </w:r>
      <w:r w:rsidRPr="00B3158B">
        <w:rPr>
          <w:rFonts w:ascii="Times New Roman" w:hAnsi="Times New Roman" w:cs="Times New Roman"/>
          <w:color w:val="000000"/>
          <w:sz w:val="24"/>
          <w:szCs w:val="30"/>
          <w:lang w:val="en-CA"/>
        </w:rPr>
        <w:t>are added to strengthen the part.</w:t>
      </w:r>
    </w:p>
    <w:p w:rsidR="00B51149" w:rsidRPr="00B3158B" w:rsidRDefault="00B51149" w:rsidP="00B51149">
      <w:pPr>
        <w:autoSpaceDE w:val="0"/>
        <w:autoSpaceDN w:val="0"/>
        <w:adjustRightInd w:val="0"/>
        <w:spacing w:after="0" w:line="240" w:lineRule="auto"/>
        <w:rPr>
          <w:rFonts w:ascii="Times New Roman" w:hAnsi="Times New Roman" w:cs="Times New Roman"/>
          <w:color w:val="000000"/>
          <w:sz w:val="24"/>
          <w:szCs w:val="30"/>
          <w:lang w:val="en-CA"/>
        </w:rPr>
      </w:pPr>
      <w:r w:rsidRPr="00B3158B">
        <w:rPr>
          <w:rFonts w:ascii="Times New Roman" w:hAnsi="Times New Roman" w:cs="Times New Roman"/>
          <w:color w:val="0070C1"/>
          <w:sz w:val="24"/>
          <w:szCs w:val="30"/>
          <w:lang w:val="en-CA"/>
        </w:rPr>
        <w:t xml:space="preserve">• </w:t>
      </w:r>
      <w:r w:rsidRPr="00B3158B">
        <w:rPr>
          <w:rFonts w:ascii="Times New Roman" w:hAnsi="Times New Roman" w:cs="Times New Roman"/>
          <w:b/>
          <w:bCs/>
          <w:color w:val="0070C1"/>
          <w:sz w:val="24"/>
          <w:szCs w:val="30"/>
          <w:lang w:val="en-CA"/>
        </w:rPr>
        <w:t xml:space="preserve">Holes </w:t>
      </w:r>
      <w:r w:rsidRPr="00B3158B">
        <w:rPr>
          <w:rFonts w:ascii="Times New Roman" w:hAnsi="Times New Roman" w:cs="Times New Roman"/>
          <w:color w:val="000000"/>
          <w:sz w:val="24"/>
          <w:szCs w:val="30"/>
          <w:lang w:val="en-CA"/>
        </w:rPr>
        <w:t>can be created using a number of different options.</w:t>
      </w:r>
    </w:p>
    <w:p w:rsidR="00B51149" w:rsidRPr="00B3158B" w:rsidRDefault="00B51149" w:rsidP="00B51149">
      <w:pPr>
        <w:autoSpaceDE w:val="0"/>
        <w:autoSpaceDN w:val="0"/>
        <w:adjustRightInd w:val="0"/>
        <w:spacing w:after="0" w:line="240" w:lineRule="auto"/>
        <w:rPr>
          <w:rFonts w:ascii="Times New Roman" w:hAnsi="Times New Roman" w:cs="Times New Roman"/>
          <w:color w:val="000000"/>
          <w:sz w:val="24"/>
          <w:szCs w:val="30"/>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color w:val="000000"/>
          <w:sz w:val="24"/>
          <w:szCs w:val="30"/>
          <w:lang w:val="en-CA"/>
        </w:rPr>
      </w:pPr>
      <w:r w:rsidRPr="00B3158B">
        <w:rPr>
          <w:rFonts w:ascii="Times New Roman" w:hAnsi="Times New Roman" w:cs="Times New Roman"/>
          <w:b/>
          <w:color w:val="000000"/>
          <w:sz w:val="24"/>
          <w:szCs w:val="30"/>
          <w:lang w:val="en-CA"/>
        </w:rPr>
        <w:t>Benefits of Rapid prototyping:-</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 Communication/collaboration</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 Time reduction</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 Cost reduction</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8"/>
          <w:lang w:val="en-CA"/>
        </w:rPr>
      </w:pPr>
      <w:r w:rsidRPr="00B3158B">
        <w:rPr>
          <w:rFonts w:ascii="Times New Roman" w:hAnsi="Times New Roman" w:cs="Times New Roman"/>
          <w:b/>
          <w:sz w:val="24"/>
          <w:szCs w:val="28"/>
          <w:lang w:val="en-CA"/>
        </w:rPr>
        <w:t>More info??</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8"/>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610633" w:rsidRDefault="00610633"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lastRenderedPageBreak/>
        <w:t>There are two main methods of rapid prototyping, which are derived from similar approaches in sculpture: -</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0"/>
          <w:lang w:val="en-CA"/>
        </w:rPr>
      </w:pPr>
      <w:r w:rsidRPr="00B3158B">
        <w:rPr>
          <w:rFonts w:ascii="Times New Roman" w:hAnsi="Times New Roman" w:cs="Times New Roman"/>
          <w:sz w:val="24"/>
          <w:szCs w:val="30"/>
          <w:lang w:val="en-CA"/>
        </w:rPr>
        <w:t>• Subtractive Rapid Prototyping (SRP):</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r w:rsidRPr="00B3158B">
        <w:rPr>
          <w:rFonts w:ascii="Times New Roman" w:hAnsi="Times New Roman" w:cs="Times New Roman"/>
          <w:sz w:val="24"/>
          <w:szCs w:val="26"/>
          <w:lang w:val="en-CA"/>
        </w:rPr>
        <w:t>– The machine starts out with a block of plastic and uses a delicate cutting tool to carve away material, layer by layer to match the digital object; this is similar to numerical controlled machining.</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0"/>
          <w:lang w:val="en-CA"/>
        </w:rPr>
      </w:pPr>
      <w:r w:rsidRPr="00B3158B">
        <w:rPr>
          <w:rFonts w:ascii="Times New Roman" w:hAnsi="Times New Roman" w:cs="Times New Roman"/>
          <w:sz w:val="24"/>
          <w:szCs w:val="30"/>
          <w:lang w:val="en-CA"/>
        </w:rPr>
        <w:t>• Additive Rapid Prototyping (ARP):</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r w:rsidRPr="00B3158B">
        <w:rPr>
          <w:rFonts w:ascii="Times New Roman" w:hAnsi="Times New Roman" w:cs="Times New Roman"/>
          <w:sz w:val="24"/>
          <w:szCs w:val="26"/>
          <w:lang w:val="en-CA"/>
        </w:rPr>
        <w:t>– The machine reads in data from a CAD drawing, and lays down successive layers of liquid plastic or some other building material, and in this way builds up the model from a long series of planar cross section layers.</w:t>
      </w:r>
    </w:p>
    <w:p w:rsidR="00B51149" w:rsidRPr="00B3158B" w:rsidRDefault="00B51149" w:rsidP="00B51149">
      <w:pPr>
        <w:autoSpaceDE w:val="0"/>
        <w:autoSpaceDN w:val="0"/>
        <w:adjustRightInd w:val="0"/>
        <w:spacing w:after="0" w:line="240" w:lineRule="auto"/>
        <w:rPr>
          <w:rFonts w:ascii="Times New Roman" w:hAnsi="Times New Roman" w:cs="Times New Roman"/>
          <w:color w:val="000000"/>
          <w:sz w:val="24"/>
          <w:szCs w:val="30"/>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All current rapid prototyping techniques employ the same basic five</w:t>
      </w:r>
      <w:r w:rsidRPr="00B3158B">
        <w:rPr>
          <w:rFonts w:ascii="Calibri" w:hAnsi="Calibri" w:cs="Times New Roman"/>
          <w:b/>
          <w:sz w:val="24"/>
          <w:szCs w:val="32"/>
          <w:lang w:val="en-CA"/>
        </w:rPr>
        <w:t>‐</w:t>
      </w:r>
      <w:r w:rsidRPr="00B3158B">
        <w:rPr>
          <w:rFonts w:ascii="Times New Roman" w:hAnsi="Times New Roman" w:cs="Times New Roman"/>
          <w:b/>
          <w:sz w:val="24"/>
          <w:szCs w:val="32"/>
          <w:lang w:val="en-CA"/>
        </w:rPr>
        <w:t>step process: -</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1. Create a CAD model of the design.</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2. Convert the CAD model to STL format.</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3. Slice the STL file into thin cross</w:t>
      </w:r>
      <w:r w:rsidRPr="00B3158B">
        <w:rPr>
          <w:rFonts w:ascii="Calibri" w:hAnsi="Calibri" w:cs="Times New Roman"/>
          <w:sz w:val="24"/>
          <w:szCs w:val="28"/>
          <w:lang w:val="en-CA"/>
        </w:rPr>
        <w:t>‐</w:t>
      </w:r>
      <w:r w:rsidRPr="00B3158B">
        <w:rPr>
          <w:rFonts w:ascii="Times New Roman" w:hAnsi="Times New Roman" w:cs="Times New Roman"/>
          <w:sz w:val="24"/>
          <w:szCs w:val="28"/>
          <w:lang w:val="en-CA"/>
        </w:rPr>
        <w:t>sectional layers.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4. Construct the model one layer atop another.</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5. Clean and finish the model.</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8"/>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The STL (.stl) file format is an industry standard data transmission format.</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 Used in Rapid Prototyping to produce physical 3D models or replicas.</w:t>
      </w:r>
    </w:p>
    <w:p w:rsidR="00B51149" w:rsidRPr="00B3158B" w:rsidRDefault="00B51149">
      <w:pPr>
        <w:autoSpaceDE w:val="0"/>
        <w:autoSpaceDN w:val="0"/>
        <w:adjustRightInd w:val="0"/>
        <w:spacing w:after="0" w:line="240" w:lineRule="auto"/>
        <w:rPr>
          <w:rFonts w:ascii="Times New Roman" w:hAnsi="Times New Roman" w:cs="Times New Roman"/>
          <w:sz w:val="24"/>
          <w:szCs w:val="28"/>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STL files reproduce an object's 3D geometry by storing a set number of facets or 3D triangles in a complex digital model.</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After storing the outer and/or inner surface of a 3D object as facets in an STL file, the digital model can be manipulated, and a physical representation of a 3D model can be made.</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The more complex the model, the more triangles produced, and the larger the STL file.</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6"/>
          <w:lang w:val="en-CA"/>
        </w:rPr>
      </w:pPr>
      <w:r w:rsidRPr="00B3158B">
        <w:rPr>
          <w:rFonts w:ascii="Times New Roman" w:hAnsi="Times New Roman" w:cs="Times New Roman"/>
          <w:b/>
          <w:sz w:val="24"/>
          <w:szCs w:val="26"/>
          <w:lang w:val="en-CA"/>
        </w:rPr>
        <w:t>• Patented in 1986, stereolithography started the rapid prototyping revolution.</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6"/>
          <w:lang w:val="en-CA"/>
        </w:rPr>
      </w:pPr>
      <w:r w:rsidRPr="00B3158B">
        <w:rPr>
          <w:rFonts w:ascii="Times New Roman" w:hAnsi="Times New Roman" w:cs="Times New Roman"/>
          <w:b/>
          <w:sz w:val="24"/>
          <w:szCs w:val="26"/>
          <w:lang w:val="en-CA"/>
        </w:rPr>
        <w:t>• Uses a light</w:t>
      </w:r>
      <w:r w:rsidRPr="00B3158B">
        <w:rPr>
          <w:rFonts w:ascii="Calibri" w:hAnsi="Calibri" w:cs="Times New Roman"/>
          <w:b/>
          <w:sz w:val="24"/>
          <w:szCs w:val="26"/>
          <w:lang w:val="en-CA"/>
        </w:rPr>
        <w:t>‐</w:t>
      </w:r>
      <w:r w:rsidRPr="00B3158B">
        <w:rPr>
          <w:rFonts w:ascii="Times New Roman" w:hAnsi="Times New Roman" w:cs="Times New Roman"/>
          <w:b/>
          <w:sz w:val="24"/>
          <w:szCs w:val="26"/>
          <w:lang w:val="en-CA"/>
        </w:rPr>
        <w:t>sensitive liquid polymer.</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6"/>
          <w:lang w:val="en-CA"/>
        </w:rPr>
      </w:pPr>
      <w:r w:rsidRPr="00B3158B">
        <w:rPr>
          <w:rFonts w:ascii="Times New Roman" w:hAnsi="Times New Roman" w:cs="Times New Roman"/>
          <w:b/>
          <w:sz w:val="24"/>
          <w:szCs w:val="26"/>
          <w:lang w:val="en-CA"/>
        </w:rPr>
        <w:t>• Builds 3D models from liquid photosensitive polymers that solidify when exposed to ultraviolet light.</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2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44"/>
          <w:lang w:val="en-CA"/>
        </w:rPr>
      </w:pPr>
      <w:r w:rsidRPr="00B3158B">
        <w:rPr>
          <w:rFonts w:ascii="Times New Roman" w:hAnsi="Times New Roman" w:cs="Times New Roman"/>
          <w:b/>
          <w:sz w:val="24"/>
          <w:szCs w:val="44"/>
          <w:lang w:val="en-CA"/>
        </w:rPr>
        <w:t>Stereolithography (SL): -</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r w:rsidRPr="00B3158B">
        <w:rPr>
          <w:rFonts w:ascii="Times New Roman" w:hAnsi="Times New Roman" w:cs="Times New Roman"/>
          <w:sz w:val="24"/>
          <w:szCs w:val="32"/>
          <w:lang w:val="en-CA"/>
        </w:rPr>
        <w:t>• Excellent for making complex prototypes with fine details.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r w:rsidRPr="00B3158B">
        <w:rPr>
          <w:rFonts w:ascii="Times New Roman" w:hAnsi="Times New Roman" w:cs="Times New Roman"/>
          <w:sz w:val="24"/>
          <w:szCs w:val="32"/>
          <w:lang w:val="en-CA"/>
        </w:rPr>
        <w:t>• Favourite in the aerospace industry.</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8"/>
          <w:lang w:val="en-CA"/>
        </w:rPr>
      </w:pPr>
      <w:r w:rsidRPr="00B3158B">
        <w:rPr>
          <w:rFonts w:ascii="Times New Roman" w:hAnsi="Times New Roman" w:cs="Times New Roman"/>
          <w:sz w:val="24"/>
          <w:szCs w:val="28"/>
          <w:lang w:val="en-CA"/>
        </w:rPr>
        <w:t>– the most common application is producing wind tunnel models.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r w:rsidRPr="00B3158B">
        <w:rPr>
          <w:rFonts w:ascii="Times New Roman" w:hAnsi="Times New Roman" w:cs="Times New Roman"/>
          <w:sz w:val="24"/>
          <w:szCs w:val="32"/>
          <w:lang w:val="en-CA"/>
        </w:rPr>
        <w:t>• Inexpensive compared to traditional machining.</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sz w:val="44"/>
          <w:szCs w:val="4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sz w:val="24"/>
          <w:szCs w:val="44"/>
          <w:lang w:val="en-CA"/>
        </w:rPr>
      </w:pPr>
    </w:p>
    <w:p w:rsidR="00610633" w:rsidRDefault="00610633" w:rsidP="00B51149">
      <w:pPr>
        <w:autoSpaceDE w:val="0"/>
        <w:autoSpaceDN w:val="0"/>
        <w:adjustRightInd w:val="0"/>
        <w:spacing w:after="0" w:line="240" w:lineRule="auto"/>
        <w:rPr>
          <w:rFonts w:ascii="Times New Roman" w:hAnsi="Times New Roman" w:cs="Times New Roman"/>
          <w:b/>
          <w:sz w:val="24"/>
          <w:szCs w:val="4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44"/>
          <w:lang w:val="en-CA"/>
        </w:rPr>
      </w:pPr>
      <w:r w:rsidRPr="00B3158B">
        <w:rPr>
          <w:rFonts w:ascii="Times New Roman" w:hAnsi="Times New Roman" w:cs="Times New Roman"/>
          <w:b/>
          <w:sz w:val="24"/>
          <w:szCs w:val="44"/>
          <w:lang w:val="en-CA"/>
        </w:rPr>
        <w:lastRenderedPageBreak/>
        <w:t>Laminated Object Manufacturing</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r w:rsidRPr="00B3158B">
        <w:rPr>
          <w:rFonts w:ascii="Times New Roman" w:hAnsi="Times New Roman" w:cs="Times New Roman"/>
          <w:sz w:val="24"/>
          <w:szCs w:val="26"/>
          <w:lang w:val="en-CA"/>
        </w:rPr>
        <w:t>• Developed by Helisys of Torrance, CA.</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r w:rsidRPr="00B3158B">
        <w:rPr>
          <w:rFonts w:ascii="Times New Roman" w:hAnsi="Times New Roman" w:cs="Times New Roman"/>
          <w:sz w:val="24"/>
          <w:szCs w:val="26"/>
          <w:lang w:val="en-CA"/>
        </w:rPr>
        <w:t>• Layers of adhesive</w:t>
      </w:r>
      <w:r w:rsidRPr="00B3158B">
        <w:rPr>
          <w:rFonts w:ascii="Calibri" w:hAnsi="Calibri" w:cs="Times New Roman"/>
          <w:sz w:val="24"/>
          <w:szCs w:val="26"/>
          <w:lang w:val="en-CA"/>
        </w:rPr>
        <w:t>‐</w:t>
      </w:r>
      <w:r w:rsidRPr="00B3158B">
        <w:rPr>
          <w:rFonts w:ascii="Times New Roman" w:hAnsi="Times New Roman" w:cs="Times New Roman"/>
          <w:sz w:val="24"/>
          <w:szCs w:val="26"/>
          <w:lang w:val="en-CA"/>
        </w:rPr>
        <w:t>coated sheet material are bonded together to form a prototype.</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r w:rsidRPr="00B3158B">
        <w:rPr>
          <w:rFonts w:ascii="Times New Roman" w:hAnsi="Times New Roman" w:cs="Times New Roman"/>
          <w:sz w:val="24"/>
          <w:szCs w:val="26"/>
          <w:lang w:val="en-CA"/>
        </w:rPr>
        <w:t>• Low cost as raw material is readily available.</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r w:rsidRPr="00B3158B">
        <w:rPr>
          <w:rFonts w:ascii="Times New Roman" w:hAnsi="Times New Roman" w:cs="Times New Roman"/>
          <w:sz w:val="24"/>
          <w:szCs w:val="26"/>
          <w:lang w:val="en-CA"/>
        </w:rPr>
        <w:t>• Because there is no chemical reaction involved, parts can be made quite large.</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Dimension BST is a business unit of Stratasys, Inc., located at Eden Prairie, Minnesota.</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Dimension BST Used in evaluating design concepts, testing 3D models for functionality, form and fit.</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Based on the patented Stratasys FDM process, Dimension builds functional 3D models from the bottom up, one layer at a time using ABS (acrylnitrilebutadene styrene) plastic.</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STL files are imported into Catalyst™ software which automatically slices and orients the parts and creates any necessary support structures.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44"/>
          <w:lang w:val="en-CA"/>
        </w:rPr>
      </w:pPr>
      <w:r w:rsidRPr="00B3158B">
        <w:rPr>
          <w:rFonts w:ascii="Times New Roman" w:hAnsi="Times New Roman" w:cs="Times New Roman"/>
          <w:b/>
          <w:sz w:val="24"/>
          <w:szCs w:val="44"/>
          <w:lang w:val="en-CA"/>
        </w:rPr>
        <w:t>The Dimension Process: -</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r w:rsidRPr="00B3158B">
        <w:rPr>
          <w:rFonts w:ascii="Times New Roman" w:hAnsi="Times New Roman" w:cs="Times New Roman"/>
          <w:sz w:val="24"/>
          <w:szCs w:val="32"/>
          <w:lang w:val="en-CA"/>
        </w:rPr>
        <w:t>• Two materials are used: one for the prototype and one for the breakaway supports.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r w:rsidRPr="00B3158B">
        <w:rPr>
          <w:rFonts w:ascii="Times New Roman" w:hAnsi="Times New Roman" w:cs="Times New Roman"/>
          <w:sz w:val="24"/>
          <w:szCs w:val="32"/>
          <w:lang w:val="en-CA"/>
        </w:rPr>
        <w:t>• The Catalyst software determines where ABS plastic should be deposited and where the support material should be deposited.</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b/>
          <w:sz w:val="24"/>
          <w:szCs w:val="32"/>
          <w:lang w:val="en-CA"/>
        </w:rPr>
        <w:t>Lecture 18: -</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To learn methods of statistical analysis: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What is available.</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How to interpret results.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What are the pitfalls and caveats.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 necessity of good experimental design, technique and data-analysis to achieve high quality results.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6"/>
          <w:lang w:val="en-CA"/>
        </w:rPr>
      </w:pPr>
      <w:r w:rsidRPr="00B3158B">
        <w:rPr>
          <w:rFonts w:ascii="Times New Roman" w:hAnsi="Times New Roman" w:cs="Times New Roman"/>
          <w:b/>
          <w:sz w:val="24"/>
          <w:szCs w:val="66"/>
          <w:lang w:val="en-CA"/>
        </w:rPr>
        <w:t>Statistical Analysis is the science of data collection and data interpretation.</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bCs/>
          <w:sz w:val="24"/>
          <w:szCs w:val="52"/>
          <w:lang w:val="en-CA"/>
        </w:rPr>
      </w:pPr>
      <w:r w:rsidRPr="00B3158B">
        <w:rPr>
          <w:rFonts w:ascii="Times New Roman" w:hAnsi="Times New Roman" w:cs="Times New Roman"/>
          <w:b/>
          <w:bCs/>
          <w:sz w:val="24"/>
          <w:szCs w:val="52"/>
          <w:lang w:val="en-CA"/>
        </w:rPr>
        <w:t>A statistic is a specified, determinable function of a set of observations (data set).</w:t>
      </w:r>
    </w:p>
    <w:p w:rsidR="00B51149" w:rsidRPr="00B3158B" w:rsidRDefault="00B51149" w:rsidP="00B51149">
      <w:pPr>
        <w:autoSpaceDE w:val="0"/>
        <w:autoSpaceDN w:val="0"/>
        <w:adjustRightInd w:val="0"/>
        <w:spacing w:after="0" w:line="240" w:lineRule="auto"/>
        <w:rPr>
          <w:rFonts w:ascii="Times New Roman" w:hAnsi="Times New Roman" w:cs="Times New Roman"/>
          <w:b/>
          <w:bCs/>
          <w:sz w:val="24"/>
          <w:szCs w:val="5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bCs/>
          <w:sz w:val="24"/>
          <w:szCs w:val="52"/>
          <w:lang w:val="en-CA"/>
        </w:rPr>
      </w:pPr>
      <w:r w:rsidRPr="00B3158B">
        <w:rPr>
          <w:rFonts w:ascii="Times New Roman" w:hAnsi="Times New Roman" w:cs="Times New Roman"/>
          <w:b/>
          <w:bCs/>
          <w:sz w:val="24"/>
          <w:szCs w:val="52"/>
          <w:lang w:val="en-CA"/>
        </w:rPr>
        <w:br/>
        <w:t>Mean (average) is relevant: -</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Because it gives an indication of where the ‘center’ of the measurement distribution is.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Median is another statistic used to indicate the ‘center’.</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Mode is a statistic used to indicate the most probable measurement.</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bCs/>
          <w:sz w:val="24"/>
          <w:szCs w:val="64"/>
          <w:lang w:val="en-CA"/>
        </w:rPr>
        <w:t xml:space="preserve">Mean </w:t>
      </w:r>
      <w:r w:rsidRPr="00B3158B">
        <w:rPr>
          <w:rFonts w:ascii="Times New Roman" w:hAnsi="Times New Roman" w:cs="Times New Roman"/>
          <w:b/>
          <w:sz w:val="24"/>
          <w:szCs w:val="64"/>
          <w:lang w:val="en-CA"/>
        </w:rPr>
        <w:t>is the sum of all the data divided by the number of data points.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610633" w:rsidRDefault="00610633" w:rsidP="00B51149">
      <w:pPr>
        <w:autoSpaceDE w:val="0"/>
        <w:autoSpaceDN w:val="0"/>
        <w:adjustRightInd w:val="0"/>
        <w:spacing w:after="0" w:line="240" w:lineRule="auto"/>
        <w:rPr>
          <w:rFonts w:ascii="Times New Roman" w:hAnsi="Times New Roman" w:cs="Times New Roman"/>
          <w:b/>
          <w:bCs/>
          <w:sz w:val="24"/>
          <w:szCs w:val="60"/>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b/>
          <w:bCs/>
          <w:sz w:val="24"/>
          <w:szCs w:val="60"/>
          <w:lang w:val="en-CA"/>
        </w:rPr>
        <w:lastRenderedPageBreak/>
        <w:t xml:space="preserve">Median </w:t>
      </w:r>
      <w:r w:rsidRPr="00B3158B">
        <w:rPr>
          <w:rFonts w:ascii="Times New Roman" w:hAnsi="Times New Roman" w:cs="Times New Roman"/>
          <w:b/>
          <w:sz w:val="24"/>
          <w:szCs w:val="60"/>
          <w:lang w:val="en-CA"/>
        </w:rPr>
        <w:t>is the value of the data point in the centre of the data set when arranged in ascending (or descending) order.</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E.g., 2.98, 3.18, 3.25, 3.50 and 3.74</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sz w:val="24"/>
          <w:szCs w:val="52"/>
          <w:lang w:val="en-CA"/>
        </w:rPr>
        <w:t>– Median is 3.25</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If there is an even number of points, the median is the mean of the two centre data points.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E.g., 2, 3, 6, 7, 12, and 15</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r w:rsidRPr="00B3158B">
        <w:rPr>
          <w:rFonts w:ascii="Times New Roman" w:hAnsi="Times New Roman" w:cs="Times New Roman"/>
          <w:sz w:val="24"/>
          <w:szCs w:val="52"/>
          <w:lang w:val="en-CA"/>
        </w:rPr>
        <w:t>– Median is (6 + 7)/2 = 6.5</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32"/>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sz w:val="24"/>
          <w:szCs w:val="64"/>
          <w:lang w:val="en-CA"/>
        </w:rPr>
        <w:t xml:space="preserve">• </w:t>
      </w:r>
      <w:r w:rsidRPr="00B3158B">
        <w:rPr>
          <w:rFonts w:ascii="Times New Roman" w:hAnsi="Times New Roman" w:cs="Times New Roman"/>
          <w:b/>
          <w:bCs/>
          <w:sz w:val="24"/>
          <w:szCs w:val="64"/>
          <w:lang w:val="en-CA"/>
        </w:rPr>
        <w:t xml:space="preserve">Mode </w:t>
      </w:r>
      <w:r w:rsidRPr="00B3158B">
        <w:rPr>
          <w:rFonts w:ascii="Times New Roman" w:hAnsi="Times New Roman" w:cs="Times New Roman"/>
          <w:b/>
          <w:sz w:val="24"/>
          <w:szCs w:val="64"/>
          <w:lang w:val="en-CA"/>
        </w:rPr>
        <w:t>is one (or more) sets of numbers that occurs with the greatest frequency.</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e.g., 2, 2, 5, 7, 9, 9, 9, 10, 10, 11, 12, and 18</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Mode is 9 (is unimodal)</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e.g., 2, 3, 4, 4, 4, 5, 5, 7, 7, 7, 9</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Modes are 4 and 7 (called bimodal)</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A data set can have no mode (e.g., uniform)</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xml:space="preserve">Histogram is Valuable statistical tool for showing the </w:t>
      </w:r>
      <w:r w:rsidRPr="00B3158B">
        <w:rPr>
          <w:rFonts w:ascii="Times New Roman" w:hAnsi="Times New Roman" w:cs="Times New Roman"/>
          <w:b/>
          <w:bCs/>
          <w:sz w:val="24"/>
          <w:szCs w:val="64"/>
          <w:lang w:val="en-CA"/>
        </w:rPr>
        <w:t xml:space="preserve">frequency distribution </w:t>
      </w:r>
      <w:r w:rsidRPr="00B3158B">
        <w:rPr>
          <w:rFonts w:ascii="Times New Roman" w:hAnsi="Times New Roman" w:cs="Times New Roman"/>
          <w:b/>
          <w:sz w:val="24"/>
          <w:szCs w:val="64"/>
          <w:lang w:val="en-CA"/>
        </w:rPr>
        <w:t>of data.</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The distribution that best describes your data will depend on the ‘physics’.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Many engineering measurements have </w:t>
      </w:r>
      <w:r w:rsidRPr="00B3158B">
        <w:rPr>
          <w:rFonts w:ascii="Times New Roman" w:hAnsi="Times New Roman" w:cs="Times New Roman"/>
          <w:b/>
          <w:bCs/>
          <w:sz w:val="24"/>
          <w:szCs w:val="64"/>
          <w:lang w:val="en-CA"/>
        </w:rPr>
        <w:t xml:space="preserve">normal </w:t>
      </w:r>
      <w:r w:rsidRPr="00B3158B">
        <w:rPr>
          <w:rFonts w:ascii="Times New Roman" w:hAnsi="Times New Roman" w:cs="Times New Roman"/>
          <w:sz w:val="24"/>
          <w:szCs w:val="64"/>
          <w:lang w:val="en-CA"/>
        </w:rPr>
        <w:t>(or near normal) distributions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Normal distributions are also called Gaussian distributions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Other distributions</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Bimodal, multimodal, flat, skewed (either right or left), etc.</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The appearance of histograms is quite dependent on the number of bins and how the bin boundaries are computed.</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b/>
          <w:sz w:val="24"/>
          <w:szCs w:val="56"/>
          <w:lang w:val="en-CA"/>
        </w:rPr>
        <w:t>Abused statistics=</w:t>
      </w:r>
      <w:r w:rsidRPr="00B3158B">
        <w:rPr>
          <w:rFonts w:ascii="Times New Roman" w:hAnsi="Times New Roman" w:cs="Times New Roman"/>
          <w:sz w:val="24"/>
          <w:szCs w:val="56"/>
        </w:rPr>
        <w:t xml:space="preserve">&gt; </w:t>
      </w:r>
      <w:r w:rsidRPr="00B3158B">
        <w:rPr>
          <w:rFonts w:ascii="Times New Roman" w:hAnsi="Times New Roman" w:cs="Times New Roman"/>
          <w:sz w:val="24"/>
          <w:szCs w:val="24"/>
          <w:lang w:val="en-CA"/>
        </w:rPr>
        <w:t>This is meant to be funny, but it does reflect a feeling people have that statistics can be used to prove anything, hence, people mistrust statistics.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An outlying observation, or outlier, is one that appears to deviate markedly from other members of the sample in which it occurs.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Censoring of good data always introduces bias and always makes the data look better than it really is</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Mean and Median give an idea of ‘central tendency’</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where is the middle?</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Mode tells you the most probable ‘bin’ range for your data</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Standard Deviation, and Range give indications of width</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how wide is the distribution?</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56"/>
          <w:lang w:val="en-CA"/>
        </w:rPr>
      </w:pPr>
    </w:p>
    <w:p w:rsidR="00610633" w:rsidRDefault="00610633"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lastRenderedPageBreak/>
        <w:t>A measure of variation is a number that indicates the extent to which data are spread out around the mean</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Standard deviation</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Variance</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Range</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How far is a given data point from the mean?</w:t>
      </w:r>
    </w:p>
    <w:p w:rsidR="00B51149" w:rsidRPr="00B3158B" w:rsidRDefault="00B51149" w:rsidP="00B51149">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i.e., what is its </w:t>
      </w:r>
      <w:r w:rsidRPr="00B3158B">
        <w:rPr>
          <w:rFonts w:ascii="Times New Roman" w:hAnsi="Times New Roman" w:cs="Times New Roman"/>
          <w:b/>
          <w:bCs/>
          <w:sz w:val="24"/>
          <w:szCs w:val="64"/>
          <w:lang w:val="en-CA"/>
        </w:rPr>
        <w:t>deviation from the mean</w:t>
      </w:r>
      <w:r w:rsidRPr="00B3158B">
        <w:rPr>
          <w:rFonts w:ascii="Times New Roman" w:hAnsi="Times New Roman" w:cs="Times New Roman"/>
          <w:sz w:val="24"/>
          <w:szCs w:val="64"/>
          <w:lang w:val="en-CA"/>
        </w:rPr>
        <w:t>?</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xml:space="preserve">Three ways of indicating with a number how far </w:t>
      </w:r>
      <w:r w:rsidRPr="00B3158B">
        <w:rPr>
          <w:rFonts w:ascii="Times New Roman" w:hAnsi="Times New Roman" w:cs="Times New Roman"/>
          <w:b/>
          <w:i/>
          <w:iCs/>
          <w:sz w:val="24"/>
          <w:szCs w:val="64"/>
          <w:lang w:val="en-CA"/>
        </w:rPr>
        <w:t>x</w:t>
      </w:r>
      <w:r w:rsidRPr="00B3158B">
        <w:rPr>
          <w:rFonts w:ascii="Times New Roman" w:hAnsi="Times New Roman" w:cs="Times New Roman"/>
          <w:b/>
          <w:i/>
          <w:iCs/>
          <w:sz w:val="24"/>
          <w:szCs w:val="42"/>
          <w:lang w:val="en-CA"/>
        </w:rPr>
        <w:t xml:space="preserve">i </w:t>
      </w:r>
      <w:r w:rsidRPr="00B3158B">
        <w:rPr>
          <w:rFonts w:ascii="Times New Roman" w:hAnsi="Times New Roman" w:cs="Times New Roman"/>
          <w:b/>
          <w:sz w:val="24"/>
          <w:szCs w:val="64"/>
          <w:lang w:val="en-CA"/>
        </w:rPr>
        <w:t>is from the (population) mean?</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Variance is simply the square of the standard deviation (population and sample variance is shown below, respectively).</w:t>
      </w: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p>
    <w:p w:rsidR="00B51149" w:rsidRPr="00B3158B" w:rsidRDefault="00B51149" w:rsidP="00B51149">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Descriptive statistics:-</w:t>
      </w:r>
    </w:p>
    <w:p w:rsidR="00B51149" w:rsidRPr="00B3158B" w:rsidRDefault="00F422DE" w:rsidP="00F422DE">
      <w:pPr>
        <w:pStyle w:val="ListParagraph"/>
        <w:numPr>
          <w:ilvl w:val="0"/>
          <w:numId w:val="31"/>
        </w:num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sz w:val="24"/>
          <w:szCs w:val="48"/>
          <w:lang w:val="en-CA"/>
        </w:rPr>
        <w:t>Graphics Displays:</w:t>
      </w:r>
      <w:r w:rsidRPr="00B3158B">
        <w:rPr>
          <w:rFonts w:ascii="Times New Roman" w:hAnsi="Times New Roman" w:cs="Times New Roman"/>
          <w:sz w:val="24"/>
          <w:szCs w:val="44"/>
          <w:lang w:val="en-CA"/>
        </w:rPr>
        <w:t xml:space="preserve"> Dot plots,</w:t>
      </w:r>
      <w:r w:rsidRPr="00B3158B">
        <w:rPr>
          <w:rFonts w:ascii="Times New Roman" w:hAnsi="Times New Roman" w:cs="Times New Roman"/>
          <w:sz w:val="24"/>
          <w:szCs w:val="48"/>
          <w:lang w:val="en-CA"/>
        </w:rPr>
        <w:t xml:space="preserve"> </w:t>
      </w:r>
      <w:r w:rsidRPr="00B3158B">
        <w:rPr>
          <w:rFonts w:ascii="Times New Roman" w:hAnsi="Times New Roman" w:cs="Times New Roman"/>
          <w:sz w:val="24"/>
          <w:szCs w:val="44"/>
          <w:lang w:val="en-CA"/>
        </w:rPr>
        <w:t>Box and Whisker Plots,</w:t>
      </w:r>
      <w:r w:rsidRPr="00B3158B">
        <w:rPr>
          <w:rFonts w:ascii="Times New Roman" w:hAnsi="Times New Roman" w:cs="Times New Roman"/>
          <w:sz w:val="24"/>
          <w:szCs w:val="48"/>
          <w:lang w:val="en-CA"/>
        </w:rPr>
        <w:t xml:space="preserve"> </w:t>
      </w:r>
      <w:r w:rsidRPr="00B3158B">
        <w:rPr>
          <w:rFonts w:ascii="Times New Roman" w:hAnsi="Times New Roman" w:cs="Times New Roman"/>
          <w:sz w:val="24"/>
          <w:szCs w:val="44"/>
          <w:lang w:val="en-CA"/>
        </w:rPr>
        <w:t>Scatter plots, Frequency plots (histograms)</w:t>
      </w:r>
      <w:r w:rsidRPr="00B3158B">
        <w:rPr>
          <w:rFonts w:ascii="Times New Roman" w:hAnsi="Times New Roman" w:cs="Times New Roman"/>
          <w:b/>
          <w:sz w:val="24"/>
          <w:szCs w:val="64"/>
          <w:lang w:val="en-CA"/>
        </w:rPr>
        <w:t>.</w:t>
      </w:r>
    </w:p>
    <w:p w:rsidR="00F422DE" w:rsidRPr="00B3158B" w:rsidRDefault="00F422DE" w:rsidP="00F422DE">
      <w:pPr>
        <w:pStyle w:val="ListParagraph"/>
        <w:numPr>
          <w:ilvl w:val="0"/>
          <w:numId w:val="31"/>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Summary statistics:</w:t>
      </w:r>
      <w:r w:rsidRPr="00B3158B">
        <w:rPr>
          <w:rFonts w:ascii="Times New Roman" w:hAnsi="Times New Roman" w:cs="Times New Roman"/>
          <w:sz w:val="24"/>
          <w:szCs w:val="44"/>
          <w:lang w:val="en-CA"/>
        </w:rPr>
        <w:t xml:space="preserve"> mean, median, mode, standard deviation, range (and interquartile range).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Analysis can only be meaningful in the context of the purpose of the ‘experiment’, and how the data were collected.</w:t>
      </w: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56"/>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For the descriptive analysis to be valid</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 data must be independent (exchangeable)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Arbitrary inclusion of repeat measurements is not allowed.</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 data cannot be correlated such that exchangeability is violated.</w:t>
      </w: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64"/>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If these conditions aren’t met, the standard interpretation of the results could lead to very, very, wrong conclusions.</w:t>
      </w: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64"/>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xml:space="preserve">The standard deviation of the means is called the </w:t>
      </w:r>
      <w:r w:rsidRPr="00B3158B">
        <w:rPr>
          <w:rFonts w:ascii="Times New Roman" w:hAnsi="Times New Roman" w:cs="Times New Roman"/>
          <w:b/>
          <w:bCs/>
          <w:sz w:val="24"/>
          <w:szCs w:val="64"/>
          <w:lang w:val="en-CA"/>
        </w:rPr>
        <w:t>standard error.</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Describes the variation of the means about the estimated mean.</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xml:space="preserve">– We usually do not know the true standard deviation, </w:t>
      </w:r>
      <w:r w:rsidRPr="00B3158B">
        <w:rPr>
          <w:rFonts w:ascii="Times New Roman" w:hAnsi="Times New Roman" w:cs="Times New Roman"/>
          <w:i/>
          <w:iCs/>
          <w:sz w:val="24"/>
          <w:szCs w:val="56"/>
          <w:lang w:val="en-CA"/>
        </w:rPr>
        <w:t>σ</w:t>
      </w:r>
      <w:r w:rsidRPr="00B3158B">
        <w:rPr>
          <w:rFonts w:ascii="Times New Roman" w:hAnsi="Times New Roman" w:cs="Times New Roman"/>
          <w:sz w:val="24"/>
          <w:szCs w:val="56"/>
          <w:lang w:val="en-CA"/>
        </w:rPr>
        <w:t>, of the parent population, so.</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xml:space="preserve">– The standard error is </w:t>
      </w:r>
      <w:r w:rsidRPr="00B3158B">
        <w:rPr>
          <w:rFonts w:ascii="Times New Roman" w:hAnsi="Times New Roman" w:cs="Times New Roman"/>
          <w:b/>
          <w:bCs/>
          <w:sz w:val="24"/>
          <w:szCs w:val="56"/>
          <w:lang w:val="en-CA"/>
        </w:rPr>
        <w:t xml:space="preserve">estimated </w:t>
      </w:r>
      <w:r w:rsidRPr="00B3158B">
        <w:rPr>
          <w:rFonts w:ascii="Times New Roman" w:hAnsi="Times New Roman" w:cs="Times New Roman"/>
          <w:sz w:val="24"/>
          <w:szCs w:val="56"/>
          <w:lang w:val="en-CA"/>
        </w:rPr>
        <w:t>as follows.</w:t>
      </w:r>
    </w:p>
    <w:p w:rsidR="00F422DE" w:rsidRPr="00B3158B" w:rsidRDefault="00F422DE" w:rsidP="00F422DE">
      <w:pPr>
        <w:autoSpaceDE w:val="0"/>
        <w:autoSpaceDN w:val="0"/>
        <w:adjustRightInd w:val="0"/>
        <w:spacing w:after="0" w:line="240" w:lineRule="auto"/>
        <w:rPr>
          <w:rFonts w:ascii="Times New Roman" w:hAnsi="Times New Roman" w:cs="Times New Roman"/>
          <w:b/>
          <w:bCs/>
          <w:sz w:val="24"/>
          <w:szCs w:val="88"/>
          <w:lang w:val="en-CA"/>
        </w:rPr>
      </w:pPr>
      <w:r w:rsidRPr="00B3158B">
        <w:rPr>
          <w:rFonts w:ascii="Times New Roman" w:hAnsi="Times New Roman" w:cs="Times New Roman"/>
          <w:b/>
          <w:bCs/>
          <w:sz w:val="24"/>
          <w:szCs w:val="88"/>
          <w:lang w:val="en-CA"/>
        </w:rPr>
        <w:t>So, what is the point of all of this?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Almost all of our measurements are made with instruments that give us ‘</w:t>
      </w:r>
      <w:r w:rsidRPr="00B3158B">
        <w:rPr>
          <w:rFonts w:ascii="Times New Roman" w:hAnsi="Times New Roman" w:cs="Times New Roman"/>
          <w:i/>
          <w:iCs/>
          <w:sz w:val="24"/>
          <w:szCs w:val="48"/>
          <w:lang w:val="en-CA"/>
        </w:rPr>
        <w:t>average values</w:t>
      </w:r>
      <w:r w:rsidRPr="00B3158B">
        <w:rPr>
          <w:rFonts w:ascii="Times New Roman" w:hAnsi="Times New Roman" w:cs="Times New Roman"/>
          <w:sz w:val="24"/>
          <w:szCs w:val="48"/>
          <w:lang w:val="en-CA"/>
        </w:rPr>
        <w:t>’.</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If you take many measurements and plot a histogram of these values, then you will get a normal (Gaussian) distribution</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This normal distribution will have a mean, which is the best estimate of what we are measuring.</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This normal distribution will have a width, which we calculate as the standard deviation: ‘</w:t>
      </w:r>
      <w:r w:rsidRPr="00B3158B">
        <w:rPr>
          <w:rFonts w:ascii="Times New Roman" w:hAnsi="Times New Roman" w:cs="Times New Roman"/>
          <w:i/>
          <w:iCs/>
          <w:sz w:val="24"/>
          <w:szCs w:val="48"/>
          <w:lang w:val="en-CA"/>
        </w:rPr>
        <w:t>s’</w:t>
      </w:r>
      <w:r w:rsidRPr="00B3158B">
        <w:rPr>
          <w:rFonts w:ascii="Times New Roman" w:hAnsi="Times New Roman" w:cs="Times New Roman"/>
          <w:sz w:val="24"/>
          <w:szCs w:val="48"/>
          <w:lang w:val="en-CA"/>
        </w:rPr>
        <w:t>.</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 From the standard deviation, </w:t>
      </w:r>
      <w:r w:rsidRPr="00B3158B">
        <w:rPr>
          <w:rFonts w:ascii="Times New Roman" w:hAnsi="Times New Roman" w:cs="Times New Roman"/>
          <w:i/>
          <w:iCs/>
          <w:sz w:val="24"/>
          <w:szCs w:val="48"/>
          <w:lang w:val="en-CA"/>
        </w:rPr>
        <w:t>s</w:t>
      </w:r>
      <w:r w:rsidRPr="00B3158B">
        <w:rPr>
          <w:rFonts w:ascii="Times New Roman" w:hAnsi="Times New Roman" w:cs="Times New Roman"/>
          <w:sz w:val="24"/>
          <w:szCs w:val="48"/>
          <w:lang w:val="en-CA"/>
        </w:rPr>
        <w:t>, we calculate the standard error:</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We can never be 100% confident that the mean of the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histogram is the ‘true value’ of the measurement, but …</w:t>
      </w:r>
    </w:p>
    <w:p w:rsidR="00610633" w:rsidRDefault="00F422DE" w:rsidP="00F422DE">
      <w:pPr>
        <w:autoSpaceDE w:val="0"/>
        <w:autoSpaceDN w:val="0"/>
        <w:adjustRightInd w:val="0"/>
        <w:spacing w:after="0" w:line="240" w:lineRule="auto"/>
        <w:rPr>
          <w:rFonts w:ascii="Times New Roman" w:hAnsi="Times New Roman" w:cs="Times New Roman"/>
          <w:sz w:val="24"/>
          <w:szCs w:val="40"/>
          <w:lang w:val="en-CA"/>
        </w:rPr>
      </w:pPr>
      <w:r w:rsidRPr="00B3158B">
        <w:rPr>
          <w:rFonts w:ascii="Times New Roman" w:hAnsi="Times New Roman" w:cs="Times New Roman"/>
          <w:sz w:val="24"/>
          <w:szCs w:val="48"/>
          <w:lang w:val="en-CA"/>
        </w:rPr>
        <w:t xml:space="preserve">• We can give the mean value, which is our best estimate, along with a range, which is a confidence interval </w:t>
      </w:r>
      <w:r w:rsidRPr="00B3158B">
        <w:rPr>
          <w:rFonts w:ascii="Times New Roman" w:hAnsi="Times New Roman" w:cs="Times New Roman"/>
          <w:sz w:val="24"/>
          <w:szCs w:val="40"/>
          <w:lang w:val="en-CA"/>
        </w:rPr>
        <w:t>􀂾</w:t>
      </w:r>
      <w:r w:rsidRPr="00B3158B">
        <w:rPr>
          <w:rFonts w:ascii="Times New Roman" w:hAnsi="Times New Roman" w:cs="Times New Roman"/>
          <w:sz w:val="24"/>
          <w:szCs w:val="40"/>
          <w:lang w:val="en-CA"/>
        </w:rPr>
        <w:t xml:space="preserve">depending on the choice of </w:t>
      </w:r>
      <w:r w:rsidRPr="00B3158B">
        <w:rPr>
          <w:rFonts w:ascii="Times New Roman" w:hAnsi="Times New Roman" w:cs="Times New Roman"/>
          <w:i/>
          <w:iCs/>
          <w:sz w:val="24"/>
          <w:szCs w:val="40"/>
          <w:lang w:val="en-CA"/>
        </w:rPr>
        <w:t>z</w:t>
      </w:r>
      <w:r w:rsidRPr="00B3158B">
        <w:rPr>
          <w:rFonts w:ascii="Times New Roman" w:hAnsi="Times New Roman" w:cs="Times New Roman"/>
          <w:i/>
          <w:iCs/>
          <w:sz w:val="24"/>
          <w:szCs w:val="26"/>
          <w:lang w:val="en-CA"/>
        </w:rPr>
        <w:t>c</w:t>
      </w:r>
      <w:r w:rsidRPr="00B3158B">
        <w:rPr>
          <w:rFonts w:ascii="Times New Roman" w:hAnsi="Times New Roman" w:cs="Times New Roman"/>
          <w:sz w:val="24"/>
          <w:szCs w:val="40"/>
          <w:lang w:val="en-CA"/>
        </w:rPr>
        <w:t>. (see slide 97)</w:t>
      </w:r>
    </w:p>
    <w:p w:rsidR="00F422DE" w:rsidRPr="00610633" w:rsidRDefault="00F422DE" w:rsidP="00F422DE">
      <w:pPr>
        <w:autoSpaceDE w:val="0"/>
        <w:autoSpaceDN w:val="0"/>
        <w:adjustRightInd w:val="0"/>
        <w:spacing w:after="0" w:line="240" w:lineRule="auto"/>
        <w:rPr>
          <w:rFonts w:ascii="Times New Roman" w:hAnsi="Times New Roman" w:cs="Times New Roman"/>
          <w:sz w:val="24"/>
          <w:szCs w:val="40"/>
          <w:lang w:val="en-CA"/>
        </w:rPr>
      </w:pPr>
      <w:r w:rsidRPr="00B3158B">
        <w:rPr>
          <w:rFonts w:ascii="Times New Roman" w:hAnsi="Times New Roman" w:cs="Times New Roman"/>
          <w:b/>
          <w:bCs/>
          <w:sz w:val="24"/>
          <w:szCs w:val="80"/>
          <w:lang w:val="en-CA"/>
        </w:rPr>
        <w:lastRenderedPageBreak/>
        <w:t xml:space="preserve">How do we know that 1.96 </w:t>
      </w:r>
      <w:r w:rsidRPr="00B3158B">
        <w:rPr>
          <w:rFonts w:ascii="Times New Roman" w:hAnsi="Times New Roman" w:cs="Times New Roman"/>
          <w:b/>
          <w:bCs/>
          <w:i/>
          <w:iCs/>
          <w:sz w:val="24"/>
          <w:szCs w:val="80"/>
          <w:lang w:val="en-CA"/>
        </w:rPr>
        <w:t xml:space="preserve">σ </w:t>
      </w:r>
      <w:r w:rsidRPr="00B3158B">
        <w:rPr>
          <w:rFonts w:ascii="Times New Roman" w:hAnsi="Times New Roman" w:cs="Times New Roman"/>
          <w:b/>
          <w:bCs/>
          <w:sz w:val="24"/>
          <w:szCs w:val="80"/>
          <w:lang w:val="en-CA"/>
        </w:rPr>
        <w:t>corresponds to 95% of the area?</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We integrate the equation for the ‘standard’ Gaussian curve from -1.96 to +1.96 and we get 0.95</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Or, integrate from 0 to 1.96, and multiply by 2, because the Gaussian curve is symmetric about the mean.</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bCs/>
          <w:sz w:val="24"/>
          <w:szCs w:val="88"/>
          <w:lang w:val="en-CA"/>
        </w:rPr>
      </w:pPr>
      <w:r w:rsidRPr="00B3158B">
        <w:rPr>
          <w:rFonts w:ascii="Times New Roman" w:hAnsi="Times New Roman" w:cs="Times New Roman"/>
          <w:b/>
          <w:bCs/>
          <w:sz w:val="24"/>
          <w:szCs w:val="88"/>
          <w:lang w:val="en-CA"/>
        </w:rPr>
        <w:t>Small Samples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Small samples are those with </w:t>
      </w:r>
      <w:r w:rsidRPr="00B3158B">
        <w:rPr>
          <w:rFonts w:ascii="Times New Roman" w:hAnsi="Times New Roman" w:cs="Times New Roman"/>
          <w:i/>
          <w:iCs/>
          <w:sz w:val="24"/>
          <w:szCs w:val="64"/>
          <w:lang w:val="en-CA"/>
        </w:rPr>
        <w:t>n</w:t>
      </w:r>
      <w:r w:rsidRPr="00B3158B">
        <w:rPr>
          <w:rFonts w:ascii="Times New Roman" w:hAnsi="Times New Roman" w:cs="Times New Roman"/>
          <w:sz w:val="24"/>
          <w:szCs w:val="64"/>
          <w:lang w:val="en-CA"/>
        </w:rPr>
        <w:t>&lt; 30 elements.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Our </w:t>
      </w:r>
      <w:r w:rsidRPr="00B3158B">
        <w:rPr>
          <w:rFonts w:ascii="Times New Roman" w:hAnsi="Times New Roman" w:cs="Times New Roman"/>
          <w:i/>
          <w:iCs/>
          <w:sz w:val="24"/>
          <w:szCs w:val="64"/>
          <w:lang w:val="en-CA"/>
        </w:rPr>
        <w:t>z</w:t>
      </w:r>
      <w:r w:rsidRPr="00B3158B">
        <w:rPr>
          <w:rFonts w:ascii="Times New Roman" w:hAnsi="Times New Roman" w:cs="Times New Roman"/>
          <w:sz w:val="24"/>
          <w:szCs w:val="64"/>
          <w:lang w:val="en-CA"/>
        </w:rPr>
        <w:t>-statistics are no longer accurate.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Must use </w:t>
      </w:r>
      <w:r w:rsidRPr="00B3158B">
        <w:rPr>
          <w:rFonts w:ascii="Times New Roman" w:hAnsi="Times New Roman" w:cs="Times New Roman"/>
          <w:i/>
          <w:iCs/>
          <w:sz w:val="24"/>
          <w:szCs w:val="64"/>
          <w:lang w:val="en-CA"/>
        </w:rPr>
        <w:t>t</w:t>
      </w:r>
      <w:r w:rsidRPr="00B3158B">
        <w:rPr>
          <w:rFonts w:ascii="Times New Roman" w:hAnsi="Times New Roman" w:cs="Times New Roman"/>
          <w:sz w:val="24"/>
          <w:szCs w:val="64"/>
          <w:lang w:val="en-CA"/>
        </w:rPr>
        <w:t>-statistics.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 sample variance is weighted.</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Result is a different distribution from the normal distribution, but with a similar shape.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Appropriate for small samples.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bCs/>
          <w:sz w:val="24"/>
          <w:szCs w:val="88"/>
          <w:lang w:val="en-CA"/>
        </w:rPr>
      </w:pPr>
      <w:r w:rsidRPr="00B3158B">
        <w:rPr>
          <w:rFonts w:ascii="Times New Roman" w:hAnsi="Times New Roman" w:cs="Times New Roman"/>
          <w:b/>
          <w:bCs/>
          <w:sz w:val="24"/>
          <w:szCs w:val="88"/>
          <w:lang w:val="en-CA"/>
        </w:rPr>
        <w:t>Polling (e.g., in Politics)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A poll is conducted with a sample size of </w:t>
      </w:r>
      <w:r w:rsidRPr="00B3158B">
        <w:rPr>
          <w:rFonts w:ascii="Times New Roman" w:hAnsi="Times New Roman" w:cs="Times New Roman"/>
          <w:i/>
          <w:iCs/>
          <w:sz w:val="24"/>
          <w:szCs w:val="64"/>
          <w:lang w:val="en-CA"/>
        </w:rPr>
        <w:t xml:space="preserve">n </w:t>
      </w:r>
      <w:r w:rsidRPr="00B3158B">
        <w:rPr>
          <w:rFonts w:ascii="Times New Roman" w:hAnsi="Times New Roman" w:cs="Times New Roman"/>
          <w:sz w:val="24"/>
          <w:szCs w:val="64"/>
          <w:lang w:val="en-CA"/>
        </w:rPr>
        <w:t xml:space="preserve">= 200 to test the support for candidate </w:t>
      </w:r>
      <w:r w:rsidRPr="00B3158B">
        <w:rPr>
          <w:rFonts w:ascii="Times New Roman" w:hAnsi="Times New Roman" w:cs="Times New Roman"/>
          <w:i/>
          <w:iCs/>
          <w:sz w:val="24"/>
          <w:szCs w:val="64"/>
          <w:lang w:val="en-CA"/>
        </w:rPr>
        <w:t>A.</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The sample suggests that </w:t>
      </w:r>
      <w:r w:rsidRPr="00B3158B">
        <w:rPr>
          <w:rFonts w:ascii="Times New Roman" w:hAnsi="Times New Roman" w:cs="Times New Roman"/>
          <w:i/>
          <w:iCs/>
          <w:sz w:val="24"/>
          <w:szCs w:val="64"/>
          <w:lang w:val="en-CA"/>
        </w:rPr>
        <w:t xml:space="preserve">A </w:t>
      </w:r>
      <w:r w:rsidRPr="00B3158B">
        <w:rPr>
          <w:rFonts w:ascii="Times New Roman" w:hAnsi="Times New Roman" w:cs="Times New Roman"/>
          <w:sz w:val="24"/>
          <w:szCs w:val="64"/>
          <w:lang w:val="en-CA"/>
        </w:rPr>
        <w:t>will receive 32% of the votes.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Estimate the population proportion, with 95% confidence.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bCs/>
          <w:sz w:val="24"/>
          <w:szCs w:val="88"/>
          <w:lang w:val="en-CA"/>
        </w:rPr>
      </w:pPr>
      <w:r w:rsidRPr="00B3158B">
        <w:rPr>
          <w:rFonts w:ascii="Times New Roman" w:hAnsi="Times New Roman" w:cs="Times New Roman"/>
          <w:b/>
          <w:bCs/>
          <w:sz w:val="24"/>
          <w:szCs w:val="88"/>
          <w:lang w:val="en-CA"/>
        </w:rPr>
        <w:t>Manufacturing</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 In a manufacturing operation, 200 parts were examined and 8/200 were found to be defective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 Estimate the population proportion, with 95% confidence.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 For every 100 parts made, between about 1 and 7 parts will be defective 95% of the time.</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0"/>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60"/>
          <w:lang w:val="en-CA"/>
        </w:rPr>
      </w:pPr>
      <w:r w:rsidRPr="00B3158B">
        <w:rPr>
          <w:rFonts w:ascii="Times New Roman" w:hAnsi="Times New Roman" w:cs="Times New Roman"/>
          <w:b/>
          <w:sz w:val="24"/>
          <w:szCs w:val="60"/>
          <w:lang w:val="en-CA"/>
        </w:rPr>
        <w:t>Lecture 19: -</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 peak of the normal distribution we took as our ‘best estimate’ of the ‘true’ population mean.</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We then calculated a confidence interval around the best estimate:</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We only measured one variable for each sample, (</w:t>
      </w:r>
      <w:r w:rsidRPr="00B3158B">
        <w:rPr>
          <w:rFonts w:ascii="Times New Roman" w:hAnsi="Times New Roman" w:cs="Times New Roman"/>
          <w:i/>
          <w:iCs/>
          <w:sz w:val="24"/>
          <w:szCs w:val="64"/>
          <w:lang w:val="en-CA"/>
        </w:rPr>
        <w:t>x</w:t>
      </w:r>
      <w:r w:rsidRPr="00B3158B">
        <w:rPr>
          <w:rFonts w:ascii="Times New Roman" w:hAnsi="Times New Roman" w:cs="Times New Roman"/>
          <w:i/>
          <w:iCs/>
          <w:sz w:val="24"/>
          <w:szCs w:val="42"/>
          <w:lang w:val="en-CA"/>
        </w:rPr>
        <w:t>i</w:t>
      </w:r>
      <w:r w:rsidRPr="00B3158B">
        <w:rPr>
          <w:rFonts w:ascii="Times New Roman" w:hAnsi="Times New Roman" w:cs="Times New Roman"/>
          <w:sz w:val="24"/>
          <w:szCs w:val="64"/>
          <w:lang w:val="en-CA"/>
        </w:rPr>
        <w:t>)</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we just measured the weight of students with the N5/N20 machines, nothing else, we did not at the same time measure hair length, or height, etc.</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When we measure only one variable we use univariate statistics.</w:t>
      </w:r>
    </w:p>
    <w:p w:rsidR="00610633" w:rsidRPr="00610633"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64"/>
          <w:lang w:val="en-CA"/>
        </w:rPr>
        <w:t>•</w:t>
      </w:r>
      <w:r w:rsidRPr="00610633">
        <w:rPr>
          <w:rFonts w:ascii="Times New Roman" w:hAnsi="Times New Roman" w:cs="Times New Roman"/>
          <w:sz w:val="24"/>
          <w:szCs w:val="56"/>
          <w:lang w:val="en-CA"/>
        </w:rPr>
        <w:t>Now we look at the statistics we can use when two variables are measured</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These are called bivariate statistics.</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Bivariate observations come in pairs: (</w:t>
      </w:r>
      <w:r w:rsidRPr="00B3158B">
        <w:rPr>
          <w:rFonts w:ascii="Times New Roman" w:hAnsi="Times New Roman" w:cs="Times New Roman"/>
          <w:i/>
          <w:iCs/>
          <w:sz w:val="24"/>
          <w:szCs w:val="56"/>
          <w:lang w:val="en-CA"/>
        </w:rPr>
        <w:t>x</w:t>
      </w:r>
      <w:r w:rsidRPr="00B3158B">
        <w:rPr>
          <w:rFonts w:ascii="Times New Roman" w:hAnsi="Times New Roman" w:cs="Times New Roman"/>
          <w:i/>
          <w:iCs/>
          <w:sz w:val="24"/>
          <w:szCs w:val="38"/>
          <w:lang w:val="en-CA"/>
        </w:rPr>
        <w:t>i</w:t>
      </w:r>
      <w:r w:rsidRPr="00B3158B">
        <w:rPr>
          <w:rFonts w:ascii="Times New Roman" w:hAnsi="Times New Roman" w:cs="Times New Roman"/>
          <w:i/>
          <w:iCs/>
          <w:sz w:val="24"/>
          <w:szCs w:val="56"/>
          <w:lang w:val="en-CA"/>
        </w:rPr>
        <w:t>, y</w:t>
      </w:r>
      <w:r w:rsidRPr="00B3158B">
        <w:rPr>
          <w:rFonts w:ascii="Times New Roman" w:hAnsi="Times New Roman" w:cs="Times New Roman"/>
          <w:i/>
          <w:iCs/>
          <w:sz w:val="24"/>
          <w:szCs w:val="38"/>
          <w:lang w:val="en-CA"/>
        </w:rPr>
        <w:t>i</w:t>
      </w:r>
      <w:r w:rsidRPr="00B3158B">
        <w:rPr>
          <w:rFonts w:ascii="Times New Roman" w:hAnsi="Times New Roman" w:cs="Times New Roman"/>
          <w:sz w:val="24"/>
          <w:szCs w:val="56"/>
          <w:lang w:val="en-CA"/>
        </w:rPr>
        <w:t>)</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xml:space="preserve">• We want to know if there is a relationship between the variables </w:t>
      </w:r>
      <w:r w:rsidRPr="00B3158B">
        <w:rPr>
          <w:rFonts w:ascii="Times New Roman" w:hAnsi="Times New Roman" w:cs="Times New Roman"/>
          <w:i/>
          <w:iCs/>
          <w:sz w:val="24"/>
          <w:szCs w:val="56"/>
          <w:lang w:val="en-CA"/>
        </w:rPr>
        <w:t xml:space="preserve">x </w:t>
      </w:r>
      <w:r w:rsidRPr="00B3158B">
        <w:rPr>
          <w:rFonts w:ascii="Times New Roman" w:hAnsi="Times New Roman" w:cs="Times New Roman"/>
          <w:sz w:val="24"/>
          <w:szCs w:val="56"/>
          <w:lang w:val="en-CA"/>
        </w:rPr>
        <w:t xml:space="preserve">and </w:t>
      </w:r>
      <w:r w:rsidRPr="00B3158B">
        <w:rPr>
          <w:rFonts w:ascii="Times New Roman" w:hAnsi="Times New Roman" w:cs="Times New Roman"/>
          <w:i/>
          <w:iCs/>
          <w:sz w:val="24"/>
          <w:szCs w:val="56"/>
          <w:lang w:val="en-CA"/>
        </w:rPr>
        <w:t>y.</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We want to know if we can predict one from the other.</w:t>
      </w: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The distribution of bivariate measurements in a sample can be represented in a scatterplot </w:t>
      </w:r>
      <w:r w:rsidRPr="00610633">
        <w:rPr>
          <w:rFonts w:ascii="Times New Roman" w:hAnsi="Times New Roman" w:cs="Times New Roman"/>
          <w:b/>
          <w:sz w:val="24"/>
          <w:szCs w:val="48"/>
          <w:lang w:val="en-CA"/>
        </w:rPr>
        <w:t>(see below) with each point representing a pair of measurements (</w:t>
      </w:r>
      <w:r w:rsidRPr="00610633">
        <w:rPr>
          <w:rFonts w:ascii="Times New Roman" w:hAnsi="Times New Roman" w:cs="Times New Roman"/>
          <w:b/>
          <w:i/>
          <w:iCs/>
          <w:sz w:val="24"/>
          <w:szCs w:val="48"/>
          <w:lang w:val="en-CA"/>
        </w:rPr>
        <w:t>x, y</w:t>
      </w:r>
      <w:r w:rsidRPr="00610633">
        <w:rPr>
          <w:rFonts w:ascii="Times New Roman" w:hAnsi="Times New Roman" w:cs="Times New Roman"/>
          <w:b/>
          <w:sz w:val="24"/>
          <w:szCs w:val="48"/>
          <w:lang w:val="en-CA"/>
        </w:rPr>
        <w:t>) on some participant</w:t>
      </w:r>
      <w:r w:rsidRPr="00B3158B">
        <w:rPr>
          <w:rFonts w:ascii="Times New Roman" w:hAnsi="Times New Roman" w:cs="Times New Roman"/>
          <w:b/>
          <w:sz w:val="24"/>
          <w:szCs w:val="48"/>
          <w:lang w:val="en-CA"/>
        </w:rPr>
        <w:t xml:space="preserve"> (i.e., the weight, and length of hair, of a student)</w:t>
      </w:r>
    </w:p>
    <w:p w:rsidR="00F422DE" w:rsidRPr="00B3158B" w:rsidRDefault="00F422DE" w:rsidP="00F422DE">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There are 2 main questions that can be asked </w:t>
      </w:r>
      <w:r w:rsidRPr="00B3158B">
        <w:rPr>
          <w:rFonts w:ascii="Times New Roman" w:hAnsi="Times New Roman" w:cs="Times New Roman"/>
          <w:b/>
          <w:i/>
          <w:iCs/>
          <w:sz w:val="24"/>
          <w:szCs w:val="56"/>
          <w:lang w:val="en-CA"/>
        </w:rPr>
        <w:t>x</w:t>
      </w:r>
    </w:p>
    <w:p w:rsidR="00F422DE" w:rsidRPr="00B3158B" w:rsidRDefault="00F422DE" w:rsidP="00F422DE">
      <w:pPr>
        <w:autoSpaceDE w:val="0"/>
        <w:autoSpaceDN w:val="0"/>
        <w:adjustRightInd w:val="0"/>
        <w:spacing w:after="0" w:line="240" w:lineRule="auto"/>
        <w:rPr>
          <w:rFonts w:ascii="Times New Roman" w:hAnsi="Times New Roman" w:cs="Times New Roman"/>
          <w:i/>
          <w:iCs/>
          <w:sz w:val="24"/>
          <w:szCs w:val="56"/>
          <w:lang w:val="en-CA"/>
        </w:rPr>
      </w:pPr>
      <w:r w:rsidRPr="00B3158B">
        <w:rPr>
          <w:rFonts w:ascii="Times New Roman" w:hAnsi="Times New Roman" w:cs="Times New Roman"/>
          <w:sz w:val="24"/>
          <w:szCs w:val="44"/>
          <w:lang w:val="en-CA"/>
        </w:rPr>
        <w:t xml:space="preserve">1) </w:t>
      </w:r>
      <w:r w:rsidRPr="00B3158B">
        <w:rPr>
          <w:rFonts w:ascii="Times New Roman" w:hAnsi="Times New Roman" w:cs="Times New Roman"/>
          <w:sz w:val="24"/>
          <w:szCs w:val="48"/>
          <w:lang w:val="en-CA"/>
        </w:rPr>
        <w:t xml:space="preserve">How strong is the </w:t>
      </w:r>
      <w:r w:rsidRPr="00B3158B">
        <w:rPr>
          <w:rFonts w:ascii="Times New Roman" w:hAnsi="Times New Roman" w:cs="Times New Roman"/>
          <w:i/>
          <w:iCs/>
          <w:sz w:val="24"/>
          <w:szCs w:val="56"/>
          <w:lang w:val="en-CA"/>
        </w:rPr>
        <w:t>y</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relationship between the variables?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4"/>
          <w:lang w:val="en-CA"/>
        </w:rPr>
        <w:t xml:space="preserve">2) </w:t>
      </w:r>
      <w:r w:rsidRPr="00B3158B">
        <w:rPr>
          <w:rFonts w:ascii="Times New Roman" w:hAnsi="Times New Roman" w:cs="Times New Roman"/>
          <w:sz w:val="24"/>
          <w:szCs w:val="48"/>
          <w:lang w:val="en-CA"/>
        </w:rPr>
        <w:t xml:space="preserve">Can you predict the </w:t>
      </w:r>
      <w:r w:rsidRPr="00B3158B">
        <w:rPr>
          <w:rFonts w:ascii="Times New Roman" w:hAnsi="Times New Roman" w:cs="Times New Roman"/>
          <w:i/>
          <w:iCs/>
          <w:sz w:val="24"/>
          <w:szCs w:val="56"/>
          <w:lang w:val="en-CA"/>
        </w:rPr>
        <w:t>y</w:t>
      </w:r>
      <w:r w:rsidRPr="00B3158B">
        <w:rPr>
          <w:rFonts w:ascii="Times New Roman" w:hAnsi="Times New Roman" w:cs="Times New Roman"/>
          <w:sz w:val="24"/>
          <w:szCs w:val="48"/>
          <w:lang w:val="en-CA"/>
        </w:rPr>
        <w:t>’</w:t>
      </w:r>
      <w:r w:rsidRPr="00B3158B">
        <w:rPr>
          <w:rFonts w:ascii="Times New Roman" w:hAnsi="Times New Roman" w:cs="Times New Roman"/>
          <w:sz w:val="24"/>
          <w:szCs w:val="40"/>
          <w:lang w:val="en-CA"/>
        </w:rPr>
        <w:t xml:space="preserve">s </w:t>
      </w:r>
      <w:r w:rsidRPr="00B3158B">
        <w:rPr>
          <w:rFonts w:ascii="Times New Roman" w:hAnsi="Times New Roman" w:cs="Times New Roman"/>
          <w:sz w:val="24"/>
          <w:szCs w:val="48"/>
          <w:lang w:val="en-CA"/>
        </w:rPr>
        <w:t xml:space="preserve">from the </w:t>
      </w:r>
      <w:r w:rsidRPr="00B3158B">
        <w:rPr>
          <w:rFonts w:ascii="Times New Roman" w:hAnsi="Times New Roman" w:cs="Times New Roman"/>
          <w:i/>
          <w:iCs/>
          <w:sz w:val="24"/>
          <w:szCs w:val="56"/>
          <w:lang w:val="en-CA"/>
        </w:rPr>
        <w:t>x</w:t>
      </w:r>
      <w:r w:rsidRPr="00B3158B">
        <w:rPr>
          <w:rFonts w:ascii="Times New Roman" w:hAnsi="Times New Roman" w:cs="Times New Roman"/>
          <w:sz w:val="24"/>
          <w:szCs w:val="48"/>
          <w:lang w:val="en-CA"/>
        </w:rPr>
        <w:t>’</w:t>
      </w:r>
      <w:r w:rsidRPr="00B3158B">
        <w:rPr>
          <w:rFonts w:ascii="Times New Roman" w:hAnsi="Times New Roman" w:cs="Times New Roman"/>
          <w:sz w:val="24"/>
          <w:szCs w:val="40"/>
          <w:lang w:val="en-CA"/>
        </w:rPr>
        <w:t>s</w:t>
      </w:r>
      <w:r w:rsidRPr="00B3158B">
        <w:rPr>
          <w:rFonts w:ascii="Times New Roman" w:hAnsi="Times New Roman" w:cs="Times New Roman"/>
          <w:sz w:val="24"/>
          <w:szCs w:val="48"/>
          <w:lang w:val="en-CA"/>
        </w:rPr>
        <w:t>?</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The answers to the first question are provided by the study of </w:t>
      </w:r>
      <w:r w:rsidRPr="00B3158B">
        <w:rPr>
          <w:rFonts w:ascii="Times New Roman" w:hAnsi="Times New Roman" w:cs="Times New Roman"/>
          <w:i/>
          <w:iCs/>
          <w:sz w:val="24"/>
          <w:szCs w:val="48"/>
          <w:lang w:val="en-CA"/>
        </w:rPr>
        <w:t>correlation.</w:t>
      </w:r>
    </w:p>
    <w:p w:rsidR="00610633" w:rsidRDefault="00F422DE" w:rsidP="00F422DE">
      <w:pPr>
        <w:autoSpaceDE w:val="0"/>
        <w:autoSpaceDN w:val="0"/>
        <w:adjustRightInd w:val="0"/>
        <w:spacing w:after="0" w:line="240" w:lineRule="auto"/>
        <w:rPr>
          <w:rFonts w:ascii="Times New Roman" w:hAnsi="Times New Roman" w:cs="Times New Roman"/>
          <w:i/>
          <w:iCs/>
          <w:sz w:val="24"/>
          <w:szCs w:val="48"/>
          <w:lang w:val="en-CA"/>
        </w:rPr>
      </w:pPr>
      <w:r w:rsidRPr="00B3158B">
        <w:rPr>
          <w:rFonts w:ascii="Times New Roman" w:hAnsi="Times New Roman" w:cs="Times New Roman"/>
          <w:sz w:val="24"/>
          <w:szCs w:val="48"/>
          <w:lang w:val="en-CA"/>
        </w:rPr>
        <w:t xml:space="preserve">The answers to the second question are provided by the study of </w:t>
      </w:r>
      <w:r w:rsidRPr="00B3158B">
        <w:rPr>
          <w:rFonts w:ascii="Times New Roman" w:hAnsi="Times New Roman" w:cs="Times New Roman"/>
          <w:i/>
          <w:iCs/>
          <w:sz w:val="24"/>
          <w:szCs w:val="48"/>
          <w:lang w:val="en-CA"/>
        </w:rPr>
        <w:t>regression.</w:t>
      </w:r>
    </w:p>
    <w:p w:rsidR="00F422DE" w:rsidRPr="00610633" w:rsidRDefault="00F422DE" w:rsidP="00F422DE">
      <w:pPr>
        <w:autoSpaceDE w:val="0"/>
        <w:autoSpaceDN w:val="0"/>
        <w:adjustRightInd w:val="0"/>
        <w:spacing w:after="0" w:line="240" w:lineRule="auto"/>
        <w:rPr>
          <w:rFonts w:ascii="Times New Roman" w:hAnsi="Times New Roman" w:cs="Times New Roman"/>
          <w:i/>
          <w:iCs/>
          <w:sz w:val="24"/>
          <w:szCs w:val="48"/>
          <w:lang w:val="en-CA"/>
        </w:rPr>
      </w:pPr>
      <w:r w:rsidRPr="00B3158B">
        <w:rPr>
          <w:rFonts w:ascii="Times New Roman" w:hAnsi="Times New Roman" w:cs="Times New Roman"/>
          <w:b/>
          <w:sz w:val="24"/>
          <w:szCs w:val="64"/>
          <w:lang w:val="en-CA"/>
        </w:rPr>
        <w:lastRenderedPageBreak/>
        <w:t xml:space="preserve">Correlation is a measure of the </w:t>
      </w:r>
      <w:r w:rsidRPr="00B3158B">
        <w:rPr>
          <w:rFonts w:ascii="Times New Roman" w:hAnsi="Times New Roman" w:cs="Times New Roman"/>
          <w:b/>
          <w:bCs/>
          <w:sz w:val="24"/>
          <w:szCs w:val="64"/>
          <w:lang w:val="en-CA"/>
        </w:rPr>
        <w:t>strength of a relationship</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How well does a “line of best fit” represent a trend in a data set?</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How “correlated” are the two variables?</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How “good” is the assumption that a simple straight-line (i.e., linear) relationship exists between </w:t>
      </w:r>
      <w:r w:rsidRPr="00B3158B">
        <w:rPr>
          <w:rFonts w:ascii="Times New Roman" w:hAnsi="Times New Roman" w:cs="Times New Roman"/>
          <w:i/>
          <w:iCs/>
          <w:sz w:val="24"/>
          <w:szCs w:val="64"/>
          <w:lang w:val="en-CA"/>
        </w:rPr>
        <w:t xml:space="preserve">x </w:t>
      </w:r>
      <w:r w:rsidRPr="00B3158B">
        <w:rPr>
          <w:rFonts w:ascii="Times New Roman" w:hAnsi="Times New Roman" w:cs="Times New Roman"/>
          <w:sz w:val="24"/>
          <w:szCs w:val="64"/>
          <w:lang w:val="en-CA"/>
        </w:rPr>
        <w:t xml:space="preserve">and </w:t>
      </w:r>
      <w:r w:rsidRPr="00B3158B">
        <w:rPr>
          <w:rFonts w:ascii="Times New Roman" w:hAnsi="Times New Roman" w:cs="Times New Roman"/>
          <w:i/>
          <w:iCs/>
          <w:sz w:val="24"/>
          <w:szCs w:val="64"/>
          <w:lang w:val="en-CA"/>
        </w:rPr>
        <w:t>y</w:t>
      </w:r>
      <w:r w:rsidRPr="00B3158B">
        <w:rPr>
          <w:rFonts w:ascii="Times New Roman" w:hAnsi="Times New Roman" w:cs="Times New Roman"/>
          <w:sz w:val="24"/>
          <w:szCs w:val="64"/>
          <w:lang w:val="en-CA"/>
        </w:rPr>
        <w:t>?</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We can compute a correlation coefficient (</w:t>
      </w:r>
      <w:r w:rsidRPr="00B3158B">
        <w:rPr>
          <w:rFonts w:ascii="Times New Roman" w:hAnsi="Times New Roman" w:cs="Times New Roman"/>
          <w:i/>
          <w:iCs/>
          <w:sz w:val="24"/>
          <w:szCs w:val="64"/>
          <w:lang w:val="en-CA"/>
        </w:rPr>
        <w:t>r</w:t>
      </w:r>
      <w:r w:rsidRPr="00B3158B">
        <w:rPr>
          <w:rFonts w:ascii="Times New Roman" w:hAnsi="Times New Roman" w:cs="Times New Roman"/>
          <w:sz w:val="24"/>
          <w:szCs w:val="64"/>
          <w:lang w:val="en-CA"/>
        </w:rPr>
        <w:t>)</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-1=&lt;r=&lt;1</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xml:space="preserve">– This is a measure of how ‘connected’ </w:t>
      </w:r>
      <w:r w:rsidRPr="00B3158B">
        <w:rPr>
          <w:rFonts w:ascii="Times New Roman" w:hAnsi="Times New Roman" w:cs="Times New Roman"/>
          <w:i/>
          <w:iCs/>
          <w:sz w:val="24"/>
          <w:szCs w:val="56"/>
          <w:lang w:val="en-CA"/>
        </w:rPr>
        <w:t xml:space="preserve">x </w:t>
      </w:r>
      <w:r w:rsidRPr="00B3158B">
        <w:rPr>
          <w:rFonts w:ascii="Times New Roman" w:hAnsi="Times New Roman" w:cs="Times New Roman"/>
          <w:sz w:val="24"/>
          <w:szCs w:val="56"/>
          <w:lang w:val="en-CA"/>
        </w:rPr>
        <w:t xml:space="preserve">and </w:t>
      </w:r>
      <w:r w:rsidRPr="00B3158B">
        <w:rPr>
          <w:rFonts w:ascii="Times New Roman" w:hAnsi="Times New Roman" w:cs="Times New Roman"/>
          <w:i/>
          <w:iCs/>
          <w:sz w:val="24"/>
          <w:szCs w:val="56"/>
          <w:lang w:val="en-CA"/>
        </w:rPr>
        <w:t xml:space="preserve">y </w:t>
      </w:r>
      <w:r w:rsidRPr="00B3158B">
        <w:rPr>
          <w:rFonts w:ascii="Times New Roman" w:hAnsi="Times New Roman" w:cs="Times New Roman"/>
          <w:sz w:val="24"/>
          <w:szCs w:val="56"/>
          <w:lang w:val="en-CA"/>
        </w:rPr>
        <w:t>are in terms of the linear relationship assumption</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xml:space="preserve">– Another way of saying it: </w:t>
      </w:r>
      <w:r w:rsidRPr="00B3158B">
        <w:rPr>
          <w:rFonts w:ascii="Times New Roman" w:hAnsi="Times New Roman" w:cs="Times New Roman"/>
          <w:i/>
          <w:iCs/>
          <w:sz w:val="24"/>
          <w:szCs w:val="56"/>
          <w:lang w:val="en-CA"/>
        </w:rPr>
        <w:t xml:space="preserve">r </w:t>
      </w:r>
      <w:r w:rsidRPr="00B3158B">
        <w:rPr>
          <w:rFonts w:ascii="Times New Roman" w:hAnsi="Times New Roman" w:cs="Times New Roman"/>
          <w:sz w:val="24"/>
          <w:szCs w:val="56"/>
          <w:lang w:val="en-CA"/>
        </w:rPr>
        <w:t>indicates how well a line of best fit correlates with the data</w:t>
      </w:r>
    </w:p>
    <w:p w:rsidR="00F422DE" w:rsidRPr="00B3158B" w:rsidRDefault="00F422DE" w:rsidP="00F422DE">
      <w:pPr>
        <w:autoSpaceDE w:val="0"/>
        <w:autoSpaceDN w:val="0"/>
        <w:adjustRightInd w:val="0"/>
        <w:spacing w:after="0" w:line="240" w:lineRule="auto"/>
        <w:rPr>
          <w:rFonts w:ascii="Times New Roman" w:hAnsi="Times New Roman" w:cs="Times New Roman"/>
          <w:sz w:val="24"/>
          <w:szCs w:val="56"/>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 When </w:t>
      </w:r>
      <w:r w:rsidRPr="00B3158B">
        <w:rPr>
          <w:rFonts w:ascii="Times New Roman" w:hAnsi="Times New Roman" w:cs="Times New Roman"/>
          <w:b/>
          <w:i/>
          <w:iCs/>
          <w:sz w:val="24"/>
          <w:szCs w:val="48"/>
          <w:lang w:val="en-CA"/>
        </w:rPr>
        <w:t xml:space="preserve">r </w:t>
      </w:r>
      <w:r w:rsidRPr="00B3158B">
        <w:rPr>
          <w:rFonts w:ascii="Times New Roman" w:hAnsi="Times New Roman" w:cs="Times New Roman"/>
          <w:b/>
          <w:sz w:val="24"/>
          <w:szCs w:val="48"/>
          <w:lang w:val="en-CA"/>
        </w:rPr>
        <w:t>is close to 1, it means that: -</w:t>
      </w:r>
    </w:p>
    <w:p w:rsidR="00C81E45" w:rsidRPr="00B3158B" w:rsidRDefault="00C81E45" w:rsidP="00C81E45">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is large when </w:t>
      </w:r>
      <w:r w:rsidRPr="00B3158B">
        <w:rPr>
          <w:rFonts w:ascii="Times New Roman" w:hAnsi="Times New Roman" w:cs="Times New Roman"/>
          <w:i/>
          <w:iCs/>
          <w:sz w:val="24"/>
          <w:szCs w:val="48"/>
          <w:lang w:val="en-CA"/>
        </w:rPr>
        <w:t xml:space="preserve">y </w:t>
      </w:r>
      <w:r w:rsidRPr="00B3158B">
        <w:rPr>
          <w:rFonts w:ascii="Times New Roman" w:hAnsi="Times New Roman" w:cs="Times New Roman"/>
          <w:sz w:val="24"/>
          <w:szCs w:val="48"/>
          <w:lang w:val="en-CA"/>
        </w:rPr>
        <w:t xml:space="preserve">is large, and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is small when </w:t>
      </w:r>
      <w:r w:rsidRPr="00B3158B">
        <w:rPr>
          <w:rFonts w:ascii="Times New Roman" w:hAnsi="Times New Roman" w:cs="Times New Roman"/>
          <w:i/>
          <w:iCs/>
          <w:sz w:val="24"/>
          <w:szCs w:val="48"/>
          <w:lang w:val="en-CA"/>
        </w:rPr>
        <w:t xml:space="preserve">y </w:t>
      </w:r>
      <w:r w:rsidRPr="00B3158B">
        <w:rPr>
          <w:rFonts w:ascii="Times New Roman" w:hAnsi="Times New Roman" w:cs="Times New Roman"/>
          <w:sz w:val="24"/>
          <w:szCs w:val="48"/>
          <w:lang w:val="en-CA"/>
        </w:rPr>
        <w:t>is small.</w:t>
      </w:r>
    </w:p>
    <w:p w:rsidR="00C81E45" w:rsidRPr="00B3158B" w:rsidRDefault="00C81E45" w:rsidP="00C81E45">
      <w:pPr>
        <w:autoSpaceDE w:val="0"/>
        <w:autoSpaceDN w:val="0"/>
        <w:adjustRightInd w:val="0"/>
        <w:spacing w:after="0" w:line="240" w:lineRule="auto"/>
        <w:rPr>
          <w:rFonts w:ascii="Times New Roman" w:hAnsi="Times New Roman" w:cs="Times New Roman"/>
          <w:b/>
          <w:bCs/>
          <w:sz w:val="24"/>
          <w:szCs w:val="48"/>
          <w:lang w:val="en-CA"/>
        </w:rPr>
      </w:pPr>
      <w:r w:rsidRPr="00B3158B">
        <w:rPr>
          <w:rFonts w:ascii="Times New Roman" w:hAnsi="Times New Roman" w:cs="Times New Roman"/>
          <w:sz w:val="24"/>
          <w:szCs w:val="48"/>
          <w:lang w:val="en-CA"/>
        </w:rPr>
        <w:t>– The plot of (</w:t>
      </w:r>
      <w:r w:rsidRPr="00B3158B">
        <w:rPr>
          <w:rFonts w:ascii="Times New Roman" w:hAnsi="Times New Roman" w:cs="Times New Roman"/>
          <w:i/>
          <w:iCs/>
          <w:sz w:val="24"/>
          <w:szCs w:val="48"/>
          <w:lang w:val="en-CA"/>
        </w:rPr>
        <w:t>x, y</w:t>
      </w:r>
      <w:r w:rsidRPr="00B3158B">
        <w:rPr>
          <w:rFonts w:ascii="Times New Roman" w:hAnsi="Times New Roman" w:cs="Times New Roman"/>
          <w:sz w:val="24"/>
          <w:szCs w:val="48"/>
          <w:lang w:val="en-CA"/>
        </w:rPr>
        <w:t xml:space="preserve">) is </w:t>
      </w:r>
      <w:r w:rsidRPr="00B3158B">
        <w:rPr>
          <w:rFonts w:ascii="Times New Roman" w:hAnsi="Times New Roman" w:cs="Times New Roman"/>
          <w:b/>
          <w:bCs/>
          <w:sz w:val="24"/>
          <w:szCs w:val="48"/>
          <w:lang w:val="en-CA"/>
        </w:rPr>
        <w:t>tightly packed.</w:t>
      </w:r>
    </w:p>
    <w:p w:rsidR="00C81E45" w:rsidRPr="00B3158B" w:rsidRDefault="00C81E45" w:rsidP="00C81E45">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We say this is a ‘Good’ Positive Correlation.</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 When </w:t>
      </w:r>
      <w:r w:rsidRPr="00B3158B">
        <w:rPr>
          <w:rFonts w:ascii="Times New Roman" w:hAnsi="Times New Roman" w:cs="Times New Roman"/>
          <w:b/>
          <w:i/>
          <w:iCs/>
          <w:sz w:val="24"/>
          <w:szCs w:val="48"/>
          <w:lang w:val="en-CA"/>
        </w:rPr>
        <w:t xml:space="preserve">r </w:t>
      </w:r>
      <w:r w:rsidRPr="00B3158B">
        <w:rPr>
          <w:rFonts w:ascii="Times New Roman" w:hAnsi="Times New Roman" w:cs="Times New Roman"/>
          <w:b/>
          <w:sz w:val="24"/>
          <w:szCs w:val="48"/>
          <w:lang w:val="en-CA"/>
        </w:rPr>
        <w:t>is close to -1, it means that: -</w:t>
      </w:r>
    </w:p>
    <w:p w:rsidR="00C81E45" w:rsidRPr="00B3158B" w:rsidRDefault="00C81E45" w:rsidP="00C81E45">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is large when </w:t>
      </w:r>
      <w:r w:rsidRPr="00B3158B">
        <w:rPr>
          <w:rFonts w:ascii="Times New Roman" w:hAnsi="Times New Roman" w:cs="Times New Roman"/>
          <w:i/>
          <w:iCs/>
          <w:sz w:val="24"/>
          <w:szCs w:val="48"/>
          <w:lang w:val="en-CA"/>
        </w:rPr>
        <w:t xml:space="preserve">y </w:t>
      </w:r>
      <w:r w:rsidRPr="00B3158B">
        <w:rPr>
          <w:rFonts w:ascii="Times New Roman" w:hAnsi="Times New Roman" w:cs="Times New Roman"/>
          <w:sz w:val="24"/>
          <w:szCs w:val="48"/>
          <w:lang w:val="en-CA"/>
        </w:rPr>
        <w:t xml:space="preserve">is small, and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is small when </w:t>
      </w:r>
      <w:r w:rsidRPr="00B3158B">
        <w:rPr>
          <w:rFonts w:ascii="Times New Roman" w:hAnsi="Times New Roman" w:cs="Times New Roman"/>
          <w:i/>
          <w:iCs/>
          <w:sz w:val="24"/>
          <w:szCs w:val="48"/>
          <w:lang w:val="en-CA"/>
        </w:rPr>
        <w:t xml:space="preserve">y </w:t>
      </w:r>
      <w:r w:rsidRPr="00B3158B">
        <w:rPr>
          <w:rFonts w:ascii="Times New Roman" w:hAnsi="Times New Roman" w:cs="Times New Roman"/>
          <w:sz w:val="24"/>
          <w:szCs w:val="48"/>
          <w:lang w:val="en-CA"/>
        </w:rPr>
        <w:t>is large.</w:t>
      </w:r>
    </w:p>
    <w:p w:rsidR="00C81E45" w:rsidRPr="00B3158B" w:rsidRDefault="00C81E45" w:rsidP="00C81E45">
      <w:pPr>
        <w:autoSpaceDE w:val="0"/>
        <w:autoSpaceDN w:val="0"/>
        <w:adjustRightInd w:val="0"/>
        <w:spacing w:after="0" w:line="240" w:lineRule="auto"/>
        <w:rPr>
          <w:rFonts w:ascii="Times New Roman" w:hAnsi="Times New Roman" w:cs="Times New Roman"/>
          <w:b/>
          <w:bCs/>
          <w:sz w:val="24"/>
          <w:szCs w:val="48"/>
          <w:lang w:val="en-CA"/>
        </w:rPr>
      </w:pPr>
      <w:r w:rsidRPr="00B3158B">
        <w:rPr>
          <w:rFonts w:ascii="Times New Roman" w:hAnsi="Times New Roman" w:cs="Times New Roman"/>
          <w:sz w:val="24"/>
          <w:szCs w:val="48"/>
          <w:lang w:val="en-CA"/>
        </w:rPr>
        <w:t>– The plot of (</w:t>
      </w:r>
      <w:r w:rsidRPr="00B3158B">
        <w:rPr>
          <w:rFonts w:ascii="Times New Roman" w:hAnsi="Times New Roman" w:cs="Times New Roman"/>
          <w:i/>
          <w:iCs/>
          <w:sz w:val="24"/>
          <w:szCs w:val="48"/>
          <w:lang w:val="en-CA"/>
        </w:rPr>
        <w:t>x, y</w:t>
      </w:r>
      <w:r w:rsidRPr="00B3158B">
        <w:rPr>
          <w:rFonts w:ascii="Times New Roman" w:hAnsi="Times New Roman" w:cs="Times New Roman"/>
          <w:sz w:val="24"/>
          <w:szCs w:val="48"/>
          <w:lang w:val="en-CA"/>
        </w:rPr>
        <w:t xml:space="preserve">) is </w:t>
      </w:r>
      <w:r w:rsidRPr="00B3158B">
        <w:rPr>
          <w:rFonts w:ascii="Times New Roman" w:hAnsi="Times New Roman" w:cs="Times New Roman"/>
          <w:b/>
          <w:bCs/>
          <w:sz w:val="24"/>
          <w:szCs w:val="48"/>
          <w:lang w:val="en-CA"/>
        </w:rPr>
        <w:t>tightly packed.</w:t>
      </w:r>
    </w:p>
    <w:p w:rsidR="00C81E45" w:rsidRPr="00B3158B" w:rsidRDefault="00C81E45" w:rsidP="00C81E45">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We say this is a ‘Good’ Negative Correlation.</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 If </w:t>
      </w:r>
      <w:r w:rsidRPr="00B3158B">
        <w:rPr>
          <w:rFonts w:ascii="Times New Roman" w:hAnsi="Times New Roman" w:cs="Times New Roman"/>
          <w:b/>
          <w:i/>
          <w:iCs/>
          <w:sz w:val="24"/>
          <w:szCs w:val="48"/>
          <w:lang w:val="en-CA"/>
        </w:rPr>
        <w:t xml:space="preserve">r </w:t>
      </w:r>
      <w:r w:rsidRPr="00B3158B">
        <w:rPr>
          <w:rFonts w:ascii="Times New Roman" w:hAnsi="Times New Roman" w:cs="Times New Roman"/>
          <w:b/>
          <w:sz w:val="24"/>
          <w:szCs w:val="48"/>
          <w:lang w:val="en-CA"/>
        </w:rPr>
        <w:t>is near zero: -</w:t>
      </w:r>
    </w:p>
    <w:p w:rsidR="00F422DE" w:rsidRPr="00B3158B" w:rsidRDefault="00C81E45" w:rsidP="00C81E45">
      <w:pPr>
        <w:autoSpaceDE w:val="0"/>
        <w:autoSpaceDN w:val="0"/>
        <w:adjustRightInd w:val="0"/>
        <w:spacing w:after="0" w:line="240" w:lineRule="auto"/>
        <w:rPr>
          <w:rFonts w:ascii="Times New Roman" w:hAnsi="Times New Roman" w:cs="Times New Roman"/>
          <w:i/>
          <w:iCs/>
          <w:sz w:val="24"/>
          <w:szCs w:val="48"/>
          <w:lang w:val="en-CA"/>
        </w:rPr>
      </w:pPr>
      <w:r w:rsidRPr="00B3158B">
        <w:rPr>
          <w:rFonts w:ascii="Times New Roman" w:hAnsi="Times New Roman" w:cs="Times New Roman"/>
          <w:sz w:val="24"/>
          <w:szCs w:val="48"/>
          <w:lang w:val="en-CA"/>
        </w:rPr>
        <w:t xml:space="preserve">– Little or no (linear) relationship exists between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and </w:t>
      </w:r>
      <w:r w:rsidRPr="00B3158B">
        <w:rPr>
          <w:rFonts w:ascii="Times New Roman" w:hAnsi="Times New Roman" w:cs="Times New Roman"/>
          <w:i/>
          <w:iCs/>
          <w:sz w:val="24"/>
          <w:szCs w:val="48"/>
          <w:lang w:val="en-CA"/>
        </w:rPr>
        <w:t>y.</w:t>
      </w:r>
    </w:p>
    <w:p w:rsidR="00C81E45" w:rsidRPr="00B3158B" w:rsidRDefault="00C81E45" w:rsidP="00C81E45">
      <w:pPr>
        <w:autoSpaceDE w:val="0"/>
        <w:autoSpaceDN w:val="0"/>
        <w:adjustRightInd w:val="0"/>
        <w:spacing w:after="0" w:line="240" w:lineRule="auto"/>
        <w:rPr>
          <w:rFonts w:ascii="Times New Roman" w:hAnsi="Times New Roman" w:cs="Times New Roman"/>
          <w:i/>
          <w:iCs/>
          <w:sz w:val="24"/>
          <w:szCs w:val="48"/>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Just because two variables are correlated does not mean there is any connection between them.</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64"/>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xml:space="preserve">The correlation coefficient expresses the strength of the relationship between </w:t>
      </w:r>
      <w:r w:rsidRPr="00B3158B">
        <w:rPr>
          <w:rFonts w:ascii="Times New Roman" w:hAnsi="Times New Roman" w:cs="Times New Roman"/>
          <w:b/>
          <w:i/>
          <w:iCs/>
          <w:sz w:val="24"/>
          <w:szCs w:val="56"/>
          <w:lang w:val="en-CA"/>
        </w:rPr>
        <w:t xml:space="preserve">x </w:t>
      </w:r>
      <w:r w:rsidRPr="00B3158B">
        <w:rPr>
          <w:rFonts w:ascii="Times New Roman" w:hAnsi="Times New Roman" w:cs="Times New Roman"/>
          <w:b/>
          <w:sz w:val="24"/>
          <w:szCs w:val="56"/>
          <w:lang w:val="en-CA"/>
        </w:rPr>
        <w:t xml:space="preserve">and </w:t>
      </w:r>
      <w:r w:rsidRPr="00B3158B">
        <w:rPr>
          <w:rFonts w:ascii="Times New Roman" w:hAnsi="Times New Roman" w:cs="Times New Roman"/>
          <w:b/>
          <w:i/>
          <w:iCs/>
          <w:sz w:val="24"/>
          <w:szCs w:val="56"/>
          <w:lang w:val="en-CA"/>
        </w:rPr>
        <w:t xml:space="preserve">y </w:t>
      </w:r>
      <w:r w:rsidRPr="00B3158B">
        <w:rPr>
          <w:rFonts w:ascii="Times New Roman" w:hAnsi="Times New Roman" w:cs="Times New Roman"/>
          <w:b/>
          <w:sz w:val="24"/>
          <w:szCs w:val="56"/>
          <w:lang w:val="en-CA"/>
        </w:rPr>
        <w:t>without worrying about units or directional relationships. It is the answer to the first question posed earlier:</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what is the strength of the relationship?</w:t>
      </w:r>
    </w:p>
    <w:p w:rsidR="00C81E45" w:rsidRPr="00B3158B" w:rsidRDefault="00C81E45" w:rsidP="00C81E45">
      <w:pPr>
        <w:autoSpaceDE w:val="0"/>
        <w:autoSpaceDN w:val="0"/>
        <w:adjustRightInd w:val="0"/>
        <w:spacing w:after="0" w:line="240" w:lineRule="auto"/>
        <w:rPr>
          <w:rFonts w:ascii="Times New Roman" w:hAnsi="Times New Roman" w:cs="Times New Roman"/>
          <w:sz w:val="24"/>
          <w:szCs w:val="56"/>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xml:space="preserve">However, if </w:t>
      </w:r>
      <w:r w:rsidRPr="00B3158B">
        <w:rPr>
          <w:rFonts w:ascii="Times New Roman" w:hAnsi="Times New Roman" w:cs="Times New Roman"/>
          <w:b/>
          <w:i/>
          <w:iCs/>
          <w:sz w:val="24"/>
          <w:szCs w:val="56"/>
          <w:lang w:val="en-CA"/>
        </w:rPr>
        <w:t xml:space="preserve">x </w:t>
      </w:r>
      <w:r w:rsidRPr="00B3158B">
        <w:rPr>
          <w:rFonts w:ascii="Times New Roman" w:hAnsi="Times New Roman" w:cs="Times New Roman"/>
          <w:b/>
          <w:sz w:val="24"/>
          <w:szCs w:val="56"/>
          <w:lang w:val="en-CA"/>
        </w:rPr>
        <w:t xml:space="preserve">and </w:t>
      </w:r>
      <w:r w:rsidRPr="00B3158B">
        <w:rPr>
          <w:rFonts w:ascii="Times New Roman" w:hAnsi="Times New Roman" w:cs="Times New Roman"/>
          <w:b/>
          <w:i/>
          <w:iCs/>
          <w:sz w:val="24"/>
          <w:szCs w:val="56"/>
          <w:lang w:val="en-CA"/>
        </w:rPr>
        <w:t xml:space="preserve">y </w:t>
      </w:r>
      <w:r w:rsidRPr="00B3158B">
        <w:rPr>
          <w:rFonts w:ascii="Times New Roman" w:hAnsi="Times New Roman" w:cs="Times New Roman"/>
          <w:b/>
          <w:sz w:val="24"/>
          <w:szCs w:val="56"/>
          <w:lang w:val="en-CA"/>
        </w:rPr>
        <w:t xml:space="preserve">are correlated, this implies that we can use information about </w:t>
      </w:r>
      <w:r w:rsidRPr="00B3158B">
        <w:rPr>
          <w:rFonts w:ascii="Times New Roman" w:hAnsi="Times New Roman" w:cs="Times New Roman"/>
          <w:b/>
          <w:i/>
          <w:iCs/>
          <w:sz w:val="24"/>
          <w:szCs w:val="56"/>
          <w:lang w:val="en-CA"/>
        </w:rPr>
        <w:t xml:space="preserve">x </w:t>
      </w:r>
      <w:r w:rsidRPr="00B3158B">
        <w:rPr>
          <w:rFonts w:ascii="Times New Roman" w:hAnsi="Times New Roman" w:cs="Times New Roman"/>
          <w:b/>
          <w:sz w:val="24"/>
          <w:szCs w:val="56"/>
          <w:lang w:val="en-CA"/>
        </w:rPr>
        <w:t xml:space="preserve">to </w:t>
      </w:r>
      <w:r w:rsidRPr="00B3158B">
        <w:rPr>
          <w:rFonts w:ascii="Times New Roman" w:hAnsi="Times New Roman" w:cs="Times New Roman"/>
          <w:b/>
          <w:i/>
          <w:iCs/>
          <w:sz w:val="24"/>
          <w:szCs w:val="56"/>
          <w:lang w:val="en-CA"/>
        </w:rPr>
        <w:t xml:space="preserve">predict </w:t>
      </w:r>
      <w:r w:rsidRPr="00B3158B">
        <w:rPr>
          <w:rFonts w:ascii="Times New Roman" w:hAnsi="Times New Roman" w:cs="Times New Roman"/>
          <w:b/>
          <w:sz w:val="24"/>
          <w:szCs w:val="56"/>
          <w:lang w:val="en-CA"/>
        </w:rPr>
        <w:t xml:space="preserve">the values of </w:t>
      </w:r>
      <w:r w:rsidRPr="00B3158B">
        <w:rPr>
          <w:rFonts w:ascii="Times New Roman" w:hAnsi="Times New Roman" w:cs="Times New Roman"/>
          <w:b/>
          <w:i/>
          <w:iCs/>
          <w:sz w:val="24"/>
          <w:szCs w:val="56"/>
          <w:lang w:val="en-CA"/>
        </w:rPr>
        <w:t>y.</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56"/>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56"/>
          <w:lang w:val="en-CA"/>
        </w:rPr>
      </w:pPr>
      <w:r w:rsidRPr="00B3158B">
        <w:rPr>
          <w:rFonts w:ascii="Times New Roman" w:hAnsi="Times New Roman" w:cs="Times New Roman"/>
          <w:b/>
          <w:sz w:val="24"/>
          <w:szCs w:val="56"/>
          <w:lang w:val="en-CA"/>
        </w:rPr>
        <w:t xml:space="preserve">If we want to </w:t>
      </w:r>
      <w:r w:rsidRPr="00B3158B">
        <w:rPr>
          <w:rFonts w:ascii="Times New Roman" w:hAnsi="Times New Roman" w:cs="Times New Roman"/>
          <w:b/>
          <w:i/>
          <w:iCs/>
          <w:sz w:val="24"/>
          <w:szCs w:val="56"/>
          <w:lang w:val="en-CA"/>
        </w:rPr>
        <w:t xml:space="preserve">predict y </w:t>
      </w:r>
      <w:r w:rsidRPr="00B3158B">
        <w:rPr>
          <w:rFonts w:ascii="Times New Roman" w:hAnsi="Times New Roman" w:cs="Times New Roman"/>
          <w:b/>
          <w:sz w:val="24"/>
          <w:szCs w:val="56"/>
          <w:lang w:val="en-CA"/>
        </w:rPr>
        <w:t xml:space="preserve">based on </w:t>
      </w:r>
      <w:r w:rsidRPr="00B3158B">
        <w:rPr>
          <w:rFonts w:ascii="Times New Roman" w:hAnsi="Times New Roman" w:cs="Times New Roman"/>
          <w:b/>
          <w:i/>
          <w:iCs/>
          <w:sz w:val="24"/>
          <w:szCs w:val="56"/>
          <w:lang w:val="en-CA"/>
        </w:rPr>
        <w:t xml:space="preserve">x </w:t>
      </w:r>
      <w:r w:rsidRPr="00B3158B">
        <w:rPr>
          <w:rFonts w:ascii="Times New Roman" w:hAnsi="Times New Roman" w:cs="Times New Roman"/>
          <w:b/>
          <w:sz w:val="24"/>
          <w:szCs w:val="56"/>
          <w:lang w:val="en-CA"/>
        </w:rPr>
        <w:t xml:space="preserve">we need more than </w:t>
      </w:r>
      <w:r w:rsidRPr="00B3158B">
        <w:rPr>
          <w:rFonts w:ascii="Times New Roman" w:hAnsi="Times New Roman" w:cs="Times New Roman"/>
          <w:b/>
          <w:i/>
          <w:iCs/>
          <w:sz w:val="24"/>
          <w:szCs w:val="56"/>
          <w:lang w:val="en-CA"/>
        </w:rPr>
        <w:t>r</w:t>
      </w:r>
      <w:r w:rsidRPr="00B3158B">
        <w:rPr>
          <w:rFonts w:ascii="Times New Roman" w:hAnsi="Times New Roman" w:cs="Times New Roman"/>
          <w:b/>
          <w:i/>
          <w:iCs/>
          <w:sz w:val="24"/>
          <w:szCs w:val="38"/>
          <w:lang w:val="en-CA"/>
        </w:rPr>
        <w:t>xy</w:t>
      </w:r>
      <w:r w:rsidRPr="00B3158B">
        <w:rPr>
          <w:rFonts w:ascii="Times New Roman" w:hAnsi="Times New Roman" w:cs="Times New Roman"/>
          <w:b/>
          <w:sz w:val="24"/>
          <w:szCs w:val="56"/>
          <w:lang w:val="en-CA"/>
        </w:rPr>
        <w:t xml:space="preserve">…we need to perform a </w:t>
      </w:r>
      <w:r w:rsidRPr="00B3158B">
        <w:rPr>
          <w:rFonts w:ascii="Times New Roman" w:hAnsi="Times New Roman" w:cs="Times New Roman"/>
          <w:b/>
          <w:i/>
          <w:iCs/>
          <w:sz w:val="24"/>
          <w:szCs w:val="56"/>
          <w:lang w:val="en-CA"/>
        </w:rPr>
        <w:t>regr</w:t>
      </w:r>
      <w:r w:rsidRPr="00B3158B">
        <w:rPr>
          <w:rFonts w:ascii="Times New Roman" w:hAnsi="Times New Roman" w:cs="Times New Roman"/>
          <w:b/>
          <w:iCs/>
          <w:sz w:val="24"/>
          <w:szCs w:val="56"/>
          <w:lang w:val="en-CA"/>
        </w:rPr>
        <w:t>e</w:t>
      </w:r>
      <w:r w:rsidRPr="00B3158B">
        <w:rPr>
          <w:rFonts w:ascii="Times New Roman" w:hAnsi="Times New Roman" w:cs="Times New Roman"/>
          <w:b/>
          <w:i/>
          <w:iCs/>
          <w:sz w:val="24"/>
          <w:szCs w:val="56"/>
          <w:lang w:val="en-CA"/>
        </w:rPr>
        <w:t>ssion.</w:t>
      </w: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56"/>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Regression is a process by which a mathematical model is fitted to a set of data.</w:t>
      </w:r>
    </w:p>
    <w:p w:rsidR="00C81E45" w:rsidRPr="00B3158B" w:rsidRDefault="00C81E45" w:rsidP="00C81E45">
      <w:pPr>
        <w:autoSpaceDE w:val="0"/>
        <w:autoSpaceDN w:val="0"/>
        <w:adjustRightInd w:val="0"/>
        <w:spacing w:after="0" w:line="240" w:lineRule="auto"/>
        <w:rPr>
          <w:rFonts w:ascii="Times New Roman" w:hAnsi="Times New Roman" w:cs="Times New Roman"/>
          <w:sz w:val="24"/>
          <w:szCs w:val="64"/>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xml:space="preserve">To </w:t>
      </w:r>
      <w:r w:rsidRPr="00B3158B">
        <w:rPr>
          <w:rFonts w:ascii="Times New Roman" w:hAnsi="Times New Roman" w:cs="Times New Roman"/>
          <w:b/>
          <w:bCs/>
          <w:sz w:val="24"/>
          <w:szCs w:val="64"/>
          <w:lang w:val="en-CA"/>
        </w:rPr>
        <w:t xml:space="preserve">test </w:t>
      </w:r>
      <w:r w:rsidRPr="00B3158B">
        <w:rPr>
          <w:rFonts w:ascii="Times New Roman" w:hAnsi="Times New Roman" w:cs="Times New Roman"/>
          <w:b/>
          <w:sz w:val="24"/>
          <w:szCs w:val="64"/>
          <w:lang w:val="en-CA"/>
        </w:rPr>
        <w:t xml:space="preserve">whether the model provides a reasonable description of the observations, and to give us confidence that </w:t>
      </w:r>
      <w:r w:rsidRPr="00B3158B">
        <w:rPr>
          <w:rFonts w:ascii="Times New Roman" w:hAnsi="Times New Roman" w:cs="Times New Roman"/>
          <w:b/>
          <w:bCs/>
          <w:sz w:val="24"/>
          <w:szCs w:val="64"/>
          <w:lang w:val="en-CA"/>
        </w:rPr>
        <w:t xml:space="preserve">predictions </w:t>
      </w:r>
      <w:r w:rsidRPr="00B3158B">
        <w:rPr>
          <w:rFonts w:ascii="Times New Roman" w:hAnsi="Times New Roman" w:cs="Times New Roman"/>
          <w:b/>
          <w:sz w:val="24"/>
          <w:szCs w:val="64"/>
          <w:lang w:val="en-CA"/>
        </w:rPr>
        <w:t>we make with the model will be good.</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64"/>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48"/>
          <w:lang w:val="en-CA"/>
        </w:rPr>
      </w:pPr>
      <w:r w:rsidRPr="00B3158B">
        <w:rPr>
          <w:rFonts w:ascii="Times New Roman" w:hAnsi="Times New Roman" w:cs="Times New Roman"/>
          <w:b/>
          <w:sz w:val="24"/>
          <w:szCs w:val="48"/>
          <w:lang w:val="en-CA"/>
        </w:rPr>
        <w:t xml:space="preserve">Suppose we want to find the straight line relationship that best predicts the values of </w:t>
      </w:r>
      <w:r w:rsidRPr="00B3158B">
        <w:rPr>
          <w:rFonts w:ascii="Times New Roman" w:hAnsi="Times New Roman" w:cs="Times New Roman"/>
          <w:b/>
          <w:i/>
          <w:iCs/>
          <w:sz w:val="24"/>
          <w:szCs w:val="48"/>
          <w:lang w:val="en-CA"/>
        </w:rPr>
        <w:t>y</w:t>
      </w:r>
      <w:r w:rsidRPr="00B3158B">
        <w:rPr>
          <w:rFonts w:ascii="Times New Roman" w:hAnsi="Times New Roman" w:cs="Times New Roman"/>
          <w:b/>
          <w:sz w:val="24"/>
          <w:szCs w:val="48"/>
          <w:lang w:val="en-CA"/>
        </w:rPr>
        <w:t xml:space="preserve">, given </w:t>
      </w:r>
      <w:r w:rsidRPr="00B3158B">
        <w:rPr>
          <w:rFonts w:ascii="Times New Roman" w:hAnsi="Times New Roman" w:cs="Times New Roman"/>
          <w:b/>
          <w:i/>
          <w:iCs/>
          <w:sz w:val="24"/>
          <w:szCs w:val="48"/>
          <w:lang w:val="en-CA"/>
        </w:rPr>
        <w:t>x</w:t>
      </w:r>
      <w:r w:rsidRPr="00B3158B">
        <w:rPr>
          <w:rFonts w:ascii="Times New Roman" w:hAnsi="Times New Roman" w:cs="Times New Roman"/>
          <w:b/>
          <w:sz w:val="24"/>
          <w:szCs w:val="48"/>
          <w:lang w:val="en-CA"/>
        </w:rPr>
        <w:t xml:space="preserve">…this is called the </w:t>
      </w:r>
      <w:r w:rsidRPr="00B3158B">
        <w:rPr>
          <w:rFonts w:ascii="Times New Roman" w:hAnsi="Times New Roman" w:cs="Times New Roman"/>
          <w:b/>
          <w:i/>
          <w:iCs/>
          <w:sz w:val="24"/>
          <w:szCs w:val="48"/>
          <w:lang w:val="en-CA"/>
        </w:rPr>
        <w:t>regression line.</w:t>
      </w: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48"/>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Once we figure out what the line should be, for any given </w:t>
      </w:r>
      <w:r w:rsidRPr="00B3158B">
        <w:rPr>
          <w:rFonts w:ascii="Times New Roman" w:hAnsi="Times New Roman" w:cs="Times New Roman"/>
          <w:b/>
          <w:i/>
          <w:iCs/>
          <w:sz w:val="24"/>
          <w:szCs w:val="48"/>
          <w:lang w:val="en-CA"/>
        </w:rPr>
        <w:t xml:space="preserve">x </w:t>
      </w:r>
      <w:r w:rsidRPr="00B3158B">
        <w:rPr>
          <w:rFonts w:ascii="Times New Roman" w:hAnsi="Times New Roman" w:cs="Times New Roman"/>
          <w:b/>
          <w:sz w:val="24"/>
          <w:szCs w:val="48"/>
          <w:lang w:val="en-CA"/>
        </w:rPr>
        <w:t xml:space="preserve">we can find a predicted </w:t>
      </w:r>
      <w:r w:rsidRPr="00B3158B">
        <w:rPr>
          <w:rFonts w:ascii="Times New Roman" w:hAnsi="Times New Roman" w:cs="Times New Roman"/>
          <w:b/>
          <w:i/>
          <w:iCs/>
          <w:sz w:val="24"/>
          <w:szCs w:val="48"/>
          <w:lang w:val="en-CA"/>
        </w:rPr>
        <w:t>y.</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63"/>
          <w:lang w:val="en-CA"/>
        </w:rPr>
      </w:pPr>
      <w:r w:rsidRPr="00B3158B">
        <w:rPr>
          <w:rFonts w:ascii="Times New Roman" w:hAnsi="Times New Roman" w:cs="Times New Roman"/>
          <w:b/>
          <w:sz w:val="24"/>
          <w:szCs w:val="48"/>
          <w:lang w:val="en-CA"/>
        </w:rPr>
        <w:t xml:space="preserve">The predicted value is called </w:t>
      </w:r>
      <w:r w:rsidRPr="00B3158B">
        <w:rPr>
          <w:rFonts w:ascii="Times New Roman" w:hAnsi="Times New Roman" w:cs="Times New Roman"/>
          <w:b/>
          <w:sz w:val="24"/>
          <w:szCs w:val="63"/>
          <w:lang w:val="en-CA"/>
        </w:rPr>
        <w:t>ˆ</w:t>
      </w:r>
      <w:r w:rsidRPr="00B3158B">
        <w:rPr>
          <w:rFonts w:ascii="Times New Roman" w:hAnsi="Times New Roman" w:cs="Times New Roman"/>
          <w:b/>
          <w:i/>
          <w:iCs/>
          <w:sz w:val="24"/>
          <w:szCs w:val="63"/>
          <w:lang w:val="en-CA"/>
        </w:rPr>
        <w:t>y.</w:t>
      </w: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63"/>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The straight line is one we have made up to express the relationship between </w:t>
      </w:r>
      <w:r w:rsidRPr="00B3158B">
        <w:rPr>
          <w:rFonts w:ascii="Times New Roman" w:hAnsi="Times New Roman" w:cs="Times New Roman"/>
          <w:b/>
          <w:i/>
          <w:iCs/>
          <w:sz w:val="24"/>
          <w:szCs w:val="48"/>
          <w:lang w:val="en-CA"/>
        </w:rPr>
        <w:t xml:space="preserve">x </w:t>
      </w:r>
      <w:r w:rsidRPr="00B3158B">
        <w:rPr>
          <w:rFonts w:ascii="Times New Roman" w:hAnsi="Times New Roman" w:cs="Times New Roman"/>
          <w:b/>
          <w:sz w:val="24"/>
          <w:szCs w:val="48"/>
          <w:lang w:val="en-CA"/>
        </w:rPr>
        <w:t xml:space="preserve">and </w:t>
      </w:r>
      <w:r w:rsidRPr="00B3158B">
        <w:rPr>
          <w:rFonts w:ascii="Times New Roman" w:hAnsi="Times New Roman" w:cs="Times New Roman"/>
          <w:b/>
          <w:i/>
          <w:iCs/>
          <w:sz w:val="24"/>
          <w:szCs w:val="48"/>
          <w:lang w:val="en-CA"/>
        </w:rPr>
        <w:t xml:space="preserve">y </w:t>
      </w:r>
      <w:r w:rsidRPr="00B3158B">
        <w:rPr>
          <w:rFonts w:ascii="Times New Roman" w:hAnsi="Times New Roman" w:cs="Times New Roman"/>
          <w:b/>
          <w:sz w:val="24"/>
          <w:szCs w:val="48"/>
          <w:lang w:val="en-CA"/>
        </w:rPr>
        <w:t>that we see in the data.</w:t>
      </w:r>
    </w:p>
    <w:p w:rsidR="00C81E45" w:rsidRPr="00B3158B" w:rsidRDefault="00C81E45" w:rsidP="00C81E45">
      <w:pPr>
        <w:autoSpaceDE w:val="0"/>
        <w:autoSpaceDN w:val="0"/>
        <w:adjustRightInd w:val="0"/>
        <w:spacing w:after="0" w:line="240" w:lineRule="auto"/>
        <w:rPr>
          <w:rFonts w:ascii="Times New Roman" w:hAnsi="Times New Roman" w:cs="Times New Roman"/>
          <w:b/>
          <w:sz w:val="24"/>
          <w:szCs w:val="48"/>
          <w:lang w:val="en-CA"/>
        </w:rPr>
      </w:pP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66"/>
          <w:lang w:val="en-CA"/>
        </w:rPr>
      </w:pPr>
      <w:r w:rsidRPr="00B3158B">
        <w:rPr>
          <w:rFonts w:ascii="Times New Roman" w:hAnsi="Times New Roman" w:cs="Times New Roman"/>
          <w:b/>
          <w:sz w:val="24"/>
          <w:szCs w:val="48"/>
          <w:lang w:val="en-CA"/>
        </w:rPr>
        <w:t xml:space="preserve">The line has an equation=&gt; </w:t>
      </w:r>
      <w:r w:rsidRPr="00B3158B">
        <w:rPr>
          <w:rFonts w:ascii="Times New Roman" w:hAnsi="Times New Roman" w:cs="Times New Roman"/>
          <w:b/>
          <w:i/>
          <w:iCs/>
          <w:sz w:val="24"/>
          <w:szCs w:val="66"/>
          <w:lang w:val="en-CA"/>
        </w:rPr>
        <w:t>y</w:t>
      </w:r>
      <w:r w:rsidRPr="00B3158B">
        <w:rPr>
          <w:rFonts w:ascii="Times New Roman" w:hAnsi="Times New Roman" w:cs="Times New Roman"/>
          <w:b/>
          <w:sz w:val="24"/>
          <w:szCs w:val="66"/>
          <w:lang w:val="en-CA"/>
        </w:rPr>
        <w:t xml:space="preserve">ˆ </w:t>
      </w:r>
      <w:r w:rsidRPr="00B3158B">
        <w:rPr>
          <w:rFonts w:ascii="Times New Roman" w:hAnsi="Times New Roman" w:cs="Times New Roman"/>
          <w:b/>
          <w:sz w:val="24"/>
          <w:szCs w:val="66"/>
          <w:lang w:val="en-CA"/>
        </w:rPr>
        <w:t></w:t>
      </w:r>
      <w:r w:rsidRPr="00B3158B">
        <w:rPr>
          <w:rFonts w:ascii="Times New Roman" w:hAnsi="Times New Roman" w:cs="Times New Roman"/>
          <w:b/>
          <w:sz w:val="24"/>
          <w:szCs w:val="66"/>
          <w:lang w:val="en-CA"/>
        </w:rPr>
        <w:t></w:t>
      </w:r>
      <w:r w:rsidRPr="00B3158B">
        <w:rPr>
          <w:rFonts w:ascii="Times New Roman" w:hAnsi="Times New Roman" w:cs="Times New Roman"/>
          <w:b/>
          <w:i/>
          <w:iCs/>
          <w:sz w:val="24"/>
          <w:szCs w:val="66"/>
          <w:lang w:val="en-CA"/>
        </w:rPr>
        <w:t xml:space="preserve">mx </w:t>
      </w:r>
      <w:r w:rsidRPr="00B3158B">
        <w:rPr>
          <w:rFonts w:ascii="Times New Roman" w:hAnsi="Times New Roman" w:cs="Times New Roman"/>
          <w:b/>
          <w:sz w:val="24"/>
          <w:szCs w:val="66"/>
          <w:lang w:val="en-CA"/>
        </w:rPr>
        <w:t></w:t>
      </w:r>
      <w:r w:rsidRPr="00B3158B">
        <w:rPr>
          <w:rFonts w:ascii="Times New Roman" w:hAnsi="Times New Roman" w:cs="Times New Roman"/>
          <w:b/>
          <w:sz w:val="24"/>
          <w:szCs w:val="66"/>
          <w:lang w:val="en-CA"/>
        </w:rPr>
        <w:t></w:t>
      </w:r>
      <w:r w:rsidRPr="00B3158B">
        <w:rPr>
          <w:rFonts w:ascii="Times New Roman" w:hAnsi="Times New Roman" w:cs="Times New Roman"/>
          <w:b/>
          <w:i/>
          <w:iCs/>
          <w:sz w:val="24"/>
          <w:szCs w:val="66"/>
          <w:lang w:val="en-CA"/>
        </w:rPr>
        <w:t>b</w:t>
      </w:r>
    </w:p>
    <w:p w:rsidR="00C81E45" w:rsidRPr="00B3158B" w:rsidRDefault="00C81E45" w:rsidP="00C81E45">
      <w:pPr>
        <w:autoSpaceDE w:val="0"/>
        <w:autoSpaceDN w:val="0"/>
        <w:adjustRightInd w:val="0"/>
        <w:spacing w:after="0" w:line="240" w:lineRule="auto"/>
        <w:rPr>
          <w:rFonts w:ascii="Times New Roman" w:hAnsi="Times New Roman" w:cs="Times New Roman"/>
          <w:b/>
          <w:i/>
          <w:iCs/>
          <w:sz w:val="24"/>
          <w:szCs w:val="66"/>
          <w:lang w:val="en-CA"/>
        </w:rPr>
      </w:pPr>
    </w:p>
    <w:p w:rsidR="00C81E45" w:rsidRPr="00B3158B" w:rsidRDefault="004F502D" w:rsidP="004F502D">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Each different combination of </w:t>
      </w:r>
      <w:r w:rsidRPr="00B3158B">
        <w:rPr>
          <w:rFonts w:ascii="Times New Roman" w:hAnsi="Times New Roman" w:cs="Times New Roman"/>
          <w:b/>
          <w:i/>
          <w:iCs/>
          <w:sz w:val="24"/>
          <w:szCs w:val="48"/>
          <w:lang w:val="en-CA"/>
        </w:rPr>
        <w:t xml:space="preserve">m </w:t>
      </w:r>
      <w:r w:rsidRPr="00B3158B">
        <w:rPr>
          <w:rFonts w:ascii="Times New Roman" w:hAnsi="Times New Roman" w:cs="Times New Roman"/>
          <w:b/>
          <w:sz w:val="24"/>
          <w:szCs w:val="48"/>
          <w:lang w:val="en-CA"/>
        </w:rPr>
        <w:t xml:space="preserve">and </w:t>
      </w:r>
      <w:r w:rsidRPr="00B3158B">
        <w:rPr>
          <w:rFonts w:ascii="Times New Roman" w:hAnsi="Times New Roman" w:cs="Times New Roman"/>
          <w:b/>
          <w:i/>
          <w:iCs/>
          <w:sz w:val="24"/>
          <w:szCs w:val="48"/>
          <w:lang w:val="en-CA"/>
        </w:rPr>
        <w:t xml:space="preserve">b </w:t>
      </w:r>
      <w:r w:rsidRPr="00B3158B">
        <w:rPr>
          <w:rFonts w:ascii="Times New Roman" w:hAnsi="Times New Roman" w:cs="Times New Roman"/>
          <w:b/>
          <w:sz w:val="24"/>
          <w:szCs w:val="48"/>
          <w:lang w:val="en-CA"/>
        </w:rPr>
        <w:t>create a different regression line.</w:t>
      </w: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48"/>
          <w:lang w:val="en-CA"/>
        </w:rPr>
      </w:pP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The </w:t>
      </w:r>
      <w:r w:rsidRPr="00B3158B">
        <w:rPr>
          <w:rFonts w:ascii="Times New Roman" w:hAnsi="Times New Roman" w:cs="Times New Roman"/>
          <w:b/>
          <w:i/>
          <w:iCs/>
          <w:sz w:val="24"/>
          <w:szCs w:val="48"/>
          <w:lang w:val="en-CA"/>
        </w:rPr>
        <w:t xml:space="preserve">best </w:t>
      </w:r>
      <w:r w:rsidRPr="00B3158B">
        <w:rPr>
          <w:rFonts w:ascii="Times New Roman" w:hAnsi="Times New Roman" w:cs="Times New Roman"/>
          <w:b/>
          <w:sz w:val="24"/>
          <w:szCs w:val="48"/>
          <w:lang w:val="en-CA"/>
        </w:rPr>
        <w:t xml:space="preserve">regression line is the one that minimizes the </w:t>
      </w:r>
      <w:r w:rsidRPr="00B3158B">
        <w:rPr>
          <w:rFonts w:ascii="Times New Roman" w:hAnsi="Times New Roman" w:cs="Times New Roman"/>
          <w:b/>
          <w:i/>
          <w:iCs/>
          <w:sz w:val="24"/>
          <w:szCs w:val="48"/>
          <w:lang w:val="en-CA"/>
        </w:rPr>
        <w:t xml:space="preserve">sum of squared deviations </w:t>
      </w:r>
      <w:r w:rsidRPr="00B3158B">
        <w:rPr>
          <w:rFonts w:ascii="Times New Roman" w:hAnsi="Times New Roman" w:cs="Times New Roman"/>
          <w:b/>
          <w:sz w:val="24"/>
          <w:szCs w:val="48"/>
          <w:lang w:val="en-CA"/>
        </w:rPr>
        <w:t>of the data from the line.</w:t>
      </w: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48"/>
          <w:lang w:val="en-CA"/>
        </w:rPr>
      </w:pP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48"/>
          <w:lang w:val="en-CA"/>
        </w:rPr>
      </w:pPr>
      <w:r w:rsidRPr="00B3158B">
        <w:rPr>
          <w:rFonts w:ascii="Times New Roman" w:hAnsi="Times New Roman" w:cs="Times New Roman"/>
          <w:b/>
          <w:sz w:val="24"/>
          <w:szCs w:val="48"/>
          <w:lang w:val="en-CA"/>
        </w:rPr>
        <w:t xml:space="preserve">For each datapoint connected with an observation </w:t>
      </w:r>
      <w:r w:rsidRPr="00B3158B">
        <w:rPr>
          <w:rFonts w:ascii="Times New Roman" w:hAnsi="Times New Roman" w:cs="Times New Roman"/>
          <w:b/>
          <w:i/>
          <w:iCs/>
          <w:sz w:val="24"/>
          <w:szCs w:val="48"/>
          <w:lang w:val="en-CA"/>
        </w:rPr>
        <w:t>x</w:t>
      </w:r>
      <w:r w:rsidRPr="00B3158B">
        <w:rPr>
          <w:rFonts w:ascii="Times New Roman" w:hAnsi="Times New Roman" w:cs="Times New Roman"/>
          <w:b/>
          <w:i/>
          <w:iCs/>
          <w:sz w:val="24"/>
          <w:szCs w:val="32"/>
          <w:lang w:val="en-CA"/>
        </w:rPr>
        <w:t>i</w:t>
      </w:r>
      <w:r w:rsidRPr="00B3158B">
        <w:rPr>
          <w:rFonts w:ascii="Times New Roman" w:hAnsi="Times New Roman" w:cs="Times New Roman"/>
          <w:b/>
          <w:sz w:val="24"/>
          <w:szCs w:val="48"/>
          <w:lang w:val="en-CA"/>
        </w:rPr>
        <w:t xml:space="preserve">, the appropriate “deviation” is the deviation of the observed </w:t>
      </w:r>
      <w:r w:rsidRPr="00B3158B">
        <w:rPr>
          <w:rFonts w:ascii="Times New Roman" w:hAnsi="Times New Roman" w:cs="Times New Roman"/>
          <w:b/>
          <w:i/>
          <w:iCs/>
          <w:sz w:val="24"/>
          <w:szCs w:val="48"/>
          <w:lang w:val="en-CA"/>
        </w:rPr>
        <w:t>y</w:t>
      </w:r>
      <w:r w:rsidRPr="00B3158B">
        <w:rPr>
          <w:rFonts w:ascii="Times New Roman" w:hAnsi="Times New Roman" w:cs="Times New Roman"/>
          <w:b/>
          <w:i/>
          <w:iCs/>
          <w:sz w:val="24"/>
          <w:szCs w:val="32"/>
          <w:lang w:val="en-CA"/>
        </w:rPr>
        <w:t>i</w:t>
      </w:r>
      <w:r w:rsidRPr="00B3158B">
        <w:rPr>
          <w:rFonts w:ascii="Times New Roman" w:hAnsi="Times New Roman" w:cs="Times New Roman"/>
          <w:b/>
          <w:sz w:val="24"/>
          <w:szCs w:val="48"/>
          <w:lang w:val="en-CA"/>
        </w:rPr>
        <w:t xml:space="preserve"> from the value, </w:t>
      </w:r>
      <w:r w:rsidRPr="00B3158B">
        <w:rPr>
          <w:rFonts w:ascii="Times New Roman" w:hAnsi="Times New Roman" w:cs="Times New Roman"/>
          <w:b/>
          <w:sz w:val="24"/>
          <w:szCs w:val="53"/>
          <w:lang w:val="en-CA"/>
        </w:rPr>
        <w:t>ˆ</w:t>
      </w:r>
      <w:r w:rsidRPr="00B3158B">
        <w:rPr>
          <w:rFonts w:ascii="Times New Roman" w:hAnsi="Times New Roman" w:cs="Times New Roman"/>
          <w:b/>
          <w:i/>
          <w:iCs/>
          <w:sz w:val="24"/>
          <w:szCs w:val="31"/>
          <w:lang w:val="en-CA"/>
        </w:rPr>
        <w:t xml:space="preserve">i </w:t>
      </w:r>
      <w:r w:rsidRPr="00B3158B">
        <w:rPr>
          <w:rFonts w:ascii="Times New Roman" w:hAnsi="Times New Roman" w:cs="Times New Roman"/>
          <w:b/>
          <w:i/>
          <w:iCs/>
          <w:sz w:val="24"/>
          <w:szCs w:val="53"/>
          <w:lang w:val="en-CA"/>
        </w:rPr>
        <w:t>y</w:t>
      </w:r>
      <w:r w:rsidRPr="00B3158B">
        <w:rPr>
          <w:rFonts w:ascii="Times New Roman" w:hAnsi="Times New Roman" w:cs="Times New Roman"/>
          <w:b/>
          <w:sz w:val="24"/>
          <w:szCs w:val="48"/>
          <w:lang w:val="en-CA"/>
        </w:rPr>
        <w:t>, calculated from the regression equation.</w:t>
      </w: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48"/>
          <w:lang w:val="en-CA"/>
        </w:rPr>
      </w:pPr>
    </w:p>
    <w:p w:rsidR="004F502D" w:rsidRPr="00B3158B" w:rsidRDefault="004F502D" w:rsidP="004F502D">
      <w:pPr>
        <w:autoSpaceDE w:val="0"/>
        <w:autoSpaceDN w:val="0"/>
        <w:adjustRightInd w:val="0"/>
        <w:spacing w:after="0" w:line="240" w:lineRule="auto"/>
        <w:rPr>
          <w:rFonts w:ascii="Times New Roman" w:hAnsi="Times New Roman" w:cs="Times New Roman"/>
          <w:b/>
          <w:i/>
          <w:iCs/>
          <w:sz w:val="24"/>
          <w:szCs w:val="64"/>
          <w:lang w:val="en-CA"/>
        </w:rPr>
      </w:pPr>
      <w:r w:rsidRPr="00B3158B">
        <w:rPr>
          <w:rFonts w:ascii="Times New Roman" w:hAnsi="Times New Roman" w:cs="Times New Roman"/>
          <w:b/>
          <w:sz w:val="24"/>
          <w:szCs w:val="64"/>
          <w:lang w:val="en-CA"/>
        </w:rPr>
        <w:t xml:space="preserve">The error, or </w:t>
      </w:r>
      <w:r w:rsidRPr="00B3158B">
        <w:rPr>
          <w:rFonts w:ascii="Times New Roman" w:hAnsi="Times New Roman" w:cs="Times New Roman"/>
          <w:b/>
          <w:bCs/>
          <w:sz w:val="24"/>
          <w:szCs w:val="64"/>
          <w:lang w:val="en-CA"/>
        </w:rPr>
        <w:t>residual</w:t>
      </w:r>
      <w:r w:rsidRPr="00B3158B">
        <w:rPr>
          <w:rFonts w:ascii="Times New Roman" w:hAnsi="Times New Roman" w:cs="Times New Roman"/>
          <w:b/>
          <w:sz w:val="24"/>
          <w:szCs w:val="64"/>
          <w:lang w:val="en-CA"/>
        </w:rPr>
        <w:t xml:space="preserve">, is the difference between the observed point, </w:t>
      </w:r>
      <w:r w:rsidRPr="00B3158B">
        <w:rPr>
          <w:rFonts w:ascii="Times New Roman" w:hAnsi="Times New Roman" w:cs="Times New Roman"/>
          <w:b/>
          <w:i/>
          <w:iCs/>
          <w:sz w:val="24"/>
          <w:szCs w:val="64"/>
          <w:lang w:val="en-CA"/>
        </w:rPr>
        <w:t xml:space="preserve">y, </w:t>
      </w:r>
      <w:r w:rsidRPr="00B3158B">
        <w:rPr>
          <w:rFonts w:ascii="Times New Roman" w:hAnsi="Times New Roman" w:cs="Times New Roman"/>
          <w:b/>
          <w:sz w:val="24"/>
          <w:szCs w:val="64"/>
          <w:lang w:val="en-CA"/>
        </w:rPr>
        <w:t xml:space="preserve">and the calculated point on the line, , at each </w:t>
      </w:r>
      <w:r w:rsidRPr="00B3158B">
        <w:rPr>
          <w:rFonts w:ascii="Times New Roman" w:hAnsi="Times New Roman" w:cs="Times New Roman"/>
          <w:b/>
          <w:i/>
          <w:iCs/>
          <w:sz w:val="24"/>
          <w:szCs w:val="64"/>
          <w:lang w:val="en-CA"/>
        </w:rPr>
        <w:t>x.</w:t>
      </w:r>
    </w:p>
    <w:p w:rsidR="004F502D" w:rsidRPr="00B3158B" w:rsidRDefault="004F502D" w:rsidP="004F502D">
      <w:pPr>
        <w:autoSpaceDE w:val="0"/>
        <w:autoSpaceDN w:val="0"/>
        <w:adjustRightInd w:val="0"/>
        <w:spacing w:after="0" w:line="240" w:lineRule="auto"/>
        <w:rPr>
          <w:rFonts w:ascii="Times New Roman" w:hAnsi="Times New Roman" w:cs="Times New Roman"/>
          <w:b/>
          <w:i/>
          <w:iCs/>
          <w:sz w:val="24"/>
          <w:szCs w:val="64"/>
          <w:lang w:val="en-CA"/>
        </w:rPr>
      </w:pP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SSE is a measure of how well the model fits the data.</w:t>
      </w:r>
    </w:p>
    <w:p w:rsidR="004F502D" w:rsidRPr="00B3158B" w:rsidRDefault="004F502D" w:rsidP="004F502D">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xml:space="preserve">• The parameters </w:t>
      </w:r>
      <w:r w:rsidRPr="00B3158B">
        <w:rPr>
          <w:rFonts w:ascii="Times New Roman" w:hAnsi="Times New Roman" w:cs="Times New Roman"/>
          <w:b/>
          <w:i/>
          <w:iCs/>
          <w:sz w:val="24"/>
          <w:szCs w:val="64"/>
          <w:lang w:val="en-CA"/>
        </w:rPr>
        <w:t xml:space="preserve">m </w:t>
      </w:r>
      <w:r w:rsidRPr="00B3158B">
        <w:rPr>
          <w:rFonts w:ascii="Times New Roman" w:hAnsi="Times New Roman" w:cs="Times New Roman"/>
          <w:b/>
          <w:sz w:val="24"/>
          <w:szCs w:val="64"/>
          <w:lang w:val="en-CA"/>
        </w:rPr>
        <w:t xml:space="preserve">and </w:t>
      </w:r>
      <w:r w:rsidRPr="00B3158B">
        <w:rPr>
          <w:rFonts w:ascii="Times New Roman" w:hAnsi="Times New Roman" w:cs="Times New Roman"/>
          <w:b/>
          <w:i/>
          <w:iCs/>
          <w:sz w:val="24"/>
          <w:szCs w:val="64"/>
          <w:lang w:val="en-CA"/>
        </w:rPr>
        <w:t xml:space="preserve">b </w:t>
      </w:r>
      <w:r w:rsidRPr="00B3158B">
        <w:rPr>
          <w:rFonts w:ascii="Times New Roman" w:hAnsi="Times New Roman" w:cs="Times New Roman"/>
          <w:b/>
          <w:sz w:val="24"/>
          <w:szCs w:val="64"/>
          <w:lang w:val="en-CA"/>
        </w:rPr>
        <w:t xml:space="preserve">of the best fitting line for a particular sample are determined by finding the line that </w:t>
      </w:r>
      <w:r w:rsidRPr="00B3158B">
        <w:rPr>
          <w:rFonts w:ascii="Times New Roman" w:hAnsi="Times New Roman" w:cs="Times New Roman"/>
          <w:b/>
          <w:i/>
          <w:iCs/>
          <w:sz w:val="24"/>
          <w:szCs w:val="64"/>
          <w:lang w:val="en-CA"/>
        </w:rPr>
        <w:t xml:space="preserve">minimizes </w:t>
      </w:r>
      <w:r w:rsidRPr="00B3158B">
        <w:rPr>
          <w:rFonts w:ascii="Times New Roman" w:hAnsi="Times New Roman" w:cs="Times New Roman"/>
          <w:b/>
          <w:sz w:val="24"/>
          <w:szCs w:val="64"/>
          <w:lang w:val="en-CA"/>
        </w:rPr>
        <w:t>SSE.</w:t>
      </w:r>
    </w:p>
    <w:p w:rsidR="004F502D" w:rsidRPr="00B3158B" w:rsidRDefault="004F502D" w:rsidP="004F502D">
      <w:pPr>
        <w:autoSpaceDE w:val="0"/>
        <w:autoSpaceDN w:val="0"/>
        <w:adjustRightInd w:val="0"/>
        <w:spacing w:after="0" w:line="240" w:lineRule="auto"/>
        <w:rPr>
          <w:rFonts w:ascii="Times New Roman" w:hAnsi="Times New Roman" w:cs="Times New Roman"/>
          <w:b/>
          <w:bCs/>
          <w:sz w:val="24"/>
          <w:szCs w:val="64"/>
          <w:lang w:val="en-CA"/>
        </w:rPr>
      </w:pPr>
      <w:r w:rsidRPr="00B3158B">
        <w:rPr>
          <w:rFonts w:ascii="Times New Roman" w:hAnsi="Times New Roman" w:cs="Times New Roman"/>
          <w:b/>
          <w:sz w:val="24"/>
          <w:szCs w:val="64"/>
          <w:lang w:val="en-CA"/>
        </w:rPr>
        <w:t xml:space="preserve">• Called </w:t>
      </w:r>
      <w:r w:rsidRPr="00B3158B">
        <w:rPr>
          <w:rFonts w:ascii="Times New Roman" w:hAnsi="Times New Roman" w:cs="Times New Roman"/>
          <w:b/>
          <w:bCs/>
          <w:sz w:val="24"/>
          <w:szCs w:val="64"/>
          <w:lang w:val="en-CA"/>
        </w:rPr>
        <w:t>least-squares fit/regression.</w:t>
      </w:r>
    </w:p>
    <w:p w:rsidR="00610633" w:rsidRPr="00B3158B" w:rsidRDefault="00610633" w:rsidP="00610633">
      <w:pPr>
        <w:autoSpaceDE w:val="0"/>
        <w:autoSpaceDN w:val="0"/>
        <w:adjustRightInd w:val="0"/>
        <w:spacing w:after="0" w:line="240" w:lineRule="auto"/>
        <w:rPr>
          <w:rFonts w:ascii="Times New Roman" w:hAnsi="Times New Roman" w:cs="Times New Roman"/>
          <w:b/>
          <w:sz w:val="24"/>
          <w:szCs w:val="60"/>
          <w:lang w:val="en-CA"/>
        </w:rPr>
      </w:pPr>
      <w:r w:rsidRPr="00B3158B">
        <w:rPr>
          <w:rFonts w:ascii="Times New Roman" w:hAnsi="Times New Roman" w:cs="Times New Roman"/>
          <w:b/>
          <w:sz w:val="24"/>
          <w:szCs w:val="60"/>
          <w:lang w:val="en-CA"/>
        </w:rPr>
        <w:t xml:space="preserve">• Often use </w:t>
      </w:r>
      <w:r w:rsidRPr="00B3158B">
        <w:rPr>
          <w:rFonts w:ascii="Times New Roman" w:hAnsi="Times New Roman" w:cs="Times New Roman"/>
          <w:b/>
          <w:i/>
          <w:iCs/>
          <w:sz w:val="24"/>
          <w:szCs w:val="60"/>
          <w:lang w:val="en-CA"/>
        </w:rPr>
        <w:t>r</w:t>
      </w:r>
      <w:r w:rsidRPr="00B3158B">
        <w:rPr>
          <w:rFonts w:ascii="Times New Roman" w:hAnsi="Times New Roman" w:cs="Times New Roman"/>
          <w:b/>
          <w:sz w:val="24"/>
          <w:szCs w:val="40"/>
          <w:lang w:val="en-CA"/>
        </w:rPr>
        <w:t xml:space="preserve">2 </w:t>
      </w:r>
      <w:r w:rsidRPr="00B3158B">
        <w:rPr>
          <w:rFonts w:ascii="Times New Roman" w:hAnsi="Times New Roman" w:cs="Times New Roman"/>
          <w:b/>
          <w:sz w:val="24"/>
          <w:szCs w:val="60"/>
          <w:lang w:val="en-CA"/>
        </w:rPr>
        <w:t>to estimate the quality of a fit</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xml:space="preserve">– Represents the proportion of the variation of the observed </w:t>
      </w:r>
      <w:r w:rsidRPr="00B3158B">
        <w:rPr>
          <w:rFonts w:ascii="Times New Roman" w:hAnsi="Times New Roman" w:cs="Times New Roman"/>
          <w:i/>
          <w:iCs/>
          <w:sz w:val="24"/>
          <w:szCs w:val="52"/>
          <w:lang w:val="en-CA"/>
        </w:rPr>
        <w:t xml:space="preserve">y </w:t>
      </w:r>
      <w:r w:rsidRPr="00B3158B">
        <w:rPr>
          <w:rFonts w:ascii="Times New Roman" w:hAnsi="Times New Roman" w:cs="Times New Roman"/>
          <w:sz w:val="24"/>
          <w:szCs w:val="52"/>
          <w:lang w:val="en-CA"/>
        </w:rPr>
        <w:t>data that can be explained by the model (discussed later).</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Lies in the range [0,1].</w:t>
      </w:r>
    </w:p>
    <w:p w:rsidR="00610633" w:rsidRPr="00B3158B" w:rsidRDefault="00610633" w:rsidP="00610633">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Close to 1 means the assumed function (i.e., straight line in this example) is a good fit to the observed data.</w:t>
      </w:r>
    </w:p>
    <w:p w:rsidR="004F502D" w:rsidRPr="00B3158B" w:rsidRDefault="004F502D" w:rsidP="004F502D">
      <w:pPr>
        <w:autoSpaceDE w:val="0"/>
        <w:autoSpaceDN w:val="0"/>
        <w:adjustRightInd w:val="0"/>
        <w:spacing w:after="0" w:line="240" w:lineRule="auto"/>
        <w:rPr>
          <w:rFonts w:ascii="Times New Roman" w:hAnsi="Times New Roman" w:cs="Times New Roman"/>
          <w:b/>
          <w:bCs/>
          <w:sz w:val="24"/>
          <w:szCs w:val="64"/>
          <w:lang w:val="en-CA"/>
        </w:rPr>
      </w:pPr>
    </w:p>
    <w:p w:rsidR="004F502D" w:rsidRPr="00B3158B" w:rsidRDefault="00A96B92" w:rsidP="004F502D">
      <w:pPr>
        <w:autoSpaceDE w:val="0"/>
        <w:autoSpaceDN w:val="0"/>
        <w:adjustRightInd w:val="0"/>
        <w:spacing w:after="0" w:line="240" w:lineRule="auto"/>
        <w:rPr>
          <w:rFonts w:ascii="Times New Roman" w:hAnsi="Times New Roman" w:cs="Times New Roman"/>
          <w:b/>
          <w:sz w:val="24"/>
          <w:szCs w:val="52"/>
          <w:lang w:val="en-CA"/>
        </w:rPr>
      </w:pPr>
      <w:r w:rsidRPr="00B3158B">
        <w:rPr>
          <w:rFonts w:ascii="Times New Roman" w:hAnsi="Times New Roman" w:cs="Times New Roman"/>
          <w:b/>
          <w:sz w:val="24"/>
          <w:szCs w:val="52"/>
          <w:lang w:val="en-CA"/>
        </w:rPr>
        <w:t>Accuracy of prediction:-</w:t>
      </w:r>
    </w:p>
    <w:p w:rsidR="00A96B92" w:rsidRPr="00B3158B" w:rsidRDefault="00A96B92" w:rsidP="00A96B92">
      <w:pPr>
        <w:autoSpaceDE w:val="0"/>
        <w:autoSpaceDN w:val="0"/>
        <w:adjustRightInd w:val="0"/>
        <w:spacing w:after="0" w:line="240" w:lineRule="auto"/>
        <w:rPr>
          <w:rFonts w:ascii="Times New Roman" w:hAnsi="Times New Roman" w:cs="Times New Roman"/>
          <w:b/>
          <w:sz w:val="24"/>
          <w:szCs w:val="48"/>
          <w:lang w:val="en-CA"/>
        </w:rPr>
      </w:pPr>
    </w:p>
    <w:p w:rsidR="00A96B92" w:rsidRPr="00B3158B" w:rsidRDefault="00A96B92" w:rsidP="00A96B92">
      <w:pPr>
        <w:pStyle w:val="ListParagraph"/>
        <w:numPr>
          <w:ilvl w:val="0"/>
          <w:numId w:val="32"/>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You have seen the “residual” variation before, it is the variation left over after fitting the regression line to the data.</w:t>
      </w:r>
    </w:p>
    <w:p w:rsidR="00A96B92" w:rsidRPr="00B3158B" w:rsidRDefault="00A96B92" w:rsidP="00A96B92">
      <w:pPr>
        <w:pStyle w:val="ListParagraph"/>
        <w:numPr>
          <w:ilvl w:val="0"/>
          <w:numId w:val="32"/>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“Explained” variation is the variation in </w:t>
      </w:r>
      <w:r w:rsidRPr="00B3158B">
        <w:rPr>
          <w:rFonts w:ascii="Times New Roman" w:hAnsi="Times New Roman" w:cs="Times New Roman"/>
          <w:i/>
          <w:iCs/>
          <w:sz w:val="24"/>
          <w:szCs w:val="56"/>
          <w:lang w:val="en-CA"/>
        </w:rPr>
        <w:t xml:space="preserve">y </w:t>
      </w:r>
      <w:r w:rsidRPr="00B3158B">
        <w:rPr>
          <w:rFonts w:ascii="Times New Roman" w:hAnsi="Times New Roman" w:cs="Times New Roman"/>
          <w:sz w:val="24"/>
          <w:szCs w:val="48"/>
          <w:lang w:val="en-CA"/>
        </w:rPr>
        <w:t>values that is explained by the regression line.</w:t>
      </w:r>
    </w:p>
    <w:p w:rsidR="00A96B92" w:rsidRPr="00B3158B" w:rsidRDefault="00A96B92" w:rsidP="00A96B92">
      <w:pPr>
        <w:pStyle w:val="ListParagraph"/>
        <w:numPr>
          <w:ilvl w:val="0"/>
          <w:numId w:val="32"/>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“Total” variation is the overall variation in y values without regard to any information about the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values.</w:t>
      </w:r>
    </w:p>
    <w:p w:rsidR="00A96B92" w:rsidRPr="00B3158B" w:rsidRDefault="00A96B92" w:rsidP="00A96B92">
      <w:pPr>
        <w:pStyle w:val="ListParagraph"/>
        <w:numPr>
          <w:ilvl w:val="0"/>
          <w:numId w:val="32"/>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So the </w:t>
      </w:r>
      <w:r w:rsidRPr="00B3158B">
        <w:rPr>
          <w:rFonts w:ascii="Times New Roman" w:hAnsi="Times New Roman" w:cs="Times New Roman"/>
          <w:i/>
          <w:iCs/>
          <w:sz w:val="24"/>
          <w:szCs w:val="48"/>
          <w:lang w:val="en-CA"/>
        </w:rPr>
        <w:t xml:space="preserve">ratio </w:t>
      </w:r>
      <w:r w:rsidRPr="00B3158B">
        <w:rPr>
          <w:rFonts w:ascii="Times New Roman" w:hAnsi="Times New Roman" w:cs="Times New Roman"/>
          <w:sz w:val="24"/>
          <w:szCs w:val="48"/>
          <w:lang w:val="en-CA"/>
        </w:rPr>
        <w:t>of explained variation to total variation characterizes how well the regression describes the data.</w:t>
      </w:r>
    </w:p>
    <w:p w:rsidR="00A96B92" w:rsidRPr="00B3158B" w:rsidRDefault="00A96B92" w:rsidP="00A96B92">
      <w:pPr>
        <w:pStyle w:val="ListParagraph"/>
        <w:numPr>
          <w:ilvl w:val="0"/>
          <w:numId w:val="32"/>
        </w:numPr>
        <w:autoSpaceDE w:val="0"/>
        <w:autoSpaceDN w:val="0"/>
        <w:adjustRightInd w:val="0"/>
        <w:spacing w:after="0" w:line="240" w:lineRule="auto"/>
        <w:rPr>
          <w:rFonts w:ascii="Times New Roman" w:hAnsi="Times New Roman" w:cs="Times New Roman"/>
          <w:i/>
          <w:iCs/>
          <w:sz w:val="24"/>
          <w:szCs w:val="24"/>
          <w:lang w:val="en-CA"/>
        </w:rPr>
      </w:pPr>
      <w:r w:rsidRPr="00B3158B">
        <w:rPr>
          <w:rFonts w:ascii="Times New Roman" w:hAnsi="Times New Roman" w:cs="Times New Roman"/>
          <w:sz w:val="24"/>
          <w:szCs w:val="24"/>
          <w:lang w:val="en-CA"/>
        </w:rPr>
        <w:t xml:space="preserve">Likewise, we get the </w:t>
      </w:r>
      <w:r w:rsidRPr="00B3158B">
        <w:rPr>
          <w:rFonts w:ascii="Times New Roman" w:hAnsi="Times New Roman" w:cs="Times New Roman"/>
          <w:i/>
          <w:iCs/>
          <w:sz w:val="24"/>
          <w:szCs w:val="24"/>
          <w:lang w:val="en-CA"/>
        </w:rPr>
        <w:t xml:space="preserve">proportion of unexplained variation </w:t>
      </w:r>
      <w:r w:rsidRPr="00B3158B">
        <w:rPr>
          <w:rFonts w:ascii="Times New Roman" w:hAnsi="Times New Roman" w:cs="Times New Roman"/>
          <w:sz w:val="24"/>
          <w:szCs w:val="24"/>
          <w:lang w:val="en-CA"/>
        </w:rPr>
        <w:t>by dividing SSE by TSS.</w:t>
      </w:r>
    </w:p>
    <w:p w:rsidR="00A96B92" w:rsidRPr="00B3158B" w:rsidRDefault="00A96B92" w:rsidP="00A96B92">
      <w:pPr>
        <w:autoSpaceDE w:val="0"/>
        <w:autoSpaceDN w:val="0"/>
        <w:adjustRightInd w:val="0"/>
        <w:spacing w:after="0" w:line="240" w:lineRule="auto"/>
        <w:rPr>
          <w:rFonts w:ascii="Times New Roman" w:hAnsi="Times New Roman" w:cs="Times New Roman"/>
          <w:i/>
          <w:iCs/>
          <w:sz w:val="24"/>
          <w:szCs w:val="24"/>
          <w:lang w:val="en-CA"/>
        </w:rPr>
      </w:pPr>
    </w:p>
    <w:p w:rsidR="00A96B92" w:rsidRPr="00B3158B" w:rsidRDefault="00A96B92" w:rsidP="00A96B92">
      <w:pPr>
        <w:autoSpaceDE w:val="0"/>
        <w:autoSpaceDN w:val="0"/>
        <w:adjustRightInd w:val="0"/>
        <w:spacing w:after="0" w:line="240" w:lineRule="auto"/>
        <w:rPr>
          <w:rFonts w:ascii="Times New Roman" w:hAnsi="Times New Roman" w:cs="Times New Roman"/>
          <w:b/>
          <w:bCs/>
          <w:sz w:val="24"/>
          <w:szCs w:val="88"/>
          <w:lang w:val="en-CA"/>
        </w:rPr>
      </w:pPr>
      <w:r w:rsidRPr="00B3158B">
        <w:rPr>
          <w:rFonts w:ascii="Times New Roman" w:hAnsi="Times New Roman" w:cs="Times New Roman"/>
          <w:b/>
          <w:bCs/>
          <w:sz w:val="24"/>
          <w:szCs w:val="88"/>
          <w:lang w:val="en-CA"/>
        </w:rPr>
        <w:t>Relationship to Variation</w:t>
      </w:r>
    </w:p>
    <w:p w:rsidR="00A96B92" w:rsidRPr="00B3158B" w:rsidRDefault="00A96B92" w:rsidP="00A96B92">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TSS = SSR + SSE</w:t>
      </w:r>
    </w:p>
    <w:p w:rsidR="00A96B92" w:rsidRPr="00B3158B" w:rsidRDefault="00A96B92" w:rsidP="00A96B92">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TSS = total sum of squares</w:t>
      </w:r>
    </w:p>
    <w:p w:rsidR="00A96B92" w:rsidRPr="00B3158B" w:rsidRDefault="00A96B92" w:rsidP="00A96B92">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SSR = sum of squares from regression</w:t>
      </w:r>
    </w:p>
    <w:p w:rsidR="00A96B92" w:rsidRPr="00B3158B" w:rsidRDefault="00A96B92" w:rsidP="00A96B92">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SSE = sum of squared errors (residuals), or what is left over (the residue) after you factor out the part explained by the assumed model.</w:t>
      </w:r>
    </w:p>
    <w:p w:rsidR="00610633" w:rsidRDefault="00A96B92" w:rsidP="00A96B92">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In this case, the assumed model is a straight line.</w:t>
      </w:r>
    </w:p>
    <w:p w:rsidR="00A96B92" w:rsidRPr="00610633" w:rsidRDefault="00A96B92" w:rsidP="00A96B92">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b/>
          <w:sz w:val="24"/>
          <w:szCs w:val="24"/>
          <w:lang w:val="en-CA"/>
        </w:rPr>
        <w:lastRenderedPageBreak/>
        <w:t>Accuracy of Prediction: -</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It should not be surprising that the proportion of explained variation plus the proportion of unexplained variation equals 1</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xml:space="preserve">So the proportions of explained and unexplained variation work together to account for all the variation in </w:t>
      </w:r>
      <w:r w:rsidRPr="00B3158B">
        <w:rPr>
          <w:rFonts w:ascii="Times New Roman" w:hAnsi="Times New Roman" w:cs="Times New Roman"/>
          <w:i/>
          <w:iCs/>
          <w:sz w:val="24"/>
          <w:szCs w:val="24"/>
          <w:lang w:val="en-CA"/>
        </w:rPr>
        <w:t>y</w:t>
      </w:r>
      <w:r w:rsidRPr="00B3158B">
        <w:rPr>
          <w:rFonts w:ascii="Times New Roman" w:hAnsi="Times New Roman" w:cs="Times New Roman"/>
          <w:sz w:val="24"/>
          <w:szCs w:val="24"/>
          <w:lang w:val="en-CA"/>
        </w:rPr>
        <w:t>…</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The </w:t>
      </w:r>
      <w:r w:rsidRPr="00B3158B">
        <w:rPr>
          <w:rFonts w:ascii="Times New Roman" w:hAnsi="Times New Roman" w:cs="Times New Roman"/>
          <w:i/>
          <w:iCs/>
          <w:sz w:val="24"/>
          <w:szCs w:val="48"/>
          <w:lang w:val="en-CA"/>
        </w:rPr>
        <w:t xml:space="preserve">accuracy of prediction </w:t>
      </w:r>
      <w:r w:rsidRPr="00B3158B">
        <w:rPr>
          <w:rFonts w:ascii="Times New Roman" w:hAnsi="Times New Roman" w:cs="Times New Roman"/>
          <w:sz w:val="24"/>
          <w:szCs w:val="48"/>
          <w:lang w:val="en-CA"/>
        </w:rPr>
        <w:t>for a regression is quantified by the proportion of explained variation.</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xml:space="preserve">Think of this as the proportion the total variation in </w:t>
      </w:r>
      <w:r w:rsidRPr="00B3158B">
        <w:rPr>
          <w:rFonts w:ascii="Times New Roman" w:hAnsi="Times New Roman" w:cs="Times New Roman"/>
          <w:i/>
          <w:iCs/>
          <w:sz w:val="24"/>
          <w:szCs w:val="48"/>
          <w:lang w:val="en-CA"/>
        </w:rPr>
        <w:t xml:space="preserve">y </w:t>
      </w:r>
      <w:r w:rsidRPr="00B3158B">
        <w:rPr>
          <w:rFonts w:ascii="Times New Roman" w:hAnsi="Times New Roman" w:cs="Times New Roman"/>
          <w:sz w:val="24"/>
          <w:szCs w:val="48"/>
          <w:lang w:val="en-CA"/>
        </w:rPr>
        <w:t xml:space="preserve">values that is explained by the variation in the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values…the explanation is due to the correlation between </w:t>
      </w:r>
      <w:r w:rsidRPr="00B3158B">
        <w:rPr>
          <w:rFonts w:ascii="Times New Roman" w:hAnsi="Times New Roman" w:cs="Times New Roman"/>
          <w:i/>
          <w:iCs/>
          <w:sz w:val="24"/>
          <w:szCs w:val="48"/>
          <w:lang w:val="en-CA"/>
        </w:rPr>
        <w:t xml:space="preserve">x </w:t>
      </w:r>
      <w:r w:rsidRPr="00B3158B">
        <w:rPr>
          <w:rFonts w:ascii="Times New Roman" w:hAnsi="Times New Roman" w:cs="Times New Roman"/>
          <w:sz w:val="24"/>
          <w:szCs w:val="48"/>
          <w:lang w:val="en-CA"/>
        </w:rPr>
        <w:t xml:space="preserve">and </w:t>
      </w:r>
      <w:r w:rsidRPr="00B3158B">
        <w:rPr>
          <w:rFonts w:ascii="Times New Roman" w:hAnsi="Times New Roman" w:cs="Times New Roman"/>
          <w:i/>
          <w:iCs/>
          <w:sz w:val="24"/>
          <w:szCs w:val="48"/>
          <w:lang w:val="en-CA"/>
        </w:rPr>
        <w:t>y.</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There one last amazing result concerning the proportion of variation explained by a regression…</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In other words, the proportion of explained variation equals the square of the correlation coefficient!</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This ties together correlation and regression</w:t>
      </w:r>
      <w:r w:rsidR="006321F8" w:rsidRPr="00B3158B">
        <w:rPr>
          <w:rFonts w:ascii="Times New Roman" w:hAnsi="Times New Roman" w:cs="Times New Roman"/>
          <w:sz w:val="24"/>
          <w:szCs w:val="24"/>
          <w:lang w:val="en-CA"/>
        </w:rPr>
        <w:t>.</w:t>
      </w:r>
      <w:r w:rsidRPr="00B3158B">
        <w:rPr>
          <w:rFonts w:ascii="Times New Roman" w:hAnsi="Times New Roman" w:cs="Times New Roman"/>
          <w:sz w:val="24"/>
          <w:szCs w:val="24"/>
          <w:lang w:val="en-CA"/>
        </w:rPr>
        <w:t xml:space="preserve"> </w:t>
      </w:r>
    </w:p>
    <w:p w:rsidR="00A96B92" w:rsidRPr="00B3158B" w:rsidRDefault="00A96B92" w:rsidP="00A96B92">
      <w:pPr>
        <w:pStyle w:val="ListParagraph"/>
        <w:numPr>
          <w:ilvl w:val="0"/>
          <w:numId w:val="33"/>
        </w:num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i/>
          <w:iCs/>
          <w:sz w:val="24"/>
          <w:szCs w:val="24"/>
          <w:lang w:val="en-CA"/>
        </w:rPr>
        <w:t>r</w:t>
      </w:r>
      <w:r w:rsidRPr="00B3158B">
        <w:rPr>
          <w:rFonts w:ascii="Times New Roman" w:hAnsi="Times New Roman" w:cs="Times New Roman"/>
          <w:sz w:val="24"/>
          <w:szCs w:val="24"/>
          <w:lang w:val="en-CA"/>
        </w:rPr>
        <w:t>2 is called the Coefficient of Determination</w:t>
      </w:r>
      <w:r w:rsidR="006321F8" w:rsidRPr="00B3158B">
        <w:rPr>
          <w:rFonts w:ascii="Times New Roman" w:hAnsi="Times New Roman" w:cs="Times New Roman"/>
          <w:sz w:val="24"/>
          <w:szCs w:val="24"/>
          <w:lang w:val="en-CA"/>
        </w:rPr>
        <w:t>.</w:t>
      </w:r>
    </w:p>
    <w:p w:rsidR="006321F8" w:rsidRPr="00B3158B" w:rsidRDefault="006321F8" w:rsidP="006321F8">
      <w:pPr>
        <w:autoSpaceDE w:val="0"/>
        <w:autoSpaceDN w:val="0"/>
        <w:adjustRightInd w:val="0"/>
        <w:spacing w:after="0" w:line="240" w:lineRule="auto"/>
        <w:rPr>
          <w:rFonts w:ascii="Times New Roman" w:hAnsi="Times New Roman" w:cs="Times New Roman"/>
          <w:sz w:val="24"/>
          <w:szCs w:val="24"/>
          <w:lang w:val="en-CA"/>
        </w:rPr>
      </w:pPr>
    </w:p>
    <w:p w:rsidR="006321F8" w:rsidRPr="00B3158B" w:rsidRDefault="006321F8" w:rsidP="006321F8">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 xml:space="preserve">The “Linear” refers to the fact that the equation is linear in the determinable parameters </w:t>
      </w:r>
      <w:r w:rsidRPr="00B3158B">
        <w:rPr>
          <w:rFonts w:ascii="Times New Roman" w:hAnsi="Times New Roman" w:cs="Times New Roman"/>
          <w:b/>
          <w:i/>
          <w:iCs/>
          <w:sz w:val="24"/>
          <w:szCs w:val="24"/>
          <w:lang w:val="en-CA"/>
        </w:rPr>
        <w:t xml:space="preserve">m </w:t>
      </w:r>
      <w:r w:rsidRPr="00B3158B">
        <w:rPr>
          <w:rFonts w:ascii="Times New Roman" w:hAnsi="Times New Roman" w:cs="Times New Roman"/>
          <w:b/>
          <w:sz w:val="24"/>
          <w:szCs w:val="24"/>
          <w:lang w:val="en-CA"/>
        </w:rPr>
        <w:t xml:space="preserve">and </w:t>
      </w:r>
      <w:r w:rsidRPr="00B3158B">
        <w:rPr>
          <w:rFonts w:ascii="Times New Roman" w:hAnsi="Times New Roman" w:cs="Times New Roman"/>
          <w:b/>
          <w:i/>
          <w:iCs/>
          <w:sz w:val="24"/>
          <w:szCs w:val="24"/>
          <w:lang w:val="en-CA"/>
        </w:rPr>
        <w:t>b</w:t>
      </w:r>
      <w:r w:rsidRPr="00B3158B">
        <w:rPr>
          <w:rFonts w:ascii="Times New Roman" w:hAnsi="Times New Roman" w:cs="Times New Roman"/>
          <w:b/>
          <w:sz w:val="24"/>
          <w:szCs w:val="24"/>
          <w:lang w:val="en-CA"/>
        </w:rPr>
        <w:t>.</w:t>
      </w:r>
    </w:p>
    <w:p w:rsidR="006321F8" w:rsidRPr="00B3158B" w:rsidRDefault="006321F8" w:rsidP="006321F8">
      <w:pPr>
        <w:autoSpaceDE w:val="0"/>
        <w:autoSpaceDN w:val="0"/>
        <w:adjustRightInd w:val="0"/>
        <w:spacing w:after="0" w:line="240" w:lineRule="auto"/>
        <w:rPr>
          <w:rFonts w:ascii="Times New Roman" w:hAnsi="Times New Roman" w:cs="Times New Roman"/>
          <w:b/>
          <w:bCs/>
          <w:sz w:val="24"/>
          <w:szCs w:val="24"/>
          <w:lang w:val="en-CA"/>
        </w:rPr>
      </w:pPr>
    </w:p>
    <w:p w:rsidR="006321F8" w:rsidRPr="00B3158B" w:rsidRDefault="006321F8" w:rsidP="006321F8">
      <w:pPr>
        <w:autoSpaceDE w:val="0"/>
        <w:autoSpaceDN w:val="0"/>
        <w:adjustRightInd w:val="0"/>
        <w:spacing w:after="0" w:line="240" w:lineRule="auto"/>
        <w:rPr>
          <w:rFonts w:ascii="Times New Roman" w:hAnsi="Times New Roman" w:cs="Times New Roman"/>
          <w:b/>
          <w:bCs/>
          <w:sz w:val="24"/>
          <w:szCs w:val="24"/>
          <w:lang w:val="en-CA"/>
        </w:rPr>
      </w:pPr>
      <w:r w:rsidRPr="00B3158B">
        <w:rPr>
          <w:rFonts w:ascii="Times New Roman" w:hAnsi="Times New Roman" w:cs="Times New Roman"/>
          <w:b/>
          <w:bCs/>
          <w:sz w:val="24"/>
          <w:szCs w:val="24"/>
          <w:lang w:val="en-CA"/>
        </w:rPr>
        <w:t>Trend Lines</w:t>
      </w:r>
    </w:p>
    <w:p w:rsidR="006321F8" w:rsidRPr="00B3158B" w:rsidRDefault="006321F8" w:rsidP="006321F8">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Excel and most other plotting programs have a ‘trend line’ option.</w:t>
      </w:r>
    </w:p>
    <w:p w:rsidR="006321F8" w:rsidRPr="00B3158B" w:rsidRDefault="006321F8" w:rsidP="006321F8">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When the trend line is a non-linear function, like an exponential for example, the program `manipulates` the data so that linear least squares can be done (See page 612 in the 6th ed of the text book: Introduction to Engineering).</w:t>
      </w:r>
    </w:p>
    <w:p w:rsidR="006321F8" w:rsidRPr="00B3158B" w:rsidRDefault="006321F8" w:rsidP="006321F8">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This is okay for a trend line that is used only as a guide for the eye.</w:t>
      </w:r>
    </w:p>
    <w:p w:rsidR="006321F8" w:rsidRPr="00B3158B" w:rsidRDefault="006321F8" w:rsidP="006321F8">
      <w:pPr>
        <w:autoSpaceDE w:val="0"/>
        <w:autoSpaceDN w:val="0"/>
        <w:adjustRightInd w:val="0"/>
        <w:spacing w:after="0" w:line="240" w:lineRule="auto"/>
        <w:rPr>
          <w:rFonts w:ascii="Times New Roman" w:hAnsi="Times New Roman" w:cs="Times New Roman"/>
          <w:sz w:val="24"/>
          <w:szCs w:val="24"/>
          <w:lang w:val="en-CA"/>
        </w:rPr>
      </w:pPr>
      <w:r w:rsidRPr="00B3158B">
        <w:rPr>
          <w:rFonts w:ascii="Times New Roman" w:hAnsi="Times New Roman" w:cs="Times New Roman"/>
          <w:sz w:val="24"/>
          <w:szCs w:val="24"/>
          <w:lang w:val="en-CA"/>
        </w:rPr>
        <w:t>• But, it is absolutely not okay for serious data analysis.</w:t>
      </w:r>
    </w:p>
    <w:p w:rsidR="006321F8" w:rsidRPr="00B3158B" w:rsidRDefault="006321F8" w:rsidP="006321F8">
      <w:pPr>
        <w:autoSpaceDE w:val="0"/>
        <w:autoSpaceDN w:val="0"/>
        <w:adjustRightInd w:val="0"/>
        <w:spacing w:after="0" w:line="240" w:lineRule="auto"/>
        <w:rPr>
          <w:rFonts w:ascii="Times New Roman" w:hAnsi="Times New Roman" w:cs="Times New Roman"/>
          <w:b/>
          <w:sz w:val="24"/>
          <w:szCs w:val="24"/>
          <w:lang w:val="en-CA"/>
        </w:rPr>
      </w:pPr>
      <w:r w:rsidRPr="00B3158B">
        <w:rPr>
          <w:rFonts w:ascii="Times New Roman" w:hAnsi="Times New Roman" w:cs="Times New Roman"/>
          <w:b/>
          <w:sz w:val="24"/>
          <w:szCs w:val="24"/>
          <w:lang w:val="en-CA"/>
        </w:rPr>
        <w:t>Lecture 16: -</w:t>
      </w:r>
    </w:p>
    <w:p w:rsidR="006321F8" w:rsidRPr="00B3158B" w:rsidRDefault="006321F8" w:rsidP="006321F8">
      <w:pPr>
        <w:autoSpaceDE w:val="0"/>
        <w:autoSpaceDN w:val="0"/>
        <w:adjustRightInd w:val="0"/>
        <w:spacing w:after="0" w:line="240" w:lineRule="auto"/>
        <w:rPr>
          <w:rFonts w:ascii="Times New Roman" w:hAnsi="Times New Roman" w:cs="Times New Roman"/>
          <w:b/>
          <w:sz w:val="24"/>
          <w:szCs w:val="24"/>
          <w:lang w:val="en-CA"/>
        </w:rPr>
      </w:pPr>
    </w:p>
    <w:p w:rsidR="006321F8" w:rsidRPr="00B3158B" w:rsidRDefault="006321F8" w:rsidP="006321F8">
      <w:pPr>
        <w:autoSpaceDE w:val="0"/>
        <w:autoSpaceDN w:val="0"/>
        <w:adjustRightInd w:val="0"/>
        <w:spacing w:after="0" w:line="240" w:lineRule="auto"/>
        <w:rPr>
          <w:rFonts w:ascii="Times New Roman" w:hAnsi="Times New Roman" w:cs="Times New Roman"/>
          <w:b/>
          <w:bCs/>
          <w:sz w:val="24"/>
          <w:szCs w:val="60"/>
          <w:lang w:val="en-CA"/>
        </w:rPr>
      </w:pPr>
      <w:r w:rsidRPr="00B3158B">
        <w:rPr>
          <w:rFonts w:ascii="Times New Roman" w:hAnsi="Times New Roman" w:cs="Times New Roman"/>
          <w:b/>
          <w:sz w:val="24"/>
          <w:szCs w:val="60"/>
          <w:lang w:val="en-CA"/>
        </w:rPr>
        <w:t>Many problems in engineering can be</w:t>
      </w:r>
      <w:r w:rsidR="00FE215D" w:rsidRPr="00B3158B">
        <w:rPr>
          <w:rFonts w:ascii="Times New Roman" w:hAnsi="Times New Roman" w:cs="Times New Roman"/>
          <w:b/>
          <w:sz w:val="24"/>
          <w:szCs w:val="60"/>
          <w:lang w:val="en-CA"/>
        </w:rPr>
        <w:t xml:space="preserve"> </w:t>
      </w:r>
      <w:r w:rsidRPr="00B3158B">
        <w:rPr>
          <w:rFonts w:ascii="Times New Roman" w:hAnsi="Times New Roman" w:cs="Times New Roman"/>
          <w:b/>
          <w:sz w:val="24"/>
          <w:szCs w:val="60"/>
          <w:lang w:val="en-CA"/>
        </w:rPr>
        <w:t xml:space="preserve">approximated by </w:t>
      </w:r>
      <w:r w:rsidR="00FE215D" w:rsidRPr="00B3158B">
        <w:rPr>
          <w:rFonts w:ascii="Times New Roman" w:hAnsi="Times New Roman" w:cs="Times New Roman"/>
          <w:b/>
          <w:bCs/>
          <w:sz w:val="24"/>
          <w:szCs w:val="60"/>
          <w:lang w:val="en-CA"/>
        </w:rPr>
        <w:t xml:space="preserve">linear </w:t>
      </w:r>
      <w:r w:rsidRPr="00B3158B">
        <w:rPr>
          <w:rFonts w:ascii="Times New Roman" w:hAnsi="Times New Roman" w:cs="Times New Roman"/>
          <w:b/>
          <w:bCs/>
          <w:sz w:val="24"/>
          <w:szCs w:val="60"/>
          <w:lang w:val="en-CA"/>
        </w:rPr>
        <w:t>relationships</w:t>
      </w:r>
      <w:r w:rsidR="00FE215D" w:rsidRPr="00B3158B">
        <w:rPr>
          <w:rFonts w:ascii="Times New Roman" w:hAnsi="Times New Roman" w:cs="Times New Roman"/>
          <w:b/>
          <w:bCs/>
          <w:sz w:val="24"/>
          <w:szCs w:val="60"/>
          <w:lang w:val="en-CA"/>
        </w:rPr>
        <w:t>.</w:t>
      </w:r>
    </w:p>
    <w:p w:rsidR="00FE215D" w:rsidRPr="00B3158B" w:rsidRDefault="00FE215D" w:rsidP="006321F8">
      <w:pPr>
        <w:autoSpaceDE w:val="0"/>
        <w:autoSpaceDN w:val="0"/>
        <w:adjustRightInd w:val="0"/>
        <w:spacing w:after="0" w:line="240" w:lineRule="auto"/>
        <w:rPr>
          <w:rFonts w:ascii="Times New Roman" w:hAnsi="Times New Roman" w:cs="Times New Roman"/>
          <w:b/>
          <w:bCs/>
          <w:sz w:val="24"/>
          <w:szCs w:val="60"/>
          <w:lang w:val="en-CA"/>
        </w:rPr>
      </w:pPr>
    </w:p>
    <w:p w:rsidR="00FE215D" w:rsidRPr="00B3158B" w:rsidRDefault="00FE215D" w:rsidP="00FE215D">
      <w:pPr>
        <w:autoSpaceDE w:val="0"/>
        <w:autoSpaceDN w:val="0"/>
        <w:adjustRightInd w:val="0"/>
        <w:spacing w:after="0" w:line="240" w:lineRule="auto"/>
        <w:rPr>
          <w:rFonts w:ascii="Times New Roman" w:hAnsi="Times New Roman" w:cs="Times New Roman"/>
          <w:b/>
          <w:sz w:val="24"/>
          <w:szCs w:val="44"/>
          <w:lang w:val="en-CA"/>
        </w:rPr>
      </w:pPr>
      <w:r w:rsidRPr="00B3158B">
        <w:rPr>
          <w:rFonts w:ascii="Times New Roman" w:hAnsi="Times New Roman" w:cs="Times New Roman"/>
          <w:b/>
          <w:sz w:val="24"/>
          <w:szCs w:val="44"/>
          <w:lang w:val="en-CA"/>
        </w:rPr>
        <w:t>The Taylor series of a function ƒ(x) that is infinitely differentiable in the region of a number ‘a’ is the power series.</w:t>
      </w:r>
    </w:p>
    <w:p w:rsidR="00FE215D" w:rsidRPr="00B3158B" w:rsidRDefault="00FE215D" w:rsidP="00FE215D">
      <w:pPr>
        <w:autoSpaceDE w:val="0"/>
        <w:autoSpaceDN w:val="0"/>
        <w:adjustRightInd w:val="0"/>
        <w:spacing w:after="0" w:line="240" w:lineRule="auto"/>
        <w:rPr>
          <w:rFonts w:ascii="Times New Roman" w:hAnsi="Times New Roman" w:cs="Times New Roman"/>
          <w:b/>
          <w:sz w:val="24"/>
          <w:szCs w:val="44"/>
          <w:lang w:val="en-CA"/>
        </w:rPr>
      </w:pPr>
    </w:p>
    <w:p w:rsidR="00FE215D" w:rsidRPr="00B3158B" w:rsidRDefault="00FE215D" w:rsidP="00FE215D">
      <w:pPr>
        <w:autoSpaceDE w:val="0"/>
        <w:autoSpaceDN w:val="0"/>
        <w:adjustRightInd w:val="0"/>
        <w:spacing w:after="0" w:line="240" w:lineRule="auto"/>
        <w:rPr>
          <w:rFonts w:ascii="Times New Roman" w:hAnsi="Times New Roman" w:cs="Times New Roman"/>
          <w:b/>
          <w:sz w:val="24"/>
          <w:szCs w:val="44"/>
          <w:lang w:val="en-CA"/>
        </w:rPr>
      </w:pPr>
      <w:r w:rsidRPr="00B3158B">
        <w:rPr>
          <w:rFonts w:ascii="Times New Roman" w:hAnsi="Times New Roman" w:cs="Times New Roman"/>
          <w:b/>
          <w:sz w:val="24"/>
          <w:szCs w:val="44"/>
          <w:lang w:val="en-CA"/>
        </w:rPr>
        <w:t>Linear algebra deals with: -</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Deals with systems of linear equations and their solutions, and</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linear transformations and their properties.</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p>
    <w:p w:rsidR="00FE215D" w:rsidRPr="00B3158B" w:rsidRDefault="00FE215D" w:rsidP="00FE215D">
      <w:pPr>
        <w:autoSpaceDE w:val="0"/>
        <w:autoSpaceDN w:val="0"/>
        <w:adjustRightInd w:val="0"/>
        <w:spacing w:after="0" w:line="240" w:lineRule="auto"/>
        <w:rPr>
          <w:rFonts w:ascii="Times New Roman" w:hAnsi="Times New Roman" w:cs="Times New Roman"/>
          <w:b/>
          <w:color w:val="000000"/>
          <w:sz w:val="24"/>
          <w:szCs w:val="56"/>
          <w:lang w:val="en-CA"/>
        </w:rPr>
      </w:pPr>
      <w:r w:rsidRPr="00B3158B">
        <w:rPr>
          <w:rFonts w:ascii="Times New Roman" w:hAnsi="Times New Roman" w:cs="Times New Roman"/>
          <w:b/>
          <w:color w:val="000000"/>
          <w:sz w:val="24"/>
          <w:szCs w:val="56"/>
          <w:lang w:val="en-CA"/>
        </w:rPr>
        <w:t xml:space="preserve">Solving a set of a linear equations means we determine values for the </w:t>
      </w:r>
      <w:r w:rsidRPr="00B3158B">
        <w:rPr>
          <w:rFonts w:ascii="Times New Roman" w:hAnsi="Times New Roman" w:cs="Times New Roman"/>
          <w:b/>
          <w:i/>
          <w:iCs/>
          <w:color w:val="000000"/>
          <w:sz w:val="24"/>
          <w:szCs w:val="56"/>
          <w:lang w:val="en-CA"/>
        </w:rPr>
        <w:t xml:space="preserve">n </w:t>
      </w:r>
      <w:r w:rsidRPr="00B3158B">
        <w:rPr>
          <w:rFonts w:ascii="Times New Roman" w:hAnsi="Times New Roman" w:cs="Times New Roman"/>
          <w:b/>
          <w:color w:val="000000"/>
          <w:sz w:val="24"/>
          <w:szCs w:val="56"/>
          <w:lang w:val="en-CA"/>
        </w:rPr>
        <w:t xml:space="preserve">variables, </w:t>
      </w:r>
      <w:r w:rsidRPr="00B3158B">
        <w:rPr>
          <w:rFonts w:ascii="Times New Roman" w:hAnsi="Times New Roman" w:cs="Times New Roman"/>
          <w:b/>
          <w:i/>
          <w:iCs/>
          <w:color w:val="000000"/>
          <w:sz w:val="24"/>
          <w:szCs w:val="56"/>
          <w:lang w:val="en-CA"/>
        </w:rPr>
        <w:t>x</w:t>
      </w:r>
      <w:r w:rsidRPr="00B3158B">
        <w:rPr>
          <w:rFonts w:ascii="Times New Roman" w:hAnsi="Times New Roman" w:cs="Times New Roman"/>
          <w:b/>
          <w:color w:val="000000"/>
          <w:sz w:val="24"/>
          <w:szCs w:val="38"/>
          <w:lang w:val="en-CA"/>
        </w:rPr>
        <w:t>1</w:t>
      </w:r>
      <w:r w:rsidRPr="00B3158B">
        <w:rPr>
          <w:rFonts w:ascii="Times New Roman" w:hAnsi="Times New Roman" w:cs="Times New Roman"/>
          <w:b/>
          <w:color w:val="000000"/>
          <w:sz w:val="24"/>
          <w:szCs w:val="56"/>
          <w:lang w:val="en-CA"/>
        </w:rPr>
        <w:t xml:space="preserve">, </w:t>
      </w:r>
      <w:r w:rsidRPr="00B3158B">
        <w:rPr>
          <w:rFonts w:ascii="Times New Roman" w:hAnsi="Times New Roman" w:cs="Times New Roman"/>
          <w:b/>
          <w:i/>
          <w:iCs/>
          <w:color w:val="000000"/>
          <w:sz w:val="24"/>
          <w:szCs w:val="56"/>
          <w:lang w:val="en-CA"/>
        </w:rPr>
        <w:t>x</w:t>
      </w:r>
      <w:r w:rsidRPr="00B3158B">
        <w:rPr>
          <w:rFonts w:ascii="Times New Roman" w:hAnsi="Times New Roman" w:cs="Times New Roman"/>
          <w:b/>
          <w:color w:val="000000"/>
          <w:sz w:val="24"/>
          <w:szCs w:val="38"/>
          <w:lang w:val="en-CA"/>
        </w:rPr>
        <w:t>2</w:t>
      </w:r>
      <w:r w:rsidRPr="00B3158B">
        <w:rPr>
          <w:rFonts w:ascii="Times New Roman" w:hAnsi="Times New Roman" w:cs="Times New Roman"/>
          <w:b/>
          <w:color w:val="000000"/>
          <w:sz w:val="24"/>
          <w:szCs w:val="56"/>
          <w:lang w:val="en-CA"/>
        </w:rPr>
        <w:t xml:space="preserve">, ..., </w:t>
      </w:r>
      <w:r w:rsidRPr="00B3158B">
        <w:rPr>
          <w:rFonts w:ascii="Times New Roman" w:hAnsi="Times New Roman" w:cs="Times New Roman"/>
          <w:b/>
          <w:i/>
          <w:iCs/>
          <w:color w:val="000000"/>
          <w:sz w:val="24"/>
          <w:szCs w:val="56"/>
          <w:lang w:val="en-CA"/>
        </w:rPr>
        <w:t>x</w:t>
      </w:r>
      <w:r w:rsidRPr="00B3158B">
        <w:rPr>
          <w:rFonts w:ascii="Times New Roman" w:hAnsi="Times New Roman" w:cs="Times New Roman"/>
          <w:b/>
          <w:color w:val="000000"/>
          <w:sz w:val="24"/>
          <w:szCs w:val="38"/>
          <w:lang w:val="en-CA"/>
        </w:rPr>
        <w:t>n</w:t>
      </w:r>
      <w:r w:rsidRPr="00B3158B">
        <w:rPr>
          <w:rFonts w:ascii="Times New Roman" w:hAnsi="Times New Roman" w:cs="Times New Roman"/>
          <w:b/>
          <w:color w:val="000000"/>
          <w:sz w:val="24"/>
          <w:szCs w:val="56"/>
          <w:lang w:val="en-CA"/>
        </w:rPr>
        <w:t xml:space="preserve">, such that each of the </w:t>
      </w:r>
      <w:r w:rsidRPr="00B3158B">
        <w:rPr>
          <w:rFonts w:ascii="Times New Roman" w:hAnsi="Times New Roman" w:cs="Times New Roman"/>
          <w:b/>
          <w:i/>
          <w:iCs/>
          <w:color w:val="000000"/>
          <w:sz w:val="24"/>
          <w:szCs w:val="56"/>
          <w:lang w:val="en-CA"/>
        </w:rPr>
        <w:t xml:space="preserve">m </w:t>
      </w:r>
      <w:r w:rsidRPr="00B3158B">
        <w:rPr>
          <w:rFonts w:ascii="Times New Roman" w:hAnsi="Times New Roman" w:cs="Times New Roman"/>
          <w:b/>
          <w:color w:val="000000"/>
          <w:sz w:val="24"/>
          <w:szCs w:val="56"/>
          <w:lang w:val="en-CA"/>
        </w:rPr>
        <w:t>equations is satisfied.</w:t>
      </w:r>
    </w:p>
    <w:p w:rsidR="00FE215D" w:rsidRPr="00B3158B" w:rsidRDefault="00FE215D" w:rsidP="00FE215D">
      <w:pPr>
        <w:autoSpaceDE w:val="0"/>
        <w:autoSpaceDN w:val="0"/>
        <w:adjustRightInd w:val="0"/>
        <w:spacing w:after="0" w:line="240" w:lineRule="auto"/>
        <w:rPr>
          <w:rFonts w:ascii="Times New Roman" w:hAnsi="Times New Roman" w:cs="Times New Roman"/>
          <w:b/>
          <w:color w:val="000000"/>
          <w:sz w:val="24"/>
          <w:szCs w:val="56"/>
          <w:lang w:val="en-CA"/>
        </w:rPr>
      </w:pPr>
      <w:r w:rsidRPr="00B3158B">
        <w:rPr>
          <w:rFonts w:ascii="Times New Roman" w:hAnsi="Times New Roman" w:cs="Times New Roman"/>
          <w:b/>
          <w:color w:val="000000"/>
          <w:sz w:val="24"/>
          <w:szCs w:val="56"/>
          <w:lang w:val="en-CA"/>
        </w:rPr>
        <w:t>There are three possibilities:</w:t>
      </w:r>
    </w:p>
    <w:p w:rsidR="00FE215D" w:rsidRPr="00B3158B" w:rsidRDefault="00FE215D" w:rsidP="00FE215D">
      <w:pPr>
        <w:autoSpaceDE w:val="0"/>
        <w:autoSpaceDN w:val="0"/>
        <w:adjustRightInd w:val="0"/>
        <w:spacing w:after="0" w:line="240" w:lineRule="auto"/>
        <w:rPr>
          <w:rFonts w:ascii="Times New Roman" w:hAnsi="Times New Roman" w:cs="Times New Roman"/>
          <w:color w:val="000000"/>
          <w:sz w:val="24"/>
          <w:szCs w:val="56"/>
          <w:lang w:val="en-CA"/>
        </w:rPr>
      </w:pPr>
      <w:r w:rsidRPr="00B3158B">
        <w:rPr>
          <w:rFonts w:ascii="Times New Roman" w:hAnsi="Times New Roman" w:cs="Times New Roman"/>
          <w:color w:val="000000"/>
          <w:sz w:val="24"/>
          <w:szCs w:val="56"/>
          <w:lang w:val="en-CA"/>
        </w:rPr>
        <w:t xml:space="preserve">• The system has a single </w:t>
      </w:r>
      <w:r w:rsidRPr="00B3158B">
        <w:rPr>
          <w:rFonts w:ascii="Times New Roman" w:hAnsi="Times New Roman" w:cs="Times New Roman"/>
          <w:i/>
          <w:iCs/>
          <w:color w:val="000000"/>
          <w:sz w:val="24"/>
          <w:szCs w:val="56"/>
          <w:lang w:val="en-CA"/>
        </w:rPr>
        <w:t>unique solution</w:t>
      </w:r>
      <w:r w:rsidRPr="00B3158B">
        <w:rPr>
          <w:rFonts w:ascii="Times New Roman" w:hAnsi="Times New Roman" w:cs="Times New Roman"/>
          <w:color w:val="000000"/>
          <w:sz w:val="24"/>
          <w:szCs w:val="56"/>
          <w:lang w:val="en-CA"/>
        </w:rPr>
        <w:t>.</w:t>
      </w:r>
    </w:p>
    <w:p w:rsidR="00FE215D" w:rsidRPr="00B3158B" w:rsidRDefault="00FE215D" w:rsidP="00FE215D">
      <w:pPr>
        <w:autoSpaceDE w:val="0"/>
        <w:autoSpaceDN w:val="0"/>
        <w:adjustRightInd w:val="0"/>
        <w:spacing w:after="0" w:line="240" w:lineRule="auto"/>
        <w:rPr>
          <w:rFonts w:ascii="Times New Roman" w:hAnsi="Times New Roman" w:cs="Times New Roman"/>
          <w:color w:val="000000"/>
          <w:sz w:val="24"/>
          <w:szCs w:val="48"/>
          <w:lang w:val="en-CA"/>
        </w:rPr>
      </w:pPr>
      <w:r w:rsidRPr="00B3158B">
        <w:rPr>
          <w:rFonts w:ascii="Times New Roman" w:hAnsi="Times New Roman" w:cs="Times New Roman"/>
          <w:color w:val="000000"/>
          <w:sz w:val="24"/>
          <w:szCs w:val="48"/>
          <w:lang w:val="en-CA"/>
        </w:rPr>
        <w:t>– e.g. Two lines meet at a point, if they are not parallel</w:t>
      </w:r>
    </w:p>
    <w:p w:rsidR="00FE215D" w:rsidRPr="00B3158B" w:rsidRDefault="00FE215D" w:rsidP="00FE215D">
      <w:pPr>
        <w:autoSpaceDE w:val="0"/>
        <w:autoSpaceDN w:val="0"/>
        <w:adjustRightInd w:val="0"/>
        <w:spacing w:after="0" w:line="240" w:lineRule="auto"/>
        <w:rPr>
          <w:rFonts w:ascii="Times New Roman" w:hAnsi="Times New Roman" w:cs="Times New Roman"/>
          <w:color w:val="000000"/>
          <w:sz w:val="24"/>
          <w:szCs w:val="56"/>
          <w:lang w:val="en-CA"/>
        </w:rPr>
      </w:pPr>
      <w:r w:rsidRPr="00B3158B">
        <w:rPr>
          <w:rFonts w:ascii="Times New Roman" w:hAnsi="Times New Roman" w:cs="Times New Roman"/>
          <w:color w:val="000000"/>
          <w:sz w:val="24"/>
          <w:szCs w:val="56"/>
          <w:lang w:val="en-CA"/>
        </w:rPr>
        <w:t xml:space="preserve">• The system has </w:t>
      </w:r>
      <w:r w:rsidRPr="00B3158B">
        <w:rPr>
          <w:rFonts w:ascii="Times New Roman" w:hAnsi="Times New Roman" w:cs="Times New Roman"/>
          <w:i/>
          <w:iCs/>
          <w:color w:val="000000"/>
          <w:sz w:val="24"/>
          <w:szCs w:val="56"/>
          <w:lang w:val="en-CA"/>
        </w:rPr>
        <w:t>infinitely many solutions</w:t>
      </w:r>
      <w:r w:rsidRPr="00B3158B">
        <w:rPr>
          <w:rFonts w:ascii="Times New Roman" w:hAnsi="Times New Roman" w:cs="Times New Roman"/>
          <w:color w:val="000000"/>
          <w:sz w:val="24"/>
          <w:szCs w:val="56"/>
          <w:lang w:val="en-CA"/>
        </w:rPr>
        <w:t>.</w:t>
      </w:r>
    </w:p>
    <w:p w:rsidR="00FE215D" w:rsidRPr="00B3158B" w:rsidRDefault="00FE215D" w:rsidP="00FE215D">
      <w:pPr>
        <w:autoSpaceDE w:val="0"/>
        <w:autoSpaceDN w:val="0"/>
        <w:adjustRightInd w:val="0"/>
        <w:spacing w:after="0" w:line="240" w:lineRule="auto"/>
        <w:rPr>
          <w:rFonts w:ascii="Times New Roman" w:hAnsi="Times New Roman" w:cs="Times New Roman"/>
          <w:color w:val="000000"/>
          <w:sz w:val="24"/>
          <w:szCs w:val="48"/>
          <w:lang w:val="en-CA"/>
        </w:rPr>
      </w:pPr>
      <w:r w:rsidRPr="00B3158B">
        <w:rPr>
          <w:rFonts w:ascii="Times New Roman" w:hAnsi="Times New Roman" w:cs="Times New Roman"/>
          <w:color w:val="000000"/>
          <w:sz w:val="24"/>
          <w:szCs w:val="48"/>
          <w:lang w:val="en-CA"/>
        </w:rPr>
        <w:t>– e.g. Two planes meet in a line, if the planes are not parallel</w:t>
      </w:r>
    </w:p>
    <w:p w:rsidR="00FE215D" w:rsidRPr="00B3158B" w:rsidRDefault="00FE215D" w:rsidP="00FE215D">
      <w:pPr>
        <w:autoSpaceDE w:val="0"/>
        <w:autoSpaceDN w:val="0"/>
        <w:adjustRightInd w:val="0"/>
        <w:spacing w:after="0" w:line="240" w:lineRule="auto"/>
        <w:rPr>
          <w:rFonts w:ascii="Times New Roman" w:hAnsi="Times New Roman" w:cs="Times New Roman"/>
          <w:color w:val="000000"/>
          <w:sz w:val="24"/>
          <w:szCs w:val="56"/>
          <w:lang w:val="en-CA"/>
        </w:rPr>
      </w:pPr>
      <w:r w:rsidRPr="00B3158B">
        <w:rPr>
          <w:rFonts w:ascii="Times New Roman" w:hAnsi="Times New Roman" w:cs="Times New Roman"/>
          <w:color w:val="000000"/>
          <w:sz w:val="24"/>
          <w:szCs w:val="56"/>
          <w:lang w:val="en-CA"/>
        </w:rPr>
        <w:t xml:space="preserve">• The system has </w:t>
      </w:r>
      <w:r w:rsidRPr="00B3158B">
        <w:rPr>
          <w:rFonts w:ascii="Times New Roman" w:hAnsi="Times New Roman" w:cs="Times New Roman"/>
          <w:i/>
          <w:iCs/>
          <w:color w:val="000000"/>
          <w:sz w:val="24"/>
          <w:szCs w:val="56"/>
          <w:lang w:val="en-CA"/>
        </w:rPr>
        <w:t>no solution</w:t>
      </w:r>
      <w:r w:rsidRPr="00B3158B">
        <w:rPr>
          <w:rFonts w:ascii="Times New Roman" w:hAnsi="Times New Roman" w:cs="Times New Roman"/>
          <w:color w:val="000000"/>
          <w:sz w:val="24"/>
          <w:szCs w:val="56"/>
          <w:lang w:val="en-CA"/>
        </w:rPr>
        <w:t>.</w:t>
      </w:r>
    </w:p>
    <w:p w:rsidR="00610633" w:rsidRDefault="00FE215D" w:rsidP="00FE215D">
      <w:pPr>
        <w:autoSpaceDE w:val="0"/>
        <w:autoSpaceDN w:val="0"/>
        <w:adjustRightInd w:val="0"/>
        <w:spacing w:after="0" w:line="240" w:lineRule="auto"/>
        <w:rPr>
          <w:rFonts w:ascii="Times New Roman" w:hAnsi="Times New Roman" w:cs="Times New Roman"/>
          <w:color w:val="000000"/>
          <w:sz w:val="24"/>
          <w:szCs w:val="48"/>
          <w:lang w:val="en-CA"/>
        </w:rPr>
      </w:pPr>
      <w:r w:rsidRPr="00B3158B">
        <w:rPr>
          <w:rFonts w:ascii="Times New Roman" w:hAnsi="Times New Roman" w:cs="Times New Roman"/>
          <w:color w:val="000000"/>
          <w:sz w:val="24"/>
          <w:szCs w:val="48"/>
          <w:lang w:val="en-CA"/>
        </w:rPr>
        <w:t>– e.g. Two planes, or two lines, never meet if they are parallel</w:t>
      </w:r>
    </w:p>
    <w:p w:rsidR="00FE215D" w:rsidRPr="00610633" w:rsidRDefault="00FE215D" w:rsidP="00FE215D">
      <w:pPr>
        <w:autoSpaceDE w:val="0"/>
        <w:autoSpaceDN w:val="0"/>
        <w:adjustRightInd w:val="0"/>
        <w:spacing w:after="0" w:line="240" w:lineRule="auto"/>
        <w:rPr>
          <w:rFonts w:ascii="Times New Roman" w:hAnsi="Times New Roman" w:cs="Times New Roman"/>
          <w:color w:val="000000"/>
          <w:sz w:val="24"/>
          <w:szCs w:val="48"/>
          <w:lang w:val="en-CA"/>
        </w:rPr>
      </w:pPr>
      <w:r w:rsidRPr="00B3158B">
        <w:rPr>
          <w:rFonts w:ascii="Times New Roman" w:hAnsi="Times New Roman" w:cs="Times New Roman"/>
          <w:b/>
          <w:color w:val="000000"/>
          <w:sz w:val="24"/>
          <w:szCs w:val="48"/>
          <w:lang w:val="en-CA"/>
        </w:rPr>
        <w:lastRenderedPageBreak/>
        <w:t xml:space="preserve">Solution for Linear Systems:- </w:t>
      </w:r>
    </w:p>
    <w:p w:rsidR="00FE215D" w:rsidRPr="00B3158B" w:rsidRDefault="00FE215D" w:rsidP="00FE215D">
      <w:pPr>
        <w:autoSpaceDE w:val="0"/>
        <w:autoSpaceDN w:val="0"/>
        <w:adjustRightInd w:val="0"/>
        <w:spacing w:after="0" w:line="240" w:lineRule="auto"/>
        <w:rPr>
          <w:rFonts w:ascii="Times New Roman" w:hAnsi="Times New Roman" w:cs="Times New Roman"/>
          <w:b/>
          <w:bCs/>
          <w:sz w:val="24"/>
          <w:szCs w:val="48"/>
          <w:lang w:val="en-CA"/>
        </w:rPr>
      </w:pPr>
      <w:r w:rsidRPr="00B3158B">
        <w:rPr>
          <w:rFonts w:ascii="Times New Roman" w:hAnsi="Times New Roman" w:cs="Times New Roman"/>
          <w:b/>
          <w:bCs/>
          <w:sz w:val="24"/>
          <w:szCs w:val="48"/>
          <w:lang w:val="en-CA"/>
        </w:rPr>
        <w:t>Under-determined (</w:t>
      </w:r>
      <w:r w:rsidRPr="00B3158B">
        <w:rPr>
          <w:rFonts w:ascii="Times New Roman" w:hAnsi="Times New Roman" w:cs="Times New Roman"/>
          <w:b/>
          <w:bCs/>
          <w:i/>
          <w:iCs/>
          <w:sz w:val="24"/>
          <w:szCs w:val="48"/>
          <w:lang w:val="en-CA"/>
        </w:rPr>
        <w:t>m</w:t>
      </w:r>
      <w:r w:rsidRPr="00B3158B">
        <w:rPr>
          <w:rFonts w:ascii="Times New Roman" w:hAnsi="Times New Roman" w:cs="Times New Roman"/>
          <w:b/>
          <w:bCs/>
          <w:sz w:val="24"/>
          <w:szCs w:val="48"/>
          <w:lang w:val="en-CA"/>
        </w:rPr>
        <w:t>&lt;</w:t>
      </w:r>
      <w:r w:rsidRPr="00B3158B">
        <w:rPr>
          <w:rFonts w:ascii="Times New Roman" w:hAnsi="Times New Roman" w:cs="Times New Roman"/>
          <w:b/>
          <w:bCs/>
          <w:i/>
          <w:iCs/>
          <w:sz w:val="24"/>
          <w:szCs w:val="48"/>
          <w:lang w:val="en-CA"/>
        </w:rPr>
        <w:t>n</w:t>
      </w:r>
      <w:r w:rsidRPr="00B3158B">
        <w:rPr>
          <w:rFonts w:ascii="Times New Roman" w:hAnsi="Times New Roman" w:cs="Times New Roman"/>
          <w:b/>
          <w:bCs/>
          <w:sz w:val="24"/>
          <w:szCs w:val="48"/>
          <w:lang w:val="en-CA"/>
        </w:rPr>
        <w:t>)</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Fewer equations than unknowns.</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If a finite solution exists, it is not unique.</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If a solution exists there are an infinite number of solutions.</w:t>
      </w:r>
    </w:p>
    <w:p w:rsidR="00FE215D" w:rsidRPr="00B3158B" w:rsidRDefault="00FE215D" w:rsidP="00FE215D">
      <w:pPr>
        <w:autoSpaceDE w:val="0"/>
        <w:autoSpaceDN w:val="0"/>
        <w:adjustRightInd w:val="0"/>
        <w:spacing w:after="0" w:line="240" w:lineRule="auto"/>
        <w:rPr>
          <w:rFonts w:ascii="Times New Roman" w:hAnsi="Times New Roman" w:cs="Times New Roman"/>
          <w:b/>
          <w:bCs/>
          <w:sz w:val="24"/>
          <w:szCs w:val="48"/>
          <w:lang w:val="en-CA"/>
        </w:rPr>
      </w:pPr>
      <w:r w:rsidRPr="00B3158B">
        <w:rPr>
          <w:rFonts w:ascii="Times New Roman" w:hAnsi="Times New Roman" w:cs="Times New Roman"/>
          <w:b/>
          <w:bCs/>
          <w:sz w:val="24"/>
          <w:szCs w:val="48"/>
          <w:lang w:val="en-CA"/>
        </w:rPr>
        <w:t>Over-determined (</w:t>
      </w:r>
      <w:r w:rsidRPr="00B3158B">
        <w:rPr>
          <w:rFonts w:ascii="Times New Roman" w:hAnsi="Times New Roman" w:cs="Times New Roman"/>
          <w:b/>
          <w:bCs/>
          <w:i/>
          <w:iCs/>
          <w:sz w:val="24"/>
          <w:szCs w:val="48"/>
          <w:lang w:val="en-CA"/>
        </w:rPr>
        <w:t>m</w:t>
      </w:r>
      <w:r w:rsidRPr="00B3158B">
        <w:rPr>
          <w:rFonts w:ascii="Times New Roman" w:hAnsi="Times New Roman" w:cs="Times New Roman"/>
          <w:b/>
          <w:bCs/>
          <w:sz w:val="24"/>
          <w:szCs w:val="48"/>
          <w:lang w:val="en-CA"/>
        </w:rPr>
        <w:t>&gt;</w:t>
      </w:r>
      <w:r w:rsidRPr="00B3158B">
        <w:rPr>
          <w:rFonts w:ascii="Times New Roman" w:hAnsi="Times New Roman" w:cs="Times New Roman"/>
          <w:b/>
          <w:bCs/>
          <w:i/>
          <w:iCs/>
          <w:sz w:val="24"/>
          <w:szCs w:val="48"/>
          <w:lang w:val="en-CA"/>
        </w:rPr>
        <w:t>n</w:t>
      </w:r>
      <w:r w:rsidRPr="00B3158B">
        <w:rPr>
          <w:rFonts w:ascii="Times New Roman" w:hAnsi="Times New Roman" w:cs="Times New Roman"/>
          <w:b/>
          <w:bCs/>
          <w:sz w:val="24"/>
          <w:szCs w:val="48"/>
          <w:lang w:val="en-CA"/>
        </w:rPr>
        <w:t>)</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More equations than unknowns.</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8"/>
          <w:lang w:val="en-CA"/>
        </w:rPr>
      </w:pPr>
      <w:r w:rsidRPr="00B3158B">
        <w:rPr>
          <w:rFonts w:ascii="Times New Roman" w:hAnsi="Times New Roman" w:cs="Times New Roman"/>
          <w:sz w:val="24"/>
          <w:szCs w:val="48"/>
          <w:lang w:val="en-CA"/>
        </w:rPr>
        <w:t>• A finite solution may exist.</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0"/>
          <w:lang w:val="en-CA"/>
        </w:rPr>
      </w:pPr>
      <w:r w:rsidRPr="00B3158B">
        <w:rPr>
          <w:rFonts w:ascii="Times New Roman" w:hAnsi="Times New Roman" w:cs="Times New Roman"/>
          <w:sz w:val="24"/>
          <w:szCs w:val="40"/>
          <w:lang w:val="en-CA"/>
        </w:rPr>
        <w:t>– It may, or may not, be unique.</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40"/>
          <w:lang w:val="en-CA"/>
        </w:rPr>
      </w:pPr>
    </w:p>
    <w:p w:rsidR="00FE215D" w:rsidRPr="00B3158B" w:rsidRDefault="00FE215D" w:rsidP="00FE215D">
      <w:pPr>
        <w:autoSpaceDE w:val="0"/>
        <w:autoSpaceDN w:val="0"/>
        <w:adjustRightInd w:val="0"/>
        <w:spacing w:after="0" w:line="240" w:lineRule="auto"/>
        <w:rPr>
          <w:rFonts w:ascii="Times New Roman" w:hAnsi="Times New Roman" w:cs="Times New Roman"/>
          <w:b/>
          <w:bCs/>
          <w:sz w:val="24"/>
          <w:szCs w:val="88"/>
          <w:lang w:val="en-CA"/>
        </w:rPr>
      </w:pPr>
      <w:r w:rsidRPr="00B3158B">
        <w:rPr>
          <w:rFonts w:ascii="Times New Roman" w:hAnsi="Times New Roman" w:cs="Times New Roman"/>
          <w:b/>
          <w:bCs/>
          <w:sz w:val="24"/>
          <w:szCs w:val="88"/>
          <w:lang w:val="en-CA"/>
        </w:rPr>
        <w:t>Determined System (</w:t>
      </w:r>
      <w:r w:rsidRPr="00B3158B">
        <w:rPr>
          <w:rFonts w:ascii="Times New Roman" w:hAnsi="Times New Roman" w:cs="Times New Roman"/>
          <w:b/>
          <w:bCs/>
          <w:i/>
          <w:iCs/>
          <w:sz w:val="24"/>
          <w:szCs w:val="88"/>
          <w:lang w:val="en-CA"/>
        </w:rPr>
        <w:t xml:space="preserve">m </w:t>
      </w:r>
      <w:r w:rsidRPr="00B3158B">
        <w:rPr>
          <w:rFonts w:ascii="Times New Roman" w:hAnsi="Times New Roman" w:cs="Times New Roman"/>
          <w:b/>
          <w:bCs/>
          <w:sz w:val="24"/>
          <w:szCs w:val="88"/>
          <w:lang w:val="en-CA"/>
        </w:rPr>
        <w:t xml:space="preserve">= </w:t>
      </w:r>
      <w:r w:rsidRPr="00B3158B">
        <w:rPr>
          <w:rFonts w:ascii="Times New Roman" w:hAnsi="Times New Roman" w:cs="Times New Roman"/>
          <w:b/>
          <w:bCs/>
          <w:i/>
          <w:iCs/>
          <w:sz w:val="24"/>
          <w:szCs w:val="88"/>
          <w:lang w:val="en-CA"/>
        </w:rPr>
        <w:t>n</w:t>
      </w:r>
      <w:r w:rsidRPr="00B3158B">
        <w:rPr>
          <w:rFonts w:ascii="Times New Roman" w:hAnsi="Times New Roman" w:cs="Times New Roman"/>
          <w:b/>
          <w:bCs/>
          <w:sz w:val="24"/>
          <w:szCs w:val="88"/>
          <w:lang w:val="en-CA"/>
        </w:rPr>
        <w:t>)</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The number of equations equals the number of unknowns.</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If the equations are independent, then we can solve for the unknowns.</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p>
    <w:p w:rsidR="00FE215D" w:rsidRPr="00B3158B" w:rsidRDefault="00FE215D" w:rsidP="00FE215D">
      <w:pPr>
        <w:autoSpaceDE w:val="0"/>
        <w:autoSpaceDN w:val="0"/>
        <w:adjustRightInd w:val="0"/>
        <w:spacing w:after="0" w:line="240" w:lineRule="auto"/>
        <w:rPr>
          <w:rFonts w:ascii="Times New Roman" w:hAnsi="Times New Roman" w:cs="Times New Roman"/>
          <w:b/>
          <w:sz w:val="24"/>
        </w:rPr>
      </w:pPr>
      <w:r w:rsidRPr="00B3158B">
        <w:rPr>
          <w:rFonts w:ascii="Times New Roman" w:hAnsi="Times New Roman" w:cs="Times New Roman"/>
          <w:b/>
          <w:sz w:val="24"/>
        </w:rPr>
        <w:t>Three equations give us three planes.</w:t>
      </w:r>
    </w:p>
    <w:p w:rsidR="00FE215D" w:rsidRPr="00B3158B" w:rsidRDefault="00FE215D" w:rsidP="00FE215D">
      <w:pPr>
        <w:autoSpaceDE w:val="0"/>
        <w:autoSpaceDN w:val="0"/>
        <w:adjustRightInd w:val="0"/>
        <w:spacing w:after="0" w:line="240" w:lineRule="auto"/>
        <w:rPr>
          <w:rFonts w:ascii="Times New Roman" w:hAnsi="Times New Roman" w:cs="Times New Roman"/>
          <w:b/>
          <w:sz w:val="24"/>
        </w:rPr>
      </w:pP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b/>
          <w:bCs/>
          <w:sz w:val="24"/>
          <w:szCs w:val="64"/>
          <w:lang w:val="en-CA"/>
        </w:rPr>
        <w:t xml:space="preserve">MATLAB </w:t>
      </w:r>
      <w:r w:rsidRPr="00B3158B">
        <w:rPr>
          <w:rFonts w:ascii="Times New Roman" w:hAnsi="Times New Roman" w:cs="Times New Roman"/>
          <w:sz w:val="24"/>
          <w:szCs w:val="64"/>
          <w:lang w:val="en-CA"/>
        </w:rPr>
        <w:t>is good for numerical calculations and solving systems with unique solutions.</w:t>
      </w:r>
    </w:p>
    <w:p w:rsidR="00FE215D" w:rsidRPr="00B3158B" w:rsidRDefault="00FE215D" w:rsidP="00FE215D">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b/>
          <w:bCs/>
          <w:sz w:val="24"/>
          <w:szCs w:val="64"/>
          <w:lang w:val="en-CA"/>
        </w:rPr>
        <w:t xml:space="preserve">Maple </w:t>
      </w:r>
      <w:r w:rsidRPr="00B3158B">
        <w:rPr>
          <w:rFonts w:ascii="Times New Roman" w:hAnsi="Times New Roman" w:cs="Times New Roman"/>
          <w:sz w:val="24"/>
          <w:szCs w:val="64"/>
          <w:lang w:val="en-CA"/>
        </w:rPr>
        <w:t>can be useful for finding algebraic solutions when the solution is not unique.</w:t>
      </w:r>
    </w:p>
    <w:p w:rsidR="005624F8" w:rsidRPr="00B3158B" w:rsidRDefault="005624F8" w:rsidP="00FE215D">
      <w:pPr>
        <w:autoSpaceDE w:val="0"/>
        <w:autoSpaceDN w:val="0"/>
        <w:adjustRightInd w:val="0"/>
        <w:spacing w:after="0" w:line="240" w:lineRule="auto"/>
        <w:rPr>
          <w:rFonts w:ascii="Times New Roman" w:hAnsi="Times New Roman" w:cs="Times New Roman"/>
          <w:sz w:val="24"/>
          <w:szCs w:val="64"/>
          <w:lang w:val="en-CA"/>
        </w:rPr>
      </w:pPr>
    </w:p>
    <w:p w:rsidR="005624F8" w:rsidRPr="00B3158B" w:rsidRDefault="005624F8" w:rsidP="00FE215D">
      <w:pPr>
        <w:autoSpaceDE w:val="0"/>
        <w:autoSpaceDN w:val="0"/>
        <w:adjustRightInd w:val="0"/>
        <w:spacing w:after="0" w:line="240" w:lineRule="auto"/>
        <w:rPr>
          <w:rFonts w:ascii="Times New Roman" w:hAnsi="Times New Roman" w:cs="Times New Roman"/>
          <w:b/>
          <w:sz w:val="24"/>
          <w:szCs w:val="64"/>
          <w:lang w:val="en-CA"/>
        </w:rPr>
      </w:pPr>
    </w:p>
    <w:p w:rsidR="005624F8" w:rsidRPr="00B3158B" w:rsidRDefault="005624F8" w:rsidP="00FE215D">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Matlab: -</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Designed for matrix computations.</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Used extensively in mathematics, engineering, and computer science.</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Usually used for numerical purposes.</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Has some symbolic capabilities (but Maple is better for symbolic manipulations).</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Handles large data sets quite well.</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Matlab widows: -</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 Command Window</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Opens immediately when you start MATLAB.</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Used primarily for mathematical operations, testing/development, and for creating throw away programs.</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 Editor Window</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Used primarily for programming, and developing reusable code.</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0"/>
          <w:lang w:val="en-CA"/>
        </w:rPr>
      </w:pPr>
      <w:r w:rsidRPr="00B3158B">
        <w:rPr>
          <w:rFonts w:ascii="Times New Roman" w:hAnsi="Times New Roman" w:cs="Times New Roman"/>
          <w:sz w:val="24"/>
          <w:szCs w:val="60"/>
          <w:lang w:val="en-CA"/>
        </w:rPr>
        <w:t>• Figure Window</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2"/>
          <w:lang w:val="en-CA"/>
        </w:rPr>
      </w:pPr>
      <w:r w:rsidRPr="00B3158B">
        <w:rPr>
          <w:rFonts w:ascii="Times New Roman" w:hAnsi="Times New Roman" w:cs="Times New Roman"/>
          <w:sz w:val="24"/>
          <w:szCs w:val="52"/>
          <w:lang w:val="en-CA"/>
        </w:rPr>
        <w:t>– Appears whenever a plot is created.</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2"/>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52"/>
          <w:lang w:val="en-CA"/>
        </w:rPr>
        <w:t>M-file: -</w:t>
      </w:r>
    </w:p>
    <w:p w:rsidR="005624F8" w:rsidRPr="00B3158B" w:rsidRDefault="005624F8">
      <w:pPr>
        <w:autoSpaceDE w:val="0"/>
        <w:autoSpaceDN w:val="0"/>
        <w:adjustRightInd w:val="0"/>
        <w:spacing w:after="0" w:line="240" w:lineRule="auto"/>
        <w:rPr>
          <w:rFonts w:ascii="Times New Roman" w:hAnsi="Times New Roman" w:cs="Times New Roman"/>
          <w:b/>
          <w:sz w:val="24"/>
          <w:szCs w:val="64"/>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m-files are </w:t>
      </w:r>
      <w:r w:rsidRPr="00B3158B">
        <w:rPr>
          <w:rFonts w:ascii="Times New Roman" w:hAnsi="Times New Roman" w:cs="Times New Roman"/>
          <w:b/>
          <w:bCs/>
          <w:sz w:val="24"/>
          <w:szCs w:val="64"/>
          <w:lang w:val="en-CA"/>
        </w:rPr>
        <w:t xml:space="preserve">script files </w:t>
      </w:r>
      <w:r w:rsidRPr="00B3158B">
        <w:rPr>
          <w:rFonts w:ascii="Times New Roman" w:hAnsi="Times New Roman" w:cs="Times New Roman"/>
          <w:sz w:val="24"/>
          <w:szCs w:val="64"/>
          <w:lang w:val="en-CA"/>
        </w:rPr>
        <w:t>that execute a sequence of MATLAB commands (a program)</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The latest version of MATLAB even does objectoriented programming.</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Edit m-files in the editor window</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Run them by simply typing their name in the command window</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MATLAB comes with many preprogrammed scripts.</w:t>
      </w:r>
    </w:p>
    <w:p w:rsidR="00610633"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xml:space="preserve">• </w:t>
      </w:r>
      <w:r w:rsidRPr="00B3158B">
        <w:rPr>
          <w:rFonts w:ascii="Times New Roman" w:hAnsi="Times New Roman" w:cs="Times New Roman"/>
          <w:b/>
          <w:bCs/>
          <w:sz w:val="24"/>
          <w:szCs w:val="64"/>
          <w:lang w:val="en-CA"/>
        </w:rPr>
        <w:t xml:space="preserve">Functions </w:t>
      </w:r>
      <w:r w:rsidRPr="00B3158B">
        <w:rPr>
          <w:rFonts w:ascii="Times New Roman" w:hAnsi="Times New Roman" w:cs="Times New Roman"/>
          <w:sz w:val="24"/>
          <w:szCs w:val="64"/>
          <w:lang w:val="en-CA"/>
        </w:rPr>
        <w:t>are a special type of m-file</w:t>
      </w:r>
    </w:p>
    <w:p w:rsidR="005624F8" w:rsidRPr="00610633"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b/>
          <w:sz w:val="24"/>
          <w:szCs w:val="64"/>
          <w:lang w:val="en-CA"/>
        </w:rPr>
        <w:lastRenderedPageBreak/>
        <w:t>If a semicolon Follow commands when you do not want the output to be printed to the screen.</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 ) used to denote order of operations or standard functions</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2*(3 + 4) or sin(3.145)</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 ] used to declare matrices and vectors</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A = [1, 2; 3, 4]</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 ) used to denote elements of a matrix/vector</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A(1,2)</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Comments preceded by a %.</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If you want to clear the workspace</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clear all; % clears all variables</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r w:rsidRPr="00B3158B">
        <w:rPr>
          <w:rFonts w:ascii="Times New Roman" w:hAnsi="Times New Roman" w:cs="Times New Roman"/>
          <w:b/>
          <w:sz w:val="24"/>
          <w:szCs w:val="56"/>
          <w:lang w:val="en-CA"/>
        </w:rPr>
        <w:t>– clear A1; % clears variable A1</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56"/>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You can clear the command window with the command clc</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You can close all open figure windows with the command close all.</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You can run m-file scripts in a number of ways</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If they exist in your current path, just type the name of the m-file in the command window.</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You can use Tools &gt; Run.</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sz w:val="24"/>
          <w:szCs w:val="56"/>
          <w:lang w:val="en-CA"/>
        </w:rPr>
        <w:t>– There is a button on the toolbar</w:t>
      </w:r>
      <w:r w:rsidRPr="00B3158B">
        <w:rPr>
          <w:rFonts w:ascii="Times New Roman" w:hAnsi="Times New Roman" w:cs="Times New Roman"/>
          <w:b/>
          <w:sz w:val="24"/>
          <w:szCs w:val="64"/>
          <w:lang w:val="en-CA"/>
        </w:rPr>
        <w:t>.</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 There is an extensive Help feature</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64"/>
          <w:lang w:val="en-CA"/>
        </w:rPr>
      </w:pPr>
      <w:r w:rsidRPr="00B3158B">
        <w:rPr>
          <w:rFonts w:ascii="Times New Roman" w:hAnsi="Times New Roman" w:cs="Times New Roman"/>
          <w:sz w:val="24"/>
          <w:szCs w:val="64"/>
          <w:lang w:val="en-CA"/>
        </w:rPr>
        <w:t>• If you know the command (e.g., inv)</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help inv</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r w:rsidRPr="00B3158B">
        <w:rPr>
          <w:rFonts w:ascii="Times New Roman" w:hAnsi="Times New Roman" w:cs="Times New Roman"/>
          <w:sz w:val="24"/>
          <w:szCs w:val="56"/>
          <w:lang w:val="en-CA"/>
        </w:rPr>
        <w:t>– doc inv</w:t>
      </w:r>
    </w:p>
    <w:p w:rsidR="005624F8" w:rsidRPr="00B3158B" w:rsidRDefault="005624F8" w:rsidP="005624F8">
      <w:pPr>
        <w:autoSpaceDE w:val="0"/>
        <w:autoSpaceDN w:val="0"/>
        <w:adjustRightInd w:val="0"/>
        <w:spacing w:after="0" w:line="240" w:lineRule="auto"/>
        <w:rPr>
          <w:rFonts w:ascii="Times New Roman" w:hAnsi="Times New Roman" w:cs="Times New Roman"/>
          <w:sz w:val="24"/>
          <w:szCs w:val="56"/>
          <w:lang w:val="en-CA"/>
        </w:rPr>
      </w:pP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r w:rsidRPr="00B3158B">
        <w:rPr>
          <w:rFonts w:ascii="Times New Roman" w:hAnsi="Times New Roman" w:cs="Times New Roman"/>
          <w:b/>
          <w:sz w:val="24"/>
          <w:szCs w:val="64"/>
          <w:lang w:val="en-CA"/>
        </w:rPr>
        <w:t>Lecture 17&amp;18: -</w:t>
      </w:r>
    </w:p>
    <w:p w:rsidR="005624F8" w:rsidRPr="00B3158B" w:rsidRDefault="005624F8" w:rsidP="005624F8">
      <w:pPr>
        <w:autoSpaceDE w:val="0"/>
        <w:autoSpaceDN w:val="0"/>
        <w:adjustRightInd w:val="0"/>
        <w:spacing w:after="0" w:line="240" w:lineRule="auto"/>
        <w:rPr>
          <w:rFonts w:ascii="Times New Roman" w:hAnsi="Times New Roman" w:cs="Times New Roman"/>
          <w:b/>
          <w:sz w:val="24"/>
          <w:szCs w:val="64"/>
          <w:lang w:val="en-CA"/>
        </w:rPr>
      </w:pPr>
    </w:p>
    <w:p w:rsidR="0050433D" w:rsidRPr="00B3158B" w:rsidRDefault="0050433D" w:rsidP="0050433D">
      <w:pPr>
        <w:autoSpaceDE w:val="0"/>
        <w:autoSpaceDN w:val="0"/>
        <w:adjustRightInd w:val="0"/>
        <w:spacing w:after="0" w:line="240" w:lineRule="auto"/>
        <w:rPr>
          <w:rFonts w:ascii="Times New Roman" w:hAnsi="Times New Roman" w:cs="Times New Roman"/>
          <w:sz w:val="24"/>
          <w:szCs w:val="64"/>
        </w:rPr>
      </w:pPr>
      <w:r w:rsidRPr="00B3158B">
        <w:rPr>
          <w:rFonts w:ascii="Times New Roman" w:hAnsi="Times New Roman" w:cs="Times New Roman"/>
          <w:sz w:val="24"/>
          <w:szCs w:val="64"/>
        </w:rPr>
        <w:t>• Use square brackets to denote a vector: [ ]</w:t>
      </w:r>
    </w:p>
    <w:p w:rsidR="0050433D" w:rsidRPr="00B3158B" w:rsidRDefault="0050433D" w:rsidP="0050433D">
      <w:pPr>
        <w:autoSpaceDE w:val="0"/>
        <w:autoSpaceDN w:val="0"/>
        <w:adjustRightInd w:val="0"/>
        <w:spacing w:after="0" w:line="240" w:lineRule="auto"/>
        <w:rPr>
          <w:rFonts w:ascii="Times New Roman" w:hAnsi="Times New Roman" w:cs="Times New Roman"/>
          <w:sz w:val="24"/>
          <w:szCs w:val="64"/>
        </w:rPr>
      </w:pPr>
      <w:r w:rsidRPr="00B3158B">
        <w:rPr>
          <w:rFonts w:ascii="Times New Roman" w:hAnsi="Times New Roman" w:cs="Times New Roman"/>
          <w:sz w:val="24"/>
          <w:szCs w:val="64"/>
        </w:rPr>
        <w:t>• For row vectors, use a space or comma between elements</w:t>
      </w:r>
    </w:p>
    <w:p w:rsidR="0050433D" w:rsidRPr="00B3158B" w:rsidRDefault="0050433D" w:rsidP="0050433D">
      <w:pPr>
        <w:autoSpaceDE w:val="0"/>
        <w:autoSpaceDN w:val="0"/>
        <w:adjustRightInd w:val="0"/>
        <w:spacing w:after="0" w:line="240" w:lineRule="auto"/>
        <w:rPr>
          <w:rFonts w:ascii="Times New Roman" w:hAnsi="Times New Roman" w:cs="Times New Roman"/>
          <w:sz w:val="24"/>
          <w:szCs w:val="56"/>
        </w:rPr>
      </w:pPr>
      <w:r w:rsidRPr="00B3158B">
        <w:rPr>
          <w:rFonts w:ascii="Times New Roman" w:hAnsi="Times New Roman" w:cs="Times New Roman"/>
          <w:sz w:val="24"/>
          <w:szCs w:val="56"/>
        </w:rPr>
        <w:t>a = [1,2,3] or a = [1 2 3]</w:t>
      </w:r>
    </w:p>
    <w:p w:rsidR="0050433D" w:rsidRPr="00B3158B" w:rsidRDefault="0050433D" w:rsidP="0050433D">
      <w:pPr>
        <w:autoSpaceDE w:val="0"/>
        <w:autoSpaceDN w:val="0"/>
        <w:adjustRightInd w:val="0"/>
        <w:spacing w:after="0" w:line="240" w:lineRule="auto"/>
        <w:rPr>
          <w:rFonts w:ascii="Times New Roman" w:hAnsi="Times New Roman" w:cs="Times New Roman"/>
          <w:sz w:val="24"/>
          <w:szCs w:val="64"/>
        </w:rPr>
      </w:pPr>
      <w:r w:rsidRPr="00B3158B">
        <w:rPr>
          <w:rFonts w:ascii="Times New Roman" w:hAnsi="Times New Roman" w:cs="Times New Roman"/>
          <w:sz w:val="24"/>
          <w:szCs w:val="64"/>
        </w:rPr>
        <w:t>• For a column vector, use a semicolon (;) between elements</w:t>
      </w:r>
    </w:p>
    <w:p w:rsidR="0050433D" w:rsidRPr="00B3158B" w:rsidRDefault="0050433D" w:rsidP="0050433D">
      <w:pPr>
        <w:autoSpaceDE w:val="0"/>
        <w:autoSpaceDN w:val="0"/>
        <w:adjustRightInd w:val="0"/>
        <w:spacing w:after="0" w:line="240" w:lineRule="auto"/>
        <w:rPr>
          <w:rFonts w:ascii="Times New Roman" w:hAnsi="Times New Roman" w:cs="Times New Roman"/>
          <w:sz w:val="24"/>
          <w:szCs w:val="56"/>
        </w:rPr>
      </w:pPr>
      <w:r w:rsidRPr="00B3158B">
        <w:rPr>
          <w:rFonts w:ascii="Times New Roman" w:hAnsi="Times New Roman" w:cs="Times New Roman"/>
          <w:sz w:val="24"/>
          <w:szCs w:val="56"/>
        </w:rPr>
        <w:t>a = [1;2;3]</w:t>
      </w:r>
    </w:p>
    <w:p w:rsidR="0050433D" w:rsidRPr="00B3158B" w:rsidRDefault="0050433D" w:rsidP="0050433D">
      <w:pPr>
        <w:autoSpaceDE w:val="0"/>
        <w:autoSpaceDN w:val="0"/>
        <w:adjustRightInd w:val="0"/>
        <w:spacing w:after="0" w:line="240" w:lineRule="auto"/>
        <w:rPr>
          <w:rFonts w:ascii="Times New Roman" w:hAnsi="Times New Roman" w:cs="Times New Roman"/>
          <w:sz w:val="24"/>
          <w:szCs w:val="56"/>
        </w:rPr>
      </w:pPr>
    </w:p>
    <w:p w:rsidR="0050433D" w:rsidRPr="00B3158B" w:rsidRDefault="0050433D" w:rsidP="0050433D">
      <w:pPr>
        <w:autoSpaceDE w:val="0"/>
        <w:autoSpaceDN w:val="0"/>
        <w:adjustRightInd w:val="0"/>
        <w:spacing w:after="0" w:line="240" w:lineRule="auto"/>
        <w:rPr>
          <w:rFonts w:ascii="Times New Roman" w:hAnsi="Times New Roman" w:cs="Times New Roman"/>
          <w:sz w:val="24"/>
          <w:szCs w:val="36"/>
        </w:rPr>
      </w:pPr>
      <w:r w:rsidRPr="00B3158B">
        <w:rPr>
          <w:rFonts w:ascii="Times New Roman" w:hAnsi="Times New Roman" w:cs="Times New Roman"/>
          <w:b/>
          <w:sz w:val="24"/>
          <w:szCs w:val="64"/>
          <w:lang w:val="en-CA"/>
        </w:rPr>
        <w:t xml:space="preserve">Cross product command=&gt; </w:t>
      </w:r>
      <w:r w:rsidRPr="00B3158B">
        <w:rPr>
          <w:rFonts w:ascii="Times New Roman" w:hAnsi="Times New Roman" w:cs="Times New Roman"/>
          <w:sz w:val="24"/>
          <w:szCs w:val="36"/>
        </w:rPr>
        <w:t>cross(K,J)</w:t>
      </w:r>
    </w:p>
    <w:p w:rsidR="0050433D" w:rsidRPr="00B3158B" w:rsidRDefault="0050433D" w:rsidP="0050433D">
      <w:pPr>
        <w:autoSpaceDE w:val="0"/>
        <w:autoSpaceDN w:val="0"/>
        <w:adjustRightInd w:val="0"/>
        <w:spacing w:after="0" w:line="240" w:lineRule="auto"/>
        <w:rPr>
          <w:rFonts w:ascii="Times New Roman" w:hAnsi="Times New Roman" w:cs="Times New Roman"/>
          <w:sz w:val="24"/>
          <w:szCs w:val="36"/>
        </w:rPr>
      </w:pPr>
    </w:p>
    <w:p w:rsidR="0050433D" w:rsidRPr="00B3158B" w:rsidRDefault="0050433D" w:rsidP="0050433D">
      <w:pPr>
        <w:autoSpaceDE w:val="0"/>
        <w:autoSpaceDN w:val="0"/>
        <w:adjustRightInd w:val="0"/>
        <w:spacing w:after="0" w:line="240" w:lineRule="auto"/>
        <w:rPr>
          <w:rStyle w:val="HTMLTypewriter"/>
          <w:rFonts w:ascii="Times New Roman" w:eastAsiaTheme="minorHAnsi" w:hAnsi="Times New Roman" w:cs="Times New Roman"/>
          <w:color w:val="000000"/>
          <w:sz w:val="24"/>
          <w:szCs w:val="18"/>
        </w:rPr>
      </w:pPr>
      <w:r w:rsidRPr="00B3158B">
        <w:rPr>
          <w:rFonts w:ascii="Times New Roman" w:hAnsi="Times New Roman" w:cs="Times New Roman"/>
          <w:b/>
          <w:sz w:val="24"/>
          <w:szCs w:val="64"/>
          <w:lang w:val="en-CA"/>
        </w:rPr>
        <w:t xml:space="preserve">Dot product command=&gt; </w:t>
      </w:r>
      <w:r w:rsidRPr="00B3158B">
        <w:rPr>
          <w:rStyle w:val="HTMLTypewriter"/>
          <w:rFonts w:ascii="Times New Roman" w:eastAsiaTheme="minorHAnsi" w:hAnsi="Times New Roman" w:cs="Times New Roman"/>
          <w:color w:val="000000"/>
          <w:sz w:val="24"/>
          <w:szCs w:val="18"/>
        </w:rPr>
        <w:t>dot(A,B)</w:t>
      </w:r>
    </w:p>
    <w:p w:rsidR="0050433D" w:rsidRPr="00B3158B" w:rsidRDefault="0050433D" w:rsidP="0050433D">
      <w:pPr>
        <w:autoSpaceDE w:val="0"/>
        <w:autoSpaceDN w:val="0"/>
        <w:adjustRightInd w:val="0"/>
        <w:spacing w:after="0" w:line="240" w:lineRule="auto"/>
        <w:rPr>
          <w:rStyle w:val="HTMLTypewriter"/>
          <w:rFonts w:ascii="Times New Roman" w:eastAsiaTheme="minorHAnsi" w:hAnsi="Times New Roman" w:cs="Times New Roman"/>
          <w:color w:val="000000"/>
          <w:sz w:val="24"/>
          <w:szCs w:val="18"/>
        </w:rPr>
      </w:pPr>
    </w:p>
    <w:p w:rsidR="0050433D" w:rsidRPr="00B3158B" w:rsidRDefault="0050433D" w:rsidP="0050433D">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t>The correlation coefficient is the cosine of the ‘angle’ between the vectors:</w:t>
      </w:r>
    </w:p>
    <w:p w:rsidR="0050433D" w:rsidRPr="00B3158B" w:rsidRDefault="0050433D" w:rsidP="0050433D">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t>x-mean(x) and y-mean(y).</w:t>
      </w:r>
    </w:p>
    <w:p w:rsidR="0050433D" w:rsidRPr="00B3158B" w:rsidRDefault="0050433D" w:rsidP="0050433D">
      <w:pPr>
        <w:autoSpaceDE w:val="0"/>
        <w:autoSpaceDN w:val="0"/>
        <w:adjustRightInd w:val="0"/>
        <w:spacing w:after="0" w:line="240" w:lineRule="auto"/>
        <w:rPr>
          <w:rFonts w:ascii="Times New Roman" w:hAnsi="Times New Roman" w:cs="Times New Roman"/>
          <w:b/>
          <w:sz w:val="24"/>
          <w:szCs w:val="64"/>
        </w:rPr>
      </w:pPr>
    </w:p>
    <w:p w:rsidR="00B3158B" w:rsidRPr="00B3158B" w:rsidRDefault="0050433D" w:rsidP="0050433D">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t>r=1 parallel</w:t>
      </w:r>
      <w:r w:rsidR="00B3158B" w:rsidRPr="00B3158B">
        <w:rPr>
          <w:rFonts w:ascii="Times New Roman" w:hAnsi="Times New Roman" w:cs="Times New Roman"/>
          <w:b/>
          <w:sz w:val="24"/>
          <w:szCs w:val="64"/>
        </w:rPr>
        <w:t>, r=0 orthogonal, r=-1 opposite direction and parallel</w:t>
      </w:r>
    </w:p>
    <w:p w:rsidR="00610633" w:rsidRDefault="00610633" w:rsidP="0050433D">
      <w:pPr>
        <w:autoSpaceDE w:val="0"/>
        <w:autoSpaceDN w:val="0"/>
        <w:adjustRightInd w:val="0"/>
        <w:spacing w:after="0" w:line="240" w:lineRule="auto"/>
        <w:rPr>
          <w:rFonts w:ascii="Times New Roman" w:hAnsi="Times New Roman" w:cs="Times New Roman"/>
          <w:b/>
          <w:sz w:val="24"/>
          <w:szCs w:val="64"/>
        </w:rPr>
      </w:pPr>
    </w:p>
    <w:p w:rsidR="0050433D" w:rsidRPr="00B3158B" w:rsidRDefault="00B3158B" w:rsidP="0050433D">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lastRenderedPageBreak/>
        <w:t xml:space="preserve">correlation coefficient command=&gt; </w:t>
      </w:r>
      <w:r w:rsidRPr="00B3158B">
        <w:rPr>
          <w:rStyle w:val="HTMLTypewriter"/>
          <w:rFonts w:ascii="Times New Roman" w:eastAsiaTheme="minorHAnsi" w:hAnsi="Times New Roman" w:cs="Times New Roman"/>
          <w:color w:val="000000"/>
          <w:sz w:val="24"/>
          <w:szCs w:val="18"/>
        </w:rPr>
        <w:t>corr2(A,B)</w:t>
      </w:r>
      <w:r w:rsidRPr="00B3158B">
        <w:rPr>
          <w:rFonts w:ascii="Times New Roman" w:hAnsi="Times New Roman" w:cs="Times New Roman"/>
          <w:b/>
          <w:sz w:val="24"/>
          <w:szCs w:val="64"/>
        </w:rPr>
        <w:t xml:space="preserve">  </w:t>
      </w:r>
      <w:r w:rsidR="0050433D" w:rsidRPr="00B3158B">
        <w:rPr>
          <w:rFonts w:ascii="Times New Roman" w:hAnsi="Times New Roman" w:cs="Times New Roman"/>
          <w:b/>
          <w:sz w:val="24"/>
          <w:szCs w:val="64"/>
        </w:rPr>
        <w:t xml:space="preserve"> </w:t>
      </w:r>
    </w:p>
    <w:p w:rsidR="00B3158B" w:rsidRPr="00B3158B" w:rsidRDefault="00B3158B" w:rsidP="0050433D">
      <w:pPr>
        <w:autoSpaceDE w:val="0"/>
        <w:autoSpaceDN w:val="0"/>
        <w:adjustRightInd w:val="0"/>
        <w:spacing w:after="0" w:line="240" w:lineRule="auto"/>
        <w:rPr>
          <w:rFonts w:ascii="Times New Roman" w:hAnsi="Times New Roman" w:cs="Times New Roman"/>
          <w:b/>
          <w:sz w:val="24"/>
          <w:szCs w:val="64"/>
        </w:rPr>
      </w:pPr>
    </w:p>
    <w:p w:rsidR="00B3158B" w:rsidRPr="00B3158B" w:rsidRDefault="00B3158B" w:rsidP="00B3158B">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t>• [ ] used to declare matrices and vectors</w:t>
      </w:r>
    </w:p>
    <w:p w:rsidR="00B3158B" w:rsidRPr="00B3158B" w:rsidRDefault="00B3158B" w:rsidP="00B3158B">
      <w:pPr>
        <w:autoSpaceDE w:val="0"/>
        <w:autoSpaceDN w:val="0"/>
        <w:adjustRightInd w:val="0"/>
        <w:spacing w:after="0" w:line="240" w:lineRule="auto"/>
        <w:rPr>
          <w:rFonts w:ascii="Times New Roman" w:hAnsi="Times New Roman" w:cs="Times New Roman"/>
          <w:b/>
          <w:sz w:val="24"/>
          <w:szCs w:val="56"/>
        </w:rPr>
      </w:pPr>
      <w:r w:rsidRPr="00B3158B">
        <w:rPr>
          <w:rFonts w:ascii="Times New Roman" w:hAnsi="Times New Roman" w:cs="Times New Roman"/>
          <w:b/>
          <w:sz w:val="24"/>
          <w:szCs w:val="56"/>
        </w:rPr>
        <w:t>A = [1, 2; 3, 4]</w:t>
      </w:r>
    </w:p>
    <w:p w:rsidR="00B3158B" w:rsidRPr="00B3158B" w:rsidRDefault="00B3158B" w:rsidP="00B3158B">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t>• ( ) used to denote elements of a matrix/vector</w:t>
      </w:r>
    </w:p>
    <w:p w:rsidR="00B3158B" w:rsidRPr="00B3158B" w:rsidRDefault="00B3158B" w:rsidP="00B3158B">
      <w:pPr>
        <w:autoSpaceDE w:val="0"/>
        <w:autoSpaceDN w:val="0"/>
        <w:adjustRightInd w:val="0"/>
        <w:spacing w:after="0" w:line="240" w:lineRule="auto"/>
        <w:rPr>
          <w:rFonts w:ascii="Times New Roman" w:hAnsi="Times New Roman" w:cs="Times New Roman"/>
          <w:b/>
          <w:sz w:val="24"/>
          <w:szCs w:val="56"/>
        </w:rPr>
      </w:pPr>
      <w:r w:rsidRPr="00B3158B">
        <w:rPr>
          <w:rFonts w:ascii="Times New Roman" w:hAnsi="Times New Roman" w:cs="Times New Roman"/>
          <w:b/>
          <w:sz w:val="24"/>
          <w:szCs w:val="56"/>
        </w:rPr>
        <w:t>A(1,2)</w:t>
      </w:r>
    </w:p>
    <w:p w:rsidR="00B3158B" w:rsidRPr="00B3158B" w:rsidRDefault="00B3158B" w:rsidP="00B3158B">
      <w:pPr>
        <w:autoSpaceDE w:val="0"/>
        <w:autoSpaceDN w:val="0"/>
        <w:adjustRightInd w:val="0"/>
        <w:spacing w:after="0" w:line="240" w:lineRule="auto"/>
        <w:rPr>
          <w:rFonts w:ascii="Times New Roman" w:hAnsi="Times New Roman" w:cs="Times New Roman"/>
          <w:b/>
          <w:sz w:val="24"/>
          <w:szCs w:val="64"/>
        </w:rPr>
      </w:pPr>
      <w:r w:rsidRPr="00B3158B">
        <w:rPr>
          <w:rFonts w:ascii="Times New Roman" w:hAnsi="Times New Roman" w:cs="Times New Roman"/>
          <w:b/>
          <w:sz w:val="24"/>
          <w:szCs w:val="64"/>
        </w:rPr>
        <w:t>• Matrix transpose</w:t>
      </w:r>
    </w:p>
    <w:p w:rsidR="00B3158B" w:rsidRPr="00B3158B" w:rsidRDefault="00B3158B" w:rsidP="00B3158B">
      <w:pPr>
        <w:autoSpaceDE w:val="0"/>
        <w:autoSpaceDN w:val="0"/>
        <w:adjustRightInd w:val="0"/>
        <w:spacing w:after="0" w:line="240" w:lineRule="auto"/>
        <w:rPr>
          <w:rFonts w:ascii="Times New Roman" w:hAnsi="Times New Roman" w:cs="Times New Roman"/>
          <w:b/>
          <w:sz w:val="24"/>
          <w:szCs w:val="56"/>
        </w:rPr>
      </w:pPr>
      <w:r w:rsidRPr="00B3158B">
        <w:rPr>
          <w:rFonts w:ascii="Times New Roman" w:hAnsi="Times New Roman" w:cs="Times New Roman"/>
          <w:b/>
          <w:sz w:val="24"/>
          <w:szCs w:val="56"/>
        </w:rPr>
        <w:t>A’</w:t>
      </w:r>
    </w:p>
    <w:p w:rsidR="00B3158B" w:rsidRPr="00B3158B" w:rsidRDefault="00B3158B" w:rsidP="00B3158B">
      <w:pPr>
        <w:autoSpaceDE w:val="0"/>
        <w:autoSpaceDN w:val="0"/>
        <w:adjustRightInd w:val="0"/>
        <w:spacing w:after="0" w:line="240" w:lineRule="auto"/>
        <w:rPr>
          <w:rFonts w:ascii="Courier" w:hAnsi="Courier" w:cs="Courier"/>
          <w:b/>
          <w:sz w:val="24"/>
          <w:szCs w:val="36"/>
        </w:rPr>
      </w:pPr>
      <w:r w:rsidRPr="00B3158B">
        <w:rPr>
          <w:rFonts w:ascii="Calibri" w:hAnsi="Calibri" w:cs="Calibri"/>
          <w:b/>
          <w:sz w:val="24"/>
          <w:szCs w:val="64"/>
        </w:rPr>
        <w:t>Use a full colon to pick out rows or columns: -  column=&gt;</w:t>
      </w:r>
      <w:r w:rsidRPr="00B3158B">
        <w:rPr>
          <w:rFonts w:ascii="Courier" w:hAnsi="Courier" w:cs="Courier"/>
          <w:b/>
          <w:sz w:val="24"/>
          <w:szCs w:val="36"/>
        </w:rPr>
        <w:t xml:space="preserve">A(:,2),, </w:t>
      </w:r>
      <w:r w:rsidRPr="00B3158B">
        <w:rPr>
          <w:rFonts w:ascii="Times New Roman" w:hAnsi="Times New Roman" w:cs="Times New Roman"/>
          <w:b/>
          <w:sz w:val="24"/>
          <w:szCs w:val="36"/>
        </w:rPr>
        <w:t>row=&gt;</w:t>
      </w:r>
      <w:r w:rsidRPr="00B3158B">
        <w:rPr>
          <w:rFonts w:ascii="Courier" w:hAnsi="Courier" w:cs="Courier"/>
          <w:b/>
          <w:sz w:val="24"/>
          <w:szCs w:val="36"/>
        </w:rPr>
        <w:t>A(3,:)</w:t>
      </w:r>
    </w:p>
    <w:p w:rsidR="00B3158B" w:rsidRDefault="00B3158B" w:rsidP="00B3158B">
      <w:pPr>
        <w:autoSpaceDE w:val="0"/>
        <w:autoSpaceDN w:val="0"/>
        <w:adjustRightInd w:val="0"/>
        <w:spacing w:after="0" w:line="240" w:lineRule="auto"/>
        <w:rPr>
          <w:rFonts w:ascii="Courier" w:hAnsi="Courier" w:cs="Courier"/>
          <w:sz w:val="24"/>
          <w:szCs w:val="36"/>
        </w:rPr>
      </w:pPr>
      <w:r w:rsidRPr="00B3158B">
        <w:rPr>
          <w:rFonts w:ascii="Calibri" w:hAnsi="Calibri" w:cs="Calibri"/>
          <w:b/>
          <w:sz w:val="24"/>
          <w:szCs w:val="64"/>
        </w:rPr>
        <w:t>Use a full colon to indicate a range</w:t>
      </w:r>
      <w:r>
        <w:rPr>
          <w:rFonts w:ascii="Calibri" w:hAnsi="Calibri" w:cs="Calibri"/>
          <w:b/>
          <w:sz w:val="24"/>
          <w:szCs w:val="64"/>
        </w:rPr>
        <w:t xml:space="preserve">=&gt; </w:t>
      </w:r>
      <w:r w:rsidRPr="00B3158B">
        <w:rPr>
          <w:rFonts w:ascii="Courier" w:hAnsi="Courier" w:cs="Courier"/>
          <w:sz w:val="24"/>
          <w:szCs w:val="36"/>
        </w:rPr>
        <w:t>A(1:2,2:3)</w:t>
      </w:r>
    </w:p>
    <w:p w:rsidR="00B3158B" w:rsidRDefault="00B3158B" w:rsidP="00B3158B">
      <w:pPr>
        <w:autoSpaceDE w:val="0"/>
        <w:autoSpaceDN w:val="0"/>
        <w:adjustRightInd w:val="0"/>
        <w:spacing w:after="0" w:line="240" w:lineRule="auto"/>
        <w:rPr>
          <w:rFonts w:ascii="Courier" w:hAnsi="Courier" w:cs="Courier"/>
          <w:sz w:val="24"/>
          <w:szCs w:val="36"/>
        </w:rPr>
      </w:pPr>
      <w:r w:rsidRPr="00B3158B">
        <w:rPr>
          <w:rFonts w:ascii="Calibri" w:hAnsi="Calibri" w:cs="Calibri"/>
          <w:b/>
          <w:sz w:val="24"/>
          <w:szCs w:val="64"/>
        </w:rPr>
        <w:t>Easily create arrays with a fixed step size</w:t>
      </w:r>
      <w:r>
        <w:rPr>
          <w:rFonts w:ascii="Calibri" w:hAnsi="Calibri" w:cs="Calibri"/>
          <w:b/>
          <w:sz w:val="24"/>
          <w:szCs w:val="64"/>
        </w:rPr>
        <w:t xml:space="preserve">=&gt; </w:t>
      </w:r>
      <w:r w:rsidRPr="00B3158B">
        <w:rPr>
          <w:rFonts w:ascii="Courier" w:hAnsi="Courier" w:cs="Courier"/>
          <w:sz w:val="24"/>
          <w:szCs w:val="36"/>
        </w:rPr>
        <w:t>[0:0.5:2.5]</w:t>
      </w:r>
    </w:p>
    <w:p w:rsidR="00B3158B" w:rsidRPr="00B3158B" w:rsidRDefault="00B3158B" w:rsidP="00B3158B">
      <w:pPr>
        <w:autoSpaceDE w:val="0"/>
        <w:autoSpaceDN w:val="0"/>
        <w:adjustRightInd w:val="0"/>
        <w:spacing w:after="0" w:line="240" w:lineRule="auto"/>
        <w:rPr>
          <w:rFonts w:ascii="Calibri,Bold" w:hAnsi="Calibri,Bold" w:cs="Calibri,Bold"/>
          <w:b/>
          <w:bCs/>
          <w:sz w:val="24"/>
          <w:szCs w:val="88"/>
        </w:rPr>
      </w:pPr>
      <w:r w:rsidRPr="00B3158B">
        <w:rPr>
          <w:rFonts w:ascii="Calibri,Bold" w:hAnsi="Calibri,Bold" w:cs="Calibri,Bold"/>
          <w:b/>
          <w:bCs/>
          <w:sz w:val="24"/>
          <w:szCs w:val="88"/>
        </w:rPr>
        <w:t>Operations on Matrices</w:t>
      </w:r>
    </w:p>
    <w:p w:rsidR="00B3158B" w:rsidRPr="00B3158B" w:rsidRDefault="00B3158B" w:rsidP="00B3158B">
      <w:pPr>
        <w:autoSpaceDE w:val="0"/>
        <w:autoSpaceDN w:val="0"/>
        <w:adjustRightInd w:val="0"/>
        <w:spacing w:after="0" w:line="240" w:lineRule="auto"/>
        <w:rPr>
          <w:rFonts w:ascii="Calibri" w:hAnsi="Calibri" w:cs="Calibri"/>
          <w:sz w:val="24"/>
          <w:szCs w:val="64"/>
        </w:rPr>
      </w:pPr>
      <w:r w:rsidRPr="00B3158B">
        <w:rPr>
          <w:rFonts w:ascii="Arial" w:hAnsi="Arial" w:cs="Arial"/>
          <w:sz w:val="24"/>
          <w:szCs w:val="64"/>
        </w:rPr>
        <w:t xml:space="preserve">• </w:t>
      </w:r>
      <w:r w:rsidRPr="00B3158B">
        <w:rPr>
          <w:rFonts w:ascii="Calibri" w:hAnsi="Calibri" w:cs="Calibri"/>
          <w:sz w:val="24"/>
          <w:szCs w:val="64"/>
        </w:rPr>
        <w:t>Addition and subtraction</w:t>
      </w:r>
      <w:r>
        <w:rPr>
          <w:rFonts w:ascii="Calibri" w:hAnsi="Calibri" w:cs="Calibri"/>
          <w:sz w:val="24"/>
          <w:szCs w:val="64"/>
        </w:rPr>
        <w:t xml:space="preserve"> </w:t>
      </w:r>
      <w:r w:rsidRPr="00B3158B">
        <w:rPr>
          <w:rFonts w:ascii="Courier" w:hAnsi="Courier" w:cs="Courier"/>
          <w:sz w:val="24"/>
          <w:szCs w:val="56"/>
        </w:rPr>
        <w:t>&gt;&gt; A + B</w:t>
      </w:r>
    </w:p>
    <w:p w:rsidR="00B3158B" w:rsidRPr="00B3158B" w:rsidRDefault="00B3158B" w:rsidP="00B3158B">
      <w:pPr>
        <w:autoSpaceDE w:val="0"/>
        <w:autoSpaceDN w:val="0"/>
        <w:adjustRightInd w:val="0"/>
        <w:spacing w:after="0" w:line="240" w:lineRule="auto"/>
        <w:rPr>
          <w:rFonts w:ascii="Calibri" w:hAnsi="Calibri" w:cs="Calibri"/>
          <w:sz w:val="24"/>
          <w:szCs w:val="64"/>
        </w:rPr>
      </w:pPr>
      <w:r w:rsidRPr="00B3158B">
        <w:rPr>
          <w:rFonts w:ascii="Arial" w:hAnsi="Arial" w:cs="Arial"/>
          <w:sz w:val="24"/>
          <w:szCs w:val="64"/>
        </w:rPr>
        <w:t xml:space="preserve">• </w:t>
      </w:r>
      <w:r w:rsidRPr="00B3158B">
        <w:rPr>
          <w:rFonts w:ascii="Calibri" w:hAnsi="Calibri" w:cs="Calibri"/>
          <w:sz w:val="24"/>
          <w:szCs w:val="64"/>
        </w:rPr>
        <w:t>Multiplication</w:t>
      </w:r>
      <w:r>
        <w:rPr>
          <w:rFonts w:ascii="Calibri" w:hAnsi="Calibri" w:cs="Calibri"/>
          <w:sz w:val="24"/>
          <w:szCs w:val="64"/>
        </w:rPr>
        <w:t xml:space="preserve"> </w:t>
      </w:r>
      <w:r w:rsidRPr="00B3158B">
        <w:rPr>
          <w:rFonts w:ascii="Courier" w:hAnsi="Courier" w:cs="Courier"/>
          <w:sz w:val="24"/>
          <w:szCs w:val="56"/>
        </w:rPr>
        <w:t>&gt;&gt; A*B</w:t>
      </w:r>
    </w:p>
    <w:p w:rsidR="00B3158B" w:rsidRPr="00B3158B" w:rsidRDefault="00B3158B" w:rsidP="00B3158B">
      <w:pPr>
        <w:autoSpaceDE w:val="0"/>
        <w:autoSpaceDN w:val="0"/>
        <w:adjustRightInd w:val="0"/>
        <w:spacing w:after="0" w:line="240" w:lineRule="auto"/>
        <w:rPr>
          <w:rFonts w:ascii="Calibri" w:hAnsi="Calibri" w:cs="Calibri"/>
          <w:sz w:val="24"/>
          <w:szCs w:val="64"/>
        </w:rPr>
      </w:pPr>
      <w:r w:rsidRPr="00B3158B">
        <w:rPr>
          <w:rFonts w:ascii="Arial" w:hAnsi="Arial" w:cs="Arial"/>
          <w:sz w:val="24"/>
          <w:szCs w:val="64"/>
        </w:rPr>
        <w:t xml:space="preserve">• </w:t>
      </w:r>
      <w:r w:rsidRPr="00B3158B">
        <w:rPr>
          <w:rFonts w:ascii="Calibri" w:hAnsi="Calibri" w:cs="Calibri"/>
          <w:sz w:val="24"/>
          <w:szCs w:val="64"/>
        </w:rPr>
        <w:t>Inversion</w:t>
      </w:r>
      <w:r>
        <w:rPr>
          <w:rFonts w:ascii="Calibri" w:hAnsi="Calibri" w:cs="Calibri"/>
          <w:sz w:val="24"/>
          <w:szCs w:val="64"/>
        </w:rPr>
        <w:t xml:space="preserve"> </w:t>
      </w:r>
      <w:r w:rsidRPr="00B3158B">
        <w:rPr>
          <w:rFonts w:ascii="Courier" w:hAnsi="Courier" w:cs="Courier"/>
          <w:sz w:val="24"/>
          <w:szCs w:val="56"/>
        </w:rPr>
        <w:t>&gt;&gt;inv(A)</w:t>
      </w:r>
    </w:p>
    <w:p w:rsidR="00B3158B" w:rsidRDefault="00B3158B" w:rsidP="00B3158B">
      <w:pPr>
        <w:autoSpaceDE w:val="0"/>
        <w:autoSpaceDN w:val="0"/>
        <w:adjustRightInd w:val="0"/>
        <w:spacing w:after="0" w:line="240" w:lineRule="auto"/>
        <w:rPr>
          <w:rFonts w:ascii="Courier" w:hAnsi="Courier" w:cs="Courier"/>
          <w:sz w:val="24"/>
          <w:szCs w:val="56"/>
        </w:rPr>
      </w:pPr>
      <w:r w:rsidRPr="00B3158B">
        <w:rPr>
          <w:rFonts w:ascii="Arial" w:hAnsi="Arial" w:cs="Arial"/>
          <w:sz w:val="24"/>
          <w:szCs w:val="64"/>
        </w:rPr>
        <w:t xml:space="preserve">• </w:t>
      </w:r>
      <w:r w:rsidRPr="00B3158B">
        <w:rPr>
          <w:rFonts w:ascii="Calibri" w:hAnsi="Calibri" w:cs="Calibri"/>
          <w:sz w:val="24"/>
          <w:szCs w:val="64"/>
        </w:rPr>
        <w:t>Powers (works for what kind of matrices?)</w:t>
      </w:r>
      <w:r>
        <w:rPr>
          <w:rFonts w:ascii="Calibri" w:hAnsi="Calibri" w:cs="Calibri"/>
          <w:sz w:val="24"/>
          <w:szCs w:val="64"/>
        </w:rPr>
        <w:t xml:space="preserve"> </w:t>
      </w:r>
      <w:r w:rsidRPr="00B3158B">
        <w:rPr>
          <w:rFonts w:ascii="Courier" w:hAnsi="Courier" w:cs="Courier"/>
          <w:sz w:val="24"/>
          <w:szCs w:val="56"/>
        </w:rPr>
        <w:t>&gt;&gt; A^4</w:t>
      </w:r>
    </w:p>
    <w:p w:rsidR="00B3158B" w:rsidRDefault="00B3158B" w:rsidP="00B3158B">
      <w:pPr>
        <w:autoSpaceDE w:val="0"/>
        <w:autoSpaceDN w:val="0"/>
        <w:adjustRightInd w:val="0"/>
        <w:spacing w:after="0" w:line="240" w:lineRule="auto"/>
        <w:rPr>
          <w:rFonts w:ascii="Courier" w:hAnsi="Courier" w:cs="Courier"/>
          <w:sz w:val="24"/>
          <w:szCs w:val="56"/>
        </w:rPr>
      </w:pPr>
      <w:r w:rsidRPr="00B3158B">
        <w:rPr>
          <w:rFonts w:ascii="Calibri" w:hAnsi="Calibri" w:cs="Calibri"/>
          <w:b/>
          <w:sz w:val="24"/>
          <w:szCs w:val="64"/>
        </w:rPr>
        <w:t>Identity matrix</w:t>
      </w:r>
      <w:r w:rsidR="00670CC3">
        <w:rPr>
          <w:rFonts w:ascii="Calibri" w:hAnsi="Calibri" w:cs="Calibri"/>
          <w:b/>
          <w:sz w:val="24"/>
          <w:szCs w:val="64"/>
        </w:rPr>
        <w:t xml:space="preserve">=&gt; ex. </w:t>
      </w:r>
      <w:r w:rsidR="00670CC3" w:rsidRPr="00670CC3">
        <w:rPr>
          <w:rFonts w:ascii="Courier" w:hAnsi="Courier" w:cs="Courier"/>
          <w:sz w:val="24"/>
          <w:szCs w:val="56"/>
        </w:rPr>
        <w:t>eye(4)</w:t>
      </w:r>
    </w:p>
    <w:p w:rsidR="00670CC3" w:rsidRPr="00670CC3" w:rsidRDefault="00670CC3" w:rsidP="00670CC3">
      <w:pPr>
        <w:autoSpaceDE w:val="0"/>
        <w:autoSpaceDN w:val="0"/>
        <w:adjustRightInd w:val="0"/>
        <w:spacing w:after="0" w:line="240" w:lineRule="auto"/>
        <w:rPr>
          <w:rFonts w:ascii="Calibri" w:hAnsi="Calibri" w:cs="Calibri"/>
          <w:b/>
          <w:sz w:val="24"/>
          <w:szCs w:val="64"/>
        </w:rPr>
      </w:pPr>
      <w:r w:rsidRPr="00670CC3">
        <w:rPr>
          <w:rFonts w:ascii="Calibri" w:hAnsi="Calibri" w:cs="Calibri"/>
          <w:b/>
          <w:sz w:val="24"/>
          <w:szCs w:val="64"/>
        </w:rPr>
        <w:t xml:space="preserve">Zeros (a matrix of all zeros) </w:t>
      </w:r>
      <w:r w:rsidRPr="00670CC3">
        <w:rPr>
          <w:rFonts w:ascii="Courier" w:hAnsi="Courier" w:cs="Courier"/>
          <w:b/>
          <w:sz w:val="24"/>
          <w:szCs w:val="56"/>
        </w:rPr>
        <w:t>&gt;&gt; zeros(3,2)</w:t>
      </w:r>
    </w:p>
    <w:p w:rsidR="00670CC3" w:rsidRDefault="00670CC3" w:rsidP="00670CC3">
      <w:pPr>
        <w:autoSpaceDE w:val="0"/>
        <w:autoSpaceDN w:val="0"/>
        <w:adjustRightInd w:val="0"/>
        <w:spacing w:after="0" w:line="240" w:lineRule="auto"/>
        <w:rPr>
          <w:rFonts w:ascii="Courier" w:hAnsi="Courier" w:cs="Courier"/>
          <w:b/>
          <w:sz w:val="24"/>
          <w:szCs w:val="56"/>
        </w:rPr>
      </w:pPr>
      <w:r w:rsidRPr="00670CC3">
        <w:rPr>
          <w:rFonts w:ascii="Calibri" w:hAnsi="Calibri" w:cs="Calibri"/>
          <w:b/>
          <w:sz w:val="24"/>
          <w:szCs w:val="64"/>
        </w:rPr>
        <w:t xml:space="preserve">Ones (a matrix of all ones) </w:t>
      </w:r>
      <w:r w:rsidRPr="00670CC3">
        <w:rPr>
          <w:rFonts w:ascii="Courier" w:hAnsi="Courier" w:cs="Courier"/>
          <w:b/>
          <w:sz w:val="24"/>
          <w:szCs w:val="56"/>
        </w:rPr>
        <w:t>&gt;&gt; ones(4,19)</w:t>
      </w:r>
    </w:p>
    <w:p w:rsidR="00670CC3" w:rsidRPr="00670CC3" w:rsidRDefault="00670CC3" w:rsidP="00670CC3">
      <w:pPr>
        <w:autoSpaceDE w:val="0"/>
        <w:autoSpaceDN w:val="0"/>
        <w:adjustRightInd w:val="0"/>
        <w:spacing w:after="0" w:line="240" w:lineRule="auto"/>
        <w:rPr>
          <w:rFonts w:ascii="Courier" w:hAnsi="Courier" w:cs="Courier"/>
          <w:b/>
          <w:sz w:val="24"/>
          <w:szCs w:val="56"/>
        </w:rPr>
      </w:pPr>
    </w:p>
    <w:p w:rsidR="00670CC3" w:rsidRPr="00670CC3" w:rsidRDefault="00670CC3" w:rsidP="00670CC3">
      <w:pPr>
        <w:autoSpaceDE w:val="0"/>
        <w:autoSpaceDN w:val="0"/>
        <w:adjustRightInd w:val="0"/>
        <w:spacing w:after="0" w:line="240" w:lineRule="auto"/>
        <w:rPr>
          <w:rFonts w:ascii="Times New Roman" w:hAnsi="Times New Roman" w:cs="Times New Roman"/>
          <w:b/>
          <w:sz w:val="24"/>
          <w:szCs w:val="64"/>
        </w:rPr>
      </w:pPr>
      <w:r w:rsidRPr="00670CC3">
        <w:rPr>
          <w:rFonts w:ascii="Times New Roman" w:hAnsi="Times New Roman" w:cs="Times New Roman"/>
          <w:b/>
          <w:sz w:val="24"/>
          <w:szCs w:val="56"/>
        </w:rPr>
        <w:t xml:space="preserve">Matlab </w:t>
      </w:r>
      <w:r w:rsidRPr="00670CC3">
        <w:rPr>
          <w:rFonts w:ascii="Times New Roman" w:hAnsi="Times New Roman" w:cs="Times New Roman"/>
          <w:b/>
          <w:sz w:val="24"/>
          <w:szCs w:val="64"/>
        </w:rPr>
        <w:t>Can develop two types of m-files (programs): -</w:t>
      </w:r>
    </w:p>
    <w:p w:rsidR="00670CC3" w:rsidRPr="00670CC3" w:rsidRDefault="00670CC3" w:rsidP="00670CC3">
      <w:pPr>
        <w:autoSpaceDE w:val="0"/>
        <w:autoSpaceDN w:val="0"/>
        <w:adjustRightInd w:val="0"/>
        <w:spacing w:after="0" w:line="240" w:lineRule="auto"/>
        <w:rPr>
          <w:rFonts w:ascii="Times New Roman" w:hAnsi="Times New Roman" w:cs="Times New Roman"/>
          <w:sz w:val="24"/>
          <w:szCs w:val="56"/>
        </w:rPr>
      </w:pPr>
      <w:r w:rsidRPr="00670CC3">
        <w:rPr>
          <w:rFonts w:ascii="Times New Roman" w:hAnsi="Times New Roman" w:cs="Times New Roman"/>
          <w:sz w:val="24"/>
          <w:szCs w:val="56"/>
        </w:rPr>
        <w:t xml:space="preserve">– </w:t>
      </w:r>
      <w:r w:rsidRPr="00670CC3">
        <w:rPr>
          <w:rFonts w:ascii="Times New Roman" w:hAnsi="Times New Roman" w:cs="Times New Roman"/>
          <w:b/>
          <w:bCs/>
          <w:sz w:val="24"/>
          <w:szCs w:val="56"/>
        </w:rPr>
        <w:t xml:space="preserve">Scripts </w:t>
      </w:r>
      <w:r w:rsidRPr="00670CC3">
        <w:rPr>
          <w:rFonts w:ascii="Times New Roman" w:hAnsi="Times New Roman" w:cs="Times New Roman"/>
          <w:sz w:val="24"/>
          <w:szCs w:val="56"/>
        </w:rPr>
        <w:t>for running a sequence of commands</w:t>
      </w:r>
      <w:r>
        <w:rPr>
          <w:rFonts w:ascii="Times New Roman" w:hAnsi="Times New Roman" w:cs="Times New Roman"/>
          <w:sz w:val="24"/>
          <w:szCs w:val="56"/>
        </w:rPr>
        <w:t>.</w:t>
      </w:r>
    </w:p>
    <w:p w:rsidR="00670CC3" w:rsidRDefault="00670CC3" w:rsidP="00670CC3">
      <w:pPr>
        <w:autoSpaceDE w:val="0"/>
        <w:autoSpaceDN w:val="0"/>
        <w:adjustRightInd w:val="0"/>
        <w:spacing w:after="0" w:line="240" w:lineRule="auto"/>
        <w:rPr>
          <w:rFonts w:ascii="Times New Roman" w:hAnsi="Times New Roman" w:cs="Times New Roman"/>
          <w:sz w:val="24"/>
          <w:szCs w:val="56"/>
        </w:rPr>
      </w:pPr>
      <w:r w:rsidRPr="00670CC3">
        <w:rPr>
          <w:rFonts w:ascii="Times New Roman" w:hAnsi="Times New Roman" w:cs="Times New Roman"/>
          <w:sz w:val="24"/>
          <w:szCs w:val="56"/>
        </w:rPr>
        <w:t xml:space="preserve">– </w:t>
      </w:r>
      <w:r w:rsidRPr="00670CC3">
        <w:rPr>
          <w:rFonts w:ascii="Times New Roman" w:hAnsi="Times New Roman" w:cs="Times New Roman"/>
          <w:b/>
          <w:bCs/>
          <w:sz w:val="24"/>
          <w:szCs w:val="56"/>
        </w:rPr>
        <w:t xml:space="preserve">Functions </w:t>
      </w:r>
      <w:r w:rsidRPr="00670CC3">
        <w:rPr>
          <w:rFonts w:ascii="Times New Roman" w:hAnsi="Times New Roman" w:cs="Times New Roman"/>
          <w:sz w:val="24"/>
          <w:szCs w:val="56"/>
        </w:rPr>
        <w:t>for creating new tools (functions)</w:t>
      </w:r>
      <w:r>
        <w:rPr>
          <w:rFonts w:ascii="Times New Roman" w:hAnsi="Times New Roman" w:cs="Times New Roman"/>
          <w:sz w:val="24"/>
          <w:szCs w:val="56"/>
        </w:rPr>
        <w:t>.</w:t>
      </w:r>
    </w:p>
    <w:p w:rsidR="00670CC3" w:rsidRDefault="00670CC3" w:rsidP="00670CC3">
      <w:pPr>
        <w:autoSpaceDE w:val="0"/>
        <w:autoSpaceDN w:val="0"/>
        <w:adjustRightInd w:val="0"/>
        <w:spacing w:after="0" w:line="240" w:lineRule="auto"/>
        <w:rPr>
          <w:rFonts w:ascii="Times New Roman" w:hAnsi="Times New Roman" w:cs="Times New Roman"/>
          <w:sz w:val="24"/>
          <w:szCs w:val="56"/>
        </w:rPr>
      </w:pPr>
    </w:p>
    <w:p w:rsidR="00670CC3" w:rsidRDefault="007F4418" w:rsidP="00670CC3">
      <w:pPr>
        <w:autoSpaceDE w:val="0"/>
        <w:autoSpaceDN w:val="0"/>
        <w:adjustRightInd w:val="0"/>
        <w:spacing w:after="0" w:line="240" w:lineRule="auto"/>
        <w:rPr>
          <w:rFonts w:ascii="Times New Roman" w:hAnsi="Times New Roman" w:cs="Times New Roman"/>
          <w:sz w:val="24"/>
          <w:szCs w:val="56"/>
        </w:rPr>
      </w:pPr>
      <w:r>
        <w:rPr>
          <w:rFonts w:ascii="Times New Roman" w:hAnsi="Times New Roman" w:cs="Times New Roman"/>
          <w:sz w:val="24"/>
          <w:szCs w:val="56"/>
        </w:rPr>
        <w:t>LOOPS????</w:t>
      </w:r>
    </w:p>
    <w:p w:rsidR="007F4418" w:rsidRDefault="007F4418" w:rsidP="00670CC3">
      <w:pPr>
        <w:autoSpaceDE w:val="0"/>
        <w:autoSpaceDN w:val="0"/>
        <w:adjustRightInd w:val="0"/>
        <w:spacing w:after="0" w:line="240" w:lineRule="auto"/>
        <w:rPr>
          <w:rFonts w:ascii="Times New Roman" w:hAnsi="Times New Roman" w:cs="Times New Roman"/>
          <w:sz w:val="24"/>
          <w:szCs w:val="56"/>
        </w:rPr>
      </w:pPr>
    </w:p>
    <w:p w:rsidR="007F4418" w:rsidRDefault="007F4418" w:rsidP="00670CC3">
      <w:pPr>
        <w:autoSpaceDE w:val="0"/>
        <w:autoSpaceDN w:val="0"/>
        <w:adjustRightInd w:val="0"/>
        <w:spacing w:after="0" w:line="240" w:lineRule="auto"/>
        <w:rPr>
          <w:rFonts w:ascii="Times New Roman" w:hAnsi="Times New Roman" w:cs="Times New Roman"/>
          <w:b/>
          <w:sz w:val="24"/>
          <w:szCs w:val="56"/>
        </w:rPr>
      </w:pPr>
      <w:r>
        <w:rPr>
          <w:rFonts w:ascii="Times New Roman" w:hAnsi="Times New Roman" w:cs="Times New Roman"/>
          <w:b/>
          <w:sz w:val="24"/>
          <w:szCs w:val="56"/>
        </w:rPr>
        <w:t>Lecture 19: -</w:t>
      </w:r>
    </w:p>
    <w:p w:rsidR="007F4418" w:rsidRDefault="007F4418" w:rsidP="00670CC3">
      <w:pPr>
        <w:autoSpaceDE w:val="0"/>
        <w:autoSpaceDN w:val="0"/>
        <w:adjustRightInd w:val="0"/>
        <w:spacing w:after="0" w:line="240" w:lineRule="auto"/>
        <w:rPr>
          <w:rFonts w:ascii="Times New Roman" w:hAnsi="Times New Roman" w:cs="Times New Roman"/>
          <w:b/>
          <w:sz w:val="24"/>
          <w:szCs w:val="56"/>
        </w:rPr>
      </w:pPr>
    </w:p>
    <w:p w:rsidR="007F4418" w:rsidRPr="007F4418" w:rsidRDefault="007F4418" w:rsidP="007F4418">
      <w:pPr>
        <w:autoSpaceDE w:val="0"/>
        <w:autoSpaceDN w:val="0"/>
        <w:adjustRightInd w:val="0"/>
        <w:spacing w:after="0" w:line="240" w:lineRule="auto"/>
        <w:rPr>
          <w:rFonts w:ascii="Calibri" w:hAnsi="Calibri" w:cs="Calibri"/>
          <w:sz w:val="24"/>
          <w:szCs w:val="64"/>
        </w:rPr>
      </w:pPr>
      <w:r w:rsidRPr="007F4418">
        <w:rPr>
          <w:rFonts w:ascii="Arial" w:hAnsi="Arial" w:cs="Arial"/>
          <w:sz w:val="24"/>
          <w:szCs w:val="64"/>
        </w:rPr>
        <w:t xml:space="preserve">• </w:t>
      </w:r>
      <w:r w:rsidRPr="007F4418">
        <w:rPr>
          <w:rFonts w:ascii="Calibri" w:hAnsi="Calibri" w:cs="Calibri"/>
          <w:sz w:val="24"/>
          <w:szCs w:val="64"/>
        </w:rPr>
        <w:t>Maple is computer algebra software</w:t>
      </w:r>
    </w:p>
    <w:p w:rsidR="007F4418" w:rsidRPr="007F4418" w:rsidRDefault="007F4418" w:rsidP="007F4418">
      <w:pPr>
        <w:autoSpaceDE w:val="0"/>
        <w:autoSpaceDN w:val="0"/>
        <w:adjustRightInd w:val="0"/>
        <w:spacing w:after="0" w:line="240" w:lineRule="auto"/>
        <w:rPr>
          <w:rFonts w:ascii="Calibri" w:hAnsi="Calibri" w:cs="Calibri"/>
          <w:sz w:val="24"/>
          <w:szCs w:val="64"/>
        </w:rPr>
      </w:pPr>
      <w:r w:rsidRPr="007F4418">
        <w:rPr>
          <w:rFonts w:ascii="Arial" w:hAnsi="Arial" w:cs="Arial"/>
          <w:sz w:val="24"/>
          <w:szCs w:val="64"/>
        </w:rPr>
        <w:t xml:space="preserve">• </w:t>
      </w:r>
      <w:r w:rsidRPr="007F4418">
        <w:rPr>
          <w:rFonts w:ascii="Calibri" w:hAnsi="Calibri" w:cs="Calibri"/>
          <w:sz w:val="24"/>
          <w:szCs w:val="64"/>
        </w:rPr>
        <w:t>Great for symbolic computations</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MATLAB is for numerical calculations</w:t>
      </w:r>
    </w:p>
    <w:p w:rsidR="007F4418" w:rsidRDefault="007F4418" w:rsidP="007F4418">
      <w:pPr>
        <w:autoSpaceDE w:val="0"/>
        <w:autoSpaceDN w:val="0"/>
        <w:adjustRightInd w:val="0"/>
        <w:spacing w:after="0" w:line="240" w:lineRule="auto"/>
        <w:rPr>
          <w:rFonts w:ascii="Calibri" w:hAnsi="Calibri" w:cs="Calibri"/>
          <w:sz w:val="24"/>
          <w:szCs w:val="64"/>
        </w:rPr>
      </w:pPr>
      <w:r w:rsidRPr="007F4418">
        <w:rPr>
          <w:rFonts w:ascii="Arial" w:hAnsi="Arial" w:cs="Arial"/>
          <w:sz w:val="24"/>
          <w:szCs w:val="64"/>
        </w:rPr>
        <w:t xml:space="preserve">• </w:t>
      </w:r>
      <w:r w:rsidRPr="007F4418">
        <w:rPr>
          <w:rFonts w:ascii="Calibri" w:hAnsi="Calibri" w:cs="Calibri"/>
          <w:sz w:val="24"/>
          <w:szCs w:val="64"/>
        </w:rPr>
        <w:t>Originally developed at the University of Waterloo (now Maplesoft)</w:t>
      </w:r>
      <w:r w:rsidRPr="007F4418">
        <w:rPr>
          <w:rFonts w:ascii="Arial" w:hAnsi="Arial" w:cs="Arial"/>
          <w:sz w:val="24"/>
          <w:szCs w:val="64"/>
        </w:rPr>
        <w:t xml:space="preserve">• </w:t>
      </w:r>
      <w:r w:rsidRPr="007F4418">
        <w:rPr>
          <w:rFonts w:ascii="Calibri" w:hAnsi="Calibri" w:cs="Calibri"/>
          <w:sz w:val="24"/>
          <w:szCs w:val="64"/>
        </w:rPr>
        <w:t>Originally developed at the University of Waterloo (now Maplesoft)</w:t>
      </w:r>
    </w:p>
    <w:p w:rsidR="007F4418" w:rsidRDefault="007F4418" w:rsidP="007F4418">
      <w:pPr>
        <w:autoSpaceDE w:val="0"/>
        <w:autoSpaceDN w:val="0"/>
        <w:adjustRightInd w:val="0"/>
        <w:spacing w:after="0" w:line="240" w:lineRule="auto"/>
        <w:rPr>
          <w:rFonts w:ascii="Calibri" w:hAnsi="Calibri" w:cs="Calibri"/>
          <w:sz w:val="24"/>
          <w:szCs w:val="64"/>
        </w:rPr>
      </w:pPr>
    </w:p>
    <w:p w:rsidR="007F4418" w:rsidRPr="007F4418" w:rsidRDefault="007F4418" w:rsidP="007F4418">
      <w:pPr>
        <w:autoSpaceDE w:val="0"/>
        <w:autoSpaceDN w:val="0"/>
        <w:adjustRightInd w:val="0"/>
        <w:spacing w:after="0" w:line="240" w:lineRule="auto"/>
        <w:rPr>
          <w:rFonts w:ascii="Calibri,Bold" w:hAnsi="Calibri,Bold" w:cs="Calibri,Bold"/>
          <w:b/>
          <w:bCs/>
          <w:sz w:val="24"/>
          <w:szCs w:val="88"/>
        </w:rPr>
      </w:pPr>
      <w:r w:rsidRPr="007F4418">
        <w:rPr>
          <w:rFonts w:ascii="Calibri,Bold" w:hAnsi="Calibri,Bold" w:cs="Calibri,Bold"/>
          <w:b/>
          <w:bCs/>
          <w:sz w:val="24"/>
          <w:szCs w:val="88"/>
        </w:rPr>
        <w:t>What Can Maple Do?</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2D Plotting</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Great for 3D plotting</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Symbolic and numerical computations</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Differential and integral calculus</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Matrix manipulation</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Statistics and data management</w:t>
      </w:r>
    </w:p>
    <w:p w:rsidR="007F4418" w:rsidRP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Algebraic geometry</w:t>
      </w:r>
    </w:p>
    <w:p w:rsidR="007F4418" w:rsidRDefault="007F4418" w:rsidP="007F4418">
      <w:pPr>
        <w:autoSpaceDE w:val="0"/>
        <w:autoSpaceDN w:val="0"/>
        <w:adjustRightInd w:val="0"/>
        <w:spacing w:after="0" w:line="240" w:lineRule="auto"/>
        <w:rPr>
          <w:rFonts w:ascii="Calibri" w:hAnsi="Calibri" w:cs="Calibri"/>
          <w:sz w:val="24"/>
          <w:szCs w:val="60"/>
        </w:rPr>
      </w:pPr>
      <w:r w:rsidRPr="007F4418">
        <w:rPr>
          <w:rFonts w:ascii="Arial" w:hAnsi="Arial" w:cs="Arial"/>
          <w:sz w:val="24"/>
          <w:szCs w:val="60"/>
        </w:rPr>
        <w:t xml:space="preserve">• </w:t>
      </w:r>
      <w:r w:rsidRPr="007F4418">
        <w:rPr>
          <w:rFonts w:ascii="Calibri" w:hAnsi="Calibri" w:cs="Calibri"/>
          <w:sz w:val="24"/>
          <w:szCs w:val="60"/>
        </w:rPr>
        <w:t>Differential geometry</w:t>
      </w:r>
    </w:p>
    <w:p w:rsidR="007F4418" w:rsidRPr="007F4418" w:rsidRDefault="007F4418" w:rsidP="007F4418">
      <w:pPr>
        <w:autoSpaceDE w:val="0"/>
        <w:autoSpaceDN w:val="0"/>
        <w:adjustRightInd w:val="0"/>
        <w:spacing w:after="0" w:line="240" w:lineRule="auto"/>
        <w:rPr>
          <w:rFonts w:ascii="Arial" w:hAnsi="Arial" w:cs="Arial"/>
          <w:b/>
          <w:sz w:val="24"/>
          <w:szCs w:val="64"/>
        </w:rPr>
      </w:pPr>
      <w:r w:rsidRPr="007F4418">
        <w:rPr>
          <w:rFonts w:ascii="Arial" w:hAnsi="Arial" w:cs="Arial"/>
          <w:b/>
          <w:sz w:val="24"/>
          <w:szCs w:val="64"/>
        </w:rPr>
        <w:lastRenderedPageBreak/>
        <w:t>• We can go back and change the function</w:t>
      </w:r>
      <w:r>
        <w:rPr>
          <w:rFonts w:ascii="Arial" w:hAnsi="Arial" w:cs="Arial"/>
          <w:b/>
          <w:sz w:val="24"/>
          <w:szCs w:val="64"/>
        </w:rPr>
        <w:t xml:space="preserve"> </w:t>
      </w:r>
      <w:r w:rsidRPr="007F4418">
        <w:rPr>
          <w:rFonts w:ascii="Arial" w:hAnsi="Arial" w:cs="Arial"/>
          <w:b/>
          <w:sz w:val="24"/>
          <w:szCs w:val="64"/>
        </w:rPr>
        <w:t xml:space="preserve">and everything is updated if we click </w:t>
      </w:r>
      <w:r w:rsidRPr="007F4418">
        <w:rPr>
          <w:rFonts w:ascii="Arial,Italic" w:hAnsi="Arial,Italic" w:cs="Arial,Italic"/>
          <w:b/>
          <w:i/>
          <w:iCs/>
          <w:sz w:val="24"/>
          <w:szCs w:val="64"/>
        </w:rPr>
        <w:t>!!!</w:t>
      </w:r>
    </w:p>
    <w:p w:rsidR="007F4418" w:rsidRDefault="007F4418" w:rsidP="007F4418">
      <w:pPr>
        <w:autoSpaceDE w:val="0"/>
        <w:autoSpaceDN w:val="0"/>
        <w:adjustRightInd w:val="0"/>
        <w:spacing w:after="0" w:line="240" w:lineRule="auto"/>
        <w:rPr>
          <w:rFonts w:ascii="Arial,Italic" w:hAnsi="Arial,Italic" w:cs="Arial,Italic"/>
          <w:b/>
          <w:i/>
          <w:iCs/>
          <w:sz w:val="24"/>
          <w:szCs w:val="64"/>
        </w:rPr>
      </w:pPr>
      <w:r w:rsidRPr="007F4418">
        <w:rPr>
          <w:rFonts w:ascii="Arial" w:hAnsi="Arial" w:cs="Arial"/>
          <w:b/>
          <w:sz w:val="24"/>
          <w:szCs w:val="64"/>
        </w:rPr>
        <w:t>• If you only want to update a small</w:t>
      </w:r>
      <w:r>
        <w:rPr>
          <w:rFonts w:ascii="Arial" w:hAnsi="Arial" w:cs="Arial"/>
          <w:b/>
          <w:sz w:val="24"/>
          <w:szCs w:val="64"/>
        </w:rPr>
        <w:t xml:space="preserve"> </w:t>
      </w:r>
      <w:r w:rsidRPr="007F4418">
        <w:rPr>
          <w:rFonts w:ascii="Arial" w:hAnsi="Arial" w:cs="Arial"/>
          <w:b/>
          <w:sz w:val="24"/>
          <w:szCs w:val="64"/>
        </w:rPr>
        <w:t xml:space="preserve">‘selected’ portion of the work then click </w:t>
      </w:r>
      <w:r w:rsidRPr="007F4418">
        <w:rPr>
          <w:rFonts w:ascii="Arial,Italic" w:hAnsi="Arial,Italic" w:cs="Arial,Italic"/>
          <w:b/>
          <w:i/>
          <w:iCs/>
          <w:sz w:val="24"/>
          <w:szCs w:val="64"/>
        </w:rPr>
        <w:t>!</w:t>
      </w:r>
    </w:p>
    <w:p w:rsidR="007F4418" w:rsidRDefault="007F4418" w:rsidP="007F4418">
      <w:pPr>
        <w:autoSpaceDE w:val="0"/>
        <w:autoSpaceDN w:val="0"/>
        <w:adjustRightInd w:val="0"/>
        <w:spacing w:after="0" w:line="240" w:lineRule="auto"/>
        <w:rPr>
          <w:rFonts w:ascii="Arial,Italic" w:hAnsi="Arial,Italic" w:cs="Arial,Italic"/>
          <w:b/>
          <w:i/>
          <w:iCs/>
          <w:sz w:val="24"/>
          <w:szCs w:val="64"/>
        </w:rPr>
      </w:pPr>
    </w:p>
    <w:p w:rsidR="007F4418" w:rsidRDefault="007F4418" w:rsidP="007F4418">
      <w:pPr>
        <w:autoSpaceDE w:val="0"/>
        <w:autoSpaceDN w:val="0"/>
        <w:adjustRightInd w:val="0"/>
        <w:spacing w:after="0" w:line="240" w:lineRule="auto"/>
        <w:rPr>
          <w:rFonts w:ascii="Calibri" w:hAnsi="Calibri" w:cs="Calibri"/>
          <w:sz w:val="24"/>
          <w:szCs w:val="64"/>
        </w:rPr>
      </w:pPr>
      <w:r w:rsidRPr="007F4418">
        <w:rPr>
          <w:rFonts w:ascii="Calibri,Bold" w:hAnsi="Calibri,Bold" w:cs="Calibri,Bold"/>
          <w:b/>
          <w:bCs/>
          <w:sz w:val="24"/>
          <w:szCs w:val="88"/>
        </w:rPr>
        <w:t>You can output your</w:t>
      </w:r>
      <w:r>
        <w:rPr>
          <w:rFonts w:ascii="Calibri,Bold" w:hAnsi="Calibri,Bold" w:cs="Calibri,Bold"/>
          <w:b/>
          <w:bCs/>
          <w:sz w:val="88"/>
          <w:szCs w:val="88"/>
        </w:rPr>
        <w:t xml:space="preserve"> </w:t>
      </w:r>
      <w:r>
        <w:rPr>
          <w:rFonts w:ascii="Calibri,Bold" w:hAnsi="Calibri,Bold" w:cs="Calibri,Bold"/>
          <w:b/>
          <w:bCs/>
          <w:sz w:val="24"/>
          <w:szCs w:val="88"/>
        </w:rPr>
        <w:t>Maple file to=&gt;</w:t>
      </w:r>
      <w:r w:rsidRPr="007F4418">
        <w:rPr>
          <w:rFonts w:ascii="Calibri" w:hAnsi="Calibri" w:cs="Calibri"/>
          <w:sz w:val="24"/>
          <w:szCs w:val="64"/>
        </w:rPr>
        <w:t>Rich text format (Word)</w:t>
      </w:r>
      <w:r>
        <w:rPr>
          <w:rFonts w:ascii="Calibri,Bold" w:hAnsi="Calibri,Bold" w:cs="Calibri,Bold"/>
          <w:b/>
          <w:bCs/>
          <w:sz w:val="24"/>
          <w:szCs w:val="88"/>
        </w:rPr>
        <w:t xml:space="preserve">, </w:t>
      </w:r>
      <w:r w:rsidRPr="007F4418">
        <w:rPr>
          <w:rFonts w:ascii="Calibri" w:hAnsi="Calibri" w:cs="Calibri"/>
          <w:sz w:val="24"/>
          <w:szCs w:val="64"/>
        </w:rPr>
        <w:t>LaTeX</w:t>
      </w:r>
      <w:r>
        <w:rPr>
          <w:rFonts w:ascii="Calibri" w:hAnsi="Calibri" w:cs="Calibri"/>
          <w:sz w:val="24"/>
          <w:szCs w:val="64"/>
        </w:rPr>
        <w:t>,</w:t>
      </w:r>
      <w:r w:rsidRPr="007F4418">
        <w:rPr>
          <w:rFonts w:ascii="Arial" w:hAnsi="Arial" w:cs="Arial"/>
          <w:sz w:val="24"/>
          <w:szCs w:val="64"/>
        </w:rPr>
        <w:t xml:space="preserve"> </w:t>
      </w:r>
      <w:r w:rsidRPr="007F4418">
        <w:rPr>
          <w:rFonts w:ascii="Calibri" w:hAnsi="Calibri" w:cs="Calibri"/>
          <w:sz w:val="24"/>
          <w:szCs w:val="64"/>
        </w:rPr>
        <w:t>Adobe pdf</w:t>
      </w:r>
      <w:r>
        <w:rPr>
          <w:rFonts w:ascii="Calibri" w:hAnsi="Calibri" w:cs="Calibri"/>
          <w:sz w:val="24"/>
          <w:szCs w:val="64"/>
        </w:rPr>
        <w:t xml:space="preserve">,           </w:t>
      </w:r>
      <w:r w:rsidRPr="007F4418">
        <w:rPr>
          <w:rFonts w:ascii="Calibri" w:hAnsi="Calibri" w:cs="Calibri"/>
          <w:sz w:val="24"/>
          <w:szCs w:val="64"/>
        </w:rPr>
        <w:t>.</w:t>
      </w:r>
      <w:r>
        <w:rPr>
          <w:rFonts w:ascii="Calibri" w:hAnsi="Calibri" w:cs="Calibri"/>
          <w:sz w:val="24"/>
          <w:szCs w:val="64"/>
        </w:rPr>
        <w:t xml:space="preserve">txt Text </w:t>
      </w:r>
      <w:r w:rsidRPr="007F4418">
        <w:rPr>
          <w:rFonts w:ascii="Calibri" w:hAnsi="Calibri" w:cs="Calibri"/>
          <w:sz w:val="24"/>
          <w:szCs w:val="64"/>
        </w:rPr>
        <w:t>file</w:t>
      </w:r>
      <w:r>
        <w:rPr>
          <w:rFonts w:ascii="Calibri" w:hAnsi="Calibri" w:cs="Calibri"/>
          <w:sz w:val="24"/>
          <w:szCs w:val="64"/>
        </w:rPr>
        <w:t xml:space="preserve">, </w:t>
      </w:r>
      <w:r w:rsidRPr="007F4418">
        <w:rPr>
          <w:rFonts w:ascii="Calibri" w:hAnsi="Calibri" w:cs="Calibri"/>
          <w:sz w:val="24"/>
          <w:szCs w:val="64"/>
        </w:rPr>
        <w:t>.zip</w:t>
      </w:r>
      <w:r>
        <w:rPr>
          <w:rFonts w:ascii="Calibri" w:hAnsi="Calibri" w:cs="Calibri"/>
          <w:sz w:val="24"/>
          <w:szCs w:val="64"/>
        </w:rPr>
        <w:t>,</w:t>
      </w:r>
      <w:r>
        <w:rPr>
          <w:rFonts w:ascii="Calibri,Bold" w:hAnsi="Calibri,Bold" w:cs="Calibri,Bold"/>
          <w:b/>
          <w:bCs/>
          <w:sz w:val="24"/>
          <w:szCs w:val="88"/>
        </w:rPr>
        <w:t xml:space="preserve"> </w:t>
      </w:r>
      <w:r>
        <w:rPr>
          <w:rFonts w:ascii="Arial" w:hAnsi="Arial" w:cs="Arial"/>
          <w:sz w:val="24"/>
          <w:szCs w:val="64"/>
        </w:rPr>
        <w:t xml:space="preserve">and </w:t>
      </w:r>
      <w:r w:rsidRPr="007F4418">
        <w:rPr>
          <w:rFonts w:ascii="Calibri" w:hAnsi="Calibri" w:cs="Calibri"/>
          <w:sz w:val="24"/>
          <w:szCs w:val="64"/>
        </w:rPr>
        <w:t>html, htm</w:t>
      </w:r>
      <w:r>
        <w:rPr>
          <w:rFonts w:ascii="Calibri" w:hAnsi="Calibri" w:cs="Calibri"/>
          <w:sz w:val="24"/>
          <w:szCs w:val="64"/>
        </w:rPr>
        <w:t>.</w:t>
      </w:r>
    </w:p>
    <w:p w:rsidR="007F4418" w:rsidRDefault="007F4418" w:rsidP="007F4418">
      <w:pPr>
        <w:autoSpaceDE w:val="0"/>
        <w:autoSpaceDN w:val="0"/>
        <w:adjustRightInd w:val="0"/>
        <w:spacing w:after="0" w:line="240" w:lineRule="auto"/>
        <w:rPr>
          <w:rFonts w:ascii="Calibri" w:hAnsi="Calibri" w:cs="Calibri"/>
          <w:sz w:val="24"/>
          <w:szCs w:val="64"/>
        </w:rPr>
      </w:pPr>
    </w:p>
    <w:p w:rsidR="007F4418" w:rsidRPr="007F4418" w:rsidRDefault="007F4418" w:rsidP="007F4418">
      <w:pPr>
        <w:autoSpaceDE w:val="0"/>
        <w:autoSpaceDN w:val="0"/>
        <w:adjustRightInd w:val="0"/>
        <w:spacing w:after="0" w:line="240" w:lineRule="auto"/>
        <w:rPr>
          <w:rFonts w:ascii="Calibri,Bold" w:hAnsi="Calibri,Bold" w:cs="Calibri,Bold"/>
          <w:b/>
          <w:bCs/>
          <w:sz w:val="24"/>
          <w:szCs w:val="80"/>
        </w:rPr>
      </w:pPr>
      <w:r w:rsidRPr="007F4418">
        <w:rPr>
          <w:rFonts w:ascii="Calibri,Bold" w:hAnsi="Calibri,Bold" w:cs="Calibri,Bold"/>
          <w:b/>
          <w:bCs/>
          <w:sz w:val="24"/>
          <w:szCs w:val="80"/>
        </w:rPr>
        <w:t>There are two basic ways of displaying and entering math in Maple: -</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“1-D Math” (also called “Maple Notation”) is in plain ascii text form. Input must be terminated by either</w:t>
      </w:r>
      <w:r w:rsidRPr="007F4418">
        <w:rPr>
          <w:rFonts w:ascii="Calibri,Bold" w:hAnsi="Calibri,Bold" w:cs="Calibri,Bold"/>
          <w:b/>
          <w:bCs/>
          <w:sz w:val="24"/>
          <w:szCs w:val="56"/>
        </w:rPr>
        <w:t>;</w:t>
      </w:r>
      <w:r w:rsidRPr="007F4418">
        <w:rPr>
          <w:rFonts w:ascii="Calibri" w:hAnsi="Calibri" w:cs="Calibri"/>
          <w:sz w:val="24"/>
          <w:szCs w:val="56"/>
        </w:rPr>
        <w:t xml:space="preserve"> (displays the result) or </w:t>
      </w:r>
      <w:r w:rsidRPr="007F4418">
        <w:rPr>
          <w:rFonts w:ascii="Calibri,Bold" w:hAnsi="Calibri,Bold" w:cs="Calibri,Bold"/>
          <w:b/>
          <w:bCs/>
          <w:sz w:val="24"/>
          <w:szCs w:val="56"/>
        </w:rPr>
        <w:t xml:space="preserve">: </w:t>
      </w:r>
      <w:r w:rsidRPr="007F4418">
        <w:rPr>
          <w:rFonts w:ascii="Calibri" w:hAnsi="Calibri" w:cs="Calibri"/>
          <w:sz w:val="24"/>
          <w:szCs w:val="56"/>
        </w:rPr>
        <w:t xml:space="preserve">(does </w:t>
      </w:r>
      <w:r w:rsidRPr="007F4418">
        <w:rPr>
          <w:rFonts w:ascii="Calibri,Bold" w:hAnsi="Calibri,Bold" w:cs="Calibri,Bold"/>
          <w:b/>
          <w:bCs/>
          <w:sz w:val="24"/>
          <w:szCs w:val="56"/>
        </w:rPr>
        <w:t xml:space="preserve">not </w:t>
      </w:r>
      <w:r w:rsidRPr="007F4418">
        <w:rPr>
          <w:rFonts w:ascii="Calibri" w:hAnsi="Calibri" w:cs="Calibri"/>
          <w:sz w:val="24"/>
          <w:szCs w:val="56"/>
        </w:rPr>
        <w:t>display the result).</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“2-D Math” is a more graphical way of entering and displaying math notation.</w:t>
      </w:r>
    </w:p>
    <w:p w:rsidR="007F4418" w:rsidRDefault="007F4418" w:rsidP="007F4418">
      <w:pPr>
        <w:autoSpaceDE w:val="0"/>
        <w:autoSpaceDN w:val="0"/>
        <w:adjustRightInd w:val="0"/>
        <w:spacing w:after="0" w:line="240" w:lineRule="auto"/>
        <w:rPr>
          <w:rFonts w:ascii="Calibri" w:hAnsi="Calibri" w:cs="Calibri"/>
          <w:sz w:val="24"/>
          <w:szCs w:val="64"/>
        </w:rPr>
      </w:pPr>
    </w:p>
    <w:p w:rsidR="007F4418" w:rsidRDefault="007F4418" w:rsidP="007F4418">
      <w:pPr>
        <w:autoSpaceDE w:val="0"/>
        <w:autoSpaceDN w:val="0"/>
        <w:adjustRightInd w:val="0"/>
        <w:spacing w:after="0" w:line="240" w:lineRule="auto"/>
        <w:rPr>
          <w:rFonts w:ascii="Calibri" w:hAnsi="Calibri" w:cs="Calibri"/>
          <w:sz w:val="24"/>
          <w:szCs w:val="64"/>
        </w:rPr>
      </w:pPr>
    </w:p>
    <w:p w:rsidR="007F4418" w:rsidRDefault="007F4418" w:rsidP="007F4418">
      <w:pPr>
        <w:autoSpaceDE w:val="0"/>
        <w:autoSpaceDN w:val="0"/>
        <w:adjustRightInd w:val="0"/>
        <w:spacing w:after="0" w:line="240" w:lineRule="auto"/>
        <w:rPr>
          <w:rFonts w:ascii="Calibri" w:hAnsi="Calibri" w:cs="Calibri"/>
          <w:sz w:val="24"/>
          <w:szCs w:val="64"/>
        </w:rPr>
      </w:pPr>
    </w:p>
    <w:p w:rsidR="007F4418" w:rsidRDefault="007F4418" w:rsidP="007F4418">
      <w:pPr>
        <w:autoSpaceDE w:val="0"/>
        <w:autoSpaceDN w:val="0"/>
        <w:adjustRightInd w:val="0"/>
        <w:spacing w:after="0" w:line="240" w:lineRule="auto"/>
        <w:rPr>
          <w:rFonts w:ascii="Calibri" w:hAnsi="Calibri" w:cs="Calibri"/>
          <w:sz w:val="24"/>
          <w:szCs w:val="64"/>
        </w:rPr>
      </w:pPr>
    </w:p>
    <w:p w:rsidR="007F4418" w:rsidRDefault="007F4418" w:rsidP="007F4418">
      <w:pPr>
        <w:autoSpaceDE w:val="0"/>
        <w:autoSpaceDN w:val="0"/>
        <w:adjustRightInd w:val="0"/>
        <w:spacing w:after="0" w:line="240" w:lineRule="auto"/>
        <w:rPr>
          <w:rFonts w:ascii="Calibri" w:hAnsi="Calibri" w:cs="Calibri"/>
          <w:b/>
          <w:sz w:val="24"/>
          <w:szCs w:val="64"/>
        </w:rPr>
      </w:pPr>
      <w:r>
        <w:rPr>
          <w:rFonts w:ascii="Calibri" w:hAnsi="Calibri" w:cs="Calibri"/>
          <w:b/>
          <w:sz w:val="24"/>
          <w:szCs w:val="64"/>
        </w:rPr>
        <w:t>Maple in 1-D:-</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Hitting ‹ENTER› executes the input given. In</w:t>
      </w:r>
      <w:r>
        <w:rPr>
          <w:rFonts w:ascii="Calibri" w:hAnsi="Calibri" w:cs="Calibri"/>
          <w:sz w:val="24"/>
          <w:szCs w:val="56"/>
        </w:rPr>
        <w:t xml:space="preserve"> </w:t>
      </w:r>
      <w:r w:rsidRPr="007F4418">
        <w:rPr>
          <w:rFonts w:ascii="Calibri" w:hAnsi="Calibri" w:cs="Calibri"/>
          <w:sz w:val="24"/>
          <w:szCs w:val="56"/>
        </w:rPr>
        <w:t>“document” mode</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Hitting ‹CNTR›+‹=› executes an inline expression and</w:t>
      </w:r>
      <w:r>
        <w:rPr>
          <w:rFonts w:ascii="Calibri" w:hAnsi="Calibri" w:cs="Calibri"/>
          <w:sz w:val="24"/>
          <w:szCs w:val="56"/>
        </w:rPr>
        <w:t xml:space="preserve"> </w:t>
      </w:r>
      <w:r w:rsidRPr="007F4418">
        <w:rPr>
          <w:rFonts w:ascii="Calibri" w:hAnsi="Calibri" w:cs="Calibri"/>
          <w:sz w:val="24"/>
          <w:szCs w:val="56"/>
        </w:rPr>
        <w:t>displays the result inline (without linebreak).</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You can hit ‹SHIFT›+‹ENTER› for a new line while</w:t>
      </w:r>
      <w:r>
        <w:rPr>
          <w:rFonts w:ascii="Calibri" w:hAnsi="Calibri" w:cs="Calibri"/>
          <w:sz w:val="24"/>
          <w:szCs w:val="56"/>
        </w:rPr>
        <w:t xml:space="preserve"> </w:t>
      </w:r>
      <w:r w:rsidRPr="007F4418">
        <w:rPr>
          <w:rFonts w:ascii="Calibri" w:hAnsi="Calibri" w:cs="Calibri"/>
          <w:sz w:val="24"/>
          <w:szCs w:val="56"/>
        </w:rPr>
        <w:t>postponing the execution of the input. (Don’t forget</w:t>
      </w:r>
      <w:r>
        <w:rPr>
          <w:rFonts w:ascii="Calibri" w:hAnsi="Calibri" w:cs="Calibri"/>
          <w:sz w:val="24"/>
          <w:szCs w:val="56"/>
        </w:rPr>
        <w:t xml:space="preserve"> </w:t>
      </w:r>
      <w:r w:rsidRPr="007F4418">
        <w:rPr>
          <w:rFonts w:ascii="Calibri" w:hAnsi="Calibri" w:cs="Calibri"/>
          <w:sz w:val="24"/>
          <w:szCs w:val="56"/>
        </w:rPr>
        <w:t>the semicolon in this case.)</w:t>
      </w:r>
    </w:p>
    <w:p w:rsid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In a “worksheet” or “document” you can go back,</w:t>
      </w:r>
      <w:r>
        <w:rPr>
          <w:rFonts w:ascii="Calibri" w:hAnsi="Calibri" w:cs="Calibri"/>
          <w:sz w:val="24"/>
          <w:szCs w:val="56"/>
        </w:rPr>
        <w:t xml:space="preserve"> </w:t>
      </w:r>
      <w:r w:rsidRPr="007F4418">
        <w:rPr>
          <w:rFonts w:ascii="Calibri" w:hAnsi="Calibri" w:cs="Calibri"/>
          <w:sz w:val="24"/>
          <w:szCs w:val="56"/>
        </w:rPr>
        <w:t>change lines and re-execute them by hitting enter.</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In a “worksheet” or “document” you can enter</w:t>
      </w:r>
      <w:r>
        <w:rPr>
          <w:rFonts w:ascii="Calibri" w:hAnsi="Calibri" w:cs="Calibri"/>
          <w:sz w:val="24"/>
          <w:szCs w:val="56"/>
        </w:rPr>
        <w:t xml:space="preserve"> </w:t>
      </w:r>
      <w:r w:rsidRPr="007F4418">
        <w:rPr>
          <w:rFonts w:ascii="Calibri" w:hAnsi="Calibri" w:cs="Calibri"/>
          <w:sz w:val="24"/>
          <w:szCs w:val="56"/>
        </w:rPr>
        <w:t>normal (formated) text which is not executed. ‹F5›</w:t>
      </w:r>
      <w:r>
        <w:rPr>
          <w:rFonts w:ascii="Calibri" w:hAnsi="Calibri" w:cs="Calibri"/>
          <w:sz w:val="24"/>
          <w:szCs w:val="56"/>
        </w:rPr>
        <w:t xml:space="preserve"> </w:t>
      </w:r>
      <w:r w:rsidRPr="007F4418">
        <w:rPr>
          <w:rFonts w:ascii="Calibri" w:hAnsi="Calibri" w:cs="Calibri"/>
          <w:sz w:val="24"/>
          <w:szCs w:val="56"/>
        </w:rPr>
        <w:t>switches between entering text and math.</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‹ESC› shows a list of possible completions. The right</w:t>
      </w:r>
      <w:r>
        <w:rPr>
          <w:rFonts w:ascii="Calibri" w:hAnsi="Calibri" w:cs="Calibri"/>
          <w:sz w:val="24"/>
          <w:szCs w:val="56"/>
        </w:rPr>
        <w:t xml:space="preserve"> </w:t>
      </w:r>
      <w:r w:rsidRPr="007F4418">
        <w:rPr>
          <w:rFonts w:ascii="Calibri" w:hAnsi="Calibri" w:cs="Calibri"/>
          <w:sz w:val="24"/>
          <w:szCs w:val="56"/>
        </w:rPr>
        <w:t>mouse button displays a list of sensible operations</w:t>
      </w:r>
      <w:r>
        <w:rPr>
          <w:rFonts w:ascii="Calibri" w:hAnsi="Calibri" w:cs="Calibri"/>
          <w:sz w:val="24"/>
          <w:szCs w:val="56"/>
        </w:rPr>
        <w:t xml:space="preserve"> </w:t>
      </w:r>
      <w:r w:rsidRPr="007F4418">
        <w:rPr>
          <w:rFonts w:ascii="Calibri" w:hAnsi="Calibri" w:cs="Calibri"/>
          <w:sz w:val="24"/>
          <w:szCs w:val="56"/>
        </w:rPr>
        <w:t>on the object. Executing such might write something</w:t>
      </w:r>
      <w:r>
        <w:rPr>
          <w:rFonts w:ascii="Calibri" w:hAnsi="Calibri" w:cs="Calibri"/>
          <w:sz w:val="24"/>
          <w:szCs w:val="56"/>
        </w:rPr>
        <w:t xml:space="preserve"> </w:t>
      </w:r>
      <w:r w:rsidRPr="007F4418">
        <w:rPr>
          <w:rFonts w:ascii="Calibri" w:hAnsi="Calibri" w:cs="Calibri"/>
          <w:sz w:val="24"/>
          <w:szCs w:val="56"/>
        </w:rPr>
        <w:t>in text and math mode.</w:t>
      </w:r>
    </w:p>
    <w:p w:rsidR="007F4418" w:rsidRP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 w:hAnsi="Calibri" w:cs="Calibri"/>
          <w:sz w:val="24"/>
          <w:szCs w:val="56"/>
        </w:rPr>
        <w:t xml:space="preserve">Everything following </w:t>
      </w:r>
      <w:r w:rsidRPr="007F4418">
        <w:rPr>
          <w:rFonts w:ascii="Calibri,Bold" w:hAnsi="Calibri,Bold" w:cs="Calibri,Bold"/>
          <w:b/>
          <w:bCs/>
          <w:sz w:val="24"/>
          <w:szCs w:val="56"/>
        </w:rPr>
        <w:t xml:space="preserve"># </w:t>
      </w:r>
      <w:r w:rsidRPr="007F4418">
        <w:rPr>
          <w:rFonts w:ascii="Calibri" w:hAnsi="Calibri" w:cs="Calibri"/>
          <w:sz w:val="24"/>
          <w:szCs w:val="56"/>
        </w:rPr>
        <w:t>is a comment and will not be</w:t>
      </w:r>
      <w:r>
        <w:rPr>
          <w:rFonts w:ascii="Calibri" w:hAnsi="Calibri" w:cs="Calibri"/>
          <w:sz w:val="24"/>
          <w:szCs w:val="56"/>
        </w:rPr>
        <w:t xml:space="preserve"> </w:t>
      </w:r>
      <w:r w:rsidRPr="007F4418">
        <w:rPr>
          <w:rFonts w:ascii="Calibri" w:hAnsi="Calibri" w:cs="Calibri"/>
          <w:sz w:val="24"/>
          <w:szCs w:val="56"/>
        </w:rPr>
        <w:t>interpreted.</w:t>
      </w:r>
    </w:p>
    <w:p w:rsidR="007F4418" w:rsidRDefault="007F4418" w:rsidP="007F4418">
      <w:pPr>
        <w:autoSpaceDE w:val="0"/>
        <w:autoSpaceDN w:val="0"/>
        <w:adjustRightInd w:val="0"/>
        <w:spacing w:after="0" w:line="240" w:lineRule="auto"/>
        <w:rPr>
          <w:rFonts w:ascii="Calibri" w:hAnsi="Calibri" w:cs="Calibri"/>
          <w:sz w:val="24"/>
          <w:szCs w:val="56"/>
        </w:rPr>
      </w:pPr>
      <w:r w:rsidRPr="007F4418">
        <w:rPr>
          <w:rFonts w:ascii="Arial" w:hAnsi="Arial" w:cs="Arial"/>
          <w:sz w:val="24"/>
          <w:szCs w:val="56"/>
        </w:rPr>
        <w:t xml:space="preserve">• </w:t>
      </w:r>
      <w:r w:rsidRPr="007F4418">
        <w:rPr>
          <w:rFonts w:ascii="Calibri,Bold" w:hAnsi="Calibri,Bold" w:cs="Calibri,Bold"/>
          <w:b/>
          <w:bCs/>
          <w:sz w:val="24"/>
          <w:szCs w:val="56"/>
        </w:rPr>
        <w:t xml:space="preserve">% </w:t>
      </w:r>
      <w:r w:rsidRPr="007F4418">
        <w:rPr>
          <w:rFonts w:ascii="Calibri" w:hAnsi="Calibri" w:cs="Calibri"/>
          <w:sz w:val="24"/>
          <w:szCs w:val="56"/>
        </w:rPr>
        <w:t>is a placeholder for the previous expression</w:t>
      </w:r>
      <w:r>
        <w:rPr>
          <w:rFonts w:ascii="Calibri" w:hAnsi="Calibri" w:cs="Calibri"/>
          <w:sz w:val="24"/>
          <w:szCs w:val="56"/>
        </w:rPr>
        <w:t xml:space="preserve"> </w:t>
      </w:r>
      <w:r w:rsidRPr="007F4418">
        <w:rPr>
          <w:rFonts w:ascii="Calibri" w:hAnsi="Calibri" w:cs="Calibri"/>
          <w:sz w:val="24"/>
          <w:szCs w:val="56"/>
        </w:rPr>
        <w:t xml:space="preserve">entered. </w:t>
      </w:r>
      <w:r w:rsidRPr="007F4418">
        <w:rPr>
          <w:rFonts w:ascii="Calibri,Bold" w:hAnsi="Calibri,Bold" w:cs="Calibri,Bold"/>
          <w:b/>
          <w:bCs/>
          <w:sz w:val="24"/>
          <w:szCs w:val="56"/>
        </w:rPr>
        <w:t xml:space="preserve">%% </w:t>
      </w:r>
      <w:r w:rsidRPr="007F4418">
        <w:rPr>
          <w:rFonts w:ascii="Calibri" w:hAnsi="Calibri" w:cs="Calibri"/>
          <w:sz w:val="24"/>
          <w:szCs w:val="56"/>
        </w:rPr>
        <w:t xml:space="preserve">and </w:t>
      </w:r>
      <w:r w:rsidRPr="007F4418">
        <w:rPr>
          <w:rFonts w:ascii="Calibri,Bold" w:hAnsi="Calibri,Bold" w:cs="Calibri,Bold"/>
          <w:b/>
          <w:bCs/>
          <w:sz w:val="24"/>
          <w:szCs w:val="56"/>
        </w:rPr>
        <w:t xml:space="preserve">%%% </w:t>
      </w:r>
      <w:r w:rsidRPr="007F4418">
        <w:rPr>
          <w:rFonts w:ascii="Calibri" w:hAnsi="Calibri" w:cs="Calibri"/>
          <w:sz w:val="24"/>
          <w:szCs w:val="56"/>
        </w:rPr>
        <w:t>are placeholders for the</w:t>
      </w:r>
      <w:r>
        <w:rPr>
          <w:rFonts w:ascii="Calibri" w:hAnsi="Calibri" w:cs="Calibri"/>
          <w:sz w:val="24"/>
          <w:szCs w:val="56"/>
        </w:rPr>
        <w:t xml:space="preserve"> </w:t>
      </w:r>
      <w:r w:rsidRPr="007F4418">
        <w:rPr>
          <w:rFonts w:ascii="Calibri" w:hAnsi="Calibri" w:cs="Calibri"/>
          <w:sz w:val="24"/>
          <w:szCs w:val="56"/>
        </w:rPr>
        <w:t>second and third last expression.</w:t>
      </w:r>
    </w:p>
    <w:p w:rsidR="007F4418" w:rsidRDefault="007F4418" w:rsidP="007F4418">
      <w:pPr>
        <w:autoSpaceDE w:val="0"/>
        <w:autoSpaceDN w:val="0"/>
        <w:adjustRightInd w:val="0"/>
        <w:spacing w:after="0" w:line="240" w:lineRule="auto"/>
        <w:rPr>
          <w:rFonts w:ascii="Calibri" w:hAnsi="Calibri" w:cs="Calibri"/>
          <w:sz w:val="24"/>
          <w:szCs w:val="56"/>
        </w:rPr>
      </w:pPr>
    </w:p>
    <w:p w:rsidR="007F4418" w:rsidRPr="007F4418" w:rsidRDefault="007F4418" w:rsidP="007F4418">
      <w:pPr>
        <w:autoSpaceDE w:val="0"/>
        <w:autoSpaceDN w:val="0"/>
        <w:adjustRightInd w:val="0"/>
        <w:spacing w:after="0" w:line="240" w:lineRule="auto"/>
        <w:rPr>
          <w:rFonts w:ascii="Calibri,Bold" w:hAnsi="Calibri,Bold" w:cs="Calibri,Bold"/>
          <w:b/>
          <w:bCs/>
          <w:sz w:val="24"/>
          <w:szCs w:val="88"/>
        </w:rPr>
      </w:pPr>
      <w:r w:rsidRPr="007F4418">
        <w:rPr>
          <w:rFonts w:ascii="Calibri,Bold" w:hAnsi="Calibri,Bold" w:cs="Calibri,Bold"/>
          <w:b/>
          <w:bCs/>
          <w:sz w:val="24"/>
          <w:szCs w:val="88"/>
        </w:rPr>
        <w:t>Basic Operations</w:t>
      </w:r>
    </w:p>
    <w:p w:rsidR="007F4418" w:rsidRPr="007F4418" w:rsidRDefault="007F4418" w:rsidP="007F4418">
      <w:pPr>
        <w:autoSpaceDE w:val="0"/>
        <w:autoSpaceDN w:val="0"/>
        <w:adjustRightInd w:val="0"/>
        <w:spacing w:after="0" w:line="240" w:lineRule="auto"/>
        <w:rPr>
          <w:rFonts w:ascii="Calibri" w:hAnsi="Calibri" w:cs="Calibri"/>
          <w:sz w:val="24"/>
          <w:szCs w:val="64"/>
        </w:rPr>
      </w:pPr>
      <w:r w:rsidRPr="007F4418">
        <w:rPr>
          <w:rFonts w:ascii="Arial" w:hAnsi="Arial" w:cs="Arial"/>
          <w:sz w:val="24"/>
          <w:szCs w:val="64"/>
        </w:rPr>
        <w:t xml:space="preserve">• </w:t>
      </w:r>
      <w:r w:rsidRPr="007F4418">
        <w:rPr>
          <w:rFonts w:ascii="Calibri" w:hAnsi="Calibri" w:cs="Calibri"/>
          <w:sz w:val="24"/>
          <w:szCs w:val="64"/>
        </w:rPr>
        <w:t>Maple uses the same basic operations as in</w:t>
      </w:r>
      <w:r>
        <w:rPr>
          <w:rFonts w:ascii="Calibri" w:hAnsi="Calibri" w:cs="Calibri"/>
          <w:sz w:val="24"/>
          <w:szCs w:val="64"/>
        </w:rPr>
        <w:t xml:space="preserve"> </w:t>
      </w:r>
      <w:r w:rsidRPr="007F4418">
        <w:rPr>
          <w:rFonts w:ascii="Calibri" w:hAnsi="Calibri" w:cs="Calibri"/>
          <w:sz w:val="24"/>
          <w:szCs w:val="64"/>
        </w:rPr>
        <w:t>MATLAB (+, −, *, /)</w:t>
      </w:r>
    </w:p>
    <w:p w:rsidR="007F4418" w:rsidRDefault="007F4418" w:rsidP="007F4418">
      <w:pPr>
        <w:autoSpaceDE w:val="0"/>
        <w:autoSpaceDN w:val="0"/>
        <w:adjustRightInd w:val="0"/>
        <w:spacing w:after="0" w:line="240" w:lineRule="auto"/>
        <w:rPr>
          <w:rFonts w:ascii="Calibri" w:hAnsi="Calibri" w:cs="Calibri"/>
          <w:sz w:val="24"/>
          <w:szCs w:val="64"/>
        </w:rPr>
      </w:pPr>
      <w:r w:rsidRPr="007F4418">
        <w:rPr>
          <w:rFonts w:ascii="Arial" w:hAnsi="Arial" w:cs="Arial"/>
          <w:sz w:val="24"/>
          <w:szCs w:val="64"/>
        </w:rPr>
        <w:t xml:space="preserve">• </w:t>
      </w:r>
      <w:r w:rsidRPr="007F4418">
        <w:rPr>
          <w:rFonts w:ascii="Calibri" w:hAnsi="Calibri" w:cs="Calibri"/>
          <w:sz w:val="24"/>
          <w:szCs w:val="64"/>
        </w:rPr>
        <w:t>Also, factorial ! and exponents ^</w:t>
      </w:r>
      <w:r>
        <w:rPr>
          <w:rFonts w:ascii="Calibri" w:hAnsi="Calibri" w:cs="Calibri"/>
          <w:sz w:val="24"/>
          <w:szCs w:val="64"/>
        </w:rPr>
        <w:t>.</w:t>
      </w:r>
    </w:p>
    <w:p w:rsidR="00610633" w:rsidRDefault="00C82E74" w:rsidP="00C82E74">
      <w:pPr>
        <w:autoSpaceDE w:val="0"/>
        <w:autoSpaceDN w:val="0"/>
        <w:adjustRightInd w:val="0"/>
        <w:spacing w:after="0" w:line="240" w:lineRule="auto"/>
        <w:rPr>
          <w:rFonts w:ascii="Calibri" w:hAnsi="Calibri" w:cs="Calibri"/>
          <w:sz w:val="24"/>
          <w:szCs w:val="64"/>
        </w:rPr>
      </w:pPr>
      <w:r>
        <w:rPr>
          <w:rFonts w:ascii="Calibri" w:hAnsi="Calibri" w:cs="Calibri"/>
          <w:noProof/>
          <w:sz w:val="24"/>
          <w:szCs w:val="56"/>
          <w:lang w:val="en-CA" w:eastAsia="en-CA"/>
        </w:rPr>
        <w:drawing>
          <wp:inline distT="0" distB="0" distL="0" distR="0">
            <wp:extent cx="4850662" cy="2126512"/>
            <wp:effectExtent l="19050" t="0" r="7088"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850096" cy="2126264"/>
                    </a:xfrm>
                    <a:prstGeom prst="rect">
                      <a:avLst/>
                    </a:prstGeom>
                    <a:noFill/>
                    <a:ln w="9525">
                      <a:noFill/>
                      <a:miter lim="800000"/>
                      <a:headEnd/>
                      <a:tailEnd/>
                    </a:ln>
                  </pic:spPr>
                </pic:pic>
              </a:graphicData>
            </a:graphic>
          </wp:inline>
        </w:drawing>
      </w:r>
    </w:p>
    <w:p w:rsidR="00C82E74" w:rsidRPr="00610633" w:rsidRDefault="00C82E74" w:rsidP="00C82E74">
      <w:pPr>
        <w:autoSpaceDE w:val="0"/>
        <w:autoSpaceDN w:val="0"/>
        <w:adjustRightInd w:val="0"/>
        <w:spacing w:after="0" w:line="240" w:lineRule="auto"/>
        <w:rPr>
          <w:rFonts w:ascii="Calibri" w:hAnsi="Calibri" w:cs="Calibri"/>
          <w:sz w:val="24"/>
          <w:szCs w:val="64"/>
        </w:rPr>
      </w:pPr>
      <w:r w:rsidRPr="00C82E74">
        <w:rPr>
          <w:rFonts w:ascii="Calibri,Bold" w:hAnsi="Calibri,Bold" w:cs="Calibri,Bold"/>
          <w:b/>
          <w:bCs/>
          <w:color w:val="000000"/>
          <w:sz w:val="24"/>
          <w:szCs w:val="88"/>
        </w:rPr>
        <w:lastRenderedPageBreak/>
        <w:t>Special Characters</w:t>
      </w:r>
    </w:p>
    <w:p w:rsidR="00C82E74" w:rsidRPr="00C82E74" w:rsidRDefault="00C82E74" w:rsidP="00C82E74">
      <w:pPr>
        <w:autoSpaceDE w:val="0"/>
        <w:autoSpaceDN w:val="0"/>
        <w:adjustRightInd w:val="0"/>
        <w:spacing w:after="0" w:line="240" w:lineRule="auto"/>
        <w:rPr>
          <w:rFonts w:ascii="Calibri" w:hAnsi="Calibri" w:cs="Calibri"/>
          <w:color w:val="000000"/>
          <w:sz w:val="24"/>
          <w:szCs w:val="56"/>
        </w:rPr>
      </w:pPr>
      <w:r w:rsidRPr="00C82E74">
        <w:rPr>
          <w:rFonts w:ascii="Arial" w:hAnsi="Arial" w:cs="Arial"/>
          <w:color w:val="000000"/>
          <w:sz w:val="24"/>
          <w:szCs w:val="56"/>
        </w:rPr>
        <w:t xml:space="preserve">• </w:t>
      </w:r>
      <w:r w:rsidRPr="00C82E74">
        <w:rPr>
          <w:rFonts w:ascii="Calibri" w:hAnsi="Calibri" w:cs="Calibri"/>
          <w:color w:val="000000"/>
          <w:sz w:val="24"/>
          <w:szCs w:val="56"/>
        </w:rPr>
        <w:t>Spell out Greek letters</w:t>
      </w:r>
      <w:r>
        <w:rPr>
          <w:rFonts w:ascii="Calibri" w:hAnsi="Calibri" w:cs="Calibri"/>
          <w:color w:val="000000"/>
          <w:sz w:val="24"/>
          <w:szCs w:val="56"/>
        </w:rPr>
        <w:t xml:space="preserve"> </w:t>
      </w:r>
      <w:r w:rsidRPr="00C82E74">
        <w:rPr>
          <w:rFonts w:ascii="Calibri" w:hAnsi="Calibri" w:cs="Calibri"/>
          <w:color w:val="000000"/>
          <w:sz w:val="24"/>
          <w:szCs w:val="56"/>
        </w:rPr>
        <w:t>to use them in Maple</w:t>
      </w:r>
    </w:p>
    <w:p w:rsidR="00C82E74" w:rsidRPr="00C82E74" w:rsidRDefault="00C82E74" w:rsidP="00C82E74">
      <w:pPr>
        <w:autoSpaceDE w:val="0"/>
        <w:autoSpaceDN w:val="0"/>
        <w:adjustRightInd w:val="0"/>
        <w:spacing w:after="0" w:line="240" w:lineRule="auto"/>
        <w:rPr>
          <w:rFonts w:ascii="Arial" w:hAnsi="Arial" w:cs="Arial"/>
          <w:color w:val="C1504D"/>
          <w:sz w:val="24"/>
          <w:szCs w:val="48"/>
        </w:rPr>
      </w:pPr>
      <w:r w:rsidRPr="00C82E74">
        <w:rPr>
          <w:rFonts w:ascii="Arial" w:hAnsi="Arial" w:cs="Arial"/>
          <w:color w:val="000000"/>
          <w:sz w:val="24"/>
          <w:szCs w:val="48"/>
        </w:rPr>
        <w:t xml:space="preserve">– </w:t>
      </w:r>
      <w:r w:rsidRPr="00C82E74">
        <w:rPr>
          <w:rFonts w:ascii="Calibri" w:hAnsi="Calibri" w:cs="Calibri"/>
          <w:color w:val="000000"/>
          <w:sz w:val="24"/>
          <w:szCs w:val="48"/>
        </w:rPr>
        <w:t xml:space="preserve">To get θ type </w:t>
      </w:r>
      <w:r w:rsidRPr="00C82E74">
        <w:rPr>
          <w:rFonts w:ascii="Arial" w:hAnsi="Arial" w:cs="Arial"/>
          <w:color w:val="C1504D"/>
          <w:sz w:val="24"/>
          <w:szCs w:val="48"/>
        </w:rPr>
        <w:t>theta</w:t>
      </w:r>
    </w:p>
    <w:p w:rsidR="00C82E74" w:rsidRPr="00C82E74" w:rsidRDefault="00C82E74" w:rsidP="00C82E74">
      <w:pPr>
        <w:autoSpaceDE w:val="0"/>
        <w:autoSpaceDN w:val="0"/>
        <w:adjustRightInd w:val="0"/>
        <w:spacing w:after="0" w:line="240" w:lineRule="auto"/>
        <w:rPr>
          <w:rFonts w:ascii="Arial" w:hAnsi="Arial" w:cs="Arial"/>
          <w:color w:val="C1504D"/>
          <w:sz w:val="24"/>
          <w:szCs w:val="48"/>
        </w:rPr>
      </w:pPr>
      <w:r w:rsidRPr="00C82E74">
        <w:rPr>
          <w:rFonts w:ascii="Arial" w:hAnsi="Arial" w:cs="Arial"/>
          <w:color w:val="000000"/>
          <w:sz w:val="24"/>
          <w:szCs w:val="48"/>
        </w:rPr>
        <w:t xml:space="preserve">– </w:t>
      </w:r>
      <w:r w:rsidRPr="00C82E74">
        <w:rPr>
          <w:rFonts w:ascii="Calibri" w:hAnsi="Calibri" w:cs="Calibri"/>
          <w:color w:val="000000"/>
          <w:sz w:val="24"/>
          <w:szCs w:val="48"/>
        </w:rPr>
        <w:t xml:space="preserve">To get π type </w:t>
      </w:r>
      <w:r w:rsidRPr="00C82E74">
        <w:rPr>
          <w:rFonts w:ascii="Arial" w:hAnsi="Arial" w:cs="Arial"/>
          <w:color w:val="C1504D"/>
          <w:sz w:val="24"/>
          <w:szCs w:val="48"/>
        </w:rPr>
        <w:t>pi</w:t>
      </w:r>
    </w:p>
    <w:p w:rsidR="00C82E74" w:rsidRPr="00C82E74" w:rsidRDefault="00C82E74" w:rsidP="00C82E74">
      <w:pPr>
        <w:autoSpaceDE w:val="0"/>
        <w:autoSpaceDN w:val="0"/>
        <w:adjustRightInd w:val="0"/>
        <w:spacing w:after="0" w:line="240" w:lineRule="auto"/>
        <w:rPr>
          <w:rFonts w:ascii="Calibri" w:hAnsi="Calibri" w:cs="Calibri"/>
          <w:color w:val="000000"/>
          <w:sz w:val="24"/>
          <w:szCs w:val="48"/>
        </w:rPr>
      </w:pPr>
      <w:r w:rsidRPr="00C82E74">
        <w:rPr>
          <w:rFonts w:ascii="Arial" w:hAnsi="Arial" w:cs="Arial"/>
          <w:color w:val="000000"/>
          <w:sz w:val="24"/>
          <w:szCs w:val="48"/>
        </w:rPr>
        <w:t xml:space="preserve">– </w:t>
      </w:r>
      <w:r w:rsidRPr="00C82E74">
        <w:rPr>
          <w:rFonts w:ascii="Calibri" w:hAnsi="Calibri" w:cs="Calibri"/>
          <w:color w:val="000000"/>
          <w:sz w:val="24"/>
          <w:szCs w:val="48"/>
        </w:rPr>
        <w:t>To use the numerical</w:t>
      </w:r>
      <w:r>
        <w:rPr>
          <w:rFonts w:ascii="Calibri" w:hAnsi="Calibri" w:cs="Calibri"/>
          <w:color w:val="000000"/>
          <w:sz w:val="24"/>
          <w:szCs w:val="48"/>
        </w:rPr>
        <w:t xml:space="preserve"> </w:t>
      </w:r>
      <w:r w:rsidRPr="00C82E74">
        <w:rPr>
          <w:rFonts w:ascii="Calibri" w:hAnsi="Calibri" w:cs="Calibri"/>
          <w:color w:val="000000"/>
          <w:sz w:val="24"/>
          <w:szCs w:val="48"/>
        </w:rPr>
        <w:t xml:space="preserve">value of π type </w:t>
      </w:r>
      <w:r w:rsidRPr="00C82E74">
        <w:rPr>
          <w:rFonts w:ascii="Arial" w:hAnsi="Arial" w:cs="Arial"/>
          <w:color w:val="C1504D"/>
          <w:sz w:val="24"/>
          <w:szCs w:val="48"/>
        </w:rPr>
        <w:t>Pi</w:t>
      </w:r>
    </w:p>
    <w:p w:rsidR="007F4418" w:rsidRDefault="00C82E74" w:rsidP="00C82E74">
      <w:pPr>
        <w:autoSpaceDE w:val="0"/>
        <w:autoSpaceDN w:val="0"/>
        <w:adjustRightInd w:val="0"/>
        <w:spacing w:after="0" w:line="240" w:lineRule="auto"/>
        <w:rPr>
          <w:rFonts w:ascii="Calibri" w:hAnsi="Calibri" w:cs="Calibri"/>
          <w:color w:val="000000"/>
          <w:sz w:val="24"/>
          <w:szCs w:val="48"/>
        </w:rPr>
      </w:pPr>
      <w:r w:rsidRPr="00C82E74">
        <w:rPr>
          <w:rFonts w:ascii="Arial" w:hAnsi="Arial" w:cs="Arial"/>
          <w:color w:val="000000"/>
          <w:sz w:val="24"/>
          <w:szCs w:val="48"/>
        </w:rPr>
        <w:t xml:space="preserve">– </w:t>
      </w:r>
      <w:r w:rsidRPr="00C82E74">
        <w:rPr>
          <w:rFonts w:ascii="Calibri" w:hAnsi="Calibri" w:cs="Calibri"/>
          <w:color w:val="000000"/>
          <w:sz w:val="24"/>
          <w:szCs w:val="48"/>
        </w:rPr>
        <w:t xml:space="preserve">Use </w:t>
      </w:r>
      <w:r w:rsidRPr="00C82E74">
        <w:rPr>
          <w:rFonts w:ascii="Arial" w:hAnsi="Arial" w:cs="Arial"/>
          <w:color w:val="C1504D"/>
          <w:sz w:val="24"/>
          <w:szCs w:val="48"/>
        </w:rPr>
        <w:t xml:space="preserve">evalf </w:t>
      </w:r>
      <w:r w:rsidRPr="00C82E74">
        <w:rPr>
          <w:rFonts w:ascii="Calibri" w:hAnsi="Calibri" w:cs="Calibri"/>
          <w:color w:val="000000"/>
          <w:sz w:val="24"/>
          <w:szCs w:val="48"/>
        </w:rPr>
        <w:t>to find the</w:t>
      </w:r>
      <w:r>
        <w:rPr>
          <w:rFonts w:ascii="Calibri" w:hAnsi="Calibri" w:cs="Calibri"/>
          <w:color w:val="000000"/>
          <w:sz w:val="24"/>
          <w:szCs w:val="48"/>
        </w:rPr>
        <w:t xml:space="preserve"> </w:t>
      </w:r>
      <w:r w:rsidRPr="00C82E74">
        <w:rPr>
          <w:rFonts w:ascii="Calibri" w:hAnsi="Calibri" w:cs="Calibri"/>
          <w:color w:val="000000"/>
          <w:sz w:val="24"/>
          <w:szCs w:val="48"/>
        </w:rPr>
        <w:t>numerical value</w:t>
      </w: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Assignment Operator</w:t>
      </w:r>
    </w:p>
    <w:p w:rsidR="00C82E74" w:rsidRPr="00C82E74" w:rsidRDefault="00C82E74" w:rsidP="00C82E74">
      <w:pPr>
        <w:autoSpaceDE w:val="0"/>
        <w:autoSpaceDN w:val="0"/>
        <w:adjustRightInd w:val="0"/>
        <w:spacing w:after="0" w:line="240" w:lineRule="auto"/>
        <w:rPr>
          <w:rFonts w:ascii="Calibri" w:hAnsi="Calibri" w:cs="Calibri"/>
          <w:color w:val="000000"/>
          <w:sz w:val="24"/>
          <w:szCs w:val="52"/>
        </w:rPr>
      </w:pPr>
      <w:r w:rsidRPr="00C82E74">
        <w:rPr>
          <w:rFonts w:ascii="Arial" w:hAnsi="Arial" w:cs="Arial"/>
          <w:color w:val="000000"/>
          <w:sz w:val="24"/>
          <w:szCs w:val="52"/>
        </w:rPr>
        <w:t xml:space="preserve">• </w:t>
      </w:r>
      <w:r w:rsidRPr="00C82E74">
        <w:rPr>
          <w:rFonts w:ascii="Calibri" w:hAnsi="Calibri" w:cs="Calibri"/>
          <w:color w:val="000000"/>
          <w:sz w:val="24"/>
          <w:szCs w:val="52"/>
        </w:rPr>
        <w:t>Assign equations and</w:t>
      </w:r>
      <w:r>
        <w:rPr>
          <w:rFonts w:ascii="Calibri" w:hAnsi="Calibri" w:cs="Calibri"/>
          <w:color w:val="000000"/>
          <w:sz w:val="24"/>
          <w:szCs w:val="52"/>
        </w:rPr>
        <w:t xml:space="preserve"> </w:t>
      </w:r>
      <w:r w:rsidRPr="00C82E74">
        <w:rPr>
          <w:rFonts w:ascii="Calibri" w:hAnsi="Calibri" w:cs="Calibri"/>
          <w:color w:val="000000"/>
          <w:sz w:val="24"/>
          <w:szCs w:val="52"/>
        </w:rPr>
        <w:t>values to a variable, use</w:t>
      </w:r>
      <w:r>
        <w:rPr>
          <w:rFonts w:ascii="Calibri" w:hAnsi="Calibri" w:cs="Calibri"/>
          <w:color w:val="000000"/>
          <w:sz w:val="24"/>
          <w:szCs w:val="52"/>
        </w:rPr>
        <w:t xml:space="preserve"> </w:t>
      </w:r>
      <w:r w:rsidRPr="00C82E74">
        <w:rPr>
          <w:rFonts w:ascii="Calibri" w:hAnsi="Calibri" w:cs="Calibri"/>
          <w:color w:val="000000"/>
          <w:sz w:val="24"/>
          <w:szCs w:val="52"/>
        </w:rPr>
        <w:t xml:space="preserve">the </w:t>
      </w:r>
      <w:r w:rsidRPr="00C82E74">
        <w:rPr>
          <w:rFonts w:ascii="Arial" w:hAnsi="Arial" w:cs="Arial"/>
          <w:color w:val="C1504D"/>
          <w:sz w:val="24"/>
          <w:szCs w:val="44"/>
        </w:rPr>
        <w:t xml:space="preserve">:= </w:t>
      </w:r>
      <w:r w:rsidRPr="00C82E74">
        <w:rPr>
          <w:rFonts w:ascii="Calibri" w:hAnsi="Calibri" w:cs="Calibri"/>
          <w:color w:val="000000"/>
          <w:sz w:val="24"/>
          <w:szCs w:val="52"/>
        </w:rPr>
        <w:t>operator</w:t>
      </w:r>
    </w:p>
    <w:p w:rsidR="00C82E74" w:rsidRPr="00C82E74" w:rsidRDefault="00C82E74" w:rsidP="00C82E74">
      <w:pPr>
        <w:autoSpaceDE w:val="0"/>
        <w:autoSpaceDN w:val="0"/>
        <w:adjustRightInd w:val="0"/>
        <w:spacing w:after="0" w:line="240" w:lineRule="auto"/>
        <w:rPr>
          <w:rFonts w:ascii="Calibri" w:hAnsi="Calibri" w:cs="Calibri"/>
          <w:color w:val="000000"/>
          <w:sz w:val="24"/>
          <w:szCs w:val="52"/>
        </w:rPr>
      </w:pPr>
      <w:r w:rsidRPr="00C82E74">
        <w:rPr>
          <w:rFonts w:ascii="Arial" w:hAnsi="Arial" w:cs="Arial"/>
          <w:color w:val="000000"/>
          <w:sz w:val="24"/>
          <w:szCs w:val="52"/>
        </w:rPr>
        <w:t xml:space="preserve">• </w:t>
      </w:r>
      <w:r w:rsidRPr="00C82E74">
        <w:rPr>
          <w:rFonts w:ascii="Calibri" w:hAnsi="Calibri" w:cs="Calibri"/>
          <w:color w:val="000000"/>
          <w:sz w:val="24"/>
          <w:szCs w:val="52"/>
        </w:rPr>
        <w:t xml:space="preserve">Value on the left of </w:t>
      </w:r>
      <w:r w:rsidRPr="00C82E74">
        <w:rPr>
          <w:rFonts w:ascii="Arial" w:hAnsi="Arial" w:cs="Arial"/>
          <w:color w:val="C1504D"/>
          <w:sz w:val="24"/>
          <w:szCs w:val="44"/>
        </w:rPr>
        <w:t xml:space="preserve">:= </w:t>
      </w:r>
      <w:r w:rsidRPr="00C82E74">
        <w:rPr>
          <w:rFonts w:ascii="Calibri" w:hAnsi="Calibri" w:cs="Calibri"/>
          <w:color w:val="000000"/>
          <w:sz w:val="24"/>
          <w:szCs w:val="52"/>
        </w:rPr>
        <w:t>is</w:t>
      </w:r>
      <w:r>
        <w:rPr>
          <w:rFonts w:ascii="Calibri" w:hAnsi="Calibri" w:cs="Calibri"/>
          <w:color w:val="000000"/>
          <w:sz w:val="24"/>
          <w:szCs w:val="52"/>
        </w:rPr>
        <w:t xml:space="preserve"> </w:t>
      </w:r>
      <w:r w:rsidRPr="00C82E74">
        <w:rPr>
          <w:rFonts w:ascii="Calibri" w:hAnsi="Calibri" w:cs="Calibri"/>
          <w:color w:val="000000"/>
          <w:sz w:val="24"/>
          <w:szCs w:val="52"/>
        </w:rPr>
        <w:t>assigned to the value on</w:t>
      </w:r>
      <w:r>
        <w:rPr>
          <w:rFonts w:ascii="Calibri" w:hAnsi="Calibri" w:cs="Calibri"/>
          <w:color w:val="000000"/>
          <w:sz w:val="24"/>
          <w:szCs w:val="52"/>
        </w:rPr>
        <w:t xml:space="preserve"> </w:t>
      </w:r>
      <w:r w:rsidRPr="00C82E74">
        <w:rPr>
          <w:rFonts w:ascii="Calibri" w:hAnsi="Calibri" w:cs="Calibri"/>
          <w:color w:val="000000"/>
          <w:sz w:val="24"/>
          <w:szCs w:val="52"/>
        </w:rPr>
        <w:t>the right</w:t>
      </w:r>
    </w:p>
    <w:p w:rsidR="00C82E74" w:rsidRPr="00C82E74" w:rsidRDefault="00C82E74" w:rsidP="00C82E74">
      <w:pPr>
        <w:autoSpaceDE w:val="0"/>
        <w:autoSpaceDN w:val="0"/>
        <w:adjustRightInd w:val="0"/>
        <w:spacing w:after="0" w:line="240" w:lineRule="auto"/>
        <w:rPr>
          <w:rFonts w:ascii="Calibri" w:hAnsi="Calibri" w:cs="Calibri"/>
          <w:color w:val="000000"/>
          <w:sz w:val="24"/>
          <w:szCs w:val="52"/>
        </w:rPr>
      </w:pPr>
      <w:r w:rsidRPr="00C82E74">
        <w:rPr>
          <w:rFonts w:ascii="Arial" w:hAnsi="Arial" w:cs="Arial"/>
          <w:color w:val="000000"/>
          <w:sz w:val="24"/>
          <w:szCs w:val="52"/>
        </w:rPr>
        <w:t xml:space="preserve">• </w:t>
      </w:r>
      <w:r w:rsidRPr="00C82E74">
        <w:rPr>
          <w:rFonts w:ascii="Calibri" w:hAnsi="Calibri" w:cs="Calibri"/>
          <w:color w:val="000000"/>
          <w:sz w:val="24"/>
          <w:szCs w:val="52"/>
        </w:rPr>
        <w:t xml:space="preserve">The </w:t>
      </w:r>
      <w:r w:rsidRPr="00C82E74">
        <w:rPr>
          <w:rFonts w:ascii="Arial" w:hAnsi="Arial" w:cs="Arial"/>
          <w:color w:val="C1504D"/>
          <w:sz w:val="24"/>
          <w:szCs w:val="44"/>
        </w:rPr>
        <w:t xml:space="preserve">= </w:t>
      </w:r>
      <w:r w:rsidRPr="00C82E74">
        <w:rPr>
          <w:rFonts w:ascii="Calibri" w:hAnsi="Calibri" w:cs="Calibri"/>
          <w:color w:val="000000"/>
          <w:sz w:val="24"/>
          <w:szCs w:val="52"/>
        </w:rPr>
        <w:t xml:space="preserve">and </w:t>
      </w:r>
      <w:r w:rsidRPr="00C82E74">
        <w:rPr>
          <w:rFonts w:ascii="Arial" w:hAnsi="Arial" w:cs="Arial"/>
          <w:color w:val="C1504D"/>
          <w:sz w:val="24"/>
          <w:szCs w:val="44"/>
        </w:rPr>
        <w:t xml:space="preserve">:= </w:t>
      </w:r>
      <w:r w:rsidRPr="00C82E74">
        <w:rPr>
          <w:rFonts w:ascii="Calibri" w:hAnsi="Calibri" w:cs="Calibri"/>
          <w:color w:val="000000"/>
          <w:sz w:val="24"/>
          <w:szCs w:val="52"/>
        </w:rPr>
        <w:t>operators</w:t>
      </w:r>
      <w:r>
        <w:rPr>
          <w:rFonts w:ascii="Calibri" w:hAnsi="Calibri" w:cs="Calibri"/>
          <w:color w:val="000000"/>
          <w:sz w:val="24"/>
          <w:szCs w:val="52"/>
        </w:rPr>
        <w:t xml:space="preserve"> </w:t>
      </w:r>
      <w:r w:rsidRPr="00C82E74">
        <w:rPr>
          <w:rFonts w:ascii="Calibri" w:hAnsi="Calibri" w:cs="Calibri"/>
          <w:color w:val="000000"/>
          <w:sz w:val="24"/>
          <w:szCs w:val="52"/>
        </w:rPr>
        <w:t>are not the same</w:t>
      </w:r>
    </w:p>
    <w:p w:rsidR="00C82E74" w:rsidRDefault="00C82E74" w:rsidP="00C82E74">
      <w:pPr>
        <w:autoSpaceDE w:val="0"/>
        <w:autoSpaceDN w:val="0"/>
        <w:adjustRightInd w:val="0"/>
        <w:spacing w:after="0" w:line="240" w:lineRule="auto"/>
        <w:rPr>
          <w:rFonts w:ascii="Arial" w:hAnsi="Arial" w:cs="Arial"/>
          <w:color w:val="C1504D"/>
          <w:sz w:val="24"/>
          <w:szCs w:val="44"/>
        </w:rPr>
      </w:pPr>
      <w:r w:rsidRPr="00C82E74">
        <w:rPr>
          <w:rFonts w:ascii="Arial" w:hAnsi="Arial" w:cs="Arial"/>
          <w:color w:val="000000"/>
          <w:sz w:val="24"/>
          <w:szCs w:val="52"/>
        </w:rPr>
        <w:t xml:space="preserve">• </w:t>
      </w:r>
      <w:r w:rsidRPr="00C82E74">
        <w:rPr>
          <w:rFonts w:ascii="Calibri" w:hAnsi="Calibri" w:cs="Calibri"/>
          <w:color w:val="000000"/>
          <w:sz w:val="24"/>
          <w:szCs w:val="52"/>
        </w:rPr>
        <w:t xml:space="preserve">You </w:t>
      </w:r>
      <w:r w:rsidRPr="00C82E74">
        <w:rPr>
          <w:rFonts w:ascii="Calibri,Bold" w:hAnsi="Calibri,Bold" w:cs="Calibri,Bold"/>
          <w:b/>
          <w:bCs/>
          <w:color w:val="000000"/>
          <w:sz w:val="24"/>
          <w:szCs w:val="52"/>
        </w:rPr>
        <w:t xml:space="preserve">cannot </w:t>
      </w:r>
      <w:r w:rsidRPr="00C82E74">
        <w:rPr>
          <w:rFonts w:ascii="Calibri" w:hAnsi="Calibri" w:cs="Calibri"/>
          <w:color w:val="000000"/>
          <w:sz w:val="24"/>
          <w:szCs w:val="52"/>
        </w:rPr>
        <w:t>perform</w:t>
      </w:r>
      <w:r>
        <w:rPr>
          <w:rFonts w:ascii="Calibri" w:hAnsi="Calibri" w:cs="Calibri"/>
          <w:color w:val="000000"/>
          <w:sz w:val="24"/>
          <w:szCs w:val="52"/>
        </w:rPr>
        <w:t xml:space="preserve"> </w:t>
      </w:r>
      <w:r w:rsidRPr="00C82E74">
        <w:rPr>
          <w:rFonts w:ascii="Calibri" w:hAnsi="Calibri" w:cs="Calibri"/>
          <w:color w:val="000000"/>
          <w:sz w:val="24"/>
          <w:szCs w:val="52"/>
        </w:rPr>
        <w:t>recursive assignments</w:t>
      </w:r>
      <w:r>
        <w:rPr>
          <w:rFonts w:ascii="Calibri" w:hAnsi="Calibri" w:cs="Calibri"/>
          <w:color w:val="000000"/>
          <w:sz w:val="24"/>
          <w:szCs w:val="52"/>
        </w:rPr>
        <w:t xml:space="preserve"> </w:t>
      </w:r>
      <w:r w:rsidRPr="00C82E74">
        <w:rPr>
          <w:rFonts w:ascii="Arial" w:hAnsi="Arial" w:cs="Arial"/>
          <w:color w:val="C1504D"/>
          <w:sz w:val="24"/>
          <w:szCs w:val="44"/>
        </w:rPr>
        <w:t>a := a + 1;</w:t>
      </w:r>
    </w:p>
    <w:p w:rsidR="00C82E74" w:rsidRPr="00C82E74" w:rsidRDefault="00C82E74" w:rsidP="00C82E74">
      <w:pPr>
        <w:autoSpaceDE w:val="0"/>
        <w:autoSpaceDN w:val="0"/>
        <w:adjustRightInd w:val="0"/>
        <w:spacing w:after="0" w:line="240" w:lineRule="auto"/>
        <w:rPr>
          <w:rFonts w:ascii="Calibri,Bold" w:hAnsi="Calibri,Bold" w:cs="Calibri,Bold"/>
          <w:b/>
          <w:bCs/>
          <w:sz w:val="24"/>
          <w:szCs w:val="88"/>
        </w:rPr>
      </w:pPr>
      <w:r w:rsidRPr="00C82E74">
        <w:rPr>
          <w:rFonts w:ascii="Calibri,Bold" w:hAnsi="Calibri,Bold" w:cs="Calibri,Bold"/>
          <w:b/>
          <w:bCs/>
          <w:sz w:val="24"/>
          <w:szCs w:val="88"/>
        </w:rPr>
        <w:t>Using the % Operator</w:t>
      </w:r>
    </w:p>
    <w:p w:rsidR="00C82E74" w:rsidRDefault="00C82E74" w:rsidP="00C82E74">
      <w:pPr>
        <w:autoSpaceDE w:val="0"/>
        <w:autoSpaceDN w:val="0"/>
        <w:adjustRightInd w:val="0"/>
        <w:spacing w:after="0" w:line="240" w:lineRule="auto"/>
        <w:rPr>
          <w:rFonts w:ascii="Calibri" w:hAnsi="Calibri" w:cs="Calibri"/>
          <w:sz w:val="24"/>
          <w:szCs w:val="64"/>
        </w:rPr>
      </w:pPr>
      <w:r w:rsidRPr="00C82E74">
        <w:rPr>
          <w:rFonts w:ascii="Arial" w:hAnsi="Arial" w:cs="Arial"/>
          <w:sz w:val="24"/>
          <w:szCs w:val="64"/>
        </w:rPr>
        <w:t xml:space="preserve">• </w:t>
      </w:r>
      <w:r w:rsidRPr="00C82E74">
        <w:rPr>
          <w:rFonts w:ascii="Calibri" w:hAnsi="Calibri" w:cs="Calibri"/>
          <w:sz w:val="24"/>
          <w:szCs w:val="64"/>
        </w:rPr>
        <w:t xml:space="preserve">Allows you </w:t>
      </w:r>
      <w:r>
        <w:rPr>
          <w:rFonts w:ascii="Calibri" w:hAnsi="Calibri" w:cs="Calibri"/>
          <w:sz w:val="24"/>
          <w:szCs w:val="64"/>
        </w:rPr>
        <w:t xml:space="preserve">to use the output from the last </w:t>
      </w:r>
      <w:r w:rsidRPr="00C82E74">
        <w:rPr>
          <w:rFonts w:ascii="Calibri" w:hAnsi="Calibri" w:cs="Calibri"/>
          <w:sz w:val="24"/>
          <w:szCs w:val="64"/>
        </w:rPr>
        <w:t>command % in the next command</w:t>
      </w:r>
      <w:r>
        <w:rPr>
          <w:rFonts w:ascii="Calibri" w:hAnsi="Calibri" w:cs="Calibri"/>
          <w:sz w:val="24"/>
          <w:szCs w:val="64"/>
        </w:rPr>
        <w:t>.</w:t>
      </w:r>
    </w:p>
    <w:p w:rsidR="00C82E74" w:rsidRDefault="00C82E74" w:rsidP="00C82E74">
      <w:pPr>
        <w:autoSpaceDE w:val="0"/>
        <w:autoSpaceDN w:val="0"/>
        <w:adjustRightInd w:val="0"/>
        <w:spacing w:after="0" w:line="240" w:lineRule="auto"/>
        <w:rPr>
          <w:rFonts w:ascii="Calibri" w:hAnsi="Calibri" w:cs="Calibri"/>
          <w:sz w:val="24"/>
          <w:szCs w:val="64"/>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0"/>
        </w:rPr>
      </w:pPr>
      <w:r w:rsidRPr="00C82E74">
        <w:rPr>
          <w:rFonts w:ascii="Calibri,Bold" w:hAnsi="Calibri,Bold" w:cs="Calibri,Bold"/>
          <w:b/>
          <w:bCs/>
          <w:color w:val="000000"/>
          <w:sz w:val="24"/>
          <w:szCs w:val="80"/>
        </w:rPr>
        <w:t>Evaluating Expressions</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Maple does not automatically evaluate the</w:t>
      </w:r>
      <w:r>
        <w:rPr>
          <w:rFonts w:ascii="Calibri" w:hAnsi="Calibri" w:cs="Calibri"/>
          <w:color w:val="000000"/>
          <w:sz w:val="24"/>
          <w:szCs w:val="64"/>
        </w:rPr>
        <w:t xml:space="preserve"> </w:t>
      </w:r>
      <w:r w:rsidRPr="00C82E74">
        <w:rPr>
          <w:rFonts w:ascii="Calibri" w:hAnsi="Calibri" w:cs="Calibri"/>
          <w:color w:val="000000"/>
          <w:sz w:val="24"/>
          <w:szCs w:val="64"/>
        </w:rPr>
        <w:t>numerical value of results</w:t>
      </w:r>
      <w:r>
        <w:rPr>
          <w:rFonts w:ascii="Calibri" w:hAnsi="Calibri" w:cs="Calibri"/>
          <w:color w:val="000000"/>
          <w:sz w:val="24"/>
          <w:szCs w:val="64"/>
        </w:rPr>
        <w:t>.</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 xml:space="preserve">Use the </w:t>
      </w:r>
      <w:r w:rsidRPr="00C82E74">
        <w:rPr>
          <w:rFonts w:ascii="Arial" w:hAnsi="Arial" w:cs="Arial"/>
          <w:color w:val="C1504D"/>
          <w:sz w:val="24"/>
          <w:szCs w:val="64"/>
        </w:rPr>
        <w:t xml:space="preserve">eval and evalf </w:t>
      </w:r>
      <w:r w:rsidRPr="00C82E74">
        <w:rPr>
          <w:rFonts w:ascii="Calibri" w:hAnsi="Calibri" w:cs="Calibri"/>
          <w:color w:val="000000"/>
          <w:sz w:val="24"/>
          <w:szCs w:val="64"/>
        </w:rPr>
        <w:t>commands:</w:t>
      </w:r>
    </w:p>
    <w:p w:rsidR="00C82E74" w:rsidRPr="00C82E74" w:rsidRDefault="00C82E74" w:rsidP="00C82E74">
      <w:pPr>
        <w:autoSpaceDE w:val="0"/>
        <w:autoSpaceDN w:val="0"/>
        <w:adjustRightInd w:val="0"/>
        <w:spacing w:after="0" w:line="240" w:lineRule="auto"/>
        <w:rPr>
          <w:rFonts w:ascii="Calibri" w:hAnsi="Calibri" w:cs="Calibri"/>
          <w:color w:val="000000"/>
          <w:sz w:val="24"/>
          <w:szCs w:val="56"/>
        </w:rPr>
      </w:pPr>
      <w:r w:rsidRPr="00C82E74">
        <w:rPr>
          <w:rFonts w:ascii="Arial" w:hAnsi="Arial" w:cs="Arial"/>
          <w:color w:val="000000"/>
          <w:sz w:val="24"/>
          <w:szCs w:val="56"/>
        </w:rPr>
        <w:t xml:space="preserve">– </w:t>
      </w:r>
      <w:r w:rsidRPr="00C82E74">
        <w:rPr>
          <w:rFonts w:ascii="Calibri" w:hAnsi="Calibri" w:cs="Calibri"/>
          <w:color w:val="000000"/>
          <w:sz w:val="24"/>
          <w:szCs w:val="56"/>
        </w:rPr>
        <w:t>Expression goes in the argument: see below</w:t>
      </w:r>
    </w:p>
    <w:p w:rsidR="00C82E74" w:rsidRDefault="00C82E74" w:rsidP="00C82E74">
      <w:pPr>
        <w:autoSpaceDE w:val="0"/>
        <w:autoSpaceDN w:val="0"/>
        <w:adjustRightInd w:val="0"/>
        <w:spacing w:after="0" w:line="240" w:lineRule="auto"/>
        <w:rPr>
          <w:rFonts w:ascii="Calibri" w:hAnsi="Calibri" w:cs="Calibri"/>
          <w:color w:val="000000"/>
          <w:sz w:val="24"/>
          <w:szCs w:val="56"/>
        </w:rPr>
      </w:pPr>
      <w:r w:rsidRPr="00C82E74">
        <w:rPr>
          <w:rFonts w:ascii="Arial" w:hAnsi="Arial" w:cs="Arial"/>
          <w:color w:val="000000"/>
          <w:sz w:val="24"/>
          <w:szCs w:val="56"/>
        </w:rPr>
        <w:t xml:space="preserve">– </w:t>
      </w:r>
      <w:r w:rsidRPr="00C82E74">
        <w:rPr>
          <w:rFonts w:ascii="Calibri" w:hAnsi="Calibri" w:cs="Calibri"/>
          <w:color w:val="000000"/>
          <w:sz w:val="24"/>
          <w:szCs w:val="56"/>
        </w:rPr>
        <w:t xml:space="preserve">Or use </w:t>
      </w:r>
      <w:r w:rsidRPr="00C82E74">
        <w:rPr>
          <w:rFonts w:ascii="Arial" w:hAnsi="Arial" w:cs="Arial"/>
          <w:color w:val="C1504D"/>
          <w:sz w:val="24"/>
          <w:szCs w:val="56"/>
        </w:rPr>
        <w:t xml:space="preserve">evalf(expression,n) </w:t>
      </w:r>
      <w:r w:rsidRPr="00C82E74">
        <w:rPr>
          <w:rFonts w:ascii="Calibri" w:hAnsi="Calibri" w:cs="Calibri"/>
          <w:color w:val="000000"/>
          <w:sz w:val="24"/>
          <w:szCs w:val="56"/>
        </w:rPr>
        <w:t xml:space="preserve">for evaluation to </w:t>
      </w:r>
      <w:r w:rsidRPr="00C82E74">
        <w:rPr>
          <w:rFonts w:ascii="Arial" w:hAnsi="Arial" w:cs="Arial"/>
          <w:color w:val="C1504D"/>
          <w:sz w:val="24"/>
          <w:szCs w:val="56"/>
        </w:rPr>
        <w:t>n</w:t>
      </w:r>
      <w:r>
        <w:rPr>
          <w:rFonts w:ascii="Arial" w:hAnsi="Arial" w:cs="Arial"/>
          <w:color w:val="C1504D"/>
          <w:sz w:val="24"/>
          <w:szCs w:val="56"/>
        </w:rPr>
        <w:t xml:space="preserve"> </w:t>
      </w:r>
      <w:r w:rsidRPr="00C82E74">
        <w:rPr>
          <w:rFonts w:ascii="Calibri" w:hAnsi="Calibri" w:cs="Calibri"/>
          <w:color w:val="000000"/>
          <w:sz w:val="24"/>
          <w:szCs w:val="56"/>
        </w:rPr>
        <w:t>decimal places</w:t>
      </w:r>
      <w:r>
        <w:rPr>
          <w:rFonts w:ascii="Calibri" w:hAnsi="Calibri" w:cs="Calibri"/>
          <w:color w:val="000000"/>
          <w:sz w:val="24"/>
          <w:szCs w:val="56"/>
        </w:rPr>
        <w:t>.</w:t>
      </w:r>
    </w:p>
    <w:p w:rsidR="00C82E74" w:rsidRDefault="00C82E74" w:rsidP="00C82E74">
      <w:pPr>
        <w:autoSpaceDE w:val="0"/>
        <w:autoSpaceDN w:val="0"/>
        <w:adjustRightInd w:val="0"/>
        <w:spacing w:after="0" w:line="240" w:lineRule="auto"/>
        <w:rPr>
          <w:rFonts w:ascii="Calibri" w:hAnsi="Calibri" w:cs="Calibri"/>
          <w:color w:val="000000"/>
          <w:sz w:val="24"/>
          <w:szCs w:val="56"/>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Factoring</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Maple can factor</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 xml:space="preserve">Use the </w:t>
      </w:r>
      <w:r w:rsidRPr="00C82E74">
        <w:rPr>
          <w:rFonts w:ascii="Arial" w:hAnsi="Arial" w:cs="Arial"/>
          <w:color w:val="FF0000"/>
          <w:sz w:val="24"/>
          <w:szCs w:val="64"/>
        </w:rPr>
        <w:t xml:space="preserve">factor(expression) </w:t>
      </w:r>
      <w:r w:rsidRPr="00C82E74">
        <w:rPr>
          <w:rFonts w:ascii="Calibri" w:hAnsi="Calibri" w:cs="Calibri"/>
          <w:color w:val="000000"/>
          <w:sz w:val="24"/>
          <w:szCs w:val="64"/>
        </w:rPr>
        <w:t>command</w:t>
      </w:r>
    </w:p>
    <w:p w:rsidR="00C82E74" w:rsidRPr="00C82E74" w:rsidRDefault="00C82E74" w:rsidP="00C82E74">
      <w:pPr>
        <w:autoSpaceDE w:val="0"/>
        <w:autoSpaceDN w:val="0"/>
        <w:adjustRightInd w:val="0"/>
        <w:spacing w:after="0" w:line="240" w:lineRule="auto"/>
        <w:rPr>
          <w:rFonts w:ascii="Calibri" w:hAnsi="Calibri" w:cs="Calibri"/>
          <w:color w:val="000000"/>
          <w:sz w:val="24"/>
          <w:szCs w:val="56"/>
        </w:rPr>
      </w:pPr>
      <w:r w:rsidRPr="00C82E74">
        <w:rPr>
          <w:rFonts w:ascii="Arial" w:hAnsi="Arial" w:cs="Arial"/>
          <w:color w:val="000000"/>
          <w:sz w:val="24"/>
          <w:szCs w:val="56"/>
        </w:rPr>
        <w:t xml:space="preserve">– </w:t>
      </w:r>
      <w:r w:rsidRPr="00C82E74">
        <w:rPr>
          <w:rFonts w:ascii="Calibri" w:hAnsi="Calibri" w:cs="Calibri"/>
          <w:color w:val="000000"/>
          <w:sz w:val="24"/>
          <w:szCs w:val="56"/>
        </w:rPr>
        <w:t>If it can’t factor it, it will just return the expression</w:t>
      </w:r>
    </w:p>
    <w:p w:rsid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 xml:space="preserve">Use </w:t>
      </w:r>
      <w:r w:rsidRPr="00C82E74">
        <w:rPr>
          <w:rFonts w:ascii="Arial" w:hAnsi="Arial" w:cs="Arial"/>
          <w:color w:val="FF0000"/>
          <w:sz w:val="24"/>
          <w:szCs w:val="64"/>
        </w:rPr>
        <w:t xml:space="preserve">expand(expression) </w:t>
      </w:r>
      <w:r w:rsidRPr="00C82E74">
        <w:rPr>
          <w:rFonts w:ascii="Calibri" w:hAnsi="Calibri" w:cs="Calibri"/>
          <w:color w:val="000000"/>
          <w:sz w:val="24"/>
          <w:szCs w:val="64"/>
        </w:rPr>
        <w:t>to expand a</w:t>
      </w:r>
      <w:r>
        <w:rPr>
          <w:rFonts w:ascii="Calibri" w:hAnsi="Calibri" w:cs="Calibri"/>
          <w:color w:val="000000"/>
          <w:sz w:val="24"/>
          <w:szCs w:val="64"/>
        </w:rPr>
        <w:t xml:space="preserve"> </w:t>
      </w:r>
      <w:r w:rsidRPr="00C82E74">
        <w:rPr>
          <w:rFonts w:ascii="Calibri" w:hAnsi="Calibri" w:cs="Calibri"/>
          <w:color w:val="000000"/>
          <w:sz w:val="24"/>
          <w:szCs w:val="64"/>
        </w:rPr>
        <w:t>factored expression</w:t>
      </w:r>
    </w:p>
    <w:p w:rsidR="00C82E74" w:rsidRDefault="00C82E74" w:rsidP="00C82E74">
      <w:pPr>
        <w:autoSpaceDE w:val="0"/>
        <w:autoSpaceDN w:val="0"/>
        <w:adjustRightInd w:val="0"/>
        <w:spacing w:after="0" w:line="240" w:lineRule="auto"/>
        <w:rPr>
          <w:rFonts w:ascii="Calibri" w:hAnsi="Calibri" w:cs="Calibri"/>
          <w:color w:val="000000"/>
          <w:sz w:val="24"/>
          <w:szCs w:val="64"/>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Solving an Equation</w:t>
      </w:r>
    </w:p>
    <w:p w:rsidR="00C82E74" w:rsidRPr="00C82E74" w:rsidRDefault="00C82E74" w:rsidP="00C82E74">
      <w:pPr>
        <w:autoSpaceDE w:val="0"/>
        <w:autoSpaceDN w:val="0"/>
        <w:adjustRightInd w:val="0"/>
        <w:spacing w:after="0" w:line="240" w:lineRule="auto"/>
        <w:rPr>
          <w:rFonts w:ascii="Arial" w:hAnsi="Arial" w:cs="Arial"/>
          <w:color w:val="FF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 xml:space="preserve">Use </w:t>
      </w:r>
      <w:r w:rsidRPr="00C82E74">
        <w:rPr>
          <w:rFonts w:ascii="Arial" w:hAnsi="Arial" w:cs="Arial"/>
          <w:color w:val="FF0000"/>
          <w:sz w:val="24"/>
          <w:szCs w:val="64"/>
        </w:rPr>
        <w:t>solve(expr,var)</w:t>
      </w:r>
    </w:p>
    <w:p w:rsid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If you do not specifiy an equation, it sets the</w:t>
      </w:r>
      <w:r>
        <w:rPr>
          <w:rFonts w:ascii="Calibri" w:hAnsi="Calibri" w:cs="Calibri"/>
          <w:color w:val="000000"/>
          <w:sz w:val="24"/>
          <w:szCs w:val="64"/>
        </w:rPr>
        <w:t xml:space="preserve"> </w:t>
      </w:r>
      <w:r w:rsidRPr="00C82E74">
        <w:rPr>
          <w:rFonts w:ascii="Calibri" w:hAnsi="Calibri" w:cs="Calibri"/>
          <w:color w:val="000000"/>
          <w:sz w:val="24"/>
          <w:szCs w:val="64"/>
        </w:rPr>
        <w:t>expression to zero and solves</w:t>
      </w:r>
      <w:r>
        <w:rPr>
          <w:rFonts w:ascii="Calibri" w:hAnsi="Calibri" w:cs="Calibri"/>
          <w:color w:val="000000"/>
          <w:sz w:val="24"/>
          <w:szCs w:val="64"/>
        </w:rPr>
        <w:t>.</w:t>
      </w:r>
    </w:p>
    <w:p w:rsidR="00C82E74" w:rsidRDefault="00C82E74" w:rsidP="00C82E74">
      <w:pPr>
        <w:autoSpaceDE w:val="0"/>
        <w:autoSpaceDN w:val="0"/>
        <w:adjustRightInd w:val="0"/>
        <w:spacing w:after="0" w:line="240" w:lineRule="auto"/>
        <w:rPr>
          <w:rFonts w:ascii="Calibri" w:hAnsi="Calibri" w:cs="Calibri"/>
          <w:color w:val="000000"/>
          <w:sz w:val="24"/>
          <w:szCs w:val="64"/>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Solving a System of Equations</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Use the following syntax</w:t>
      </w:r>
    </w:p>
    <w:p w:rsidR="00C82E74" w:rsidRPr="00C82E74" w:rsidRDefault="00C82E74" w:rsidP="00C82E74">
      <w:pPr>
        <w:autoSpaceDE w:val="0"/>
        <w:autoSpaceDN w:val="0"/>
        <w:adjustRightInd w:val="0"/>
        <w:spacing w:after="0" w:line="240" w:lineRule="auto"/>
        <w:rPr>
          <w:rFonts w:ascii="Arial" w:hAnsi="Arial" w:cs="Arial"/>
          <w:color w:val="FF0000"/>
          <w:sz w:val="24"/>
          <w:szCs w:val="48"/>
        </w:rPr>
      </w:pPr>
      <w:r w:rsidRPr="00C82E74">
        <w:rPr>
          <w:rFonts w:ascii="Arial" w:hAnsi="Arial" w:cs="Arial"/>
          <w:color w:val="FF0000"/>
          <w:sz w:val="24"/>
          <w:szCs w:val="48"/>
        </w:rPr>
        <w:t>&gt; solve({expr1,expr2,..},{var1,var2,…})</w:t>
      </w:r>
    </w:p>
    <w:p w:rsid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Can return parametric solutions for the case</w:t>
      </w:r>
      <w:r>
        <w:rPr>
          <w:rFonts w:ascii="Calibri" w:hAnsi="Calibri" w:cs="Calibri"/>
          <w:color w:val="000000"/>
          <w:sz w:val="24"/>
          <w:szCs w:val="64"/>
        </w:rPr>
        <w:t xml:space="preserve"> </w:t>
      </w:r>
      <w:r w:rsidRPr="00C82E74">
        <w:rPr>
          <w:rFonts w:ascii="Calibri" w:hAnsi="Calibri" w:cs="Calibri"/>
          <w:color w:val="000000"/>
          <w:sz w:val="24"/>
          <w:szCs w:val="64"/>
        </w:rPr>
        <w:t>where infinite solutions exist</w:t>
      </w:r>
      <w:r>
        <w:rPr>
          <w:rFonts w:ascii="Calibri" w:hAnsi="Calibri" w:cs="Calibri"/>
          <w:color w:val="000000"/>
          <w:sz w:val="24"/>
          <w:szCs w:val="64"/>
        </w:rPr>
        <w:t>.</w:t>
      </w:r>
    </w:p>
    <w:p w:rsidR="00C82E74" w:rsidRDefault="00C82E74" w:rsidP="00C82E74">
      <w:pPr>
        <w:autoSpaceDE w:val="0"/>
        <w:autoSpaceDN w:val="0"/>
        <w:adjustRightInd w:val="0"/>
        <w:spacing w:after="0" w:line="240" w:lineRule="auto"/>
        <w:rPr>
          <w:rFonts w:ascii="Calibri" w:hAnsi="Calibri" w:cs="Calibri"/>
          <w:color w:val="000000"/>
          <w:sz w:val="24"/>
          <w:szCs w:val="64"/>
        </w:rPr>
      </w:pPr>
    </w:p>
    <w:p w:rsidR="00C82E74" w:rsidRPr="00C82E74" w:rsidRDefault="00C82E74" w:rsidP="00C82E74">
      <w:pPr>
        <w:autoSpaceDE w:val="0"/>
        <w:autoSpaceDN w:val="0"/>
        <w:adjustRightInd w:val="0"/>
        <w:spacing w:after="0" w:line="240" w:lineRule="auto"/>
        <w:rPr>
          <w:rFonts w:ascii="TimesNewRoman,Bold" w:hAnsi="TimesNewRoman,Bold" w:cs="TimesNewRoman,Bold"/>
          <w:b/>
          <w:bCs/>
          <w:color w:val="000000"/>
          <w:sz w:val="24"/>
          <w:szCs w:val="88"/>
        </w:rPr>
      </w:pPr>
      <w:r w:rsidRPr="00C82E74">
        <w:rPr>
          <w:rFonts w:ascii="TimesNewRoman,Bold" w:hAnsi="TimesNewRoman,Bold" w:cs="TimesNewRoman,Bold"/>
          <w:b/>
          <w:bCs/>
          <w:color w:val="000000"/>
          <w:sz w:val="24"/>
          <w:szCs w:val="88"/>
        </w:rPr>
        <w:t>Useful Commands and Packages</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You can load specific Maple packages using</w:t>
      </w:r>
      <w:r>
        <w:rPr>
          <w:rFonts w:ascii="TimesNewRoman" w:hAnsi="TimesNewRoman" w:cs="TimesNewRoman"/>
          <w:color w:val="000000"/>
          <w:sz w:val="24"/>
          <w:szCs w:val="64"/>
        </w:rPr>
        <w:t xml:space="preserve"> </w:t>
      </w:r>
      <w:r w:rsidRPr="00C82E74">
        <w:rPr>
          <w:rFonts w:ascii="TimesNewRoman" w:hAnsi="TimesNewRoman" w:cs="TimesNewRoman"/>
          <w:color w:val="000000"/>
          <w:sz w:val="24"/>
          <w:szCs w:val="64"/>
        </w:rPr>
        <w:t xml:space="preserve">the </w:t>
      </w:r>
      <w:r w:rsidRPr="00C82E74">
        <w:rPr>
          <w:rFonts w:ascii="Arial" w:hAnsi="Arial" w:cs="Arial"/>
          <w:color w:val="C1504D"/>
          <w:sz w:val="24"/>
          <w:szCs w:val="64"/>
        </w:rPr>
        <w:t xml:space="preserve">with </w:t>
      </w:r>
      <w:r w:rsidRPr="00C82E74">
        <w:rPr>
          <w:rFonts w:ascii="TimesNewRoman" w:hAnsi="TimesNewRoman" w:cs="TimesNewRoman"/>
          <w:color w:val="000000"/>
          <w:sz w:val="24"/>
          <w:szCs w:val="64"/>
        </w:rPr>
        <w:t>command</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56"/>
        </w:rPr>
      </w:pPr>
      <w:r w:rsidRPr="00C82E74">
        <w:rPr>
          <w:rFonts w:ascii="Arial" w:hAnsi="Arial" w:cs="Arial"/>
          <w:color w:val="C1504D"/>
          <w:sz w:val="24"/>
          <w:szCs w:val="56"/>
        </w:rPr>
        <w:t xml:space="preserve">– with(plots): </w:t>
      </w:r>
      <w:r w:rsidRPr="00C82E74">
        <w:rPr>
          <w:rFonts w:ascii="TimesNewRoman" w:hAnsi="TimesNewRoman" w:cs="TimesNewRoman"/>
          <w:color w:val="000000"/>
          <w:sz w:val="24"/>
          <w:szCs w:val="56"/>
        </w:rPr>
        <w:t>to load some plotting tools</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56"/>
        </w:rPr>
      </w:pPr>
      <w:r w:rsidRPr="00C82E74">
        <w:rPr>
          <w:rFonts w:ascii="Arial" w:hAnsi="Arial" w:cs="Arial"/>
          <w:color w:val="C1504D"/>
          <w:sz w:val="24"/>
          <w:szCs w:val="56"/>
        </w:rPr>
        <w:t xml:space="preserve">– with(linalg): </w:t>
      </w:r>
      <w:r w:rsidRPr="00C82E74">
        <w:rPr>
          <w:rFonts w:ascii="TimesNewRoman" w:hAnsi="TimesNewRoman" w:cs="TimesNewRoman"/>
          <w:color w:val="000000"/>
          <w:sz w:val="24"/>
          <w:szCs w:val="56"/>
        </w:rPr>
        <w:t>to load the linear algebra package</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56"/>
        </w:rPr>
      </w:pPr>
      <w:r w:rsidRPr="00C82E74">
        <w:rPr>
          <w:rFonts w:ascii="Arial" w:hAnsi="Arial" w:cs="Arial"/>
          <w:color w:val="000000"/>
          <w:sz w:val="24"/>
          <w:szCs w:val="56"/>
        </w:rPr>
        <w:t xml:space="preserve">– </w:t>
      </w:r>
      <w:r w:rsidRPr="00C82E74">
        <w:rPr>
          <w:rFonts w:ascii="TimesNewRoman" w:hAnsi="TimesNewRoman" w:cs="TimesNewRoman"/>
          <w:color w:val="000000"/>
          <w:sz w:val="24"/>
          <w:szCs w:val="56"/>
        </w:rPr>
        <w:t>There are lots of packages</w:t>
      </w:r>
    </w:p>
    <w:p w:rsidR="00C82E74" w:rsidRDefault="00C82E74" w:rsidP="00C82E74">
      <w:pPr>
        <w:autoSpaceDE w:val="0"/>
        <w:autoSpaceDN w:val="0"/>
        <w:adjustRightInd w:val="0"/>
        <w:spacing w:after="0" w:line="240" w:lineRule="auto"/>
        <w:rPr>
          <w:rFonts w:ascii="Arial" w:hAnsi="Arial" w:cs="Arial"/>
          <w:color w:val="C1504D"/>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To clear the memory (erase variables and</w:t>
      </w:r>
      <w:r>
        <w:rPr>
          <w:rFonts w:ascii="TimesNewRoman" w:hAnsi="TimesNewRoman" w:cs="TimesNewRoman"/>
          <w:color w:val="000000"/>
          <w:sz w:val="24"/>
          <w:szCs w:val="64"/>
        </w:rPr>
        <w:t xml:space="preserve"> </w:t>
      </w:r>
      <w:r w:rsidRPr="00C82E74">
        <w:rPr>
          <w:rFonts w:ascii="TimesNewRoman" w:hAnsi="TimesNewRoman" w:cs="TimesNewRoman"/>
          <w:color w:val="000000"/>
          <w:sz w:val="24"/>
          <w:szCs w:val="64"/>
        </w:rPr>
        <w:t xml:space="preserve">unload packages), use </w:t>
      </w:r>
      <w:r w:rsidRPr="00C82E74">
        <w:rPr>
          <w:rFonts w:ascii="Arial" w:hAnsi="Arial" w:cs="Arial"/>
          <w:color w:val="C1504D"/>
          <w:sz w:val="24"/>
          <w:szCs w:val="64"/>
        </w:rPr>
        <w:t>restart:</w:t>
      </w:r>
    </w:p>
    <w:p w:rsidR="00C82E74" w:rsidRDefault="00C82E74" w:rsidP="00C82E74">
      <w:pPr>
        <w:autoSpaceDE w:val="0"/>
        <w:autoSpaceDN w:val="0"/>
        <w:adjustRightInd w:val="0"/>
        <w:spacing w:after="0" w:line="240" w:lineRule="auto"/>
        <w:rPr>
          <w:rFonts w:ascii="Arial" w:hAnsi="Arial" w:cs="Arial"/>
          <w:color w:val="C1504D"/>
          <w:sz w:val="24"/>
          <w:szCs w:val="64"/>
        </w:rPr>
      </w:pPr>
    </w:p>
    <w:p w:rsidR="00C82E74" w:rsidRPr="00C82E74" w:rsidRDefault="00C82E74" w:rsidP="00C82E74">
      <w:pPr>
        <w:autoSpaceDE w:val="0"/>
        <w:autoSpaceDN w:val="0"/>
        <w:adjustRightInd w:val="0"/>
        <w:spacing w:after="0" w:line="240" w:lineRule="auto"/>
        <w:rPr>
          <w:rFonts w:ascii="TimesNewRoman,Bold" w:hAnsi="TimesNewRoman,Bold" w:cs="TimesNewRoman,Bold"/>
          <w:b/>
          <w:bCs/>
          <w:color w:val="000000"/>
          <w:sz w:val="24"/>
          <w:szCs w:val="88"/>
        </w:rPr>
      </w:pPr>
      <w:r w:rsidRPr="00C82E74">
        <w:rPr>
          <w:rFonts w:ascii="TimesNewRoman,Bold" w:hAnsi="TimesNewRoman,Bold" w:cs="TimesNewRoman,Bold"/>
          <w:b/>
          <w:bCs/>
          <w:color w:val="000000"/>
          <w:sz w:val="24"/>
          <w:szCs w:val="88"/>
        </w:rPr>
        <w:t>Differentiation in 1-D Math</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Can do partial derivatives with respect to one</w:t>
      </w:r>
      <w:r>
        <w:rPr>
          <w:rFonts w:ascii="TimesNewRoman" w:hAnsi="TimesNewRoman" w:cs="TimesNewRoman"/>
          <w:color w:val="000000"/>
          <w:sz w:val="24"/>
          <w:szCs w:val="64"/>
        </w:rPr>
        <w:t xml:space="preserve"> </w:t>
      </w:r>
      <w:r w:rsidRPr="00C82E74">
        <w:rPr>
          <w:rFonts w:ascii="TimesNewRoman" w:hAnsi="TimesNewRoman" w:cs="TimesNewRoman"/>
          <w:color w:val="000000"/>
          <w:sz w:val="24"/>
          <w:szCs w:val="64"/>
        </w:rPr>
        <w:t>or many variables</w:t>
      </w:r>
    </w:p>
    <w:p w:rsidR="00610633"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TimesNewRoman" w:hAnsi="TimesNewRoman" w:cs="TimesNewRoman"/>
          <w:color w:val="000000"/>
          <w:sz w:val="24"/>
          <w:szCs w:val="64"/>
        </w:rPr>
        <w:t xml:space="preserve">e.g., use </w:t>
      </w:r>
      <w:r w:rsidRPr="00C82E74">
        <w:rPr>
          <w:rFonts w:ascii="Arial" w:hAnsi="Arial" w:cs="Arial"/>
          <w:color w:val="FF0000"/>
          <w:sz w:val="24"/>
          <w:szCs w:val="64"/>
        </w:rPr>
        <w:t>diff(expr,var1)</w:t>
      </w:r>
    </w:p>
    <w:p w:rsidR="00C82E74" w:rsidRPr="00610633"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TimesNewRoman,Bold" w:hAnsi="TimesNewRoman,Bold" w:cs="TimesNewRoman,Bold"/>
          <w:b/>
          <w:bCs/>
          <w:color w:val="000000"/>
          <w:sz w:val="24"/>
          <w:szCs w:val="88"/>
        </w:rPr>
        <w:lastRenderedPageBreak/>
        <w:t>Integration in 1-D Math</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Maple can compute definite and indefinite</w:t>
      </w:r>
      <w:r>
        <w:rPr>
          <w:rFonts w:ascii="TimesNewRoman" w:hAnsi="TimesNewRoman" w:cs="TimesNewRoman"/>
          <w:color w:val="000000"/>
          <w:sz w:val="24"/>
          <w:szCs w:val="64"/>
        </w:rPr>
        <w:t xml:space="preserve"> </w:t>
      </w:r>
      <w:r w:rsidRPr="00C82E74">
        <w:rPr>
          <w:rFonts w:ascii="TimesNewRoman" w:hAnsi="TimesNewRoman" w:cs="TimesNewRoman"/>
          <w:color w:val="000000"/>
          <w:sz w:val="24"/>
          <w:szCs w:val="64"/>
        </w:rPr>
        <w:t>integrals</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Integrate with respect to any term</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Indefinite integrals:</w:t>
      </w:r>
    </w:p>
    <w:p w:rsidR="00C82E74" w:rsidRP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FF0000"/>
          <w:sz w:val="24"/>
          <w:szCs w:val="56"/>
        </w:rPr>
        <w:t>&gt;int(expr,var)</w:t>
      </w:r>
    </w:p>
    <w:p w:rsidR="00C82E74" w:rsidRPr="00C82E74" w:rsidRDefault="00C82E74" w:rsidP="00C82E74">
      <w:pPr>
        <w:autoSpaceDE w:val="0"/>
        <w:autoSpaceDN w:val="0"/>
        <w:adjustRightInd w:val="0"/>
        <w:spacing w:after="0" w:line="240" w:lineRule="auto"/>
        <w:rPr>
          <w:rFonts w:ascii="TimesNewRoman" w:hAnsi="TimesNewRoman" w:cs="TimesNewRoman"/>
          <w:color w:val="000000"/>
          <w:sz w:val="24"/>
          <w:szCs w:val="64"/>
        </w:rPr>
      </w:pPr>
      <w:r w:rsidRPr="00C82E74">
        <w:rPr>
          <w:rFonts w:ascii="Arial" w:hAnsi="Arial" w:cs="Arial"/>
          <w:color w:val="000000"/>
          <w:sz w:val="24"/>
          <w:szCs w:val="64"/>
        </w:rPr>
        <w:t xml:space="preserve">• </w:t>
      </w:r>
      <w:r w:rsidRPr="00C82E74">
        <w:rPr>
          <w:rFonts w:ascii="TimesNewRoman" w:hAnsi="TimesNewRoman" w:cs="TimesNewRoman"/>
          <w:color w:val="000000"/>
          <w:sz w:val="24"/>
          <w:szCs w:val="64"/>
        </w:rPr>
        <w:t>Definite integrals:</w:t>
      </w:r>
    </w:p>
    <w:p w:rsidR="00C82E74" w:rsidRP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FF0000"/>
          <w:sz w:val="24"/>
          <w:szCs w:val="56"/>
        </w:rPr>
        <w:t>&gt;int(expr,var=a..b)</w:t>
      </w:r>
    </w:p>
    <w:p w:rsid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000000"/>
          <w:sz w:val="24"/>
          <w:szCs w:val="56"/>
        </w:rPr>
        <w:t xml:space="preserve">– </w:t>
      </w:r>
      <w:r w:rsidRPr="00C82E74">
        <w:rPr>
          <w:rFonts w:ascii="TimesNewRoman" w:hAnsi="TimesNewRoman" w:cs="TimesNewRoman"/>
          <w:color w:val="000000"/>
          <w:sz w:val="24"/>
          <w:szCs w:val="56"/>
        </w:rPr>
        <w:t>For infinity (</w:t>
      </w:r>
      <w:r w:rsidRPr="00C82E74">
        <w:rPr>
          <w:rFonts w:ascii="Arial" w:hAnsi="Arial" w:cs="Arial"/>
          <w:color w:val="000000"/>
          <w:sz w:val="24"/>
          <w:szCs w:val="56"/>
        </w:rPr>
        <w:t>∞</w:t>
      </w:r>
      <w:r w:rsidRPr="00C82E74">
        <w:rPr>
          <w:rFonts w:ascii="TimesNewRoman" w:hAnsi="TimesNewRoman" w:cs="TimesNewRoman"/>
          <w:color w:val="000000"/>
          <w:sz w:val="24"/>
          <w:szCs w:val="56"/>
        </w:rPr>
        <w:t xml:space="preserve">), use </w:t>
      </w:r>
      <w:r w:rsidRPr="00C82E74">
        <w:rPr>
          <w:rFonts w:ascii="Arial" w:hAnsi="Arial" w:cs="Arial"/>
          <w:color w:val="FF0000"/>
          <w:sz w:val="24"/>
          <w:szCs w:val="56"/>
        </w:rPr>
        <w:t>infinity</w:t>
      </w:r>
    </w:p>
    <w:p w:rsidR="00C82E74" w:rsidRDefault="00C82E74" w:rsidP="00C82E74">
      <w:pPr>
        <w:autoSpaceDE w:val="0"/>
        <w:autoSpaceDN w:val="0"/>
        <w:adjustRightInd w:val="0"/>
        <w:spacing w:after="0" w:line="240" w:lineRule="auto"/>
        <w:rPr>
          <w:rFonts w:ascii="Arial" w:hAnsi="Arial" w:cs="Arial"/>
          <w:color w:val="FF0000"/>
          <w:sz w:val="24"/>
          <w:szCs w:val="56"/>
        </w:rPr>
      </w:pPr>
    </w:p>
    <w:p w:rsidR="00C82E74" w:rsidRDefault="00C82E74" w:rsidP="00C82E74">
      <w:pPr>
        <w:autoSpaceDE w:val="0"/>
        <w:autoSpaceDN w:val="0"/>
        <w:adjustRightInd w:val="0"/>
        <w:spacing w:after="0" w:line="240" w:lineRule="auto"/>
        <w:rPr>
          <w:rFonts w:ascii="Arial" w:hAnsi="Arial" w:cs="Arial"/>
          <w:color w:val="FF0000"/>
          <w:sz w:val="24"/>
          <w:szCs w:val="56"/>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Limits of Functions in 1-D Math</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Maple does limits.</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 xml:space="preserve">Use </w:t>
      </w:r>
      <w:r w:rsidRPr="00C82E74">
        <w:rPr>
          <w:rFonts w:ascii="Arial" w:hAnsi="Arial" w:cs="Arial"/>
          <w:color w:val="FF0000"/>
          <w:sz w:val="24"/>
          <w:szCs w:val="64"/>
        </w:rPr>
        <w:t xml:space="preserve">limit(expr,x=a,direction) </w:t>
      </w:r>
      <w:r w:rsidRPr="00C82E74">
        <w:rPr>
          <w:rFonts w:ascii="Calibri" w:hAnsi="Calibri" w:cs="Calibri"/>
          <w:color w:val="000000"/>
          <w:sz w:val="24"/>
          <w:szCs w:val="64"/>
        </w:rPr>
        <w:t>for the limit of</w:t>
      </w:r>
      <w:r>
        <w:rPr>
          <w:rFonts w:ascii="Calibri" w:hAnsi="Calibri" w:cs="Calibri"/>
          <w:color w:val="000000"/>
          <w:sz w:val="24"/>
          <w:szCs w:val="64"/>
        </w:rPr>
        <w:t xml:space="preserve"> </w:t>
      </w:r>
      <w:r w:rsidRPr="00C82E74">
        <w:rPr>
          <w:rFonts w:ascii="Calibri" w:hAnsi="Calibri" w:cs="Calibri"/>
          <w:color w:val="000000"/>
          <w:sz w:val="24"/>
          <w:szCs w:val="64"/>
        </w:rPr>
        <w:t xml:space="preserve">the expression as </w:t>
      </w:r>
      <w:r w:rsidRPr="00C82E74">
        <w:rPr>
          <w:rFonts w:ascii="Arial" w:hAnsi="Arial" w:cs="Arial"/>
          <w:color w:val="FF0000"/>
          <w:sz w:val="24"/>
          <w:szCs w:val="64"/>
        </w:rPr>
        <w:t xml:space="preserve">x </w:t>
      </w:r>
      <w:r w:rsidRPr="00C82E74">
        <w:rPr>
          <w:rFonts w:ascii="Calibri" w:hAnsi="Calibri" w:cs="Calibri"/>
          <w:color w:val="000000"/>
          <w:sz w:val="24"/>
          <w:szCs w:val="64"/>
        </w:rPr>
        <w:t xml:space="preserve">approaches </w:t>
      </w:r>
      <w:r w:rsidRPr="00C82E74">
        <w:rPr>
          <w:rFonts w:ascii="Arial" w:hAnsi="Arial" w:cs="Arial"/>
          <w:color w:val="FF0000"/>
          <w:sz w:val="24"/>
          <w:szCs w:val="64"/>
        </w:rPr>
        <w:t xml:space="preserve">a </w:t>
      </w:r>
      <w:r w:rsidRPr="00C82E74">
        <w:rPr>
          <w:rFonts w:ascii="Calibri" w:hAnsi="Calibri" w:cs="Calibri"/>
          <w:color w:val="000000"/>
          <w:sz w:val="24"/>
          <w:szCs w:val="64"/>
        </w:rPr>
        <w:t>from the</w:t>
      </w:r>
      <w:r>
        <w:rPr>
          <w:rFonts w:ascii="Calibri" w:hAnsi="Calibri" w:cs="Calibri"/>
          <w:color w:val="000000"/>
          <w:sz w:val="24"/>
          <w:szCs w:val="64"/>
        </w:rPr>
        <w:t xml:space="preserve"> </w:t>
      </w:r>
      <w:r w:rsidRPr="00C82E74">
        <w:rPr>
          <w:rFonts w:ascii="Calibri" w:hAnsi="Calibri" w:cs="Calibri"/>
          <w:color w:val="000000"/>
          <w:sz w:val="24"/>
          <w:szCs w:val="64"/>
        </w:rPr>
        <w:t>specified direction (</w:t>
      </w:r>
      <w:r w:rsidRPr="00C82E74">
        <w:rPr>
          <w:rFonts w:ascii="Arial" w:hAnsi="Arial" w:cs="Arial"/>
          <w:color w:val="FF0000"/>
          <w:sz w:val="24"/>
          <w:szCs w:val="64"/>
        </w:rPr>
        <w:t xml:space="preserve">right </w:t>
      </w:r>
      <w:r w:rsidRPr="00C82E74">
        <w:rPr>
          <w:rFonts w:ascii="Calibri" w:hAnsi="Calibri" w:cs="Calibri"/>
          <w:color w:val="000000"/>
          <w:sz w:val="24"/>
          <w:szCs w:val="64"/>
        </w:rPr>
        <w:t xml:space="preserve">or </w:t>
      </w:r>
      <w:r w:rsidRPr="00C82E74">
        <w:rPr>
          <w:rFonts w:ascii="Arial" w:hAnsi="Arial" w:cs="Arial"/>
          <w:color w:val="FF0000"/>
          <w:sz w:val="24"/>
          <w:szCs w:val="64"/>
        </w:rPr>
        <w:t>left</w:t>
      </w:r>
      <w:r w:rsidRPr="00C82E74">
        <w:rPr>
          <w:rFonts w:ascii="Calibri" w:hAnsi="Calibri" w:cs="Calibri"/>
          <w:color w:val="000000"/>
          <w:sz w:val="24"/>
          <w:szCs w:val="64"/>
        </w:rPr>
        <w:t>)</w:t>
      </w:r>
      <w:r>
        <w:rPr>
          <w:rFonts w:ascii="Calibri" w:hAnsi="Calibri" w:cs="Calibri"/>
          <w:color w:val="000000"/>
          <w:sz w:val="24"/>
          <w:szCs w:val="64"/>
        </w:rPr>
        <w:t>.</w:t>
      </w:r>
    </w:p>
    <w:p w:rsid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If you do not specify, the limit is approached</w:t>
      </w:r>
      <w:r>
        <w:rPr>
          <w:rFonts w:ascii="Calibri" w:hAnsi="Calibri" w:cs="Calibri"/>
          <w:color w:val="000000"/>
          <w:sz w:val="24"/>
          <w:szCs w:val="64"/>
        </w:rPr>
        <w:t xml:space="preserve"> </w:t>
      </w:r>
      <w:r w:rsidRPr="00C82E74">
        <w:rPr>
          <w:rFonts w:ascii="Calibri" w:hAnsi="Calibri" w:cs="Calibri"/>
          <w:color w:val="000000"/>
          <w:sz w:val="24"/>
          <w:szCs w:val="64"/>
        </w:rPr>
        <w:t>from both directions</w:t>
      </w:r>
      <w:r>
        <w:rPr>
          <w:rFonts w:ascii="Calibri" w:hAnsi="Calibri" w:cs="Calibri"/>
          <w:color w:val="000000"/>
          <w:sz w:val="24"/>
          <w:szCs w:val="64"/>
        </w:rPr>
        <w:t>.</w:t>
      </w:r>
    </w:p>
    <w:p w:rsidR="00C82E74" w:rsidRDefault="00C82E74" w:rsidP="00C82E74">
      <w:pPr>
        <w:autoSpaceDE w:val="0"/>
        <w:autoSpaceDN w:val="0"/>
        <w:adjustRightInd w:val="0"/>
        <w:spacing w:after="0" w:line="240" w:lineRule="auto"/>
        <w:rPr>
          <w:rFonts w:ascii="Calibri" w:hAnsi="Calibri" w:cs="Calibri"/>
          <w:color w:val="000000"/>
          <w:sz w:val="24"/>
          <w:szCs w:val="64"/>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Plotting in Maple</w:t>
      </w:r>
    </w:p>
    <w:p w:rsidR="00C82E74" w:rsidRPr="00C82E74" w:rsidRDefault="00C82E74" w:rsidP="00C82E74">
      <w:pPr>
        <w:autoSpaceDE w:val="0"/>
        <w:autoSpaceDN w:val="0"/>
        <w:adjustRightInd w:val="0"/>
        <w:spacing w:after="0" w:line="240" w:lineRule="auto"/>
        <w:rPr>
          <w:rFonts w:ascii="Calibri" w:hAnsi="Calibri" w:cs="Calibri"/>
          <w:color w:val="000000"/>
          <w:sz w:val="24"/>
          <w:szCs w:val="56"/>
        </w:rPr>
      </w:pPr>
      <w:r w:rsidRPr="00C82E74">
        <w:rPr>
          <w:rFonts w:ascii="Arial" w:hAnsi="Arial" w:cs="Arial"/>
          <w:color w:val="000000"/>
          <w:sz w:val="24"/>
          <w:szCs w:val="56"/>
        </w:rPr>
        <w:t xml:space="preserve">• </w:t>
      </w:r>
      <w:r w:rsidRPr="00C82E74">
        <w:rPr>
          <w:rFonts w:ascii="Calibri" w:hAnsi="Calibri" w:cs="Calibri"/>
          <w:color w:val="000000"/>
          <w:sz w:val="24"/>
          <w:szCs w:val="56"/>
        </w:rPr>
        <w:t>Maple has extensive</w:t>
      </w:r>
      <w:r>
        <w:rPr>
          <w:rFonts w:ascii="Calibri" w:hAnsi="Calibri" w:cs="Calibri"/>
          <w:color w:val="000000"/>
          <w:sz w:val="24"/>
          <w:szCs w:val="56"/>
        </w:rPr>
        <w:t xml:space="preserve"> </w:t>
      </w:r>
      <w:r w:rsidRPr="00C82E74">
        <w:rPr>
          <w:rFonts w:ascii="Calibri" w:hAnsi="Calibri" w:cs="Calibri"/>
          <w:color w:val="000000"/>
          <w:sz w:val="24"/>
          <w:szCs w:val="56"/>
        </w:rPr>
        <w:t>plotting abilities</w:t>
      </w:r>
    </w:p>
    <w:p w:rsidR="00C82E74" w:rsidRPr="00C82E74" w:rsidRDefault="00C82E74" w:rsidP="00C82E74">
      <w:pPr>
        <w:autoSpaceDE w:val="0"/>
        <w:autoSpaceDN w:val="0"/>
        <w:adjustRightInd w:val="0"/>
        <w:spacing w:after="0" w:line="240" w:lineRule="auto"/>
        <w:rPr>
          <w:rFonts w:ascii="Calibri" w:hAnsi="Calibri" w:cs="Calibri"/>
          <w:color w:val="000000"/>
          <w:sz w:val="24"/>
          <w:szCs w:val="56"/>
        </w:rPr>
      </w:pPr>
      <w:r w:rsidRPr="00C82E74">
        <w:rPr>
          <w:rFonts w:ascii="Arial" w:hAnsi="Arial" w:cs="Arial"/>
          <w:color w:val="000000"/>
          <w:sz w:val="24"/>
          <w:szCs w:val="56"/>
        </w:rPr>
        <w:t xml:space="preserve">• </w:t>
      </w:r>
      <w:r w:rsidRPr="00C82E74">
        <w:rPr>
          <w:rFonts w:ascii="Calibri" w:hAnsi="Calibri" w:cs="Calibri"/>
          <w:color w:val="000000"/>
          <w:sz w:val="24"/>
          <w:szCs w:val="56"/>
        </w:rPr>
        <w:t>Real-time visual</w:t>
      </w:r>
      <w:r>
        <w:rPr>
          <w:rFonts w:ascii="Calibri" w:hAnsi="Calibri" w:cs="Calibri"/>
          <w:color w:val="000000"/>
          <w:sz w:val="24"/>
          <w:szCs w:val="56"/>
        </w:rPr>
        <w:t xml:space="preserve"> </w:t>
      </w:r>
      <w:r w:rsidRPr="00C82E74">
        <w:rPr>
          <w:rFonts w:ascii="Calibri" w:hAnsi="Calibri" w:cs="Calibri"/>
          <w:color w:val="000000"/>
          <w:sz w:val="24"/>
          <w:szCs w:val="56"/>
        </w:rPr>
        <w:t>manipulation of plots</w:t>
      </w:r>
    </w:p>
    <w:p w:rsidR="00C82E74" w:rsidRP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FF0000"/>
          <w:sz w:val="24"/>
          <w:szCs w:val="56"/>
        </w:rPr>
        <w:t>• with(plots):</w:t>
      </w:r>
    </w:p>
    <w:p w:rsid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FF0000"/>
          <w:sz w:val="24"/>
          <w:szCs w:val="56"/>
        </w:rPr>
        <w:t>• plot, plot3d,</w:t>
      </w:r>
      <w:r>
        <w:rPr>
          <w:rFonts w:ascii="Arial" w:hAnsi="Arial" w:cs="Arial"/>
          <w:color w:val="FF0000"/>
          <w:sz w:val="24"/>
          <w:szCs w:val="56"/>
        </w:rPr>
        <w:t xml:space="preserve"> </w:t>
      </w:r>
      <w:r w:rsidRPr="00C82E74">
        <w:rPr>
          <w:rFonts w:ascii="Arial" w:hAnsi="Arial" w:cs="Arial"/>
          <w:color w:val="FF0000"/>
          <w:sz w:val="24"/>
          <w:szCs w:val="56"/>
        </w:rPr>
        <w:t>implicitplot,</w:t>
      </w:r>
      <w:r>
        <w:rPr>
          <w:rFonts w:ascii="Arial" w:hAnsi="Arial" w:cs="Arial"/>
          <w:color w:val="FF0000"/>
          <w:sz w:val="24"/>
          <w:szCs w:val="56"/>
        </w:rPr>
        <w:t xml:space="preserve"> </w:t>
      </w:r>
      <w:r w:rsidRPr="00C82E74">
        <w:rPr>
          <w:rFonts w:ascii="Arial" w:hAnsi="Arial" w:cs="Arial"/>
          <w:color w:val="FF0000"/>
          <w:sz w:val="24"/>
          <w:szCs w:val="56"/>
        </w:rPr>
        <w:t>implicitplot3d</w:t>
      </w:r>
      <w:r>
        <w:rPr>
          <w:rFonts w:ascii="Arial" w:hAnsi="Arial" w:cs="Arial"/>
          <w:color w:val="FF0000"/>
          <w:sz w:val="24"/>
          <w:szCs w:val="56"/>
        </w:rPr>
        <w:t>.</w:t>
      </w:r>
    </w:p>
    <w:p w:rsidR="00C82E74" w:rsidRDefault="00C82E74" w:rsidP="00C82E74">
      <w:pPr>
        <w:autoSpaceDE w:val="0"/>
        <w:autoSpaceDN w:val="0"/>
        <w:adjustRightInd w:val="0"/>
        <w:spacing w:after="0" w:line="240" w:lineRule="auto"/>
        <w:rPr>
          <w:rFonts w:ascii="Arial" w:hAnsi="Arial" w:cs="Arial"/>
          <w:color w:val="FF0000"/>
          <w:sz w:val="24"/>
          <w:szCs w:val="56"/>
        </w:rPr>
      </w:pP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Plot one or more equations in 2D</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Need to specify a range for plotting</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You can specify only the independent axis</w:t>
      </w:r>
      <w:r>
        <w:rPr>
          <w:rFonts w:ascii="Calibri" w:hAnsi="Calibri" w:cs="Calibri"/>
          <w:color w:val="000000"/>
          <w:sz w:val="24"/>
          <w:szCs w:val="64"/>
        </w:rPr>
        <w:t xml:space="preserve"> </w:t>
      </w:r>
      <w:r w:rsidRPr="00C82E74">
        <w:rPr>
          <w:rFonts w:ascii="Calibri" w:hAnsi="Calibri" w:cs="Calibri"/>
          <w:color w:val="000000"/>
          <w:sz w:val="24"/>
          <w:szCs w:val="64"/>
        </w:rPr>
        <w:t>range if you want</w:t>
      </w:r>
    </w:p>
    <w:p w:rsidR="00C82E74" w:rsidRPr="00C82E74" w:rsidRDefault="00C82E74" w:rsidP="00C82E74">
      <w:pPr>
        <w:autoSpaceDE w:val="0"/>
        <w:autoSpaceDN w:val="0"/>
        <w:adjustRightInd w:val="0"/>
        <w:spacing w:after="0" w:line="240" w:lineRule="auto"/>
        <w:rPr>
          <w:rFonts w:ascii="Arial" w:hAnsi="Arial" w:cs="Arial"/>
          <w:color w:val="FF0000"/>
          <w:sz w:val="24"/>
          <w:szCs w:val="48"/>
        </w:rPr>
      </w:pPr>
      <w:r w:rsidRPr="00C82E74">
        <w:rPr>
          <w:rFonts w:ascii="Arial" w:hAnsi="Arial" w:cs="Arial"/>
          <w:color w:val="FF0000"/>
          <w:sz w:val="24"/>
          <w:szCs w:val="48"/>
        </w:rPr>
        <w:t>plot([eqn1,eqn2,…],x=a..b,y=c..d, options);</w:t>
      </w:r>
    </w:p>
    <w:p w:rsidR="00C82E74" w:rsidRDefault="00C82E74" w:rsidP="00C82E74">
      <w:pPr>
        <w:autoSpaceDE w:val="0"/>
        <w:autoSpaceDN w:val="0"/>
        <w:adjustRightInd w:val="0"/>
        <w:spacing w:after="0" w:line="240" w:lineRule="auto"/>
        <w:rPr>
          <w:rFonts w:ascii="Arial" w:hAnsi="Arial" w:cs="Arial"/>
          <w:color w:val="FF0000"/>
          <w:sz w:val="24"/>
          <w:szCs w:val="48"/>
        </w:rPr>
      </w:pPr>
      <w:r w:rsidRPr="00C82E74">
        <w:rPr>
          <w:rFonts w:ascii="Arial" w:hAnsi="Arial" w:cs="Arial"/>
          <w:color w:val="FF0000"/>
          <w:sz w:val="24"/>
          <w:szCs w:val="48"/>
        </w:rPr>
        <w:t>implicitplot([eqn1,eqn2,…],x=a..b,</w:t>
      </w:r>
      <w:r>
        <w:rPr>
          <w:rFonts w:ascii="Arial" w:hAnsi="Arial" w:cs="Arial"/>
          <w:color w:val="FF0000"/>
          <w:sz w:val="24"/>
          <w:szCs w:val="48"/>
        </w:rPr>
        <w:t xml:space="preserve"> </w:t>
      </w:r>
      <w:r w:rsidRPr="00C82E74">
        <w:rPr>
          <w:rFonts w:ascii="Arial" w:hAnsi="Arial" w:cs="Arial"/>
          <w:color w:val="FF0000"/>
          <w:sz w:val="24"/>
          <w:szCs w:val="48"/>
        </w:rPr>
        <w:t>y=c..d,options);</w:t>
      </w:r>
    </w:p>
    <w:p w:rsidR="00C82E74" w:rsidRDefault="00C82E74" w:rsidP="00C82E74">
      <w:pPr>
        <w:autoSpaceDE w:val="0"/>
        <w:autoSpaceDN w:val="0"/>
        <w:adjustRightInd w:val="0"/>
        <w:spacing w:after="0" w:line="240" w:lineRule="auto"/>
        <w:rPr>
          <w:rFonts w:ascii="Arial" w:hAnsi="Arial" w:cs="Arial"/>
          <w:color w:val="FF0000"/>
          <w:sz w:val="24"/>
          <w:szCs w:val="48"/>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3D Plotting</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Can plot 3D surface plots</w:t>
      </w:r>
    </w:p>
    <w:p w:rsidR="00C82E74" w:rsidRPr="00C82E74" w:rsidRDefault="00C82E74" w:rsidP="00C82E74">
      <w:pPr>
        <w:autoSpaceDE w:val="0"/>
        <w:autoSpaceDN w:val="0"/>
        <w:adjustRightInd w:val="0"/>
        <w:spacing w:after="0" w:line="240" w:lineRule="auto"/>
        <w:rPr>
          <w:rFonts w:ascii="Calibri" w:hAnsi="Calibri" w:cs="Calibri"/>
          <w:color w:val="000000"/>
          <w:sz w:val="24"/>
          <w:szCs w:val="64"/>
        </w:rPr>
      </w:pPr>
      <w:r w:rsidRPr="00C82E74">
        <w:rPr>
          <w:rFonts w:ascii="Arial" w:hAnsi="Arial" w:cs="Arial"/>
          <w:color w:val="000000"/>
          <w:sz w:val="24"/>
          <w:szCs w:val="64"/>
        </w:rPr>
        <w:t xml:space="preserve">• </w:t>
      </w:r>
      <w:r w:rsidRPr="00C82E74">
        <w:rPr>
          <w:rFonts w:ascii="Calibri" w:hAnsi="Calibri" w:cs="Calibri"/>
          <w:color w:val="000000"/>
          <w:sz w:val="24"/>
          <w:szCs w:val="64"/>
        </w:rPr>
        <w:t>Need two variables to be specified</w:t>
      </w:r>
    </w:p>
    <w:p w:rsidR="00C82E74" w:rsidRP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FF0000"/>
          <w:sz w:val="24"/>
          <w:szCs w:val="56"/>
        </w:rPr>
        <w:t>plot3d([eqn1,eqn2,…],x=a..b,y=c..d,</w:t>
      </w:r>
      <w:r>
        <w:rPr>
          <w:rFonts w:ascii="Arial" w:hAnsi="Arial" w:cs="Arial"/>
          <w:color w:val="FF0000"/>
          <w:sz w:val="24"/>
          <w:szCs w:val="56"/>
        </w:rPr>
        <w:t xml:space="preserve"> </w:t>
      </w:r>
      <w:r w:rsidRPr="00C82E74">
        <w:rPr>
          <w:rFonts w:ascii="Arial" w:hAnsi="Arial" w:cs="Arial"/>
          <w:color w:val="FF0000"/>
          <w:sz w:val="24"/>
          <w:szCs w:val="56"/>
        </w:rPr>
        <w:t>options);</w:t>
      </w:r>
    </w:p>
    <w:p w:rsidR="00C82E74" w:rsidRDefault="00C82E74" w:rsidP="00C82E74">
      <w:pPr>
        <w:autoSpaceDE w:val="0"/>
        <w:autoSpaceDN w:val="0"/>
        <w:adjustRightInd w:val="0"/>
        <w:spacing w:after="0" w:line="240" w:lineRule="auto"/>
        <w:rPr>
          <w:rFonts w:ascii="Arial" w:hAnsi="Arial" w:cs="Arial"/>
          <w:color w:val="FF0000"/>
          <w:sz w:val="24"/>
          <w:szCs w:val="56"/>
        </w:rPr>
      </w:pPr>
      <w:r w:rsidRPr="00C82E74">
        <w:rPr>
          <w:rFonts w:ascii="Arial" w:hAnsi="Arial" w:cs="Arial"/>
          <w:color w:val="FF0000"/>
          <w:sz w:val="24"/>
          <w:szCs w:val="56"/>
        </w:rPr>
        <w:t>implicitplot3d([eqn1,eqn2,…],x=-2..2,</w:t>
      </w:r>
      <w:r>
        <w:rPr>
          <w:rFonts w:ascii="Arial" w:hAnsi="Arial" w:cs="Arial"/>
          <w:color w:val="FF0000"/>
          <w:sz w:val="24"/>
          <w:szCs w:val="56"/>
        </w:rPr>
        <w:t xml:space="preserve"> </w:t>
      </w:r>
      <w:r w:rsidRPr="00C82E74">
        <w:rPr>
          <w:rFonts w:ascii="Arial" w:hAnsi="Arial" w:cs="Arial"/>
          <w:color w:val="FF0000"/>
          <w:sz w:val="24"/>
          <w:szCs w:val="56"/>
        </w:rPr>
        <w:t>y=-2..2,z=-2..2,options);</w:t>
      </w:r>
    </w:p>
    <w:p w:rsidR="00C82E74" w:rsidRDefault="00C82E74" w:rsidP="00C82E74">
      <w:pPr>
        <w:autoSpaceDE w:val="0"/>
        <w:autoSpaceDN w:val="0"/>
        <w:adjustRightInd w:val="0"/>
        <w:spacing w:after="0" w:line="240" w:lineRule="auto"/>
        <w:rPr>
          <w:rFonts w:ascii="Arial" w:hAnsi="Arial" w:cs="Arial"/>
          <w:color w:val="FF0000"/>
          <w:sz w:val="24"/>
          <w:szCs w:val="56"/>
        </w:rPr>
      </w:pPr>
    </w:p>
    <w:p w:rsidR="00C82E74" w:rsidRPr="00C82E74" w:rsidRDefault="00C82E74" w:rsidP="00C82E74">
      <w:pPr>
        <w:autoSpaceDE w:val="0"/>
        <w:autoSpaceDN w:val="0"/>
        <w:adjustRightInd w:val="0"/>
        <w:spacing w:after="0" w:line="240" w:lineRule="auto"/>
        <w:rPr>
          <w:rFonts w:ascii="Calibri,Bold" w:hAnsi="Calibri,Bold" w:cs="Calibri,Bold"/>
          <w:b/>
          <w:bCs/>
          <w:color w:val="000000"/>
          <w:sz w:val="24"/>
          <w:szCs w:val="88"/>
        </w:rPr>
      </w:pPr>
      <w:r w:rsidRPr="00C82E74">
        <w:rPr>
          <w:rFonts w:ascii="Calibri,Bold" w:hAnsi="Calibri,Bold" w:cs="Calibri,Bold"/>
          <w:b/>
          <w:bCs/>
          <w:color w:val="000000"/>
          <w:sz w:val="24"/>
          <w:szCs w:val="88"/>
        </w:rPr>
        <w:t>Plotting Options</w:t>
      </w:r>
    </w:p>
    <w:p w:rsidR="00C82E74" w:rsidRPr="00C82E74" w:rsidRDefault="00C82E74" w:rsidP="00C82E74">
      <w:pPr>
        <w:autoSpaceDE w:val="0"/>
        <w:autoSpaceDN w:val="0"/>
        <w:adjustRightInd w:val="0"/>
        <w:spacing w:after="0" w:line="240" w:lineRule="auto"/>
        <w:rPr>
          <w:rFonts w:ascii="Calibri" w:hAnsi="Calibri" w:cs="Calibri"/>
          <w:color w:val="000000"/>
          <w:sz w:val="24"/>
          <w:szCs w:val="60"/>
        </w:rPr>
      </w:pPr>
      <w:r w:rsidRPr="00C82E74">
        <w:rPr>
          <w:rFonts w:ascii="Arial" w:hAnsi="Arial" w:cs="Arial"/>
          <w:color w:val="000000"/>
          <w:sz w:val="24"/>
          <w:szCs w:val="60"/>
        </w:rPr>
        <w:t xml:space="preserve">• </w:t>
      </w:r>
      <w:r w:rsidRPr="00C82E74">
        <w:rPr>
          <w:rFonts w:ascii="Calibri" w:hAnsi="Calibri" w:cs="Calibri"/>
          <w:color w:val="000000"/>
          <w:sz w:val="24"/>
          <w:szCs w:val="60"/>
        </w:rPr>
        <w:t>You can pre-specify several options (or add</w:t>
      </w:r>
      <w:r>
        <w:rPr>
          <w:rFonts w:ascii="Calibri" w:hAnsi="Calibri" w:cs="Calibri"/>
          <w:color w:val="000000"/>
          <w:sz w:val="24"/>
          <w:szCs w:val="60"/>
        </w:rPr>
        <w:t xml:space="preserve"> </w:t>
      </w:r>
      <w:r w:rsidRPr="00C82E74">
        <w:rPr>
          <w:rFonts w:ascii="Calibri" w:hAnsi="Calibri" w:cs="Calibri"/>
          <w:color w:val="000000"/>
          <w:sz w:val="24"/>
          <w:szCs w:val="60"/>
        </w:rPr>
        <w:t>options after you generate the plot)</w:t>
      </w:r>
    </w:p>
    <w:p w:rsidR="00C82E74" w:rsidRPr="00C82E74" w:rsidRDefault="00C82E74" w:rsidP="00C82E74">
      <w:pPr>
        <w:autoSpaceDE w:val="0"/>
        <w:autoSpaceDN w:val="0"/>
        <w:adjustRightInd w:val="0"/>
        <w:spacing w:after="0" w:line="240" w:lineRule="auto"/>
        <w:rPr>
          <w:rFonts w:ascii="Arial" w:hAnsi="Arial" w:cs="Arial"/>
          <w:color w:val="FF0000"/>
          <w:sz w:val="24"/>
          <w:szCs w:val="60"/>
        </w:rPr>
      </w:pPr>
      <w:r w:rsidRPr="00C82E74">
        <w:rPr>
          <w:rFonts w:ascii="Arial" w:hAnsi="Arial" w:cs="Arial"/>
          <w:color w:val="FF0000"/>
          <w:sz w:val="24"/>
          <w:szCs w:val="60"/>
        </w:rPr>
        <w:t>• scaling=constrained</w:t>
      </w:r>
    </w:p>
    <w:p w:rsidR="00C82E74" w:rsidRPr="00C82E74" w:rsidRDefault="00C82E74" w:rsidP="00C82E74">
      <w:pPr>
        <w:autoSpaceDE w:val="0"/>
        <w:autoSpaceDN w:val="0"/>
        <w:adjustRightInd w:val="0"/>
        <w:spacing w:after="0" w:line="240" w:lineRule="auto"/>
        <w:rPr>
          <w:rFonts w:ascii="Calibri" w:hAnsi="Calibri" w:cs="Calibri"/>
          <w:color w:val="000000"/>
          <w:sz w:val="24"/>
          <w:szCs w:val="52"/>
        </w:rPr>
      </w:pPr>
      <w:r w:rsidRPr="00C82E74">
        <w:rPr>
          <w:rFonts w:ascii="Arial" w:hAnsi="Arial" w:cs="Arial"/>
          <w:color w:val="000000"/>
          <w:sz w:val="24"/>
          <w:szCs w:val="52"/>
        </w:rPr>
        <w:t xml:space="preserve">– </w:t>
      </w:r>
      <w:r w:rsidRPr="00C82E74">
        <w:rPr>
          <w:rFonts w:ascii="Calibri" w:hAnsi="Calibri" w:cs="Calibri"/>
          <w:color w:val="000000"/>
          <w:sz w:val="24"/>
          <w:szCs w:val="52"/>
        </w:rPr>
        <w:t>Will fix the axes to have equal scales</w:t>
      </w:r>
    </w:p>
    <w:p w:rsidR="00C82E74" w:rsidRPr="00C82E74" w:rsidRDefault="00C82E74" w:rsidP="00C82E74">
      <w:pPr>
        <w:autoSpaceDE w:val="0"/>
        <w:autoSpaceDN w:val="0"/>
        <w:adjustRightInd w:val="0"/>
        <w:spacing w:after="0" w:line="240" w:lineRule="auto"/>
        <w:rPr>
          <w:rFonts w:ascii="Arial" w:hAnsi="Arial" w:cs="Arial"/>
          <w:color w:val="FF0000"/>
          <w:sz w:val="24"/>
          <w:szCs w:val="60"/>
        </w:rPr>
      </w:pPr>
      <w:r w:rsidRPr="00C82E74">
        <w:rPr>
          <w:rFonts w:ascii="Arial" w:hAnsi="Arial" w:cs="Arial"/>
          <w:color w:val="FF0000"/>
          <w:sz w:val="24"/>
          <w:szCs w:val="60"/>
        </w:rPr>
        <w:t>• axes=boxed/framed/normal/none</w:t>
      </w:r>
    </w:p>
    <w:p w:rsidR="00C82E74" w:rsidRPr="00C82E74" w:rsidRDefault="00C82E74" w:rsidP="00C82E74">
      <w:pPr>
        <w:autoSpaceDE w:val="0"/>
        <w:autoSpaceDN w:val="0"/>
        <w:adjustRightInd w:val="0"/>
        <w:spacing w:after="0" w:line="240" w:lineRule="auto"/>
        <w:rPr>
          <w:rFonts w:ascii="Arial" w:hAnsi="Arial" w:cs="Arial"/>
          <w:color w:val="FF0000"/>
          <w:sz w:val="24"/>
          <w:szCs w:val="60"/>
        </w:rPr>
      </w:pPr>
      <w:r w:rsidRPr="00C82E74">
        <w:rPr>
          <w:rFonts w:ascii="Arial" w:hAnsi="Arial" w:cs="Arial"/>
          <w:color w:val="FF0000"/>
          <w:sz w:val="24"/>
          <w:szCs w:val="60"/>
        </w:rPr>
        <w:t>• colour=red/green/blue/yellow/…</w:t>
      </w:r>
    </w:p>
    <w:p w:rsidR="00C82E74" w:rsidRPr="00C82E74" w:rsidRDefault="00C82E74" w:rsidP="00C82E74">
      <w:pPr>
        <w:autoSpaceDE w:val="0"/>
        <w:autoSpaceDN w:val="0"/>
        <w:adjustRightInd w:val="0"/>
        <w:spacing w:after="0" w:line="240" w:lineRule="auto"/>
        <w:rPr>
          <w:rFonts w:ascii="Arial" w:hAnsi="Arial" w:cs="Arial"/>
          <w:color w:val="FF0000"/>
          <w:sz w:val="24"/>
          <w:szCs w:val="60"/>
        </w:rPr>
      </w:pPr>
      <w:r w:rsidRPr="00C82E74">
        <w:rPr>
          <w:rFonts w:ascii="Arial" w:hAnsi="Arial" w:cs="Arial"/>
          <w:color w:val="FF0000"/>
          <w:sz w:val="24"/>
          <w:szCs w:val="60"/>
        </w:rPr>
        <w:t>• style=contour/surface/wiremesh/…</w:t>
      </w:r>
    </w:p>
    <w:p w:rsidR="00C82E74" w:rsidRPr="00C82E74" w:rsidRDefault="00C82E74" w:rsidP="00C82E74">
      <w:pPr>
        <w:autoSpaceDE w:val="0"/>
        <w:autoSpaceDN w:val="0"/>
        <w:adjustRightInd w:val="0"/>
        <w:spacing w:after="0" w:line="240" w:lineRule="auto"/>
        <w:rPr>
          <w:rFonts w:ascii="Arial" w:hAnsi="Arial" w:cs="Arial"/>
          <w:color w:val="FF0000"/>
          <w:sz w:val="24"/>
          <w:szCs w:val="60"/>
        </w:rPr>
      </w:pPr>
      <w:r w:rsidRPr="00C82E74">
        <w:rPr>
          <w:rFonts w:ascii="Arial" w:hAnsi="Arial" w:cs="Arial"/>
          <w:color w:val="FF0000"/>
          <w:sz w:val="24"/>
          <w:szCs w:val="60"/>
        </w:rPr>
        <w:t>• title=“Text”</w:t>
      </w:r>
    </w:p>
    <w:p w:rsidR="00C82E74" w:rsidRDefault="00C82E74" w:rsidP="00C82E74">
      <w:pPr>
        <w:autoSpaceDE w:val="0"/>
        <w:autoSpaceDN w:val="0"/>
        <w:adjustRightInd w:val="0"/>
        <w:spacing w:after="0" w:line="240" w:lineRule="auto"/>
        <w:rPr>
          <w:rFonts w:ascii="Arial" w:hAnsi="Arial" w:cs="Arial"/>
          <w:color w:val="FF0000"/>
          <w:sz w:val="24"/>
          <w:szCs w:val="60"/>
        </w:rPr>
      </w:pPr>
      <w:r w:rsidRPr="00C82E74">
        <w:rPr>
          <w:rFonts w:ascii="Arial" w:hAnsi="Arial" w:cs="Arial"/>
          <w:color w:val="FF0000"/>
          <w:sz w:val="24"/>
          <w:szCs w:val="60"/>
        </w:rPr>
        <w:t>• labels=[x,y,z]</w:t>
      </w:r>
    </w:p>
    <w:p w:rsidR="00C82E74" w:rsidRDefault="00C82E74" w:rsidP="00C82E74">
      <w:pPr>
        <w:autoSpaceDE w:val="0"/>
        <w:autoSpaceDN w:val="0"/>
        <w:adjustRightInd w:val="0"/>
        <w:spacing w:after="0" w:line="240" w:lineRule="auto"/>
        <w:rPr>
          <w:rFonts w:ascii="Arial" w:hAnsi="Arial" w:cs="Arial"/>
          <w:color w:val="FF0000"/>
          <w:sz w:val="24"/>
          <w:szCs w:val="56"/>
        </w:rPr>
      </w:pPr>
      <w:r>
        <w:rPr>
          <w:rFonts w:ascii="Arial" w:hAnsi="Arial" w:cs="Arial"/>
          <w:color w:val="FF0000"/>
          <w:sz w:val="24"/>
          <w:szCs w:val="56"/>
        </w:rPr>
        <w:t xml:space="preserve"> </w:t>
      </w:r>
    </w:p>
    <w:p w:rsidR="00610633" w:rsidRDefault="00610633" w:rsidP="00C82E74">
      <w:pPr>
        <w:autoSpaceDE w:val="0"/>
        <w:autoSpaceDN w:val="0"/>
        <w:adjustRightInd w:val="0"/>
        <w:spacing w:after="0" w:line="240" w:lineRule="auto"/>
        <w:rPr>
          <w:rFonts w:ascii="Arial" w:hAnsi="Arial" w:cs="Arial"/>
          <w:b/>
          <w:sz w:val="24"/>
          <w:szCs w:val="56"/>
        </w:rPr>
      </w:pPr>
    </w:p>
    <w:p w:rsidR="00610633" w:rsidRDefault="00610633" w:rsidP="00C82E74">
      <w:pPr>
        <w:autoSpaceDE w:val="0"/>
        <w:autoSpaceDN w:val="0"/>
        <w:adjustRightInd w:val="0"/>
        <w:spacing w:after="0" w:line="240" w:lineRule="auto"/>
        <w:rPr>
          <w:rFonts w:ascii="Arial" w:hAnsi="Arial" w:cs="Arial"/>
          <w:b/>
          <w:sz w:val="24"/>
          <w:szCs w:val="56"/>
        </w:rPr>
      </w:pPr>
    </w:p>
    <w:p w:rsidR="00C82E74" w:rsidRDefault="00C82E74" w:rsidP="00C82E74">
      <w:pPr>
        <w:autoSpaceDE w:val="0"/>
        <w:autoSpaceDN w:val="0"/>
        <w:adjustRightInd w:val="0"/>
        <w:spacing w:after="0" w:line="240" w:lineRule="auto"/>
        <w:rPr>
          <w:rFonts w:ascii="Arial" w:hAnsi="Arial" w:cs="Arial"/>
          <w:b/>
          <w:sz w:val="24"/>
          <w:szCs w:val="56"/>
        </w:rPr>
      </w:pPr>
      <w:r w:rsidRPr="00C82E74">
        <w:rPr>
          <w:rFonts w:ascii="Arial" w:hAnsi="Arial" w:cs="Arial"/>
          <w:b/>
          <w:sz w:val="24"/>
          <w:szCs w:val="56"/>
        </w:rPr>
        <w:lastRenderedPageBreak/>
        <w:t>Lecture 22: -</w:t>
      </w:r>
    </w:p>
    <w:p w:rsidR="00C82E74" w:rsidRDefault="00C82E74" w:rsidP="00C82E74">
      <w:pPr>
        <w:autoSpaceDE w:val="0"/>
        <w:autoSpaceDN w:val="0"/>
        <w:adjustRightInd w:val="0"/>
        <w:spacing w:after="0" w:line="240" w:lineRule="auto"/>
        <w:rPr>
          <w:rFonts w:ascii="Arial" w:hAnsi="Arial" w:cs="Arial"/>
          <w:b/>
          <w:sz w:val="24"/>
          <w:szCs w:val="56"/>
        </w:rPr>
      </w:pPr>
    </w:p>
    <w:p w:rsidR="00C82E74" w:rsidRPr="00C82E74" w:rsidRDefault="00C82E74" w:rsidP="00C82E74">
      <w:pPr>
        <w:autoSpaceDE w:val="0"/>
        <w:autoSpaceDN w:val="0"/>
        <w:adjustRightInd w:val="0"/>
        <w:spacing w:after="0" w:line="240" w:lineRule="auto"/>
        <w:rPr>
          <w:rFonts w:ascii="Calibri" w:hAnsi="Calibri" w:cs="Calibri"/>
          <w:b/>
          <w:sz w:val="24"/>
          <w:szCs w:val="88"/>
        </w:rPr>
      </w:pPr>
      <w:r w:rsidRPr="00C82E74">
        <w:rPr>
          <w:rFonts w:ascii="Calibri" w:hAnsi="Calibri" w:cs="Calibri"/>
          <w:b/>
          <w:sz w:val="24"/>
          <w:szCs w:val="88"/>
        </w:rPr>
        <w:t>What is a Profession?</w:t>
      </w:r>
    </w:p>
    <w:p w:rsidR="00C82E74" w:rsidRPr="00C82E74" w:rsidRDefault="00C82E74" w:rsidP="00C82E74">
      <w:pPr>
        <w:autoSpaceDE w:val="0"/>
        <w:autoSpaceDN w:val="0"/>
        <w:adjustRightInd w:val="0"/>
        <w:spacing w:after="0" w:line="240" w:lineRule="auto"/>
        <w:rPr>
          <w:rFonts w:ascii="Calibri" w:hAnsi="Calibri" w:cs="Calibri"/>
          <w:sz w:val="24"/>
          <w:szCs w:val="64"/>
        </w:rPr>
      </w:pPr>
      <w:r w:rsidRPr="00C82E74">
        <w:rPr>
          <w:rFonts w:ascii="Arial" w:hAnsi="Arial" w:cs="Arial"/>
          <w:sz w:val="24"/>
          <w:szCs w:val="64"/>
        </w:rPr>
        <w:t xml:space="preserve">• </w:t>
      </w:r>
      <w:r w:rsidRPr="00C82E74">
        <w:rPr>
          <w:rFonts w:ascii="Calibri" w:hAnsi="Calibri" w:cs="Calibri"/>
          <w:sz w:val="24"/>
          <w:szCs w:val="64"/>
        </w:rPr>
        <w:t>“A self-selected, self-disciplined group of</w:t>
      </w:r>
      <w:r>
        <w:rPr>
          <w:rFonts w:ascii="Calibri" w:hAnsi="Calibri" w:cs="Calibri"/>
          <w:sz w:val="24"/>
          <w:szCs w:val="64"/>
        </w:rPr>
        <w:t xml:space="preserve"> </w:t>
      </w:r>
      <w:r w:rsidRPr="00C82E74">
        <w:rPr>
          <w:rFonts w:ascii="Calibri" w:hAnsi="Calibri" w:cs="Calibri"/>
          <w:sz w:val="24"/>
          <w:szCs w:val="64"/>
        </w:rPr>
        <w:t>individuals who hold themselves out to the</w:t>
      </w:r>
    </w:p>
    <w:p w:rsidR="00C82E74" w:rsidRDefault="00C82E74" w:rsidP="00C82E74">
      <w:pPr>
        <w:autoSpaceDE w:val="0"/>
        <w:autoSpaceDN w:val="0"/>
        <w:adjustRightInd w:val="0"/>
        <w:spacing w:after="0" w:line="240" w:lineRule="auto"/>
        <w:rPr>
          <w:rFonts w:ascii="Calibri" w:hAnsi="Calibri" w:cs="Calibri"/>
          <w:sz w:val="24"/>
          <w:szCs w:val="64"/>
        </w:rPr>
      </w:pPr>
      <w:r w:rsidRPr="00C82E74">
        <w:rPr>
          <w:rFonts w:ascii="Calibri" w:hAnsi="Calibri" w:cs="Calibri"/>
          <w:sz w:val="24"/>
          <w:szCs w:val="64"/>
        </w:rPr>
        <w:t>public as processing a special skill derived</w:t>
      </w:r>
      <w:r>
        <w:rPr>
          <w:rFonts w:ascii="Calibri" w:hAnsi="Calibri" w:cs="Calibri"/>
          <w:sz w:val="24"/>
          <w:szCs w:val="64"/>
        </w:rPr>
        <w:t xml:space="preserve"> </w:t>
      </w:r>
      <w:r w:rsidRPr="00C82E74">
        <w:rPr>
          <w:rFonts w:ascii="Calibri" w:hAnsi="Calibri" w:cs="Calibri"/>
          <w:sz w:val="24"/>
          <w:szCs w:val="64"/>
        </w:rPr>
        <w:t>from training and education and are prepare</w:t>
      </w:r>
      <w:r>
        <w:rPr>
          <w:rFonts w:ascii="Calibri" w:hAnsi="Calibri" w:cs="Calibri"/>
          <w:sz w:val="24"/>
          <w:szCs w:val="64"/>
        </w:rPr>
        <w:t xml:space="preserve"> </w:t>
      </w:r>
      <w:r w:rsidRPr="00C82E74">
        <w:rPr>
          <w:rFonts w:ascii="Calibri" w:hAnsi="Calibri" w:cs="Calibri"/>
          <w:sz w:val="24"/>
          <w:szCs w:val="64"/>
        </w:rPr>
        <w:t>to exercise that skill in the interests of others”</w:t>
      </w:r>
    </w:p>
    <w:p w:rsidR="00207CED" w:rsidRPr="00207CED" w:rsidRDefault="00207CED" w:rsidP="00207CED">
      <w:pPr>
        <w:autoSpaceDE w:val="0"/>
        <w:autoSpaceDN w:val="0"/>
        <w:adjustRightInd w:val="0"/>
        <w:spacing w:after="0" w:line="240" w:lineRule="auto"/>
        <w:rPr>
          <w:rFonts w:ascii="Calibri" w:hAnsi="Calibri" w:cs="Calibri"/>
          <w:b/>
          <w:sz w:val="24"/>
          <w:szCs w:val="88"/>
        </w:rPr>
      </w:pPr>
      <w:r w:rsidRPr="00207CED">
        <w:rPr>
          <w:rFonts w:ascii="Calibri" w:hAnsi="Calibri" w:cs="Calibri"/>
          <w:b/>
          <w:sz w:val="24"/>
          <w:szCs w:val="88"/>
        </w:rPr>
        <w:t>Professional Organizations</w:t>
      </w:r>
    </w:p>
    <w:p w:rsidR="00207CED" w:rsidRPr="00207CED" w:rsidRDefault="00207CED" w:rsidP="00207CED">
      <w:pPr>
        <w:autoSpaceDE w:val="0"/>
        <w:autoSpaceDN w:val="0"/>
        <w:adjustRightInd w:val="0"/>
        <w:spacing w:after="0" w:line="240" w:lineRule="auto"/>
        <w:rPr>
          <w:rFonts w:ascii="Calibri" w:hAnsi="Calibri" w:cs="Calibri"/>
          <w:sz w:val="24"/>
          <w:szCs w:val="60"/>
        </w:rPr>
      </w:pPr>
      <w:r w:rsidRPr="00207CED">
        <w:rPr>
          <w:rFonts w:ascii="Arial" w:hAnsi="Arial" w:cs="Arial"/>
          <w:sz w:val="24"/>
          <w:szCs w:val="60"/>
        </w:rPr>
        <w:t xml:space="preserve">• </w:t>
      </w:r>
      <w:r w:rsidRPr="00207CED">
        <w:rPr>
          <w:rFonts w:ascii="Calibri" w:hAnsi="Calibri" w:cs="Calibri"/>
          <w:sz w:val="24"/>
          <w:szCs w:val="60"/>
        </w:rPr>
        <w:t>All recognized professional bodies organize</w:t>
      </w:r>
      <w:r>
        <w:rPr>
          <w:rFonts w:ascii="Calibri" w:hAnsi="Calibri" w:cs="Calibri"/>
          <w:sz w:val="24"/>
          <w:szCs w:val="60"/>
        </w:rPr>
        <w:t xml:space="preserve"> </w:t>
      </w:r>
      <w:r w:rsidRPr="00207CED">
        <w:rPr>
          <w:rFonts w:ascii="Calibri" w:hAnsi="Calibri" w:cs="Calibri"/>
          <w:sz w:val="24"/>
          <w:szCs w:val="60"/>
        </w:rPr>
        <w:t>themselves into self-governing professional</w:t>
      </w:r>
      <w:r>
        <w:rPr>
          <w:rFonts w:ascii="Calibri" w:hAnsi="Calibri" w:cs="Calibri"/>
          <w:sz w:val="24"/>
          <w:szCs w:val="60"/>
        </w:rPr>
        <w:t xml:space="preserve"> </w:t>
      </w:r>
      <w:r w:rsidRPr="00207CED">
        <w:rPr>
          <w:rFonts w:ascii="Calibri" w:hAnsi="Calibri" w:cs="Calibri"/>
          <w:sz w:val="24"/>
          <w:szCs w:val="60"/>
        </w:rPr>
        <w:t>societies or associations</w:t>
      </w:r>
      <w:r>
        <w:rPr>
          <w:rFonts w:ascii="Calibri" w:hAnsi="Calibri" w:cs="Calibri"/>
          <w:sz w:val="24"/>
          <w:szCs w:val="60"/>
        </w:rPr>
        <w:t>: -</w:t>
      </w:r>
    </w:p>
    <w:p w:rsidR="00207CED" w:rsidRP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e.g., College of Physicians and Surgeons</w:t>
      </w:r>
    </w:p>
    <w:p w:rsidR="00207CED" w:rsidRP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Professional Engineers Ontario (PEO)</w:t>
      </w:r>
    </w:p>
    <w:p w:rsidR="00207CED" w:rsidRPr="00207CED" w:rsidRDefault="00207CED" w:rsidP="00207CED">
      <w:pPr>
        <w:autoSpaceDE w:val="0"/>
        <w:autoSpaceDN w:val="0"/>
        <w:adjustRightInd w:val="0"/>
        <w:spacing w:after="0" w:line="240" w:lineRule="auto"/>
        <w:rPr>
          <w:rFonts w:ascii="Calibri" w:hAnsi="Calibri" w:cs="Calibri"/>
          <w:sz w:val="24"/>
          <w:szCs w:val="60"/>
        </w:rPr>
      </w:pPr>
      <w:r w:rsidRPr="00207CED">
        <w:rPr>
          <w:rFonts w:ascii="Arial" w:hAnsi="Arial" w:cs="Arial"/>
          <w:sz w:val="24"/>
          <w:szCs w:val="60"/>
        </w:rPr>
        <w:t xml:space="preserve">• </w:t>
      </w:r>
      <w:r w:rsidRPr="00207CED">
        <w:rPr>
          <w:rFonts w:ascii="Calibri" w:hAnsi="Calibri" w:cs="Calibri"/>
          <w:sz w:val="24"/>
          <w:szCs w:val="60"/>
        </w:rPr>
        <w:t>Major function is to define the duties and</w:t>
      </w:r>
      <w:r>
        <w:rPr>
          <w:rFonts w:ascii="Calibri" w:hAnsi="Calibri" w:cs="Calibri"/>
          <w:sz w:val="24"/>
          <w:szCs w:val="60"/>
        </w:rPr>
        <w:t xml:space="preserve"> </w:t>
      </w:r>
      <w:r w:rsidRPr="00207CED">
        <w:rPr>
          <w:rFonts w:ascii="Calibri" w:hAnsi="Calibri" w:cs="Calibri"/>
          <w:sz w:val="24"/>
          <w:szCs w:val="60"/>
        </w:rPr>
        <w:t>responsibilities of their members</w:t>
      </w:r>
      <w:r>
        <w:rPr>
          <w:rFonts w:ascii="Calibri" w:hAnsi="Calibri" w:cs="Calibri"/>
          <w:sz w:val="24"/>
          <w:szCs w:val="60"/>
        </w:rPr>
        <w:t>: -</w:t>
      </w:r>
    </w:p>
    <w:p w:rsidR="00207CED" w:rsidRP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Code of Ethics</w:t>
      </w:r>
    </w:p>
    <w:p w:rsidR="00207CED" w:rsidRP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Guidelines for Practice</w:t>
      </w:r>
    </w:p>
    <w:p w:rsid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Disciplinary Procedures</w:t>
      </w:r>
    </w:p>
    <w:p w:rsidR="00207CED" w:rsidRPr="00207CED" w:rsidRDefault="00207CED" w:rsidP="00207CED">
      <w:pPr>
        <w:autoSpaceDE w:val="0"/>
        <w:autoSpaceDN w:val="0"/>
        <w:adjustRightInd w:val="0"/>
        <w:spacing w:after="0" w:line="240" w:lineRule="auto"/>
        <w:rPr>
          <w:rFonts w:ascii="Calibri" w:hAnsi="Calibri" w:cs="Calibri"/>
          <w:b/>
          <w:sz w:val="24"/>
          <w:szCs w:val="88"/>
        </w:rPr>
      </w:pPr>
      <w:r w:rsidRPr="00207CED">
        <w:rPr>
          <w:rFonts w:ascii="Calibri" w:hAnsi="Calibri" w:cs="Calibri"/>
          <w:b/>
          <w:sz w:val="24"/>
          <w:szCs w:val="88"/>
        </w:rPr>
        <w:t>Legislative Mandate</w:t>
      </w:r>
    </w:p>
    <w:p w:rsidR="00207CED" w:rsidRPr="00207CED" w:rsidRDefault="00207CED" w:rsidP="00207CED">
      <w:pPr>
        <w:autoSpaceDE w:val="0"/>
        <w:autoSpaceDN w:val="0"/>
        <w:adjustRightInd w:val="0"/>
        <w:spacing w:after="0" w:line="240" w:lineRule="auto"/>
        <w:rPr>
          <w:rFonts w:ascii="Calibri" w:hAnsi="Calibri" w:cs="Calibri"/>
          <w:sz w:val="24"/>
          <w:szCs w:val="60"/>
        </w:rPr>
      </w:pPr>
      <w:r w:rsidRPr="00207CED">
        <w:rPr>
          <w:rFonts w:ascii="Arial" w:hAnsi="Arial" w:cs="Arial"/>
          <w:sz w:val="24"/>
          <w:szCs w:val="60"/>
        </w:rPr>
        <w:t xml:space="preserve">• </w:t>
      </w:r>
      <w:r w:rsidRPr="00207CED">
        <w:rPr>
          <w:rFonts w:ascii="Calibri" w:hAnsi="Calibri" w:cs="Calibri"/>
          <w:sz w:val="24"/>
          <w:szCs w:val="60"/>
        </w:rPr>
        <w:t>Provincial jurisdiction in Canada</w:t>
      </w:r>
    </w:p>
    <w:p w:rsidR="00207CED" w:rsidRP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Professional Engineers Act</w:t>
      </w:r>
    </w:p>
    <w:p w:rsidR="00207CED" w:rsidRP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By state in the USA</w:t>
      </w:r>
    </w:p>
    <w:p w:rsidR="00207CED" w:rsidRPr="00207CED" w:rsidRDefault="00207CED" w:rsidP="00207CED">
      <w:pPr>
        <w:autoSpaceDE w:val="0"/>
        <w:autoSpaceDN w:val="0"/>
        <w:adjustRightInd w:val="0"/>
        <w:spacing w:after="0" w:line="240" w:lineRule="auto"/>
        <w:rPr>
          <w:rFonts w:ascii="Calibri" w:hAnsi="Calibri" w:cs="Calibri"/>
          <w:sz w:val="24"/>
          <w:szCs w:val="60"/>
        </w:rPr>
      </w:pPr>
      <w:r w:rsidRPr="00207CED">
        <w:rPr>
          <w:rFonts w:ascii="Arial" w:hAnsi="Arial" w:cs="Arial"/>
          <w:sz w:val="24"/>
          <w:szCs w:val="60"/>
        </w:rPr>
        <w:t xml:space="preserve">• </w:t>
      </w:r>
      <w:r w:rsidRPr="00207CED">
        <w:rPr>
          <w:rFonts w:ascii="Calibri" w:hAnsi="Calibri" w:cs="Calibri"/>
          <w:sz w:val="24"/>
          <w:szCs w:val="60"/>
        </w:rPr>
        <w:t>Professional Engineering is defined in the Act</w:t>
      </w:r>
    </w:p>
    <w:p w:rsidR="00207CED" w:rsidRDefault="00207CED" w:rsidP="00207CED">
      <w:pPr>
        <w:autoSpaceDE w:val="0"/>
        <w:autoSpaceDN w:val="0"/>
        <w:adjustRightInd w:val="0"/>
        <w:spacing w:after="0" w:line="240" w:lineRule="auto"/>
        <w:rPr>
          <w:rFonts w:ascii="Calibri" w:hAnsi="Calibri" w:cs="Calibri"/>
          <w:sz w:val="24"/>
          <w:szCs w:val="52"/>
        </w:rPr>
      </w:pPr>
      <w:r w:rsidRPr="00207CED">
        <w:rPr>
          <w:rFonts w:ascii="Arial" w:hAnsi="Arial" w:cs="Arial"/>
          <w:sz w:val="24"/>
          <w:szCs w:val="52"/>
        </w:rPr>
        <w:t xml:space="preserve">– </w:t>
      </w:r>
      <w:r w:rsidRPr="00207CED">
        <w:rPr>
          <w:rFonts w:ascii="Calibri" w:hAnsi="Calibri" w:cs="Calibri"/>
          <w:sz w:val="24"/>
          <w:szCs w:val="52"/>
        </w:rPr>
        <w:t>“Any act of designing, composing, evaluating,</w:t>
      </w:r>
      <w:r>
        <w:rPr>
          <w:rFonts w:ascii="Calibri" w:hAnsi="Calibri" w:cs="Calibri"/>
          <w:sz w:val="24"/>
          <w:szCs w:val="52"/>
        </w:rPr>
        <w:t xml:space="preserve"> </w:t>
      </w:r>
      <w:r w:rsidRPr="00207CED">
        <w:rPr>
          <w:rFonts w:ascii="Calibri" w:hAnsi="Calibri" w:cs="Calibri"/>
          <w:sz w:val="24"/>
          <w:szCs w:val="52"/>
        </w:rPr>
        <w:t>advising, reporting, directing or supervising; wherein</w:t>
      </w:r>
      <w:r>
        <w:rPr>
          <w:rFonts w:ascii="Calibri" w:hAnsi="Calibri" w:cs="Calibri"/>
          <w:sz w:val="24"/>
          <w:szCs w:val="52"/>
        </w:rPr>
        <w:t xml:space="preserve"> </w:t>
      </w:r>
      <w:r w:rsidRPr="00207CED">
        <w:rPr>
          <w:rFonts w:ascii="Calibri" w:hAnsi="Calibri" w:cs="Calibri"/>
          <w:sz w:val="24"/>
          <w:szCs w:val="52"/>
        </w:rPr>
        <w:t>the safeguarding of life, health, property or the public</w:t>
      </w:r>
      <w:r>
        <w:rPr>
          <w:rFonts w:ascii="Calibri" w:hAnsi="Calibri" w:cs="Calibri"/>
          <w:sz w:val="24"/>
          <w:szCs w:val="52"/>
        </w:rPr>
        <w:t xml:space="preserve"> </w:t>
      </w:r>
      <w:r w:rsidRPr="00207CED">
        <w:rPr>
          <w:rFonts w:ascii="Calibri" w:hAnsi="Calibri" w:cs="Calibri"/>
          <w:sz w:val="24"/>
          <w:szCs w:val="52"/>
        </w:rPr>
        <w:t>welfare is concerned, and that requires the</w:t>
      </w:r>
      <w:r>
        <w:rPr>
          <w:rFonts w:ascii="Calibri" w:hAnsi="Calibri" w:cs="Calibri"/>
          <w:sz w:val="24"/>
          <w:szCs w:val="52"/>
        </w:rPr>
        <w:t xml:space="preserve"> </w:t>
      </w:r>
      <w:r w:rsidRPr="00207CED">
        <w:rPr>
          <w:rFonts w:ascii="Calibri" w:hAnsi="Calibri" w:cs="Calibri"/>
          <w:sz w:val="24"/>
          <w:szCs w:val="52"/>
        </w:rPr>
        <w:t>application of engineering principles, but does not</w:t>
      </w:r>
      <w:r>
        <w:rPr>
          <w:rFonts w:ascii="Calibri" w:hAnsi="Calibri" w:cs="Calibri"/>
          <w:sz w:val="24"/>
          <w:szCs w:val="52"/>
        </w:rPr>
        <w:t xml:space="preserve"> </w:t>
      </w:r>
      <w:r w:rsidRPr="00207CED">
        <w:rPr>
          <w:rFonts w:ascii="Calibri" w:hAnsi="Calibri" w:cs="Calibri"/>
          <w:sz w:val="24"/>
          <w:szCs w:val="52"/>
        </w:rPr>
        <w:t>include practising as a natural scientist”</w:t>
      </w:r>
      <w:r>
        <w:rPr>
          <w:rFonts w:ascii="Calibri" w:hAnsi="Calibri" w:cs="Calibri"/>
          <w:sz w:val="24"/>
          <w:szCs w:val="52"/>
        </w:rPr>
        <w:t>.</w:t>
      </w:r>
    </w:p>
    <w:p w:rsidR="00207CED" w:rsidRDefault="00207CED" w:rsidP="00207CED">
      <w:pPr>
        <w:autoSpaceDE w:val="0"/>
        <w:autoSpaceDN w:val="0"/>
        <w:adjustRightInd w:val="0"/>
        <w:spacing w:after="0" w:line="240" w:lineRule="auto"/>
        <w:rPr>
          <w:rFonts w:ascii="Calibri" w:hAnsi="Calibri" w:cs="Calibri"/>
          <w:b/>
          <w:sz w:val="24"/>
          <w:szCs w:val="64"/>
        </w:rPr>
      </w:pPr>
      <w:r w:rsidRPr="00207CED">
        <w:rPr>
          <w:rFonts w:ascii="Calibri" w:hAnsi="Calibri" w:cs="Calibri"/>
          <w:b/>
          <w:sz w:val="24"/>
          <w:szCs w:val="64"/>
        </w:rPr>
        <w:t>(PEO)</w:t>
      </w:r>
      <w:r>
        <w:rPr>
          <w:rFonts w:ascii="Calibri" w:hAnsi="Calibri" w:cs="Calibri"/>
          <w:b/>
          <w:sz w:val="24"/>
          <w:szCs w:val="64"/>
        </w:rPr>
        <w:t xml:space="preserve"> stands for “</w:t>
      </w:r>
      <w:r w:rsidRPr="00207CED">
        <w:rPr>
          <w:rFonts w:ascii="Calibri" w:hAnsi="Calibri" w:cs="Calibri"/>
          <w:b/>
          <w:sz w:val="24"/>
          <w:szCs w:val="64"/>
        </w:rPr>
        <w:t>Professional Engineers Ontario</w:t>
      </w:r>
      <w:r>
        <w:rPr>
          <w:rFonts w:ascii="Calibri" w:hAnsi="Calibri" w:cs="Calibri"/>
          <w:b/>
          <w:sz w:val="24"/>
          <w:szCs w:val="64"/>
        </w:rPr>
        <w:t>”.</w:t>
      </w:r>
    </w:p>
    <w:p w:rsidR="00207CED" w:rsidRDefault="00207CED" w:rsidP="00207CED">
      <w:pPr>
        <w:autoSpaceDE w:val="0"/>
        <w:autoSpaceDN w:val="0"/>
        <w:adjustRightInd w:val="0"/>
        <w:spacing w:after="0" w:line="240" w:lineRule="auto"/>
        <w:rPr>
          <w:rFonts w:ascii="Calibri" w:hAnsi="Calibri" w:cs="Calibri"/>
          <w:b/>
          <w:sz w:val="24"/>
          <w:szCs w:val="64"/>
        </w:rPr>
      </w:pPr>
    </w:p>
    <w:p w:rsidR="00207CED" w:rsidRPr="00207CED" w:rsidRDefault="00207CED" w:rsidP="00207CED">
      <w:pPr>
        <w:autoSpaceDE w:val="0"/>
        <w:autoSpaceDN w:val="0"/>
        <w:adjustRightInd w:val="0"/>
        <w:spacing w:after="0" w:line="240" w:lineRule="auto"/>
        <w:rPr>
          <w:rFonts w:ascii="Calibri" w:hAnsi="Calibri" w:cs="Calibri"/>
          <w:b/>
          <w:color w:val="000000"/>
          <w:sz w:val="24"/>
          <w:szCs w:val="88"/>
        </w:rPr>
      </w:pPr>
      <w:r w:rsidRPr="00207CED">
        <w:rPr>
          <w:rFonts w:ascii="Calibri" w:hAnsi="Calibri" w:cs="Calibri"/>
          <w:b/>
          <w:color w:val="000000"/>
          <w:sz w:val="24"/>
          <w:szCs w:val="88"/>
        </w:rPr>
        <w:t>Professional Engineering</w:t>
      </w:r>
      <w:r>
        <w:rPr>
          <w:rFonts w:ascii="Calibri" w:hAnsi="Calibri" w:cs="Calibri"/>
          <w:b/>
          <w:color w:val="000000"/>
          <w:sz w:val="24"/>
          <w:szCs w:val="88"/>
        </w:rPr>
        <w:t>: -</w:t>
      </w:r>
    </w:p>
    <w:p w:rsidR="00207CED" w:rsidRPr="00207CED" w:rsidRDefault="00207CED" w:rsidP="00207CED">
      <w:pPr>
        <w:autoSpaceDE w:val="0"/>
        <w:autoSpaceDN w:val="0"/>
        <w:adjustRightInd w:val="0"/>
        <w:spacing w:after="0" w:line="240" w:lineRule="auto"/>
        <w:rPr>
          <w:rFonts w:ascii="Calibri" w:hAnsi="Calibri" w:cs="Calibri"/>
          <w:color w:val="1F497D"/>
          <w:sz w:val="24"/>
          <w:szCs w:val="64"/>
        </w:rPr>
      </w:pPr>
      <w:r w:rsidRPr="00207CED">
        <w:rPr>
          <w:rFonts w:ascii="Arial" w:hAnsi="Arial" w:cs="Arial"/>
          <w:color w:val="000000"/>
          <w:sz w:val="24"/>
          <w:szCs w:val="64"/>
        </w:rPr>
        <w:t xml:space="preserve">• </w:t>
      </w:r>
      <w:r w:rsidRPr="00207CED">
        <w:rPr>
          <w:rFonts w:ascii="Calibri" w:hAnsi="Calibri" w:cs="Calibri"/>
          <w:color w:val="000000"/>
          <w:sz w:val="24"/>
          <w:szCs w:val="64"/>
        </w:rPr>
        <w:t xml:space="preserve">Unifying theme is </w:t>
      </w:r>
      <w:r w:rsidRPr="00207CED">
        <w:rPr>
          <w:rFonts w:ascii="Calibri" w:hAnsi="Calibri" w:cs="Calibri"/>
          <w:color w:val="1F497D"/>
          <w:sz w:val="24"/>
          <w:szCs w:val="64"/>
        </w:rPr>
        <w:t>public safety</w:t>
      </w:r>
    </w:p>
    <w:p w:rsidR="00207CED" w:rsidRPr="00207CED"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Arial" w:hAnsi="Arial" w:cs="Arial"/>
          <w:color w:val="000000"/>
          <w:sz w:val="24"/>
          <w:szCs w:val="56"/>
        </w:rPr>
        <w:t xml:space="preserve">– </w:t>
      </w:r>
      <w:r w:rsidRPr="00207CED">
        <w:rPr>
          <w:rFonts w:ascii="Calibri" w:hAnsi="Calibri" w:cs="Calibri"/>
          <w:color w:val="000000"/>
          <w:sz w:val="24"/>
          <w:szCs w:val="56"/>
        </w:rPr>
        <w:t>Bridges and buildings</w:t>
      </w:r>
    </w:p>
    <w:p w:rsidR="00207CED" w:rsidRPr="00207CED"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Arial" w:hAnsi="Arial" w:cs="Arial"/>
          <w:color w:val="000000"/>
          <w:sz w:val="24"/>
          <w:szCs w:val="56"/>
        </w:rPr>
        <w:t xml:space="preserve">– </w:t>
      </w:r>
      <w:r w:rsidRPr="00207CED">
        <w:rPr>
          <w:rFonts w:ascii="Calibri" w:hAnsi="Calibri" w:cs="Calibri"/>
          <w:color w:val="000000"/>
          <w:sz w:val="24"/>
          <w:szCs w:val="56"/>
        </w:rPr>
        <w:t>Designing vehicles that carry people</w:t>
      </w:r>
    </w:p>
    <w:p w:rsidR="00207CED" w:rsidRPr="00207CED" w:rsidRDefault="00207CED" w:rsidP="00207CED">
      <w:pPr>
        <w:autoSpaceDE w:val="0"/>
        <w:autoSpaceDN w:val="0"/>
        <w:adjustRightInd w:val="0"/>
        <w:spacing w:after="0" w:line="240" w:lineRule="auto"/>
        <w:rPr>
          <w:rFonts w:ascii="Calibri" w:hAnsi="Calibri" w:cs="Calibri"/>
          <w:color w:val="000000"/>
          <w:sz w:val="24"/>
          <w:szCs w:val="48"/>
        </w:rPr>
      </w:pPr>
      <w:r w:rsidRPr="00207CED">
        <w:rPr>
          <w:rFonts w:ascii="Arial" w:hAnsi="Arial" w:cs="Arial"/>
          <w:color w:val="000000"/>
          <w:sz w:val="24"/>
          <w:szCs w:val="48"/>
        </w:rPr>
        <w:t xml:space="preserve">• </w:t>
      </w:r>
      <w:r w:rsidRPr="00207CED">
        <w:rPr>
          <w:rFonts w:ascii="Calibri" w:hAnsi="Calibri" w:cs="Calibri"/>
          <w:color w:val="000000"/>
          <w:sz w:val="24"/>
          <w:szCs w:val="48"/>
        </w:rPr>
        <w:t>Planes, trains, and automobiles</w:t>
      </w:r>
    </w:p>
    <w:p w:rsidR="00207CED" w:rsidRPr="00207CED"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Arial" w:hAnsi="Arial" w:cs="Arial"/>
          <w:color w:val="000000"/>
          <w:sz w:val="24"/>
          <w:szCs w:val="56"/>
        </w:rPr>
        <w:t xml:space="preserve">– </w:t>
      </w:r>
      <w:r w:rsidRPr="00207CED">
        <w:rPr>
          <w:rFonts w:ascii="Calibri" w:hAnsi="Calibri" w:cs="Calibri"/>
          <w:color w:val="000000"/>
          <w:sz w:val="24"/>
          <w:szCs w:val="56"/>
        </w:rPr>
        <w:t>Software to operate a nuclear reactor</w:t>
      </w:r>
    </w:p>
    <w:p w:rsidR="00207CED" w:rsidRPr="00207CED"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Arial" w:hAnsi="Arial" w:cs="Arial"/>
          <w:color w:val="000000"/>
          <w:sz w:val="24"/>
          <w:szCs w:val="56"/>
        </w:rPr>
        <w:t xml:space="preserve">– </w:t>
      </w:r>
      <w:r w:rsidRPr="00207CED">
        <w:rPr>
          <w:rFonts w:ascii="Calibri" w:hAnsi="Calibri" w:cs="Calibri"/>
          <w:color w:val="000000"/>
          <w:sz w:val="24"/>
          <w:szCs w:val="56"/>
        </w:rPr>
        <w:t>Electrical and electronic components</w:t>
      </w:r>
    </w:p>
    <w:p w:rsidR="00207CED" w:rsidRPr="00207CED"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Arial" w:hAnsi="Arial" w:cs="Arial"/>
          <w:color w:val="000000"/>
          <w:sz w:val="24"/>
          <w:szCs w:val="56"/>
        </w:rPr>
        <w:t xml:space="preserve">– </w:t>
      </w:r>
      <w:r w:rsidRPr="00207CED">
        <w:rPr>
          <w:rFonts w:ascii="Calibri" w:hAnsi="Calibri" w:cs="Calibri"/>
          <w:color w:val="000000"/>
          <w:sz w:val="24"/>
          <w:szCs w:val="56"/>
        </w:rPr>
        <w:t>Control systems</w:t>
      </w:r>
    </w:p>
    <w:p w:rsidR="00207CED" w:rsidRPr="00207CED"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Arial" w:hAnsi="Arial" w:cs="Arial"/>
          <w:color w:val="000000"/>
          <w:sz w:val="24"/>
          <w:szCs w:val="56"/>
        </w:rPr>
        <w:t xml:space="preserve">– </w:t>
      </w:r>
      <w:r w:rsidRPr="00207CED">
        <w:rPr>
          <w:rFonts w:ascii="Calibri" w:hAnsi="Calibri" w:cs="Calibri"/>
          <w:color w:val="000000"/>
          <w:sz w:val="24"/>
          <w:szCs w:val="56"/>
        </w:rPr>
        <w:t>Environmental engineering</w:t>
      </w:r>
    </w:p>
    <w:p w:rsidR="00EC7AA2" w:rsidRDefault="00EC7AA2" w:rsidP="00207CED">
      <w:pPr>
        <w:autoSpaceDE w:val="0"/>
        <w:autoSpaceDN w:val="0"/>
        <w:adjustRightInd w:val="0"/>
        <w:spacing w:after="0" w:line="240" w:lineRule="auto"/>
        <w:rPr>
          <w:rFonts w:ascii="Arial" w:hAnsi="Arial" w:cs="Arial"/>
          <w:color w:val="000000"/>
          <w:sz w:val="24"/>
          <w:szCs w:val="56"/>
        </w:rPr>
      </w:pPr>
    </w:p>
    <w:p w:rsidR="00207CED" w:rsidRPr="00610633" w:rsidRDefault="00207CED" w:rsidP="00207CED">
      <w:pPr>
        <w:autoSpaceDE w:val="0"/>
        <w:autoSpaceDN w:val="0"/>
        <w:adjustRightInd w:val="0"/>
        <w:spacing w:after="0" w:line="240" w:lineRule="auto"/>
        <w:rPr>
          <w:rFonts w:ascii="Calibri" w:hAnsi="Calibri" w:cs="Calibri"/>
          <w:color w:val="000000"/>
          <w:sz w:val="24"/>
          <w:szCs w:val="56"/>
        </w:rPr>
      </w:pPr>
      <w:r w:rsidRPr="00207CED">
        <w:rPr>
          <w:rFonts w:ascii="Calibri" w:hAnsi="Calibri" w:cs="Calibri"/>
          <w:b/>
          <w:sz w:val="24"/>
          <w:szCs w:val="80"/>
        </w:rPr>
        <w:t>Professional Engineers Ontario (PEO)</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Licensing and enforcement body in Ontario</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Enforces Professional Engineers Act</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Enforces standards of competence</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Enforces use of the title “Professional</w:t>
      </w:r>
      <w:r>
        <w:rPr>
          <w:rFonts w:ascii="Calibri" w:hAnsi="Calibri" w:cs="Calibri"/>
          <w:sz w:val="24"/>
          <w:szCs w:val="64"/>
        </w:rPr>
        <w:t xml:space="preserve"> </w:t>
      </w:r>
      <w:r w:rsidRPr="00207CED">
        <w:rPr>
          <w:rFonts w:ascii="Calibri" w:hAnsi="Calibri" w:cs="Calibri"/>
          <w:sz w:val="24"/>
          <w:szCs w:val="64"/>
        </w:rPr>
        <w:t>Engineer” and “P.Eng.”</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Responsible for public safety</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Does not protect engineers</w:t>
      </w:r>
      <w:r>
        <w:rPr>
          <w:rFonts w:ascii="Calibri" w:hAnsi="Calibri" w:cs="Calibri"/>
          <w:sz w:val="24"/>
          <w:szCs w:val="64"/>
        </w:rPr>
        <w:t>.</w:t>
      </w:r>
    </w:p>
    <w:p w:rsidR="00EC7AA2" w:rsidRDefault="00207CED" w:rsidP="00207CED">
      <w:pPr>
        <w:autoSpaceDE w:val="0"/>
        <w:autoSpaceDN w:val="0"/>
        <w:adjustRightInd w:val="0"/>
        <w:spacing w:after="0" w:line="240" w:lineRule="auto"/>
        <w:rPr>
          <w:rFonts w:ascii="Calibri" w:hAnsi="Calibri" w:cs="Calibri"/>
          <w:b/>
          <w:sz w:val="24"/>
          <w:szCs w:val="64"/>
        </w:rPr>
      </w:pPr>
      <w:r w:rsidRPr="00207CED">
        <w:rPr>
          <w:rFonts w:ascii="Arial" w:hAnsi="Arial" w:cs="Arial"/>
          <w:sz w:val="24"/>
          <w:szCs w:val="64"/>
        </w:rPr>
        <w:t xml:space="preserve">• </w:t>
      </w:r>
      <w:r w:rsidRPr="00207CED">
        <w:rPr>
          <w:rFonts w:ascii="Calibri" w:hAnsi="Calibri" w:cs="Calibri"/>
          <w:sz w:val="24"/>
          <w:szCs w:val="64"/>
        </w:rPr>
        <w:t>Has nothing to do with the “Iron Ring”</w:t>
      </w:r>
      <w:r>
        <w:rPr>
          <w:rFonts w:ascii="Calibri" w:hAnsi="Calibri" w:cs="Calibri"/>
          <w:sz w:val="24"/>
          <w:szCs w:val="64"/>
        </w:rPr>
        <w:t>.</w:t>
      </w:r>
    </w:p>
    <w:p w:rsidR="00207CED" w:rsidRPr="00EC7AA2" w:rsidRDefault="00207CED" w:rsidP="00207CED">
      <w:pPr>
        <w:autoSpaceDE w:val="0"/>
        <w:autoSpaceDN w:val="0"/>
        <w:adjustRightInd w:val="0"/>
        <w:spacing w:after="0" w:line="240" w:lineRule="auto"/>
        <w:rPr>
          <w:rFonts w:ascii="Calibri" w:hAnsi="Calibri" w:cs="Calibri"/>
          <w:b/>
          <w:sz w:val="24"/>
          <w:szCs w:val="64"/>
        </w:rPr>
      </w:pPr>
      <w:r w:rsidRPr="00207CED">
        <w:rPr>
          <w:rFonts w:ascii="Calibri" w:hAnsi="Calibri" w:cs="Calibri"/>
          <w:b/>
          <w:color w:val="000000"/>
          <w:sz w:val="24"/>
          <w:szCs w:val="88"/>
        </w:rPr>
        <w:lastRenderedPageBreak/>
        <w:t>Code of Ethics</w:t>
      </w:r>
    </w:p>
    <w:p w:rsidR="00207CED" w:rsidRPr="00207CED" w:rsidRDefault="00207CED" w:rsidP="00207CED">
      <w:pPr>
        <w:autoSpaceDE w:val="0"/>
        <w:autoSpaceDN w:val="0"/>
        <w:adjustRightInd w:val="0"/>
        <w:spacing w:after="0" w:line="240" w:lineRule="auto"/>
        <w:rPr>
          <w:rFonts w:ascii="Calibri" w:hAnsi="Calibri" w:cs="Calibri"/>
          <w:color w:val="000000"/>
          <w:sz w:val="24"/>
          <w:szCs w:val="64"/>
        </w:rPr>
      </w:pPr>
      <w:r w:rsidRPr="00207CED">
        <w:rPr>
          <w:rFonts w:ascii="Arial" w:hAnsi="Arial" w:cs="Arial"/>
          <w:color w:val="000000"/>
          <w:sz w:val="24"/>
          <w:szCs w:val="64"/>
        </w:rPr>
        <w:t xml:space="preserve">• </w:t>
      </w:r>
      <w:r w:rsidRPr="00207CED">
        <w:rPr>
          <w:rFonts w:ascii="Calibri" w:hAnsi="Calibri" w:cs="Calibri"/>
          <w:color w:val="000000"/>
          <w:sz w:val="24"/>
          <w:szCs w:val="64"/>
        </w:rPr>
        <w:t>All Professional Engineers must follow the</w:t>
      </w:r>
      <w:r>
        <w:rPr>
          <w:rFonts w:ascii="Calibri" w:hAnsi="Calibri" w:cs="Calibri"/>
          <w:color w:val="000000"/>
          <w:sz w:val="24"/>
          <w:szCs w:val="64"/>
        </w:rPr>
        <w:t xml:space="preserve"> </w:t>
      </w:r>
      <w:r w:rsidRPr="00207CED">
        <w:rPr>
          <w:rFonts w:ascii="Calibri" w:hAnsi="Calibri" w:cs="Calibri"/>
          <w:color w:val="000000"/>
          <w:sz w:val="24"/>
          <w:szCs w:val="64"/>
        </w:rPr>
        <w:t>“Code of Ethics”</w:t>
      </w:r>
      <w:r>
        <w:rPr>
          <w:rFonts w:ascii="Calibri" w:hAnsi="Calibri" w:cs="Calibri"/>
          <w:color w:val="000000"/>
          <w:sz w:val="24"/>
          <w:szCs w:val="64"/>
        </w:rPr>
        <w:t>.</w:t>
      </w:r>
    </w:p>
    <w:p w:rsidR="00207CED" w:rsidRPr="00207CED" w:rsidRDefault="00207CED" w:rsidP="00207CED">
      <w:pPr>
        <w:autoSpaceDE w:val="0"/>
        <w:autoSpaceDN w:val="0"/>
        <w:adjustRightInd w:val="0"/>
        <w:spacing w:after="0" w:line="240" w:lineRule="auto"/>
        <w:rPr>
          <w:rFonts w:ascii="Calibri" w:hAnsi="Calibri" w:cs="Calibri"/>
          <w:color w:val="000000"/>
          <w:sz w:val="24"/>
          <w:szCs w:val="64"/>
        </w:rPr>
      </w:pPr>
      <w:r w:rsidRPr="00207CED">
        <w:rPr>
          <w:rFonts w:ascii="Arial" w:hAnsi="Arial" w:cs="Arial"/>
          <w:color w:val="000000"/>
          <w:sz w:val="24"/>
          <w:szCs w:val="64"/>
        </w:rPr>
        <w:t xml:space="preserve">• </w:t>
      </w:r>
      <w:r w:rsidRPr="00207CED">
        <w:rPr>
          <w:rFonts w:ascii="Calibri" w:hAnsi="Calibri" w:cs="Calibri"/>
          <w:color w:val="000000"/>
          <w:sz w:val="24"/>
          <w:szCs w:val="64"/>
        </w:rPr>
        <w:t>Part of Regulation 941 of the Professional</w:t>
      </w:r>
      <w:r>
        <w:rPr>
          <w:rFonts w:ascii="Calibri" w:hAnsi="Calibri" w:cs="Calibri"/>
          <w:color w:val="000000"/>
          <w:sz w:val="24"/>
          <w:szCs w:val="64"/>
        </w:rPr>
        <w:t xml:space="preserve"> </w:t>
      </w:r>
      <w:r w:rsidRPr="00207CED">
        <w:rPr>
          <w:rFonts w:ascii="Calibri" w:hAnsi="Calibri" w:cs="Calibri"/>
          <w:color w:val="000000"/>
          <w:sz w:val="24"/>
          <w:szCs w:val="64"/>
        </w:rPr>
        <w:t>Engineers Act in Ontario</w:t>
      </w:r>
      <w:r>
        <w:rPr>
          <w:rFonts w:ascii="Calibri" w:hAnsi="Calibri" w:cs="Calibri"/>
          <w:color w:val="000000"/>
          <w:sz w:val="24"/>
          <w:szCs w:val="64"/>
        </w:rPr>
        <w:t>.</w:t>
      </w:r>
    </w:p>
    <w:p w:rsidR="00207CED" w:rsidRDefault="00207CED" w:rsidP="00207CED">
      <w:pPr>
        <w:autoSpaceDE w:val="0"/>
        <w:autoSpaceDN w:val="0"/>
        <w:adjustRightInd w:val="0"/>
        <w:spacing w:after="0" w:line="240" w:lineRule="auto"/>
        <w:rPr>
          <w:rFonts w:ascii="Calibri" w:hAnsi="Calibri" w:cs="Calibri"/>
          <w:color w:val="000000"/>
          <w:sz w:val="24"/>
          <w:szCs w:val="64"/>
        </w:rPr>
      </w:pPr>
      <w:r w:rsidRPr="00207CED">
        <w:rPr>
          <w:rFonts w:ascii="Arial" w:hAnsi="Arial" w:cs="Arial"/>
          <w:color w:val="000000"/>
          <w:sz w:val="24"/>
          <w:szCs w:val="64"/>
        </w:rPr>
        <w:t xml:space="preserve">• </w:t>
      </w:r>
      <w:r w:rsidRPr="00207CED">
        <w:rPr>
          <w:rFonts w:ascii="Calibri" w:hAnsi="Calibri" w:cs="Calibri"/>
          <w:color w:val="000000"/>
          <w:sz w:val="24"/>
          <w:szCs w:val="64"/>
        </w:rPr>
        <w:t>The Code of Ethics spells out the duties and</w:t>
      </w:r>
      <w:r>
        <w:rPr>
          <w:rFonts w:ascii="Calibri" w:hAnsi="Calibri" w:cs="Calibri"/>
          <w:color w:val="000000"/>
          <w:sz w:val="24"/>
          <w:szCs w:val="64"/>
        </w:rPr>
        <w:t xml:space="preserve"> </w:t>
      </w:r>
      <w:r w:rsidRPr="00207CED">
        <w:rPr>
          <w:rFonts w:ascii="Calibri" w:hAnsi="Calibri" w:cs="Calibri"/>
          <w:color w:val="000000"/>
          <w:sz w:val="24"/>
          <w:szCs w:val="64"/>
        </w:rPr>
        <w:t>responsibilities of a Professional Engineer</w:t>
      </w:r>
      <w:r>
        <w:rPr>
          <w:rFonts w:ascii="Calibri" w:hAnsi="Calibri" w:cs="Calibri"/>
          <w:color w:val="000000"/>
          <w:sz w:val="24"/>
          <w:szCs w:val="64"/>
        </w:rPr>
        <w:t>.</w:t>
      </w:r>
    </w:p>
    <w:p w:rsidR="00610633" w:rsidRDefault="00610633" w:rsidP="00207CED">
      <w:pPr>
        <w:autoSpaceDE w:val="0"/>
        <w:autoSpaceDN w:val="0"/>
        <w:adjustRightInd w:val="0"/>
        <w:spacing w:after="0" w:line="240" w:lineRule="auto"/>
        <w:rPr>
          <w:rFonts w:ascii="Calibri" w:hAnsi="Calibri" w:cs="Calibri"/>
          <w:b/>
          <w:color w:val="000000"/>
          <w:sz w:val="24"/>
          <w:szCs w:val="88"/>
        </w:rPr>
      </w:pPr>
    </w:p>
    <w:p w:rsidR="00207CED" w:rsidRPr="00207CED" w:rsidRDefault="00207CED" w:rsidP="00207CED">
      <w:pPr>
        <w:autoSpaceDE w:val="0"/>
        <w:autoSpaceDN w:val="0"/>
        <w:adjustRightInd w:val="0"/>
        <w:spacing w:after="0" w:line="240" w:lineRule="auto"/>
        <w:rPr>
          <w:rFonts w:ascii="Calibri" w:hAnsi="Calibri" w:cs="Calibri"/>
          <w:b/>
          <w:color w:val="000000"/>
          <w:sz w:val="24"/>
          <w:szCs w:val="88"/>
        </w:rPr>
      </w:pPr>
      <w:r w:rsidRPr="00207CED">
        <w:rPr>
          <w:rFonts w:ascii="Calibri" w:hAnsi="Calibri" w:cs="Calibri"/>
          <w:b/>
          <w:color w:val="000000"/>
          <w:sz w:val="24"/>
          <w:szCs w:val="88"/>
        </w:rPr>
        <w:t>Tenets of the Code of Ethics</w:t>
      </w:r>
    </w:p>
    <w:p w:rsidR="00207CED" w:rsidRPr="00207CED" w:rsidRDefault="00207CED" w:rsidP="00207CED">
      <w:pPr>
        <w:autoSpaceDE w:val="0"/>
        <w:autoSpaceDN w:val="0"/>
        <w:adjustRightInd w:val="0"/>
        <w:spacing w:after="0" w:line="240" w:lineRule="auto"/>
        <w:rPr>
          <w:rFonts w:ascii="Calibri" w:hAnsi="Calibri" w:cs="Calibri"/>
          <w:color w:val="000000"/>
          <w:sz w:val="24"/>
          <w:szCs w:val="60"/>
        </w:rPr>
      </w:pPr>
      <w:r w:rsidRPr="00207CED">
        <w:rPr>
          <w:rFonts w:ascii="Arial" w:hAnsi="Arial" w:cs="Arial"/>
          <w:color w:val="0000FF"/>
          <w:sz w:val="24"/>
          <w:szCs w:val="60"/>
        </w:rPr>
        <w:t xml:space="preserve">• </w:t>
      </w:r>
      <w:r w:rsidRPr="00207CED">
        <w:rPr>
          <w:rFonts w:ascii="Calibri,Bold" w:hAnsi="Calibri,Bold" w:cs="Calibri,Bold"/>
          <w:b/>
          <w:bCs/>
          <w:color w:val="0000FF"/>
          <w:sz w:val="24"/>
          <w:szCs w:val="60"/>
        </w:rPr>
        <w:t>#1: Safety</w:t>
      </w:r>
      <w:r w:rsidRPr="00207CED">
        <w:rPr>
          <w:rFonts w:ascii="Calibri" w:hAnsi="Calibri" w:cs="Calibri"/>
          <w:color w:val="000000"/>
          <w:sz w:val="24"/>
          <w:szCs w:val="60"/>
        </w:rPr>
        <w:t>: Health and Welfare of the Public</w:t>
      </w:r>
    </w:p>
    <w:p w:rsidR="00207CED" w:rsidRPr="00207CED" w:rsidRDefault="00207CED" w:rsidP="00207CED">
      <w:pPr>
        <w:autoSpaceDE w:val="0"/>
        <w:autoSpaceDN w:val="0"/>
        <w:adjustRightInd w:val="0"/>
        <w:spacing w:after="0" w:line="240" w:lineRule="auto"/>
        <w:rPr>
          <w:rFonts w:ascii="Calibri" w:hAnsi="Calibri" w:cs="Calibri"/>
          <w:color w:val="000000"/>
          <w:sz w:val="24"/>
          <w:szCs w:val="60"/>
        </w:rPr>
      </w:pPr>
      <w:r w:rsidRPr="00207CED">
        <w:rPr>
          <w:rFonts w:ascii="Arial" w:hAnsi="Arial" w:cs="Arial"/>
          <w:color w:val="000000"/>
          <w:sz w:val="24"/>
          <w:szCs w:val="60"/>
        </w:rPr>
        <w:t xml:space="preserve">• </w:t>
      </w:r>
      <w:r w:rsidRPr="00207CED">
        <w:rPr>
          <w:rFonts w:ascii="Calibri" w:hAnsi="Calibri" w:cs="Calibri"/>
          <w:color w:val="000000"/>
          <w:sz w:val="24"/>
          <w:szCs w:val="60"/>
        </w:rPr>
        <w:t>Practitioners are to do work only within their</w:t>
      </w:r>
      <w:r>
        <w:rPr>
          <w:rFonts w:ascii="Calibri" w:hAnsi="Calibri" w:cs="Calibri"/>
          <w:color w:val="000000"/>
          <w:sz w:val="24"/>
          <w:szCs w:val="60"/>
        </w:rPr>
        <w:t xml:space="preserve"> </w:t>
      </w:r>
      <w:r w:rsidRPr="00207CED">
        <w:rPr>
          <w:rFonts w:ascii="Calibri" w:hAnsi="Calibri" w:cs="Calibri"/>
          <w:color w:val="000000"/>
          <w:sz w:val="24"/>
          <w:szCs w:val="60"/>
        </w:rPr>
        <w:t>competence</w:t>
      </w:r>
    </w:p>
    <w:p w:rsidR="00207CED" w:rsidRPr="00207CED" w:rsidRDefault="00207CED" w:rsidP="00207CED">
      <w:pPr>
        <w:autoSpaceDE w:val="0"/>
        <w:autoSpaceDN w:val="0"/>
        <w:adjustRightInd w:val="0"/>
        <w:spacing w:after="0" w:line="240" w:lineRule="auto"/>
        <w:rPr>
          <w:rFonts w:ascii="Calibri" w:hAnsi="Calibri" w:cs="Calibri"/>
          <w:color w:val="000000"/>
          <w:sz w:val="24"/>
          <w:szCs w:val="60"/>
        </w:rPr>
      </w:pPr>
      <w:r w:rsidRPr="00207CED">
        <w:rPr>
          <w:rFonts w:ascii="Arial" w:hAnsi="Arial" w:cs="Arial"/>
          <w:color w:val="000000"/>
          <w:sz w:val="24"/>
          <w:szCs w:val="60"/>
        </w:rPr>
        <w:t xml:space="preserve">• </w:t>
      </w:r>
      <w:r w:rsidRPr="00207CED">
        <w:rPr>
          <w:rFonts w:ascii="Calibri" w:hAnsi="Calibri" w:cs="Calibri"/>
          <w:color w:val="000000"/>
          <w:sz w:val="24"/>
          <w:szCs w:val="60"/>
        </w:rPr>
        <w:t>Practitioners are to conduct themselves with</w:t>
      </w:r>
      <w:r>
        <w:rPr>
          <w:rFonts w:ascii="Calibri" w:hAnsi="Calibri" w:cs="Calibri"/>
          <w:color w:val="000000"/>
          <w:sz w:val="24"/>
          <w:szCs w:val="60"/>
        </w:rPr>
        <w:t xml:space="preserve"> </w:t>
      </w:r>
      <w:r w:rsidRPr="00207CED">
        <w:rPr>
          <w:rFonts w:ascii="Calibri" w:hAnsi="Calibri" w:cs="Calibri"/>
          <w:color w:val="000000"/>
          <w:sz w:val="24"/>
          <w:szCs w:val="60"/>
        </w:rPr>
        <w:t>honesty, integrity, fairness and objectivity</w:t>
      </w:r>
    </w:p>
    <w:p w:rsidR="00207CED" w:rsidRPr="00207CED" w:rsidRDefault="00207CED" w:rsidP="00207CED">
      <w:pPr>
        <w:autoSpaceDE w:val="0"/>
        <w:autoSpaceDN w:val="0"/>
        <w:adjustRightInd w:val="0"/>
        <w:spacing w:after="0" w:line="240" w:lineRule="auto"/>
        <w:rPr>
          <w:rFonts w:ascii="Calibri" w:hAnsi="Calibri" w:cs="Calibri"/>
          <w:color w:val="000000"/>
          <w:sz w:val="24"/>
          <w:szCs w:val="60"/>
        </w:rPr>
      </w:pPr>
      <w:r w:rsidRPr="00207CED">
        <w:rPr>
          <w:rFonts w:ascii="Arial" w:hAnsi="Arial" w:cs="Arial"/>
          <w:color w:val="000000"/>
          <w:sz w:val="24"/>
          <w:szCs w:val="60"/>
        </w:rPr>
        <w:t xml:space="preserve">• </w:t>
      </w:r>
      <w:r w:rsidRPr="00207CED">
        <w:rPr>
          <w:rFonts w:ascii="Calibri" w:hAnsi="Calibri" w:cs="Calibri"/>
          <w:color w:val="000000"/>
          <w:sz w:val="24"/>
          <w:szCs w:val="60"/>
        </w:rPr>
        <w:t>Comply with applicable codes, statutes,</w:t>
      </w:r>
      <w:r>
        <w:rPr>
          <w:rFonts w:ascii="Calibri" w:hAnsi="Calibri" w:cs="Calibri"/>
          <w:color w:val="000000"/>
          <w:sz w:val="24"/>
          <w:szCs w:val="60"/>
        </w:rPr>
        <w:t xml:space="preserve"> </w:t>
      </w:r>
      <w:r w:rsidRPr="00207CED">
        <w:rPr>
          <w:rFonts w:ascii="Calibri" w:hAnsi="Calibri" w:cs="Calibri"/>
          <w:color w:val="000000"/>
          <w:sz w:val="24"/>
          <w:szCs w:val="60"/>
        </w:rPr>
        <w:t>regulations, etc.</w:t>
      </w:r>
    </w:p>
    <w:p w:rsidR="00207CED" w:rsidRDefault="00207CED" w:rsidP="00207CED">
      <w:pPr>
        <w:autoSpaceDE w:val="0"/>
        <w:autoSpaceDN w:val="0"/>
        <w:adjustRightInd w:val="0"/>
        <w:spacing w:after="0" w:line="240" w:lineRule="auto"/>
        <w:rPr>
          <w:rFonts w:ascii="Calibri" w:hAnsi="Calibri" w:cs="Calibri"/>
          <w:color w:val="000000"/>
          <w:sz w:val="24"/>
          <w:szCs w:val="60"/>
        </w:rPr>
      </w:pPr>
      <w:r w:rsidRPr="00207CED">
        <w:rPr>
          <w:rFonts w:ascii="Arial" w:hAnsi="Arial" w:cs="Arial"/>
          <w:color w:val="000000"/>
          <w:sz w:val="24"/>
          <w:szCs w:val="60"/>
        </w:rPr>
        <w:t xml:space="preserve">• </w:t>
      </w:r>
      <w:r w:rsidRPr="00207CED">
        <w:rPr>
          <w:rFonts w:ascii="Calibri" w:hAnsi="Calibri" w:cs="Calibri"/>
          <w:color w:val="000000"/>
          <w:sz w:val="24"/>
          <w:szCs w:val="60"/>
        </w:rPr>
        <w:t>Uphold and enhance the honour and dignity of</w:t>
      </w:r>
      <w:r>
        <w:rPr>
          <w:rFonts w:ascii="Calibri" w:hAnsi="Calibri" w:cs="Calibri"/>
          <w:color w:val="000000"/>
          <w:sz w:val="24"/>
          <w:szCs w:val="60"/>
        </w:rPr>
        <w:t xml:space="preserve"> </w:t>
      </w:r>
      <w:r w:rsidRPr="00207CED">
        <w:rPr>
          <w:rFonts w:ascii="Calibri" w:hAnsi="Calibri" w:cs="Calibri"/>
          <w:color w:val="000000"/>
          <w:sz w:val="24"/>
          <w:szCs w:val="60"/>
        </w:rPr>
        <w:t>the profession</w:t>
      </w:r>
    </w:p>
    <w:p w:rsidR="00DF6CDE" w:rsidRDefault="00DF6CDE" w:rsidP="00207CED">
      <w:pPr>
        <w:autoSpaceDE w:val="0"/>
        <w:autoSpaceDN w:val="0"/>
        <w:adjustRightInd w:val="0"/>
        <w:spacing w:after="0" w:line="240" w:lineRule="auto"/>
        <w:rPr>
          <w:rFonts w:ascii="Calibri" w:hAnsi="Calibri" w:cs="Calibri"/>
          <w:b/>
          <w:sz w:val="24"/>
          <w:szCs w:val="88"/>
        </w:rPr>
      </w:pPr>
    </w:p>
    <w:p w:rsidR="00207CED" w:rsidRPr="00207CED" w:rsidRDefault="00207CED" w:rsidP="00207CED">
      <w:pPr>
        <w:autoSpaceDE w:val="0"/>
        <w:autoSpaceDN w:val="0"/>
        <w:adjustRightInd w:val="0"/>
        <w:spacing w:after="0" w:line="240" w:lineRule="auto"/>
        <w:rPr>
          <w:rFonts w:ascii="Calibri" w:hAnsi="Calibri" w:cs="Calibri"/>
          <w:b/>
          <w:sz w:val="24"/>
          <w:szCs w:val="88"/>
        </w:rPr>
      </w:pPr>
      <w:r w:rsidRPr="00207CED">
        <w:rPr>
          <w:rFonts w:ascii="Calibri" w:hAnsi="Calibri" w:cs="Calibri"/>
          <w:b/>
          <w:sz w:val="24"/>
          <w:szCs w:val="88"/>
        </w:rPr>
        <w:t>Acceptable Engineering Experience</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Based on five quality-based criteria</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Calibri" w:hAnsi="Calibri" w:cs="Calibri"/>
          <w:sz w:val="24"/>
          <w:szCs w:val="56"/>
        </w:rPr>
        <w:t>1. Application of Theory</w:t>
      </w:r>
      <w:r>
        <w:rPr>
          <w:rFonts w:ascii="Calibri" w:hAnsi="Calibri" w:cs="Calibri"/>
          <w:sz w:val="24"/>
          <w:szCs w:val="56"/>
        </w:rPr>
        <w:t>.</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Calibri" w:hAnsi="Calibri" w:cs="Calibri"/>
          <w:sz w:val="24"/>
          <w:szCs w:val="56"/>
        </w:rPr>
        <w:t>2. Practical Experience</w:t>
      </w:r>
      <w:r>
        <w:rPr>
          <w:rFonts w:ascii="Calibri" w:hAnsi="Calibri" w:cs="Calibri"/>
          <w:sz w:val="24"/>
          <w:szCs w:val="56"/>
        </w:rPr>
        <w:t>.</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Calibri" w:hAnsi="Calibri" w:cs="Calibri"/>
          <w:sz w:val="24"/>
          <w:szCs w:val="56"/>
        </w:rPr>
        <w:t>3. Management of Engineering</w:t>
      </w:r>
      <w:r>
        <w:rPr>
          <w:rFonts w:ascii="Calibri" w:hAnsi="Calibri" w:cs="Calibri"/>
          <w:sz w:val="24"/>
          <w:szCs w:val="56"/>
        </w:rPr>
        <w:t>.</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Calibri" w:hAnsi="Calibri" w:cs="Calibri"/>
          <w:sz w:val="24"/>
          <w:szCs w:val="56"/>
        </w:rPr>
        <w:t>4. Communication Skills</w:t>
      </w:r>
      <w:r>
        <w:rPr>
          <w:rFonts w:ascii="Calibri" w:hAnsi="Calibri" w:cs="Calibri"/>
          <w:sz w:val="24"/>
          <w:szCs w:val="56"/>
        </w:rPr>
        <w:t>.</w:t>
      </w:r>
    </w:p>
    <w:p w:rsidR="00207CED" w:rsidRDefault="00207CED" w:rsidP="00207CED">
      <w:pPr>
        <w:autoSpaceDE w:val="0"/>
        <w:autoSpaceDN w:val="0"/>
        <w:adjustRightInd w:val="0"/>
        <w:spacing w:after="0" w:line="240" w:lineRule="auto"/>
        <w:rPr>
          <w:rFonts w:ascii="Calibri" w:hAnsi="Calibri" w:cs="Calibri"/>
          <w:sz w:val="24"/>
          <w:szCs w:val="56"/>
        </w:rPr>
      </w:pPr>
      <w:r w:rsidRPr="00207CED">
        <w:rPr>
          <w:rFonts w:ascii="Calibri" w:hAnsi="Calibri" w:cs="Calibri"/>
          <w:sz w:val="24"/>
          <w:szCs w:val="56"/>
        </w:rPr>
        <w:t>5. Social Implications of Engineering</w:t>
      </w:r>
      <w:r>
        <w:rPr>
          <w:rFonts w:ascii="Calibri" w:hAnsi="Calibri" w:cs="Calibri"/>
          <w:sz w:val="24"/>
          <w:szCs w:val="56"/>
        </w:rPr>
        <w:t>.</w:t>
      </w:r>
    </w:p>
    <w:p w:rsidR="00DF6CDE" w:rsidRDefault="00DF6CDE" w:rsidP="00207CED">
      <w:pPr>
        <w:autoSpaceDE w:val="0"/>
        <w:autoSpaceDN w:val="0"/>
        <w:adjustRightInd w:val="0"/>
        <w:spacing w:after="0" w:line="240" w:lineRule="auto"/>
        <w:rPr>
          <w:rFonts w:ascii="Calibri" w:hAnsi="Calibri" w:cs="Calibri"/>
          <w:b/>
          <w:sz w:val="24"/>
          <w:szCs w:val="88"/>
        </w:rPr>
      </w:pPr>
    </w:p>
    <w:p w:rsidR="00207CED" w:rsidRPr="00207CED" w:rsidRDefault="00207CED" w:rsidP="00207CED">
      <w:pPr>
        <w:autoSpaceDE w:val="0"/>
        <w:autoSpaceDN w:val="0"/>
        <w:adjustRightInd w:val="0"/>
        <w:spacing w:after="0" w:line="240" w:lineRule="auto"/>
        <w:rPr>
          <w:rFonts w:ascii="Calibri" w:hAnsi="Calibri" w:cs="Calibri"/>
          <w:b/>
          <w:sz w:val="24"/>
          <w:szCs w:val="88"/>
        </w:rPr>
      </w:pPr>
      <w:r w:rsidRPr="00207CED">
        <w:rPr>
          <w:rFonts w:ascii="Calibri" w:hAnsi="Calibri" w:cs="Calibri"/>
          <w:b/>
          <w:sz w:val="24"/>
          <w:szCs w:val="88"/>
        </w:rPr>
        <w:t>Pre-Graduation Experience</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You can count up to 12 months of experience</w:t>
      </w:r>
      <w:r>
        <w:rPr>
          <w:rFonts w:ascii="Calibri" w:hAnsi="Calibri" w:cs="Calibri"/>
          <w:sz w:val="24"/>
          <w:szCs w:val="64"/>
        </w:rPr>
        <w:t xml:space="preserve"> </w:t>
      </w:r>
      <w:r w:rsidRPr="00207CED">
        <w:rPr>
          <w:rFonts w:ascii="Calibri" w:hAnsi="Calibri" w:cs="Calibri"/>
          <w:sz w:val="24"/>
          <w:szCs w:val="64"/>
        </w:rPr>
        <w:t>prior to graduation</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Experience counts only after you have</w:t>
      </w:r>
      <w:r>
        <w:rPr>
          <w:rFonts w:ascii="Calibri" w:hAnsi="Calibri" w:cs="Calibri"/>
          <w:sz w:val="24"/>
          <w:szCs w:val="64"/>
        </w:rPr>
        <w:t xml:space="preserve"> </w:t>
      </w:r>
      <w:r w:rsidRPr="00207CED">
        <w:rPr>
          <w:rFonts w:ascii="Calibri" w:hAnsi="Calibri" w:cs="Calibri"/>
          <w:sz w:val="24"/>
          <w:szCs w:val="64"/>
        </w:rPr>
        <w:t>completed 50% of your coursework</w:t>
      </w:r>
      <w:r>
        <w:rPr>
          <w:rFonts w:ascii="Calibri" w:hAnsi="Calibri" w:cs="Calibri"/>
          <w:sz w:val="24"/>
          <w:szCs w:val="64"/>
        </w:rPr>
        <w:t>.</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Arial" w:hAnsi="Arial" w:cs="Arial"/>
          <w:sz w:val="24"/>
          <w:szCs w:val="56"/>
        </w:rPr>
        <w:t xml:space="preserve">– </w:t>
      </w:r>
      <w:r w:rsidRPr="00207CED">
        <w:rPr>
          <w:rFonts w:ascii="Calibri" w:hAnsi="Calibri" w:cs="Calibri"/>
          <w:sz w:val="24"/>
          <w:szCs w:val="56"/>
        </w:rPr>
        <w:t>e.g., after second year</w:t>
      </w:r>
    </w:p>
    <w:p w:rsid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Assessed on the five criteria in the previous</w:t>
      </w:r>
      <w:r>
        <w:rPr>
          <w:rFonts w:ascii="Calibri" w:hAnsi="Calibri" w:cs="Calibri"/>
          <w:sz w:val="24"/>
          <w:szCs w:val="64"/>
        </w:rPr>
        <w:t xml:space="preserve"> </w:t>
      </w:r>
      <w:r w:rsidRPr="00207CED">
        <w:rPr>
          <w:rFonts w:ascii="Calibri" w:hAnsi="Calibri" w:cs="Calibri"/>
          <w:sz w:val="24"/>
          <w:szCs w:val="64"/>
        </w:rPr>
        <w:t>slide</w:t>
      </w:r>
      <w:r>
        <w:rPr>
          <w:rFonts w:ascii="Calibri" w:hAnsi="Calibri" w:cs="Calibri"/>
          <w:sz w:val="24"/>
          <w:szCs w:val="64"/>
        </w:rPr>
        <w:t>.</w:t>
      </w:r>
    </w:p>
    <w:p w:rsidR="00DF6CDE" w:rsidRDefault="00DF6CDE" w:rsidP="00207CED">
      <w:pPr>
        <w:autoSpaceDE w:val="0"/>
        <w:autoSpaceDN w:val="0"/>
        <w:adjustRightInd w:val="0"/>
        <w:spacing w:after="0" w:line="240" w:lineRule="auto"/>
        <w:rPr>
          <w:rFonts w:ascii="Calibri" w:hAnsi="Calibri" w:cs="Calibri"/>
          <w:b/>
          <w:sz w:val="24"/>
          <w:szCs w:val="88"/>
        </w:rPr>
      </w:pPr>
    </w:p>
    <w:p w:rsidR="00207CED" w:rsidRPr="00DF6CDE" w:rsidRDefault="00207CED" w:rsidP="00207CED">
      <w:pPr>
        <w:autoSpaceDE w:val="0"/>
        <w:autoSpaceDN w:val="0"/>
        <w:adjustRightInd w:val="0"/>
        <w:spacing w:after="0" w:line="240" w:lineRule="auto"/>
        <w:rPr>
          <w:rFonts w:ascii="Calibri" w:hAnsi="Calibri" w:cs="Calibri"/>
          <w:b/>
          <w:sz w:val="24"/>
          <w:szCs w:val="88"/>
        </w:rPr>
      </w:pPr>
      <w:r w:rsidRPr="00DF6CDE">
        <w:rPr>
          <w:rFonts w:ascii="Calibri" w:hAnsi="Calibri" w:cs="Calibri"/>
          <w:b/>
          <w:sz w:val="24"/>
          <w:szCs w:val="88"/>
        </w:rPr>
        <w:t>Experience Credit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Graduate degrees (e.g., M.Eng., M.A.Sc.) can</w:t>
      </w:r>
      <w:r>
        <w:rPr>
          <w:rFonts w:ascii="Calibri" w:hAnsi="Calibri" w:cs="Calibri"/>
          <w:sz w:val="24"/>
          <w:szCs w:val="64"/>
        </w:rPr>
        <w:t xml:space="preserve"> </w:t>
      </w:r>
      <w:r w:rsidRPr="00207CED">
        <w:rPr>
          <w:rFonts w:ascii="Calibri" w:hAnsi="Calibri" w:cs="Calibri"/>
          <w:sz w:val="24"/>
          <w:szCs w:val="64"/>
        </w:rPr>
        <w:t>give you up to 12 months of experience credit</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Arial" w:hAnsi="Arial" w:cs="Arial"/>
          <w:sz w:val="24"/>
          <w:szCs w:val="56"/>
        </w:rPr>
        <w:t xml:space="preserve">– </w:t>
      </w:r>
      <w:r w:rsidRPr="00207CED">
        <w:rPr>
          <w:rFonts w:ascii="Calibri" w:hAnsi="Calibri" w:cs="Calibri"/>
          <w:sz w:val="24"/>
          <w:szCs w:val="56"/>
        </w:rPr>
        <w:t>They must be in the same discipline as your</w:t>
      </w:r>
      <w:r>
        <w:rPr>
          <w:rFonts w:ascii="Calibri" w:hAnsi="Calibri" w:cs="Calibri"/>
          <w:sz w:val="24"/>
          <w:szCs w:val="56"/>
        </w:rPr>
        <w:t xml:space="preserve"> </w:t>
      </w:r>
      <w:r w:rsidRPr="00207CED">
        <w:rPr>
          <w:rFonts w:ascii="Calibri" w:hAnsi="Calibri" w:cs="Calibri"/>
          <w:sz w:val="24"/>
          <w:szCs w:val="56"/>
        </w:rPr>
        <w:t>undergraduate engineering degree</w:t>
      </w:r>
      <w:r>
        <w:rPr>
          <w:rFonts w:ascii="Calibri" w:hAnsi="Calibri" w:cs="Calibri"/>
          <w:sz w:val="24"/>
          <w:szCs w:val="56"/>
        </w:rPr>
        <w:t>.</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Thesis research can count if it is:</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Arial" w:hAnsi="Arial" w:cs="Arial"/>
          <w:sz w:val="24"/>
          <w:szCs w:val="56"/>
        </w:rPr>
        <w:t xml:space="preserve">– </w:t>
      </w:r>
      <w:r w:rsidRPr="00207CED">
        <w:rPr>
          <w:rFonts w:ascii="Calibri" w:hAnsi="Calibri" w:cs="Calibri"/>
          <w:sz w:val="24"/>
          <w:szCs w:val="56"/>
        </w:rPr>
        <w:t>Applied engineering in nature</w:t>
      </w:r>
      <w:r>
        <w:rPr>
          <w:rFonts w:ascii="Calibri" w:hAnsi="Calibri" w:cs="Calibri"/>
          <w:sz w:val="24"/>
          <w:szCs w:val="56"/>
        </w:rPr>
        <w:t>.</w:t>
      </w:r>
    </w:p>
    <w:p w:rsidR="00207CED" w:rsidRPr="00207CED" w:rsidRDefault="00207CED" w:rsidP="00207CED">
      <w:pPr>
        <w:autoSpaceDE w:val="0"/>
        <w:autoSpaceDN w:val="0"/>
        <w:adjustRightInd w:val="0"/>
        <w:spacing w:after="0" w:line="240" w:lineRule="auto"/>
        <w:rPr>
          <w:rFonts w:ascii="Calibri" w:hAnsi="Calibri" w:cs="Calibri"/>
          <w:sz w:val="24"/>
          <w:szCs w:val="56"/>
        </w:rPr>
      </w:pPr>
      <w:r w:rsidRPr="00207CED">
        <w:rPr>
          <w:rFonts w:ascii="Arial" w:hAnsi="Arial" w:cs="Arial"/>
          <w:sz w:val="24"/>
          <w:szCs w:val="56"/>
        </w:rPr>
        <w:t xml:space="preserve">– </w:t>
      </w:r>
      <w:r w:rsidRPr="00207CED">
        <w:rPr>
          <w:rFonts w:ascii="Calibri" w:hAnsi="Calibri" w:cs="Calibri"/>
          <w:sz w:val="24"/>
          <w:szCs w:val="56"/>
        </w:rPr>
        <w:t>Is funded externally</w:t>
      </w:r>
      <w:r>
        <w:rPr>
          <w:rFonts w:ascii="Calibri" w:hAnsi="Calibri" w:cs="Calibri"/>
          <w:sz w:val="24"/>
          <w:szCs w:val="56"/>
        </w:rPr>
        <w:t>.</w:t>
      </w:r>
    </w:p>
    <w:p w:rsid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64"/>
        </w:rPr>
        <w:t xml:space="preserve">• </w:t>
      </w:r>
      <w:r w:rsidRPr="00207CED">
        <w:rPr>
          <w:rFonts w:ascii="Calibri" w:hAnsi="Calibri" w:cs="Calibri"/>
          <w:sz w:val="24"/>
          <w:szCs w:val="64"/>
        </w:rPr>
        <w:t>Total time credit cannot exceed the time</w:t>
      </w:r>
      <w:r>
        <w:rPr>
          <w:rFonts w:ascii="Calibri" w:hAnsi="Calibri" w:cs="Calibri"/>
          <w:sz w:val="24"/>
          <w:szCs w:val="64"/>
        </w:rPr>
        <w:t xml:space="preserve"> </w:t>
      </w:r>
      <w:r w:rsidRPr="00207CED">
        <w:rPr>
          <w:rFonts w:ascii="Calibri" w:hAnsi="Calibri" w:cs="Calibri"/>
          <w:sz w:val="24"/>
          <w:szCs w:val="64"/>
        </w:rPr>
        <w:t>required for the degree and thesis research</w:t>
      </w:r>
      <w:r>
        <w:rPr>
          <w:rFonts w:ascii="Calibri" w:hAnsi="Calibri" w:cs="Calibri"/>
          <w:sz w:val="24"/>
          <w:szCs w:val="64"/>
        </w:rPr>
        <w:t>.</w:t>
      </w:r>
    </w:p>
    <w:p w:rsidR="00DF6CDE" w:rsidRDefault="00DF6CDE" w:rsidP="00207CED">
      <w:pPr>
        <w:autoSpaceDE w:val="0"/>
        <w:autoSpaceDN w:val="0"/>
        <w:adjustRightInd w:val="0"/>
        <w:spacing w:after="0" w:line="240" w:lineRule="auto"/>
        <w:rPr>
          <w:rFonts w:ascii="Calibri" w:hAnsi="Calibri" w:cs="Calibri"/>
          <w:b/>
          <w:sz w:val="24"/>
          <w:szCs w:val="88"/>
        </w:rPr>
      </w:pPr>
    </w:p>
    <w:p w:rsidR="00610633" w:rsidRDefault="00610633" w:rsidP="00207CED">
      <w:pPr>
        <w:autoSpaceDE w:val="0"/>
        <w:autoSpaceDN w:val="0"/>
        <w:adjustRightInd w:val="0"/>
        <w:spacing w:after="0" w:line="240" w:lineRule="auto"/>
        <w:rPr>
          <w:rFonts w:ascii="Calibri" w:hAnsi="Calibri" w:cs="Calibri"/>
          <w:b/>
          <w:sz w:val="24"/>
          <w:szCs w:val="88"/>
        </w:rPr>
      </w:pPr>
    </w:p>
    <w:p w:rsidR="00207CED" w:rsidRPr="00DF6CDE" w:rsidRDefault="00207CED" w:rsidP="00207CED">
      <w:pPr>
        <w:autoSpaceDE w:val="0"/>
        <w:autoSpaceDN w:val="0"/>
        <w:adjustRightInd w:val="0"/>
        <w:spacing w:after="0" w:line="240" w:lineRule="auto"/>
        <w:rPr>
          <w:rFonts w:ascii="Calibri" w:hAnsi="Calibri" w:cs="Calibri"/>
          <w:b/>
          <w:sz w:val="24"/>
          <w:szCs w:val="88"/>
        </w:rPr>
      </w:pPr>
      <w:r w:rsidRPr="00DF6CDE">
        <w:rPr>
          <w:rFonts w:ascii="Calibri" w:hAnsi="Calibri" w:cs="Calibri"/>
          <w:b/>
          <w:sz w:val="24"/>
          <w:szCs w:val="88"/>
        </w:rPr>
        <w:t>Academic Requirements</w:t>
      </w:r>
    </w:p>
    <w:p w:rsidR="00207CED" w:rsidRPr="00207CED" w:rsidRDefault="00207CED" w:rsidP="00207CED">
      <w:pPr>
        <w:autoSpaceDE w:val="0"/>
        <w:autoSpaceDN w:val="0"/>
        <w:adjustRightInd w:val="0"/>
        <w:spacing w:after="0" w:line="240" w:lineRule="auto"/>
        <w:rPr>
          <w:rFonts w:ascii="Calibri" w:hAnsi="Calibri" w:cs="Calibri"/>
          <w:sz w:val="24"/>
          <w:szCs w:val="54"/>
        </w:rPr>
      </w:pPr>
      <w:r w:rsidRPr="00207CED">
        <w:rPr>
          <w:rFonts w:ascii="Arial" w:hAnsi="Arial" w:cs="Arial"/>
          <w:sz w:val="24"/>
          <w:szCs w:val="54"/>
        </w:rPr>
        <w:t xml:space="preserve">• </w:t>
      </w:r>
      <w:r w:rsidRPr="00207CED">
        <w:rPr>
          <w:rFonts w:ascii="Calibri" w:hAnsi="Calibri" w:cs="Calibri"/>
          <w:sz w:val="24"/>
          <w:szCs w:val="54"/>
        </w:rPr>
        <w:t>Mathematics</w:t>
      </w:r>
    </w:p>
    <w:p w:rsidR="00207CED" w:rsidRPr="00207CED" w:rsidRDefault="00207CED" w:rsidP="00207CED">
      <w:pPr>
        <w:autoSpaceDE w:val="0"/>
        <w:autoSpaceDN w:val="0"/>
        <w:adjustRightInd w:val="0"/>
        <w:spacing w:after="0" w:line="240" w:lineRule="auto"/>
        <w:rPr>
          <w:rFonts w:ascii="Calibri" w:hAnsi="Calibri" w:cs="Calibri"/>
          <w:sz w:val="24"/>
          <w:szCs w:val="48"/>
        </w:rPr>
      </w:pPr>
      <w:r w:rsidRPr="00207CED">
        <w:rPr>
          <w:rFonts w:ascii="Arial" w:hAnsi="Arial" w:cs="Arial"/>
          <w:sz w:val="24"/>
          <w:szCs w:val="48"/>
        </w:rPr>
        <w:t xml:space="preserve">– </w:t>
      </w:r>
      <w:r w:rsidRPr="00207CED">
        <w:rPr>
          <w:rFonts w:ascii="Calibri" w:hAnsi="Calibri" w:cs="Calibri"/>
          <w:sz w:val="24"/>
          <w:szCs w:val="48"/>
        </w:rPr>
        <w:t>Minimum 1/8 of the program</w:t>
      </w:r>
    </w:p>
    <w:p w:rsidR="00207CED" w:rsidRPr="00207CED" w:rsidRDefault="00207CED" w:rsidP="00207CED">
      <w:pPr>
        <w:autoSpaceDE w:val="0"/>
        <w:autoSpaceDN w:val="0"/>
        <w:adjustRightInd w:val="0"/>
        <w:spacing w:after="0" w:line="240" w:lineRule="auto"/>
        <w:rPr>
          <w:rFonts w:ascii="Calibri" w:hAnsi="Calibri" w:cs="Calibri"/>
          <w:sz w:val="24"/>
          <w:szCs w:val="54"/>
        </w:rPr>
      </w:pPr>
      <w:r w:rsidRPr="00207CED">
        <w:rPr>
          <w:rFonts w:ascii="Arial" w:hAnsi="Arial" w:cs="Arial"/>
          <w:sz w:val="24"/>
          <w:szCs w:val="54"/>
        </w:rPr>
        <w:t xml:space="preserve">• </w:t>
      </w:r>
      <w:r w:rsidRPr="00207CED">
        <w:rPr>
          <w:rFonts w:ascii="Calibri" w:hAnsi="Calibri" w:cs="Calibri"/>
          <w:sz w:val="24"/>
          <w:szCs w:val="54"/>
        </w:rPr>
        <w:t>Basic sciences</w:t>
      </w:r>
    </w:p>
    <w:p w:rsidR="00207CED" w:rsidRPr="00207CED" w:rsidRDefault="00207CED" w:rsidP="00207CED">
      <w:pPr>
        <w:autoSpaceDE w:val="0"/>
        <w:autoSpaceDN w:val="0"/>
        <w:adjustRightInd w:val="0"/>
        <w:spacing w:after="0" w:line="240" w:lineRule="auto"/>
        <w:rPr>
          <w:rFonts w:ascii="Calibri" w:hAnsi="Calibri" w:cs="Calibri"/>
          <w:sz w:val="24"/>
          <w:szCs w:val="48"/>
        </w:rPr>
      </w:pPr>
      <w:r w:rsidRPr="00207CED">
        <w:rPr>
          <w:rFonts w:ascii="Arial" w:hAnsi="Arial" w:cs="Arial"/>
          <w:sz w:val="24"/>
          <w:szCs w:val="48"/>
        </w:rPr>
        <w:t xml:space="preserve">– </w:t>
      </w:r>
      <w:r w:rsidRPr="00207CED">
        <w:rPr>
          <w:rFonts w:ascii="Calibri" w:hAnsi="Calibri" w:cs="Calibri"/>
          <w:sz w:val="24"/>
          <w:szCs w:val="48"/>
        </w:rPr>
        <w:t>About 1/8 of the program</w:t>
      </w:r>
    </w:p>
    <w:p w:rsidR="00207CED" w:rsidRPr="00207CED" w:rsidRDefault="00207CED" w:rsidP="00207CED">
      <w:pPr>
        <w:autoSpaceDE w:val="0"/>
        <w:autoSpaceDN w:val="0"/>
        <w:adjustRightInd w:val="0"/>
        <w:spacing w:after="0" w:line="240" w:lineRule="auto"/>
        <w:rPr>
          <w:rFonts w:ascii="Calibri" w:hAnsi="Calibri" w:cs="Calibri"/>
          <w:sz w:val="24"/>
          <w:szCs w:val="54"/>
        </w:rPr>
      </w:pPr>
      <w:r w:rsidRPr="00207CED">
        <w:rPr>
          <w:rFonts w:ascii="Arial" w:hAnsi="Arial" w:cs="Arial"/>
          <w:sz w:val="24"/>
          <w:szCs w:val="54"/>
        </w:rPr>
        <w:t xml:space="preserve">• </w:t>
      </w:r>
      <w:r w:rsidRPr="00207CED">
        <w:rPr>
          <w:rFonts w:ascii="Calibri" w:hAnsi="Calibri" w:cs="Calibri"/>
          <w:sz w:val="24"/>
          <w:szCs w:val="54"/>
        </w:rPr>
        <w:t>Engineering sciences (ES)</w:t>
      </w:r>
    </w:p>
    <w:p w:rsidR="00207CED" w:rsidRPr="00207CED" w:rsidRDefault="00207CED" w:rsidP="00207CED">
      <w:pPr>
        <w:autoSpaceDE w:val="0"/>
        <w:autoSpaceDN w:val="0"/>
        <w:adjustRightInd w:val="0"/>
        <w:spacing w:after="0" w:line="240" w:lineRule="auto"/>
        <w:rPr>
          <w:rFonts w:ascii="Calibri" w:hAnsi="Calibri" w:cs="Calibri"/>
          <w:sz w:val="24"/>
          <w:szCs w:val="48"/>
        </w:rPr>
      </w:pPr>
      <w:r w:rsidRPr="00207CED">
        <w:rPr>
          <w:rFonts w:ascii="Arial" w:hAnsi="Arial" w:cs="Arial"/>
          <w:sz w:val="24"/>
          <w:szCs w:val="48"/>
        </w:rPr>
        <w:t xml:space="preserve">– </w:t>
      </w:r>
      <w:r w:rsidRPr="00207CED">
        <w:rPr>
          <w:rFonts w:ascii="Calibri" w:hAnsi="Calibri" w:cs="Calibri"/>
          <w:sz w:val="24"/>
          <w:szCs w:val="48"/>
        </w:rPr>
        <w:t>Minimum 1/8 of the program</w:t>
      </w:r>
    </w:p>
    <w:p w:rsidR="00207CED" w:rsidRPr="00207CED" w:rsidRDefault="00207CED" w:rsidP="00207CED">
      <w:pPr>
        <w:autoSpaceDE w:val="0"/>
        <w:autoSpaceDN w:val="0"/>
        <w:adjustRightInd w:val="0"/>
        <w:spacing w:after="0" w:line="240" w:lineRule="auto"/>
        <w:rPr>
          <w:rFonts w:ascii="Calibri" w:hAnsi="Calibri" w:cs="Calibri"/>
          <w:sz w:val="24"/>
          <w:szCs w:val="54"/>
        </w:rPr>
      </w:pPr>
      <w:r w:rsidRPr="00207CED">
        <w:rPr>
          <w:rFonts w:ascii="Arial" w:hAnsi="Arial" w:cs="Arial"/>
          <w:sz w:val="24"/>
          <w:szCs w:val="54"/>
        </w:rPr>
        <w:t xml:space="preserve">• </w:t>
      </w:r>
      <w:r w:rsidRPr="00207CED">
        <w:rPr>
          <w:rFonts w:ascii="Calibri" w:hAnsi="Calibri" w:cs="Calibri"/>
          <w:sz w:val="24"/>
          <w:szCs w:val="54"/>
        </w:rPr>
        <w:t>Engineering design (ED)</w:t>
      </w:r>
    </w:p>
    <w:p w:rsidR="00207CED" w:rsidRPr="00207CED" w:rsidRDefault="00207CED" w:rsidP="00207CED">
      <w:pPr>
        <w:autoSpaceDE w:val="0"/>
        <w:autoSpaceDN w:val="0"/>
        <w:adjustRightInd w:val="0"/>
        <w:spacing w:after="0" w:line="240" w:lineRule="auto"/>
        <w:rPr>
          <w:rFonts w:ascii="Calibri" w:hAnsi="Calibri" w:cs="Calibri"/>
          <w:sz w:val="24"/>
          <w:szCs w:val="48"/>
        </w:rPr>
      </w:pPr>
      <w:r w:rsidRPr="00207CED">
        <w:rPr>
          <w:rFonts w:ascii="Arial" w:hAnsi="Arial" w:cs="Arial"/>
          <w:sz w:val="24"/>
          <w:szCs w:val="48"/>
        </w:rPr>
        <w:t xml:space="preserve">– </w:t>
      </w:r>
      <w:r w:rsidRPr="00207CED">
        <w:rPr>
          <w:rFonts w:ascii="Calibri" w:hAnsi="Calibri" w:cs="Calibri"/>
          <w:sz w:val="24"/>
          <w:szCs w:val="48"/>
        </w:rPr>
        <w:t>Minimum 1/8 of the program</w:t>
      </w:r>
    </w:p>
    <w:p w:rsidR="00207CED" w:rsidRPr="00207CED" w:rsidRDefault="00207CED" w:rsidP="00207CED">
      <w:pPr>
        <w:autoSpaceDE w:val="0"/>
        <w:autoSpaceDN w:val="0"/>
        <w:adjustRightInd w:val="0"/>
        <w:spacing w:after="0" w:line="240" w:lineRule="auto"/>
        <w:rPr>
          <w:rFonts w:ascii="Calibri" w:hAnsi="Calibri" w:cs="Calibri"/>
          <w:sz w:val="24"/>
          <w:szCs w:val="54"/>
        </w:rPr>
      </w:pPr>
      <w:r w:rsidRPr="00207CED">
        <w:rPr>
          <w:rFonts w:ascii="Arial" w:hAnsi="Arial" w:cs="Arial"/>
          <w:sz w:val="24"/>
          <w:szCs w:val="54"/>
        </w:rPr>
        <w:lastRenderedPageBreak/>
        <w:t xml:space="preserve">• </w:t>
      </w:r>
      <w:r w:rsidRPr="00207CED">
        <w:rPr>
          <w:rFonts w:ascii="Calibri" w:hAnsi="Calibri" w:cs="Calibri"/>
          <w:sz w:val="24"/>
          <w:szCs w:val="54"/>
        </w:rPr>
        <w:t>ES plus ED must be minimum 1/2 of the program</w:t>
      </w:r>
    </w:p>
    <w:p w:rsidR="00207CED" w:rsidRPr="00207CED" w:rsidRDefault="00207CED" w:rsidP="00207CED">
      <w:pPr>
        <w:autoSpaceDE w:val="0"/>
        <w:autoSpaceDN w:val="0"/>
        <w:adjustRightInd w:val="0"/>
        <w:spacing w:after="0" w:line="240" w:lineRule="auto"/>
        <w:rPr>
          <w:rFonts w:ascii="Calibri" w:hAnsi="Calibri" w:cs="Calibri"/>
          <w:sz w:val="24"/>
          <w:szCs w:val="54"/>
        </w:rPr>
      </w:pPr>
      <w:r w:rsidRPr="00207CED">
        <w:rPr>
          <w:rFonts w:ascii="Arial" w:hAnsi="Arial" w:cs="Arial"/>
          <w:sz w:val="24"/>
          <w:szCs w:val="54"/>
        </w:rPr>
        <w:t xml:space="preserve">• </w:t>
      </w:r>
      <w:r w:rsidRPr="00207CED">
        <w:rPr>
          <w:rFonts w:ascii="Calibri" w:hAnsi="Calibri" w:cs="Calibri"/>
          <w:sz w:val="24"/>
          <w:szCs w:val="54"/>
        </w:rPr>
        <w:t>Complementary studies</w:t>
      </w:r>
    </w:p>
    <w:p w:rsidR="00207CED" w:rsidRPr="00207CED" w:rsidRDefault="00207CED" w:rsidP="00207CED">
      <w:pPr>
        <w:autoSpaceDE w:val="0"/>
        <w:autoSpaceDN w:val="0"/>
        <w:adjustRightInd w:val="0"/>
        <w:spacing w:after="0" w:line="240" w:lineRule="auto"/>
        <w:rPr>
          <w:rFonts w:ascii="Calibri" w:hAnsi="Calibri" w:cs="Calibri"/>
          <w:sz w:val="24"/>
          <w:szCs w:val="64"/>
        </w:rPr>
      </w:pPr>
      <w:r w:rsidRPr="00207CED">
        <w:rPr>
          <w:rFonts w:ascii="Arial" w:hAnsi="Arial" w:cs="Arial"/>
          <w:sz w:val="24"/>
          <w:szCs w:val="48"/>
        </w:rPr>
        <w:t xml:space="preserve">– </w:t>
      </w:r>
      <w:r w:rsidRPr="00207CED">
        <w:rPr>
          <w:rFonts w:ascii="Calibri" w:hAnsi="Calibri" w:cs="Calibri"/>
          <w:sz w:val="24"/>
          <w:szCs w:val="48"/>
        </w:rPr>
        <w:t>Minimum 1/8 of the program</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Complementary studies must include</w:t>
      </w:r>
      <w:r>
        <w:rPr>
          <w:rFonts w:ascii="Calibri" w:hAnsi="Calibri" w:cs="Calibri"/>
          <w:sz w:val="24"/>
          <w:szCs w:val="64"/>
        </w:rPr>
        <w:t xml:space="preserve"> </w:t>
      </w:r>
      <w:r w:rsidRPr="00DF6CDE">
        <w:rPr>
          <w:rFonts w:ascii="Calibri" w:hAnsi="Calibri" w:cs="Calibri"/>
          <w:sz w:val="24"/>
          <w:szCs w:val="64"/>
        </w:rPr>
        <w:t>engineering economics</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Environment and sustainable development</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Health and safety</w:t>
      </w:r>
    </w:p>
    <w:p w:rsidR="00207CED"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Ethics and professional practice</w:t>
      </w:r>
    </w:p>
    <w:p w:rsidR="00DF6CDE" w:rsidRDefault="00DF6CDE" w:rsidP="00DF6CDE">
      <w:pPr>
        <w:autoSpaceDE w:val="0"/>
        <w:autoSpaceDN w:val="0"/>
        <w:adjustRightInd w:val="0"/>
        <w:spacing w:after="0" w:line="240" w:lineRule="auto"/>
        <w:rPr>
          <w:rFonts w:ascii="Calibri" w:hAnsi="Calibri" w:cs="Calibri"/>
          <w:sz w:val="24"/>
          <w:szCs w:val="64"/>
        </w:rPr>
      </w:pPr>
    </w:p>
    <w:p w:rsidR="00DF6CDE" w:rsidRPr="00DF6CDE" w:rsidRDefault="00DF6CDE" w:rsidP="00DF6CDE">
      <w:pPr>
        <w:autoSpaceDE w:val="0"/>
        <w:autoSpaceDN w:val="0"/>
        <w:adjustRightInd w:val="0"/>
        <w:spacing w:after="0" w:line="240" w:lineRule="auto"/>
        <w:rPr>
          <w:rFonts w:ascii="Calibri" w:hAnsi="Calibri" w:cs="Calibri"/>
          <w:b/>
          <w:sz w:val="24"/>
          <w:szCs w:val="88"/>
        </w:rPr>
      </w:pPr>
      <w:r w:rsidRPr="00DF6CDE">
        <w:rPr>
          <w:rFonts w:ascii="Calibri" w:hAnsi="Calibri" w:cs="Calibri"/>
          <w:b/>
          <w:sz w:val="24"/>
          <w:szCs w:val="88"/>
        </w:rPr>
        <w:t>Enforcement of the Act</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Usually starts with complaint</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PEO also does pro-active investigations</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Based on Code of Ethics, e.g. a person practicing</w:t>
      </w:r>
      <w:r>
        <w:rPr>
          <w:rFonts w:ascii="Calibri" w:hAnsi="Calibri" w:cs="Calibri"/>
          <w:sz w:val="24"/>
          <w:szCs w:val="56"/>
        </w:rPr>
        <w:t xml:space="preserve"> </w:t>
      </w:r>
      <w:r w:rsidRPr="00DF6CDE">
        <w:rPr>
          <w:rFonts w:ascii="Calibri" w:hAnsi="Calibri" w:cs="Calibri"/>
          <w:sz w:val="24"/>
          <w:szCs w:val="56"/>
        </w:rPr>
        <w:t>without a license</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Complaint lodged with Discipline Committee</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Enacted through PEO Act</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Discipline Committee decides whether formal</w:t>
      </w:r>
      <w:r>
        <w:rPr>
          <w:rFonts w:ascii="Calibri" w:hAnsi="Calibri" w:cs="Calibri"/>
          <w:sz w:val="24"/>
          <w:szCs w:val="64"/>
        </w:rPr>
        <w:t xml:space="preserve"> </w:t>
      </w:r>
      <w:r w:rsidRPr="00DF6CDE">
        <w:rPr>
          <w:rFonts w:ascii="Calibri" w:hAnsi="Calibri" w:cs="Calibri"/>
          <w:sz w:val="24"/>
          <w:szCs w:val="64"/>
        </w:rPr>
        <w:t>hearing is warranted</w:t>
      </w:r>
      <w:r w:rsidRPr="00DF6CDE">
        <w:rPr>
          <w:rFonts w:ascii="Calibri" w:hAnsi="Calibri" w:cs="Calibri"/>
          <w:b/>
          <w:sz w:val="24"/>
          <w:szCs w:val="88"/>
        </w:rPr>
        <w:t xml:space="preserve"> </w:t>
      </w:r>
    </w:p>
    <w:p w:rsidR="00DF6CDE" w:rsidRPr="00DF6CDE" w:rsidRDefault="00DF6CDE" w:rsidP="00DF6CDE">
      <w:pPr>
        <w:autoSpaceDE w:val="0"/>
        <w:autoSpaceDN w:val="0"/>
        <w:adjustRightInd w:val="0"/>
        <w:spacing w:after="0" w:line="240" w:lineRule="auto"/>
        <w:rPr>
          <w:rFonts w:ascii="Calibri" w:hAnsi="Calibri" w:cs="Calibri"/>
          <w:b/>
          <w:sz w:val="24"/>
          <w:szCs w:val="88"/>
        </w:rPr>
      </w:pPr>
      <w:r w:rsidRPr="00DF6CDE">
        <w:rPr>
          <w:rFonts w:ascii="Calibri" w:hAnsi="Calibri" w:cs="Calibri"/>
          <w:b/>
          <w:sz w:val="24"/>
          <w:szCs w:val="88"/>
        </w:rPr>
        <w:t>Non-Engineers</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Practicing without a license</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PEO goes to public court</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If found guilty:</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$10,000 fine</w:t>
      </w:r>
    </w:p>
    <w:p w:rsid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$50,000 fine for repeat offenders</w:t>
      </w:r>
    </w:p>
    <w:p w:rsidR="00DF6CDE" w:rsidRDefault="00DF6CDE">
      <w:pPr>
        <w:autoSpaceDE w:val="0"/>
        <w:autoSpaceDN w:val="0"/>
        <w:adjustRightInd w:val="0"/>
        <w:spacing w:after="0" w:line="240" w:lineRule="auto"/>
        <w:rPr>
          <w:rFonts w:ascii="Calibri" w:hAnsi="Calibri" w:cs="Calibri"/>
          <w:b/>
          <w:sz w:val="24"/>
          <w:szCs w:val="64"/>
        </w:rPr>
      </w:pPr>
      <w:r w:rsidRPr="00DF6CDE">
        <w:rPr>
          <w:rFonts w:ascii="Calibri" w:hAnsi="Calibri" w:cs="Calibri"/>
          <w:b/>
          <w:sz w:val="24"/>
          <w:szCs w:val="64"/>
        </w:rPr>
        <w:t>If you want to offer services to the public, you need a Certificate of Authorization</w:t>
      </w:r>
      <w:r>
        <w:rPr>
          <w:rFonts w:ascii="Calibri" w:hAnsi="Calibri" w:cs="Calibri"/>
          <w:b/>
          <w:sz w:val="24"/>
          <w:szCs w:val="64"/>
        </w:rPr>
        <w:t>.</w:t>
      </w:r>
    </w:p>
    <w:p w:rsidR="00DF6CDE" w:rsidRPr="00DF6CDE" w:rsidRDefault="00DF6CDE" w:rsidP="00DF6CDE">
      <w:pPr>
        <w:autoSpaceDE w:val="0"/>
        <w:autoSpaceDN w:val="0"/>
        <w:adjustRightInd w:val="0"/>
        <w:spacing w:after="0" w:line="240" w:lineRule="auto"/>
        <w:rPr>
          <w:rFonts w:ascii="Calibri" w:hAnsi="Calibri" w:cs="Calibri"/>
          <w:b/>
          <w:sz w:val="24"/>
          <w:szCs w:val="88"/>
        </w:rPr>
      </w:pPr>
      <w:r w:rsidRPr="00DF6CDE">
        <w:rPr>
          <w:rFonts w:ascii="Calibri" w:hAnsi="Calibri" w:cs="Calibri"/>
          <w:b/>
          <w:sz w:val="24"/>
          <w:szCs w:val="88"/>
        </w:rPr>
        <w:t>Certificate of Authorization</w:t>
      </w:r>
      <w:r>
        <w:rPr>
          <w:rFonts w:ascii="Calibri" w:hAnsi="Calibri" w:cs="Calibri"/>
          <w:b/>
          <w:sz w:val="24"/>
          <w:szCs w:val="88"/>
        </w:rPr>
        <w:t>: -</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Required anytime a firm or individual offers</w:t>
      </w:r>
      <w:r>
        <w:rPr>
          <w:rFonts w:ascii="Calibri" w:hAnsi="Calibri" w:cs="Calibri"/>
          <w:sz w:val="24"/>
          <w:szCs w:val="64"/>
        </w:rPr>
        <w:t xml:space="preserve"> </w:t>
      </w:r>
      <w:r w:rsidRPr="00DF6CDE">
        <w:rPr>
          <w:rFonts w:ascii="Calibri" w:hAnsi="Calibri" w:cs="Calibri"/>
          <w:sz w:val="24"/>
          <w:szCs w:val="64"/>
        </w:rPr>
        <w:t>professional engineering services to the public</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Individual</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Must be licensed professional engineer</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Must have five years of licensed practice</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Must demonstrate competency in C of A area</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Must be insured</w:t>
      </w:r>
    </w:p>
    <w:p w:rsidR="00DF6CDE" w:rsidRPr="00DF6CDE" w:rsidRDefault="00DF6CDE" w:rsidP="00DF6CDE">
      <w:pPr>
        <w:autoSpaceDE w:val="0"/>
        <w:autoSpaceDN w:val="0"/>
        <w:adjustRightInd w:val="0"/>
        <w:spacing w:after="0" w:line="240" w:lineRule="auto"/>
        <w:rPr>
          <w:rFonts w:ascii="Calibri" w:hAnsi="Calibri" w:cs="Calibri"/>
          <w:sz w:val="24"/>
          <w:szCs w:val="64"/>
        </w:rPr>
      </w:pPr>
      <w:r w:rsidRPr="00DF6CDE">
        <w:rPr>
          <w:rFonts w:ascii="Arial" w:hAnsi="Arial" w:cs="Arial"/>
          <w:sz w:val="24"/>
          <w:szCs w:val="64"/>
        </w:rPr>
        <w:t xml:space="preserve">• </w:t>
      </w:r>
      <w:r w:rsidRPr="00DF6CDE">
        <w:rPr>
          <w:rFonts w:ascii="Calibri" w:hAnsi="Calibri" w:cs="Calibri"/>
          <w:sz w:val="24"/>
          <w:szCs w:val="64"/>
        </w:rPr>
        <w:t>Engineering Firm</w:t>
      </w:r>
    </w:p>
    <w:p w:rsid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Designates an individual P.Eng. as Chief Engineer</w:t>
      </w:r>
    </w:p>
    <w:p w:rsidR="00DF6CDE" w:rsidRDefault="00DF6CDE" w:rsidP="00DF6CDE">
      <w:pPr>
        <w:autoSpaceDE w:val="0"/>
        <w:autoSpaceDN w:val="0"/>
        <w:adjustRightInd w:val="0"/>
        <w:spacing w:after="0" w:line="240" w:lineRule="auto"/>
        <w:rPr>
          <w:rFonts w:ascii="Calibri" w:hAnsi="Calibri" w:cs="Calibri"/>
          <w:sz w:val="24"/>
          <w:szCs w:val="56"/>
        </w:rPr>
      </w:pPr>
    </w:p>
    <w:p w:rsidR="00DF6CDE" w:rsidRPr="00DF6CDE" w:rsidRDefault="00DF6CDE" w:rsidP="00DF6CDE">
      <w:pPr>
        <w:autoSpaceDE w:val="0"/>
        <w:autoSpaceDN w:val="0"/>
        <w:adjustRightInd w:val="0"/>
        <w:spacing w:after="0" w:line="240" w:lineRule="auto"/>
        <w:rPr>
          <w:rFonts w:ascii="Calibri" w:hAnsi="Calibri" w:cs="Calibri"/>
          <w:b/>
          <w:sz w:val="24"/>
          <w:szCs w:val="64"/>
        </w:rPr>
      </w:pPr>
      <w:r w:rsidRPr="00DF6CDE">
        <w:rPr>
          <w:rFonts w:ascii="Calibri" w:hAnsi="Calibri" w:cs="Calibri"/>
          <w:b/>
          <w:sz w:val="24"/>
          <w:szCs w:val="64"/>
        </w:rPr>
        <w:t>The act of PEO</w:t>
      </w:r>
    </w:p>
    <w:p w:rsidR="00DF6CDE" w:rsidRPr="00DF6CDE"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Regulates behavior of Engineers as employers and</w:t>
      </w:r>
      <w:r>
        <w:rPr>
          <w:rFonts w:ascii="Calibri" w:hAnsi="Calibri" w:cs="Calibri"/>
          <w:sz w:val="24"/>
          <w:szCs w:val="56"/>
        </w:rPr>
        <w:t xml:space="preserve"> </w:t>
      </w:r>
      <w:r w:rsidRPr="00DF6CDE">
        <w:rPr>
          <w:rFonts w:ascii="Calibri" w:hAnsi="Calibri" w:cs="Calibri"/>
          <w:sz w:val="24"/>
          <w:szCs w:val="56"/>
        </w:rPr>
        <w:t>employees</w:t>
      </w:r>
    </w:p>
    <w:p w:rsidR="00610633" w:rsidRDefault="00DF6CDE" w:rsidP="00DF6CDE">
      <w:pPr>
        <w:autoSpaceDE w:val="0"/>
        <w:autoSpaceDN w:val="0"/>
        <w:adjustRightInd w:val="0"/>
        <w:spacing w:after="0" w:line="240" w:lineRule="auto"/>
        <w:rPr>
          <w:rFonts w:ascii="Calibri" w:hAnsi="Calibri" w:cs="Calibri"/>
          <w:sz w:val="24"/>
          <w:szCs w:val="56"/>
        </w:rPr>
      </w:pPr>
      <w:r w:rsidRPr="00DF6CDE">
        <w:rPr>
          <w:rFonts w:ascii="Arial" w:hAnsi="Arial" w:cs="Arial"/>
          <w:sz w:val="24"/>
          <w:szCs w:val="56"/>
        </w:rPr>
        <w:t xml:space="preserve">– </w:t>
      </w:r>
      <w:r w:rsidRPr="00DF6CDE">
        <w:rPr>
          <w:rFonts w:ascii="Calibri" w:hAnsi="Calibri" w:cs="Calibri"/>
          <w:sz w:val="24"/>
          <w:szCs w:val="56"/>
        </w:rPr>
        <w:t>Regulates Engineers who act as consultants and</w:t>
      </w:r>
      <w:r>
        <w:rPr>
          <w:rFonts w:ascii="Calibri" w:hAnsi="Calibri" w:cs="Calibri"/>
          <w:sz w:val="24"/>
          <w:szCs w:val="56"/>
        </w:rPr>
        <w:t xml:space="preserve"> </w:t>
      </w:r>
      <w:r w:rsidRPr="00DF6CDE">
        <w:rPr>
          <w:rFonts w:ascii="Calibri" w:hAnsi="Calibri" w:cs="Calibri"/>
          <w:sz w:val="24"/>
          <w:szCs w:val="56"/>
        </w:rPr>
        <w:t>report on matters of safety</w:t>
      </w:r>
    </w:p>
    <w:p w:rsidR="00DF6CDE" w:rsidRPr="00610633" w:rsidRDefault="00DF6CDE" w:rsidP="00DF6CDE">
      <w:pPr>
        <w:autoSpaceDE w:val="0"/>
        <w:autoSpaceDN w:val="0"/>
        <w:adjustRightInd w:val="0"/>
        <w:spacing w:after="0" w:line="240" w:lineRule="auto"/>
        <w:rPr>
          <w:rFonts w:ascii="Calibri" w:hAnsi="Calibri" w:cs="Calibri"/>
          <w:sz w:val="24"/>
          <w:szCs w:val="56"/>
        </w:rPr>
      </w:pPr>
      <w:r w:rsidRPr="00DF6CDE">
        <w:rPr>
          <w:rFonts w:ascii="Calibri" w:hAnsi="Calibri" w:cs="Calibri"/>
          <w:b/>
          <w:sz w:val="24"/>
          <w:szCs w:val="64"/>
        </w:rPr>
        <w:t>Engineers violate the Act (</w:t>
      </w:r>
      <w:r w:rsidRPr="00DF6CDE">
        <w:rPr>
          <w:rFonts w:ascii="Calibri,Italic" w:hAnsi="Calibri,Italic" w:cs="Calibri,Italic"/>
          <w:b/>
          <w:i/>
          <w:iCs/>
          <w:sz w:val="24"/>
          <w:szCs w:val="64"/>
        </w:rPr>
        <w:t xml:space="preserve">i.e., </w:t>
      </w:r>
      <w:r w:rsidRPr="00DF6CDE">
        <w:rPr>
          <w:rFonts w:ascii="Calibri" w:hAnsi="Calibri" w:cs="Calibri"/>
          <w:b/>
          <w:sz w:val="24"/>
          <w:szCs w:val="64"/>
        </w:rPr>
        <w:t>the Law) if they give advice that put workers in harm’s way.</w:t>
      </w:r>
    </w:p>
    <w:p w:rsidR="00DF6CDE" w:rsidRDefault="00DF6CDE" w:rsidP="00DF6CDE">
      <w:pPr>
        <w:autoSpaceDE w:val="0"/>
        <w:autoSpaceDN w:val="0"/>
        <w:adjustRightInd w:val="0"/>
        <w:spacing w:after="0" w:line="240" w:lineRule="auto"/>
        <w:rPr>
          <w:rFonts w:ascii="Calibri" w:hAnsi="Calibri" w:cs="Calibri"/>
          <w:b/>
          <w:sz w:val="24"/>
          <w:szCs w:val="56"/>
        </w:rPr>
      </w:pPr>
      <w:r w:rsidRPr="00DF6CDE">
        <w:rPr>
          <w:rFonts w:ascii="Arial" w:hAnsi="Arial" w:cs="Arial"/>
          <w:b/>
          <w:sz w:val="24"/>
          <w:szCs w:val="56"/>
        </w:rPr>
        <w:t xml:space="preserve">– </w:t>
      </w:r>
      <w:r w:rsidRPr="00DF6CDE">
        <w:rPr>
          <w:rFonts w:ascii="Calibri" w:hAnsi="Calibri" w:cs="Calibri"/>
          <w:b/>
          <w:sz w:val="24"/>
          <w:szCs w:val="56"/>
        </w:rPr>
        <w:t>Engineers have a special obligation because they have been given the responsibility for public safety.</w:t>
      </w:r>
    </w:p>
    <w:p w:rsidR="00DF6CDE" w:rsidRDefault="00DF6CDE" w:rsidP="00DF6CDE">
      <w:pPr>
        <w:autoSpaceDE w:val="0"/>
        <w:autoSpaceDN w:val="0"/>
        <w:adjustRightInd w:val="0"/>
        <w:spacing w:after="0" w:line="240" w:lineRule="auto"/>
        <w:rPr>
          <w:rFonts w:ascii="Calibri" w:hAnsi="Calibri" w:cs="Calibri"/>
          <w:b/>
          <w:sz w:val="24"/>
          <w:szCs w:val="56"/>
        </w:rPr>
      </w:pPr>
    </w:p>
    <w:p w:rsidR="001F79D1" w:rsidRPr="001F79D1" w:rsidRDefault="001F79D1" w:rsidP="001F79D1">
      <w:pPr>
        <w:autoSpaceDE w:val="0"/>
        <w:autoSpaceDN w:val="0"/>
        <w:adjustRightInd w:val="0"/>
        <w:spacing w:after="0" w:line="240" w:lineRule="auto"/>
        <w:rPr>
          <w:rFonts w:ascii="Calibri" w:hAnsi="Calibri" w:cs="Calibri"/>
          <w:b/>
          <w:sz w:val="24"/>
          <w:szCs w:val="88"/>
          <w:lang w:val="en-CA"/>
        </w:rPr>
      </w:pPr>
      <w:r w:rsidRPr="001F79D1">
        <w:rPr>
          <w:rFonts w:ascii="Calibri" w:hAnsi="Calibri" w:cs="Calibri"/>
          <w:b/>
          <w:sz w:val="24"/>
          <w:szCs w:val="88"/>
          <w:lang w:val="en-CA"/>
        </w:rPr>
        <w:t>Letter of Confirmation</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P.Eng. investigates, reports to the owner, and</w:t>
      </w:r>
      <w:r>
        <w:rPr>
          <w:rFonts w:ascii="Calibri" w:hAnsi="Calibri" w:cs="Calibri"/>
          <w:sz w:val="24"/>
          <w:szCs w:val="64"/>
          <w:lang w:val="en-CA"/>
        </w:rPr>
        <w:t xml:space="preserve"> </w:t>
      </w:r>
      <w:r w:rsidRPr="001F79D1">
        <w:rPr>
          <w:rFonts w:ascii="Calibri" w:hAnsi="Calibri" w:cs="Calibri"/>
          <w:sz w:val="24"/>
          <w:szCs w:val="64"/>
          <w:lang w:val="en-CA"/>
        </w:rPr>
        <w:t>generates a letter of confirmation</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sz w:val="24"/>
          <w:szCs w:val="56"/>
          <w:lang w:val="en-CA"/>
        </w:rPr>
      </w:pPr>
      <w:r w:rsidRPr="001F79D1">
        <w:rPr>
          <w:rFonts w:ascii="Arial" w:hAnsi="Arial" w:cs="Arial"/>
          <w:sz w:val="24"/>
          <w:szCs w:val="56"/>
          <w:lang w:val="en-CA"/>
        </w:rPr>
        <w:t xml:space="preserve">– </w:t>
      </w:r>
      <w:r w:rsidRPr="001F79D1">
        <w:rPr>
          <w:rFonts w:ascii="Calibri" w:hAnsi="Calibri" w:cs="Calibri"/>
          <w:sz w:val="24"/>
          <w:szCs w:val="56"/>
          <w:lang w:val="en-CA"/>
        </w:rPr>
        <w:t>Certifying that equipment is safe</w:t>
      </w:r>
      <w:r>
        <w:rPr>
          <w:rFonts w:ascii="Calibri" w:hAnsi="Calibri" w:cs="Calibri"/>
          <w:sz w:val="24"/>
          <w:szCs w:val="56"/>
          <w:lang w:val="en-CA"/>
        </w:rPr>
        <w:t>.</w:t>
      </w:r>
    </w:p>
    <w:p w:rsidR="00DF6CDE"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Owner uses this in case of legal problems at</w:t>
      </w:r>
      <w:r>
        <w:rPr>
          <w:rFonts w:ascii="Calibri" w:hAnsi="Calibri" w:cs="Calibri"/>
          <w:sz w:val="24"/>
          <w:szCs w:val="64"/>
          <w:lang w:val="en-CA"/>
        </w:rPr>
        <w:t xml:space="preserve"> </w:t>
      </w:r>
      <w:r w:rsidRPr="001F79D1">
        <w:rPr>
          <w:rFonts w:ascii="Calibri" w:hAnsi="Calibri" w:cs="Calibri"/>
          <w:sz w:val="24"/>
          <w:szCs w:val="64"/>
          <w:lang w:val="en-CA"/>
        </w:rPr>
        <w:t>some point in the future</w:t>
      </w:r>
      <w:r>
        <w:rPr>
          <w:rFonts w:ascii="Calibri" w:hAnsi="Calibri" w:cs="Calibri"/>
          <w:sz w:val="24"/>
          <w:szCs w:val="64"/>
          <w:lang w:val="en-CA"/>
        </w:rPr>
        <w:t>.</w:t>
      </w:r>
    </w:p>
    <w:p w:rsidR="00EC7AA2" w:rsidRDefault="00EC7AA2" w:rsidP="001F79D1">
      <w:pPr>
        <w:autoSpaceDE w:val="0"/>
        <w:autoSpaceDN w:val="0"/>
        <w:adjustRightInd w:val="0"/>
        <w:spacing w:after="0" w:line="240" w:lineRule="auto"/>
        <w:rPr>
          <w:rFonts w:ascii="Calibri" w:hAnsi="Calibri" w:cs="Calibri"/>
          <w:b/>
          <w:sz w:val="24"/>
          <w:szCs w:val="80"/>
          <w:lang w:val="en-CA"/>
        </w:rPr>
      </w:pPr>
    </w:p>
    <w:p w:rsidR="001F79D1" w:rsidRPr="001F79D1" w:rsidRDefault="001F79D1" w:rsidP="001F79D1">
      <w:pPr>
        <w:autoSpaceDE w:val="0"/>
        <w:autoSpaceDN w:val="0"/>
        <w:adjustRightInd w:val="0"/>
        <w:spacing w:after="0" w:line="240" w:lineRule="auto"/>
        <w:rPr>
          <w:rFonts w:ascii="Calibri" w:hAnsi="Calibri" w:cs="Calibri"/>
          <w:b/>
          <w:sz w:val="24"/>
          <w:szCs w:val="80"/>
          <w:lang w:val="en-CA"/>
        </w:rPr>
      </w:pPr>
      <w:r w:rsidRPr="001F79D1">
        <w:rPr>
          <w:rFonts w:ascii="Calibri" w:hAnsi="Calibri" w:cs="Calibri"/>
          <w:b/>
          <w:sz w:val="24"/>
          <w:szCs w:val="80"/>
          <w:lang w:val="en-CA"/>
        </w:rPr>
        <w:lastRenderedPageBreak/>
        <w:t>Professional Engineers are legally responsible for: -</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Design work.</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Producing reports.</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Certifying equipment.</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Certifying structures.</w:t>
      </w:r>
    </w:p>
    <w:p w:rsid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Performing Pre-Start Health and Safety Reviews.</w:t>
      </w:r>
    </w:p>
    <w:p w:rsidR="001F79D1" w:rsidRPr="001F79D1" w:rsidRDefault="001F79D1" w:rsidP="001F79D1">
      <w:pPr>
        <w:autoSpaceDE w:val="0"/>
        <w:autoSpaceDN w:val="0"/>
        <w:adjustRightInd w:val="0"/>
        <w:spacing w:after="0" w:line="240" w:lineRule="auto"/>
        <w:rPr>
          <w:rFonts w:ascii="Calibri" w:hAnsi="Calibri" w:cs="Calibri"/>
          <w:b/>
          <w:sz w:val="24"/>
          <w:szCs w:val="80"/>
          <w:lang w:val="en-CA"/>
        </w:rPr>
      </w:pPr>
      <w:r w:rsidRPr="001F79D1">
        <w:rPr>
          <w:rFonts w:ascii="Calibri" w:hAnsi="Calibri" w:cs="Calibri"/>
          <w:b/>
          <w:sz w:val="24"/>
          <w:szCs w:val="80"/>
          <w:lang w:val="en-CA"/>
        </w:rPr>
        <w:t>Canadian Council of Professional Engineers (CCPE): -</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A federation of the 13 provincial and</w:t>
      </w:r>
      <w:r>
        <w:rPr>
          <w:rFonts w:ascii="Calibri" w:hAnsi="Calibri" w:cs="Calibri"/>
          <w:sz w:val="24"/>
          <w:szCs w:val="64"/>
          <w:lang w:val="en-CA"/>
        </w:rPr>
        <w:t xml:space="preserve"> </w:t>
      </w:r>
      <w:r w:rsidRPr="001F79D1">
        <w:rPr>
          <w:rFonts w:ascii="Calibri" w:hAnsi="Calibri" w:cs="Calibri"/>
          <w:sz w:val="24"/>
          <w:szCs w:val="64"/>
          <w:lang w:val="en-CA"/>
        </w:rPr>
        <w:t>territorial licensing bodies</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Consists of over 160,000 licensed engineers</w:t>
      </w:r>
      <w:r>
        <w:rPr>
          <w:rFonts w:ascii="Calibri" w:hAnsi="Calibri" w:cs="Calibri"/>
          <w:sz w:val="24"/>
          <w:szCs w:val="64"/>
          <w:lang w:val="en-CA"/>
        </w:rPr>
        <w:t>.</w:t>
      </w:r>
    </w:p>
    <w:p w:rsid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Coordinates high national standards in</w:t>
      </w:r>
      <w:r>
        <w:rPr>
          <w:rFonts w:ascii="Calibri" w:hAnsi="Calibri" w:cs="Calibri"/>
          <w:sz w:val="24"/>
          <w:szCs w:val="64"/>
          <w:lang w:val="en-CA"/>
        </w:rPr>
        <w:t xml:space="preserve"> </w:t>
      </w:r>
      <w:r w:rsidRPr="001F79D1">
        <w:rPr>
          <w:rFonts w:ascii="Calibri" w:hAnsi="Calibri" w:cs="Calibri"/>
          <w:sz w:val="24"/>
          <w:szCs w:val="64"/>
          <w:lang w:val="en-CA"/>
        </w:rPr>
        <w:t>engineering education, practice, professional</w:t>
      </w:r>
      <w:r>
        <w:rPr>
          <w:rFonts w:ascii="Calibri" w:hAnsi="Calibri" w:cs="Calibri"/>
          <w:sz w:val="24"/>
          <w:szCs w:val="64"/>
          <w:lang w:val="en-CA"/>
        </w:rPr>
        <w:t xml:space="preserve"> </w:t>
      </w:r>
      <w:r w:rsidRPr="001F79D1">
        <w:rPr>
          <w:rFonts w:ascii="Calibri" w:hAnsi="Calibri" w:cs="Calibri"/>
          <w:sz w:val="24"/>
          <w:szCs w:val="64"/>
          <w:lang w:val="en-CA"/>
        </w:rPr>
        <w:t>qualifications and ethics</w:t>
      </w:r>
      <w:r>
        <w:rPr>
          <w:rFonts w:ascii="Calibri" w:hAnsi="Calibri" w:cs="Calibri"/>
          <w:sz w:val="24"/>
          <w:szCs w:val="64"/>
          <w:lang w:val="en-CA"/>
        </w:rPr>
        <w:t>.</w:t>
      </w:r>
    </w:p>
    <w:p w:rsidR="001F79D1" w:rsidRDefault="001F79D1" w:rsidP="001F79D1">
      <w:pPr>
        <w:autoSpaceDE w:val="0"/>
        <w:autoSpaceDN w:val="0"/>
        <w:adjustRightInd w:val="0"/>
        <w:spacing w:after="0" w:line="240" w:lineRule="auto"/>
        <w:rPr>
          <w:rFonts w:ascii="Calibri" w:hAnsi="Calibri" w:cs="Calibri"/>
          <w:sz w:val="24"/>
          <w:szCs w:val="64"/>
          <w:lang w:val="en-CA"/>
        </w:rPr>
      </w:pPr>
    </w:p>
    <w:p w:rsidR="001F79D1" w:rsidRPr="001F79D1" w:rsidRDefault="001F79D1" w:rsidP="001F79D1">
      <w:pPr>
        <w:autoSpaceDE w:val="0"/>
        <w:autoSpaceDN w:val="0"/>
        <w:adjustRightInd w:val="0"/>
        <w:spacing w:after="0" w:line="240" w:lineRule="auto"/>
        <w:rPr>
          <w:rFonts w:ascii="Calibri" w:hAnsi="Calibri" w:cs="Calibri"/>
          <w:b/>
          <w:sz w:val="24"/>
          <w:szCs w:val="80"/>
          <w:lang w:val="en-CA"/>
        </w:rPr>
      </w:pPr>
      <w:r w:rsidRPr="001F79D1">
        <w:rPr>
          <w:rFonts w:ascii="Calibri" w:hAnsi="Calibri" w:cs="Calibri"/>
          <w:b/>
          <w:sz w:val="24"/>
          <w:szCs w:val="80"/>
          <w:lang w:val="en-CA"/>
        </w:rPr>
        <w:t>Canadian Engineering Accreditation Board (CEAB): -</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A committee of the CCPE</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Accredits Canadian undergraduate</w:t>
      </w:r>
      <w:r>
        <w:rPr>
          <w:rFonts w:ascii="Calibri" w:hAnsi="Calibri" w:cs="Calibri"/>
          <w:sz w:val="24"/>
          <w:szCs w:val="64"/>
          <w:lang w:val="en-CA"/>
        </w:rPr>
        <w:t xml:space="preserve"> </w:t>
      </w:r>
      <w:r w:rsidRPr="001F79D1">
        <w:rPr>
          <w:rFonts w:ascii="Calibri" w:hAnsi="Calibri" w:cs="Calibri"/>
          <w:sz w:val="24"/>
          <w:szCs w:val="64"/>
          <w:lang w:val="en-CA"/>
        </w:rPr>
        <w:t>engineering programs</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Programs approved by CEAB fulfill PEO’s</w:t>
      </w:r>
      <w:r>
        <w:rPr>
          <w:rFonts w:ascii="Calibri" w:hAnsi="Calibri" w:cs="Calibri"/>
          <w:sz w:val="24"/>
          <w:szCs w:val="64"/>
          <w:lang w:val="en-CA"/>
        </w:rPr>
        <w:t xml:space="preserve"> </w:t>
      </w:r>
      <w:r w:rsidRPr="001F79D1">
        <w:rPr>
          <w:rFonts w:ascii="Calibri" w:hAnsi="Calibri" w:cs="Calibri"/>
          <w:sz w:val="24"/>
          <w:szCs w:val="64"/>
          <w:lang w:val="en-CA"/>
        </w:rPr>
        <w:t>educational requirement for licensing</w:t>
      </w:r>
      <w:r>
        <w:rPr>
          <w:rFonts w:ascii="Calibri" w:hAnsi="Calibri" w:cs="Calibri"/>
          <w:sz w:val="24"/>
          <w:szCs w:val="64"/>
          <w:lang w:val="en-CA"/>
        </w:rPr>
        <w:t>.</w:t>
      </w:r>
    </w:p>
    <w:p w:rsid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All engineering programs in Carleton are fully</w:t>
      </w:r>
      <w:r>
        <w:rPr>
          <w:rFonts w:ascii="Calibri" w:hAnsi="Calibri" w:cs="Calibri"/>
          <w:sz w:val="24"/>
          <w:szCs w:val="64"/>
          <w:lang w:val="en-CA"/>
        </w:rPr>
        <w:t xml:space="preserve"> </w:t>
      </w:r>
      <w:r w:rsidRPr="001F79D1">
        <w:rPr>
          <w:rFonts w:ascii="Calibri" w:hAnsi="Calibri" w:cs="Calibri"/>
          <w:sz w:val="24"/>
          <w:szCs w:val="64"/>
          <w:lang w:val="en-CA"/>
        </w:rPr>
        <w:t>accredited by CEAB</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b/>
          <w:sz w:val="24"/>
          <w:szCs w:val="88"/>
          <w:lang w:val="en-CA"/>
        </w:rPr>
      </w:pPr>
      <w:r w:rsidRPr="001F79D1">
        <w:rPr>
          <w:rFonts w:ascii="Calibri" w:hAnsi="Calibri" w:cs="Calibri"/>
          <w:b/>
          <w:sz w:val="24"/>
          <w:szCs w:val="88"/>
          <w:lang w:val="en-CA"/>
        </w:rPr>
        <w:t>SMP Objectives</w:t>
      </w:r>
      <w:r>
        <w:rPr>
          <w:rFonts w:ascii="Calibri" w:hAnsi="Calibri" w:cs="Calibri"/>
          <w:b/>
          <w:sz w:val="24"/>
          <w:szCs w:val="88"/>
          <w:lang w:val="en-CA"/>
        </w:rPr>
        <w:t>: -</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Raise your level of professional knowledge</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Promote better communication between</w:t>
      </w:r>
      <w:r>
        <w:rPr>
          <w:rFonts w:ascii="Calibri" w:hAnsi="Calibri" w:cs="Calibri"/>
          <w:sz w:val="24"/>
          <w:szCs w:val="64"/>
          <w:lang w:val="en-CA"/>
        </w:rPr>
        <w:t xml:space="preserve"> </w:t>
      </w:r>
      <w:r w:rsidRPr="001F79D1">
        <w:rPr>
          <w:rFonts w:ascii="Calibri" w:hAnsi="Calibri" w:cs="Calibri"/>
          <w:sz w:val="24"/>
          <w:szCs w:val="64"/>
          <w:lang w:val="en-CA"/>
        </w:rPr>
        <w:t>students and the engineering community</w:t>
      </w:r>
      <w:r>
        <w:rPr>
          <w:rFonts w:ascii="Calibri" w:hAnsi="Calibri" w:cs="Calibri"/>
          <w:sz w:val="24"/>
          <w:szCs w:val="64"/>
          <w:lang w:val="en-CA"/>
        </w:rPr>
        <w:t>.</w:t>
      </w:r>
    </w:p>
    <w:p w:rsidR="001F79D1" w:rsidRP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Standardize the delivery of PEO’s programs</w:t>
      </w:r>
      <w:r>
        <w:rPr>
          <w:rFonts w:ascii="Calibri" w:hAnsi="Calibri" w:cs="Calibri"/>
          <w:sz w:val="24"/>
          <w:szCs w:val="64"/>
          <w:lang w:val="en-CA"/>
        </w:rPr>
        <w:t xml:space="preserve"> </w:t>
      </w:r>
      <w:r w:rsidRPr="001F79D1">
        <w:rPr>
          <w:rFonts w:ascii="Calibri" w:hAnsi="Calibri" w:cs="Calibri"/>
          <w:sz w:val="24"/>
          <w:szCs w:val="64"/>
          <w:lang w:val="en-CA"/>
        </w:rPr>
        <w:t>and activities to students</w:t>
      </w:r>
      <w:r>
        <w:rPr>
          <w:rFonts w:ascii="Calibri" w:hAnsi="Calibri" w:cs="Calibri"/>
          <w:sz w:val="24"/>
          <w:szCs w:val="64"/>
          <w:lang w:val="en-CA"/>
        </w:rPr>
        <w:t>.</w:t>
      </w:r>
    </w:p>
    <w:p w:rsidR="001F79D1" w:rsidRDefault="001F79D1" w:rsidP="001F79D1">
      <w:pPr>
        <w:autoSpaceDE w:val="0"/>
        <w:autoSpaceDN w:val="0"/>
        <w:adjustRightInd w:val="0"/>
        <w:spacing w:after="0" w:line="240" w:lineRule="auto"/>
        <w:rPr>
          <w:rFonts w:ascii="Calibri" w:hAnsi="Calibri" w:cs="Calibri"/>
          <w:sz w:val="24"/>
          <w:szCs w:val="64"/>
          <w:lang w:val="en-CA"/>
        </w:rPr>
      </w:pPr>
      <w:r w:rsidRPr="001F79D1">
        <w:rPr>
          <w:rFonts w:ascii="Arial" w:hAnsi="Arial" w:cs="Arial"/>
          <w:sz w:val="24"/>
          <w:szCs w:val="64"/>
          <w:lang w:val="en-CA"/>
        </w:rPr>
        <w:t xml:space="preserve">• </w:t>
      </w:r>
      <w:r w:rsidRPr="001F79D1">
        <w:rPr>
          <w:rFonts w:ascii="Calibri" w:hAnsi="Calibri" w:cs="Calibri"/>
          <w:sz w:val="24"/>
          <w:szCs w:val="64"/>
          <w:lang w:val="en-CA"/>
        </w:rPr>
        <w:t>Seamless transition from student to P.Eng.</w:t>
      </w:r>
    </w:p>
    <w:p w:rsidR="001F79D1" w:rsidRDefault="001F79D1" w:rsidP="001F79D1">
      <w:pPr>
        <w:autoSpaceDE w:val="0"/>
        <w:autoSpaceDN w:val="0"/>
        <w:adjustRightInd w:val="0"/>
        <w:spacing w:after="0" w:line="240" w:lineRule="auto"/>
        <w:rPr>
          <w:rFonts w:ascii="Calibri" w:hAnsi="Calibri" w:cs="Calibri"/>
          <w:sz w:val="24"/>
          <w:szCs w:val="64"/>
          <w:lang w:val="en-CA"/>
        </w:rPr>
      </w:pPr>
    </w:p>
    <w:p w:rsidR="001F79D1" w:rsidRDefault="00D55ECB" w:rsidP="001F79D1">
      <w:pPr>
        <w:autoSpaceDE w:val="0"/>
        <w:autoSpaceDN w:val="0"/>
        <w:adjustRightInd w:val="0"/>
        <w:spacing w:after="0" w:line="240" w:lineRule="auto"/>
        <w:rPr>
          <w:rFonts w:ascii="Calibri" w:hAnsi="Calibri" w:cs="Calibri"/>
          <w:b/>
          <w:sz w:val="24"/>
          <w:szCs w:val="64"/>
          <w:lang w:val="en-CA"/>
        </w:rPr>
      </w:pPr>
      <w:r>
        <w:rPr>
          <w:rFonts w:ascii="Calibri" w:hAnsi="Calibri" w:cs="Calibri"/>
          <w:b/>
          <w:sz w:val="24"/>
          <w:szCs w:val="64"/>
          <w:lang w:val="en-CA"/>
        </w:rPr>
        <w:t>Lecture 23: -</w:t>
      </w:r>
    </w:p>
    <w:p w:rsidR="00D55ECB" w:rsidRDefault="00D55ECB" w:rsidP="001F79D1">
      <w:pPr>
        <w:autoSpaceDE w:val="0"/>
        <w:autoSpaceDN w:val="0"/>
        <w:adjustRightInd w:val="0"/>
        <w:spacing w:after="0" w:line="240" w:lineRule="auto"/>
        <w:rPr>
          <w:rFonts w:ascii="Calibri" w:hAnsi="Calibri" w:cs="Calibri"/>
          <w:b/>
          <w:sz w:val="24"/>
          <w:szCs w:val="64"/>
          <w:lang w:val="en-CA"/>
        </w:rPr>
      </w:pPr>
      <w:r w:rsidRPr="00D55ECB">
        <w:rPr>
          <w:rFonts w:ascii="Calibri" w:hAnsi="Calibri" w:cs="Calibri"/>
          <w:b/>
          <w:sz w:val="24"/>
          <w:szCs w:val="64"/>
          <w:lang w:val="en-CA"/>
        </w:rPr>
        <w:t>(OHSA)</w:t>
      </w:r>
      <w:r>
        <w:rPr>
          <w:rFonts w:ascii="Calibri" w:hAnsi="Calibri" w:cs="Calibri"/>
          <w:b/>
          <w:sz w:val="24"/>
          <w:szCs w:val="64"/>
          <w:lang w:val="en-CA"/>
        </w:rPr>
        <w:t xml:space="preserve"> stands for </w:t>
      </w:r>
      <w:r w:rsidRPr="00D55ECB">
        <w:rPr>
          <w:rFonts w:ascii="Calibri" w:hAnsi="Calibri" w:cs="Calibri"/>
          <w:b/>
          <w:sz w:val="24"/>
          <w:szCs w:val="64"/>
          <w:lang w:val="en-CA"/>
        </w:rPr>
        <w:t xml:space="preserve">Occupational </w:t>
      </w:r>
      <w:r>
        <w:rPr>
          <w:rFonts w:ascii="Calibri" w:hAnsi="Calibri" w:cs="Calibri"/>
          <w:b/>
          <w:sz w:val="24"/>
          <w:szCs w:val="64"/>
          <w:lang w:val="en-CA"/>
        </w:rPr>
        <w:t>Hea</w:t>
      </w:r>
      <w:r w:rsidRPr="00D55ECB">
        <w:rPr>
          <w:rFonts w:ascii="Calibri" w:hAnsi="Calibri" w:cs="Calibri"/>
          <w:b/>
          <w:sz w:val="24"/>
          <w:szCs w:val="64"/>
          <w:lang w:val="en-CA"/>
        </w:rPr>
        <w:t>th and Safety Act</w:t>
      </w:r>
      <w:r>
        <w:rPr>
          <w:rFonts w:ascii="Calibri" w:hAnsi="Calibri" w:cs="Calibri"/>
          <w:b/>
          <w:sz w:val="24"/>
          <w:szCs w:val="64"/>
          <w:lang w:val="en-CA"/>
        </w:rPr>
        <w:t>.</w:t>
      </w:r>
    </w:p>
    <w:p w:rsidR="00D55ECB" w:rsidRPr="00D55ECB" w:rsidRDefault="00D55ECB" w:rsidP="00D55ECB">
      <w:pPr>
        <w:autoSpaceDE w:val="0"/>
        <w:autoSpaceDN w:val="0"/>
        <w:adjustRightInd w:val="0"/>
        <w:spacing w:after="0" w:line="240" w:lineRule="auto"/>
        <w:rPr>
          <w:rFonts w:ascii="Calibri" w:hAnsi="Calibri" w:cs="Calibri"/>
          <w:b/>
          <w:sz w:val="24"/>
          <w:szCs w:val="64"/>
          <w:lang w:val="en-CA"/>
        </w:rPr>
      </w:pPr>
      <w:r w:rsidRPr="00D55ECB">
        <w:rPr>
          <w:rFonts w:ascii="Calibri" w:hAnsi="Calibri" w:cs="Calibri"/>
          <w:b/>
          <w:sz w:val="24"/>
          <w:szCs w:val="64"/>
          <w:lang w:val="en-CA"/>
        </w:rPr>
        <w:t>Ministry of Labour (Ontario): -</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Enforces the OHSA</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Audits workplaces for compliance</w:t>
      </w:r>
    </w:p>
    <w:p w:rsid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Investigates accident and prosecutes for contravention.</w:t>
      </w:r>
    </w:p>
    <w:p w:rsidR="00D55ECB" w:rsidRPr="00610633" w:rsidRDefault="00D55ECB" w:rsidP="00D55ECB">
      <w:pPr>
        <w:autoSpaceDE w:val="0"/>
        <w:autoSpaceDN w:val="0"/>
        <w:adjustRightInd w:val="0"/>
        <w:spacing w:after="0" w:line="240" w:lineRule="auto"/>
        <w:rPr>
          <w:rFonts w:ascii="Calibri" w:hAnsi="Calibri" w:cs="Calibri"/>
          <w:b/>
          <w:sz w:val="24"/>
          <w:szCs w:val="88"/>
          <w:lang w:val="en-CA"/>
        </w:rPr>
      </w:pPr>
      <w:r w:rsidRPr="00610633">
        <w:rPr>
          <w:rFonts w:ascii="Calibri" w:hAnsi="Calibri" w:cs="Calibri"/>
          <w:b/>
          <w:sz w:val="24"/>
          <w:szCs w:val="88"/>
          <w:lang w:val="en-CA"/>
        </w:rPr>
        <w:t>Occupational Heath and Safety Act: -</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Intended for the protection of workers against</w:t>
      </w:r>
      <w:r>
        <w:rPr>
          <w:rFonts w:ascii="Calibri" w:hAnsi="Calibri" w:cs="Calibri"/>
          <w:sz w:val="24"/>
          <w:szCs w:val="64"/>
          <w:lang w:val="en-CA"/>
        </w:rPr>
        <w:t xml:space="preserve"> </w:t>
      </w:r>
      <w:r w:rsidRPr="00D55ECB">
        <w:rPr>
          <w:rFonts w:ascii="Calibri" w:hAnsi="Calibri" w:cs="Calibri"/>
          <w:sz w:val="24"/>
          <w:szCs w:val="64"/>
          <w:lang w:val="en-CA"/>
        </w:rPr>
        <w:t>health and safety hazards on the job</w:t>
      </w:r>
      <w:r>
        <w:rPr>
          <w:rFonts w:ascii="Calibri" w:hAnsi="Calibri" w:cs="Calibri"/>
          <w:sz w:val="24"/>
          <w:szCs w:val="6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Sets out the framework for making Ontario's</w:t>
      </w:r>
      <w:r>
        <w:rPr>
          <w:rFonts w:ascii="Calibri" w:hAnsi="Calibri" w:cs="Calibri"/>
          <w:sz w:val="24"/>
          <w:szCs w:val="64"/>
          <w:lang w:val="en-CA"/>
        </w:rPr>
        <w:t xml:space="preserve"> </w:t>
      </w:r>
      <w:r w:rsidRPr="00D55ECB">
        <w:rPr>
          <w:rFonts w:ascii="Calibri" w:hAnsi="Calibri" w:cs="Calibri"/>
          <w:sz w:val="24"/>
          <w:szCs w:val="64"/>
          <w:lang w:val="en-CA"/>
        </w:rPr>
        <w:t>workplaces healthy and safe</w:t>
      </w:r>
      <w:r>
        <w:rPr>
          <w:rFonts w:ascii="Calibri" w:hAnsi="Calibri" w:cs="Calibri"/>
          <w:sz w:val="24"/>
          <w:szCs w:val="6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Similar acts in all provinces of Canada</w:t>
      </w:r>
      <w:r>
        <w:rPr>
          <w:rFonts w:ascii="Calibri" w:hAnsi="Calibri" w:cs="Calibri"/>
          <w:sz w:val="24"/>
          <w:szCs w:val="56"/>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Defines the rights and duties of all parties in</w:t>
      </w:r>
      <w:r>
        <w:rPr>
          <w:rFonts w:ascii="Calibri" w:hAnsi="Calibri" w:cs="Calibri"/>
          <w:sz w:val="24"/>
          <w:szCs w:val="64"/>
          <w:lang w:val="en-CA"/>
        </w:rPr>
        <w:t xml:space="preserve"> </w:t>
      </w:r>
      <w:r w:rsidRPr="00D55ECB">
        <w:rPr>
          <w:rFonts w:ascii="Calibri" w:hAnsi="Calibri" w:cs="Calibri"/>
          <w:sz w:val="24"/>
          <w:szCs w:val="64"/>
          <w:lang w:val="en-CA"/>
        </w:rPr>
        <w:t>the workplace</w:t>
      </w:r>
      <w:r>
        <w:rPr>
          <w:rFonts w:ascii="Calibri" w:hAnsi="Calibri" w:cs="Calibri"/>
          <w:sz w:val="24"/>
          <w:szCs w:val="64"/>
          <w:lang w:val="en-CA"/>
        </w:rPr>
        <w:t>.</w:t>
      </w:r>
    </w:p>
    <w:p w:rsidR="00610633"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Establishes procedures for dealing with</w:t>
      </w:r>
      <w:r>
        <w:rPr>
          <w:rFonts w:ascii="Calibri" w:hAnsi="Calibri" w:cs="Calibri"/>
          <w:sz w:val="24"/>
          <w:szCs w:val="64"/>
          <w:lang w:val="en-CA"/>
        </w:rPr>
        <w:t xml:space="preserve"> </w:t>
      </w:r>
      <w:r w:rsidRPr="00D55ECB">
        <w:rPr>
          <w:rFonts w:ascii="Calibri" w:hAnsi="Calibri" w:cs="Calibri"/>
          <w:sz w:val="24"/>
          <w:szCs w:val="64"/>
          <w:lang w:val="en-CA"/>
        </w:rPr>
        <w:t>workplace hazards</w:t>
      </w:r>
      <w:r>
        <w:rPr>
          <w:rFonts w:ascii="Calibri" w:hAnsi="Calibri" w:cs="Calibri"/>
          <w:sz w:val="24"/>
          <w:szCs w:val="64"/>
          <w:lang w:val="en-CA"/>
        </w:rPr>
        <w:t>.</w:t>
      </w:r>
    </w:p>
    <w:p w:rsidR="00D55ECB" w:rsidRPr="00610633"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Calibri" w:hAnsi="Calibri" w:cs="Calibri"/>
          <w:b/>
          <w:sz w:val="24"/>
          <w:szCs w:val="88"/>
          <w:lang w:val="en-CA"/>
        </w:rPr>
        <w:t>Duties of Workers: -</w:t>
      </w:r>
    </w:p>
    <w:p w:rsidR="00D55ECB" w:rsidRPr="00D55ECB"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Work in compliance with OHS Act and regulations</w:t>
      </w:r>
      <w:r>
        <w:rPr>
          <w:rFonts w:ascii="Calibri" w:hAnsi="Calibri" w:cs="Calibri"/>
          <w:sz w:val="24"/>
          <w:szCs w:val="5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Use protective equipment, devices or clothing that is</w:t>
      </w:r>
      <w:r>
        <w:rPr>
          <w:rFonts w:ascii="Calibri" w:hAnsi="Calibri" w:cs="Calibri"/>
          <w:sz w:val="24"/>
          <w:szCs w:val="54"/>
          <w:lang w:val="en-CA"/>
        </w:rPr>
        <w:t xml:space="preserve"> </w:t>
      </w:r>
      <w:r w:rsidRPr="00D55ECB">
        <w:rPr>
          <w:rFonts w:ascii="Calibri" w:hAnsi="Calibri" w:cs="Calibri"/>
          <w:sz w:val="24"/>
          <w:szCs w:val="54"/>
          <w:lang w:val="en-CA"/>
        </w:rPr>
        <w:t>required by the employer</w:t>
      </w:r>
      <w:r>
        <w:rPr>
          <w:rFonts w:ascii="Calibri" w:hAnsi="Calibri" w:cs="Calibri"/>
          <w:sz w:val="24"/>
          <w:szCs w:val="5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Report any defects in equipment</w:t>
      </w:r>
      <w:r>
        <w:rPr>
          <w:rFonts w:ascii="Calibri" w:hAnsi="Calibri" w:cs="Calibri"/>
          <w:sz w:val="24"/>
          <w:szCs w:val="5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Report contraventions and hazards</w:t>
      </w:r>
      <w:r>
        <w:rPr>
          <w:rFonts w:ascii="Calibri" w:hAnsi="Calibri" w:cs="Calibri"/>
          <w:sz w:val="24"/>
          <w:szCs w:val="5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Do not bypass any safety device</w:t>
      </w:r>
      <w:r>
        <w:rPr>
          <w:rFonts w:ascii="Calibri" w:hAnsi="Calibri" w:cs="Calibri"/>
          <w:sz w:val="24"/>
          <w:szCs w:val="54"/>
          <w:lang w:val="en-CA"/>
        </w:rPr>
        <w:t>.</w:t>
      </w:r>
    </w:p>
    <w:p w:rsidR="00D55ECB" w:rsidRPr="00D55ECB"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Do not operate equipment that may endanger the</w:t>
      </w:r>
      <w:r>
        <w:rPr>
          <w:rFonts w:ascii="Calibri" w:hAnsi="Calibri" w:cs="Calibri"/>
          <w:sz w:val="24"/>
          <w:szCs w:val="54"/>
          <w:lang w:val="en-CA"/>
        </w:rPr>
        <w:t xml:space="preserve"> </w:t>
      </w:r>
      <w:r w:rsidRPr="00D55ECB">
        <w:rPr>
          <w:rFonts w:ascii="Calibri" w:hAnsi="Calibri" w:cs="Calibri"/>
          <w:sz w:val="24"/>
          <w:szCs w:val="54"/>
          <w:lang w:val="en-CA"/>
        </w:rPr>
        <w:t>safety of any worker</w:t>
      </w:r>
      <w:r>
        <w:rPr>
          <w:rFonts w:ascii="Calibri" w:hAnsi="Calibri" w:cs="Calibri"/>
          <w:sz w:val="24"/>
          <w:szCs w:val="54"/>
          <w:lang w:val="en-CA"/>
        </w:rPr>
        <w:t>.</w:t>
      </w:r>
    </w:p>
    <w:p w:rsidR="00EC7AA2"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Arial" w:hAnsi="Arial" w:cs="Arial"/>
          <w:sz w:val="24"/>
          <w:szCs w:val="54"/>
          <w:lang w:val="en-CA"/>
        </w:rPr>
        <w:t xml:space="preserve">• </w:t>
      </w:r>
      <w:r w:rsidRPr="00D55ECB">
        <w:rPr>
          <w:rFonts w:ascii="Calibri" w:hAnsi="Calibri" w:cs="Calibri"/>
          <w:sz w:val="24"/>
          <w:szCs w:val="54"/>
          <w:lang w:val="en-CA"/>
        </w:rPr>
        <w:t>Do not remove or make ineffective any protective</w:t>
      </w:r>
      <w:r>
        <w:rPr>
          <w:rFonts w:ascii="Calibri" w:hAnsi="Calibri" w:cs="Calibri"/>
          <w:sz w:val="24"/>
          <w:szCs w:val="54"/>
          <w:lang w:val="en-CA"/>
        </w:rPr>
        <w:t xml:space="preserve"> </w:t>
      </w:r>
      <w:r w:rsidRPr="00D55ECB">
        <w:rPr>
          <w:rFonts w:ascii="Calibri" w:hAnsi="Calibri" w:cs="Calibri"/>
          <w:sz w:val="24"/>
          <w:szCs w:val="54"/>
          <w:lang w:val="en-CA"/>
        </w:rPr>
        <w:t>device required by the employer or by the regulations</w:t>
      </w:r>
      <w:r>
        <w:rPr>
          <w:rFonts w:ascii="Calibri" w:hAnsi="Calibri" w:cs="Calibri"/>
          <w:sz w:val="24"/>
          <w:szCs w:val="54"/>
          <w:lang w:val="en-CA"/>
        </w:rPr>
        <w:t>.</w:t>
      </w:r>
    </w:p>
    <w:p w:rsidR="00D55ECB" w:rsidRPr="00EC7AA2" w:rsidRDefault="00D55ECB" w:rsidP="00D55ECB">
      <w:pPr>
        <w:autoSpaceDE w:val="0"/>
        <w:autoSpaceDN w:val="0"/>
        <w:adjustRightInd w:val="0"/>
        <w:spacing w:after="0" w:line="240" w:lineRule="auto"/>
        <w:rPr>
          <w:rFonts w:ascii="Calibri" w:hAnsi="Calibri" w:cs="Calibri"/>
          <w:sz w:val="24"/>
          <w:szCs w:val="54"/>
          <w:lang w:val="en-CA"/>
        </w:rPr>
      </w:pPr>
      <w:r w:rsidRPr="00D55ECB">
        <w:rPr>
          <w:rFonts w:ascii="Calibri" w:hAnsi="Calibri" w:cs="Calibri"/>
          <w:b/>
          <w:sz w:val="24"/>
          <w:szCs w:val="88"/>
          <w:lang w:val="en-CA"/>
        </w:rPr>
        <w:lastRenderedPageBreak/>
        <w:t>Rights of Workers: -</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Calibri" w:hAnsi="Calibri" w:cs="Calibri"/>
          <w:sz w:val="24"/>
          <w:szCs w:val="64"/>
          <w:lang w:val="en-CA"/>
        </w:rPr>
        <w:t>There are four basic rights under the OHSA</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Calibri" w:hAnsi="Calibri" w:cs="Calibri"/>
          <w:sz w:val="24"/>
          <w:szCs w:val="56"/>
          <w:lang w:val="en-CA"/>
        </w:rPr>
        <w:t>1. Right to participate</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Calibri" w:hAnsi="Calibri" w:cs="Calibri"/>
          <w:sz w:val="24"/>
          <w:szCs w:val="56"/>
          <w:lang w:val="en-CA"/>
        </w:rPr>
        <w:t>2. Right to know</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Calibri" w:hAnsi="Calibri" w:cs="Calibri"/>
          <w:sz w:val="24"/>
          <w:szCs w:val="56"/>
          <w:lang w:val="en-CA"/>
        </w:rPr>
        <w:t>3. Right to refuse work</w:t>
      </w:r>
    </w:p>
    <w:p w:rsid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Calibri" w:hAnsi="Calibri" w:cs="Calibri"/>
          <w:sz w:val="24"/>
          <w:szCs w:val="56"/>
          <w:lang w:val="en-CA"/>
        </w:rPr>
        <w:t>4. Right to stop work</w:t>
      </w:r>
    </w:p>
    <w:p w:rsidR="00D55ECB" w:rsidRDefault="00D55ECB" w:rsidP="00D55ECB">
      <w:pPr>
        <w:autoSpaceDE w:val="0"/>
        <w:autoSpaceDN w:val="0"/>
        <w:adjustRightInd w:val="0"/>
        <w:spacing w:after="0" w:line="240" w:lineRule="auto"/>
        <w:rPr>
          <w:rFonts w:ascii="Calibri" w:hAnsi="Calibri" w:cs="Calibri"/>
          <w:sz w:val="24"/>
          <w:szCs w:val="56"/>
          <w:lang w:val="en-CA"/>
        </w:rPr>
      </w:pPr>
    </w:p>
    <w:p w:rsidR="00D55ECB" w:rsidRDefault="00D55ECB" w:rsidP="00D55ECB">
      <w:pPr>
        <w:autoSpaceDE w:val="0"/>
        <w:autoSpaceDN w:val="0"/>
        <w:adjustRightInd w:val="0"/>
        <w:spacing w:after="0" w:line="240" w:lineRule="auto"/>
        <w:rPr>
          <w:rFonts w:ascii="Calibri" w:hAnsi="Calibri" w:cs="Calibri"/>
          <w:sz w:val="24"/>
          <w:szCs w:val="56"/>
          <w:lang w:val="en-CA"/>
        </w:rPr>
      </w:pPr>
    </w:p>
    <w:p w:rsidR="00D55ECB" w:rsidRPr="00D55ECB" w:rsidRDefault="00D55ECB" w:rsidP="00D55ECB">
      <w:pPr>
        <w:autoSpaceDE w:val="0"/>
        <w:autoSpaceDN w:val="0"/>
        <w:adjustRightInd w:val="0"/>
        <w:spacing w:after="0" w:line="240" w:lineRule="auto"/>
        <w:rPr>
          <w:rFonts w:ascii="Calibri" w:hAnsi="Calibri" w:cs="Calibri"/>
          <w:b/>
          <w:sz w:val="24"/>
          <w:szCs w:val="88"/>
          <w:lang w:val="en-CA"/>
        </w:rPr>
      </w:pPr>
      <w:r w:rsidRPr="00D55ECB">
        <w:rPr>
          <w:rFonts w:ascii="Calibri" w:hAnsi="Calibri" w:cs="Calibri"/>
          <w:b/>
          <w:sz w:val="24"/>
          <w:szCs w:val="88"/>
          <w:lang w:val="en-CA"/>
        </w:rPr>
        <w:t>Duties of the Supervisor: -</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Ensure workers follow</w:t>
      </w:r>
      <w:r>
        <w:rPr>
          <w:rFonts w:ascii="Calibri" w:hAnsi="Calibri" w:cs="Calibri"/>
          <w:sz w:val="24"/>
          <w:szCs w:val="56"/>
          <w:lang w:val="en-CA"/>
        </w:rPr>
        <w:t xml:space="preserve"> </w:t>
      </w:r>
      <w:r w:rsidRPr="00D55ECB">
        <w:rPr>
          <w:rFonts w:ascii="Calibri" w:hAnsi="Calibri" w:cs="Calibri"/>
          <w:sz w:val="24"/>
          <w:szCs w:val="56"/>
          <w:lang w:val="en-CA"/>
        </w:rPr>
        <w:t>safe procedures</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Ensure workers wear</w:t>
      </w:r>
      <w:r>
        <w:rPr>
          <w:rFonts w:ascii="Calibri" w:hAnsi="Calibri" w:cs="Calibri"/>
          <w:sz w:val="24"/>
          <w:szCs w:val="56"/>
          <w:lang w:val="en-CA"/>
        </w:rPr>
        <w:t xml:space="preserve"> </w:t>
      </w:r>
      <w:r w:rsidRPr="00D55ECB">
        <w:rPr>
          <w:rFonts w:ascii="Calibri" w:hAnsi="Calibri" w:cs="Calibri"/>
          <w:sz w:val="24"/>
          <w:szCs w:val="56"/>
          <w:lang w:val="en-CA"/>
        </w:rPr>
        <w:t>appropriate safety</w:t>
      </w:r>
      <w:r>
        <w:rPr>
          <w:rFonts w:ascii="Calibri" w:hAnsi="Calibri" w:cs="Calibri"/>
          <w:sz w:val="24"/>
          <w:szCs w:val="56"/>
          <w:lang w:val="en-CA"/>
        </w:rPr>
        <w:t xml:space="preserve"> </w:t>
      </w:r>
      <w:r w:rsidRPr="00D55ECB">
        <w:rPr>
          <w:rFonts w:ascii="Calibri" w:hAnsi="Calibri" w:cs="Calibri"/>
          <w:sz w:val="24"/>
          <w:szCs w:val="56"/>
          <w:lang w:val="en-CA"/>
        </w:rPr>
        <w:t>clothing or devices</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Must advise workers of</w:t>
      </w:r>
      <w:r>
        <w:rPr>
          <w:rFonts w:ascii="Calibri" w:hAnsi="Calibri" w:cs="Calibri"/>
          <w:sz w:val="24"/>
          <w:szCs w:val="56"/>
          <w:lang w:val="en-CA"/>
        </w:rPr>
        <w:t xml:space="preserve"> </w:t>
      </w:r>
      <w:r w:rsidRPr="00D55ECB">
        <w:rPr>
          <w:rFonts w:ascii="Calibri" w:hAnsi="Calibri" w:cs="Calibri"/>
          <w:sz w:val="24"/>
          <w:szCs w:val="56"/>
          <w:lang w:val="en-CA"/>
        </w:rPr>
        <w:t>hazardous situations</w:t>
      </w:r>
    </w:p>
    <w:p w:rsid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Must take every</w:t>
      </w:r>
      <w:r>
        <w:rPr>
          <w:rFonts w:ascii="Calibri" w:hAnsi="Calibri" w:cs="Calibri"/>
          <w:sz w:val="24"/>
          <w:szCs w:val="56"/>
          <w:lang w:val="en-CA"/>
        </w:rPr>
        <w:t xml:space="preserve"> </w:t>
      </w:r>
      <w:r w:rsidRPr="00D55ECB">
        <w:rPr>
          <w:rFonts w:ascii="Calibri" w:hAnsi="Calibri" w:cs="Calibri"/>
          <w:sz w:val="24"/>
          <w:szCs w:val="56"/>
          <w:lang w:val="en-CA"/>
        </w:rPr>
        <w:t>reasonable precaution</w:t>
      </w:r>
      <w:r>
        <w:rPr>
          <w:rFonts w:ascii="Calibri" w:hAnsi="Calibri" w:cs="Calibri"/>
          <w:sz w:val="24"/>
          <w:szCs w:val="56"/>
          <w:lang w:val="en-CA"/>
        </w:rPr>
        <w:t xml:space="preserve"> </w:t>
      </w:r>
      <w:r w:rsidRPr="00D55ECB">
        <w:rPr>
          <w:rFonts w:ascii="Calibri" w:hAnsi="Calibri" w:cs="Calibri"/>
          <w:sz w:val="24"/>
          <w:szCs w:val="56"/>
          <w:lang w:val="en-CA"/>
        </w:rPr>
        <w:t>to ensure worker safety</w:t>
      </w:r>
    </w:p>
    <w:p w:rsidR="00D55ECB" w:rsidRDefault="00D55ECB" w:rsidP="00D55ECB">
      <w:pPr>
        <w:autoSpaceDE w:val="0"/>
        <w:autoSpaceDN w:val="0"/>
        <w:adjustRightInd w:val="0"/>
        <w:spacing w:after="0" w:line="240" w:lineRule="auto"/>
        <w:rPr>
          <w:rFonts w:ascii="Calibri" w:hAnsi="Calibri" w:cs="Calibri"/>
          <w:sz w:val="24"/>
          <w:szCs w:val="56"/>
          <w:lang w:val="en-CA"/>
        </w:rPr>
      </w:pPr>
    </w:p>
    <w:p w:rsidR="00D55ECB" w:rsidRPr="00D55ECB" w:rsidRDefault="00D55ECB" w:rsidP="00D55ECB">
      <w:pPr>
        <w:autoSpaceDE w:val="0"/>
        <w:autoSpaceDN w:val="0"/>
        <w:adjustRightInd w:val="0"/>
        <w:spacing w:after="0" w:line="240" w:lineRule="auto"/>
        <w:rPr>
          <w:rFonts w:ascii="Calibri" w:hAnsi="Calibri" w:cs="Calibri"/>
          <w:b/>
          <w:sz w:val="24"/>
          <w:szCs w:val="88"/>
          <w:lang w:val="en-CA"/>
        </w:rPr>
      </w:pPr>
      <w:r w:rsidRPr="00D55ECB">
        <w:rPr>
          <w:rFonts w:ascii="Calibri" w:hAnsi="Calibri" w:cs="Calibri"/>
          <w:b/>
          <w:sz w:val="24"/>
          <w:szCs w:val="88"/>
          <w:lang w:val="en-CA"/>
        </w:rPr>
        <w:t>Duties of the Employer: -</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Ensure OHSA provisions followed</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Develop and implement a health and safety</w:t>
      </w:r>
      <w:r>
        <w:rPr>
          <w:rFonts w:ascii="Calibri" w:hAnsi="Calibri" w:cs="Calibri"/>
          <w:sz w:val="24"/>
          <w:szCs w:val="56"/>
          <w:lang w:val="en-CA"/>
        </w:rPr>
        <w:t xml:space="preserve"> </w:t>
      </w:r>
      <w:r w:rsidRPr="00D55ECB">
        <w:rPr>
          <w:rFonts w:ascii="Calibri" w:hAnsi="Calibri" w:cs="Calibri"/>
          <w:sz w:val="24"/>
          <w:szCs w:val="56"/>
          <w:lang w:val="en-CA"/>
        </w:rPr>
        <w:t>program and policy</w:t>
      </w:r>
    </w:p>
    <w:p w:rsidR="00D55ECB" w:rsidRPr="00D55ECB" w:rsidRDefault="00D55ECB" w:rsidP="00D55ECB">
      <w:pPr>
        <w:autoSpaceDE w:val="0"/>
        <w:autoSpaceDN w:val="0"/>
        <w:adjustRightInd w:val="0"/>
        <w:spacing w:after="0" w:line="240" w:lineRule="auto"/>
        <w:rPr>
          <w:rFonts w:ascii="Calibri" w:hAnsi="Calibri" w:cs="Calibri"/>
          <w:sz w:val="24"/>
          <w:szCs w:val="56"/>
          <w:lang w:val="en-CA"/>
        </w:rPr>
      </w:pPr>
      <w:r w:rsidRPr="00D55ECB">
        <w:rPr>
          <w:rFonts w:ascii="Arial" w:hAnsi="Arial" w:cs="Arial"/>
          <w:sz w:val="24"/>
          <w:szCs w:val="56"/>
          <w:lang w:val="en-CA"/>
        </w:rPr>
        <w:t xml:space="preserve">– </w:t>
      </w:r>
      <w:r w:rsidRPr="00D55ECB">
        <w:rPr>
          <w:rFonts w:ascii="Calibri" w:hAnsi="Calibri" w:cs="Calibri"/>
          <w:sz w:val="24"/>
          <w:szCs w:val="56"/>
          <w:lang w:val="en-CA"/>
        </w:rPr>
        <w:t>Post a copy of OHSA in the workplace</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Provide training</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Supply and maintain protective equipment</w:t>
      </w:r>
    </w:p>
    <w:p w:rsid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Must take every reasonable precaution to</w:t>
      </w:r>
      <w:r>
        <w:rPr>
          <w:rFonts w:ascii="Calibri" w:hAnsi="Calibri" w:cs="Calibri"/>
          <w:sz w:val="24"/>
          <w:szCs w:val="64"/>
          <w:lang w:val="en-CA"/>
        </w:rPr>
        <w:t xml:space="preserve"> </w:t>
      </w:r>
      <w:r w:rsidRPr="00D55ECB">
        <w:rPr>
          <w:rFonts w:ascii="Calibri" w:hAnsi="Calibri" w:cs="Calibri"/>
          <w:sz w:val="24"/>
          <w:szCs w:val="64"/>
          <w:lang w:val="en-CA"/>
        </w:rPr>
        <w:t>ensure safe workplace</w:t>
      </w:r>
    </w:p>
    <w:p w:rsidR="00D55ECB" w:rsidRDefault="00D55ECB" w:rsidP="00D55ECB">
      <w:pPr>
        <w:autoSpaceDE w:val="0"/>
        <w:autoSpaceDN w:val="0"/>
        <w:adjustRightInd w:val="0"/>
        <w:spacing w:after="0" w:line="240" w:lineRule="auto"/>
        <w:rPr>
          <w:rFonts w:ascii="Calibri" w:hAnsi="Calibri" w:cs="Calibri"/>
          <w:sz w:val="24"/>
          <w:szCs w:val="64"/>
          <w:lang w:val="en-CA"/>
        </w:rPr>
      </w:pPr>
    </w:p>
    <w:p w:rsidR="00D55ECB" w:rsidRPr="00D55ECB" w:rsidRDefault="00D55ECB" w:rsidP="00D55ECB">
      <w:pPr>
        <w:autoSpaceDE w:val="0"/>
        <w:autoSpaceDN w:val="0"/>
        <w:adjustRightInd w:val="0"/>
        <w:spacing w:after="0" w:line="240" w:lineRule="auto"/>
        <w:rPr>
          <w:rFonts w:ascii="Calibri" w:hAnsi="Calibri" w:cs="Calibri"/>
          <w:b/>
          <w:sz w:val="24"/>
          <w:szCs w:val="88"/>
          <w:lang w:val="en-CA"/>
        </w:rPr>
      </w:pPr>
      <w:r w:rsidRPr="00D55ECB">
        <w:rPr>
          <w:rFonts w:ascii="Calibri" w:hAnsi="Calibri" w:cs="Calibri"/>
          <w:b/>
          <w:sz w:val="24"/>
          <w:szCs w:val="88"/>
          <w:lang w:val="en-CA"/>
        </w:rPr>
        <w:t>Your Duties as an Engineer: -</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Ensure safety of public</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Report or correct any hazardous situation</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Maintain competence</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Do not perform work outside area of expertise</w:t>
      </w:r>
      <w:r>
        <w:rPr>
          <w:rFonts w:ascii="Calibri" w:hAnsi="Calibri" w:cs="Calibri"/>
          <w:sz w:val="24"/>
          <w:szCs w:val="64"/>
          <w:lang w:val="en-CA"/>
        </w:rPr>
        <w:t xml:space="preserve"> </w:t>
      </w:r>
      <w:r w:rsidRPr="00D55ECB">
        <w:rPr>
          <w:rFonts w:ascii="Calibri" w:hAnsi="Calibri" w:cs="Calibri"/>
          <w:sz w:val="24"/>
          <w:szCs w:val="64"/>
          <w:lang w:val="en-CA"/>
        </w:rPr>
        <w:t>(gained by training and experience)</w:t>
      </w:r>
    </w:p>
    <w:p w:rsidR="00D55ECB" w:rsidRPr="00D55ECB" w:rsidRDefault="00D55ECB" w:rsidP="00D55ECB">
      <w:pPr>
        <w:autoSpaceDE w:val="0"/>
        <w:autoSpaceDN w:val="0"/>
        <w:adjustRightInd w:val="0"/>
        <w:spacing w:after="0" w:line="240" w:lineRule="auto"/>
        <w:rPr>
          <w:rFonts w:ascii="Calibri" w:hAnsi="Calibri" w:cs="Calibri"/>
          <w:sz w:val="24"/>
          <w:szCs w:val="64"/>
          <w:lang w:val="en-CA"/>
        </w:rPr>
      </w:pPr>
      <w:r w:rsidRPr="00D55ECB">
        <w:rPr>
          <w:rFonts w:ascii="Arial" w:hAnsi="Arial" w:cs="Arial"/>
          <w:sz w:val="24"/>
          <w:szCs w:val="64"/>
          <w:lang w:val="en-CA"/>
        </w:rPr>
        <w:t xml:space="preserve">• </w:t>
      </w:r>
      <w:r w:rsidRPr="00D55ECB">
        <w:rPr>
          <w:rFonts w:ascii="Calibri" w:hAnsi="Calibri" w:cs="Calibri"/>
          <w:sz w:val="24"/>
          <w:szCs w:val="64"/>
          <w:lang w:val="en-CA"/>
        </w:rPr>
        <w:t>Apply applicable national and international</w:t>
      </w:r>
      <w:r>
        <w:rPr>
          <w:rFonts w:ascii="Calibri" w:hAnsi="Calibri" w:cs="Calibri"/>
          <w:sz w:val="24"/>
          <w:szCs w:val="64"/>
          <w:lang w:val="en-CA"/>
        </w:rPr>
        <w:t xml:space="preserve"> </w:t>
      </w:r>
      <w:r w:rsidRPr="00D55ECB">
        <w:rPr>
          <w:rFonts w:ascii="Calibri" w:hAnsi="Calibri" w:cs="Calibri"/>
          <w:sz w:val="24"/>
          <w:szCs w:val="64"/>
          <w:lang w:val="en-CA"/>
        </w:rPr>
        <w:t>codes and standards</w:t>
      </w:r>
    </w:p>
    <w:p w:rsidR="00D55ECB" w:rsidRDefault="00D55ECB" w:rsidP="00D55ECB">
      <w:pPr>
        <w:autoSpaceDE w:val="0"/>
        <w:autoSpaceDN w:val="0"/>
        <w:adjustRightInd w:val="0"/>
        <w:spacing w:after="0" w:line="240" w:lineRule="auto"/>
        <w:rPr>
          <w:rFonts w:ascii="Calibri" w:hAnsi="Calibri" w:cs="Calibri"/>
          <w:b/>
          <w:sz w:val="24"/>
          <w:szCs w:val="56"/>
          <w:lang w:val="en-CA"/>
        </w:rPr>
      </w:pPr>
    </w:p>
    <w:p w:rsidR="00D55ECB" w:rsidRDefault="00D55ECB" w:rsidP="00D55ECB">
      <w:pPr>
        <w:autoSpaceDE w:val="0"/>
        <w:autoSpaceDN w:val="0"/>
        <w:adjustRightInd w:val="0"/>
        <w:spacing w:after="0" w:line="240" w:lineRule="auto"/>
        <w:rPr>
          <w:rFonts w:ascii="Calibri" w:hAnsi="Calibri" w:cs="Calibri"/>
          <w:b/>
          <w:sz w:val="24"/>
          <w:szCs w:val="56"/>
          <w:lang w:val="en-CA"/>
        </w:rPr>
      </w:pPr>
      <w:r w:rsidRPr="00D55ECB">
        <w:rPr>
          <w:rFonts w:ascii="Calibri" w:hAnsi="Calibri" w:cs="Calibri"/>
          <w:b/>
          <w:sz w:val="24"/>
          <w:szCs w:val="56"/>
          <w:lang w:val="en-CA"/>
        </w:rPr>
        <w:t>(WHMIS)</w:t>
      </w:r>
      <w:r>
        <w:rPr>
          <w:rFonts w:ascii="Calibri" w:hAnsi="Calibri" w:cs="Calibri"/>
          <w:b/>
          <w:sz w:val="24"/>
          <w:szCs w:val="56"/>
          <w:lang w:val="en-CA"/>
        </w:rPr>
        <w:t xml:space="preserve"> stands for</w:t>
      </w:r>
      <w:r w:rsidR="00610633">
        <w:rPr>
          <w:rFonts w:ascii="Calibri" w:hAnsi="Calibri" w:cs="Calibri"/>
          <w:b/>
          <w:sz w:val="24"/>
          <w:szCs w:val="56"/>
          <w:lang w:val="en-CA"/>
        </w:rPr>
        <w:t xml:space="preserve"> </w:t>
      </w:r>
      <w:r w:rsidRPr="00D55ECB">
        <w:rPr>
          <w:rFonts w:ascii="Calibri" w:hAnsi="Calibri" w:cs="Calibri"/>
          <w:b/>
          <w:sz w:val="24"/>
          <w:szCs w:val="56"/>
          <w:lang w:val="en-CA"/>
        </w:rPr>
        <w:t>Workplace Hazardous Materials Information System</w:t>
      </w:r>
      <w:r w:rsidR="00610633">
        <w:rPr>
          <w:rFonts w:ascii="Calibri" w:hAnsi="Calibri" w:cs="Calibri"/>
          <w:b/>
          <w:sz w:val="24"/>
          <w:szCs w:val="56"/>
          <w:lang w:val="en-CA"/>
        </w:rPr>
        <w:t>.</w:t>
      </w:r>
    </w:p>
    <w:p w:rsidR="00610633" w:rsidRDefault="00610633" w:rsidP="00D55ECB">
      <w:pPr>
        <w:autoSpaceDE w:val="0"/>
        <w:autoSpaceDN w:val="0"/>
        <w:adjustRightInd w:val="0"/>
        <w:spacing w:after="0" w:line="240" w:lineRule="auto"/>
        <w:rPr>
          <w:rFonts w:ascii="Calibri" w:hAnsi="Calibri" w:cs="Calibri"/>
          <w:b/>
          <w:sz w:val="24"/>
          <w:szCs w:val="56"/>
          <w:lang w:val="en-CA"/>
        </w:rPr>
      </w:pPr>
    </w:p>
    <w:p w:rsidR="00D55ECB" w:rsidRDefault="00D55ECB">
      <w:pPr>
        <w:autoSpaceDE w:val="0"/>
        <w:autoSpaceDN w:val="0"/>
        <w:adjustRightInd w:val="0"/>
        <w:spacing w:after="0" w:line="240" w:lineRule="auto"/>
        <w:rPr>
          <w:rFonts w:ascii="Calibri" w:hAnsi="Calibri" w:cs="Calibri"/>
          <w:b/>
          <w:sz w:val="24"/>
          <w:szCs w:val="56"/>
          <w:lang w:val="en-CA"/>
        </w:rPr>
      </w:pPr>
    </w:p>
    <w:p w:rsidR="006D4643" w:rsidRDefault="006D4643">
      <w:pPr>
        <w:autoSpaceDE w:val="0"/>
        <w:autoSpaceDN w:val="0"/>
        <w:adjustRightInd w:val="0"/>
        <w:spacing w:after="0" w:line="240" w:lineRule="auto"/>
        <w:rPr>
          <w:rFonts w:ascii="Calibri" w:hAnsi="Calibri" w:cs="Calibri"/>
          <w:b/>
          <w:sz w:val="24"/>
          <w:szCs w:val="56"/>
          <w:lang w:val="en-CA"/>
        </w:rPr>
      </w:pPr>
    </w:p>
    <w:p w:rsidR="006D4643" w:rsidRDefault="006D4643">
      <w:pPr>
        <w:autoSpaceDE w:val="0"/>
        <w:autoSpaceDN w:val="0"/>
        <w:adjustRightInd w:val="0"/>
        <w:spacing w:after="0" w:line="240" w:lineRule="auto"/>
        <w:rPr>
          <w:rFonts w:ascii="Calibri" w:hAnsi="Calibri" w:cs="Calibri"/>
          <w:b/>
          <w:sz w:val="24"/>
          <w:szCs w:val="56"/>
          <w:lang w:val="en-CA"/>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EC7AA2" w:rsidRDefault="00EC7AA2" w:rsidP="006D4643">
      <w:pPr>
        <w:autoSpaceDE w:val="0"/>
        <w:autoSpaceDN w:val="0"/>
        <w:adjustRightInd w:val="0"/>
        <w:spacing w:after="0" w:line="240" w:lineRule="auto"/>
        <w:rPr>
          <w:rFonts w:ascii="Times New Roman" w:hAnsi="Times New Roman" w:cs="Times New Roman"/>
          <w:b/>
          <w:sz w:val="24"/>
          <w:szCs w:val="24"/>
        </w:rPr>
      </w:pPr>
    </w:p>
    <w:p w:rsidR="006D4643" w:rsidRDefault="006D4643" w:rsidP="006D4643">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TSE 2: -</w:t>
      </w:r>
    </w:p>
    <w:p w:rsidR="006D4643" w:rsidRDefault="006D4643" w:rsidP="006D4643">
      <w:pPr>
        <w:autoSpaceDE w:val="0"/>
        <w:autoSpaceDN w:val="0"/>
        <w:adjustRightInd w:val="0"/>
        <w:spacing w:after="0" w:line="240" w:lineRule="auto"/>
        <w:rPr>
          <w:rFonts w:ascii="Times New Roman" w:hAnsi="Times New Roman" w:cs="Times New Roman"/>
          <w:b/>
          <w:sz w:val="24"/>
          <w:szCs w:val="24"/>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The design / engineering stages of product development have a direct influence over about 70% of the final product – this brings with it responsibility.</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Environmental impact occurs at every stage of the life cycle.</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Different products have different impacts at different stages…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furniture = raw materials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household appliances = use; energy consumption</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Impacts are often ‘locked in’ at the design stage when decisions about materials, function, performance, energy source, aesthetic, purpose etc. are made.</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Only careful consideration at these early stages can make sure that negative effects excluded and positive features are included.</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Trying to retro fit solutions is often very costly and less beneficial – involving additional equipment, rather than solving the problem from first principles.</w:t>
      </w:r>
    </w:p>
    <w:p w:rsidR="006D4643" w:rsidRDefault="006D4643" w:rsidP="006D4643">
      <w:pPr>
        <w:autoSpaceDE w:val="0"/>
        <w:autoSpaceDN w:val="0"/>
        <w:adjustRightInd w:val="0"/>
        <w:spacing w:after="0" w:line="240" w:lineRule="auto"/>
        <w:rPr>
          <w:rFonts w:ascii="Times New Roman" w:hAnsi="Times New Roman" w:cs="Times New Roman"/>
          <w:sz w:val="24"/>
          <w:szCs w:val="24"/>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Efficiency of air conditioner has risen 17% since 1990, but use of these units increased by 36% over that time.</w:t>
      </w:r>
    </w:p>
    <w:p w:rsidR="006D4643" w:rsidRDefault="006D4643" w:rsidP="006D4643">
      <w:pPr>
        <w:autoSpaceDE w:val="0"/>
        <w:autoSpaceDN w:val="0"/>
        <w:adjustRightInd w:val="0"/>
        <w:spacing w:after="0" w:line="240" w:lineRule="auto"/>
        <w:rPr>
          <w:rFonts w:ascii="Times New Roman" w:hAnsi="Times New Roman" w:cs="Times New Roman"/>
          <w:b/>
          <w:sz w:val="24"/>
          <w:szCs w:val="24"/>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Developed countries have 20% of the global population but are</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responsible for:</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- 85% of world consumption of aluminum and synthetic chemicals;</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- 80% of paper, iron and steel;</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- 80% of commercial energy;</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- 75% of timber;</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- 65% of meat, fertilisers and cement;</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- 50% of the world's fish and grain;</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- 40% of its fresh water;</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- 96% of radioactive waste generated; and</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sz w:val="24"/>
          <w:szCs w:val="24"/>
          <w:lang w:val="en-CA"/>
        </w:rPr>
        <w:t>- 90% of all ozone-depleting chlorofluorocarbons (CFCs) generated</w:t>
      </w:r>
      <w:r>
        <w:rPr>
          <w:rFonts w:ascii="Times New Roman" w:hAnsi="Times New Roman" w:cs="Times New Roman"/>
          <w:b/>
          <w:sz w:val="24"/>
          <w:szCs w:val="24"/>
          <w:lang w:val="en-CA"/>
        </w:rPr>
        <w:t>.</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known copper reserves would last only 9.6 more years;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lead reserves 3.4 years;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aluminum reserves 341 more years;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and 16 million hectares of arable land would be lost every year.</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small deviations in Earth’s solar energy balance can produce large effects leading to global warming or cooling.</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Consequences of global warming:-</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Temperature rise</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Will rise 1.8oC to 4oC over next century.</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Even if 2000 levels of GHGs maintained, temperature rise of 1oC due to GHGs already in atmosphere.</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Greatest temperature rise will be in Arctic and Antarctic.</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Sea level rise</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lastRenderedPageBreak/>
        <w:t>– Decline in ice volume may lead to increase in sea level of 18 cm to 59 cm or more.</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Risk of floods in vulnerable coastal cities.</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Present observations</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Changes in arctic temperatures, ocean salinity, wind patterns, extreme weather conditions.</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11 of 12 warmest years since 1850 occurred in 12 year span between 1995-2006.</w:t>
      </w:r>
    </w:p>
    <w:p w:rsidR="006D4643" w:rsidRDefault="006D4643" w:rsidP="006D4643">
      <w:pPr>
        <w:autoSpaceDE w:val="0"/>
        <w:autoSpaceDN w:val="0"/>
        <w:adjustRightInd w:val="0"/>
        <w:spacing w:after="0" w:line="240" w:lineRule="auto"/>
        <w:rPr>
          <w:rFonts w:ascii="Times New Roman" w:hAnsi="Times New Roman" w:cs="Times New Roman"/>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Economic loss caused by climate change will affect poorest nations the most.</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Increases disparities between societies.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Rich countries burn fossil fuel and poor countries suffer.</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 Enormous Reductions in Fossil Fuel Use and Enormous Reduction in Consumption of Energy Intensive Products, Materials &amp; Processes will help stoping gllobal warming.</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“Sustainable development is development that meets the needs of the present, without compromising the ability of future generations to meet their own needs.”</w:t>
      </w: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p>
    <w:p w:rsidR="006D4643" w:rsidRDefault="006D4643" w:rsidP="006D4643">
      <w:pPr>
        <w:autoSpaceDE w:val="0"/>
        <w:autoSpaceDN w:val="0"/>
        <w:adjustRightInd w:val="0"/>
        <w:spacing w:after="0" w:line="240" w:lineRule="auto"/>
        <w:rPr>
          <w:rFonts w:ascii="Times New Roman" w:hAnsi="Times New Roman" w:cs="Times New Roman"/>
          <w:b/>
          <w:sz w:val="24"/>
          <w:szCs w:val="24"/>
          <w:lang w:val="en-CA"/>
        </w:rPr>
      </w:pPr>
      <w:r>
        <w:rPr>
          <w:rFonts w:ascii="Times New Roman" w:hAnsi="Times New Roman" w:cs="Times New Roman"/>
          <w:b/>
          <w:sz w:val="24"/>
          <w:szCs w:val="24"/>
          <w:lang w:val="en-CA"/>
        </w:rPr>
        <w:t>The 2005-2006 Alaska king crab season lasted just 4 days (250 boats caught 14m pounds).</w:t>
      </w:r>
    </w:p>
    <w:p w:rsidR="006D4643" w:rsidRDefault="006D4643">
      <w:pPr>
        <w:autoSpaceDE w:val="0"/>
        <w:autoSpaceDN w:val="0"/>
        <w:adjustRightInd w:val="0"/>
        <w:spacing w:after="0" w:line="240" w:lineRule="auto"/>
        <w:rPr>
          <w:rFonts w:ascii="Calibri" w:hAnsi="Calibri" w:cs="Calibri"/>
          <w:b/>
          <w:sz w:val="24"/>
          <w:szCs w:val="56"/>
          <w:lang w:val="en-CA"/>
        </w:rPr>
      </w:pPr>
    </w:p>
    <w:p w:rsidR="006D4643" w:rsidRDefault="00155839">
      <w:pPr>
        <w:autoSpaceDE w:val="0"/>
        <w:autoSpaceDN w:val="0"/>
        <w:adjustRightInd w:val="0"/>
        <w:spacing w:after="0" w:line="240" w:lineRule="auto"/>
        <w:rPr>
          <w:rFonts w:ascii="Calibri" w:hAnsi="Calibri" w:cs="Calibri"/>
          <w:b/>
          <w:sz w:val="24"/>
          <w:szCs w:val="56"/>
          <w:lang w:val="en-CA"/>
        </w:rPr>
      </w:pPr>
      <w:r>
        <w:rPr>
          <w:rFonts w:ascii="Calibri" w:hAnsi="Calibri" w:cs="Calibri"/>
          <w:b/>
          <w:sz w:val="24"/>
          <w:szCs w:val="56"/>
          <w:lang w:val="en-CA"/>
        </w:rPr>
        <w:t>TSE 3: -</w:t>
      </w:r>
    </w:p>
    <w:p w:rsidR="00155839" w:rsidRDefault="00155839">
      <w:pPr>
        <w:autoSpaceDE w:val="0"/>
        <w:autoSpaceDN w:val="0"/>
        <w:adjustRightInd w:val="0"/>
        <w:spacing w:after="0" w:line="240" w:lineRule="auto"/>
        <w:rPr>
          <w:rFonts w:ascii="Calibri" w:hAnsi="Calibri" w:cs="Calibri"/>
          <w:b/>
          <w:sz w:val="24"/>
          <w:szCs w:val="56"/>
          <w:lang w:val="en-CA"/>
        </w:rPr>
      </w:pPr>
    </w:p>
    <w:p w:rsidR="00155839" w:rsidRPr="00155839" w:rsidRDefault="00155839" w:rsidP="00155839">
      <w:pPr>
        <w:autoSpaceDE w:val="0"/>
        <w:autoSpaceDN w:val="0"/>
        <w:adjustRightInd w:val="0"/>
        <w:spacing w:after="0" w:line="240" w:lineRule="auto"/>
        <w:rPr>
          <w:rFonts w:ascii="Times New Roman" w:hAnsi="Times New Roman" w:cs="Times New Roman"/>
          <w:b/>
          <w:sz w:val="24"/>
          <w:szCs w:val="48"/>
          <w:lang w:val="en-CA"/>
        </w:rPr>
      </w:pPr>
      <w:r w:rsidRPr="00155839">
        <w:rPr>
          <w:rFonts w:ascii="Times New Roman" w:hAnsi="Times New Roman" w:cs="Times New Roman"/>
          <w:b/>
          <w:sz w:val="24"/>
          <w:szCs w:val="48"/>
          <w:lang w:val="en-CA"/>
        </w:rPr>
        <w:t xml:space="preserve">•The </w:t>
      </w:r>
      <w:r w:rsidRPr="00155839">
        <w:rPr>
          <w:rFonts w:ascii="Times New Roman" w:hAnsi="Times New Roman" w:cs="Times New Roman"/>
          <w:b/>
          <w:i/>
          <w:iCs/>
          <w:sz w:val="24"/>
          <w:szCs w:val="48"/>
          <w:lang w:val="en-CA"/>
        </w:rPr>
        <w:t xml:space="preserve">tragedy of the commons </w:t>
      </w:r>
      <w:r w:rsidRPr="00155839">
        <w:rPr>
          <w:rFonts w:ascii="Times New Roman" w:hAnsi="Times New Roman" w:cs="Times New Roman"/>
          <w:b/>
          <w:sz w:val="24"/>
          <w:szCs w:val="48"/>
          <w:lang w:val="en-CA"/>
        </w:rPr>
        <w:t>is a metaphor for anything held in common, used by all freely but not regulated.</w:t>
      </w:r>
    </w:p>
    <w:p w:rsidR="00155839" w:rsidRPr="00155839" w:rsidRDefault="00155839" w:rsidP="00155839">
      <w:pPr>
        <w:autoSpaceDE w:val="0"/>
        <w:autoSpaceDN w:val="0"/>
        <w:adjustRightInd w:val="0"/>
        <w:spacing w:after="0" w:line="240" w:lineRule="auto"/>
        <w:rPr>
          <w:rFonts w:ascii="Times New Roman" w:hAnsi="Times New Roman" w:cs="Times New Roman"/>
          <w:b/>
          <w:sz w:val="24"/>
          <w:szCs w:val="48"/>
          <w:lang w:val="en-CA"/>
        </w:rPr>
      </w:pPr>
      <w:r w:rsidRPr="00155839">
        <w:rPr>
          <w:rFonts w:ascii="Times New Roman" w:hAnsi="Times New Roman" w:cs="Times New Roman"/>
          <w:b/>
          <w:sz w:val="24"/>
          <w:szCs w:val="48"/>
          <w:lang w:val="en-CA"/>
        </w:rPr>
        <w:t>•</w:t>
      </w:r>
      <w:r w:rsidRPr="00155839">
        <w:rPr>
          <w:rFonts w:ascii="Times New Roman" w:hAnsi="Times New Roman" w:cs="Times New Roman"/>
          <w:b/>
          <w:i/>
          <w:iCs/>
          <w:sz w:val="24"/>
          <w:szCs w:val="48"/>
          <w:lang w:val="en-CA"/>
        </w:rPr>
        <w:t>Common Pool Resource</w:t>
      </w:r>
      <w:r w:rsidRPr="00155839">
        <w:rPr>
          <w:rFonts w:ascii="Times New Roman" w:hAnsi="Times New Roman" w:cs="Times New Roman"/>
          <w:b/>
          <w:sz w:val="24"/>
          <w:szCs w:val="48"/>
          <w:lang w:val="en-CA"/>
        </w:rPr>
        <w:t>: Everyone maximizes their use of resource to the detriment of the whole.</w:t>
      </w:r>
    </w:p>
    <w:p w:rsidR="00155839" w:rsidRDefault="00155839" w:rsidP="00155839">
      <w:pPr>
        <w:autoSpaceDE w:val="0"/>
        <w:autoSpaceDN w:val="0"/>
        <w:adjustRightInd w:val="0"/>
        <w:spacing w:after="0" w:line="240" w:lineRule="auto"/>
        <w:rPr>
          <w:rFonts w:ascii="Calibri" w:hAnsi="Calibri" w:cs="Calibri"/>
          <w:b/>
          <w:sz w:val="24"/>
          <w:szCs w:val="48"/>
          <w:lang w:val="en-CA"/>
        </w:rPr>
      </w:pPr>
    </w:p>
    <w:p w:rsidR="00155839" w:rsidRPr="00155839" w:rsidRDefault="00155839" w:rsidP="00155839">
      <w:pPr>
        <w:autoSpaceDE w:val="0"/>
        <w:autoSpaceDN w:val="0"/>
        <w:adjustRightInd w:val="0"/>
        <w:spacing w:after="0" w:line="240" w:lineRule="auto"/>
        <w:rPr>
          <w:rFonts w:ascii="Calibri" w:hAnsi="Calibri" w:cs="Calibri"/>
          <w:b/>
          <w:sz w:val="24"/>
          <w:szCs w:val="48"/>
          <w:lang w:val="en-CA"/>
        </w:rPr>
      </w:pPr>
    </w:p>
    <w:sectPr w:rsidR="00155839" w:rsidRPr="00155839" w:rsidSect="00345FF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616" w:rsidRDefault="00D63616" w:rsidP="00D734E6">
      <w:pPr>
        <w:spacing w:after="0" w:line="240" w:lineRule="auto"/>
      </w:pPr>
      <w:r>
        <w:separator/>
      </w:r>
    </w:p>
  </w:endnote>
  <w:endnote w:type="continuationSeparator" w:id="0">
    <w:p w:rsidR="00D63616" w:rsidRDefault="00D63616" w:rsidP="00D734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616" w:rsidRDefault="00D63616" w:rsidP="00D734E6">
      <w:pPr>
        <w:spacing w:after="0" w:line="240" w:lineRule="auto"/>
      </w:pPr>
      <w:r>
        <w:separator/>
      </w:r>
    </w:p>
  </w:footnote>
  <w:footnote w:type="continuationSeparator" w:id="0">
    <w:p w:rsidR="00D63616" w:rsidRDefault="00D63616" w:rsidP="00D734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0CD4"/>
    <w:multiLevelType w:val="hybridMultilevel"/>
    <w:tmpl w:val="A3A209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7C671D3"/>
    <w:multiLevelType w:val="hybridMultilevel"/>
    <w:tmpl w:val="0F382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6928E7"/>
    <w:multiLevelType w:val="hybridMultilevel"/>
    <w:tmpl w:val="B2725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55BC2"/>
    <w:multiLevelType w:val="hybridMultilevel"/>
    <w:tmpl w:val="3F564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B03147"/>
    <w:multiLevelType w:val="hybridMultilevel"/>
    <w:tmpl w:val="78B89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87C51"/>
    <w:multiLevelType w:val="hybridMultilevel"/>
    <w:tmpl w:val="A19A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E37D7C"/>
    <w:multiLevelType w:val="hybridMultilevel"/>
    <w:tmpl w:val="B8B8DDEA"/>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7">
    <w:nsid w:val="197546CF"/>
    <w:multiLevelType w:val="hybridMultilevel"/>
    <w:tmpl w:val="5ED47E3C"/>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8">
    <w:nsid w:val="1E1958CE"/>
    <w:multiLevelType w:val="hybridMultilevel"/>
    <w:tmpl w:val="FF6C95AA"/>
    <w:lvl w:ilvl="0" w:tplc="04090001">
      <w:start w:val="1"/>
      <w:numFmt w:val="bullet"/>
      <w:lvlText w:val=""/>
      <w:lvlJc w:val="left"/>
      <w:pPr>
        <w:ind w:left="720" w:hanging="360"/>
      </w:pPr>
      <w:rPr>
        <w:rFonts w:ascii="Symbol" w:hAnsi="Symbol" w:hint="default"/>
      </w:rPr>
    </w:lvl>
    <w:lvl w:ilvl="1" w:tplc="ACB89CF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33690A"/>
    <w:multiLevelType w:val="hybridMultilevel"/>
    <w:tmpl w:val="2034CD92"/>
    <w:lvl w:ilvl="0" w:tplc="2A74EA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3C74C5"/>
    <w:multiLevelType w:val="hybridMultilevel"/>
    <w:tmpl w:val="046E7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956D45"/>
    <w:multiLevelType w:val="hybridMultilevel"/>
    <w:tmpl w:val="64D83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4A1423"/>
    <w:multiLevelType w:val="hybridMultilevel"/>
    <w:tmpl w:val="9B220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227F6E"/>
    <w:multiLevelType w:val="hybridMultilevel"/>
    <w:tmpl w:val="A296D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0635A"/>
    <w:multiLevelType w:val="hybridMultilevel"/>
    <w:tmpl w:val="C8B41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437671"/>
    <w:multiLevelType w:val="hybridMultilevel"/>
    <w:tmpl w:val="22A21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036698"/>
    <w:multiLevelType w:val="hybridMultilevel"/>
    <w:tmpl w:val="3E666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76806C1"/>
    <w:multiLevelType w:val="hybridMultilevel"/>
    <w:tmpl w:val="FBF69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8F3906"/>
    <w:multiLevelType w:val="hybridMultilevel"/>
    <w:tmpl w:val="B8460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3D19D9"/>
    <w:multiLevelType w:val="hybridMultilevel"/>
    <w:tmpl w:val="AF6EAC72"/>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F963D32"/>
    <w:multiLevelType w:val="hybridMultilevel"/>
    <w:tmpl w:val="B98CA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871694"/>
    <w:multiLevelType w:val="hybridMultilevel"/>
    <w:tmpl w:val="B406F2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8524C7B"/>
    <w:multiLevelType w:val="hybridMultilevel"/>
    <w:tmpl w:val="967CA822"/>
    <w:lvl w:ilvl="0" w:tplc="4C4EB71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B86494"/>
    <w:multiLevelType w:val="hybridMultilevel"/>
    <w:tmpl w:val="A90CE2CA"/>
    <w:lvl w:ilvl="0" w:tplc="2A74EAA4">
      <w:numFmt w:val="bullet"/>
      <w:lvlText w:val="–"/>
      <w:lvlJc w:val="left"/>
      <w:pPr>
        <w:ind w:left="1440" w:hanging="360"/>
      </w:pPr>
      <w:rPr>
        <w:rFonts w:ascii="Arial" w:eastAsiaTheme="minorHAnsi"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D965800"/>
    <w:multiLevelType w:val="hybridMultilevel"/>
    <w:tmpl w:val="74F2D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BC082D"/>
    <w:multiLevelType w:val="hybridMultilevel"/>
    <w:tmpl w:val="19089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905253"/>
    <w:multiLevelType w:val="hybridMultilevel"/>
    <w:tmpl w:val="623E7012"/>
    <w:lvl w:ilvl="0" w:tplc="4C4EB7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EE104D4"/>
    <w:multiLevelType w:val="hybridMultilevel"/>
    <w:tmpl w:val="4E2A3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FE44FC"/>
    <w:multiLevelType w:val="hybridMultilevel"/>
    <w:tmpl w:val="510E0B9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BC21CBF"/>
    <w:multiLevelType w:val="hybridMultilevel"/>
    <w:tmpl w:val="E3A84C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D6C6DD0"/>
    <w:multiLevelType w:val="hybridMultilevel"/>
    <w:tmpl w:val="3CA63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3937EF"/>
    <w:multiLevelType w:val="hybridMultilevel"/>
    <w:tmpl w:val="F08E1302"/>
    <w:lvl w:ilvl="0" w:tplc="4C4EB710">
      <w:start w:val="1"/>
      <w:numFmt w:val="decimal"/>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EE32521"/>
    <w:multiLevelType w:val="hybridMultilevel"/>
    <w:tmpl w:val="4878AB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7FC338C3"/>
    <w:multiLevelType w:val="hybridMultilevel"/>
    <w:tmpl w:val="B8F8A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13"/>
  </w:num>
  <w:num w:numId="4">
    <w:abstractNumId w:val="29"/>
  </w:num>
  <w:num w:numId="5">
    <w:abstractNumId w:val="15"/>
  </w:num>
  <w:num w:numId="6">
    <w:abstractNumId w:val="20"/>
  </w:num>
  <w:num w:numId="7">
    <w:abstractNumId w:val="12"/>
  </w:num>
  <w:num w:numId="8">
    <w:abstractNumId w:val="10"/>
  </w:num>
  <w:num w:numId="9">
    <w:abstractNumId w:val="30"/>
  </w:num>
  <w:num w:numId="10">
    <w:abstractNumId w:val="11"/>
  </w:num>
  <w:num w:numId="11">
    <w:abstractNumId w:val="5"/>
  </w:num>
  <w:num w:numId="12">
    <w:abstractNumId w:val="2"/>
  </w:num>
  <w:num w:numId="13">
    <w:abstractNumId w:val="8"/>
  </w:num>
  <w:num w:numId="14">
    <w:abstractNumId w:val="1"/>
  </w:num>
  <w:num w:numId="15">
    <w:abstractNumId w:val="32"/>
  </w:num>
  <w:num w:numId="16">
    <w:abstractNumId w:val="21"/>
  </w:num>
  <w:num w:numId="17">
    <w:abstractNumId w:val="7"/>
  </w:num>
  <w:num w:numId="18">
    <w:abstractNumId w:val="24"/>
  </w:num>
  <w:num w:numId="19">
    <w:abstractNumId w:val="0"/>
  </w:num>
  <w:num w:numId="20">
    <w:abstractNumId w:val="26"/>
  </w:num>
  <w:num w:numId="21">
    <w:abstractNumId w:val="31"/>
  </w:num>
  <w:num w:numId="22">
    <w:abstractNumId w:val="22"/>
  </w:num>
  <w:num w:numId="23">
    <w:abstractNumId w:val="9"/>
  </w:num>
  <w:num w:numId="24">
    <w:abstractNumId w:val="23"/>
  </w:num>
  <w:num w:numId="25">
    <w:abstractNumId w:val="17"/>
  </w:num>
  <w:num w:numId="26">
    <w:abstractNumId w:val="28"/>
  </w:num>
  <w:num w:numId="27">
    <w:abstractNumId w:val="27"/>
  </w:num>
  <w:num w:numId="28">
    <w:abstractNumId w:val="3"/>
  </w:num>
  <w:num w:numId="29">
    <w:abstractNumId w:val="25"/>
  </w:num>
  <w:num w:numId="30">
    <w:abstractNumId w:val="14"/>
  </w:num>
  <w:num w:numId="31">
    <w:abstractNumId w:val="19"/>
  </w:num>
  <w:num w:numId="32">
    <w:abstractNumId w:val="33"/>
  </w:num>
  <w:num w:numId="33">
    <w:abstractNumId w:val="16"/>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C91580"/>
    <w:rsid w:val="00046562"/>
    <w:rsid w:val="001237A0"/>
    <w:rsid w:val="00155839"/>
    <w:rsid w:val="001924F0"/>
    <w:rsid w:val="0019268B"/>
    <w:rsid w:val="001A02E6"/>
    <w:rsid w:val="001D7293"/>
    <w:rsid w:val="001F79D1"/>
    <w:rsid w:val="002069BB"/>
    <w:rsid w:val="00207CED"/>
    <w:rsid w:val="002C14D4"/>
    <w:rsid w:val="002E69BB"/>
    <w:rsid w:val="00345FF1"/>
    <w:rsid w:val="0037420E"/>
    <w:rsid w:val="003E764C"/>
    <w:rsid w:val="004A1D48"/>
    <w:rsid w:val="004A2688"/>
    <w:rsid w:val="004B132A"/>
    <w:rsid w:val="004F502D"/>
    <w:rsid w:val="0050433D"/>
    <w:rsid w:val="00506082"/>
    <w:rsid w:val="005624F8"/>
    <w:rsid w:val="005854FD"/>
    <w:rsid w:val="005C1399"/>
    <w:rsid w:val="00610633"/>
    <w:rsid w:val="006321F8"/>
    <w:rsid w:val="00670CC3"/>
    <w:rsid w:val="006D4643"/>
    <w:rsid w:val="007F4418"/>
    <w:rsid w:val="008F32E2"/>
    <w:rsid w:val="00904E6B"/>
    <w:rsid w:val="009C51BF"/>
    <w:rsid w:val="00A024B4"/>
    <w:rsid w:val="00A71272"/>
    <w:rsid w:val="00A96B92"/>
    <w:rsid w:val="00AF54A9"/>
    <w:rsid w:val="00B3158B"/>
    <w:rsid w:val="00B51149"/>
    <w:rsid w:val="00C4308A"/>
    <w:rsid w:val="00C72676"/>
    <w:rsid w:val="00C81E45"/>
    <w:rsid w:val="00C82E74"/>
    <w:rsid w:val="00C8661F"/>
    <w:rsid w:val="00C91580"/>
    <w:rsid w:val="00D279DE"/>
    <w:rsid w:val="00D55ECB"/>
    <w:rsid w:val="00D56F55"/>
    <w:rsid w:val="00D63616"/>
    <w:rsid w:val="00D734E6"/>
    <w:rsid w:val="00DC64D9"/>
    <w:rsid w:val="00DF6CDE"/>
    <w:rsid w:val="00E2328B"/>
    <w:rsid w:val="00E67133"/>
    <w:rsid w:val="00EC7AA2"/>
    <w:rsid w:val="00F02125"/>
    <w:rsid w:val="00F422DE"/>
    <w:rsid w:val="00F96BD3"/>
    <w:rsid w:val="00FD48A6"/>
    <w:rsid w:val="00FE21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F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580"/>
    <w:pPr>
      <w:ind w:left="720"/>
      <w:contextualSpacing/>
    </w:pPr>
  </w:style>
  <w:style w:type="paragraph" w:styleId="Header">
    <w:name w:val="header"/>
    <w:basedOn w:val="Normal"/>
    <w:link w:val="HeaderChar"/>
    <w:uiPriority w:val="99"/>
    <w:semiHidden/>
    <w:unhideWhenUsed/>
    <w:rsid w:val="00D734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34E6"/>
  </w:style>
  <w:style w:type="paragraph" w:styleId="Footer">
    <w:name w:val="footer"/>
    <w:basedOn w:val="Normal"/>
    <w:link w:val="FooterChar"/>
    <w:uiPriority w:val="99"/>
    <w:semiHidden/>
    <w:unhideWhenUsed/>
    <w:rsid w:val="00D734E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734E6"/>
  </w:style>
  <w:style w:type="paragraph" w:styleId="BalloonText">
    <w:name w:val="Balloon Text"/>
    <w:basedOn w:val="Normal"/>
    <w:link w:val="BalloonTextChar"/>
    <w:uiPriority w:val="99"/>
    <w:semiHidden/>
    <w:unhideWhenUsed/>
    <w:rsid w:val="00C81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E45"/>
    <w:rPr>
      <w:rFonts w:ascii="Tahoma" w:hAnsi="Tahoma" w:cs="Tahoma"/>
      <w:sz w:val="16"/>
      <w:szCs w:val="16"/>
    </w:rPr>
  </w:style>
  <w:style w:type="character" w:styleId="HTMLTypewriter">
    <w:name w:val="HTML Typewriter"/>
    <w:basedOn w:val="DefaultParagraphFont"/>
    <w:uiPriority w:val="99"/>
    <w:semiHidden/>
    <w:unhideWhenUsed/>
    <w:rsid w:val="0050433D"/>
    <w:rPr>
      <w:rFonts w:ascii="Courier New" w:eastAsia="Times New Roman" w:hAnsi="Courier New" w:cs="Courier New" w:hint="default"/>
      <w:sz w:val="25"/>
      <w:szCs w:val="25"/>
    </w:rPr>
  </w:style>
</w:styles>
</file>

<file path=word/webSettings.xml><?xml version="1.0" encoding="utf-8"?>
<w:webSettings xmlns:r="http://schemas.openxmlformats.org/officeDocument/2006/relationships" xmlns:w="http://schemas.openxmlformats.org/wordprocessingml/2006/main">
  <w:divs>
    <w:div w:id="14905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31</Pages>
  <Words>7947</Words>
  <Characters>45300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53141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aabuaish</cp:lastModifiedBy>
  <cp:revision>14</cp:revision>
  <dcterms:created xsi:type="dcterms:W3CDTF">2010-12-06T21:17:00Z</dcterms:created>
  <dcterms:modified xsi:type="dcterms:W3CDTF">2010-12-09T22:51:00Z</dcterms:modified>
</cp:coreProperties>
</file>