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FA7" w:rsidRDefault="00E81F4A" w:rsidP="00E81F4A">
      <w:r>
        <w:t>Chapter 1</w:t>
      </w:r>
    </w:p>
    <w:p w:rsidR="00E81F4A" w:rsidRDefault="00E81F4A" w:rsidP="00E81F4A">
      <w:pPr>
        <w:pStyle w:val="ListParagraph"/>
        <w:numPr>
          <w:ilvl w:val="0"/>
          <w:numId w:val="2"/>
        </w:numPr>
      </w:pPr>
      <w:r>
        <w:t>Media plays a huge role in shaping our identities and helping us learn what normal is and what our behavior should be.</w:t>
      </w:r>
    </w:p>
    <w:p w:rsidR="00E81F4A" w:rsidRDefault="00E81F4A" w:rsidP="00E81F4A">
      <w:pPr>
        <w:pStyle w:val="ListParagraph"/>
        <w:numPr>
          <w:ilvl w:val="1"/>
          <w:numId w:val="2"/>
        </w:numPr>
      </w:pPr>
      <w:r>
        <w:t>these messages are subtle, and unrealistic (women with big butts)</w:t>
      </w:r>
    </w:p>
    <w:p w:rsidR="00E81F4A" w:rsidRDefault="00E81F4A" w:rsidP="00E81F4A">
      <w:pPr>
        <w:pStyle w:val="ListParagraph"/>
        <w:numPr>
          <w:ilvl w:val="1"/>
          <w:numId w:val="2"/>
        </w:numPr>
      </w:pPr>
      <w:r>
        <w:t>early ages = sex in media is very subtle due to religion (contraceptives illegal)</w:t>
      </w:r>
    </w:p>
    <w:p w:rsidR="00E81F4A" w:rsidRDefault="00E81F4A" w:rsidP="00E81F4A">
      <w:pPr>
        <w:pStyle w:val="ListParagraph"/>
        <w:numPr>
          <w:ilvl w:val="1"/>
          <w:numId w:val="2"/>
        </w:numPr>
      </w:pPr>
      <w:r>
        <w:t>vibrators advertised as massagers instead</w:t>
      </w:r>
    </w:p>
    <w:p w:rsidR="00E81F4A" w:rsidRDefault="00E81F4A" w:rsidP="00E81F4A">
      <w:pPr>
        <w:pStyle w:val="ListParagraph"/>
        <w:numPr>
          <w:ilvl w:val="1"/>
          <w:numId w:val="2"/>
        </w:numPr>
      </w:pPr>
      <w:r>
        <w:t xml:space="preserve">women’s insecurities exploited through advertisement (skinny women </w:t>
      </w:r>
      <w:proofErr w:type="spellStart"/>
      <w:r>
        <w:t>etc</w:t>
      </w:r>
      <w:proofErr w:type="spellEnd"/>
      <w:r>
        <w:t>)</w:t>
      </w:r>
    </w:p>
    <w:p w:rsidR="00E81F4A" w:rsidRDefault="00E81F4A" w:rsidP="00AD2497">
      <w:pPr>
        <w:pStyle w:val="ListParagraph"/>
        <w:numPr>
          <w:ilvl w:val="1"/>
          <w:numId w:val="2"/>
        </w:numPr>
      </w:pPr>
      <w:r>
        <w:t>movies</w:t>
      </w:r>
      <w:r w:rsidR="00AD2497">
        <w:t xml:space="preserve"> were more open about sex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first kiss in 1896, first nudity 1915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north American movie ratings more strict than Europe.</w:t>
      </w:r>
    </w:p>
    <w:p w:rsidR="00AD2497" w:rsidRDefault="00AD2497" w:rsidP="00AD2497">
      <w:pPr>
        <w:pStyle w:val="ListParagraph"/>
        <w:numPr>
          <w:ilvl w:val="1"/>
          <w:numId w:val="2"/>
        </w:numPr>
      </w:pPr>
      <w:r>
        <w:t>internet increased access to sexual content vastly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chats, websites, message boards, social networking, online dating site</w:t>
      </w:r>
    </w:p>
    <w:p w:rsidR="00AD2497" w:rsidRDefault="00AD2497" w:rsidP="00AD2497">
      <w:pPr>
        <w:pStyle w:val="ListParagraph"/>
        <w:numPr>
          <w:ilvl w:val="1"/>
          <w:numId w:val="2"/>
        </w:numPr>
      </w:pPr>
      <w:r>
        <w:t xml:space="preserve">safer sex on </w:t>
      </w:r>
      <w:proofErr w:type="spellStart"/>
      <w:r>
        <w:t>tv</w:t>
      </w:r>
      <w:proofErr w:type="spellEnd"/>
      <w:r>
        <w:t xml:space="preserve"> is rarely addressed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adolescents exposed to a great deal of media more like to engage in risky behavior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 xml:space="preserve">some </w:t>
      </w:r>
      <w:proofErr w:type="spellStart"/>
      <w:r>
        <w:t>tv</w:t>
      </w:r>
      <w:proofErr w:type="spellEnd"/>
      <w:r>
        <w:t xml:space="preserve"> shows internationally have increased use of contraceptives greatly and encouraged safer sex and addressed other issues such as family size</w:t>
      </w:r>
    </w:p>
    <w:p w:rsidR="00AD2497" w:rsidRDefault="00AD2497" w:rsidP="00AD2497">
      <w:pPr>
        <w:pStyle w:val="ListParagraph"/>
        <w:numPr>
          <w:ilvl w:val="1"/>
          <w:numId w:val="2"/>
        </w:numPr>
      </w:pPr>
      <w:r>
        <w:t>media also receptive to LGBTIIQQ issues.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first f-f kiss 1971, first m-m kiss 1960</w:t>
      </w:r>
    </w:p>
    <w:p w:rsidR="00AD2497" w:rsidRDefault="00AD2497" w:rsidP="00AD2497">
      <w:pPr>
        <w:pStyle w:val="ListParagraph"/>
        <w:numPr>
          <w:ilvl w:val="1"/>
          <w:numId w:val="2"/>
        </w:numPr>
      </w:pPr>
      <w:r>
        <w:t>low levels of cultural diversity in Hollywood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black males more sexually objectified in movies, shown as more aggressive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r>
        <w:t>black media is more sexualized than white media</w:t>
      </w:r>
    </w:p>
    <w:p w:rsidR="00AD2497" w:rsidRDefault="00AD2497" w:rsidP="00AD2497">
      <w:pPr>
        <w:pStyle w:val="ListParagraph"/>
        <w:numPr>
          <w:ilvl w:val="1"/>
          <w:numId w:val="2"/>
        </w:numPr>
      </w:pPr>
      <w:r>
        <w:t>sexual texts (Kamasutra, Chinese handbooks)</w:t>
      </w:r>
    </w:p>
    <w:p w:rsidR="00AD2497" w:rsidRDefault="00AD2497" w:rsidP="00AD2497">
      <w:pPr>
        <w:pStyle w:val="ListParagraph"/>
        <w:numPr>
          <w:ilvl w:val="2"/>
          <w:numId w:val="2"/>
        </w:numPr>
      </w:pPr>
      <w:proofErr w:type="spellStart"/>
      <w:r>
        <w:t>european</w:t>
      </w:r>
      <w:proofErr w:type="spellEnd"/>
      <w:r>
        <w:t xml:space="preserve"> culture showcase sex as only for procreation and not for pleasure</w:t>
      </w:r>
    </w:p>
    <w:p w:rsidR="00AD2497" w:rsidRDefault="00754941" w:rsidP="00AD2497">
      <w:pPr>
        <w:pStyle w:val="ListParagraph"/>
        <w:numPr>
          <w:ilvl w:val="2"/>
          <w:numId w:val="2"/>
        </w:numPr>
      </w:pPr>
      <w:r>
        <w:t>medical authorities promoted sex in limits as beneficial to health.</w:t>
      </w:r>
    </w:p>
    <w:p w:rsidR="00754941" w:rsidRDefault="00754941" w:rsidP="00AD2497">
      <w:pPr>
        <w:pStyle w:val="ListParagraph"/>
        <w:numPr>
          <w:ilvl w:val="2"/>
          <w:numId w:val="2"/>
        </w:numPr>
      </w:pPr>
      <w:r>
        <w:t>first scientific study of sex published in 1866</w:t>
      </w:r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 xml:space="preserve">classified many sexual acts as perverted (masturbation </w:t>
      </w:r>
      <w:proofErr w:type="spellStart"/>
      <w:r>
        <w:t>etc</w:t>
      </w:r>
      <w:proofErr w:type="spellEnd"/>
      <w:r>
        <w:t>)</w:t>
      </w:r>
    </w:p>
    <w:p w:rsidR="00754941" w:rsidRDefault="00754941" w:rsidP="00754941">
      <w:pPr>
        <w:pStyle w:val="ListParagraph"/>
        <w:numPr>
          <w:ilvl w:val="4"/>
          <w:numId w:val="2"/>
        </w:numPr>
      </w:pPr>
      <w:r>
        <w:t xml:space="preserve">ancient </w:t>
      </w:r>
      <w:proofErr w:type="spellStart"/>
      <w:r>
        <w:t>greeks</w:t>
      </w:r>
      <w:proofErr w:type="spellEnd"/>
      <w:r>
        <w:t xml:space="preserve">/Egyptians viewed masturbation positively </w:t>
      </w:r>
    </w:p>
    <w:p w:rsidR="00754941" w:rsidRDefault="00754941" w:rsidP="00754941">
      <w:pPr>
        <w:pStyle w:val="ListParagraph"/>
        <w:numPr>
          <w:ilvl w:val="4"/>
          <w:numId w:val="2"/>
        </w:numPr>
      </w:pPr>
      <w:r>
        <w:t>masturbation illegal in Connecticut punishable by death in 1656</w:t>
      </w:r>
    </w:p>
    <w:p w:rsidR="00754941" w:rsidRDefault="00754941" w:rsidP="00754941">
      <w:pPr>
        <w:pStyle w:val="ListParagraph"/>
        <w:numPr>
          <w:ilvl w:val="4"/>
          <w:numId w:val="2"/>
        </w:numPr>
      </w:pPr>
      <w:r>
        <w:t>many medical officials deemed masturbation as bad for health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>vibrators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r>
        <w:t>used to treat women for hysteria by massaging genitals until woman reached orgasm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r>
        <w:t>invented to allow doctors to treat patients at a faster rate (orgasmed faster)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r>
        <w:t xml:space="preserve">advertised widely till 1930 when realized women were using for pleasure rather than for medical reasons and then became taboo (conflicts with regular intercourse) 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>sex education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r>
        <w:t>started in 1940 due to spread of venereal diseases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r>
        <w:t>comprehensive program for Canada developed in 1994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>religion and sexuality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proofErr w:type="spellStart"/>
      <w:r>
        <w:t>christianity</w:t>
      </w:r>
      <w:proofErr w:type="spellEnd"/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 xml:space="preserve">viewed sex normally till later dates </w:t>
      </w:r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>now opposed abortion, contraception, and non-procreative acts</w:t>
      </w:r>
    </w:p>
    <w:p w:rsidR="00754941" w:rsidRDefault="00754941" w:rsidP="00754941">
      <w:pPr>
        <w:pStyle w:val="ListParagraph"/>
        <w:numPr>
          <w:ilvl w:val="2"/>
          <w:numId w:val="2"/>
        </w:numPr>
      </w:pPr>
      <w:proofErr w:type="spellStart"/>
      <w:r>
        <w:lastRenderedPageBreak/>
        <w:t>islam</w:t>
      </w:r>
      <w:proofErr w:type="spellEnd"/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>more equal treatment between man and woman</w:t>
      </w:r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>sex viewed as positive pleasure</w:t>
      </w:r>
    </w:p>
    <w:p w:rsidR="00754941" w:rsidRDefault="00754941" w:rsidP="00754941">
      <w:pPr>
        <w:pStyle w:val="ListParagraph"/>
        <w:numPr>
          <w:ilvl w:val="3"/>
          <w:numId w:val="2"/>
        </w:numPr>
      </w:pPr>
      <w:r>
        <w:t>birth control accepted and plural marriage permitted</w:t>
      </w:r>
    </w:p>
    <w:p w:rsidR="00754941" w:rsidRDefault="00754941" w:rsidP="00754941">
      <w:pPr>
        <w:pStyle w:val="ListParagraph"/>
        <w:numPr>
          <w:ilvl w:val="4"/>
          <w:numId w:val="2"/>
        </w:numPr>
      </w:pPr>
      <w:r>
        <w:t xml:space="preserve">polygamy (multiple </w:t>
      </w:r>
      <w:proofErr w:type="spellStart"/>
      <w:r>
        <w:t>wifes</w:t>
      </w:r>
      <w:proofErr w:type="spellEnd"/>
      <w:r>
        <w:t>)</w:t>
      </w:r>
    </w:p>
    <w:p w:rsidR="00754941" w:rsidRDefault="00754941" w:rsidP="00754941">
      <w:pPr>
        <w:pStyle w:val="ListParagraph"/>
        <w:numPr>
          <w:ilvl w:val="5"/>
          <w:numId w:val="2"/>
        </w:numPr>
      </w:pPr>
      <w:r>
        <w:t>Illegal in Canada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 xml:space="preserve">female </w:t>
      </w:r>
      <w:proofErr w:type="spellStart"/>
      <w:r>
        <w:t>toplessness</w:t>
      </w:r>
      <w:proofErr w:type="spellEnd"/>
      <w:r>
        <w:t xml:space="preserve"> legal in Canada since 1996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>gay marriage since 2005</w:t>
      </w:r>
    </w:p>
    <w:p w:rsidR="00754941" w:rsidRDefault="00754941" w:rsidP="00754941">
      <w:pPr>
        <w:pStyle w:val="ListParagraph"/>
        <w:numPr>
          <w:ilvl w:val="1"/>
          <w:numId w:val="2"/>
        </w:numPr>
      </w:pPr>
      <w:r>
        <w:t>sex trade work legal under specific circumstances</w:t>
      </w:r>
    </w:p>
    <w:p w:rsidR="00754941" w:rsidRDefault="00754941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A72093" w:rsidRDefault="00A72093" w:rsidP="00754941"/>
    <w:p w:rsidR="00754941" w:rsidRDefault="00754941" w:rsidP="00754941">
      <w:r>
        <w:lastRenderedPageBreak/>
        <w:t>C</w:t>
      </w:r>
      <w:r w:rsidR="00792F8B">
        <w:t>hapter 2</w:t>
      </w:r>
    </w:p>
    <w:p w:rsidR="00792F8B" w:rsidRDefault="00792F8B" w:rsidP="00792F8B">
      <w:pPr>
        <w:pStyle w:val="ListParagraph"/>
        <w:numPr>
          <w:ilvl w:val="0"/>
          <w:numId w:val="3"/>
        </w:numPr>
      </w:pPr>
      <w:r>
        <w:t>theory vs scientific theory</w:t>
      </w:r>
    </w:p>
    <w:p w:rsidR="00792F8B" w:rsidRDefault="00792F8B" w:rsidP="00792F8B">
      <w:pPr>
        <w:pStyle w:val="ListParagraph"/>
        <w:numPr>
          <w:ilvl w:val="1"/>
          <w:numId w:val="3"/>
        </w:numPr>
      </w:pPr>
      <w:r>
        <w:t>scientific theories: sets of tested and agreed upon conclusions and explanations about certain phenomena. can be replicated and involve use of certain agreed conclusions</w:t>
      </w:r>
    </w:p>
    <w:p w:rsidR="00A460E6" w:rsidRDefault="00A460E6" w:rsidP="00A460E6">
      <w:pPr>
        <w:pStyle w:val="ListParagraph"/>
        <w:numPr>
          <w:ilvl w:val="2"/>
          <w:numId w:val="3"/>
        </w:numPr>
      </w:pPr>
      <w:r>
        <w:t>requires: scientific testing, prediction/explanation, consistency, parsimonious</w:t>
      </w:r>
    </w:p>
    <w:p w:rsidR="00A460E6" w:rsidRDefault="00A460E6" w:rsidP="00A460E6">
      <w:pPr>
        <w:pStyle w:val="ListParagraph"/>
        <w:numPr>
          <w:ilvl w:val="3"/>
          <w:numId w:val="3"/>
        </w:numPr>
      </w:pPr>
      <w:r>
        <w:t xml:space="preserve">parsimonious: keep it simple </w:t>
      </w:r>
    </w:p>
    <w:p w:rsidR="00792F8B" w:rsidRDefault="00A460E6" w:rsidP="00A460E6">
      <w:pPr>
        <w:pStyle w:val="ListParagraph"/>
        <w:numPr>
          <w:ilvl w:val="2"/>
          <w:numId w:val="3"/>
        </w:numPr>
      </w:pPr>
      <w:r>
        <w:t>If…Then statement</w:t>
      </w:r>
    </w:p>
    <w:p w:rsidR="00A460E6" w:rsidRDefault="00A460E6" w:rsidP="006B7CAE">
      <w:pPr>
        <w:pStyle w:val="ListParagraph"/>
        <w:numPr>
          <w:ilvl w:val="3"/>
          <w:numId w:val="3"/>
        </w:numPr>
        <w:ind w:left="3600" w:hanging="1080"/>
      </w:pPr>
      <w:r>
        <w:t xml:space="preserve">ex: If man </w:t>
      </w:r>
      <w:proofErr w:type="spellStart"/>
      <w:r>
        <w:t>f</w:t>
      </w:r>
      <w:r w:rsidR="005E641A">
        <w:t>e</w:t>
      </w:r>
      <w:r>
        <w:t>ears</w:t>
      </w:r>
      <w:proofErr w:type="spellEnd"/>
      <w:r>
        <w:t xml:space="preserve"> he can’t have erection then he will have erectile problems</w:t>
      </w:r>
    </w:p>
    <w:p w:rsidR="00A460E6" w:rsidRDefault="00A460E6" w:rsidP="00A460E6">
      <w:pPr>
        <w:pStyle w:val="ListParagraph"/>
        <w:numPr>
          <w:ilvl w:val="2"/>
          <w:numId w:val="3"/>
        </w:numPr>
      </w:pPr>
      <w:r>
        <w:t>testing needed to determine if hypothesis is correct or not</w:t>
      </w:r>
    </w:p>
    <w:p w:rsidR="00A460E6" w:rsidRDefault="00A460E6" w:rsidP="00A460E6">
      <w:pPr>
        <w:pStyle w:val="ListParagraph"/>
        <w:numPr>
          <w:ilvl w:val="1"/>
          <w:numId w:val="3"/>
        </w:numPr>
      </w:pPr>
      <w:r>
        <w:t>theory: idea about something. or a point of view</w:t>
      </w:r>
    </w:p>
    <w:p w:rsidR="00A460E6" w:rsidRDefault="00A460E6" w:rsidP="00A460E6">
      <w:pPr>
        <w:pStyle w:val="ListParagraph"/>
        <w:numPr>
          <w:ilvl w:val="2"/>
          <w:numId w:val="3"/>
        </w:numPr>
      </w:pPr>
      <w:r>
        <w:t>pineapple is best food. (not really proven)</w:t>
      </w:r>
    </w:p>
    <w:p w:rsidR="00A460E6" w:rsidRDefault="00A460E6" w:rsidP="00A460E6">
      <w:pPr>
        <w:pStyle w:val="ListParagraph"/>
        <w:numPr>
          <w:ilvl w:val="0"/>
          <w:numId w:val="3"/>
        </w:numPr>
      </w:pPr>
      <w:r>
        <w:t>psychodynamic theory</w:t>
      </w:r>
    </w:p>
    <w:p w:rsidR="00A460E6" w:rsidRDefault="00A460E6" w:rsidP="00A460E6">
      <w:pPr>
        <w:pStyle w:val="ListParagraph"/>
        <w:numPr>
          <w:ilvl w:val="1"/>
          <w:numId w:val="3"/>
        </w:numPr>
      </w:pPr>
      <w:r>
        <w:t>Sigmund feud: first to present a theory relating to psychosexual development</w:t>
      </w:r>
    </w:p>
    <w:p w:rsidR="00A460E6" w:rsidRDefault="00A460E6" w:rsidP="00A460E6">
      <w:pPr>
        <w:pStyle w:val="ListParagraph"/>
        <w:numPr>
          <w:ilvl w:val="2"/>
          <w:numId w:val="3"/>
        </w:numPr>
      </w:pPr>
      <w:r>
        <w:t>Id,</w:t>
      </w:r>
      <w:r w:rsidR="00F77744">
        <w:t xml:space="preserve"> </w:t>
      </w:r>
      <w:r>
        <w:t>Ego,</w:t>
      </w:r>
      <w:r w:rsidR="00F77744">
        <w:t xml:space="preserve"> </w:t>
      </w:r>
      <w:r>
        <w:t>Super Ego</w:t>
      </w:r>
    </w:p>
    <w:p w:rsidR="00A460E6" w:rsidRDefault="00A460E6" w:rsidP="00A460E6">
      <w:pPr>
        <w:pStyle w:val="ListParagraph"/>
        <w:numPr>
          <w:ilvl w:val="3"/>
          <w:numId w:val="3"/>
        </w:numPr>
      </w:pPr>
      <w:r>
        <w:t>Id: instinctual desires</w:t>
      </w:r>
    </w:p>
    <w:p w:rsidR="00A460E6" w:rsidRDefault="00A460E6" w:rsidP="00A460E6">
      <w:pPr>
        <w:pStyle w:val="ListParagraph"/>
        <w:numPr>
          <w:ilvl w:val="3"/>
          <w:numId w:val="3"/>
        </w:numPr>
      </w:pPr>
      <w:r>
        <w:t xml:space="preserve">Ego: </w:t>
      </w:r>
      <w:r w:rsidR="00F77744">
        <w:t>mediator between outside world and personal desires</w:t>
      </w:r>
    </w:p>
    <w:p w:rsidR="00F77744" w:rsidRDefault="00F77744" w:rsidP="00A460E6">
      <w:pPr>
        <w:pStyle w:val="ListParagraph"/>
        <w:numPr>
          <w:ilvl w:val="3"/>
          <w:numId w:val="3"/>
        </w:numPr>
      </w:pPr>
      <w:r>
        <w:t>Super Ego: morals/rules internalized standards</w:t>
      </w:r>
    </w:p>
    <w:p w:rsidR="00A460E6" w:rsidRDefault="00A460E6" w:rsidP="00A460E6">
      <w:pPr>
        <w:pStyle w:val="ListParagraph"/>
        <w:numPr>
          <w:ilvl w:val="1"/>
          <w:numId w:val="3"/>
        </w:numPr>
      </w:pPr>
      <w:r>
        <w:t>used to explain conscious and unconscious forces that shape human behavior/sexuality</w:t>
      </w:r>
    </w:p>
    <w:p w:rsidR="00A460E6" w:rsidRDefault="00A460E6" w:rsidP="00A460E6">
      <w:pPr>
        <w:pStyle w:val="ListParagraph"/>
        <w:numPr>
          <w:ilvl w:val="1"/>
          <w:numId w:val="3"/>
        </w:numPr>
      </w:pPr>
      <w:r>
        <w:rPr>
          <w:b/>
        </w:rPr>
        <w:t>psychoanalysis</w:t>
      </w:r>
      <w:r>
        <w:t>: therapeutic approach designed to change/alter/correct human personality</w:t>
      </w:r>
    </w:p>
    <w:p w:rsidR="00A460E6" w:rsidRDefault="005E641A" w:rsidP="00A460E6">
      <w:pPr>
        <w:pStyle w:val="ListParagraph"/>
        <w:numPr>
          <w:ilvl w:val="1"/>
          <w:numId w:val="3"/>
        </w:numPr>
      </w:pPr>
      <w:r>
        <w:t xml:space="preserve">explains personality development </w:t>
      </w:r>
      <w:r w:rsidR="0097364E">
        <w:t>in specific stages during first six years of life</w:t>
      </w:r>
    </w:p>
    <w:p w:rsidR="0097364E" w:rsidRDefault="0097364E" w:rsidP="0097364E">
      <w:pPr>
        <w:pStyle w:val="ListParagraph"/>
        <w:numPr>
          <w:ilvl w:val="2"/>
          <w:numId w:val="3"/>
        </w:numPr>
      </w:pPr>
      <w:r>
        <w:t>(b-2) oral, (2 – 4) anal, (4 – 6) phallic, (6 – P) latency, (P) genital stage</w:t>
      </w:r>
    </w:p>
    <w:p w:rsidR="001736F6" w:rsidRDefault="00475A29" w:rsidP="00475A29">
      <w:pPr>
        <w:pStyle w:val="ListParagraph"/>
        <w:numPr>
          <w:ilvl w:val="1"/>
          <w:numId w:val="3"/>
        </w:numPr>
      </w:pPr>
      <w:r w:rsidRPr="00475A29">
        <w:rPr>
          <w:b/>
        </w:rPr>
        <w:t>Oedipus complex:</w:t>
      </w:r>
      <w:r>
        <w:t xml:space="preserve"> part of the phallic stage where boy see father as a rival for mothers affection</w:t>
      </w:r>
    </w:p>
    <w:p w:rsidR="00475A29" w:rsidRDefault="00475A29" w:rsidP="00475A29">
      <w:pPr>
        <w:pStyle w:val="ListParagraph"/>
        <w:numPr>
          <w:ilvl w:val="1"/>
          <w:numId w:val="3"/>
        </w:numPr>
      </w:pPr>
      <w:r>
        <w:rPr>
          <w:b/>
        </w:rPr>
        <w:t xml:space="preserve">Electra complex: </w:t>
      </w:r>
      <w:r>
        <w:t xml:space="preserve">where the </w:t>
      </w:r>
      <w:r w:rsidR="00A72093">
        <w:t>girl has penis envy</w:t>
      </w:r>
    </w:p>
    <w:p w:rsidR="00A72093" w:rsidRDefault="00A72093" w:rsidP="00475A29">
      <w:pPr>
        <w:pStyle w:val="ListParagraph"/>
        <w:numPr>
          <w:ilvl w:val="1"/>
          <w:numId w:val="3"/>
        </w:numPr>
      </w:pPr>
      <w:r>
        <w:rPr>
          <w:i/>
        </w:rPr>
        <w:t xml:space="preserve">pros: </w:t>
      </w:r>
      <w:r>
        <w:t>first theory, provides therapeutic approach to help those with psychological problems</w:t>
      </w:r>
    </w:p>
    <w:p w:rsidR="00A72093" w:rsidRDefault="00A72093" w:rsidP="00475A29">
      <w:pPr>
        <w:pStyle w:val="ListParagraph"/>
        <w:numPr>
          <w:ilvl w:val="1"/>
          <w:numId w:val="3"/>
        </w:numPr>
      </w:pPr>
      <w:r>
        <w:rPr>
          <w:i/>
        </w:rPr>
        <w:t>cons:</w:t>
      </w:r>
      <w:r>
        <w:t xml:space="preserve"> overemphasis on sex (male perspective)</w:t>
      </w:r>
    </w:p>
    <w:p w:rsidR="00A72093" w:rsidRDefault="00A72093" w:rsidP="00A72093">
      <w:pPr>
        <w:pStyle w:val="ListParagraph"/>
        <w:numPr>
          <w:ilvl w:val="0"/>
          <w:numId w:val="3"/>
        </w:numPr>
      </w:pPr>
      <w:r>
        <w:t>classic conditioning: pairing a neutral stimulus with a unconditioned stimulus will result in a conditioned response</w:t>
      </w:r>
    </w:p>
    <w:p w:rsidR="00A72093" w:rsidRDefault="00A72093" w:rsidP="00A72093">
      <w:pPr>
        <w:pStyle w:val="ListParagraph"/>
        <w:numPr>
          <w:ilvl w:val="1"/>
          <w:numId w:val="3"/>
        </w:numPr>
      </w:pPr>
      <w:r>
        <w:t>making a dog expect a treat when he hears a word or something</w:t>
      </w:r>
    </w:p>
    <w:p w:rsidR="00A72093" w:rsidRDefault="00D17987" w:rsidP="00D17987">
      <w:pPr>
        <w:pStyle w:val="ListParagraph"/>
        <w:numPr>
          <w:ilvl w:val="1"/>
          <w:numId w:val="3"/>
        </w:numPr>
      </w:pPr>
      <w:r>
        <w:t>can be used to get rid of unwanted behavior</w:t>
      </w:r>
    </w:p>
    <w:p w:rsidR="00D17987" w:rsidRDefault="00D17987" w:rsidP="00D17987">
      <w:pPr>
        <w:pStyle w:val="ListParagraph"/>
        <w:numPr>
          <w:ilvl w:val="2"/>
          <w:numId w:val="3"/>
        </w:numPr>
      </w:pPr>
      <w:r>
        <w:t xml:space="preserve">making a person smell ammonia salts whenever they have a cig craving </w:t>
      </w:r>
    </w:p>
    <w:p w:rsidR="00D17987" w:rsidRDefault="00D17987" w:rsidP="00D17987">
      <w:pPr>
        <w:pStyle w:val="ListParagraph"/>
        <w:numPr>
          <w:ilvl w:val="0"/>
          <w:numId w:val="3"/>
        </w:numPr>
      </w:pPr>
      <w:r>
        <w:t xml:space="preserve">Daryl </w:t>
      </w:r>
      <w:proofErr w:type="spellStart"/>
      <w:r>
        <w:t>Bem’s</w:t>
      </w:r>
      <w:proofErr w:type="spellEnd"/>
      <w:r>
        <w:t xml:space="preserve"> theory: exotic becomes erotic ( feeling different from same-gender peers leads child to develop erotic attraction to them</w:t>
      </w:r>
    </w:p>
    <w:p w:rsidR="00D17987" w:rsidRDefault="00D17987" w:rsidP="00D17987">
      <w:pPr>
        <w:pStyle w:val="ListParagraph"/>
        <w:numPr>
          <w:ilvl w:val="0"/>
          <w:numId w:val="3"/>
        </w:numPr>
      </w:pPr>
      <w:r>
        <w:rPr>
          <w:b/>
        </w:rPr>
        <w:t xml:space="preserve">operant conditioning: </w:t>
      </w:r>
      <w:r>
        <w:t>process in which individual gets rewards for a certain action or negative consequences to influence desired behavior</w:t>
      </w:r>
    </w:p>
    <w:p w:rsidR="00D17987" w:rsidRDefault="00D17987" w:rsidP="00D17987">
      <w:pPr>
        <w:pStyle w:val="ListParagraph"/>
        <w:numPr>
          <w:ilvl w:val="1"/>
          <w:numId w:val="3"/>
        </w:numPr>
      </w:pPr>
      <w:r>
        <w:t>good dog gets cookie, bad dog gets shock</w:t>
      </w:r>
    </w:p>
    <w:p w:rsidR="00D17987" w:rsidRPr="0097133A" w:rsidRDefault="0097133A" w:rsidP="00D17987">
      <w:pPr>
        <w:pStyle w:val="ListParagraph"/>
        <w:numPr>
          <w:ilvl w:val="1"/>
          <w:numId w:val="3"/>
        </w:numPr>
      </w:pPr>
      <w:r>
        <w:rPr>
          <w:u w:val="single"/>
        </w:rPr>
        <w:t>positive reinforcement vs. negative reinforcements</w:t>
      </w:r>
    </w:p>
    <w:p w:rsidR="0097133A" w:rsidRPr="0097133A" w:rsidRDefault="0097133A" w:rsidP="00D17987">
      <w:pPr>
        <w:pStyle w:val="ListParagraph"/>
        <w:numPr>
          <w:ilvl w:val="1"/>
          <w:numId w:val="3"/>
        </w:numPr>
      </w:pPr>
      <w:r>
        <w:rPr>
          <w:b/>
        </w:rPr>
        <w:t>primary reinforcers: sex and food</w:t>
      </w:r>
    </w:p>
    <w:p w:rsid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t>social learning theory:</w:t>
      </w:r>
      <w:r>
        <w:t xml:space="preserve"> learning through modelling observed behaviors.</w:t>
      </w:r>
    </w:p>
    <w:p w:rsid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t xml:space="preserve">social exchange theory: </w:t>
      </w:r>
      <w:r>
        <w:t>process in which people maximize rewards minimize costs</w:t>
      </w:r>
    </w:p>
    <w:p w:rsid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 xml:space="preserve">cognitive theories: </w:t>
      </w:r>
      <w:r>
        <w:t>emphasize importance of thought processes and how they influence behavior</w:t>
      </w:r>
    </w:p>
    <w:p w:rsid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t>genetic theory:</w:t>
      </w:r>
      <w:r>
        <w:t xml:space="preserve"> emphasize importance of heritability and genes in influencing behavior</w:t>
      </w:r>
    </w:p>
    <w:p w:rsid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t xml:space="preserve">sociobiological theory: </w:t>
      </w:r>
      <w:r>
        <w:t>evolutionary biology used to explain behavior.</w:t>
      </w:r>
    </w:p>
    <w:p w:rsidR="0097133A" w:rsidRPr="0097133A" w:rsidRDefault="0097133A" w:rsidP="0097133A">
      <w:pPr>
        <w:pStyle w:val="ListParagraph"/>
        <w:numPr>
          <w:ilvl w:val="0"/>
          <w:numId w:val="3"/>
        </w:numPr>
      </w:pPr>
      <w:r>
        <w:rPr>
          <w:b/>
        </w:rPr>
        <w:t>dual control mode of sexuality:</w:t>
      </w:r>
      <w:r>
        <w:t xml:space="preserve"> theory that suggest sexual behavior is controlled by two opposing neurobiological impulses: </w:t>
      </w:r>
      <w:r>
        <w:rPr>
          <w:b/>
          <w:i/>
        </w:rPr>
        <w:t>excitement vs inhibition</w:t>
      </w:r>
    </w:p>
    <w:p w:rsidR="0097133A" w:rsidRDefault="0097133A" w:rsidP="0097133A">
      <w:pPr>
        <w:pStyle w:val="ListParagraph"/>
        <w:numPr>
          <w:ilvl w:val="1"/>
          <w:numId w:val="3"/>
        </w:numPr>
      </w:pPr>
      <w:r>
        <w:t>during crisis time: sexual response is repressed</w:t>
      </w:r>
    </w:p>
    <w:p w:rsidR="0097133A" w:rsidRDefault="003D70B5" w:rsidP="003D70B5">
      <w:pPr>
        <w:pStyle w:val="ListParagraph"/>
        <w:numPr>
          <w:ilvl w:val="0"/>
          <w:numId w:val="3"/>
        </w:numPr>
      </w:pPr>
      <w:r>
        <w:rPr>
          <w:b/>
        </w:rPr>
        <w:t xml:space="preserve">sociological theory: </w:t>
      </w:r>
      <w:r>
        <w:t>highlights the importance of family, religion, and other social factors</w:t>
      </w:r>
    </w:p>
    <w:p w:rsidR="003D70B5" w:rsidRDefault="003D70B5" w:rsidP="003D70B5">
      <w:pPr>
        <w:pStyle w:val="ListParagraph"/>
        <w:numPr>
          <w:ilvl w:val="1"/>
          <w:numId w:val="3"/>
        </w:numPr>
      </w:pPr>
      <w:r>
        <w:t>others determine how sexuality is expressed within a given society.</w:t>
      </w:r>
    </w:p>
    <w:p w:rsidR="003D70B5" w:rsidRDefault="001D51FE" w:rsidP="001D51FE">
      <w:pPr>
        <w:pStyle w:val="ListParagraph"/>
        <w:numPr>
          <w:ilvl w:val="0"/>
          <w:numId w:val="3"/>
        </w:numPr>
      </w:pPr>
      <w:r>
        <w:rPr>
          <w:b/>
        </w:rPr>
        <w:t xml:space="preserve">social script theory: </w:t>
      </w:r>
      <w:r>
        <w:t>states that social interactions are easy and predictable as they are culturally predefined patterns of behavior.</w:t>
      </w:r>
    </w:p>
    <w:p w:rsidR="001D51FE" w:rsidRPr="001D51FE" w:rsidRDefault="001D51FE" w:rsidP="001D51FE">
      <w:pPr>
        <w:pStyle w:val="ListParagraph"/>
        <w:numPr>
          <w:ilvl w:val="1"/>
          <w:numId w:val="3"/>
        </w:numPr>
      </w:pPr>
      <w:r>
        <w:rPr>
          <w:b/>
        </w:rPr>
        <w:t>deviation from this script is not the norm</w:t>
      </w:r>
    </w:p>
    <w:p w:rsidR="001D51FE" w:rsidRDefault="001D51FE" w:rsidP="001D51FE">
      <w:pPr>
        <w:pStyle w:val="ListParagraph"/>
        <w:numPr>
          <w:ilvl w:val="0"/>
          <w:numId w:val="3"/>
        </w:numPr>
      </w:pPr>
      <w:r>
        <w:rPr>
          <w:b/>
        </w:rPr>
        <w:t xml:space="preserve">feminist theory: </w:t>
      </w:r>
      <w:r>
        <w:t>argues that women are second class citizens and shouldn’t be treated as such.</w:t>
      </w:r>
    </w:p>
    <w:p w:rsidR="001D51FE" w:rsidRDefault="001D51FE" w:rsidP="001D51FE">
      <w:pPr>
        <w:pStyle w:val="ListParagraph"/>
        <w:numPr>
          <w:ilvl w:val="1"/>
          <w:numId w:val="3"/>
        </w:numPr>
      </w:pPr>
      <w:r>
        <w:t>should be equal to men</w:t>
      </w:r>
    </w:p>
    <w:p w:rsidR="001D51FE" w:rsidRDefault="001D51FE" w:rsidP="001D51FE">
      <w:pPr>
        <w:pStyle w:val="ListParagraph"/>
        <w:numPr>
          <w:ilvl w:val="1"/>
          <w:numId w:val="3"/>
        </w:numPr>
      </w:pPr>
      <w:r>
        <w:t>have their own control over their own bodies (abortion)</w:t>
      </w:r>
    </w:p>
    <w:p w:rsidR="001D51FE" w:rsidRDefault="001D51FE" w:rsidP="001D51FE">
      <w:pPr>
        <w:pStyle w:val="ListParagraph"/>
        <w:numPr>
          <w:ilvl w:val="0"/>
          <w:numId w:val="3"/>
        </w:numPr>
      </w:pPr>
      <w:r>
        <w:rPr>
          <w:b/>
        </w:rPr>
        <w:t xml:space="preserve">queer theory: </w:t>
      </w:r>
      <w:r>
        <w:t>states that binary genders do not truly reflect humans and that heterosexuality is not any better than homosexuality</w:t>
      </w:r>
    </w:p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/>
    <w:p w:rsidR="001D51FE" w:rsidRDefault="001D51FE" w:rsidP="001D51FE">
      <w:r>
        <w:lastRenderedPageBreak/>
        <w:t>Chapter 3 : Social Research Methods</w:t>
      </w:r>
    </w:p>
    <w:p w:rsidR="001D51FE" w:rsidRDefault="001D51FE" w:rsidP="001D51FE">
      <w:pPr>
        <w:pStyle w:val="ListParagraph"/>
        <w:numPr>
          <w:ilvl w:val="0"/>
          <w:numId w:val="4"/>
        </w:numPr>
      </w:pPr>
      <w:r>
        <w:t>scientific method:</w:t>
      </w:r>
    </w:p>
    <w:p w:rsidR="001D51FE" w:rsidRDefault="001D51FE" w:rsidP="001D51FE">
      <w:pPr>
        <w:pStyle w:val="ListParagraph"/>
        <w:numPr>
          <w:ilvl w:val="1"/>
          <w:numId w:val="4"/>
        </w:numPr>
      </w:pPr>
      <w:r>
        <w:t>1) creating a research question</w:t>
      </w:r>
    </w:p>
    <w:p w:rsidR="001D51FE" w:rsidRDefault="001D51FE" w:rsidP="001D51FE">
      <w:pPr>
        <w:pStyle w:val="ListParagraph"/>
        <w:numPr>
          <w:ilvl w:val="1"/>
          <w:numId w:val="4"/>
        </w:numPr>
      </w:pPr>
      <w:r>
        <w:t>2) framing the question in the form of a hypothesis</w:t>
      </w:r>
    </w:p>
    <w:p w:rsidR="001D51FE" w:rsidRDefault="001D51FE" w:rsidP="001D51FE">
      <w:pPr>
        <w:pStyle w:val="ListParagraph"/>
        <w:numPr>
          <w:ilvl w:val="1"/>
          <w:numId w:val="4"/>
        </w:numPr>
      </w:pPr>
      <w:r>
        <w:t>3) testing the hypothesis</w:t>
      </w:r>
    </w:p>
    <w:p w:rsidR="001D51FE" w:rsidRDefault="001D51FE" w:rsidP="001D51FE">
      <w:pPr>
        <w:pStyle w:val="ListParagraph"/>
        <w:numPr>
          <w:ilvl w:val="1"/>
          <w:numId w:val="4"/>
        </w:numPr>
      </w:pPr>
      <w:r>
        <w:t>4) drawing conclusions</w:t>
      </w:r>
    </w:p>
    <w:p w:rsidR="001D51FE" w:rsidRDefault="001D51FE" w:rsidP="001D51FE">
      <w:pPr>
        <w:pStyle w:val="ListParagraph"/>
        <w:numPr>
          <w:ilvl w:val="0"/>
          <w:numId w:val="4"/>
        </w:numPr>
      </w:pPr>
      <w:r>
        <w:t>need to consider ethics: consent, confidentiality, minimal harm, no use of deception</w:t>
      </w:r>
    </w:p>
    <w:p w:rsidR="001D51FE" w:rsidRDefault="001D51FE" w:rsidP="001D51FE">
      <w:pPr>
        <w:pStyle w:val="ListParagraph"/>
        <w:numPr>
          <w:ilvl w:val="0"/>
          <w:numId w:val="4"/>
        </w:numPr>
      </w:pPr>
      <w:r>
        <w:t xml:space="preserve">key terms: </w:t>
      </w:r>
    </w:p>
    <w:p w:rsidR="001D51FE" w:rsidRPr="001D51FE" w:rsidRDefault="001D51FE" w:rsidP="001D51FE">
      <w:pPr>
        <w:pStyle w:val="ListParagraph"/>
        <w:numPr>
          <w:ilvl w:val="1"/>
          <w:numId w:val="4"/>
        </w:numPr>
      </w:pPr>
      <w:r>
        <w:rPr>
          <w:b/>
        </w:rPr>
        <w:t xml:space="preserve">population: </w:t>
      </w:r>
      <w:r>
        <w:t>complete group of organisms</w:t>
      </w:r>
    </w:p>
    <w:p w:rsidR="001D51FE" w:rsidRPr="001D51FE" w:rsidRDefault="001D51FE" w:rsidP="001D51FE">
      <w:pPr>
        <w:pStyle w:val="ListParagraph"/>
        <w:numPr>
          <w:ilvl w:val="1"/>
          <w:numId w:val="4"/>
        </w:numPr>
      </w:pPr>
      <w:r>
        <w:rPr>
          <w:b/>
        </w:rPr>
        <w:t xml:space="preserve">sample: </w:t>
      </w:r>
      <w:r>
        <w:t>part of population selected for a study</w:t>
      </w:r>
    </w:p>
    <w:p w:rsidR="001D51FE" w:rsidRPr="001D51FE" w:rsidRDefault="001D51FE" w:rsidP="001D51FE">
      <w:pPr>
        <w:pStyle w:val="ListParagraph"/>
        <w:numPr>
          <w:ilvl w:val="1"/>
          <w:numId w:val="4"/>
        </w:numPr>
      </w:pPr>
      <w:r>
        <w:rPr>
          <w:b/>
        </w:rPr>
        <w:t xml:space="preserve">generalize: </w:t>
      </w:r>
      <w:r>
        <w:t>using information from a study to draw conclusions about a larger group</w:t>
      </w:r>
    </w:p>
    <w:p w:rsidR="001D51FE" w:rsidRDefault="001D51FE" w:rsidP="001D51FE">
      <w:pPr>
        <w:pStyle w:val="ListParagraph"/>
        <w:numPr>
          <w:ilvl w:val="0"/>
          <w:numId w:val="4"/>
        </w:numPr>
      </w:pPr>
      <w:r>
        <w:t>many challenges when studying sexuality</w:t>
      </w:r>
    </w:p>
    <w:p w:rsidR="001D51FE" w:rsidRDefault="001D51FE" w:rsidP="001D51FE">
      <w:pPr>
        <w:pStyle w:val="ListParagraph"/>
        <w:numPr>
          <w:ilvl w:val="1"/>
          <w:numId w:val="4"/>
        </w:numPr>
      </w:pPr>
      <w:r>
        <w:t>need to find willing participants, a representative sample, and appropriate research method</w:t>
      </w:r>
    </w:p>
    <w:p w:rsidR="001D51FE" w:rsidRPr="001D51FE" w:rsidRDefault="001D51FE" w:rsidP="001D51FE">
      <w:pPr>
        <w:pStyle w:val="ListParagraph"/>
        <w:numPr>
          <w:ilvl w:val="0"/>
          <w:numId w:val="4"/>
        </w:numPr>
      </w:pPr>
      <w:r>
        <w:rPr>
          <w:b/>
        </w:rPr>
        <w:t xml:space="preserve">Kinsey’s Interview based approach: </w:t>
      </w:r>
    </w:p>
    <w:p w:rsidR="001D51FE" w:rsidRDefault="00B323E9" w:rsidP="001D51FE">
      <w:pPr>
        <w:pStyle w:val="ListParagraph"/>
        <w:numPr>
          <w:ilvl w:val="1"/>
          <w:numId w:val="4"/>
        </w:numPr>
      </w:pPr>
      <w:r>
        <w:t>scale of sexual orientation. both qualitative and quantitative methods of determining if homosexual or heterosexual behavior (bisexual in the middle)</w:t>
      </w:r>
    </w:p>
    <w:p w:rsidR="00B323E9" w:rsidRDefault="00CD4880" w:rsidP="00B323E9">
      <w:pPr>
        <w:pStyle w:val="ListParagraph"/>
        <w:numPr>
          <w:ilvl w:val="0"/>
          <w:numId w:val="4"/>
        </w:numPr>
      </w:pPr>
      <w:r>
        <w:t>qualitative vs quantitative:</w:t>
      </w:r>
    </w:p>
    <w:p w:rsidR="00CD4880" w:rsidRDefault="00614AC9" w:rsidP="00CD4880">
      <w:pPr>
        <w:pStyle w:val="ListParagraph"/>
        <w:numPr>
          <w:ilvl w:val="1"/>
          <w:numId w:val="4"/>
        </w:numPr>
      </w:pPr>
      <w:r>
        <w:t>qualitative: open ended questions, descriptive</w:t>
      </w:r>
    </w:p>
    <w:p w:rsidR="00614AC9" w:rsidRDefault="00614AC9" w:rsidP="00CD4880">
      <w:pPr>
        <w:pStyle w:val="ListParagraph"/>
        <w:numPr>
          <w:ilvl w:val="1"/>
          <w:numId w:val="4"/>
        </w:numPr>
      </w:pPr>
      <w:r>
        <w:t>quantitative: methods that involve measurements</w:t>
      </w:r>
    </w:p>
    <w:p w:rsidR="00614AC9" w:rsidRDefault="00614AC9" w:rsidP="00614AC9">
      <w:pPr>
        <w:pStyle w:val="ListParagraph"/>
        <w:numPr>
          <w:ilvl w:val="0"/>
          <w:numId w:val="4"/>
        </w:numPr>
      </w:pPr>
      <w:r>
        <w:t>descriptive vs correlation designs:</w:t>
      </w:r>
    </w:p>
    <w:p w:rsidR="00614AC9" w:rsidRDefault="00614AC9" w:rsidP="00614AC9">
      <w:pPr>
        <w:pStyle w:val="ListParagraph"/>
        <w:numPr>
          <w:ilvl w:val="1"/>
          <w:numId w:val="4"/>
        </w:numPr>
      </w:pPr>
      <w:r>
        <w:t>descriptive: direct observation, interview, case study, content analysis</w:t>
      </w:r>
    </w:p>
    <w:p w:rsidR="00614AC9" w:rsidRDefault="00614AC9" w:rsidP="00614AC9">
      <w:pPr>
        <w:pStyle w:val="ListParagraph"/>
        <w:numPr>
          <w:ilvl w:val="1"/>
          <w:numId w:val="4"/>
        </w:numPr>
      </w:pPr>
      <w:r>
        <w:t>correlational: survey, archival data-mining</w:t>
      </w:r>
    </w:p>
    <w:p w:rsidR="00614AC9" w:rsidRDefault="00614AC9" w:rsidP="00614AC9">
      <w:pPr>
        <w:pStyle w:val="ListParagraph"/>
        <w:numPr>
          <w:ilvl w:val="2"/>
          <w:numId w:val="4"/>
        </w:numPr>
      </w:pPr>
      <w:r>
        <w:t>determining relationship between 2 or more variables</w:t>
      </w:r>
    </w:p>
    <w:p w:rsidR="00614AC9" w:rsidRDefault="00614AC9" w:rsidP="00614AC9">
      <w:pPr>
        <w:pStyle w:val="ListParagraph"/>
        <w:numPr>
          <w:ilvl w:val="2"/>
          <w:numId w:val="4"/>
        </w:numPr>
      </w:pPr>
      <w:r>
        <w:t>ex: correlation between number of churches in town and number of bars</w:t>
      </w:r>
    </w:p>
    <w:p w:rsidR="00614AC9" w:rsidRDefault="00614AC9" w:rsidP="00614AC9">
      <w:pPr>
        <w:pStyle w:val="ListParagraph"/>
        <w:numPr>
          <w:ilvl w:val="3"/>
          <w:numId w:val="4"/>
        </w:numPr>
      </w:pPr>
      <w:r>
        <w:t>this holds true and is a positive correlation most likely due to size of population</w:t>
      </w:r>
    </w:p>
    <w:p w:rsidR="00614AC9" w:rsidRPr="00614AC9" w:rsidRDefault="00614AC9" w:rsidP="00614AC9">
      <w:pPr>
        <w:pStyle w:val="ListParagraph"/>
        <w:numPr>
          <w:ilvl w:val="3"/>
          <w:numId w:val="4"/>
        </w:numPr>
      </w:pPr>
      <w:r>
        <w:rPr>
          <w:b/>
        </w:rPr>
        <w:t>CORRELATION DOES NOT MEAN CAUSTATION</w:t>
      </w:r>
    </w:p>
    <w:p w:rsidR="00614AC9" w:rsidRDefault="00614AC9" w:rsidP="00614AC9">
      <w:pPr>
        <w:pStyle w:val="ListParagraph"/>
        <w:numPr>
          <w:ilvl w:val="1"/>
          <w:numId w:val="4"/>
        </w:numPr>
      </w:pPr>
      <w:r>
        <w:t>controlled experimental design:</w:t>
      </w:r>
    </w:p>
    <w:p w:rsidR="00614AC9" w:rsidRDefault="00614AC9" w:rsidP="00614AC9">
      <w:pPr>
        <w:pStyle w:val="ListParagraph"/>
        <w:numPr>
          <w:ilvl w:val="2"/>
          <w:numId w:val="4"/>
        </w:numPr>
      </w:pPr>
      <w:r>
        <w:t>testing just one variable. usually using placebos etc.</w:t>
      </w:r>
    </w:p>
    <w:p w:rsidR="00614AC9" w:rsidRDefault="00614AC9" w:rsidP="00614AC9">
      <w:pPr>
        <w:pStyle w:val="ListParagraph"/>
        <w:numPr>
          <w:ilvl w:val="2"/>
          <w:numId w:val="4"/>
        </w:numPr>
      </w:pPr>
      <w:r>
        <w:t>random assignment used to assign subjects to groups</w:t>
      </w:r>
    </w:p>
    <w:p w:rsidR="00614AC9" w:rsidRDefault="00582B2D" w:rsidP="00582B2D">
      <w:pPr>
        <w:pStyle w:val="ListParagraph"/>
        <w:numPr>
          <w:ilvl w:val="1"/>
          <w:numId w:val="4"/>
        </w:numPr>
      </w:pPr>
      <w:r>
        <w:t>quasi-experimental design</w:t>
      </w:r>
    </w:p>
    <w:p w:rsidR="00582B2D" w:rsidRDefault="00582B2D" w:rsidP="00582B2D">
      <w:pPr>
        <w:pStyle w:val="ListParagraph"/>
        <w:numPr>
          <w:ilvl w:val="2"/>
          <w:numId w:val="4"/>
        </w:numPr>
      </w:pPr>
      <w:r>
        <w:t xml:space="preserve">use of standardized procedures to evaluate relationship between two variables but not using random assignment </w:t>
      </w:r>
    </w:p>
    <w:p w:rsidR="00582B2D" w:rsidRDefault="00582B2D" w:rsidP="00582B2D">
      <w:pPr>
        <w:pStyle w:val="ListParagraph"/>
        <w:numPr>
          <w:ilvl w:val="2"/>
          <w:numId w:val="4"/>
        </w:numPr>
      </w:pPr>
      <w:r>
        <w:t>easier to do, but less useful</w:t>
      </w:r>
    </w:p>
    <w:p w:rsidR="00582B2D" w:rsidRDefault="00582B2D" w:rsidP="00582B2D">
      <w:pPr>
        <w:pStyle w:val="ListParagraph"/>
        <w:numPr>
          <w:ilvl w:val="1"/>
          <w:numId w:val="4"/>
        </w:numPr>
      </w:pPr>
      <w:r>
        <w:t>psychophysiological approaches to research:</w:t>
      </w:r>
    </w:p>
    <w:p w:rsidR="00582B2D" w:rsidRDefault="00582B2D" w:rsidP="00582B2D">
      <w:pPr>
        <w:pStyle w:val="ListParagraph"/>
        <w:numPr>
          <w:ilvl w:val="2"/>
          <w:numId w:val="4"/>
        </w:numPr>
      </w:pPr>
      <w:r>
        <w:t xml:space="preserve">measures of </w:t>
      </w:r>
      <w:proofErr w:type="spellStart"/>
      <w:r>
        <w:t>genetal</w:t>
      </w:r>
      <w:proofErr w:type="spellEnd"/>
      <w:r>
        <w:t xml:space="preserve"> response:</w:t>
      </w:r>
    </w:p>
    <w:p w:rsidR="00582B2D" w:rsidRDefault="00582B2D" w:rsidP="00582B2D">
      <w:pPr>
        <w:pStyle w:val="ListParagraph"/>
        <w:numPr>
          <w:ilvl w:val="3"/>
          <w:numId w:val="4"/>
        </w:numPr>
      </w:pPr>
      <w:r>
        <w:t xml:space="preserve">linked to sexual response cycle, part of response cycle </w:t>
      </w:r>
      <w:proofErr w:type="spellStart"/>
      <w:r>
        <w:t>vasocongestion</w:t>
      </w:r>
      <w:proofErr w:type="spellEnd"/>
      <w:r>
        <w:t xml:space="preserve"> or genital blood flow. can be measured using temperature</w:t>
      </w:r>
    </w:p>
    <w:p w:rsidR="00582B2D" w:rsidRDefault="00582B2D" w:rsidP="00582B2D">
      <w:pPr>
        <w:pStyle w:val="ListParagraph"/>
        <w:numPr>
          <w:ilvl w:val="3"/>
          <w:numId w:val="4"/>
        </w:numPr>
      </w:pPr>
      <w:r>
        <w:t>penis swelling can be measured using a penile strain gauge</w:t>
      </w:r>
    </w:p>
    <w:p w:rsidR="00582B2D" w:rsidRDefault="00582B2D" w:rsidP="00582B2D">
      <w:pPr>
        <w:pStyle w:val="ListParagraph"/>
        <w:numPr>
          <w:ilvl w:val="2"/>
          <w:numId w:val="4"/>
        </w:numPr>
      </w:pPr>
      <w:r>
        <w:t xml:space="preserve">sensory testing </w:t>
      </w:r>
    </w:p>
    <w:p w:rsidR="00582B2D" w:rsidRDefault="00582B2D" w:rsidP="00582B2D">
      <w:pPr>
        <w:pStyle w:val="ListParagraph"/>
        <w:numPr>
          <w:ilvl w:val="3"/>
          <w:numId w:val="4"/>
        </w:numPr>
      </w:pPr>
      <w:r>
        <w:t>genital sensory testing provides information about how the body process sensation while aroused and at rest</w:t>
      </w:r>
    </w:p>
    <w:p w:rsidR="00582B2D" w:rsidRDefault="00582B2D" w:rsidP="00582B2D">
      <w:pPr>
        <w:pStyle w:val="ListParagraph"/>
        <w:numPr>
          <w:ilvl w:val="3"/>
          <w:numId w:val="4"/>
        </w:numPr>
      </w:pPr>
      <w:r>
        <w:lastRenderedPageBreak/>
        <w:t xml:space="preserve">can be used to study </w:t>
      </w:r>
      <w:r w:rsidRPr="00582B2D">
        <w:rPr>
          <w:b/>
        </w:rPr>
        <w:t>vaginismus</w:t>
      </w:r>
    </w:p>
    <w:p w:rsidR="00582B2D" w:rsidRDefault="00582B2D" w:rsidP="00582B2D">
      <w:pPr>
        <w:pStyle w:val="ListParagraph"/>
        <w:numPr>
          <w:ilvl w:val="2"/>
          <w:numId w:val="4"/>
        </w:numPr>
      </w:pPr>
      <w:r>
        <w:t xml:space="preserve">brain imaging </w:t>
      </w:r>
    </w:p>
    <w:p w:rsidR="00582B2D" w:rsidRDefault="00582B2D" w:rsidP="00582B2D">
      <w:pPr>
        <w:pStyle w:val="ListParagraph"/>
        <w:numPr>
          <w:ilvl w:val="3"/>
          <w:numId w:val="4"/>
        </w:numPr>
      </w:pPr>
      <w:r>
        <w:t xml:space="preserve">functional magnetic resonance imaging </w:t>
      </w:r>
    </w:p>
    <w:p w:rsidR="00582B2D" w:rsidRDefault="00582B2D" w:rsidP="00582B2D">
      <w:pPr>
        <w:pStyle w:val="ListParagraph"/>
        <w:numPr>
          <w:ilvl w:val="1"/>
          <w:numId w:val="4"/>
        </w:numPr>
      </w:pPr>
      <w:r>
        <w:t>can use animals to study sexuality (mice)</w:t>
      </w:r>
    </w:p>
    <w:p w:rsidR="00582B2D" w:rsidRDefault="00582B2D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006A84" w:rsidRDefault="00006A84" w:rsidP="00582B2D"/>
    <w:p w:rsidR="00582B2D" w:rsidRDefault="00582B2D" w:rsidP="00582B2D">
      <w:r>
        <w:lastRenderedPageBreak/>
        <w:t>Chapter 4</w:t>
      </w:r>
    </w:p>
    <w:p w:rsidR="00006A84" w:rsidRDefault="00006A84" w:rsidP="00006A84">
      <w:pPr>
        <w:pStyle w:val="ListParagraph"/>
        <w:numPr>
          <w:ilvl w:val="0"/>
          <w:numId w:val="5"/>
        </w:numPr>
      </w:pPr>
      <w:r>
        <w:t>female genitals: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>mons pubis: external hair, fatty tissue covering junction of midline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>filled with nerve endings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>pubic hair used to protect against friction, pheromonal signaling, signals maturity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 xml:space="preserve">clitoris: pleasure sex organ, </w:t>
      </w:r>
      <w:r w:rsidRPr="00006A84">
        <w:rPr>
          <w:u w:val="single"/>
        </w:rPr>
        <w:t>contains spongey masses called corpora cavernosa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>clitoris and penis develop from same embryonic tissue</w:t>
      </w:r>
    </w:p>
    <w:p w:rsidR="00006A84" w:rsidRDefault="00006A84" w:rsidP="00006A84">
      <w:pPr>
        <w:pStyle w:val="ListParagraph"/>
        <w:numPr>
          <w:ilvl w:val="3"/>
          <w:numId w:val="5"/>
        </w:numPr>
      </w:pPr>
      <w:r>
        <w:t>homologous (similar in structure) not similar in function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>vestibule: area expanding from clitoris to end of vaginal opening\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 xml:space="preserve">sensitive entranceway to </w:t>
      </w:r>
      <w:proofErr w:type="spellStart"/>
      <w:r>
        <w:t>uretheral</w:t>
      </w:r>
      <w:proofErr w:type="spellEnd"/>
      <w:r>
        <w:t xml:space="preserve"> and vaginal openings</w:t>
      </w:r>
    </w:p>
    <w:p w:rsidR="00006A84" w:rsidRPr="00006A84" w:rsidRDefault="00006A84" w:rsidP="00006A84">
      <w:pPr>
        <w:pStyle w:val="ListParagraph"/>
        <w:numPr>
          <w:ilvl w:val="2"/>
          <w:numId w:val="5"/>
        </w:numPr>
        <w:rPr>
          <w:b/>
        </w:rPr>
      </w:pPr>
      <w:proofErr w:type="spellStart"/>
      <w:r w:rsidRPr="00006A84">
        <w:rPr>
          <w:b/>
        </w:rPr>
        <w:t>vestibulodynia</w:t>
      </w:r>
      <w:proofErr w:type="spellEnd"/>
      <w:r>
        <w:rPr>
          <w:b/>
        </w:rPr>
        <w:t>:</w:t>
      </w:r>
      <w:r w:rsidR="00C663A6">
        <w:rPr>
          <w:b/>
        </w:rPr>
        <w:t xml:space="preserve"> </w:t>
      </w:r>
      <w:r w:rsidR="001F7555">
        <w:rPr>
          <w:b/>
        </w:rPr>
        <w:t xml:space="preserve">condition in which vaginal opening is extremely sensitive making any penetration </w:t>
      </w:r>
      <w:proofErr w:type="spellStart"/>
      <w:r w:rsidR="001F7555">
        <w:rPr>
          <w:b/>
        </w:rPr>
        <w:t>unpleasent</w:t>
      </w:r>
      <w:proofErr w:type="spellEnd"/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 xml:space="preserve">perineum: </w:t>
      </w:r>
      <w:r w:rsidR="009F0184">
        <w:t>skin and underlying tissue between vaginal opening and anus</w:t>
      </w:r>
    </w:p>
    <w:p w:rsidR="009F0184" w:rsidRDefault="009F0184" w:rsidP="009F0184">
      <w:pPr>
        <w:pStyle w:val="ListParagraph"/>
        <w:numPr>
          <w:ilvl w:val="2"/>
          <w:numId w:val="5"/>
        </w:numPr>
      </w:pPr>
      <w:r>
        <w:t>rich in nerve endings, sometimes cut during childbirth (</w:t>
      </w:r>
      <w:r>
        <w:rPr>
          <w:b/>
        </w:rPr>
        <w:t>episiotomy)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>labia majora: outer lips, also ample nerve endings, surface covered in hair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>labia minora: inner lips</w:t>
      </w:r>
    </w:p>
    <w:p w:rsidR="00006A84" w:rsidRPr="00006A84" w:rsidRDefault="00006A84" w:rsidP="00006A84">
      <w:pPr>
        <w:pStyle w:val="ListParagraph"/>
        <w:numPr>
          <w:ilvl w:val="2"/>
          <w:numId w:val="5"/>
        </w:numPr>
      </w:pPr>
      <w:r>
        <w:t xml:space="preserve">top of labia minora join to form the </w:t>
      </w:r>
      <w:r>
        <w:rPr>
          <w:b/>
        </w:rPr>
        <w:t>prepuce(hood) that covers clitoris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>when stimulated engorges and darkens</w:t>
      </w:r>
    </w:p>
    <w:p w:rsidR="00006A84" w:rsidRDefault="00006A84" w:rsidP="00006A84">
      <w:pPr>
        <w:pStyle w:val="ListParagraph"/>
        <w:numPr>
          <w:ilvl w:val="2"/>
          <w:numId w:val="5"/>
        </w:numPr>
      </w:pPr>
      <w:r>
        <w:t xml:space="preserve">some women have </w:t>
      </w:r>
      <w:proofErr w:type="spellStart"/>
      <w:r>
        <w:t>labiaplasty</w:t>
      </w:r>
      <w:proofErr w:type="spellEnd"/>
      <w:r>
        <w:t xml:space="preserve"> to alter look of inner lips</w:t>
      </w:r>
    </w:p>
    <w:p w:rsidR="00006A84" w:rsidRDefault="00006A84" w:rsidP="00006A84">
      <w:pPr>
        <w:pStyle w:val="ListParagraph"/>
        <w:numPr>
          <w:ilvl w:val="1"/>
          <w:numId w:val="5"/>
        </w:numPr>
      </w:pPr>
      <w:r>
        <w:t>urethral op</w:t>
      </w:r>
      <w:r w:rsidR="001F7555">
        <w:t>ening: used for urine.</w:t>
      </w:r>
    </w:p>
    <w:p w:rsidR="001F7555" w:rsidRDefault="001F7555" w:rsidP="001F7555">
      <w:pPr>
        <w:pStyle w:val="ListParagraph"/>
        <w:numPr>
          <w:ilvl w:val="2"/>
          <w:numId w:val="5"/>
        </w:numPr>
      </w:pPr>
      <w:r>
        <w:t>may become infected from bacteria (cystitis)</w:t>
      </w:r>
    </w:p>
    <w:p w:rsidR="001F7555" w:rsidRDefault="001F7555" w:rsidP="001F7555">
      <w:pPr>
        <w:pStyle w:val="ListParagraph"/>
        <w:numPr>
          <w:ilvl w:val="1"/>
          <w:numId w:val="5"/>
        </w:numPr>
      </w:pPr>
      <w:r>
        <w:t>vaginal opening (</w:t>
      </w:r>
      <w:proofErr w:type="spellStart"/>
      <w:r>
        <w:t>introitus</w:t>
      </w:r>
      <w:proofErr w:type="spellEnd"/>
      <w:r>
        <w:t>)</w:t>
      </w:r>
    </w:p>
    <w:p w:rsidR="001F7555" w:rsidRDefault="009F0184" w:rsidP="001F7555">
      <w:pPr>
        <w:pStyle w:val="ListParagraph"/>
        <w:numPr>
          <w:ilvl w:val="2"/>
          <w:numId w:val="5"/>
        </w:numPr>
      </w:pPr>
      <w:r>
        <w:t>hymen: thin membrane that covers the vaginal opening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>present at birth and breaks during activities or first intercourse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>not a good indicator of virginity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 xml:space="preserve">annular hymen, septate, cribriform, imperforate, parous </w:t>
      </w:r>
      <w:proofErr w:type="spellStart"/>
      <w:r>
        <w:t>introitus</w:t>
      </w:r>
      <w:proofErr w:type="spellEnd"/>
    </w:p>
    <w:p w:rsidR="009F0184" w:rsidRDefault="009F0184" w:rsidP="009F0184">
      <w:pPr>
        <w:pStyle w:val="ListParagraph"/>
        <w:numPr>
          <w:ilvl w:val="4"/>
          <w:numId w:val="5"/>
        </w:numPr>
      </w:pPr>
      <w:r>
        <w:t xml:space="preserve">parous </w:t>
      </w:r>
      <w:proofErr w:type="spellStart"/>
      <w:r>
        <w:t>introitus</w:t>
      </w:r>
      <w:proofErr w:type="spellEnd"/>
      <w:r>
        <w:t>: after childbirth</w:t>
      </w:r>
    </w:p>
    <w:p w:rsidR="009F0184" w:rsidRDefault="009F0184" w:rsidP="009F0184">
      <w:pPr>
        <w:pStyle w:val="ListParagraph"/>
        <w:numPr>
          <w:ilvl w:val="4"/>
          <w:numId w:val="5"/>
        </w:numPr>
      </w:pPr>
      <w:r>
        <w:t>cribriform: many small pieces</w:t>
      </w:r>
    </w:p>
    <w:p w:rsidR="009F0184" w:rsidRDefault="009F0184" w:rsidP="009F0184">
      <w:pPr>
        <w:pStyle w:val="ListParagraph"/>
        <w:numPr>
          <w:ilvl w:val="0"/>
          <w:numId w:val="5"/>
        </w:numPr>
      </w:pPr>
      <w:r>
        <w:t>female internal</w:t>
      </w:r>
    </w:p>
    <w:p w:rsidR="009F0184" w:rsidRDefault="009F0184" w:rsidP="009F0184">
      <w:pPr>
        <w:pStyle w:val="ListParagraph"/>
        <w:numPr>
          <w:ilvl w:val="1"/>
          <w:numId w:val="5"/>
        </w:numPr>
      </w:pPr>
      <w:r>
        <w:t>vagina: opening that extends up and tilts backwards towards base of spine</w:t>
      </w:r>
    </w:p>
    <w:p w:rsidR="009F0184" w:rsidRDefault="009F0184" w:rsidP="009F0184">
      <w:pPr>
        <w:pStyle w:val="ListParagraph"/>
        <w:numPr>
          <w:ilvl w:val="2"/>
          <w:numId w:val="5"/>
        </w:numPr>
      </w:pPr>
      <w:r>
        <w:t>7.5-12.5 cm in body + 5-7.5 when aroused</w:t>
      </w:r>
    </w:p>
    <w:p w:rsidR="009F0184" w:rsidRDefault="009F0184" w:rsidP="009F0184">
      <w:pPr>
        <w:pStyle w:val="ListParagraph"/>
        <w:numPr>
          <w:ilvl w:val="2"/>
          <w:numId w:val="5"/>
        </w:numPr>
      </w:pPr>
      <w:r>
        <w:t>consists of three layers: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>vaginal mucosa: inner lining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>middle layer: muscular</w:t>
      </w:r>
    </w:p>
    <w:p w:rsidR="009F0184" w:rsidRDefault="009F0184" w:rsidP="009F0184">
      <w:pPr>
        <w:pStyle w:val="ListParagraph"/>
        <w:numPr>
          <w:ilvl w:val="3"/>
          <w:numId w:val="5"/>
        </w:numPr>
      </w:pPr>
      <w:r>
        <w:t>outer laying: fibrous covering connecting vagina to other structures</w:t>
      </w:r>
    </w:p>
    <w:p w:rsidR="009F0184" w:rsidRDefault="009F0184" w:rsidP="00521F9F">
      <w:pPr>
        <w:pStyle w:val="ListParagraph"/>
        <w:numPr>
          <w:ilvl w:val="1"/>
          <w:numId w:val="5"/>
        </w:numPr>
      </w:pPr>
      <w:r w:rsidRPr="00521F9F">
        <w:rPr>
          <w:b/>
        </w:rPr>
        <w:t xml:space="preserve">Bartholin </w:t>
      </w:r>
      <w:proofErr w:type="spellStart"/>
      <w:r w:rsidR="00521F9F" w:rsidRPr="00521F9F">
        <w:rPr>
          <w:b/>
        </w:rPr>
        <w:t>glands</w:t>
      </w:r>
      <w:r w:rsidR="00521F9F">
        <w:t>:</w:t>
      </w:r>
      <w:r>
        <w:t>glands</w:t>
      </w:r>
      <w:proofErr w:type="spellEnd"/>
      <w:r>
        <w:t xml:space="preserve"> that lie left and right of vagina that may serve for lubrication just before orgasm</w:t>
      </w:r>
    </w:p>
    <w:p w:rsidR="009F0184" w:rsidRDefault="009F0184" w:rsidP="009F0184">
      <w:pPr>
        <w:pStyle w:val="ListParagraph"/>
        <w:numPr>
          <w:ilvl w:val="1"/>
          <w:numId w:val="5"/>
        </w:numPr>
      </w:pPr>
      <w:r w:rsidRPr="00521F9F">
        <w:rPr>
          <w:b/>
        </w:rPr>
        <w:t>vestibular bulbs</w:t>
      </w:r>
      <w:r>
        <w:t>: bulbs of the clitoris, made of spongy tissue that extend downwards along sides of vagina and swell during arousal</w:t>
      </w:r>
    </w:p>
    <w:p w:rsidR="00521F9F" w:rsidRDefault="009F0184" w:rsidP="00521F9F">
      <w:pPr>
        <w:pStyle w:val="ListParagraph"/>
        <w:numPr>
          <w:ilvl w:val="1"/>
          <w:numId w:val="5"/>
        </w:numPr>
      </w:pPr>
      <w:r w:rsidRPr="00521F9F">
        <w:rPr>
          <w:b/>
        </w:rPr>
        <w:t>skene’s glands</w:t>
      </w:r>
      <w:r>
        <w:t xml:space="preserve">: </w:t>
      </w:r>
      <w:r w:rsidR="00521F9F">
        <w:t>pair of glands on the front wall of the vagina with ducts that empty into the urethra. considered the female prostate and part of the g-spot</w:t>
      </w:r>
    </w:p>
    <w:p w:rsidR="00521F9F" w:rsidRDefault="00521F9F" w:rsidP="00521F9F"/>
    <w:p w:rsidR="00521F9F" w:rsidRDefault="00521F9F" w:rsidP="00521F9F">
      <w:pPr>
        <w:pStyle w:val="ListParagraph"/>
        <w:numPr>
          <w:ilvl w:val="1"/>
          <w:numId w:val="5"/>
        </w:numPr>
      </w:pPr>
      <w:r w:rsidRPr="00521F9F">
        <w:rPr>
          <w:b/>
        </w:rPr>
        <w:lastRenderedPageBreak/>
        <w:t>G-spot:</w:t>
      </w:r>
      <w:r>
        <w:t xml:space="preserve"> </w:t>
      </w:r>
      <w:proofErr w:type="spellStart"/>
      <w:r>
        <w:t>grafenberg</w:t>
      </w:r>
      <w:proofErr w:type="spellEnd"/>
      <w:r>
        <w:t xml:space="preserve"> spot. large area located on front vaginal wall.</w:t>
      </w:r>
    </w:p>
    <w:p w:rsidR="00521F9F" w:rsidRDefault="00521F9F" w:rsidP="00521F9F">
      <w:pPr>
        <w:pStyle w:val="ListParagraph"/>
        <w:numPr>
          <w:ilvl w:val="2"/>
          <w:numId w:val="5"/>
        </w:numPr>
      </w:pPr>
      <w:r>
        <w:t>extremely pleasurable and arousing</w:t>
      </w:r>
    </w:p>
    <w:p w:rsidR="00521F9F" w:rsidRDefault="00521F9F" w:rsidP="00521F9F">
      <w:pPr>
        <w:pStyle w:val="ListParagraph"/>
        <w:numPr>
          <w:ilvl w:val="2"/>
          <w:numId w:val="5"/>
        </w:numPr>
      </w:pPr>
      <w:r>
        <w:t>can ejaculate fluid just like the male prostate</w:t>
      </w:r>
    </w:p>
    <w:p w:rsidR="00521F9F" w:rsidRDefault="00521F9F" w:rsidP="00521F9F">
      <w:pPr>
        <w:pStyle w:val="ListParagraph"/>
        <w:numPr>
          <w:ilvl w:val="1"/>
          <w:numId w:val="5"/>
        </w:numPr>
      </w:pPr>
      <w:r w:rsidRPr="00521F9F">
        <w:rPr>
          <w:b/>
        </w:rPr>
        <w:t>cervix</w:t>
      </w:r>
      <w:r>
        <w:t xml:space="preserve">: top of vagina/bottom of </w:t>
      </w:r>
      <w:proofErr w:type="spellStart"/>
      <w:r>
        <w:t>uerus</w:t>
      </w:r>
      <w:proofErr w:type="spellEnd"/>
      <w:r>
        <w:t>. secretes mucus</w:t>
      </w:r>
    </w:p>
    <w:p w:rsidR="00521F9F" w:rsidRPr="00521F9F" w:rsidRDefault="00521F9F" w:rsidP="00521F9F">
      <w:pPr>
        <w:pStyle w:val="ListParagraph"/>
        <w:numPr>
          <w:ilvl w:val="2"/>
          <w:numId w:val="5"/>
        </w:numPr>
      </w:pPr>
      <w:r>
        <w:t xml:space="preserve">center opening of the cervix known as </w:t>
      </w:r>
      <w:proofErr w:type="spellStart"/>
      <w:r w:rsidRPr="00521F9F">
        <w:rPr>
          <w:b/>
          <w:u w:val="single"/>
        </w:rPr>
        <w:t>Os</w:t>
      </w:r>
      <w:proofErr w:type="spellEnd"/>
      <w:r w:rsidRPr="00521F9F">
        <w:rPr>
          <w:b/>
          <w:u w:val="single"/>
        </w:rPr>
        <w:t>.</w:t>
      </w:r>
    </w:p>
    <w:p w:rsidR="00521F9F" w:rsidRDefault="00521F9F" w:rsidP="00521F9F">
      <w:pPr>
        <w:pStyle w:val="ListParagraph"/>
        <w:numPr>
          <w:ilvl w:val="2"/>
          <w:numId w:val="5"/>
        </w:numPr>
      </w:pPr>
      <w:r>
        <w:t>cervical cancer: declined due to pap smears, HPV infection increases risk , should get tested 1-3 years if sexually active</w:t>
      </w:r>
    </w:p>
    <w:p w:rsidR="00521F9F" w:rsidRDefault="00521F9F" w:rsidP="00521F9F">
      <w:pPr>
        <w:pStyle w:val="ListParagraph"/>
        <w:numPr>
          <w:ilvl w:val="1"/>
          <w:numId w:val="5"/>
        </w:numPr>
      </w:pPr>
      <w:r w:rsidRPr="00521F9F">
        <w:rPr>
          <w:b/>
        </w:rPr>
        <w:t>uterus</w:t>
      </w:r>
      <w:r>
        <w:t>:</w:t>
      </w:r>
    </w:p>
    <w:p w:rsidR="009E46B7" w:rsidRDefault="009E46B7" w:rsidP="009E46B7">
      <w:pPr>
        <w:pStyle w:val="ListParagraph"/>
        <w:numPr>
          <w:ilvl w:val="2"/>
          <w:numId w:val="5"/>
        </w:numPr>
      </w:pPr>
      <w:r>
        <w:t>three layers:</w:t>
      </w:r>
    </w:p>
    <w:p w:rsidR="009E46B7" w:rsidRDefault="009E46B7" w:rsidP="009E46B7">
      <w:pPr>
        <w:pStyle w:val="ListParagraph"/>
        <w:numPr>
          <w:ilvl w:val="3"/>
          <w:numId w:val="5"/>
        </w:numPr>
      </w:pPr>
      <w:r>
        <w:t>endometrium: innermost layer that is shed</w:t>
      </w:r>
    </w:p>
    <w:p w:rsidR="009E46B7" w:rsidRDefault="009E46B7" w:rsidP="009E46B7">
      <w:pPr>
        <w:pStyle w:val="ListParagraph"/>
        <w:numPr>
          <w:ilvl w:val="4"/>
          <w:numId w:val="5"/>
        </w:numPr>
      </w:pPr>
      <w:r>
        <w:rPr>
          <w:b/>
        </w:rPr>
        <w:t>endometriosis</w:t>
      </w:r>
      <w:r w:rsidRPr="009E46B7">
        <w:t>:</w:t>
      </w:r>
      <w:r>
        <w:t xml:space="preserve"> a condition in which endometrium tissues also grow in other parts of the reproductive system. (can lead to infertility)</w:t>
      </w:r>
    </w:p>
    <w:p w:rsidR="009E46B7" w:rsidRDefault="009E46B7" w:rsidP="009E46B7">
      <w:pPr>
        <w:pStyle w:val="ListParagraph"/>
        <w:numPr>
          <w:ilvl w:val="3"/>
          <w:numId w:val="5"/>
        </w:numPr>
      </w:pPr>
      <w:r>
        <w:t>myometrium: muscular layer</w:t>
      </w:r>
    </w:p>
    <w:p w:rsidR="009E46B7" w:rsidRDefault="009E46B7" w:rsidP="009E46B7">
      <w:pPr>
        <w:pStyle w:val="ListParagraph"/>
        <w:numPr>
          <w:ilvl w:val="3"/>
          <w:numId w:val="5"/>
        </w:numPr>
      </w:pPr>
      <w:r>
        <w:t>perimetrium: smooth other layer</w:t>
      </w:r>
    </w:p>
    <w:p w:rsidR="009E46B7" w:rsidRDefault="009E46B7" w:rsidP="009E46B7">
      <w:pPr>
        <w:pStyle w:val="ListParagraph"/>
        <w:numPr>
          <w:ilvl w:val="2"/>
          <w:numId w:val="5"/>
        </w:numPr>
      </w:pPr>
      <w:r>
        <w:t xml:space="preserve">uterine cancer: </w:t>
      </w:r>
    </w:p>
    <w:p w:rsidR="009E46B7" w:rsidRDefault="009E46B7" w:rsidP="009E46B7">
      <w:pPr>
        <w:pStyle w:val="ListParagraph"/>
        <w:numPr>
          <w:ilvl w:val="3"/>
          <w:numId w:val="5"/>
        </w:numPr>
      </w:pPr>
      <w:r>
        <w:t>cancer of the endometrium lining is the most common</w:t>
      </w:r>
    </w:p>
    <w:p w:rsidR="009E46B7" w:rsidRDefault="009E46B7" w:rsidP="009E46B7">
      <w:pPr>
        <w:pStyle w:val="ListParagraph"/>
        <w:numPr>
          <w:ilvl w:val="3"/>
          <w:numId w:val="5"/>
        </w:numPr>
      </w:pPr>
      <w:r>
        <w:t>increased risk with high exposure to estrogen</w:t>
      </w:r>
    </w:p>
    <w:p w:rsidR="009E46B7" w:rsidRDefault="001512C8" w:rsidP="009E46B7">
      <w:pPr>
        <w:pStyle w:val="ListParagraph"/>
        <w:numPr>
          <w:ilvl w:val="3"/>
          <w:numId w:val="5"/>
        </w:numPr>
      </w:pPr>
      <w:r>
        <w:t>hysterectomy: partial, total, radical (uterus + vagina)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 xml:space="preserve">ovaries: produce estrogen and </w:t>
      </w:r>
      <w:proofErr w:type="spellStart"/>
      <w:r>
        <w:t>progestins</w:t>
      </w:r>
      <w:proofErr w:type="spellEnd"/>
      <w:r>
        <w:t>, produces eggs</w:t>
      </w:r>
    </w:p>
    <w:p w:rsidR="001512C8" w:rsidRDefault="001512C8" w:rsidP="001512C8">
      <w:pPr>
        <w:pStyle w:val="ListParagraph"/>
        <w:numPr>
          <w:ilvl w:val="2"/>
          <w:numId w:val="5"/>
        </w:numPr>
      </w:pPr>
      <w:r>
        <w:t>ovarian cancer: usually occurs between ages of 40 to 70</w:t>
      </w:r>
    </w:p>
    <w:p w:rsidR="001512C8" w:rsidRDefault="001512C8" w:rsidP="001512C8">
      <w:pPr>
        <w:pStyle w:val="ListParagraph"/>
        <w:numPr>
          <w:ilvl w:val="3"/>
          <w:numId w:val="5"/>
        </w:numPr>
      </w:pPr>
      <w:r>
        <w:t>increased risk if BRCA1 or BRCA2 genes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>fallopian tubes:</w:t>
      </w:r>
    </w:p>
    <w:p w:rsidR="001512C8" w:rsidRDefault="001512C8" w:rsidP="001512C8">
      <w:pPr>
        <w:pStyle w:val="ListParagraph"/>
        <w:numPr>
          <w:ilvl w:val="2"/>
          <w:numId w:val="5"/>
        </w:numPr>
      </w:pPr>
      <w:r>
        <w:t>tubes that carry eggs from ovaries to uterus, providing nourishment</w:t>
      </w:r>
    </w:p>
    <w:p w:rsidR="001512C8" w:rsidRDefault="001512C8" w:rsidP="001512C8">
      <w:pPr>
        <w:pStyle w:val="ListParagraph"/>
        <w:numPr>
          <w:ilvl w:val="2"/>
          <w:numId w:val="5"/>
        </w:numPr>
      </w:pPr>
      <w:r>
        <w:t>fertilization occurs in the portion of the fallopian tube closest to the ovary</w:t>
      </w:r>
    </w:p>
    <w:p w:rsidR="001512C8" w:rsidRDefault="001512C8" w:rsidP="001512C8">
      <w:pPr>
        <w:pStyle w:val="ListParagraph"/>
        <w:numPr>
          <w:ilvl w:val="0"/>
          <w:numId w:val="5"/>
        </w:numPr>
      </w:pPr>
      <w:r>
        <w:t>female genital mutation: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>negative procedure involving total removal of external female genitals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>usually for religious / cultural reasons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rPr>
          <w:b/>
        </w:rPr>
        <w:t xml:space="preserve">clitoridectomy: </w:t>
      </w:r>
      <w:r>
        <w:t>surgical removal of the clitoris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>can result in physical/emotional harm and interfere with sexual pleasure</w:t>
      </w:r>
    </w:p>
    <w:p w:rsidR="001512C8" w:rsidRPr="001512C8" w:rsidRDefault="001512C8" w:rsidP="001512C8">
      <w:pPr>
        <w:pStyle w:val="ListParagraph"/>
        <w:numPr>
          <w:ilvl w:val="1"/>
          <w:numId w:val="5"/>
        </w:numPr>
        <w:rPr>
          <w:u w:val="single"/>
        </w:rPr>
      </w:pPr>
      <w:r w:rsidRPr="001512C8">
        <w:rPr>
          <w:u w:val="single"/>
        </w:rPr>
        <w:t>Type 1: removal of portion or all of clitoris</w:t>
      </w:r>
    </w:p>
    <w:p w:rsidR="001512C8" w:rsidRPr="001512C8" w:rsidRDefault="001512C8" w:rsidP="001512C8">
      <w:pPr>
        <w:pStyle w:val="ListParagraph"/>
        <w:numPr>
          <w:ilvl w:val="1"/>
          <w:numId w:val="5"/>
        </w:numPr>
        <w:rPr>
          <w:u w:val="single"/>
        </w:rPr>
      </w:pPr>
      <w:r w:rsidRPr="001512C8">
        <w:rPr>
          <w:u w:val="single"/>
        </w:rPr>
        <w:t xml:space="preserve">Type 2: removal of clitoris plus labia </w:t>
      </w:r>
      <w:proofErr w:type="spellStart"/>
      <w:r w:rsidRPr="001512C8">
        <w:rPr>
          <w:u w:val="single"/>
        </w:rPr>
        <w:t>minoria</w:t>
      </w:r>
      <w:proofErr w:type="spellEnd"/>
      <w:r w:rsidRPr="001512C8">
        <w:rPr>
          <w:u w:val="single"/>
        </w:rPr>
        <w:t xml:space="preserve"> (portion or all)</w:t>
      </w:r>
    </w:p>
    <w:p w:rsidR="001512C8" w:rsidRPr="001512C8" w:rsidRDefault="001512C8" w:rsidP="001512C8">
      <w:pPr>
        <w:pStyle w:val="ListParagraph"/>
        <w:numPr>
          <w:ilvl w:val="1"/>
          <w:numId w:val="5"/>
        </w:numPr>
        <w:rPr>
          <w:u w:val="single"/>
        </w:rPr>
      </w:pPr>
      <w:r w:rsidRPr="001512C8">
        <w:rPr>
          <w:u w:val="single"/>
        </w:rPr>
        <w:t>Type 3: removal of clitoris, labia minora and sewing portion of labia majora covering urethra and vagina leaving a small opening for menstrual fluid and urine</w:t>
      </w:r>
    </w:p>
    <w:p w:rsidR="001512C8" w:rsidRDefault="001512C8" w:rsidP="001512C8">
      <w:pPr>
        <w:pStyle w:val="ListParagraph"/>
        <w:numPr>
          <w:ilvl w:val="0"/>
          <w:numId w:val="5"/>
        </w:numPr>
      </w:pPr>
      <w:r>
        <w:t>breasts:</w:t>
      </w:r>
    </w:p>
    <w:p w:rsidR="001512C8" w:rsidRDefault="001512C8" w:rsidP="001512C8">
      <w:pPr>
        <w:pStyle w:val="ListParagraph"/>
        <w:numPr>
          <w:ilvl w:val="1"/>
          <w:numId w:val="5"/>
        </w:numPr>
      </w:pPr>
      <w:r>
        <w:t>secondary sexual charact</w:t>
      </w:r>
      <w:r w:rsidR="00E502C5">
        <w:t>eristic (traits that distinguish men and women)</w:t>
      </w:r>
    </w:p>
    <w:p w:rsidR="00E502C5" w:rsidRDefault="00E502C5" w:rsidP="001512C8">
      <w:pPr>
        <w:pStyle w:val="ListParagraph"/>
        <w:numPr>
          <w:ilvl w:val="1"/>
          <w:numId w:val="5"/>
        </w:numPr>
      </w:pPr>
      <w:r>
        <w:t>mammary glands: 15-20 in each breast used for production of milk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>breast size does not determine amount of milk produced</w:t>
      </w:r>
    </w:p>
    <w:p w:rsidR="00E502C5" w:rsidRDefault="00E502C5" w:rsidP="00E502C5">
      <w:pPr>
        <w:pStyle w:val="ListParagraph"/>
        <w:numPr>
          <w:ilvl w:val="1"/>
          <w:numId w:val="5"/>
        </w:numPr>
      </w:pPr>
      <w:r>
        <w:t>areola: dark ring around nipple. darkens during pregnancy and remains dark afterwards</w:t>
      </w:r>
    </w:p>
    <w:p w:rsidR="00E502C5" w:rsidRDefault="00E502C5" w:rsidP="00E502C5">
      <w:pPr>
        <w:pStyle w:val="ListParagraph"/>
        <w:numPr>
          <w:ilvl w:val="1"/>
          <w:numId w:val="5"/>
        </w:numPr>
      </w:pPr>
      <w:r>
        <w:t>breast cancer: most common diagnosed cancer in women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>cysts: saclike structures filled with fluid or diseased material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 xml:space="preserve">benign tumors: no harm 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>malignant: cancerous breast lumps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 xml:space="preserve">can be detected by </w:t>
      </w:r>
      <w:proofErr w:type="spellStart"/>
      <w:r>
        <w:t>self examination</w:t>
      </w:r>
      <w:proofErr w:type="spellEnd"/>
      <w:r>
        <w:t xml:space="preserve"> or </w:t>
      </w:r>
      <w:proofErr w:type="spellStart"/>
      <w:r>
        <w:t>mammographys</w:t>
      </w:r>
      <w:proofErr w:type="spellEnd"/>
      <w:r>
        <w:t xml:space="preserve"> (MRI)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lastRenderedPageBreak/>
        <w:t>lumpectomy: surgical removal of the tumor</w:t>
      </w:r>
    </w:p>
    <w:p w:rsidR="00E502C5" w:rsidRDefault="00E502C5" w:rsidP="00E502C5">
      <w:pPr>
        <w:pStyle w:val="ListParagraph"/>
        <w:numPr>
          <w:ilvl w:val="2"/>
          <w:numId w:val="5"/>
        </w:numPr>
      </w:pPr>
      <w:r>
        <w:t>mastectomy: removal of part or all of the breast</w:t>
      </w:r>
    </w:p>
    <w:p w:rsidR="00CA4922" w:rsidRDefault="00CA4922" w:rsidP="00CA4922">
      <w:pPr>
        <w:pStyle w:val="ListParagraph"/>
        <w:numPr>
          <w:ilvl w:val="0"/>
          <w:numId w:val="5"/>
        </w:numPr>
      </w:pPr>
      <w:r>
        <w:t>male genitals:</w:t>
      </w:r>
    </w:p>
    <w:p w:rsidR="00CA4922" w:rsidRDefault="00CA4922" w:rsidP="00CA4922">
      <w:pPr>
        <w:pStyle w:val="ListParagraph"/>
        <w:numPr>
          <w:ilvl w:val="1"/>
          <w:numId w:val="5"/>
        </w:numPr>
      </w:pPr>
      <w:r>
        <w:t>penis: consists of root, shaft, and glans (most sensitive area)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>
        <w:t>contains no bones or muscles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 w:rsidRPr="00CA4922">
        <w:rPr>
          <w:b/>
        </w:rPr>
        <w:t>corpora cavernosa</w:t>
      </w:r>
      <w:r>
        <w:t xml:space="preserve">: two cylinders of spongy tissue covered with </w:t>
      </w:r>
      <w:proofErr w:type="spellStart"/>
      <w:r>
        <w:t>fibres</w:t>
      </w:r>
      <w:proofErr w:type="spellEnd"/>
      <w:r>
        <w:t xml:space="preserve"> that become congested with blood and stiffen during arousal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>
        <w:t xml:space="preserve">corpus </w:t>
      </w:r>
      <w:proofErr w:type="spellStart"/>
      <w:r>
        <w:t>spongiosum</w:t>
      </w:r>
      <w:proofErr w:type="spellEnd"/>
      <w:r>
        <w:t>: cylinder of sponge that runs along the bottom of penis. contains the urethra.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>
        <w:t>corona: portion that separates the glans from the penis.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>
        <w:t>frenulum: tissue that connects underside of penile glans to the shaft</w:t>
      </w:r>
    </w:p>
    <w:p w:rsidR="00CA4922" w:rsidRDefault="00CA4922" w:rsidP="00CA4922">
      <w:pPr>
        <w:pStyle w:val="ListParagraph"/>
        <w:numPr>
          <w:ilvl w:val="2"/>
          <w:numId w:val="5"/>
        </w:numPr>
      </w:pPr>
      <w:r>
        <w:t>prepuce: foreskin</w:t>
      </w:r>
    </w:p>
    <w:p w:rsidR="00CA4922" w:rsidRPr="006C346D" w:rsidRDefault="006C346D" w:rsidP="006C346D">
      <w:pPr>
        <w:pStyle w:val="ListParagraph"/>
        <w:numPr>
          <w:ilvl w:val="2"/>
          <w:numId w:val="5"/>
        </w:numPr>
      </w:pPr>
      <w:r>
        <w:rPr>
          <w:i/>
        </w:rPr>
        <w:t>penis size: bigger not always better, smaller penis considered more pleasurable and better for conception than a larger</w:t>
      </w:r>
    </w:p>
    <w:p w:rsidR="006C346D" w:rsidRPr="006C346D" w:rsidRDefault="006C346D" w:rsidP="006C346D">
      <w:pPr>
        <w:pStyle w:val="ListParagraph"/>
        <w:numPr>
          <w:ilvl w:val="3"/>
          <w:numId w:val="5"/>
        </w:numPr>
      </w:pPr>
      <w:r>
        <w:rPr>
          <w:i/>
        </w:rPr>
        <w:t>average penis size: 9-10cm, erect 14-16.</w:t>
      </w:r>
    </w:p>
    <w:p w:rsidR="006C346D" w:rsidRDefault="006C346D" w:rsidP="006C346D">
      <w:pPr>
        <w:pStyle w:val="ListParagraph"/>
        <w:numPr>
          <w:ilvl w:val="2"/>
          <w:numId w:val="5"/>
        </w:numPr>
      </w:pPr>
      <w:r w:rsidRPr="006C346D">
        <w:rPr>
          <w:b/>
        </w:rPr>
        <w:t xml:space="preserve">phimosis: </w:t>
      </w:r>
      <w:r>
        <w:t>condition that results in foreskin being extremely tight that it can’t be withdrawn from the penis</w:t>
      </w:r>
    </w:p>
    <w:p w:rsidR="006C346D" w:rsidRDefault="006C346D" w:rsidP="006C346D">
      <w:pPr>
        <w:pStyle w:val="ListParagraph"/>
        <w:numPr>
          <w:ilvl w:val="1"/>
          <w:numId w:val="5"/>
        </w:numPr>
      </w:pPr>
      <w:r>
        <w:t>scrotum:</w:t>
      </w:r>
    </w:p>
    <w:p w:rsidR="006C346D" w:rsidRDefault="006C346D" w:rsidP="006C346D">
      <w:pPr>
        <w:pStyle w:val="ListParagraph"/>
        <w:numPr>
          <w:ilvl w:val="2"/>
          <w:numId w:val="5"/>
        </w:numPr>
      </w:pPr>
      <w:r>
        <w:t>outer layer: skin with little hair</w:t>
      </w:r>
    </w:p>
    <w:p w:rsidR="006C346D" w:rsidRDefault="006C346D" w:rsidP="006C346D">
      <w:pPr>
        <w:pStyle w:val="ListParagraph"/>
        <w:numPr>
          <w:ilvl w:val="2"/>
          <w:numId w:val="5"/>
        </w:numPr>
      </w:pPr>
      <w:r>
        <w:t xml:space="preserve">inner layer: involuntary muscle called </w:t>
      </w:r>
      <w:proofErr w:type="spellStart"/>
      <w:r w:rsidRPr="005D2073">
        <w:rPr>
          <w:b/>
        </w:rPr>
        <w:t>dartos</w:t>
      </w:r>
      <w:proofErr w:type="spellEnd"/>
    </w:p>
    <w:p w:rsidR="006C346D" w:rsidRDefault="006C346D" w:rsidP="006C346D">
      <w:pPr>
        <w:pStyle w:val="ListParagraph"/>
        <w:numPr>
          <w:ilvl w:val="3"/>
          <w:numId w:val="5"/>
        </w:numPr>
      </w:pPr>
      <w:r>
        <w:t>makes testes contract with when cold</w:t>
      </w:r>
    </w:p>
    <w:p w:rsidR="006C346D" w:rsidRDefault="006C346D" w:rsidP="006C346D">
      <w:pPr>
        <w:pStyle w:val="ListParagraph"/>
        <w:numPr>
          <w:ilvl w:val="3"/>
          <w:numId w:val="5"/>
        </w:numPr>
      </w:pPr>
      <w:r>
        <w:t>since testes formed in abdomen, pain is felt in abdomen region when injury to testes</w:t>
      </w:r>
    </w:p>
    <w:p w:rsidR="006C346D" w:rsidRDefault="006C346D" w:rsidP="006C346D">
      <w:pPr>
        <w:pStyle w:val="ListParagraph"/>
        <w:numPr>
          <w:ilvl w:val="3"/>
          <w:numId w:val="5"/>
        </w:numPr>
      </w:pPr>
      <w:r>
        <w:t>spermatic cord: cord that suspends testicle within sc</w:t>
      </w:r>
      <w:r w:rsidR="005D2073">
        <w:t xml:space="preserve">rotum, contains vas deferens, blood vessels, nerves </w:t>
      </w:r>
      <w:proofErr w:type="spellStart"/>
      <w:r w:rsidR="005D2073">
        <w:t>etc</w:t>
      </w:r>
      <w:proofErr w:type="spellEnd"/>
    </w:p>
    <w:p w:rsidR="005D2073" w:rsidRDefault="005D2073" w:rsidP="006C346D">
      <w:pPr>
        <w:pStyle w:val="ListParagraph"/>
        <w:numPr>
          <w:ilvl w:val="3"/>
          <w:numId w:val="5"/>
        </w:numPr>
      </w:pPr>
      <w:r>
        <w:t>vas deferens: tube that connects testes to the ejaculatory duct</w:t>
      </w:r>
    </w:p>
    <w:p w:rsidR="005D2073" w:rsidRDefault="005D2073" w:rsidP="006C346D">
      <w:pPr>
        <w:pStyle w:val="ListParagraph"/>
        <w:numPr>
          <w:ilvl w:val="3"/>
          <w:numId w:val="5"/>
        </w:numPr>
      </w:pPr>
      <w:r w:rsidRPr="005D2073">
        <w:rPr>
          <w:b/>
        </w:rPr>
        <w:t>crema</w:t>
      </w:r>
      <w:r>
        <w:rPr>
          <w:b/>
        </w:rPr>
        <w:t>s</w:t>
      </w:r>
      <w:r w:rsidRPr="005D2073">
        <w:rPr>
          <w:b/>
        </w:rPr>
        <w:t>ter muscle</w:t>
      </w:r>
      <w:r>
        <w:t>: muscle that raises and lowers the testes during sexual stimulation and temperature</w:t>
      </w:r>
    </w:p>
    <w:p w:rsidR="005D2073" w:rsidRDefault="005D2073" w:rsidP="005D2073">
      <w:pPr>
        <w:pStyle w:val="ListParagraph"/>
        <w:numPr>
          <w:ilvl w:val="0"/>
          <w:numId w:val="5"/>
        </w:numPr>
      </w:pPr>
      <w:r>
        <w:t>male internal organs:</w:t>
      </w:r>
    </w:p>
    <w:p w:rsidR="005D2073" w:rsidRDefault="005D2073" w:rsidP="005D2073">
      <w:pPr>
        <w:pStyle w:val="ListParagraph"/>
        <w:numPr>
          <w:ilvl w:val="1"/>
          <w:numId w:val="5"/>
        </w:numPr>
      </w:pPr>
      <w:r>
        <w:t>testes: reproductive organs that secrete hormones and produce sperm</w:t>
      </w:r>
    </w:p>
    <w:p w:rsidR="005D2073" w:rsidRDefault="005D2073" w:rsidP="005D2073">
      <w:pPr>
        <w:pStyle w:val="ListParagraph"/>
        <w:numPr>
          <w:ilvl w:val="2"/>
          <w:numId w:val="5"/>
        </w:numPr>
      </w:pPr>
      <w:r>
        <w:t>testosterone: stimulates prenatal differentiation of male sex organs</w:t>
      </w:r>
    </w:p>
    <w:p w:rsidR="005D2073" w:rsidRPr="005D2073" w:rsidRDefault="005D2073" w:rsidP="005D2073">
      <w:pPr>
        <w:pStyle w:val="ListParagraph"/>
        <w:numPr>
          <w:ilvl w:val="1"/>
          <w:numId w:val="5"/>
        </w:numPr>
      </w:pPr>
      <w:r>
        <w:rPr>
          <w:i/>
          <w:u w:val="single"/>
        </w:rPr>
        <w:t>left testicle usually hangs lower</w:t>
      </w:r>
    </w:p>
    <w:p w:rsidR="005D2073" w:rsidRPr="005D2073" w:rsidRDefault="005D2073" w:rsidP="005D2073">
      <w:pPr>
        <w:pStyle w:val="ListParagraph"/>
        <w:numPr>
          <w:ilvl w:val="1"/>
          <w:numId w:val="5"/>
        </w:numPr>
      </w:pPr>
      <w:r>
        <w:rPr>
          <w:b/>
        </w:rPr>
        <w:t>castration:</w:t>
      </w:r>
    </w:p>
    <w:p w:rsidR="005D2073" w:rsidRDefault="005D2073" w:rsidP="005D2073">
      <w:pPr>
        <w:pStyle w:val="ListParagraph"/>
        <w:numPr>
          <w:ilvl w:val="2"/>
          <w:numId w:val="5"/>
        </w:numPr>
      </w:pPr>
      <w:r>
        <w:t xml:space="preserve">removal or destruction of the testes. </w:t>
      </w:r>
    </w:p>
    <w:p w:rsidR="005D2073" w:rsidRDefault="005D2073" w:rsidP="005D2073">
      <w:pPr>
        <w:pStyle w:val="ListParagraph"/>
        <w:numPr>
          <w:ilvl w:val="1"/>
          <w:numId w:val="5"/>
        </w:numPr>
      </w:pPr>
      <w:r>
        <w:t xml:space="preserve">seminiferous tubules: live in testes along with </w:t>
      </w:r>
      <w:proofErr w:type="spellStart"/>
      <w:r>
        <w:t>interstital</w:t>
      </w:r>
      <w:proofErr w:type="spellEnd"/>
      <w:r>
        <w:t xml:space="preserve"> cells</w:t>
      </w:r>
    </w:p>
    <w:p w:rsidR="005D2073" w:rsidRDefault="005D2073" w:rsidP="005D2073">
      <w:pPr>
        <w:pStyle w:val="ListParagraph"/>
        <w:numPr>
          <w:ilvl w:val="2"/>
          <w:numId w:val="5"/>
        </w:numPr>
      </w:pPr>
      <w:r>
        <w:t>interstitial cells produce and store sperm</w:t>
      </w:r>
    </w:p>
    <w:p w:rsidR="005D2073" w:rsidRDefault="005D2073" w:rsidP="005D2073">
      <w:pPr>
        <w:pStyle w:val="ListParagraph"/>
        <w:numPr>
          <w:ilvl w:val="1"/>
          <w:numId w:val="5"/>
        </w:numPr>
      </w:pPr>
      <w:r>
        <w:t xml:space="preserve">epididymis: covers part of the </w:t>
      </w:r>
      <w:r w:rsidR="00687DBE">
        <w:t>testicle and matures and stores sperm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empties into vas deferens (this is 40 cm long)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r>
        <w:t xml:space="preserve">seminal </w:t>
      </w:r>
      <w:proofErr w:type="spellStart"/>
      <w:r>
        <w:t>vesciles</w:t>
      </w:r>
      <w:proofErr w:type="spellEnd"/>
      <w:r>
        <w:t>: small glands behind bladder that secrete fluids into sperm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r>
        <w:t>ejaculatory duct: duct that converges vas deferens and seminal vesicles into urethra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r>
        <w:t>prostate glands: secretes thin, milky, alkaline fluid, resulting in chemically safe environment to maintain sperm.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lies beneath bladder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size of chestnut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lastRenderedPageBreak/>
        <w:t>stimulation can heighten pleasure and increase arousal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proofErr w:type="spellStart"/>
      <w:r>
        <w:t>cowper’s</w:t>
      </w:r>
      <w:proofErr w:type="spellEnd"/>
      <w:r>
        <w:t xml:space="preserve"> gland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small pea shaped structures below prostates that secrete fluid when aroused for lubrication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r>
        <w:t xml:space="preserve">semen: ejaculate containing sperm + </w:t>
      </w:r>
      <w:r w:rsidR="00A606CD">
        <w:t>secretions</w:t>
      </w:r>
      <w:r>
        <w:t>. typical ejaculate contain 200 to 400 million sperms</w:t>
      </w:r>
    </w:p>
    <w:p w:rsidR="00687DBE" w:rsidRDefault="00687DBE" w:rsidP="00687DBE">
      <w:pPr>
        <w:pStyle w:val="ListParagraph"/>
        <w:numPr>
          <w:ilvl w:val="1"/>
          <w:numId w:val="5"/>
        </w:numPr>
      </w:pPr>
      <w:r>
        <w:t>male circumcision: removal of foreskin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pros: decrease infection of urinary tract, STIS, prevents cancer, prevents phimosis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 xml:space="preserve">cons: increase high infection, heighted response to vaccinations </w:t>
      </w:r>
    </w:p>
    <w:p w:rsidR="00687DBE" w:rsidRDefault="00687DBE" w:rsidP="00687DBE">
      <w:pPr>
        <w:pStyle w:val="ListParagraph"/>
        <w:numPr>
          <w:ilvl w:val="2"/>
          <w:numId w:val="5"/>
        </w:numPr>
      </w:pPr>
      <w:r>
        <w:t>adult male should get to choose if they are circumcised or not</w:t>
      </w:r>
    </w:p>
    <w:p w:rsidR="00A606CD" w:rsidRDefault="00A606CD" w:rsidP="00A606CD">
      <w:pPr>
        <w:pStyle w:val="ListParagraph"/>
        <w:numPr>
          <w:ilvl w:val="1"/>
          <w:numId w:val="5"/>
        </w:numPr>
      </w:pPr>
      <w:r>
        <w:t>urogenital system:</w:t>
      </w:r>
    </w:p>
    <w:p w:rsidR="00A606CD" w:rsidRDefault="00A606CD" w:rsidP="002D1372">
      <w:pPr>
        <w:pStyle w:val="ListParagraph"/>
        <w:numPr>
          <w:ilvl w:val="1"/>
          <w:numId w:val="5"/>
        </w:numPr>
      </w:pPr>
      <w:r>
        <w:t>urologist: study urine system</w:t>
      </w:r>
    </w:p>
    <w:p w:rsidR="00A606CD" w:rsidRDefault="00A606CD" w:rsidP="00A606CD">
      <w:pPr>
        <w:pStyle w:val="ListParagraph"/>
        <w:numPr>
          <w:ilvl w:val="2"/>
          <w:numId w:val="5"/>
        </w:numPr>
      </w:pPr>
      <w:r>
        <w:t xml:space="preserve">urethritis: bladder infection ( drink </w:t>
      </w:r>
      <w:proofErr w:type="spellStart"/>
      <w:r>
        <w:t>waterand</w:t>
      </w:r>
      <w:proofErr w:type="spellEnd"/>
      <w:r>
        <w:t xml:space="preserve"> you are </w:t>
      </w:r>
      <w:proofErr w:type="spellStart"/>
      <w:r>
        <w:t>godo</w:t>
      </w:r>
      <w:proofErr w:type="spellEnd"/>
      <w:r>
        <w:t>)</w:t>
      </w:r>
    </w:p>
    <w:p w:rsidR="00A606CD" w:rsidRDefault="00A606CD" w:rsidP="00A606CD">
      <w:pPr>
        <w:pStyle w:val="ListParagraph"/>
        <w:numPr>
          <w:ilvl w:val="2"/>
          <w:numId w:val="5"/>
        </w:numPr>
      </w:pPr>
      <w:proofErr w:type="spellStart"/>
      <w:r>
        <w:t>cryptorchildism</w:t>
      </w:r>
      <w:proofErr w:type="spellEnd"/>
      <w:r>
        <w:t>: ball(s) is stuck in body disease. increases risk of cancer</w:t>
      </w:r>
    </w:p>
    <w:p w:rsidR="00A606CD" w:rsidRDefault="00A606CD" w:rsidP="00A606CD">
      <w:pPr>
        <w:pStyle w:val="ListParagraph"/>
        <w:numPr>
          <w:ilvl w:val="2"/>
          <w:numId w:val="5"/>
        </w:numPr>
      </w:pPr>
      <w:proofErr w:type="spellStart"/>
      <w:r>
        <w:t>beign</w:t>
      </w:r>
      <w:proofErr w:type="spellEnd"/>
      <w:r>
        <w:t xml:space="preserve"> prostatic hyperplasia: enlarged prostate. ends up constricting urethra and what not. eventually results in cancer.</w:t>
      </w:r>
    </w:p>
    <w:p w:rsidR="00A606CD" w:rsidRDefault="00A606CD" w:rsidP="00A606CD">
      <w:pPr>
        <w:pStyle w:val="ListParagraph"/>
        <w:numPr>
          <w:ilvl w:val="2"/>
          <w:numId w:val="5"/>
        </w:numPr>
        <w:rPr>
          <w:rFonts w:hint="cs"/>
        </w:rPr>
      </w:pPr>
      <w:r>
        <w:rPr>
          <w:b/>
        </w:rPr>
        <w:t>prostatitis:</w:t>
      </w:r>
      <w:r>
        <w:rPr>
          <w:rFonts w:hint="cs"/>
        </w:rPr>
        <w:t xml:space="preserve"> inflammation of prostate</w:t>
      </w:r>
    </w:p>
    <w:p w:rsidR="00A606CD" w:rsidRDefault="00A606CD" w:rsidP="00A606CD">
      <w:pPr>
        <w:pStyle w:val="ListParagraph"/>
        <w:numPr>
          <w:ilvl w:val="1"/>
          <w:numId w:val="5"/>
        </w:numPr>
      </w:pPr>
      <w:r>
        <w:t>male sexual function:</w:t>
      </w:r>
    </w:p>
    <w:p w:rsidR="00A606CD" w:rsidRDefault="00A606CD" w:rsidP="00A606CD">
      <w:pPr>
        <w:pStyle w:val="ListParagraph"/>
        <w:numPr>
          <w:ilvl w:val="2"/>
          <w:numId w:val="5"/>
        </w:numPr>
      </w:pPr>
      <w:r>
        <w:t>tactile stimulation, visual stimulation, sexual fantasies</w:t>
      </w:r>
    </w:p>
    <w:p w:rsidR="00A606CD" w:rsidRDefault="00A606CD" w:rsidP="00A606CD">
      <w:pPr>
        <w:pStyle w:val="ListParagraph"/>
        <w:numPr>
          <w:ilvl w:val="2"/>
          <w:numId w:val="5"/>
        </w:numPr>
      </w:pPr>
      <w:r>
        <w:t>erection and ejaculation occur by reflex</w:t>
      </w:r>
    </w:p>
    <w:p w:rsidR="002D1372" w:rsidRDefault="002D1372" w:rsidP="002D1372">
      <w:pPr>
        <w:pStyle w:val="ListParagraph"/>
        <w:numPr>
          <w:ilvl w:val="3"/>
          <w:numId w:val="5"/>
        </w:numPr>
      </w:pPr>
      <w:r>
        <w:t>this allows men with spinal cord injuries to have erections through direct stimulation.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proofErr w:type="spellStart"/>
      <w:r>
        <w:t>Peyronie’s</w:t>
      </w:r>
      <w:proofErr w:type="spellEnd"/>
      <w:r>
        <w:t xml:space="preserve"> disease: excessive curvature of the penis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>Priapism: long erection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 xml:space="preserve">ejaculation – emission stage / </w:t>
      </w:r>
      <w:proofErr w:type="spellStart"/>
      <w:r>
        <w:t>ejactulation</w:t>
      </w:r>
      <w:proofErr w:type="spellEnd"/>
      <w:r>
        <w:t xml:space="preserve"> – </w:t>
      </w:r>
      <w:proofErr w:type="spellStart"/>
      <w:r>
        <w:t>explusion</w:t>
      </w:r>
      <w:proofErr w:type="spellEnd"/>
      <w:r>
        <w:t xml:space="preserve"> stage (bam bam)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>retrograde ejaculation: ejaculate empties into the bladder</w:t>
      </w:r>
    </w:p>
    <w:p w:rsidR="002D1372" w:rsidRDefault="002D1372" w:rsidP="002D1372">
      <w:pPr>
        <w:pStyle w:val="ListParagraph"/>
        <w:numPr>
          <w:ilvl w:val="1"/>
          <w:numId w:val="5"/>
        </w:numPr>
      </w:pPr>
      <w:r>
        <w:t xml:space="preserve">Master and </w:t>
      </w:r>
      <w:proofErr w:type="spellStart"/>
      <w:r>
        <w:t>Johnsons’s</w:t>
      </w:r>
      <w:proofErr w:type="spellEnd"/>
      <w:r>
        <w:t xml:space="preserve"> Sexual Response Cycle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proofErr w:type="spellStart"/>
      <w:r>
        <w:t>myotonia</w:t>
      </w:r>
      <w:proofErr w:type="spellEnd"/>
      <w:r>
        <w:t>/</w:t>
      </w:r>
      <w:proofErr w:type="spellStart"/>
      <w:r>
        <w:t>vasocongestion</w:t>
      </w:r>
      <w:proofErr w:type="spellEnd"/>
      <w:r>
        <w:t xml:space="preserve"> (fundamental processes of sexual response)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 xml:space="preserve">1) excitement: </w:t>
      </w:r>
      <w:proofErr w:type="spellStart"/>
      <w:r>
        <w:t>vasocongestion</w:t>
      </w:r>
      <w:proofErr w:type="spellEnd"/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>2) plateau: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>3) orgasm: ejaculation</w:t>
      </w:r>
    </w:p>
    <w:p w:rsidR="002D1372" w:rsidRDefault="002D1372" w:rsidP="002D1372">
      <w:pPr>
        <w:pStyle w:val="ListParagraph"/>
        <w:numPr>
          <w:ilvl w:val="2"/>
          <w:numId w:val="5"/>
        </w:numPr>
      </w:pPr>
      <w:r>
        <w:t>4) resolution</w:t>
      </w:r>
    </w:p>
    <w:p w:rsidR="002D1372" w:rsidRDefault="002D1372" w:rsidP="002D1372">
      <w:pPr>
        <w:pStyle w:val="ListParagraph"/>
        <w:numPr>
          <w:ilvl w:val="1"/>
          <w:numId w:val="5"/>
        </w:numPr>
      </w:pPr>
      <w:r>
        <w:t>Kaplan: Desire. Excitement, Orgasm</w:t>
      </w:r>
    </w:p>
    <w:p w:rsidR="002D1372" w:rsidRDefault="002D1372" w:rsidP="002D1372"/>
    <w:p w:rsidR="00D475B9" w:rsidRDefault="00D475B9" w:rsidP="002D1372"/>
    <w:p w:rsidR="00D475B9" w:rsidRDefault="00D475B9" w:rsidP="002D1372"/>
    <w:p w:rsidR="00D475B9" w:rsidRDefault="00D475B9" w:rsidP="002D1372"/>
    <w:p w:rsidR="00D475B9" w:rsidRDefault="00D475B9" w:rsidP="002D1372"/>
    <w:p w:rsidR="00D475B9" w:rsidRDefault="00D475B9" w:rsidP="002D1372"/>
    <w:p w:rsidR="002D1372" w:rsidRDefault="002D1372" w:rsidP="002D1372">
      <w:r>
        <w:lastRenderedPageBreak/>
        <w:t>Chapter 5: Sex Hormones and Human Sexuality</w:t>
      </w:r>
    </w:p>
    <w:p w:rsidR="002D1372" w:rsidRDefault="00D475B9" w:rsidP="00D475B9">
      <w:pPr>
        <w:pStyle w:val="ListParagraph"/>
        <w:numPr>
          <w:ilvl w:val="0"/>
          <w:numId w:val="6"/>
        </w:numPr>
      </w:pPr>
      <w:r>
        <w:t>hormones: chemical messengers circulated through circulatory system secreted by endocrine system</w:t>
      </w:r>
    </w:p>
    <w:p w:rsidR="00D475B9" w:rsidRDefault="00D475B9" w:rsidP="00D475B9">
      <w:pPr>
        <w:pStyle w:val="ListParagraph"/>
        <w:numPr>
          <w:ilvl w:val="0"/>
          <w:numId w:val="6"/>
        </w:numPr>
      </w:pPr>
      <w:r>
        <w:t>3 types:</w:t>
      </w:r>
    </w:p>
    <w:p w:rsidR="00D475B9" w:rsidRDefault="00D475B9" w:rsidP="00D475B9">
      <w:pPr>
        <w:pStyle w:val="ListParagraph"/>
        <w:numPr>
          <w:ilvl w:val="1"/>
          <w:numId w:val="6"/>
        </w:numPr>
      </w:pPr>
      <w:r>
        <w:t>lipid/phospholipid:</w:t>
      </w:r>
    </w:p>
    <w:p w:rsidR="00D475B9" w:rsidRDefault="00D475B9" w:rsidP="00D475B9">
      <w:pPr>
        <w:pStyle w:val="ListParagraph"/>
        <w:numPr>
          <w:ilvl w:val="3"/>
          <w:numId w:val="6"/>
        </w:numPr>
      </w:pPr>
      <w:r>
        <w:t>steroid/eicosanoid</w:t>
      </w:r>
    </w:p>
    <w:p w:rsidR="00D475B9" w:rsidRDefault="00D475B9" w:rsidP="00D475B9">
      <w:pPr>
        <w:pStyle w:val="ListParagraph"/>
        <w:numPr>
          <w:ilvl w:val="1"/>
          <w:numId w:val="6"/>
        </w:numPr>
      </w:pPr>
      <w:r>
        <w:t>peptide hormones</w:t>
      </w:r>
    </w:p>
    <w:p w:rsidR="00D475B9" w:rsidRDefault="00D475B9" w:rsidP="00D475B9">
      <w:pPr>
        <w:pStyle w:val="ListParagraph"/>
        <w:numPr>
          <w:ilvl w:val="1"/>
          <w:numId w:val="6"/>
        </w:numPr>
      </w:pPr>
      <w:r>
        <w:t xml:space="preserve">monoamine </w:t>
      </w:r>
    </w:p>
    <w:p w:rsidR="00F8434A" w:rsidRDefault="00F8434A" w:rsidP="00F8434A">
      <w:pPr>
        <w:pStyle w:val="ListParagraph"/>
        <w:numPr>
          <w:ilvl w:val="0"/>
          <w:numId w:val="6"/>
        </w:numPr>
      </w:pPr>
      <w:r>
        <w:t xml:space="preserve">main sex hormones are androgens, estrogens, </w:t>
      </w:r>
      <w:proofErr w:type="spellStart"/>
      <w:r>
        <w:t>liteinizing</w:t>
      </w:r>
      <w:proofErr w:type="spellEnd"/>
      <w:r>
        <w:t xml:space="preserve"> hormone, and follicle stimulation hormone (oxytocin and vasopressin)</w:t>
      </w:r>
    </w:p>
    <w:p w:rsidR="00F8434A" w:rsidRDefault="00F8434A" w:rsidP="00F8434A">
      <w:pPr>
        <w:pStyle w:val="ListParagraph"/>
        <w:numPr>
          <w:ilvl w:val="0"/>
          <w:numId w:val="6"/>
        </w:numPr>
      </w:pPr>
      <w:r>
        <w:t>HPG Axis = brain – gonad link ( highest birth rate in later summer/ autumn)</w:t>
      </w:r>
    </w:p>
    <w:p w:rsidR="00F8434A" w:rsidRDefault="00F8434A" w:rsidP="00F8434A">
      <w:pPr>
        <w:pStyle w:val="ListParagraph"/>
        <w:numPr>
          <w:ilvl w:val="1"/>
          <w:numId w:val="6"/>
        </w:numPr>
      </w:pPr>
      <w:r>
        <w:t>regulate menstruation and reproductive cycle.</w:t>
      </w:r>
    </w:p>
    <w:p w:rsidR="00F8434A" w:rsidRDefault="00F8434A" w:rsidP="00F8434A">
      <w:pPr>
        <w:pStyle w:val="ListParagraph"/>
        <w:numPr>
          <w:ilvl w:val="1"/>
          <w:numId w:val="6"/>
        </w:numPr>
      </w:pPr>
      <w:r>
        <w:t>FSH / LH loop activates ovarian cycle</w:t>
      </w:r>
    </w:p>
    <w:p w:rsidR="00F8434A" w:rsidRDefault="00F8434A" w:rsidP="00F8434A">
      <w:pPr>
        <w:pStyle w:val="ListParagraph"/>
        <w:numPr>
          <w:ilvl w:val="1"/>
          <w:numId w:val="6"/>
        </w:numPr>
      </w:pPr>
      <w:r>
        <w:t>PMS / PMDD</w:t>
      </w:r>
    </w:p>
    <w:p w:rsidR="00F8434A" w:rsidRPr="00F8434A" w:rsidRDefault="00F8434A" w:rsidP="00F8434A">
      <w:pPr>
        <w:pStyle w:val="ListParagraph"/>
        <w:numPr>
          <w:ilvl w:val="0"/>
          <w:numId w:val="6"/>
        </w:numPr>
      </w:pPr>
      <w:r>
        <w:rPr>
          <w:b/>
        </w:rPr>
        <w:t xml:space="preserve">Phases of the menstrual cycle: </w:t>
      </w:r>
      <w:r>
        <w:t>average length is 28 days</w:t>
      </w:r>
    </w:p>
    <w:p w:rsidR="00F8434A" w:rsidRPr="00F8434A" w:rsidRDefault="00F8434A" w:rsidP="00F8434A">
      <w:pPr>
        <w:pStyle w:val="ListParagraph"/>
        <w:numPr>
          <w:ilvl w:val="1"/>
          <w:numId w:val="6"/>
        </w:numPr>
      </w:pPr>
      <w:r>
        <w:rPr>
          <w:b/>
        </w:rPr>
        <w:t>3 stages</w:t>
      </w:r>
    </w:p>
    <w:p w:rsidR="00F8434A" w:rsidRPr="00F8434A" w:rsidRDefault="00F8434A" w:rsidP="00F8434A">
      <w:pPr>
        <w:pStyle w:val="ListParagraph"/>
        <w:numPr>
          <w:ilvl w:val="2"/>
          <w:numId w:val="6"/>
        </w:numPr>
      </w:pPr>
      <w:r>
        <w:rPr>
          <w:b/>
        </w:rPr>
        <w:t>Menses: when you get your period</w:t>
      </w:r>
    </w:p>
    <w:p w:rsidR="00F8434A" w:rsidRDefault="00F8434A" w:rsidP="00F8434A">
      <w:pPr>
        <w:pStyle w:val="ListParagraph"/>
        <w:numPr>
          <w:ilvl w:val="3"/>
          <w:numId w:val="6"/>
        </w:numPr>
      </w:pPr>
      <w:r>
        <w:t>low FSH and LH, pre-ovulation, low Estrogen/Progesterone</w:t>
      </w:r>
    </w:p>
    <w:p w:rsidR="00F8434A" w:rsidRDefault="00F8434A" w:rsidP="00F8434A">
      <w:pPr>
        <w:pStyle w:val="ListParagraph"/>
        <w:numPr>
          <w:ilvl w:val="2"/>
          <w:numId w:val="6"/>
        </w:numPr>
      </w:pPr>
      <w:r>
        <w:t>Proliferative Phase</w:t>
      </w:r>
    </w:p>
    <w:p w:rsidR="00F8434A" w:rsidRDefault="003936A0" w:rsidP="00F8434A">
      <w:pPr>
        <w:pStyle w:val="ListParagraph"/>
        <w:numPr>
          <w:ilvl w:val="3"/>
          <w:numId w:val="6"/>
        </w:numPr>
      </w:pPr>
      <w:r>
        <w:t xml:space="preserve">lasts 10 days, </w:t>
      </w:r>
      <w:proofErr w:type="spellStart"/>
      <w:r>
        <w:t>extreogen</w:t>
      </w:r>
      <w:proofErr w:type="spellEnd"/>
      <w:r>
        <w:t xml:space="preserve"> levels increase leading the maturation of egg</w:t>
      </w:r>
    </w:p>
    <w:p w:rsidR="003936A0" w:rsidRDefault="003936A0" w:rsidP="00F8434A">
      <w:pPr>
        <w:pStyle w:val="ListParagraph"/>
        <w:numPr>
          <w:ilvl w:val="3"/>
          <w:numId w:val="6"/>
        </w:numPr>
      </w:pPr>
      <w:r>
        <w:t>peak in LH and FSH</w:t>
      </w:r>
    </w:p>
    <w:p w:rsidR="003936A0" w:rsidRDefault="003936A0" w:rsidP="003936A0">
      <w:pPr>
        <w:pStyle w:val="ListParagraph"/>
        <w:numPr>
          <w:ilvl w:val="2"/>
          <w:numId w:val="6"/>
        </w:numPr>
      </w:pPr>
      <w:r>
        <w:t>Ovulation</w:t>
      </w:r>
    </w:p>
    <w:p w:rsidR="003936A0" w:rsidRDefault="003936A0" w:rsidP="003936A0">
      <w:pPr>
        <w:pStyle w:val="ListParagraph"/>
        <w:numPr>
          <w:ilvl w:val="3"/>
          <w:numId w:val="6"/>
        </w:numPr>
      </w:pPr>
      <w:r>
        <w:t xml:space="preserve">starts at highest level of </w:t>
      </w:r>
      <w:proofErr w:type="spellStart"/>
      <w:r>
        <w:t>extrogen</w:t>
      </w:r>
      <w:proofErr w:type="spellEnd"/>
    </w:p>
    <w:p w:rsidR="003936A0" w:rsidRDefault="003936A0" w:rsidP="003936A0">
      <w:pPr>
        <w:pStyle w:val="ListParagraph"/>
        <w:numPr>
          <w:ilvl w:val="2"/>
          <w:numId w:val="6"/>
        </w:numPr>
      </w:pPr>
      <w:r>
        <w:t>Secretory or Luteal</w:t>
      </w:r>
    </w:p>
    <w:p w:rsidR="003936A0" w:rsidRDefault="003936A0" w:rsidP="003936A0">
      <w:pPr>
        <w:pStyle w:val="ListParagraph"/>
        <w:numPr>
          <w:ilvl w:val="3"/>
          <w:numId w:val="6"/>
        </w:numPr>
      </w:pPr>
      <w:r>
        <w:t>phase right after ovulation</w:t>
      </w:r>
    </w:p>
    <w:p w:rsidR="003936A0" w:rsidRPr="003936A0" w:rsidRDefault="003936A0" w:rsidP="003936A0">
      <w:pPr>
        <w:pStyle w:val="ListParagraph"/>
        <w:numPr>
          <w:ilvl w:val="3"/>
          <w:numId w:val="6"/>
        </w:numPr>
      </w:pPr>
      <w:r>
        <w:rPr>
          <w:b/>
        </w:rPr>
        <w:t>Corpus luteum = name given to follicle that released ovum</w:t>
      </w:r>
    </w:p>
    <w:p w:rsidR="003936A0" w:rsidRP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>LH = binds to cells in testes and increases testosterone</w:t>
      </w:r>
    </w:p>
    <w:p w:rsidR="003936A0" w:rsidRP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FSH = stimulates other cells releasing androgen binding proteins which promote </w:t>
      </w:r>
      <w:proofErr w:type="spellStart"/>
      <w:r>
        <w:t>testerone</w:t>
      </w:r>
      <w:proofErr w:type="spellEnd"/>
      <w:r>
        <w:t xml:space="preserve"> binding</w:t>
      </w:r>
    </w:p>
    <w:p w:rsidR="003936A0" w:rsidRP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>levels remain constants after puberty</w:t>
      </w:r>
    </w:p>
    <w:p w:rsidR="003936A0" w:rsidRP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>hypothalamus: respond to steroid and peptide hormones</w:t>
      </w:r>
    </w:p>
    <w:p w:rsidR="003936A0" w:rsidRPr="003936A0" w:rsidRDefault="003936A0" w:rsidP="003936A0">
      <w:pPr>
        <w:pStyle w:val="ListParagraph"/>
        <w:numPr>
          <w:ilvl w:val="1"/>
          <w:numId w:val="7"/>
        </w:numPr>
        <w:rPr>
          <w:u w:val="single"/>
        </w:rPr>
      </w:pPr>
      <w:r>
        <w:t>produces sex hormones too</w:t>
      </w:r>
    </w:p>
    <w:p w:rsid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rPr>
          <w:u w:val="single"/>
        </w:rPr>
        <w:t>female testosterones increase during cuddling rather than intercourse</w:t>
      </w:r>
    </w:p>
    <w:p w:rsidR="003936A0" w:rsidRDefault="003936A0" w:rsidP="003936A0">
      <w:pPr>
        <w:pStyle w:val="ListParagraph"/>
        <w:numPr>
          <w:ilvl w:val="1"/>
          <w:numId w:val="7"/>
        </w:numPr>
        <w:rPr>
          <w:u w:val="single"/>
        </w:rPr>
      </w:pPr>
      <w:r>
        <w:rPr>
          <w:u w:val="single"/>
        </w:rPr>
        <w:t>sex linked to estrogen</w:t>
      </w:r>
    </w:p>
    <w:p w:rsidR="003936A0" w:rsidRPr="003936A0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>testosterone may be linked to how much sex a person wants to have</w:t>
      </w:r>
    </w:p>
    <w:p w:rsidR="003936A0" w:rsidRPr="003936A0" w:rsidRDefault="003936A0" w:rsidP="003936A0">
      <w:pPr>
        <w:pStyle w:val="ListParagraph"/>
        <w:numPr>
          <w:ilvl w:val="1"/>
          <w:numId w:val="7"/>
        </w:numPr>
        <w:rPr>
          <w:u w:val="single"/>
        </w:rPr>
      </w:pPr>
      <w:r>
        <w:t>partnered men and women have lower testosterone than un-partnered men</w:t>
      </w:r>
    </w:p>
    <w:p w:rsidR="003936A0" w:rsidRPr="003936A0" w:rsidRDefault="003936A0" w:rsidP="003936A0">
      <w:pPr>
        <w:pStyle w:val="ListParagraph"/>
        <w:numPr>
          <w:ilvl w:val="1"/>
          <w:numId w:val="7"/>
        </w:numPr>
        <w:rPr>
          <w:u w:val="single"/>
        </w:rPr>
      </w:pPr>
      <w:r>
        <w:t>single-partnered (monogamy) have lowest testosterone</w:t>
      </w:r>
    </w:p>
    <w:p w:rsidR="003936A0" w:rsidRPr="00A3300B" w:rsidRDefault="003936A0" w:rsidP="003936A0">
      <w:pPr>
        <w:pStyle w:val="ListParagraph"/>
        <w:numPr>
          <w:ilvl w:val="0"/>
          <w:numId w:val="7"/>
        </w:numPr>
        <w:rPr>
          <w:u w:val="single"/>
        </w:rPr>
      </w:pPr>
      <w:r>
        <w:t>high testosterone is linked to short relationships, frequency of sex etc.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>high testosterone = high male masturbation. high estrogen for females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r>
        <w:t>female orgasm: linked to testosterone (psychological) + estradiol (physiological)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>not in men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r>
        <w:t>oxytocin + vasopressin: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 xml:space="preserve">oxytocin: associated with sex + childbirth, increased affiliating </w:t>
      </w:r>
      <w:proofErr w:type="spellStart"/>
      <w:r>
        <w:t>behavoiur</w:t>
      </w:r>
      <w:proofErr w:type="spellEnd"/>
      <w:r>
        <w:t xml:space="preserve"> = easy sex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lastRenderedPageBreak/>
        <w:t>being in love = high levels of oxytocin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r>
        <w:t xml:space="preserve">prolactin = orgasm hormone. high levels present after orgasm. excess of prolactin can cause problems 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r>
        <w:t>pheromones: produced by apocrine glands in armpit and public area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proofErr w:type="spellStart"/>
      <w:r>
        <w:t>androstadienone</w:t>
      </w:r>
      <w:proofErr w:type="spellEnd"/>
      <w:r>
        <w:t xml:space="preserve"> – hormone found in sweat that increases blood flow to women brains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r>
        <w:t>perimenopause: signal decline in estrogen/progestogens occurring in late 40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>when a woman hasn’t had a period for a year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>decline in libido</w:t>
      </w:r>
    </w:p>
    <w:p w:rsidR="00A3300B" w:rsidRPr="00A3300B" w:rsidRDefault="00A3300B" w:rsidP="00A3300B">
      <w:pPr>
        <w:pStyle w:val="ListParagraph"/>
        <w:numPr>
          <w:ilvl w:val="0"/>
          <w:numId w:val="7"/>
        </w:numPr>
        <w:rPr>
          <w:u w:val="single"/>
        </w:rPr>
      </w:pPr>
      <w:proofErr w:type="spellStart"/>
      <w:r>
        <w:t>andropause</w:t>
      </w:r>
      <w:proofErr w:type="spellEnd"/>
      <w:r>
        <w:t>: menopause for men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 xml:space="preserve">decline in testosterone due to changes in </w:t>
      </w:r>
      <w:proofErr w:type="spellStart"/>
      <w:r>
        <w:t>leydig</w:t>
      </w:r>
      <w:proofErr w:type="spellEnd"/>
      <w:r>
        <w:t xml:space="preserve"> cell production</w:t>
      </w:r>
    </w:p>
    <w:p w:rsidR="00A3300B" w:rsidRPr="00A3300B" w:rsidRDefault="00A3300B" w:rsidP="00A3300B">
      <w:pPr>
        <w:pStyle w:val="ListParagraph"/>
        <w:numPr>
          <w:ilvl w:val="1"/>
          <w:numId w:val="7"/>
        </w:numPr>
        <w:rPr>
          <w:u w:val="single"/>
        </w:rPr>
      </w:pPr>
      <w:r>
        <w:t>decrease in libido</w:t>
      </w:r>
    </w:p>
    <w:p w:rsidR="00A3300B" w:rsidRDefault="00A3300B" w:rsidP="00A3300B">
      <w:pPr>
        <w:rPr>
          <w:u w:val="single"/>
        </w:rPr>
      </w:pPr>
    </w:p>
    <w:p w:rsidR="00A3300B" w:rsidRDefault="00A3300B" w:rsidP="00A3300B">
      <w:r>
        <w:t>Chapter 6 : Pregnancy + Childbirth</w:t>
      </w:r>
    </w:p>
    <w:p w:rsidR="00A3300B" w:rsidRDefault="00565AB6" w:rsidP="00A3300B">
      <w:pPr>
        <w:pStyle w:val="ListParagraph"/>
        <w:numPr>
          <w:ilvl w:val="0"/>
          <w:numId w:val="8"/>
        </w:numPr>
      </w:pPr>
      <w:r>
        <w:t xml:space="preserve">egg picked up by </w:t>
      </w:r>
      <w:proofErr w:type="spellStart"/>
      <w:r>
        <w:t>fibriae</w:t>
      </w:r>
      <w:proofErr w:type="spellEnd"/>
      <w:r>
        <w:t xml:space="preserve"> and enters fallopian tube where it is </w:t>
      </w:r>
      <w:proofErr w:type="spellStart"/>
      <w:r>
        <w:t>fertialized</w:t>
      </w:r>
      <w:proofErr w:type="spellEnd"/>
      <w:r>
        <w:t xml:space="preserve"> by sperm and then the resulting zygote moves down to the uterus and is implanted in the uterus</w:t>
      </w:r>
    </w:p>
    <w:p w:rsidR="00565AB6" w:rsidRDefault="00565AB6" w:rsidP="00A3300B">
      <w:pPr>
        <w:pStyle w:val="ListParagraph"/>
        <w:numPr>
          <w:ilvl w:val="0"/>
          <w:numId w:val="8"/>
        </w:numPr>
      </w:pPr>
      <w:r>
        <w:t>conception: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>egg sends chemical signals for sperm to find egg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 xml:space="preserve">ova surrounded by layer called zona </w:t>
      </w:r>
      <w:proofErr w:type="spellStart"/>
      <w:r>
        <w:t>pellicuda</w:t>
      </w:r>
      <w:proofErr w:type="spellEnd"/>
      <w:r>
        <w:t xml:space="preserve"> (degraded by hyaluronidase by sperm)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 xml:space="preserve">zona </w:t>
      </w:r>
      <w:proofErr w:type="spellStart"/>
      <w:r>
        <w:t>pellicuda</w:t>
      </w:r>
      <w:proofErr w:type="spellEnd"/>
      <w:r>
        <w:t xml:space="preserve"> thickens after entry of sperm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>conception occurred indicated by</w:t>
      </w:r>
    </w:p>
    <w:p w:rsidR="00565AB6" w:rsidRDefault="00565AB6" w:rsidP="00565AB6">
      <w:pPr>
        <w:pStyle w:val="ListParagraph"/>
        <w:numPr>
          <w:ilvl w:val="2"/>
          <w:numId w:val="8"/>
        </w:numPr>
      </w:pPr>
      <w:r>
        <w:t>high basal temperature for 2 weeks</w:t>
      </w:r>
    </w:p>
    <w:p w:rsidR="00565AB6" w:rsidRDefault="00565AB6" w:rsidP="00565AB6">
      <w:pPr>
        <w:pStyle w:val="ListParagraph"/>
        <w:numPr>
          <w:ilvl w:val="2"/>
          <w:numId w:val="8"/>
        </w:numPr>
      </w:pPr>
      <w:r>
        <w:t>chemical tests designed to detect HCG in urine or blood (3 weeks vs 8 days)</w:t>
      </w:r>
    </w:p>
    <w:p w:rsidR="00565AB6" w:rsidRDefault="00565AB6" w:rsidP="00565AB6">
      <w:pPr>
        <w:pStyle w:val="ListParagraph"/>
        <w:numPr>
          <w:ilvl w:val="0"/>
          <w:numId w:val="8"/>
        </w:numPr>
      </w:pPr>
      <w:r>
        <w:t>pregnancy: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>early symptoms include: tender breasts, morning sickness, fatigue, longer sleeping, urination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>first trimester: 8 weeks, placenta and amniotic sac develop + major organs</w:t>
      </w:r>
    </w:p>
    <w:p w:rsidR="00565AB6" w:rsidRDefault="00565AB6" w:rsidP="00565AB6">
      <w:pPr>
        <w:pStyle w:val="ListParagraph"/>
        <w:numPr>
          <w:ilvl w:val="2"/>
          <w:numId w:val="8"/>
        </w:numPr>
      </w:pPr>
      <w:r>
        <w:t>morning sickness , sore breasts</w:t>
      </w:r>
    </w:p>
    <w:p w:rsidR="00565AB6" w:rsidRDefault="00565AB6" w:rsidP="00565AB6">
      <w:pPr>
        <w:pStyle w:val="ListParagraph"/>
        <w:numPr>
          <w:ilvl w:val="1"/>
          <w:numId w:val="8"/>
        </w:numPr>
      </w:pPr>
      <w:r>
        <w:t>germinal stages: period of prenatal development before implantation in uterus</w:t>
      </w:r>
    </w:p>
    <w:p w:rsidR="00565AB6" w:rsidRDefault="00565AB6" w:rsidP="00565AB6">
      <w:pPr>
        <w:pStyle w:val="ListParagraph"/>
        <w:numPr>
          <w:ilvl w:val="2"/>
          <w:numId w:val="8"/>
        </w:numPr>
      </w:pPr>
      <w:r>
        <w:t>cell division period. taking 3-4 days to get to uterus. implantation takes a week</w:t>
      </w:r>
    </w:p>
    <w:p w:rsidR="00565AB6" w:rsidRDefault="00565AB6" w:rsidP="00565AB6">
      <w:pPr>
        <w:pStyle w:val="ListParagraph"/>
        <w:numPr>
          <w:ilvl w:val="2"/>
          <w:numId w:val="8"/>
        </w:numPr>
      </w:pPr>
      <w:r>
        <w:t>blastocyst: ball shaped and hollow ball of cells</w:t>
      </w:r>
    </w:p>
    <w:p w:rsidR="00565AB6" w:rsidRDefault="002A360E" w:rsidP="002A360E">
      <w:pPr>
        <w:pStyle w:val="ListParagraph"/>
        <w:numPr>
          <w:ilvl w:val="1"/>
          <w:numId w:val="8"/>
        </w:numPr>
      </w:pPr>
      <w:r>
        <w:t>second trimester: detection of movement, heartbeat, and fetus is sensitive to light/sound</w:t>
      </w:r>
    </w:p>
    <w:p w:rsidR="002A360E" w:rsidRDefault="002A360E" w:rsidP="002A360E">
      <w:pPr>
        <w:pStyle w:val="ListParagraph"/>
        <w:numPr>
          <w:ilvl w:val="2"/>
          <w:numId w:val="8"/>
        </w:numPr>
      </w:pPr>
      <w:r>
        <w:t xml:space="preserve">darken nipples, indigestion, constipation, stretch marks </w:t>
      </w:r>
      <w:proofErr w:type="spellStart"/>
      <w:r>
        <w:t>etc</w:t>
      </w:r>
      <w:proofErr w:type="spellEnd"/>
    </w:p>
    <w:p w:rsidR="002A360E" w:rsidRDefault="002A360E" w:rsidP="002A360E">
      <w:pPr>
        <w:pStyle w:val="ListParagraph"/>
        <w:numPr>
          <w:ilvl w:val="1"/>
          <w:numId w:val="8"/>
        </w:numPr>
      </w:pPr>
      <w:r>
        <w:t>third trimester: nervous and brain system are complete, fetus in head-down position to prepare for delivery</w:t>
      </w:r>
    </w:p>
    <w:p w:rsidR="002A360E" w:rsidRDefault="002A360E" w:rsidP="002A360E">
      <w:pPr>
        <w:pStyle w:val="ListParagraph"/>
        <w:numPr>
          <w:ilvl w:val="2"/>
          <w:numId w:val="8"/>
        </w:numPr>
      </w:pPr>
      <w:r>
        <w:t>balance issues, leg cramps, frequent urination</w:t>
      </w:r>
    </w:p>
    <w:p w:rsidR="002A360E" w:rsidRDefault="002A360E" w:rsidP="002A360E">
      <w:pPr>
        <w:pStyle w:val="ListParagraph"/>
        <w:numPr>
          <w:ilvl w:val="1"/>
          <w:numId w:val="8"/>
        </w:numPr>
      </w:pPr>
      <w:r>
        <w:t xml:space="preserve">first contractions are called </w:t>
      </w:r>
      <w:proofErr w:type="spellStart"/>
      <w:r>
        <w:t>Braxtons</w:t>
      </w:r>
      <w:proofErr w:type="spellEnd"/>
      <w:r>
        <w:t xml:space="preserve"> hicks</w:t>
      </w:r>
    </w:p>
    <w:p w:rsidR="002A360E" w:rsidRDefault="0098479D" w:rsidP="0098479D">
      <w:pPr>
        <w:pStyle w:val="ListParagraph"/>
        <w:numPr>
          <w:ilvl w:val="0"/>
          <w:numId w:val="8"/>
        </w:numPr>
      </w:pPr>
      <w:r>
        <w:t>vaginal birth</w:t>
      </w:r>
    </w:p>
    <w:p w:rsidR="002A360E" w:rsidRDefault="0098479D" w:rsidP="002A360E">
      <w:pPr>
        <w:pStyle w:val="ListParagraph"/>
        <w:numPr>
          <w:ilvl w:val="1"/>
          <w:numId w:val="8"/>
        </w:numPr>
      </w:pPr>
      <w:r>
        <w:t xml:space="preserve">stage 1: cervix </w:t>
      </w:r>
      <w:proofErr w:type="spellStart"/>
      <w:r>
        <w:t>windens</w:t>
      </w:r>
      <w:proofErr w:type="spellEnd"/>
      <w:r>
        <w:t xml:space="preserve"> to 10 cm diameter, contractions are mild and widely spaced (20-40 sec)</w:t>
      </w:r>
    </w:p>
    <w:p w:rsidR="0098479D" w:rsidRDefault="0098479D" w:rsidP="002A360E">
      <w:pPr>
        <w:pStyle w:val="ListParagraph"/>
        <w:numPr>
          <w:ilvl w:val="1"/>
          <w:numId w:val="8"/>
        </w:numPr>
      </w:pPr>
      <w:r>
        <w:t>stage 2: cervix is fully dilated, bear down to help baby move down vaginal canal</w:t>
      </w:r>
    </w:p>
    <w:p w:rsidR="0098479D" w:rsidRDefault="0098479D" w:rsidP="002A360E">
      <w:pPr>
        <w:pStyle w:val="ListParagraph"/>
        <w:numPr>
          <w:ilvl w:val="1"/>
          <w:numId w:val="8"/>
        </w:numPr>
      </w:pPr>
      <w:r>
        <w:t>once baby delivered blood and mucus cleared to help induce breathing</w:t>
      </w:r>
    </w:p>
    <w:p w:rsidR="0098479D" w:rsidRDefault="0098479D" w:rsidP="002A360E">
      <w:pPr>
        <w:pStyle w:val="ListParagraph"/>
        <w:numPr>
          <w:ilvl w:val="1"/>
          <w:numId w:val="8"/>
        </w:numPr>
      </w:pPr>
      <w:r>
        <w:t xml:space="preserve">crowning: </w:t>
      </w:r>
      <w:proofErr w:type="spellStart"/>
      <w:r>
        <w:t>babys</w:t>
      </w:r>
      <w:proofErr w:type="spellEnd"/>
      <w:r>
        <w:t xml:space="preserve"> head is visible </w:t>
      </w:r>
    </w:p>
    <w:p w:rsidR="0098479D" w:rsidRDefault="0098479D" w:rsidP="002A360E">
      <w:pPr>
        <w:pStyle w:val="ListParagraph"/>
        <w:numPr>
          <w:ilvl w:val="1"/>
          <w:numId w:val="8"/>
        </w:numPr>
      </w:pPr>
      <w:r>
        <w:lastRenderedPageBreak/>
        <w:t xml:space="preserve">stage 3: expelling of placenta and uterus contracts. </w:t>
      </w:r>
      <w:proofErr w:type="spellStart"/>
      <w:r>
        <w:t>physican</w:t>
      </w:r>
      <w:proofErr w:type="spellEnd"/>
      <w:r>
        <w:t xml:space="preserve"> can now sew up episiotomy or tears in perineum</w:t>
      </w:r>
    </w:p>
    <w:p w:rsidR="0098479D" w:rsidRDefault="0098479D" w:rsidP="0098479D">
      <w:pPr>
        <w:pStyle w:val="ListParagraph"/>
        <w:numPr>
          <w:ilvl w:val="0"/>
          <w:numId w:val="8"/>
        </w:numPr>
      </w:pPr>
      <w:r>
        <w:t>immediately after birth, skin to skin contact, breastfeeding and silver nitrate in eyes required for infection etc.</w:t>
      </w:r>
    </w:p>
    <w:p w:rsidR="0098479D" w:rsidRDefault="0098479D" w:rsidP="0098479D">
      <w:pPr>
        <w:pStyle w:val="ListParagraph"/>
        <w:numPr>
          <w:ilvl w:val="0"/>
          <w:numId w:val="8"/>
        </w:numPr>
      </w:pPr>
      <w:r>
        <w:t>postpartum period: few days after delivery. baby blues caused by hormonal changes for 10 days</w:t>
      </w:r>
    </w:p>
    <w:p w:rsidR="0098479D" w:rsidRDefault="0098479D" w:rsidP="0098479D">
      <w:pPr>
        <w:pStyle w:val="ListParagraph"/>
        <w:numPr>
          <w:ilvl w:val="1"/>
          <w:numId w:val="8"/>
        </w:numPr>
      </w:pPr>
      <w:r>
        <w:t xml:space="preserve">three types of postpartum conditions </w:t>
      </w:r>
    </w:p>
    <w:p w:rsidR="0098479D" w:rsidRDefault="0098479D" w:rsidP="0098479D">
      <w:pPr>
        <w:pStyle w:val="ListParagraph"/>
        <w:numPr>
          <w:ilvl w:val="2"/>
          <w:numId w:val="8"/>
        </w:numPr>
      </w:pPr>
      <w:r>
        <w:t>blues</w:t>
      </w:r>
    </w:p>
    <w:p w:rsidR="0098479D" w:rsidRDefault="0098479D" w:rsidP="0098479D">
      <w:pPr>
        <w:pStyle w:val="ListParagraph"/>
        <w:numPr>
          <w:ilvl w:val="2"/>
          <w:numId w:val="8"/>
        </w:numPr>
      </w:pPr>
      <w:r>
        <w:t xml:space="preserve">depression: long </w:t>
      </w:r>
      <w:proofErr w:type="spellStart"/>
      <w:r>
        <w:t>sadnesss</w:t>
      </w:r>
      <w:proofErr w:type="spellEnd"/>
      <w:r>
        <w:t xml:space="preserve"> for a very long time. no appetite etc.</w:t>
      </w:r>
    </w:p>
    <w:p w:rsidR="0098479D" w:rsidRDefault="0098479D" w:rsidP="0098479D">
      <w:pPr>
        <w:pStyle w:val="ListParagraph"/>
        <w:numPr>
          <w:ilvl w:val="2"/>
          <w:numId w:val="8"/>
        </w:numPr>
      </w:pPr>
      <w:r>
        <w:t>psychosis</w:t>
      </w:r>
    </w:p>
    <w:p w:rsidR="0098479D" w:rsidRDefault="0098479D" w:rsidP="0098479D">
      <w:pPr>
        <w:pStyle w:val="ListParagraph"/>
        <w:numPr>
          <w:ilvl w:val="0"/>
          <w:numId w:val="8"/>
        </w:numPr>
      </w:pPr>
      <w:r>
        <w:t>increased levels of sex when breastfeeding</w:t>
      </w:r>
    </w:p>
    <w:p w:rsidR="0098479D" w:rsidRDefault="0098479D" w:rsidP="0098479D">
      <w:pPr>
        <w:pStyle w:val="ListParagraph"/>
        <w:numPr>
          <w:ilvl w:val="0"/>
          <w:numId w:val="8"/>
        </w:numPr>
      </w:pPr>
      <w:r>
        <w:t>ectopic pregnancy: when egg implants in fallopian tube</w:t>
      </w:r>
    </w:p>
    <w:p w:rsidR="0098479D" w:rsidRDefault="0098479D" w:rsidP="0098479D">
      <w:pPr>
        <w:pStyle w:val="ListParagraph"/>
        <w:numPr>
          <w:ilvl w:val="0"/>
          <w:numId w:val="8"/>
        </w:numPr>
      </w:pPr>
      <w:r>
        <w:t xml:space="preserve">miscarriage: </w:t>
      </w:r>
      <w:r w:rsidR="00181464">
        <w:t>usually first 20 weeks of gestation, usually due to defect in fetus .</w:t>
      </w:r>
    </w:p>
    <w:p w:rsidR="00181464" w:rsidRDefault="00181464" w:rsidP="0098479D">
      <w:pPr>
        <w:pStyle w:val="ListParagraph"/>
        <w:numPr>
          <w:ilvl w:val="0"/>
          <w:numId w:val="8"/>
        </w:numPr>
      </w:pPr>
      <w:r>
        <w:t xml:space="preserve">Rh incompatibility: mothers own antibodies destroy fetus. 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>occurs when mother is Rh-negative and baby is Rh-positive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 xml:space="preserve">risk low in initial pregnancies but high in subsequent </w:t>
      </w:r>
    </w:p>
    <w:p w:rsidR="00181464" w:rsidRDefault="00181464" w:rsidP="00181464">
      <w:pPr>
        <w:pStyle w:val="ListParagraph"/>
        <w:numPr>
          <w:ilvl w:val="0"/>
          <w:numId w:val="8"/>
        </w:numPr>
      </w:pPr>
      <w:r>
        <w:t>hypertension: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>pregnancy induced: high blood pressure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>pre-eclampsia = fluid retention/swelling resulting in fetal death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>eclampsia may result in death</w:t>
      </w:r>
    </w:p>
    <w:p w:rsidR="00181464" w:rsidRDefault="00181464" w:rsidP="00181464">
      <w:pPr>
        <w:pStyle w:val="ListParagraph"/>
        <w:numPr>
          <w:ilvl w:val="0"/>
          <w:numId w:val="8"/>
        </w:numPr>
      </w:pPr>
      <w:r>
        <w:t>preterm low birth weight</w:t>
      </w:r>
    </w:p>
    <w:p w:rsidR="00181464" w:rsidRDefault="00181464" w:rsidP="00181464">
      <w:pPr>
        <w:pStyle w:val="ListParagraph"/>
        <w:numPr>
          <w:ilvl w:val="1"/>
          <w:numId w:val="8"/>
        </w:numPr>
      </w:pPr>
      <w:r>
        <w:t>if born before 37 weeks of gestation. 60-80% deaths due to preterm birth</w:t>
      </w:r>
    </w:p>
    <w:p w:rsidR="00181464" w:rsidRDefault="00181464" w:rsidP="00181464">
      <w:pPr>
        <w:pStyle w:val="ListParagraph"/>
        <w:numPr>
          <w:ilvl w:val="0"/>
          <w:numId w:val="8"/>
        </w:numPr>
      </w:pPr>
      <w:r>
        <w:t>anoxia: death by umbilical cord</w:t>
      </w:r>
    </w:p>
    <w:p w:rsidR="00321A7C" w:rsidRDefault="00321A7C" w:rsidP="00181464">
      <w:pPr>
        <w:pStyle w:val="ListParagraph"/>
        <w:numPr>
          <w:ilvl w:val="0"/>
          <w:numId w:val="8"/>
        </w:numPr>
      </w:pPr>
      <w:r>
        <w:t>infertility/reproductive technology</w:t>
      </w:r>
    </w:p>
    <w:p w:rsidR="00321A7C" w:rsidRDefault="00321A7C" w:rsidP="00321A7C">
      <w:pPr>
        <w:pStyle w:val="ListParagraph"/>
        <w:numPr>
          <w:ilvl w:val="1"/>
          <w:numId w:val="8"/>
        </w:numPr>
      </w:pPr>
      <w:r>
        <w:t>artificial insemination</w:t>
      </w:r>
    </w:p>
    <w:p w:rsidR="00321A7C" w:rsidRDefault="00321A7C" w:rsidP="00321A7C">
      <w:pPr>
        <w:pStyle w:val="ListParagraph"/>
        <w:numPr>
          <w:ilvl w:val="1"/>
          <w:numId w:val="8"/>
        </w:numPr>
      </w:pPr>
      <w:r>
        <w:t>invitro fertilization</w:t>
      </w:r>
    </w:p>
    <w:p w:rsidR="00321A7C" w:rsidRDefault="00321A7C" w:rsidP="00321A7C">
      <w:pPr>
        <w:pStyle w:val="ListParagraph"/>
        <w:numPr>
          <w:ilvl w:val="1"/>
          <w:numId w:val="8"/>
        </w:numPr>
      </w:pPr>
      <w:r>
        <w:t>gamete intrafallopian transfer</w:t>
      </w:r>
    </w:p>
    <w:p w:rsidR="00321A7C" w:rsidRPr="00A3300B" w:rsidRDefault="00321A7C" w:rsidP="00321A7C">
      <w:pPr>
        <w:pStyle w:val="ListParagraph"/>
        <w:numPr>
          <w:ilvl w:val="1"/>
          <w:numId w:val="8"/>
        </w:numPr>
      </w:pPr>
      <w:r>
        <w:t>zygote intrafallopian transfer</w:t>
      </w:r>
    </w:p>
    <w:p w:rsidR="002D1372" w:rsidRDefault="002D1372" w:rsidP="002D1372"/>
    <w:p w:rsidR="002D1372" w:rsidRPr="006C346D" w:rsidRDefault="002D1372" w:rsidP="002D1372">
      <w:bookmarkStart w:id="0" w:name="_GoBack"/>
      <w:bookmarkEnd w:id="0"/>
    </w:p>
    <w:sectPr w:rsidR="002D1372" w:rsidRPr="006C34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5EF0"/>
    <w:multiLevelType w:val="hybridMultilevel"/>
    <w:tmpl w:val="EA928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26A64"/>
    <w:multiLevelType w:val="hybridMultilevel"/>
    <w:tmpl w:val="9DCE50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6439C"/>
    <w:multiLevelType w:val="hybridMultilevel"/>
    <w:tmpl w:val="0FB4E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D50F5"/>
    <w:multiLevelType w:val="hybridMultilevel"/>
    <w:tmpl w:val="28D60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590A3C"/>
    <w:multiLevelType w:val="hybridMultilevel"/>
    <w:tmpl w:val="9EE441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315E3"/>
    <w:multiLevelType w:val="hybridMultilevel"/>
    <w:tmpl w:val="74A69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C04DB"/>
    <w:multiLevelType w:val="hybridMultilevel"/>
    <w:tmpl w:val="F90CF8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931D9"/>
    <w:multiLevelType w:val="hybridMultilevel"/>
    <w:tmpl w:val="40846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4A"/>
    <w:rsid w:val="00006A84"/>
    <w:rsid w:val="001512C8"/>
    <w:rsid w:val="001736F6"/>
    <w:rsid w:val="00181464"/>
    <w:rsid w:val="001D51FE"/>
    <w:rsid w:val="001F7555"/>
    <w:rsid w:val="002A360E"/>
    <w:rsid w:val="002D1372"/>
    <w:rsid w:val="00321A7C"/>
    <w:rsid w:val="003936A0"/>
    <w:rsid w:val="003A1FA7"/>
    <w:rsid w:val="003D70B5"/>
    <w:rsid w:val="00475A29"/>
    <w:rsid w:val="00521F9F"/>
    <w:rsid w:val="00565AB6"/>
    <w:rsid w:val="00582B2D"/>
    <w:rsid w:val="005D2073"/>
    <w:rsid w:val="005E641A"/>
    <w:rsid w:val="00614AC9"/>
    <w:rsid w:val="00687DBE"/>
    <w:rsid w:val="006B7CAE"/>
    <w:rsid w:val="006C346D"/>
    <w:rsid w:val="00720ADB"/>
    <w:rsid w:val="00754941"/>
    <w:rsid w:val="00792F8B"/>
    <w:rsid w:val="00925426"/>
    <w:rsid w:val="0097133A"/>
    <w:rsid w:val="0097364E"/>
    <w:rsid w:val="0098479D"/>
    <w:rsid w:val="009E46B7"/>
    <w:rsid w:val="009F0184"/>
    <w:rsid w:val="00A3300B"/>
    <w:rsid w:val="00A460E6"/>
    <w:rsid w:val="00A606CD"/>
    <w:rsid w:val="00A72093"/>
    <w:rsid w:val="00AA3E54"/>
    <w:rsid w:val="00AD2497"/>
    <w:rsid w:val="00B323E9"/>
    <w:rsid w:val="00C663A6"/>
    <w:rsid w:val="00CA4922"/>
    <w:rsid w:val="00CD4880"/>
    <w:rsid w:val="00D17987"/>
    <w:rsid w:val="00D475B9"/>
    <w:rsid w:val="00E502C5"/>
    <w:rsid w:val="00E81F4A"/>
    <w:rsid w:val="00F77744"/>
    <w:rsid w:val="00F8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8BB1D"/>
  <w15:chartTrackingRefBased/>
  <w15:docId w15:val="{C64D0264-07EA-400A-9AE1-0EDB6EE6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F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13</Pages>
  <Words>3154</Words>
  <Characters>17981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Akash</dc:creator>
  <cp:keywords/>
  <dc:description/>
  <cp:lastModifiedBy>Akash</cp:lastModifiedBy>
  <cp:revision>4</cp:revision>
  <dcterms:created xsi:type="dcterms:W3CDTF">2017-02-09T01:16:00Z</dcterms:created>
  <dcterms:modified xsi:type="dcterms:W3CDTF">2017-02-10T04:14:00Z</dcterms:modified>
</cp:coreProperties>
</file>