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56EF2" w:rsidRDefault="00156EF2">
      <w:pPr>
        <w:tabs>
          <w:tab w:val="left" w:pos="567"/>
          <w:tab w:val="left" w:pos="993"/>
          <w:tab w:val="left" w:pos="1418"/>
          <w:tab w:val="left" w:pos="1843"/>
          <w:tab w:val="left" w:pos="2268"/>
        </w:tabs>
        <w:ind w:left="567" w:hanging="567"/>
      </w:pPr>
      <w:bookmarkStart w:id="0" w:name="_GoBack"/>
      <w:bookmarkEnd w:id="0"/>
      <w:r>
        <w:rPr>
          <w:sz w:val="28"/>
          <w:szCs w:val="28"/>
        </w:rPr>
        <w:t>1.</w:t>
      </w:r>
      <w:r>
        <w:tab/>
      </w:r>
      <w:r>
        <w:rPr>
          <w:b/>
        </w:rPr>
        <w:t>a.</w:t>
      </w:r>
      <w:r>
        <w:rPr>
          <w:b/>
        </w:rPr>
        <w:tab/>
        <w:t xml:space="preserve">(3 marks) </w:t>
      </w:r>
      <w:r>
        <w:t>Environmental science is often described as being “interdisciplinary.” What does that mean? Give an example of an interdisciplinary approach to an environmental problem, based on something we discussed in our class lectures or from the readings.</w:t>
      </w:r>
    </w:p>
    <w:p w:rsidR="00156EF2" w:rsidRDefault="00156EF2">
      <w:pPr>
        <w:tabs>
          <w:tab w:val="left" w:pos="567"/>
          <w:tab w:val="left" w:pos="993"/>
          <w:tab w:val="left" w:pos="1418"/>
          <w:tab w:val="left" w:pos="1843"/>
          <w:tab w:val="left" w:pos="2268"/>
        </w:tabs>
        <w:ind w:left="567" w:hanging="567"/>
      </w:pPr>
    </w:p>
    <w:p w:rsidR="00156EF2" w:rsidRDefault="00156EF2">
      <w:pPr>
        <w:tabs>
          <w:tab w:val="left" w:pos="567"/>
          <w:tab w:val="left" w:pos="993"/>
          <w:tab w:val="left" w:pos="1418"/>
          <w:tab w:val="left" w:pos="1843"/>
          <w:tab w:val="left" w:pos="2268"/>
        </w:tabs>
        <w:ind w:left="567"/>
        <w:rPr>
          <w:rFonts w:ascii="Arial" w:hAnsi="Arial" w:cs="Arial"/>
          <w:sz w:val="22"/>
          <w:szCs w:val="22"/>
        </w:rPr>
      </w:pPr>
      <w:r>
        <w:rPr>
          <w:rFonts w:ascii="Arial" w:hAnsi="Arial" w:cs="Arial"/>
          <w:b/>
          <w:sz w:val="22"/>
          <w:szCs w:val="22"/>
        </w:rPr>
        <w:t>Answer:</w:t>
      </w:r>
      <w:r>
        <w:rPr>
          <w:rFonts w:ascii="Arial" w:hAnsi="Arial" w:cs="Arial"/>
          <w:sz w:val="22"/>
          <w:szCs w:val="22"/>
        </w:rPr>
        <w:t xml:space="preserve"> 1 mark for definition of “interdisciplinary,” 2 marks for an example. </w:t>
      </w:r>
    </w:p>
    <w:p w:rsidR="00156EF2" w:rsidRDefault="00156EF2">
      <w:pPr>
        <w:tabs>
          <w:tab w:val="left" w:pos="567"/>
          <w:tab w:val="left" w:pos="993"/>
          <w:tab w:val="left" w:pos="1418"/>
          <w:tab w:val="left" w:pos="1843"/>
          <w:tab w:val="left" w:pos="2268"/>
        </w:tabs>
        <w:ind w:left="567"/>
        <w:rPr>
          <w:rFonts w:ascii="Arial" w:hAnsi="Arial" w:cs="Arial"/>
          <w:sz w:val="22"/>
          <w:szCs w:val="22"/>
        </w:rPr>
      </w:pPr>
    </w:p>
    <w:p w:rsidR="00156EF2" w:rsidRDefault="00156EF2">
      <w:pPr>
        <w:tabs>
          <w:tab w:val="left" w:pos="567"/>
          <w:tab w:val="left" w:pos="993"/>
          <w:tab w:val="left" w:pos="1418"/>
          <w:tab w:val="left" w:pos="1843"/>
          <w:tab w:val="left" w:pos="2268"/>
        </w:tabs>
        <w:ind w:left="567"/>
        <w:rPr>
          <w:rFonts w:ascii="Arial" w:hAnsi="Arial" w:cs="Arial"/>
          <w:sz w:val="22"/>
          <w:szCs w:val="22"/>
        </w:rPr>
      </w:pPr>
      <w:r>
        <w:rPr>
          <w:rFonts w:ascii="Arial" w:hAnsi="Arial" w:cs="Arial"/>
          <w:sz w:val="22"/>
          <w:szCs w:val="22"/>
        </w:rPr>
        <w:t>Note: Just listing the names of academic disciplines (Physics, Chemistry, Ecology, Geography...) is not enough for full marks – looking for a suggestion of disciplines coming together to contribute to our understanding of the environment, either in the definition or in the example.</w:t>
      </w:r>
    </w:p>
    <w:p w:rsidR="00156EF2" w:rsidRDefault="00156EF2">
      <w:pPr>
        <w:tabs>
          <w:tab w:val="left" w:pos="567"/>
          <w:tab w:val="left" w:pos="993"/>
          <w:tab w:val="left" w:pos="1418"/>
          <w:tab w:val="left" w:pos="1843"/>
          <w:tab w:val="left" w:pos="2268"/>
        </w:tabs>
        <w:ind w:left="567"/>
        <w:rPr>
          <w:rFonts w:ascii="Arial" w:hAnsi="Arial" w:cs="Arial"/>
          <w:sz w:val="22"/>
          <w:szCs w:val="22"/>
        </w:rPr>
      </w:pPr>
    </w:p>
    <w:p w:rsidR="00156EF2" w:rsidRDefault="00156EF2">
      <w:pPr>
        <w:tabs>
          <w:tab w:val="left" w:pos="567"/>
          <w:tab w:val="left" w:pos="993"/>
          <w:tab w:val="left" w:pos="1418"/>
          <w:tab w:val="left" w:pos="1843"/>
          <w:tab w:val="left" w:pos="2268"/>
        </w:tabs>
        <w:ind w:left="993"/>
        <w:rPr>
          <w:rFonts w:ascii="Arial" w:hAnsi="Arial" w:cs="Arial"/>
          <w:sz w:val="22"/>
          <w:szCs w:val="22"/>
        </w:rPr>
      </w:pPr>
      <w:r>
        <w:rPr>
          <w:rFonts w:ascii="Arial" w:hAnsi="Arial" w:cs="Arial"/>
          <w:sz w:val="22"/>
          <w:szCs w:val="22"/>
        </w:rPr>
        <w:t>Definition (1 mark): “Interdisciplinary” refers to a situation where people from various disciplines bring differing perspectives and expertise to bear on a problem or topic. They all contribute their expertise to find a solution that is “greater than the sum of the parts”. (OR) An interdisciplinary field employs concepts and techniques from numerous disciplines and brings research results from these disciplines together in a broad synthesis.</w:t>
      </w:r>
    </w:p>
    <w:p w:rsidR="00156EF2" w:rsidRDefault="00156EF2">
      <w:pPr>
        <w:tabs>
          <w:tab w:val="left" w:pos="567"/>
          <w:tab w:val="left" w:pos="993"/>
          <w:tab w:val="left" w:pos="1418"/>
          <w:tab w:val="left" w:pos="1843"/>
          <w:tab w:val="left" w:pos="2268"/>
        </w:tabs>
        <w:ind w:left="993"/>
        <w:rPr>
          <w:rFonts w:ascii="Arial" w:hAnsi="Arial" w:cs="Arial"/>
          <w:sz w:val="22"/>
          <w:szCs w:val="22"/>
        </w:rPr>
      </w:pPr>
    </w:p>
    <w:p w:rsidR="00156EF2" w:rsidRDefault="00156EF2">
      <w:pPr>
        <w:tabs>
          <w:tab w:val="left" w:pos="567"/>
          <w:tab w:val="left" w:pos="993"/>
          <w:tab w:val="left" w:pos="1418"/>
          <w:tab w:val="left" w:pos="1843"/>
          <w:tab w:val="left" w:pos="2268"/>
        </w:tabs>
        <w:ind w:left="993"/>
        <w:rPr>
          <w:rFonts w:ascii="Arial" w:hAnsi="Arial" w:cs="Arial"/>
          <w:sz w:val="22"/>
          <w:szCs w:val="22"/>
        </w:rPr>
      </w:pPr>
      <w:r>
        <w:rPr>
          <w:rFonts w:ascii="Arial" w:hAnsi="Arial" w:cs="Arial"/>
          <w:sz w:val="22"/>
          <w:szCs w:val="22"/>
        </w:rPr>
        <w:t xml:space="preserve">Example (2 marks; there are </w:t>
      </w:r>
      <w:r>
        <w:rPr>
          <w:rFonts w:ascii="Arial" w:hAnsi="Arial" w:cs="Arial"/>
          <w:sz w:val="22"/>
          <w:szCs w:val="22"/>
          <w:u w:val="single"/>
        </w:rPr>
        <w:t>many</w:t>
      </w:r>
      <w:r>
        <w:rPr>
          <w:rFonts w:ascii="Arial" w:hAnsi="Arial" w:cs="Arial"/>
          <w:sz w:val="22"/>
          <w:szCs w:val="22"/>
        </w:rPr>
        <w:t xml:space="preserve"> possible examples – the example should show the contribution of </w:t>
      </w:r>
      <w:r>
        <w:rPr>
          <w:rFonts w:ascii="Arial" w:hAnsi="Arial" w:cs="Arial"/>
          <w:sz w:val="22"/>
          <w:szCs w:val="22"/>
          <w:u w:val="single"/>
        </w:rPr>
        <w:t>at least</w:t>
      </w:r>
      <w:r>
        <w:rPr>
          <w:rFonts w:ascii="Arial" w:hAnsi="Arial" w:cs="Arial"/>
          <w:sz w:val="22"/>
          <w:szCs w:val="22"/>
        </w:rPr>
        <w:t xml:space="preserve"> two different disciplines, showing how they might come together to contribute to understanding or solving an environmental problem): </w:t>
      </w:r>
    </w:p>
    <w:p w:rsidR="00156EF2" w:rsidRDefault="00156EF2">
      <w:pPr>
        <w:tabs>
          <w:tab w:val="left" w:pos="567"/>
          <w:tab w:val="left" w:pos="993"/>
          <w:tab w:val="left" w:pos="1418"/>
          <w:tab w:val="left" w:pos="1843"/>
          <w:tab w:val="left" w:pos="2268"/>
        </w:tabs>
        <w:ind w:left="993"/>
        <w:rPr>
          <w:rFonts w:ascii="Arial" w:hAnsi="Arial" w:cs="Arial"/>
          <w:sz w:val="22"/>
          <w:szCs w:val="22"/>
        </w:rPr>
      </w:pPr>
    </w:p>
    <w:p w:rsidR="00156EF2" w:rsidRDefault="00156EF2">
      <w:pPr>
        <w:tabs>
          <w:tab w:val="left" w:pos="567"/>
          <w:tab w:val="left" w:pos="993"/>
          <w:tab w:val="left" w:pos="1418"/>
          <w:tab w:val="left" w:pos="1843"/>
          <w:tab w:val="left" w:pos="2268"/>
        </w:tabs>
        <w:ind w:left="1418"/>
        <w:rPr>
          <w:rFonts w:ascii="Arial" w:hAnsi="Arial" w:cs="Arial"/>
          <w:sz w:val="22"/>
          <w:szCs w:val="22"/>
        </w:rPr>
      </w:pPr>
      <w:r>
        <w:rPr>
          <w:rFonts w:ascii="Arial" w:hAnsi="Arial" w:cs="Arial"/>
          <w:sz w:val="22"/>
          <w:szCs w:val="22"/>
        </w:rPr>
        <w:t xml:space="preserve">An example that was mentioned in class and reading: If whales are dying in an estuary, a </w:t>
      </w:r>
      <w:r>
        <w:rPr>
          <w:rFonts w:ascii="Arial" w:hAnsi="Arial" w:cs="Arial"/>
          <w:sz w:val="22"/>
          <w:szCs w:val="22"/>
          <w:u w:val="single"/>
        </w:rPr>
        <w:t>biologist</w:t>
      </w:r>
      <w:r>
        <w:rPr>
          <w:rFonts w:ascii="Arial" w:hAnsi="Arial" w:cs="Arial"/>
          <w:sz w:val="22"/>
          <w:szCs w:val="22"/>
        </w:rPr>
        <w:t xml:space="preserve"> might be able to determine what is killing the whales and how pollution is affecting them, a </w:t>
      </w:r>
      <w:r>
        <w:rPr>
          <w:rFonts w:ascii="Arial" w:hAnsi="Arial" w:cs="Arial"/>
          <w:sz w:val="22"/>
          <w:szCs w:val="22"/>
          <w:u w:val="single"/>
        </w:rPr>
        <w:t>chemist</w:t>
      </w:r>
      <w:r>
        <w:rPr>
          <w:rFonts w:ascii="Arial" w:hAnsi="Arial" w:cs="Arial"/>
          <w:sz w:val="22"/>
          <w:szCs w:val="22"/>
        </w:rPr>
        <w:t xml:space="preserve"> might be able to look at the nature and source of the pollution, a </w:t>
      </w:r>
      <w:r>
        <w:rPr>
          <w:rFonts w:ascii="Arial" w:hAnsi="Arial" w:cs="Arial"/>
          <w:sz w:val="22"/>
          <w:szCs w:val="22"/>
          <w:u w:val="single"/>
        </w:rPr>
        <w:t>hydrologist</w:t>
      </w:r>
      <w:r>
        <w:rPr>
          <w:rFonts w:ascii="Arial" w:hAnsi="Arial" w:cs="Arial"/>
          <w:sz w:val="22"/>
          <w:szCs w:val="22"/>
        </w:rPr>
        <w:t xml:space="preserve"> might be able to shed light on drainage patterns that affect which way the pollution-bearing runoff goes, a </w:t>
      </w:r>
      <w:r>
        <w:rPr>
          <w:rFonts w:ascii="Arial" w:hAnsi="Arial" w:cs="Arial"/>
          <w:sz w:val="22"/>
          <w:szCs w:val="22"/>
          <w:u w:val="single"/>
        </w:rPr>
        <w:t>agricultural expert</w:t>
      </w:r>
      <w:r>
        <w:rPr>
          <w:rFonts w:ascii="Arial" w:hAnsi="Arial" w:cs="Arial"/>
          <w:sz w:val="22"/>
          <w:szCs w:val="22"/>
        </w:rPr>
        <w:t xml:space="preserve"> or </w:t>
      </w:r>
      <w:r>
        <w:rPr>
          <w:rFonts w:ascii="Arial" w:hAnsi="Arial" w:cs="Arial"/>
          <w:sz w:val="22"/>
          <w:szCs w:val="22"/>
          <w:u w:val="single"/>
        </w:rPr>
        <w:t>industrial engineer</w:t>
      </w:r>
      <w:r>
        <w:rPr>
          <w:rFonts w:ascii="Arial" w:hAnsi="Arial" w:cs="Arial"/>
          <w:sz w:val="22"/>
          <w:szCs w:val="22"/>
        </w:rPr>
        <w:t xml:space="preserve"> might be able to look at agricultural and industrial processes and make changes to limit pollution, a </w:t>
      </w:r>
      <w:r>
        <w:rPr>
          <w:rFonts w:ascii="Arial" w:hAnsi="Arial" w:cs="Arial"/>
          <w:sz w:val="22"/>
          <w:szCs w:val="22"/>
          <w:u w:val="single"/>
        </w:rPr>
        <w:t>politician</w:t>
      </w:r>
      <w:r>
        <w:rPr>
          <w:rFonts w:ascii="Arial" w:hAnsi="Arial" w:cs="Arial"/>
          <w:sz w:val="22"/>
          <w:szCs w:val="22"/>
        </w:rPr>
        <w:t xml:space="preserve"> might be able to pass laws regulating the pollution, etc.</w:t>
      </w:r>
    </w:p>
    <w:p w:rsidR="00156EF2" w:rsidRDefault="00156EF2">
      <w:pPr>
        <w:tabs>
          <w:tab w:val="left" w:pos="567"/>
          <w:tab w:val="left" w:pos="993"/>
          <w:tab w:val="left" w:pos="1418"/>
          <w:tab w:val="left" w:pos="1843"/>
          <w:tab w:val="left" w:pos="2268"/>
        </w:tabs>
        <w:ind w:left="567" w:hanging="567"/>
      </w:pPr>
    </w:p>
    <w:p w:rsidR="00156EF2" w:rsidRDefault="00156EF2">
      <w:pPr>
        <w:pStyle w:val="Style1"/>
        <w:widowControl w:val="0"/>
        <w:tabs>
          <w:tab w:val="left" w:pos="-1080"/>
          <w:tab w:val="left" w:pos="567"/>
          <w:tab w:val="left" w:pos="993"/>
          <w:tab w:val="left" w:pos="1418"/>
          <w:tab w:val="left" w:pos="1843"/>
          <w:tab w:val="left" w:pos="2268"/>
        </w:tabs>
        <w:autoSpaceDE w:val="0"/>
        <w:autoSpaceDN w:val="0"/>
        <w:adjustRightInd w:val="0"/>
        <w:ind w:left="567" w:hanging="567"/>
      </w:pPr>
    </w:p>
    <w:p w:rsidR="00156EF2" w:rsidRDefault="00156EF2">
      <w:pPr>
        <w:tabs>
          <w:tab w:val="left" w:pos="567"/>
          <w:tab w:val="left" w:pos="993"/>
          <w:tab w:val="left" w:pos="1418"/>
          <w:tab w:val="left" w:pos="1843"/>
          <w:tab w:val="left" w:pos="2268"/>
        </w:tabs>
        <w:ind w:left="567" w:hanging="567"/>
      </w:pPr>
      <w:r>
        <w:tab/>
      </w:r>
      <w:r>
        <w:rPr>
          <w:b/>
        </w:rPr>
        <w:t>b.</w:t>
      </w:r>
      <w:r>
        <w:rPr>
          <w:b/>
        </w:rPr>
        <w:tab/>
        <w:t xml:space="preserve">(3 marks) </w:t>
      </w:r>
      <w:r>
        <w:t xml:space="preserve">What is “carrying capacity”? What is “ecological footprint”? How are the two </w:t>
      </w:r>
      <w:r>
        <w:tab/>
        <w:t xml:space="preserve">related? </w:t>
      </w:r>
    </w:p>
    <w:p w:rsidR="00156EF2" w:rsidRDefault="00156EF2">
      <w:pPr>
        <w:tabs>
          <w:tab w:val="left" w:pos="567"/>
          <w:tab w:val="left" w:pos="993"/>
          <w:tab w:val="left" w:pos="1418"/>
          <w:tab w:val="left" w:pos="1843"/>
          <w:tab w:val="left" w:pos="2268"/>
        </w:tabs>
        <w:ind w:left="567" w:hanging="567"/>
        <w:rPr>
          <w:sz w:val="22"/>
        </w:rPr>
      </w:pPr>
    </w:p>
    <w:p w:rsidR="00156EF2" w:rsidRDefault="00156EF2">
      <w:pPr>
        <w:tabs>
          <w:tab w:val="left" w:pos="567"/>
          <w:tab w:val="left" w:pos="993"/>
          <w:tab w:val="left" w:pos="1418"/>
          <w:tab w:val="left" w:pos="1843"/>
          <w:tab w:val="left" w:pos="2268"/>
        </w:tabs>
        <w:ind w:left="567"/>
        <w:rPr>
          <w:rFonts w:ascii="Arial" w:hAnsi="Arial"/>
          <w:sz w:val="22"/>
        </w:rPr>
      </w:pPr>
      <w:r>
        <w:rPr>
          <w:rFonts w:ascii="Arial" w:hAnsi="Arial"/>
          <w:b/>
          <w:sz w:val="22"/>
        </w:rPr>
        <w:t>Answer:</w:t>
      </w:r>
      <w:r>
        <w:rPr>
          <w:rFonts w:ascii="Arial" w:hAnsi="Arial"/>
          <w:sz w:val="22"/>
        </w:rPr>
        <w:t xml:space="preserve"> 1 mark for carrying capacity; 1 mark for ecological footprint; 1 mark for relating them</w:t>
      </w:r>
    </w:p>
    <w:p w:rsidR="00156EF2" w:rsidRDefault="00156EF2">
      <w:pPr>
        <w:tabs>
          <w:tab w:val="left" w:pos="567"/>
          <w:tab w:val="left" w:pos="993"/>
          <w:tab w:val="left" w:pos="1418"/>
          <w:tab w:val="left" w:pos="1843"/>
          <w:tab w:val="left" w:pos="2268"/>
        </w:tabs>
        <w:ind w:left="567"/>
        <w:rPr>
          <w:rFonts w:ascii="Arial" w:hAnsi="Arial"/>
          <w:sz w:val="22"/>
        </w:rPr>
      </w:pPr>
    </w:p>
    <w:p w:rsidR="00156EF2" w:rsidRDefault="00156EF2">
      <w:pPr>
        <w:tabs>
          <w:tab w:val="left" w:pos="567"/>
          <w:tab w:val="left" w:pos="993"/>
          <w:tab w:val="left" w:pos="1418"/>
          <w:tab w:val="left" w:pos="1843"/>
          <w:tab w:val="left" w:pos="2268"/>
        </w:tabs>
        <w:ind w:left="993"/>
        <w:rPr>
          <w:rFonts w:ascii="Arial" w:hAnsi="Arial"/>
          <w:sz w:val="22"/>
        </w:rPr>
      </w:pPr>
      <w:r>
        <w:rPr>
          <w:rFonts w:ascii="Arial" w:hAnsi="Arial"/>
          <w:sz w:val="22"/>
        </w:rPr>
        <w:t>Carrying capacity: The maximum population size that a given environment can sustain, without undergoing permanent damage.</w:t>
      </w:r>
    </w:p>
    <w:p w:rsidR="00156EF2" w:rsidRDefault="00156EF2">
      <w:pPr>
        <w:tabs>
          <w:tab w:val="left" w:pos="567"/>
          <w:tab w:val="left" w:pos="993"/>
          <w:tab w:val="left" w:pos="1418"/>
          <w:tab w:val="left" w:pos="1843"/>
          <w:tab w:val="left" w:pos="2268"/>
        </w:tabs>
        <w:ind w:left="993"/>
        <w:rPr>
          <w:rFonts w:ascii="Arial" w:hAnsi="Arial"/>
          <w:sz w:val="22"/>
        </w:rPr>
      </w:pPr>
    </w:p>
    <w:p w:rsidR="00156EF2" w:rsidRDefault="00156EF2">
      <w:pPr>
        <w:tabs>
          <w:tab w:val="left" w:pos="567"/>
          <w:tab w:val="left" w:pos="993"/>
          <w:tab w:val="left" w:pos="1418"/>
          <w:tab w:val="left" w:pos="1843"/>
          <w:tab w:val="left" w:pos="2268"/>
        </w:tabs>
        <w:ind w:left="993"/>
        <w:rPr>
          <w:rFonts w:ascii="Arial" w:hAnsi="Arial"/>
          <w:sz w:val="22"/>
        </w:rPr>
      </w:pPr>
      <w:r>
        <w:rPr>
          <w:rFonts w:ascii="Arial" w:hAnsi="Arial"/>
          <w:sz w:val="22"/>
        </w:rPr>
        <w:t>Ecological footprint: The amount of land and water required to provide the raw materials a person or population consumes and to dispose of or recycle the waste that is produced. (OR) The resources required to support a population, translated into terms of land.</w:t>
      </w:r>
    </w:p>
    <w:p w:rsidR="00156EF2" w:rsidRDefault="00156EF2">
      <w:pPr>
        <w:tabs>
          <w:tab w:val="left" w:pos="567"/>
          <w:tab w:val="left" w:pos="993"/>
          <w:tab w:val="left" w:pos="1418"/>
          <w:tab w:val="left" w:pos="1843"/>
          <w:tab w:val="left" w:pos="2268"/>
        </w:tabs>
        <w:ind w:left="993"/>
        <w:rPr>
          <w:rFonts w:ascii="Arial" w:hAnsi="Arial"/>
          <w:sz w:val="22"/>
        </w:rPr>
      </w:pPr>
    </w:p>
    <w:p w:rsidR="00156EF2" w:rsidRDefault="00156EF2">
      <w:pPr>
        <w:tabs>
          <w:tab w:val="left" w:pos="567"/>
          <w:tab w:val="left" w:pos="993"/>
          <w:tab w:val="left" w:pos="1418"/>
          <w:tab w:val="left" w:pos="1843"/>
          <w:tab w:val="left" w:pos="2268"/>
        </w:tabs>
        <w:ind w:left="993"/>
        <w:rPr>
          <w:rFonts w:ascii="Arial" w:hAnsi="Arial"/>
          <w:sz w:val="22"/>
        </w:rPr>
      </w:pPr>
      <w:r>
        <w:rPr>
          <w:rFonts w:ascii="Arial" w:hAnsi="Arial"/>
          <w:sz w:val="22"/>
        </w:rPr>
        <w:t xml:space="preserve">Relationship: Ecological footprint is the inverse of carrying capacity. </w:t>
      </w:r>
    </w:p>
    <w:p w:rsidR="00156EF2" w:rsidRDefault="00156EF2">
      <w:pPr>
        <w:tabs>
          <w:tab w:val="left" w:pos="567"/>
          <w:tab w:val="left" w:pos="993"/>
          <w:tab w:val="left" w:pos="1418"/>
          <w:tab w:val="left" w:pos="1843"/>
          <w:tab w:val="left" w:pos="2268"/>
        </w:tabs>
        <w:ind w:left="993"/>
        <w:rPr>
          <w:rFonts w:ascii="Arial" w:hAnsi="Arial"/>
          <w:sz w:val="22"/>
        </w:rPr>
      </w:pPr>
      <w:r>
        <w:rPr>
          <w:rFonts w:ascii="Arial" w:hAnsi="Arial"/>
          <w:sz w:val="22"/>
        </w:rPr>
        <w:t xml:space="preserve">(OR) </w:t>
      </w:r>
    </w:p>
    <w:p w:rsidR="00156EF2" w:rsidRDefault="00156EF2">
      <w:pPr>
        <w:tabs>
          <w:tab w:val="left" w:pos="567"/>
          <w:tab w:val="left" w:pos="993"/>
          <w:tab w:val="left" w:pos="1418"/>
          <w:tab w:val="left" w:pos="1843"/>
          <w:tab w:val="left" w:pos="2268"/>
        </w:tabs>
        <w:ind w:left="993"/>
        <w:rPr>
          <w:rFonts w:ascii="Arial" w:hAnsi="Arial"/>
          <w:sz w:val="22"/>
        </w:rPr>
      </w:pPr>
      <w:r>
        <w:rPr>
          <w:rFonts w:ascii="Arial" w:hAnsi="Arial"/>
          <w:sz w:val="22"/>
        </w:rPr>
        <w:t xml:space="preserve">Ecological footprint is land area need to support a population; carrying capacity is population that can be supported by a </w:t>
      </w:r>
      <w:proofErr w:type="gramStart"/>
      <w:r>
        <w:rPr>
          <w:rFonts w:ascii="Arial" w:hAnsi="Arial"/>
          <w:sz w:val="22"/>
        </w:rPr>
        <w:t>particular land</w:t>
      </w:r>
      <w:proofErr w:type="gramEnd"/>
      <w:r>
        <w:rPr>
          <w:rFonts w:ascii="Arial" w:hAnsi="Arial"/>
          <w:sz w:val="22"/>
        </w:rPr>
        <w:t xml:space="preserve"> area.</w:t>
      </w:r>
    </w:p>
    <w:p w:rsidR="00156EF2" w:rsidRDefault="00156EF2">
      <w:pPr>
        <w:tabs>
          <w:tab w:val="left" w:pos="567"/>
          <w:tab w:val="left" w:pos="993"/>
          <w:tab w:val="left" w:pos="1418"/>
          <w:tab w:val="left" w:pos="1843"/>
          <w:tab w:val="left" w:pos="2268"/>
        </w:tabs>
        <w:ind w:left="567" w:hanging="567"/>
        <w:rPr>
          <w:rFonts w:ascii="Arial" w:hAnsi="Arial"/>
          <w:sz w:val="22"/>
        </w:rPr>
      </w:pPr>
    </w:p>
    <w:p w:rsidR="00156EF2" w:rsidRDefault="00156EF2">
      <w:pPr>
        <w:tabs>
          <w:tab w:val="left" w:pos="567"/>
          <w:tab w:val="left" w:pos="993"/>
          <w:tab w:val="left" w:pos="1418"/>
          <w:tab w:val="left" w:pos="1843"/>
          <w:tab w:val="left" w:pos="2268"/>
        </w:tabs>
        <w:ind w:left="567" w:hanging="567"/>
        <w:rPr>
          <w:sz w:val="22"/>
        </w:rPr>
      </w:pPr>
    </w:p>
    <w:p w:rsidR="00156EF2" w:rsidRDefault="00156EF2">
      <w:pPr>
        <w:tabs>
          <w:tab w:val="left" w:pos="567"/>
          <w:tab w:val="left" w:pos="993"/>
          <w:tab w:val="left" w:pos="1418"/>
          <w:tab w:val="left" w:pos="1843"/>
          <w:tab w:val="left" w:pos="2268"/>
        </w:tabs>
        <w:ind w:left="567" w:hanging="567"/>
      </w:pPr>
      <w:r>
        <w:tab/>
      </w:r>
      <w:r>
        <w:rPr>
          <w:b/>
        </w:rPr>
        <w:t>c.</w:t>
      </w:r>
      <w:r>
        <w:rPr>
          <w:b/>
        </w:rPr>
        <w:tab/>
        <w:t>(2 marks)</w:t>
      </w:r>
      <w:r>
        <w:t xml:space="preserve"> Define sustainable development. </w:t>
      </w:r>
    </w:p>
    <w:p w:rsidR="00156EF2" w:rsidRDefault="00156EF2">
      <w:pPr>
        <w:tabs>
          <w:tab w:val="left" w:pos="567"/>
          <w:tab w:val="left" w:pos="993"/>
          <w:tab w:val="left" w:pos="1418"/>
          <w:tab w:val="left" w:pos="1843"/>
          <w:tab w:val="left" w:pos="2268"/>
        </w:tabs>
        <w:ind w:left="567" w:hanging="567"/>
      </w:pPr>
    </w:p>
    <w:p w:rsidR="00156EF2" w:rsidRDefault="00156EF2">
      <w:pPr>
        <w:tabs>
          <w:tab w:val="left" w:pos="567"/>
          <w:tab w:val="left" w:pos="993"/>
          <w:tab w:val="left" w:pos="1418"/>
          <w:tab w:val="left" w:pos="1843"/>
          <w:tab w:val="left" w:pos="2268"/>
        </w:tabs>
        <w:ind w:left="567"/>
        <w:rPr>
          <w:rFonts w:ascii="Arial" w:hAnsi="Arial"/>
          <w:sz w:val="22"/>
        </w:rPr>
      </w:pPr>
      <w:r>
        <w:rPr>
          <w:rFonts w:ascii="Arial" w:hAnsi="Arial"/>
          <w:b/>
          <w:sz w:val="22"/>
        </w:rPr>
        <w:t>Answer:</w:t>
      </w:r>
      <w:r>
        <w:rPr>
          <w:rFonts w:ascii="Arial" w:hAnsi="Arial"/>
          <w:sz w:val="22"/>
        </w:rPr>
        <w:t xml:space="preserve"> </w:t>
      </w:r>
    </w:p>
    <w:p w:rsidR="00156EF2" w:rsidRDefault="00156EF2">
      <w:pPr>
        <w:tabs>
          <w:tab w:val="left" w:pos="567"/>
          <w:tab w:val="left" w:pos="993"/>
          <w:tab w:val="left" w:pos="1418"/>
          <w:tab w:val="left" w:pos="1843"/>
          <w:tab w:val="left" w:pos="2268"/>
        </w:tabs>
        <w:ind w:left="567"/>
        <w:rPr>
          <w:rFonts w:ascii="Arial" w:hAnsi="Arial"/>
          <w:sz w:val="22"/>
        </w:rPr>
      </w:pPr>
    </w:p>
    <w:p w:rsidR="00156EF2" w:rsidRDefault="00156EF2">
      <w:pPr>
        <w:tabs>
          <w:tab w:val="left" w:pos="567"/>
          <w:tab w:val="left" w:pos="993"/>
          <w:tab w:val="left" w:pos="1418"/>
          <w:tab w:val="left" w:pos="1843"/>
          <w:tab w:val="left" w:pos="2268"/>
        </w:tabs>
        <w:ind w:left="993"/>
        <w:rPr>
          <w:rFonts w:ascii="Arial" w:hAnsi="Arial"/>
          <w:sz w:val="22"/>
        </w:rPr>
      </w:pPr>
      <w:r>
        <w:rPr>
          <w:rFonts w:ascii="Arial" w:hAnsi="Arial"/>
          <w:sz w:val="22"/>
        </w:rPr>
        <w:t xml:space="preserve">Development that satisfies our current needs without compromising the future availability of natural resources or future quality of life. </w:t>
      </w:r>
    </w:p>
    <w:p w:rsidR="00156EF2" w:rsidRDefault="00156EF2">
      <w:pPr>
        <w:tabs>
          <w:tab w:val="left" w:pos="567"/>
          <w:tab w:val="left" w:pos="993"/>
          <w:tab w:val="left" w:pos="1418"/>
          <w:tab w:val="left" w:pos="1843"/>
          <w:tab w:val="left" w:pos="2268"/>
        </w:tabs>
        <w:ind w:left="993"/>
        <w:rPr>
          <w:rFonts w:ascii="Arial" w:hAnsi="Arial"/>
          <w:sz w:val="22"/>
        </w:rPr>
      </w:pPr>
      <w:r>
        <w:rPr>
          <w:rFonts w:ascii="Arial" w:hAnsi="Arial"/>
          <w:sz w:val="22"/>
        </w:rPr>
        <w:lastRenderedPageBreak/>
        <w:t xml:space="preserve">(OR) </w:t>
      </w:r>
    </w:p>
    <w:p w:rsidR="00156EF2" w:rsidRDefault="00156EF2">
      <w:pPr>
        <w:tabs>
          <w:tab w:val="left" w:pos="567"/>
          <w:tab w:val="left" w:pos="993"/>
          <w:tab w:val="left" w:pos="1418"/>
          <w:tab w:val="left" w:pos="1843"/>
          <w:tab w:val="left" w:pos="2268"/>
        </w:tabs>
        <w:ind w:left="993"/>
        <w:rPr>
          <w:rFonts w:ascii="Arial" w:hAnsi="Arial"/>
          <w:sz w:val="22"/>
        </w:rPr>
      </w:pPr>
      <w:r>
        <w:rPr>
          <w:rFonts w:ascii="Arial" w:hAnsi="Arial"/>
          <w:sz w:val="22"/>
        </w:rPr>
        <w:t>Development that maximizes economic, social, and environmental goals.</w:t>
      </w:r>
    </w:p>
    <w:p w:rsidR="00156EF2" w:rsidRDefault="00156EF2">
      <w:pPr>
        <w:tabs>
          <w:tab w:val="left" w:pos="567"/>
          <w:tab w:val="left" w:pos="993"/>
          <w:tab w:val="left" w:pos="1418"/>
          <w:tab w:val="left" w:pos="1843"/>
          <w:tab w:val="left" w:pos="2268"/>
        </w:tabs>
        <w:ind w:left="567" w:hanging="567"/>
      </w:pPr>
    </w:p>
    <w:p w:rsidR="00156EF2" w:rsidRDefault="00156EF2">
      <w:pPr>
        <w:tabs>
          <w:tab w:val="left" w:pos="567"/>
          <w:tab w:val="left" w:pos="993"/>
          <w:tab w:val="left" w:pos="1418"/>
          <w:tab w:val="left" w:pos="1843"/>
          <w:tab w:val="left" w:pos="2268"/>
        </w:tabs>
        <w:ind w:left="567" w:hanging="567"/>
      </w:pPr>
      <w:r>
        <w:tab/>
      </w:r>
      <w:r>
        <w:rPr>
          <w:b/>
        </w:rPr>
        <w:t>d.</w:t>
      </w:r>
      <w:r>
        <w:rPr>
          <w:b/>
        </w:rPr>
        <w:tab/>
        <w:t>(2 marks)</w:t>
      </w:r>
      <w:r>
        <w:t xml:space="preserve"> What is the difference between a hypothesis and a theory?</w:t>
      </w:r>
    </w:p>
    <w:p w:rsidR="00156EF2" w:rsidRDefault="00156EF2">
      <w:pPr>
        <w:tabs>
          <w:tab w:val="left" w:pos="567"/>
          <w:tab w:val="left" w:pos="993"/>
          <w:tab w:val="left" w:pos="1418"/>
          <w:tab w:val="left" w:pos="1843"/>
          <w:tab w:val="left" w:pos="2268"/>
        </w:tabs>
        <w:ind w:left="567" w:hanging="567"/>
      </w:pPr>
    </w:p>
    <w:p w:rsidR="00156EF2" w:rsidRDefault="00156EF2">
      <w:pPr>
        <w:tabs>
          <w:tab w:val="left" w:pos="567"/>
          <w:tab w:val="left" w:pos="993"/>
          <w:tab w:val="left" w:pos="1418"/>
          <w:tab w:val="left" w:pos="1843"/>
          <w:tab w:val="left" w:pos="2268"/>
        </w:tabs>
        <w:ind w:left="567"/>
        <w:rPr>
          <w:rFonts w:ascii="Arial" w:hAnsi="Arial"/>
          <w:sz w:val="22"/>
        </w:rPr>
      </w:pPr>
      <w:r>
        <w:rPr>
          <w:rFonts w:ascii="Arial" w:hAnsi="Arial"/>
          <w:b/>
          <w:sz w:val="22"/>
        </w:rPr>
        <w:t>Answer:</w:t>
      </w:r>
      <w:r>
        <w:rPr>
          <w:rFonts w:ascii="Arial" w:hAnsi="Arial"/>
          <w:sz w:val="22"/>
        </w:rPr>
        <w:t xml:space="preserve"> 1 mark for hypothesis; 1 mark for theory (preferably contrasting one with the other)</w:t>
      </w:r>
    </w:p>
    <w:p w:rsidR="00156EF2" w:rsidRDefault="00156EF2">
      <w:pPr>
        <w:tabs>
          <w:tab w:val="left" w:pos="567"/>
          <w:tab w:val="left" w:pos="993"/>
          <w:tab w:val="left" w:pos="1418"/>
          <w:tab w:val="left" w:pos="1843"/>
          <w:tab w:val="left" w:pos="2268"/>
        </w:tabs>
        <w:ind w:left="567"/>
        <w:rPr>
          <w:rFonts w:ascii="Arial" w:hAnsi="Arial"/>
          <w:sz w:val="22"/>
        </w:rPr>
      </w:pPr>
    </w:p>
    <w:p w:rsidR="00156EF2" w:rsidRDefault="00156EF2">
      <w:pPr>
        <w:tabs>
          <w:tab w:val="left" w:pos="567"/>
          <w:tab w:val="left" w:pos="993"/>
          <w:tab w:val="left" w:pos="1418"/>
          <w:tab w:val="left" w:pos="1843"/>
          <w:tab w:val="left" w:pos="2268"/>
        </w:tabs>
        <w:ind w:left="993"/>
      </w:pPr>
      <w:r>
        <w:rPr>
          <w:rFonts w:ascii="Arial" w:hAnsi="Arial"/>
          <w:sz w:val="22"/>
        </w:rPr>
        <w:t xml:space="preserve">A hypothesis is an </w:t>
      </w:r>
      <w:r>
        <w:rPr>
          <w:rFonts w:ascii="Arial" w:hAnsi="Arial"/>
          <w:sz w:val="22"/>
          <w:u w:val="single"/>
        </w:rPr>
        <w:t>educated guess</w:t>
      </w:r>
      <w:r>
        <w:rPr>
          <w:rFonts w:ascii="Arial" w:hAnsi="Arial"/>
          <w:sz w:val="22"/>
        </w:rPr>
        <w:t xml:space="preserve"> that explains a phenomenon or answers a scientific question. In contrast, a theory is a </w:t>
      </w:r>
      <w:r>
        <w:rPr>
          <w:rFonts w:ascii="Arial" w:hAnsi="Arial"/>
          <w:sz w:val="22"/>
          <w:u w:val="single"/>
        </w:rPr>
        <w:t>widely accepted, well-tested explanation</w:t>
      </w:r>
      <w:r>
        <w:rPr>
          <w:rFonts w:ascii="Arial" w:hAnsi="Arial"/>
          <w:sz w:val="22"/>
        </w:rPr>
        <w:t xml:space="preserve"> that has been extensively validated by a great amount of research.</w:t>
      </w:r>
    </w:p>
    <w:p w:rsidR="0090078E" w:rsidRDefault="0090078E">
      <w:pPr>
        <w:tabs>
          <w:tab w:val="left" w:pos="567"/>
          <w:tab w:val="left" w:pos="993"/>
          <w:tab w:val="left" w:pos="1418"/>
          <w:tab w:val="left" w:pos="1843"/>
          <w:tab w:val="left" w:pos="2268"/>
        </w:tabs>
      </w:pPr>
    </w:p>
    <w:p w:rsidR="00156EF2" w:rsidRDefault="00156EF2">
      <w:pPr>
        <w:tabs>
          <w:tab w:val="left" w:pos="567"/>
          <w:tab w:val="left" w:pos="993"/>
          <w:tab w:val="left" w:pos="1418"/>
          <w:tab w:val="left" w:pos="1843"/>
          <w:tab w:val="left" w:pos="2268"/>
        </w:tabs>
      </w:pPr>
      <w:r>
        <w:rPr>
          <w:b/>
          <w:sz w:val="28"/>
          <w:szCs w:val="28"/>
        </w:rPr>
        <w:t>2.</w:t>
      </w:r>
      <w:r>
        <w:tab/>
      </w:r>
      <w:r>
        <w:rPr>
          <w:b/>
        </w:rPr>
        <w:t>a.</w:t>
      </w:r>
      <w:r>
        <w:rPr>
          <w:b/>
        </w:rPr>
        <w:tab/>
        <w:t>(3 marks)</w:t>
      </w:r>
      <w:r>
        <w:t xml:space="preserve"> Fill in the spaces indicating the three major zones or layers of Earth.</w:t>
      </w:r>
      <w:r>
        <w:rPr>
          <w:noProof/>
        </w:rPr>
        <w:t xml:space="preserve"> </w:t>
      </w:r>
    </w:p>
    <w:p w:rsidR="00156EF2" w:rsidRDefault="00156EF2">
      <w:pPr>
        <w:tabs>
          <w:tab w:val="left" w:pos="567"/>
          <w:tab w:val="left" w:pos="993"/>
          <w:tab w:val="left" w:pos="1418"/>
          <w:tab w:val="left" w:pos="1843"/>
          <w:tab w:val="left" w:pos="2268"/>
        </w:tabs>
        <w:ind w:left="567" w:hanging="567"/>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61" type="#_x0000_t75" style="position:absolute;left:0;text-align:left;margin-left:6.75pt;margin-top:.45pt;width:313.5pt;height:235.15pt;z-index:-251663360" wrapcoords="-56 0 -56 21525 21600 21525 21600 0 -56 0">
            <v:imagedata r:id="rId7" o:title="differentiated earth"/>
            <w10:wrap type="tight"/>
          </v:shape>
        </w:pict>
      </w:r>
    </w:p>
    <w:p w:rsidR="00156EF2" w:rsidRDefault="00156EF2">
      <w:pPr>
        <w:tabs>
          <w:tab w:val="left" w:pos="567"/>
          <w:tab w:val="left" w:pos="993"/>
          <w:tab w:val="left" w:pos="1418"/>
          <w:tab w:val="left" w:pos="1843"/>
          <w:tab w:val="left" w:pos="2268"/>
        </w:tabs>
        <w:ind w:left="567" w:hanging="567"/>
      </w:pPr>
    </w:p>
    <w:p w:rsidR="00156EF2" w:rsidRDefault="00156EF2">
      <w:pPr>
        <w:tabs>
          <w:tab w:val="left" w:pos="567"/>
          <w:tab w:val="left" w:pos="993"/>
          <w:tab w:val="left" w:pos="1418"/>
          <w:tab w:val="left" w:pos="1843"/>
          <w:tab w:val="left" w:pos="2268"/>
        </w:tabs>
        <w:ind w:left="567" w:hanging="567"/>
        <w:rPr>
          <w:rFonts w:ascii="Arial Rounded MT Bold" w:hAnsi="Arial Rounded MT Bold"/>
          <w:sz w:val="28"/>
          <w:szCs w:val="28"/>
        </w:rPr>
      </w:pPr>
    </w:p>
    <w:p w:rsidR="00156EF2" w:rsidRDefault="00156EF2">
      <w:pPr>
        <w:tabs>
          <w:tab w:val="left" w:pos="567"/>
          <w:tab w:val="left" w:pos="993"/>
          <w:tab w:val="left" w:pos="1418"/>
          <w:tab w:val="left" w:pos="1843"/>
          <w:tab w:val="left" w:pos="2268"/>
        </w:tabs>
        <w:ind w:left="567" w:hanging="567"/>
        <w:rPr>
          <w:rFonts w:ascii="Arial Rounded MT Bold" w:hAnsi="Arial Rounded MT Bold"/>
          <w:sz w:val="28"/>
          <w:szCs w:val="28"/>
        </w:rPr>
      </w:pPr>
      <w:r>
        <w:rPr>
          <w:rFonts w:ascii="Arial Rounded MT Bold" w:hAnsi="Arial Rounded MT Bold"/>
          <w:noProof/>
          <w:sz w:val="28"/>
          <w:szCs w:val="28"/>
          <w:lang w:val="en-US"/>
        </w:rPr>
        <w:pict>
          <v:shapetype id="_x0000_t202" coordsize="21600,21600" o:spt="202" path="m,l,21600r21600,l21600,xe">
            <v:stroke joinstyle="miter"/>
            <v:path gradientshapeok="t" o:connecttype="rect"/>
          </v:shapetype>
          <v:shape id="_x0000_s1066" type="#_x0000_t202" style="position:absolute;left:0;text-align:left;margin-left:-141pt;margin-top:1.5pt;width:71.95pt;height:1in;z-index:251654144" filled="f" stroked="f">
            <v:textbox style="mso-next-textbox:#_x0000_s1066">
              <w:txbxContent>
                <w:p w:rsidR="00156EF2" w:rsidRDefault="00156EF2">
                  <w:pPr>
                    <w:rPr>
                      <w:rFonts w:ascii="Arial Rounded MT Bold" w:hAnsi="Arial Rounded MT Bold"/>
                      <w:sz w:val="32"/>
                      <w:szCs w:val="32"/>
                      <w:lang w:val="en-US"/>
                    </w:rPr>
                  </w:pPr>
                  <w:r>
                    <w:rPr>
                      <w:rFonts w:ascii="Arial Rounded MT Bold" w:hAnsi="Arial Rounded MT Bold"/>
                      <w:sz w:val="32"/>
                      <w:szCs w:val="32"/>
                      <w:lang w:val="en-US"/>
                    </w:rPr>
                    <w:t>A</w:t>
                  </w:r>
                </w:p>
              </w:txbxContent>
            </v:textbox>
          </v:shape>
        </w:pict>
      </w:r>
      <w:r>
        <w:rPr>
          <w:rFonts w:ascii="Arial Rounded MT Bold" w:hAnsi="Arial Rounded MT Bold"/>
          <w:sz w:val="28"/>
          <w:szCs w:val="28"/>
        </w:rPr>
        <w:t>A = _________________</w:t>
      </w:r>
    </w:p>
    <w:p w:rsidR="00156EF2" w:rsidRDefault="00156EF2">
      <w:pPr>
        <w:tabs>
          <w:tab w:val="left" w:pos="567"/>
          <w:tab w:val="left" w:pos="993"/>
          <w:tab w:val="left" w:pos="1418"/>
          <w:tab w:val="left" w:pos="1843"/>
          <w:tab w:val="left" w:pos="2268"/>
        </w:tabs>
        <w:ind w:left="567" w:hanging="567"/>
        <w:rPr>
          <w:rFonts w:ascii="Arial Rounded MT Bold" w:hAnsi="Arial Rounded MT Bold"/>
          <w:sz w:val="28"/>
          <w:szCs w:val="28"/>
        </w:rPr>
      </w:pPr>
    </w:p>
    <w:p w:rsidR="00156EF2" w:rsidRDefault="00156EF2">
      <w:pPr>
        <w:tabs>
          <w:tab w:val="left" w:pos="567"/>
          <w:tab w:val="left" w:pos="993"/>
          <w:tab w:val="left" w:pos="1418"/>
          <w:tab w:val="left" w:pos="1843"/>
          <w:tab w:val="left" w:pos="2268"/>
        </w:tabs>
        <w:ind w:left="567" w:hanging="567"/>
        <w:rPr>
          <w:rFonts w:ascii="Arial Rounded MT Bold" w:hAnsi="Arial Rounded MT Bold"/>
          <w:sz w:val="28"/>
          <w:szCs w:val="28"/>
        </w:rPr>
      </w:pPr>
      <w:r>
        <w:rPr>
          <w:rFonts w:ascii="Arial Rounded MT Bold" w:hAnsi="Arial Rounded MT Bold"/>
          <w:sz w:val="28"/>
          <w:szCs w:val="28"/>
        </w:rPr>
        <w:t>B = _________________</w:t>
      </w:r>
    </w:p>
    <w:p w:rsidR="00156EF2" w:rsidRDefault="00156EF2">
      <w:pPr>
        <w:tabs>
          <w:tab w:val="left" w:pos="567"/>
          <w:tab w:val="left" w:pos="993"/>
          <w:tab w:val="left" w:pos="1418"/>
          <w:tab w:val="left" w:pos="1843"/>
          <w:tab w:val="left" w:pos="2268"/>
        </w:tabs>
        <w:ind w:left="567" w:hanging="567"/>
        <w:rPr>
          <w:rFonts w:ascii="Arial Rounded MT Bold" w:hAnsi="Arial Rounded MT Bold"/>
          <w:sz w:val="28"/>
          <w:szCs w:val="28"/>
        </w:rPr>
      </w:pPr>
      <w:r>
        <w:rPr>
          <w:noProof/>
          <w:lang w:val="en-US"/>
        </w:rPr>
        <w:pict>
          <v:shape id="_x0000_s1067" type="#_x0000_t202" style="position:absolute;left:0;text-align:left;margin-left:-166.5pt;margin-top:6.15pt;width:71.95pt;height:1in;z-index:251655168" filled="f" stroked="f">
            <v:textbox style="mso-next-textbox:#_x0000_s1067">
              <w:txbxContent>
                <w:p w:rsidR="00156EF2" w:rsidRDefault="00156EF2">
                  <w:pPr>
                    <w:rPr>
                      <w:rFonts w:ascii="Arial Rounded MT Bold" w:hAnsi="Arial Rounded MT Bold"/>
                      <w:sz w:val="32"/>
                      <w:szCs w:val="32"/>
                      <w:lang w:val="en-US"/>
                    </w:rPr>
                  </w:pPr>
                  <w:r>
                    <w:rPr>
                      <w:rFonts w:ascii="Arial Rounded MT Bold" w:hAnsi="Arial Rounded MT Bold"/>
                      <w:sz w:val="32"/>
                      <w:szCs w:val="32"/>
                      <w:lang w:val="en-US"/>
                    </w:rPr>
                    <w:t>B</w:t>
                  </w:r>
                </w:p>
              </w:txbxContent>
            </v:textbox>
          </v:shape>
        </w:pict>
      </w:r>
    </w:p>
    <w:p w:rsidR="00156EF2" w:rsidRDefault="00156EF2">
      <w:pPr>
        <w:tabs>
          <w:tab w:val="left" w:pos="567"/>
          <w:tab w:val="left" w:pos="993"/>
          <w:tab w:val="left" w:pos="1418"/>
          <w:tab w:val="left" w:pos="1843"/>
          <w:tab w:val="left" w:pos="2268"/>
        </w:tabs>
        <w:ind w:left="567" w:hanging="567"/>
        <w:rPr>
          <w:rFonts w:ascii="Arial Rounded MT Bold" w:hAnsi="Arial Rounded MT Bold"/>
          <w:sz w:val="28"/>
          <w:szCs w:val="28"/>
        </w:rPr>
      </w:pPr>
      <w:r>
        <w:rPr>
          <w:rFonts w:ascii="Arial Rounded MT Bold" w:hAnsi="Arial Rounded MT Bold"/>
          <w:sz w:val="28"/>
          <w:szCs w:val="28"/>
        </w:rPr>
        <w:t>C = _________________</w:t>
      </w:r>
    </w:p>
    <w:p w:rsidR="00156EF2" w:rsidRDefault="00156EF2">
      <w:pPr>
        <w:tabs>
          <w:tab w:val="left" w:pos="567"/>
          <w:tab w:val="left" w:pos="993"/>
          <w:tab w:val="left" w:pos="1418"/>
          <w:tab w:val="left" w:pos="1843"/>
          <w:tab w:val="left" w:pos="2268"/>
        </w:tabs>
        <w:ind w:left="567" w:hanging="567"/>
        <w:rPr>
          <w:rFonts w:ascii="Arial Rounded MT Bold" w:hAnsi="Arial Rounded MT Bold"/>
          <w:sz w:val="28"/>
          <w:szCs w:val="28"/>
        </w:rPr>
      </w:pPr>
    </w:p>
    <w:p w:rsidR="00156EF2" w:rsidRDefault="00156EF2">
      <w:pPr>
        <w:tabs>
          <w:tab w:val="left" w:pos="567"/>
          <w:tab w:val="left" w:pos="993"/>
          <w:tab w:val="left" w:pos="1418"/>
          <w:tab w:val="left" w:pos="1843"/>
          <w:tab w:val="left" w:pos="2268"/>
        </w:tabs>
        <w:ind w:left="567" w:hanging="567"/>
      </w:pPr>
    </w:p>
    <w:p w:rsidR="00156EF2" w:rsidRDefault="00156EF2">
      <w:pPr>
        <w:tabs>
          <w:tab w:val="left" w:pos="567"/>
          <w:tab w:val="left" w:pos="993"/>
          <w:tab w:val="left" w:pos="1418"/>
          <w:tab w:val="left" w:pos="1843"/>
          <w:tab w:val="left" w:pos="2268"/>
        </w:tabs>
        <w:ind w:left="567" w:hanging="567"/>
      </w:pPr>
      <w:r>
        <w:tab/>
      </w:r>
    </w:p>
    <w:p w:rsidR="00156EF2" w:rsidRDefault="00156EF2">
      <w:pPr>
        <w:tabs>
          <w:tab w:val="left" w:pos="567"/>
          <w:tab w:val="left" w:pos="993"/>
          <w:tab w:val="left" w:pos="1418"/>
          <w:tab w:val="left" w:pos="1843"/>
          <w:tab w:val="left" w:pos="2268"/>
        </w:tabs>
        <w:ind w:left="567" w:hanging="567"/>
      </w:pPr>
    </w:p>
    <w:p w:rsidR="00156EF2" w:rsidRDefault="00156EF2">
      <w:pPr>
        <w:tabs>
          <w:tab w:val="left" w:pos="567"/>
          <w:tab w:val="left" w:pos="993"/>
          <w:tab w:val="left" w:pos="1418"/>
          <w:tab w:val="left" w:pos="1843"/>
          <w:tab w:val="left" w:pos="2268"/>
        </w:tabs>
        <w:ind w:left="567" w:hanging="567"/>
      </w:pPr>
    </w:p>
    <w:p w:rsidR="00156EF2" w:rsidRDefault="00156EF2">
      <w:pPr>
        <w:tabs>
          <w:tab w:val="left" w:pos="567"/>
          <w:tab w:val="left" w:pos="993"/>
          <w:tab w:val="left" w:pos="1418"/>
          <w:tab w:val="left" w:pos="1843"/>
          <w:tab w:val="left" w:pos="2268"/>
        </w:tabs>
        <w:ind w:left="567" w:hanging="567"/>
      </w:pPr>
      <w:r>
        <w:rPr>
          <w:noProof/>
          <w:lang w:val="en-US"/>
        </w:rPr>
        <w:pict>
          <v:shape id="_x0000_s1068" type="#_x0000_t202" style="position:absolute;left:0;text-align:left;margin-left:-121.5pt;margin-top:12.75pt;width:71.95pt;height:30pt;z-index:251656192" filled="f" stroked="f">
            <v:textbox style="mso-next-textbox:#_x0000_s1068">
              <w:txbxContent>
                <w:p w:rsidR="00156EF2" w:rsidRDefault="00156EF2">
                  <w:pPr>
                    <w:rPr>
                      <w:rFonts w:ascii="Arial Rounded MT Bold" w:hAnsi="Arial Rounded MT Bold"/>
                      <w:sz w:val="32"/>
                      <w:szCs w:val="32"/>
                      <w:lang w:val="en-US"/>
                    </w:rPr>
                  </w:pPr>
                  <w:r>
                    <w:rPr>
                      <w:rFonts w:ascii="Arial Rounded MT Bold" w:hAnsi="Arial Rounded MT Bold"/>
                      <w:sz w:val="32"/>
                      <w:szCs w:val="32"/>
                      <w:lang w:val="en-US"/>
                    </w:rPr>
                    <w:t>C</w:t>
                  </w:r>
                </w:p>
              </w:txbxContent>
            </v:textbox>
          </v:shape>
        </w:pict>
      </w:r>
    </w:p>
    <w:p w:rsidR="00156EF2" w:rsidRDefault="00156EF2">
      <w:pPr>
        <w:tabs>
          <w:tab w:val="left" w:pos="567"/>
          <w:tab w:val="left" w:pos="993"/>
          <w:tab w:val="left" w:pos="1418"/>
          <w:tab w:val="left" w:pos="1843"/>
          <w:tab w:val="left" w:pos="2268"/>
        </w:tabs>
        <w:ind w:left="567" w:hanging="567"/>
      </w:pPr>
    </w:p>
    <w:p w:rsidR="00156EF2" w:rsidRDefault="00156EF2">
      <w:pPr>
        <w:tabs>
          <w:tab w:val="left" w:pos="567"/>
          <w:tab w:val="left" w:pos="993"/>
          <w:tab w:val="left" w:pos="1418"/>
          <w:tab w:val="left" w:pos="1843"/>
          <w:tab w:val="left" w:pos="2268"/>
        </w:tabs>
        <w:ind w:left="567" w:hanging="567"/>
      </w:pPr>
    </w:p>
    <w:p w:rsidR="00156EF2" w:rsidRDefault="00156EF2">
      <w:pPr>
        <w:tabs>
          <w:tab w:val="left" w:pos="567"/>
          <w:tab w:val="left" w:pos="993"/>
          <w:tab w:val="left" w:pos="1418"/>
          <w:tab w:val="left" w:pos="1843"/>
          <w:tab w:val="left" w:pos="2268"/>
        </w:tabs>
        <w:ind w:left="567" w:hanging="567"/>
      </w:pPr>
    </w:p>
    <w:p w:rsidR="00156EF2" w:rsidRDefault="00156EF2">
      <w:pPr>
        <w:tabs>
          <w:tab w:val="left" w:pos="567"/>
          <w:tab w:val="left" w:pos="993"/>
          <w:tab w:val="left" w:pos="1418"/>
          <w:tab w:val="left" w:pos="1843"/>
          <w:tab w:val="left" w:pos="2268"/>
        </w:tabs>
        <w:ind w:left="567" w:hanging="567"/>
        <w:rPr>
          <w:rFonts w:ascii="Arial" w:hAnsi="Arial" w:cs="Arial"/>
          <w:sz w:val="22"/>
          <w:szCs w:val="22"/>
        </w:rPr>
      </w:pPr>
      <w:r>
        <w:tab/>
      </w:r>
      <w:r>
        <w:rPr>
          <w:rFonts w:ascii="Arial" w:hAnsi="Arial" w:cs="Arial"/>
          <w:b/>
          <w:sz w:val="22"/>
          <w:szCs w:val="22"/>
        </w:rPr>
        <w:t>Answer:</w:t>
      </w:r>
      <w:r>
        <w:rPr>
          <w:rFonts w:ascii="Arial" w:hAnsi="Arial" w:cs="Arial"/>
          <w:sz w:val="22"/>
          <w:szCs w:val="22"/>
        </w:rPr>
        <w:t xml:space="preserve"> 1 mark for each</w:t>
      </w:r>
    </w:p>
    <w:p w:rsidR="00156EF2" w:rsidRDefault="00156EF2">
      <w:pPr>
        <w:tabs>
          <w:tab w:val="left" w:pos="567"/>
          <w:tab w:val="left" w:pos="993"/>
          <w:tab w:val="left" w:pos="1418"/>
          <w:tab w:val="left" w:pos="1843"/>
          <w:tab w:val="left" w:pos="2268"/>
        </w:tabs>
        <w:ind w:left="567" w:hanging="567"/>
        <w:rPr>
          <w:rFonts w:ascii="Arial" w:hAnsi="Arial" w:cs="Arial"/>
          <w:sz w:val="22"/>
          <w:szCs w:val="22"/>
        </w:rPr>
      </w:pPr>
    </w:p>
    <w:p w:rsidR="00156EF2" w:rsidRDefault="00156EF2">
      <w:pPr>
        <w:tabs>
          <w:tab w:val="left" w:pos="567"/>
          <w:tab w:val="left" w:pos="993"/>
          <w:tab w:val="left" w:pos="1418"/>
          <w:tab w:val="left" w:pos="1843"/>
          <w:tab w:val="left" w:pos="2268"/>
        </w:tabs>
        <w:ind w:left="1134" w:hanging="567"/>
        <w:rPr>
          <w:rFonts w:ascii="Arial" w:hAnsi="Arial" w:cs="Arial"/>
          <w:sz w:val="22"/>
          <w:szCs w:val="22"/>
        </w:rPr>
      </w:pPr>
      <w:r>
        <w:rPr>
          <w:rFonts w:ascii="Arial" w:hAnsi="Arial" w:cs="Arial"/>
          <w:sz w:val="22"/>
          <w:szCs w:val="22"/>
        </w:rPr>
        <w:tab/>
        <w:t>A = Mantle</w:t>
      </w:r>
    </w:p>
    <w:p w:rsidR="00156EF2" w:rsidRDefault="00156EF2">
      <w:pPr>
        <w:tabs>
          <w:tab w:val="left" w:pos="567"/>
          <w:tab w:val="left" w:pos="993"/>
          <w:tab w:val="left" w:pos="1418"/>
          <w:tab w:val="left" w:pos="1843"/>
          <w:tab w:val="left" w:pos="2268"/>
        </w:tabs>
        <w:ind w:left="1134" w:hanging="567"/>
        <w:rPr>
          <w:rFonts w:ascii="Arial" w:hAnsi="Arial" w:cs="Arial"/>
          <w:sz w:val="22"/>
          <w:szCs w:val="22"/>
        </w:rPr>
      </w:pPr>
      <w:r>
        <w:rPr>
          <w:rFonts w:ascii="Arial" w:hAnsi="Arial" w:cs="Arial"/>
          <w:sz w:val="22"/>
          <w:szCs w:val="22"/>
        </w:rPr>
        <w:tab/>
        <w:t>B = Core</w:t>
      </w:r>
    </w:p>
    <w:p w:rsidR="00156EF2" w:rsidRDefault="00156EF2">
      <w:pPr>
        <w:tabs>
          <w:tab w:val="left" w:pos="567"/>
          <w:tab w:val="left" w:pos="993"/>
          <w:tab w:val="left" w:pos="1418"/>
          <w:tab w:val="left" w:pos="1843"/>
          <w:tab w:val="left" w:pos="2268"/>
        </w:tabs>
        <w:ind w:left="1134" w:hanging="567"/>
        <w:rPr>
          <w:rFonts w:ascii="Arial" w:hAnsi="Arial" w:cs="Arial"/>
          <w:sz w:val="22"/>
          <w:szCs w:val="22"/>
        </w:rPr>
      </w:pPr>
      <w:r>
        <w:rPr>
          <w:rFonts w:ascii="Arial" w:hAnsi="Arial" w:cs="Arial"/>
          <w:sz w:val="22"/>
          <w:szCs w:val="22"/>
        </w:rPr>
        <w:tab/>
        <w:t>C = Crust (“Lithosphere” also accepted for full marks)</w:t>
      </w:r>
    </w:p>
    <w:p w:rsidR="00156EF2" w:rsidRDefault="00156EF2">
      <w:pPr>
        <w:tabs>
          <w:tab w:val="left" w:pos="567"/>
          <w:tab w:val="left" w:pos="993"/>
          <w:tab w:val="left" w:pos="1418"/>
          <w:tab w:val="left" w:pos="1843"/>
          <w:tab w:val="left" w:pos="2268"/>
        </w:tabs>
        <w:ind w:left="567" w:hanging="567"/>
      </w:pPr>
    </w:p>
    <w:p w:rsidR="00156EF2" w:rsidRDefault="00156EF2">
      <w:pPr>
        <w:tabs>
          <w:tab w:val="left" w:pos="567"/>
          <w:tab w:val="left" w:pos="993"/>
          <w:tab w:val="left" w:pos="1418"/>
          <w:tab w:val="left" w:pos="1843"/>
          <w:tab w:val="left" w:pos="2268"/>
        </w:tabs>
        <w:ind w:left="567" w:hanging="567"/>
      </w:pPr>
    </w:p>
    <w:p w:rsidR="00156EF2" w:rsidRDefault="00156EF2">
      <w:pPr>
        <w:tabs>
          <w:tab w:val="left" w:pos="567"/>
          <w:tab w:val="left" w:pos="993"/>
          <w:tab w:val="left" w:pos="1418"/>
          <w:tab w:val="left" w:pos="1843"/>
          <w:tab w:val="left" w:pos="2268"/>
        </w:tabs>
        <w:ind w:left="567" w:hanging="567"/>
      </w:pPr>
      <w:r>
        <w:tab/>
      </w:r>
      <w:r>
        <w:rPr>
          <w:b/>
        </w:rPr>
        <w:t>b.</w:t>
      </w:r>
      <w:r>
        <w:rPr>
          <w:b/>
        </w:rPr>
        <w:tab/>
        <w:t>(1 mark)</w:t>
      </w:r>
      <w:r>
        <w:t xml:space="preserve"> What is the force in Earth’s mantle that drives the movement of lithospheric plates?</w:t>
      </w:r>
    </w:p>
    <w:p w:rsidR="00156EF2" w:rsidRDefault="00156EF2">
      <w:pPr>
        <w:tabs>
          <w:tab w:val="left" w:pos="567"/>
          <w:tab w:val="left" w:pos="993"/>
          <w:tab w:val="left" w:pos="1418"/>
          <w:tab w:val="left" w:pos="1843"/>
          <w:tab w:val="left" w:pos="2268"/>
        </w:tabs>
        <w:ind w:left="567" w:hanging="567"/>
      </w:pPr>
    </w:p>
    <w:p w:rsidR="00156EF2" w:rsidRDefault="00156EF2">
      <w:pPr>
        <w:tabs>
          <w:tab w:val="left" w:pos="567"/>
          <w:tab w:val="left" w:pos="993"/>
          <w:tab w:val="left" w:pos="1418"/>
          <w:tab w:val="left" w:pos="1843"/>
          <w:tab w:val="left" w:pos="2268"/>
        </w:tabs>
        <w:ind w:left="567"/>
        <w:rPr>
          <w:rFonts w:ascii="Arial" w:hAnsi="Arial"/>
          <w:sz w:val="22"/>
        </w:rPr>
      </w:pPr>
      <w:r>
        <w:rPr>
          <w:rFonts w:ascii="Arial" w:hAnsi="Arial"/>
          <w:b/>
          <w:sz w:val="22"/>
        </w:rPr>
        <w:t>Answer:</w:t>
      </w:r>
      <w:r>
        <w:rPr>
          <w:rFonts w:ascii="Arial" w:hAnsi="Arial"/>
          <w:sz w:val="22"/>
        </w:rPr>
        <w:t xml:space="preserve"> (1 mark) Convection (I can’t think of any other possible ways to phrase this – maybe “thermal motion of rocks” or “fluid dynamic movement of mantle material” would work)</w:t>
      </w:r>
    </w:p>
    <w:p w:rsidR="00156EF2" w:rsidRDefault="00156EF2">
      <w:pPr>
        <w:pStyle w:val="Style1"/>
        <w:widowControl w:val="0"/>
        <w:tabs>
          <w:tab w:val="left" w:pos="-1080"/>
          <w:tab w:val="left" w:pos="567"/>
          <w:tab w:val="left" w:pos="993"/>
          <w:tab w:val="left" w:pos="1418"/>
          <w:tab w:val="left" w:pos="1843"/>
          <w:tab w:val="left" w:pos="2268"/>
        </w:tabs>
        <w:autoSpaceDE w:val="0"/>
        <w:autoSpaceDN w:val="0"/>
        <w:adjustRightInd w:val="0"/>
        <w:ind w:left="567" w:hanging="567"/>
      </w:pPr>
    </w:p>
    <w:p w:rsidR="00156EF2" w:rsidRDefault="00156EF2">
      <w:pPr>
        <w:pStyle w:val="Style1"/>
        <w:widowControl w:val="0"/>
        <w:tabs>
          <w:tab w:val="left" w:pos="-1080"/>
          <w:tab w:val="left" w:pos="567"/>
          <w:tab w:val="left" w:pos="993"/>
          <w:tab w:val="left" w:pos="1418"/>
          <w:tab w:val="left" w:pos="1843"/>
          <w:tab w:val="left" w:pos="2268"/>
        </w:tabs>
        <w:autoSpaceDE w:val="0"/>
        <w:autoSpaceDN w:val="0"/>
        <w:adjustRightInd w:val="0"/>
        <w:ind w:left="567" w:hanging="567"/>
      </w:pPr>
    </w:p>
    <w:p w:rsidR="00156EF2" w:rsidRDefault="00156EF2">
      <w:pPr>
        <w:tabs>
          <w:tab w:val="left" w:pos="567"/>
          <w:tab w:val="left" w:pos="993"/>
          <w:tab w:val="left" w:pos="1418"/>
          <w:tab w:val="left" w:pos="1843"/>
          <w:tab w:val="left" w:pos="2268"/>
        </w:tabs>
        <w:ind w:left="567" w:hanging="567"/>
      </w:pPr>
      <w:r>
        <w:rPr>
          <w:b/>
        </w:rPr>
        <w:tab/>
        <w:t>c.</w:t>
      </w:r>
      <w:r>
        <w:rPr>
          <w:b/>
        </w:rPr>
        <w:tab/>
        <w:t>(2 marks)</w:t>
      </w:r>
      <w:r>
        <w:t xml:space="preserve"> What makes Earth unique as a planet, as far as we know? Please list four things.</w:t>
      </w:r>
    </w:p>
    <w:p w:rsidR="00156EF2" w:rsidRDefault="00156EF2">
      <w:pPr>
        <w:pStyle w:val="Style1"/>
        <w:widowControl w:val="0"/>
        <w:tabs>
          <w:tab w:val="left" w:pos="-1080"/>
          <w:tab w:val="left" w:pos="567"/>
          <w:tab w:val="left" w:pos="993"/>
          <w:tab w:val="left" w:pos="1418"/>
          <w:tab w:val="left" w:pos="1843"/>
          <w:tab w:val="left" w:pos="2268"/>
        </w:tabs>
        <w:autoSpaceDE w:val="0"/>
        <w:autoSpaceDN w:val="0"/>
        <w:adjustRightInd w:val="0"/>
        <w:ind w:left="567" w:hanging="567"/>
      </w:pPr>
    </w:p>
    <w:p w:rsidR="00156EF2" w:rsidRDefault="00156EF2">
      <w:pPr>
        <w:tabs>
          <w:tab w:val="left" w:pos="567"/>
          <w:tab w:val="left" w:pos="993"/>
          <w:tab w:val="left" w:pos="1418"/>
          <w:tab w:val="left" w:pos="1843"/>
          <w:tab w:val="left" w:pos="2268"/>
        </w:tabs>
        <w:ind w:left="567"/>
        <w:rPr>
          <w:rFonts w:ascii="Arial" w:hAnsi="Arial"/>
          <w:sz w:val="22"/>
        </w:rPr>
      </w:pPr>
      <w:r>
        <w:rPr>
          <w:rFonts w:ascii="Arial" w:hAnsi="Arial"/>
          <w:b/>
          <w:sz w:val="22"/>
        </w:rPr>
        <w:t>Answer:</w:t>
      </w:r>
      <w:r>
        <w:rPr>
          <w:rFonts w:ascii="Arial" w:hAnsi="Arial"/>
          <w:sz w:val="22"/>
        </w:rPr>
        <w:t xml:space="preserve"> Any </w:t>
      </w:r>
      <w:r>
        <w:rPr>
          <w:rFonts w:ascii="Arial" w:hAnsi="Arial"/>
          <w:sz w:val="22"/>
          <w:u w:val="single"/>
        </w:rPr>
        <w:t>four</w:t>
      </w:r>
      <w:r>
        <w:rPr>
          <w:rFonts w:ascii="Arial" w:hAnsi="Arial"/>
          <w:sz w:val="22"/>
        </w:rPr>
        <w:t xml:space="preserve"> of the following, at 0.5 marks each</w:t>
      </w:r>
    </w:p>
    <w:p w:rsidR="00156EF2" w:rsidRDefault="00156EF2">
      <w:pPr>
        <w:tabs>
          <w:tab w:val="left" w:pos="567"/>
          <w:tab w:val="left" w:pos="993"/>
          <w:tab w:val="left" w:pos="1418"/>
          <w:tab w:val="left" w:pos="1843"/>
          <w:tab w:val="left" w:pos="2268"/>
        </w:tabs>
        <w:ind w:left="567"/>
        <w:rPr>
          <w:rFonts w:ascii="Arial" w:hAnsi="Arial"/>
          <w:sz w:val="22"/>
        </w:rPr>
      </w:pPr>
    </w:p>
    <w:p w:rsidR="00156EF2" w:rsidRDefault="00156EF2">
      <w:pPr>
        <w:numPr>
          <w:ilvl w:val="0"/>
          <w:numId w:val="10"/>
        </w:numPr>
        <w:tabs>
          <w:tab w:val="left" w:pos="567"/>
          <w:tab w:val="left" w:pos="993"/>
          <w:tab w:val="left" w:pos="1418"/>
          <w:tab w:val="left" w:pos="1843"/>
          <w:tab w:val="left" w:pos="2268"/>
        </w:tabs>
        <w:rPr>
          <w:rFonts w:ascii="Arial" w:hAnsi="Arial"/>
          <w:sz w:val="22"/>
        </w:rPr>
      </w:pPr>
      <w:r>
        <w:rPr>
          <w:rFonts w:ascii="Arial" w:hAnsi="Arial"/>
          <w:sz w:val="22"/>
        </w:rPr>
        <w:t xml:space="preserve">nitrogen-and oxygen-rich atmosphere (OR) </w:t>
      </w:r>
      <w:proofErr w:type="gramStart"/>
      <w:r>
        <w:rPr>
          <w:rFonts w:ascii="Arial" w:hAnsi="Arial"/>
          <w:sz w:val="22"/>
        </w:rPr>
        <w:t>particular composition</w:t>
      </w:r>
      <w:proofErr w:type="gramEnd"/>
      <w:r>
        <w:rPr>
          <w:rFonts w:ascii="Arial" w:hAnsi="Arial"/>
          <w:sz w:val="22"/>
        </w:rPr>
        <w:t xml:space="preserve"> of atmosphere (it is NOT sufficient to just say “atmosphere”)</w:t>
      </w:r>
    </w:p>
    <w:p w:rsidR="00156EF2" w:rsidRDefault="00156EF2">
      <w:pPr>
        <w:numPr>
          <w:ilvl w:val="0"/>
          <w:numId w:val="10"/>
        </w:numPr>
        <w:tabs>
          <w:tab w:val="left" w:pos="567"/>
          <w:tab w:val="left" w:pos="993"/>
          <w:tab w:val="left" w:pos="1418"/>
          <w:tab w:val="left" w:pos="1843"/>
          <w:tab w:val="left" w:pos="2268"/>
        </w:tabs>
        <w:rPr>
          <w:rFonts w:ascii="Arial" w:hAnsi="Arial"/>
          <w:sz w:val="22"/>
        </w:rPr>
      </w:pPr>
      <w:r>
        <w:rPr>
          <w:rFonts w:ascii="Arial" w:hAnsi="Arial"/>
          <w:sz w:val="22"/>
        </w:rPr>
        <w:t>existence of water in three forms (solid, liquid, gas) at the surface (it is NOT sufficient to just say “water”)</w:t>
      </w:r>
    </w:p>
    <w:p w:rsidR="00156EF2" w:rsidRDefault="00156EF2">
      <w:pPr>
        <w:numPr>
          <w:ilvl w:val="0"/>
          <w:numId w:val="10"/>
        </w:numPr>
        <w:tabs>
          <w:tab w:val="left" w:pos="567"/>
          <w:tab w:val="left" w:pos="993"/>
          <w:tab w:val="left" w:pos="1418"/>
          <w:tab w:val="left" w:pos="1843"/>
          <w:tab w:val="left" w:pos="2268"/>
        </w:tabs>
        <w:rPr>
          <w:rFonts w:ascii="Arial" w:hAnsi="Arial"/>
          <w:sz w:val="22"/>
        </w:rPr>
      </w:pPr>
      <w:r>
        <w:rPr>
          <w:rFonts w:ascii="Arial" w:hAnsi="Arial"/>
          <w:sz w:val="22"/>
        </w:rPr>
        <w:lastRenderedPageBreak/>
        <w:t>ecosphere (OR) conditions that support life (OR) life-supporting sphere</w:t>
      </w:r>
    </w:p>
    <w:p w:rsidR="00156EF2" w:rsidRDefault="00156EF2">
      <w:pPr>
        <w:numPr>
          <w:ilvl w:val="0"/>
          <w:numId w:val="10"/>
        </w:numPr>
        <w:tabs>
          <w:tab w:val="left" w:pos="567"/>
          <w:tab w:val="left" w:pos="993"/>
          <w:tab w:val="left" w:pos="1418"/>
          <w:tab w:val="left" w:pos="1843"/>
          <w:tab w:val="left" w:pos="2268"/>
        </w:tabs>
        <w:rPr>
          <w:rFonts w:ascii="Arial" w:hAnsi="Arial"/>
          <w:sz w:val="22"/>
        </w:rPr>
      </w:pPr>
      <w:r>
        <w:rPr>
          <w:rFonts w:ascii="Arial" w:hAnsi="Arial"/>
          <w:sz w:val="22"/>
        </w:rPr>
        <w:t>biosphere (OR) existence of life</w:t>
      </w:r>
    </w:p>
    <w:p w:rsidR="00156EF2" w:rsidRDefault="00156EF2">
      <w:pPr>
        <w:numPr>
          <w:ilvl w:val="0"/>
          <w:numId w:val="10"/>
        </w:numPr>
        <w:tabs>
          <w:tab w:val="left" w:pos="567"/>
          <w:tab w:val="left" w:pos="993"/>
          <w:tab w:val="left" w:pos="1418"/>
          <w:tab w:val="left" w:pos="1843"/>
          <w:tab w:val="left" w:pos="2268"/>
        </w:tabs>
        <w:rPr>
          <w:rFonts w:ascii="Arial" w:hAnsi="Arial"/>
          <w:sz w:val="22"/>
        </w:rPr>
      </w:pPr>
      <w:r>
        <w:rPr>
          <w:rFonts w:ascii="Arial" w:hAnsi="Arial"/>
          <w:sz w:val="22"/>
        </w:rPr>
        <w:t>dynamic nature of rock weathering</w:t>
      </w:r>
    </w:p>
    <w:p w:rsidR="00156EF2" w:rsidRDefault="00156EF2">
      <w:pPr>
        <w:numPr>
          <w:ilvl w:val="0"/>
          <w:numId w:val="10"/>
        </w:numPr>
        <w:tabs>
          <w:tab w:val="left" w:pos="567"/>
          <w:tab w:val="left" w:pos="993"/>
          <w:tab w:val="left" w:pos="1418"/>
          <w:tab w:val="left" w:pos="1843"/>
          <w:tab w:val="left" w:pos="2268"/>
        </w:tabs>
        <w:rPr>
          <w:rFonts w:ascii="Arial" w:hAnsi="Arial"/>
          <w:sz w:val="22"/>
        </w:rPr>
      </w:pPr>
      <w:r>
        <w:rPr>
          <w:rFonts w:ascii="Arial" w:hAnsi="Arial"/>
          <w:sz w:val="22"/>
        </w:rPr>
        <w:t>dynamic, multi-component nature of soil</w:t>
      </w:r>
    </w:p>
    <w:p w:rsidR="00156EF2" w:rsidRDefault="00156EF2">
      <w:pPr>
        <w:numPr>
          <w:ilvl w:val="0"/>
          <w:numId w:val="10"/>
        </w:numPr>
        <w:tabs>
          <w:tab w:val="left" w:pos="567"/>
          <w:tab w:val="left" w:pos="993"/>
          <w:tab w:val="left" w:pos="1418"/>
          <w:tab w:val="left" w:pos="1843"/>
          <w:tab w:val="left" w:pos="2268"/>
        </w:tabs>
        <w:rPr>
          <w:rFonts w:ascii="Arial" w:hAnsi="Arial"/>
          <w:sz w:val="22"/>
        </w:rPr>
      </w:pPr>
      <w:r>
        <w:rPr>
          <w:rFonts w:ascii="Arial" w:hAnsi="Arial"/>
          <w:sz w:val="22"/>
        </w:rPr>
        <w:t>dynamic nature of the lithosphere (OR) plate tectonics</w:t>
      </w:r>
    </w:p>
    <w:p w:rsidR="00156EF2" w:rsidRDefault="00156EF2">
      <w:pPr>
        <w:tabs>
          <w:tab w:val="left" w:pos="567"/>
          <w:tab w:val="left" w:pos="993"/>
          <w:tab w:val="left" w:pos="1418"/>
          <w:tab w:val="left" w:pos="1843"/>
          <w:tab w:val="left" w:pos="2268"/>
        </w:tabs>
        <w:ind w:left="567"/>
        <w:rPr>
          <w:rFonts w:ascii="Arial" w:hAnsi="Arial"/>
          <w:sz w:val="22"/>
        </w:rPr>
      </w:pPr>
    </w:p>
    <w:p w:rsidR="00156EF2" w:rsidRDefault="00156EF2">
      <w:pPr>
        <w:tabs>
          <w:tab w:val="left" w:pos="567"/>
          <w:tab w:val="left" w:pos="993"/>
          <w:tab w:val="left" w:pos="1418"/>
          <w:tab w:val="left" w:pos="1843"/>
          <w:tab w:val="left" w:pos="2268"/>
        </w:tabs>
        <w:ind w:left="567"/>
        <w:rPr>
          <w:rFonts w:ascii="Arial" w:hAnsi="Arial"/>
          <w:sz w:val="22"/>
        </w:rPr>
      </w:pPr>
    </w:p>
    <w:p w:rsidR="00156EF2" w:rsidRDefault="00156EF2">
      <w:pPr>
        <w:tabs>
          <w:tab w:val="left" w:pos="567"/>
          <w:tab w:val="left" w:pos="993"/>
          <w:tab w:val="left" w:pos="1418"/>
          <w:tab w:val="left" w:pos="1843"/>
          <w:tab w:val="left" w:pos="2268"/>
        </w:tabs>
        <w:ind w:left="567" w:hanging="567"/>
      </w:pPr>
      <w:r>
        <w:tab/>
      </w:r>
      <w:r>
        <w:rPr>
          <w:b/>
        </w:rPr>
        <w:t>d.</w:t>
      </w:r>
      <w:r>
        <w:rPr>
          <w:b/>
        </w:rPr>
        <w:tab/>
        <w:t>(2 marks)</w:t>
      </w:r>
      <w:r>
        <w:t xml:space="preserve"> Name and </w:t>
      </w:r>
      <w:r w:rsidRPr="00DB3201">
        <w:rPr>
          <w:u w:val="single"/>
        </w:rPr>
        <w:t>briefly</w:t>
      </w:r>
      <w:r>
        <w:t xml:space="preserve"> describe </w:t>
      </w:r>
      <w:r>
        <w:rPr>
          <w:u w:val="single"/>
        </w:rPr>
        <w:t>one</w:t>
      </w:r>
      <w:r>
        <w:t xml:space="preserve"> of the common hypotheses that have been proposed to </w:t>
      </w:r>
      <w:r>
        <w:tab/>
        <w:t>explain the origin of life on Earth.</w:t>
      </w:r>
    </w:p>
    <w:p w:rsidR="00156EF2" w:rsidRDefault="00156EF2">
      <w:pPr>
        <w:tabs>
          <w:tab w:val="left" w:pos="567"/>
          <w:tab w:val="left" w:pos="993"/>
          <w:tab w:val="left" w:pos="1418"/>
          <w:tab w:val="left" w:pos="1843"/>
          <w:tab w:val="left" w:pos="2268"/>
        </w:tabs>
        <w:ind w:left="567" w:hanging="567"/>
      </w:pPr>
    </w:p>
    <w:p w:rsidR="00156EF2" w:rsidRDefault="00156EF2">
      <w:pPr>
        <w:tabs>
          <w:tab w:val="left" w:pos="567"/>
          <w:tab w:val="left" w:pos="993"/>
          <w:tab w:val="left" w:pos="1418"/>
          <w:tab w:val="left" w:pos="1843"/>
          <w:tab w:val="left" w:pos="2268"/>
        </w:tabs>
        <w:ind w:left="567"/>
        <w:rPr>
          <w:rFonts w:ascii="Arial" w:hAnsi="Arial"/>
          <w:sz w:val="22"/>
        </w:rPr>
      </w:pPr>
      <w:r>
        <w:rPr>
          <w:rFonts w:ascii="Arial" w:hAnsi="Arial"/>
          <w:b/>
          <w:sz w:val="22"/>
        </w:rPr>
        <w:t>Answer:</w:t>
      </w:r>
      <w:r>
        <w:rPr>
          <w:rFonts w:ascii="Arial" w:hAnsi="Arial"/>
          <w:sz w:val="22"/>
        </w:rPr>
        <w:t xml:space="preserve"> (1 mark for name, 1 mark for brief description) Any </w:t>
      </w:r>
      <w:r>
        <w:rPr>
          <w:rFonts w:ascii="Arial" w:hAnsi="Arial"/>
          <w:sz w:val="22"/>
          <w:u w:val="single"/>
        </w:rPr>
        <w:t>one</w:t>
      </w:r>
      <w:r>
        <w:rPr>
          <w:rFonts w:ascii="Arial" w:hAnsi="Arial"/>
          <w:sz w:val="22"/>
        </w:rPr>
        <w:t xml:space="preserve"> of the following:</w:t>
      </w:r>
    </w:p>
    <w:p w:rsidR="00156EF2" w:rsidRDefault="00156EF2">
      <w:pPr>
        <w:tabs>
          <w:tab w:val="left" w:pos="567"/>
          <w:tab w:val="left" w:pos="993"/>
          <w:tab w:val="left" w:pos="1418"/>
          <w:tab w:val="left" w:pos="1843"/>
          <w:tab w:val="left" w:pos="2268"/>
        </w:tabs>
        <w:ind w:left="567"/>
        <w:rPr>
          <w:rFonts w:ascii="Arial" w:hAnsi="Arial"/>
          <w:sz w:val="22"/>
        </w:rPr>
      </w:pPr>
    </w:p>
    <w:p w:rsidR="00156EF2" w:rsidRDefault="00156EF2">
      <w:pPr>
        <w:numPr>
          <w:ilvl w:val="0"/>
          <w:numId w:val="11"/>
        </w:numPr>
        <w:tabs>
          <w:tab w:val="left" w:pos="567"/>
          <w:tab w:val="left" w:pos="993"/>
          <w:tab w:val="left" w:pos="1418"/>
          <w:tab w:val="left" w:pos="1843"/>
          <w:tab w:val="left" w:pos="2268"/>
        </w:tabs>
        <w:rPr>
          <w:rFonts w:ascii="Arial" w:hAnsi="Arial"/>
          <w:sz w:val="22"/>
        </w:rPr>
      </w:pPr>
      <w:r>
        <w:rPr>
          <w:rFonts w:ascii="Arial" w:hAnsi="Arial"/>
          <w:sz w:val="22"/>
        </w:rPr>
        <w:t>Heterotrophic hypothesis (or “primordial soup” hypothesis): life evolved from a “primordial soup” of simple inorganic chemicals (based on experiments by Miller and Urey)</w:t>
      </w:r>
    </w:p>
    <w:p w:rsidR="00156EF2" w:rsidRDefault="00156EF2">
      <w:pPr>
        <w:numPr>
          <w:ilvl w:val="0"/>
          <w:numId w:val="11"/>
        </w:numPr>
        <w:tabs>
          <w:tab w:val="left" w:pos="567"/>
          <w:tab w:val="left" w:pos="993"/>
          <w:tab w:val="left" w:pos="1418"/>
          <w:tab w:val="left" w:pos="1843"/>
          <w:tab w:val="left" w:pos="2268"/>
        </w:tabs>
        <w:rPr>
          <w:rFonts w:ascii="Arial" w:hAnsi="Arial"/>
          <w:sz w:val="22"/>
        </w:rPr>
      </w:pPr>
      <w:r>
        <w:rPr>
          <w:rFonts w:ascii="Arial" w:hAnsi="Arial"/>
          <w:sz w:val="22"/>
        </w:rPr>
        <w:t>Panspermia hypothesis (or “seeds from space”): microbes or organic precursors from elsewhere were delivered to Earth on meteorites</w:t>
      </w:r>
    </w:p>
    <w:p w:rsidR="00156EF2" w:rsidRDefault="00156EF2">
      <w:pPr>
        <w:numPr>
          <w:ilvl w:val="0"/>
          <w:numId w:val="11"/>
        </w:numPr>
        <w:tabs>
          <w:tab w:val="left" w:pos="567"/>
          <w:tab w:val="left" w:pos="993"/>
          <w:tab w:val="left" w:pos="1418"/>
          <w:tab w:val="left" w:pos="1843"/>
          <w:tab w:val="left" w:pos="2268"/>
        </w:tabs>
        <w:rPr>
          <w:rFonts w:ascii="Arial" w:hAnsi="Arial"/>
          <w:sz w:val="22"/>
        </w:rPr>
      </w:pPr>
      <w:r>
        <w:rPr>
          <w:rFonts w:ascii="Arial" w:hAnsi="Arial"/>
          <w:sz w:val="22"/>
        </w:rPr>
        <w:t>Chemoautotrophic hypothesis (or “life from the depths” hypothesis): life originated at deep-sea hydrothermal vents, in a high-temperature environment where organisms created their food from chemicals (sulphur) rather than by photosynthesis</w:t>
      </w:r>
    </w:p>
    <w:p w:rsidR="00156EF2" w:rsidRDefault="00156EF2">
      <w:pPr>
        <w:numPr>
          <w:ilvl w:val="0"/>
          <w:numId w:val="11"/>
        </w:numPr>
        <w:tabs>
          <w:tab w:val="left" w:pos="567"/>
          <w:tab w:val="left" w:pos="993"/>
          <w:tab w:val="left" w:pos="1418"/>
          <w:tab w:val="left" w:pos="1843"/>
          <w:tab w:val="left" w:pos="2268"/>
        </w:tabs>
        <w:rPr>
          <w:rFonts w:ascii="Arial" w:hAnsi="Arial"/>
          <w:sz w:val="22"/>
        </w:rPr>
      </w:pPr>
      <w:r>
        <w:rPr>
          <w:rFonts w:ascii="Arial" w:hAnsi="Arial"/>
          <w:sz w:val="22"/>
        </w:rPr>
        <w:t>There are other possibilities, not discussed in detail in class or in the readings; for example, one hypothesis suggests that life originated in “sea foam,” and another hypothesis suggests that the first RNA was patterned on inorganic molecules found in clay minerals.</w:t>
      </w:r>
    </w:p>
    <w:p w:rsidR="00156EF2" w:rsidRDefault="00156EF2">
      <w:pPr>
        <w:tabs>
          <w:tab w:val="left" w:pos="567"/>
          <w:tab w:val="left" w:pos="993"/>
          <w:tab w:val="left" w:pos="1418"/>
          <w:tab w:val="left" w:pos="1843"/>
          <w:tab w:val="left" w:pos="2268"/>
        </w:tabs>
        <w:ind w:left="567" w:hanging="567"/>
      </w:pPr>
    </w:p>
    <w:p w:rsidR="00156EF2" w:rsidRDefault="00156EF2">
      <w:pPr>
        <w:tabs>
          <w:tab w:val="left" w:pos="567"/>
          <w:tab w:val="left" w:pos="993"/>
          <w:tab w:val="left" w:pos="1418"/>
          <w:tab w:val="left" w:pos="1843"/>
          <w:tab w:val="left" w:pos="2268"/>
        </w:tabs>
        <w:ind w:left="567" w:hanging="567"/>
      </w:pPr>
    </w:p>
    <w:p w:rsidR="00156EF2" w:rsidRDefault="00156EF2">
      <w:pPr>
        <w:tabs>
          <w:tab w:val="left" w:pos="567"/>
          <w:tab w:val="left" w:pos="993"/>
          <w:tab w:val="left" w:pos="1418"/>
          <w:tab w:val="left" w:pos="1843"/>
          <w:tab w:val="left" w:pos="2268"/>
        </w:tabs>
        <w:ind w:left="990" w:hanging="990"/>
      </w:pPr>
      <w:r>
        <w:tab/>
      </w:r>
      <w:r>
        <w:rPr>
          <w:b/>
        </w:rPr>
        <w:t>e.</w:t>
      </w:r>
      <w:r>
        <w:rPr>
          <w:b/>
        </w:rPr>
        <w:tab/>
        <w:t>(2 marks)</w:t>
      </w:r>
      <w:r>
        <w:t xml:space="preserve"> Name one process that has contributed significantly to the removal of carbon dioxide </w:t>
      </w:r>
      <w:r>
        <w:tab/>
        <w:t>from the atmosphere over the course of Earth history, and one process that has contributed significantly to the addition of oxygen to the atmosphere over Earth history.</w:t>
      </w:r>
    </w:p>
    <w:p w:rsidR="00156EF2" w:rsidRDefault="00156EF2">
      <w:pPr>
        <w:tabs>
          <w:tab w:val="left" w:pos="567"/>
          <w:tab w:val="left" w:pos="993"/>
          <w:tab w:val="left" w:pos="1418"/>
          <w:tab w:val="left" w:pos="1843"/>
          <w:tab w:val="left" w:pos="2268"/>
        </w:tabs>
        <w:ind w:left="567"/>
        <w:rPr>
          <w:rFonts w:ascii="Arial" w:hAnsi="Arial"/>
          <w:b/>
          <w:sz w:val="22"/>
        </w:rPr>
      </w:pPr>
    </w:p>
    <w:p w:rsidR="00156EF2" w:rsidRDefault="00156EF2">
      <w:pPr>
        <w:tabs>
          <w:tab w:val="left" w:pos="567"/>
          <w:tab w:val="left" w:pos="993"/>
          <w:tab w:val="left" w:pos="1418"/>
          <w:tab w:val="left" w:pos="1843"/>
          <w:tab w:val="left" w:pos="2268"/>
        </w:tabs>
        <w:ind w:left="567"/>
        <w:rPr>
          <w:rFonts w:ascii="Arial" w:hAnsi="Arial"/>
          <w:sz w:val="22"/>
        </w:rPr>
      </w:pPr>
      <w:r>
        <w:rPr>
          <w:rFonts w:ascii="Arial" w:hAnsi="Arial"/>
          <w:b/>
          <w:sz w:val="22"/>
        </w:rPr>
        <w:t>Answer:</w:t>
      </w:r>
      <w:r>
        <w:rPr>
          <w:rFonts w:ascii="Arial" w:hAnsi="Arial"/>
          <w:sz w:val="22"/>
        </w:rPr>
        <w:t xml:space="preserve"> </w:t>
      </w:r>
    </w:p>
    <w:p w:rsidR="00156EF2" w:rsidRDefault="00156EF2">
      <w:pPr>
        <w:tabs>
          <w:tab w:val="left" w:pos="567"/>
          <w:tab w:val="left" w:pos="993"/>
          <w:tab w:val="left" w:pos="1418"/>
          <w:tab w:val="left" w:pos="1843"/>
          <w:tab w:val="left" w:pos="2268"/>
        </w:tabs>
        <w:ind w:left="567"/>
        <w:rPr>
          <w:rFonts w:ascii="Arial" w:hAnsi="Arial"/>
          <w:sz w:val="22"/>
        </w:rPr>
      </w:pPr>
    </w:p>
    <w:p w:rsidR="00156EF2" w:rsidRDefault="00156EF2">
      <w:pPr>
        <w:tabs>
          <w:tab w:val="left" w:pos="567"/>
          <w:tab w:val="left" w:pos="993"/>
          <w:tab w:val="left" w:pos="1418"/>
          <w:tab w:val="left" w:pos="1843"/>
          <w:tab w:val="left" w:pos="2268"/>
        </w:tabs>
        <w:ind w:left="567"/>
        <w:rPr>
          <w:rFonts w:ascii="Arial" w:hAnsi="Arial"/>
          <w:sz w:val="22"/>
        </w:rPr>
      </w:pPr>
      <w:r>
        <w:rPr>
          <w:rFonts w:ascii="Arial" w:hAnsi="Arial"/>
          <w:sz w:val="22"/>
        </w:rPr>
        <w:t xml:space="preserve">Removal of carbon dioxide: (1 mark) Any </w:t>
      </w:r>
      <w:r>
        <w:rPr>
          <w:rFonts w:ascii="Arial" w:hAnsi="Arial"/>
          <w:sz w:val="22"/>
          <w:u w:val="single"/>
        </w:rPr>
        <w:t>one</w:t>
      </w:r>
      <w:r>
        <w:rPr>
          <w:rFonts w:ascii="Arial" w:hAnsi="Arial"/>
          <w:sz w:val="22"/>
        </w:rPr>
        <w:t xml:space="preserve"> of the following:</w:t>
      </w:r>
    </w:p>
    <w:p w:rsidR="00156EF2" w:rsidRDefault="00156EF2">
      <w:pPr>
        <w:tabs>
          <w:tab w:val="left" w:pos="567"/>
          <w:tab w:val="left" w:pos="993"/>
          <w:tab w:val="left" w:pos="1418"/>
          <w:tab w:val="left" w:pos="1843"/>
          <w:tab w:val="left" w:pos="2268"/>
        </w:tabs>
        <w:ind w:left="567"/>
        <w:rPr>
          <w:rFonts w:ascii="Arial" w:hAnsi="Arial"/>
          <w:sz w:val="22"/>
        </w:rPr>
      </w:pPr>
    </w:p>
    <w:p w:rsidR="00156EF2" w:rsidRDefault="00156EF2">
      <w:pPr>
        <w:numPr>
          <w:ilvl w:val="0"/>
          <w:numId w:val="13"/>
        </w:numPr>
        <w:tabs>
          <w:tab w:val="left" w:pos="567"/>
          <w:tab w:val="left" w:pos="993"/>
          <w:tab w:val="left" w:pos="1418"/>
          <w:tab w:val="left" w:pos="1843"/>
          <w:tab w:val="left" w:pos="2268"/>
        </w:tabs>
        <w:rPr>
          <w:rFonts w:ascii="Arial" w:hAnsi="Arial"/>
          <w:sz w:val="22"/>
        </w:rPr>
      </w:pPr>
      <w:r>
        <w:rPr>
          <w:rFonts w:ascii="Arial" w:hAnsi="Arial"/>
          <w:sz w:val="22"/>
        </w:rPr>
        <w:t>carbon sequestration (this is actually a bit general – it’s not a specific process – but it is acceptable)</w:t>
      </w:r>
    </w:p>
    <w:p w:rsidR="00156EF2" w:rsidRDefault="00156EF2">
      <w:pPr>
        <w:numPr>
          <w:ilvl w:val="0"/>
          <w:numId w:val="13"/>
        </w:numPr>
        <w:tabs>
          <w:tab w:val="left" w:pos="567"/>
          <w:tab w:val="left" w:pos="993"/>
          <w:tab w:val="left" w:pos="1418"/>
          <w:tab w:val="left" w:pos="1843"/>
          <w:tab w:val="left" w:pos="2268"/>
        </w:tabs>
        <w:rPr>
          <w:rFonts w:ascii="Arial" w:hAnsi="Arial"/>
          <w:sz w:val="22"/>
        </w:rPr>
      </w:pPr>
      <w:r>
        <w:rPr>
          <w:rFonts w:ascii="Arial" w:hAnsi="Arial"/>
          <w:sz w:val="22"/>
        </w:rPr>
        <w:t>formation of limestones</w:t>
      </w:r>
    </w:p>
    <w:p w:rsidR="00156EF2" w:rsidRDefault="00156EF2">
      <w:pPr>
        <w:numPr>
          <w:ilvl w:val="0"/>
          <w:numId w:val="13"/>
        </w:numPr>
        <w:tabs>
          <w:tab w:val="left" w:pos="567"/>
          <w:tab w:val="left" w:pos="993"/>
          <w:tab w:val="left" w:pos="1418"/>
          <w:tab w:val="left" w:pos="1843"/>
          <w:tab w:val="left" w:pos="2268"/>
        </w:tabs>
        <w:rPr>
          <w:rFonts w:ascii="Arial" w:hAnsi="Arial"/>
          <w:sz w:val="22"/>
        </w:rPr>
      </w:pPr>
      <w:r>
        <w:rPr>
          <w:rFonts w:ascii="Arial" w:hAnsi="Arial"/>
          <w:sz w:val="22"/>
        </w:rPr>
        <w:t>marine organisms built shells of carbonate, which accumulated when the organisms died</w:t>
      </w:r>
    </w:p>
    <w:p w:rsidR="00156EF2" w:rsidRDefault="00156EF2">
      <w:pPr>
        <w:numPr>
          <w:ilvl w:val="0"/>
          <w:numId w:val="13"/>
        </w:numPr>
        <w:tabs>
          <w:tab w:val="left" w:pos="567"/>
          <w:tab w:val="left" w:pos="993"/>
          <w:tab w:val="left" w:pos="1418"/>
          <w:tab w:val="left" w:pos="1843"/>
          <w:tab w:val="left" w:pos="2268"/>
        </w:tabs>
        <w:rPr>
          <w:rFonts w:ascii="Arial" w:hAnsi="Arial"/>
          <w:sz w:val="22"/>
        </w:rPr>
      </w:pPr>
      <w:r>
        <w:rPr>
          <w:rFonts w:ascii="Arial" w:hAnsi="Arial"/>
          <w:sz w:val="22"/>
        </w:rPr>
        <w:t>marine organisms built shells of carbonate, which were eventually made into limestones</w:t>
      </w:r>
    </w:p>
    <w:p w:rsidR="00156EF2" w:rsidRDefault="00156EF2">
      <w:pPr>
        <w:numPr>
          <w:ilvl w:val="0"/>
          <w:numId w:val="13"/>
        </w:numPr>
        <w:tabs>
          <w:tab w:val="left" w:pos="567"/>
          <w:tab w:val="left" w:pos="993"/>
          <w:tab w:val="left" w:pos="1418"/>
          <w:tab w:val="left" w:pos="1843"/>
          <w:tab w:val="left" w:pos="2268"/>
        </w:tabs>
        <w:rPr>
          <w:rFonts w:ascii="Arial" w:hAnsi="Arial"/>
          <w:sz w:val="22"/>
        </w:rPr>
      </w:pPr>
      <w:r>
        <w:rPr>
          <w:rFonts w:ascii="Arial" w:hAnsi="Arial"/>
          <w:sz w:val="22"/>
        </w:rPr>
        <w:t>accumulation of organic sediments</w:t>
      </w:r>
    </w:p>
    <w:p w:rsidR="00156EF2" w:rsidRDefault="00156EF2">
      <w:pPr>
        <w:numPr>
          <w:ilvl w:val="0"/>
          <w:numId w:val="13"/>
        </w:numPr>
        <w:tabs>
          <w:tab w:val="left" w:pos="567"/>
          <w:tab w:val="left" w:pos="993"/>
          <w:tab w:val="left" w:pos="1418"/>
          <w:tab w:val="left" w:pos="1843"/>
          <w:tab w:val="left" w:pos="2268"/>
        </w:tabs>
        <w:rPr>
          <w:rFonts w:ascii="Arial" w:hAnsi="Arial"/>
          <w:sz w:val="22"/>
        </w:rPr>
      </w:pPr>
      <w:r>
        <w:rPr>
          <w:rFonts w:ascii="Arial" w:hAnsi="Arial"/>
          <w:sz w:val="22"/>
        </w:rPr>
        <w:t>subduction of organic matter into the mantle</w:t>
      </w:r>
    </w:p>
    <w:p w:rsidR="00156EF2" w:rsidRDefault="00156EF2">
      <w:pPr>
        <w:numPr>
          <w:ilvl w:val="0"/>
          <w:numId w:val="13"/>
        </w:numPr>
        <w:tabs>
          <w:tab w:val="left" w:pos="567"/>
          <w:tab w:val="left" w:pos="993"/>
          <w:tab w:val="left" w:pos="1418"/>
          <w:tab w:val="left" w:pos="1843"/>
          <w:tab w:val="left" w:pos="2268"/>
        </w:tabs>
        <w:rPr>
          <w:rFonts w:ascii="Arial" w:hAnsi="Arial"/>
          <w:sz w:val="22"/>
        </w:rPr>
      </w:pPr>
      <w:r>
        <w:rPr>
          <w:rFonts w:ascii="Arial" w:hAnsi="Arial"/>
          <w:sz w:val="22"/>
        </w:rPr>
        <w:t>“raining” of carbonic acid (carbon dioxide + water) from atmosphere to ocean</w:t>
      </w:r>
    </w:p>
    <w:p w:rsidR="00156EF2" w:rsidRDefault="00156EF2">
      <w:pPr>
        <w:numPr>
          <w:ilvl w:val="0"/>
          <w:numId w:val="13"/>
        </w:numPr>
        <w:tabs>
          <w:tab w:val="left" w:pos="567"/>
          <w:tab w:val="left" w:pos="993"/>
          <w:tab w:val="left" w:pos="1418"/>
          <w:tab w:val="left" w:pos="1843"/>
          <w:tab w:val="left" w:pos="2268"/>
        </w:tabs>
        <w:rPr>
          <w:rFonts w:ascii="Arial" w:hAnsi="Arial"/>
          <w:sz w:val="22"/>
        </w:rPr>
      </w:pPr>
      <w:r>
        <w:rPr>
          <w:rFonts w:ascii="Arial" w:hAnsi="Arial"/>
          <w:sz w:val="22"/>
        </w:rPr>
        <w:t>incorporation of carbon dioxide into rocks</w:t>
      </w:r>
    </w:p>
    <w:p w:rsidR="00156EF2" w:rsidRDefault="00156EF2">
      <w:pPr>
        <w:tabs>
          <w:tab w:val="left" w:pos="567"/>
          <w:tab w:val="left" w:pos="993"/>
          <w:tab w:val="left" w:pos="1418"/>
          <w:tab w:val="left" w:pos="1843"/>
          <w:tab w:val="left" w:pos="2268"/>
        </w:tabs>
        <w:ind w:left="567" w:hanging="567"/>
        <w:rPr>
          <w:rFonts w:ascii="Arial" w:hAnsi="Arial" w:cs="Arial"/>
          <w:bCs/>
          <w:sz w:val="22"/>
        </w:rPr>
      </w:pPr>
      <w:r>
        <w:rPr>
          <w:rFonts w:ascii="Arial" w:hAnsi="Arial" w:cs="Arial"/>
          <w:bCs/>
          <w:sz w:val="22"/>
        </w:rPr>
        <w:tab/>
      </w:r>
    </w:p>
    <w:p w:rsidR="00156EF2" w:rsidRDefault="00156EF2">
      <w:pPr>
        <w:tabs>
          <w:tab w:val="left" w:pos="567"/>
          <w:tab w:val="left" w:pos="993"/>
          <w:tab w:val="left" w:pos="1418"/>
          <w:tab w:val="left" w:pos="1843"/>
          <w:tab w:val="left" w:pos="2268"/>
        </w:tabs>
        <w:ind w:left="567" w:hanging="567"/>
        <w:rPr>
          <w:rFonts w:ascii="Arial" w:hAnsi="Arial" w:cs="Arial"/>
          <w:bCs/>
          <w:sz w:val="22"/>
        </w:rPr>
      </w:pPr>
    </w:p>
    <w:p w:rsidR="00156EF2" w:rsidRDefault="00156EF2">
      <w:pPr>
        <w:tabs>
          <w:tab w:val="left" w:pos="567"/>
          <w:tab w:val="left" w:pos="993"/>
          <w:tab w:val="left" w:pos="1418"/>
          <w:tab w:val="left" w:pos="1843"/>
          <w:tab w:val="left" w:pos="2268"/>
        </w:tabs>
        <w:ind w:left="567" w:hanging="567"/>
        <w:rPr>
          <w:rFonts w:ascii="Arial" w:hAnsi="Arial"/>
          <w:sz w:val="22"/>
        </w:rPr>
      </w:pPr>
      <w:r>
        <w:rPr>
          <w:rFonts w:ascii="Arial" w:hAnsi="Arial" w:cs="Arial"/>
          <w:bCs/>
          <w:sz w:val="22"/>
        </w:rPr>
        <w:tab/>
        <w:t xml:space="preserve">Addition of oxygen: </w:t>
      </w:r>
      <w:r>
        <w:rPr>
          <w:rFonts w:ascii="Arial" w:hAnsi="Arial"/>
          <w:sz w:val="22"/>
        </w:rPr>
        <w:t xml:space="preserve">(1 mark) Any </w:t>
      </w:r>
      <w:r>
        <w:rPr>
          <w:rFonts w:ascii="Arial" w:hAnsi="Arial"/>
          <w:sz w:val="22"/>
          <w:u w:val="single"/>
        </w:rPr>
        <w:t>one</w:t>
      </w:r>
      <w:r>
        <w:rPr>
          <w:rFonts w:ascii="Arial" w:hAnsi="Arial"/>
          <w:sz w:val="22"/>
        </w:rPr>
        <w:t xml:space="preserve"> of the following (the MAIN answer should be “photosynthesis,” but there are various possible ways to phrase it):</w:t>
      </w:r>
    </w:p>
    <w:p w:rsidR="00156EF2" w:rsidRDefault="00156EF2">
      <w:pPr>
        <w:tabs>
          <w:tab w:val="left" w:pos="567"/>
          <w:tab w:val="left" w:pos="993"/>
          <w:tab w:val="left" w:pos="1418"/>
          <w:tab w:val="left" w:pos="1843"/>
          <w:tab w:val="left" w:pos="2268"/>
        </w:tabs>
        <w:ind w:left="567"/>
        <w:rPr>
          <w:rFonts w:ascii="Arial" w:hAnsi="Arial"/>
          <w:sz w:val="22"/>
        </w:rPr>
      </w:pPr>
    </w:p>
    <w:p w:rsidR="00156EF2" w:rsidRDefault="00156EF2">
      <w:pPr>
        <w:numPr>
          <w:ilvl w:val="0"/>
          <w:numId w:val="12"/>
        </w:numPr>
        <w:tabs>
          <w:tab w:val="left" w:pos="567"/>
          <w:tab w:val="left" w:pos="993"/>
          <w:tab w:val="left" w:pos="1418"/>
          <w:tab w:val="left" w:pos="1843"/>
          <w:tab w:val="left" w:pos="2268"/>
        </w:tabs>
        <w:rPr>
          <w:rFonts w:ascii="Arial" w:hAnsi="Arial"/>
          <w:sz w:val="22"/>
        </w:rPr>
      </w:pPr>
      <w:r>
        <w:rPr>
          <w:rFonts w:ascii="Arial" w:hAnsi="Arial"/>
          <w:sz w:val="22"/>
        </w:rPr>
        <w:t xml:space="preserve">photosynthesis </w:t>
      </w:r>
    </w:p>
    <w:p w:rsidR="00156EF2" w:rsidRDefault="00156EF2">
      <w:pPr>
        <w:numPr>
          <w:ilvl w:val="0"/>
          <w:numId w:val="12"/>
        </w:numPr>
        <w:tabs>
          <w:tab w:val="left" w:pos="567"/>
          <w:tab w:val="left" w:pos="993"/>
          <w:tab w:val="left" w:pos="1418"/>
          <w:tab w:val="left" w:pos="1843"/>
          <w:tab w:val="left" w:pos="2268"/>
        </w:tabs>
        <w:rPr>
          <w:rFonts w:ascii="Arial" w:hAnsi="Arial"/>
          <w:sz w:val="22"/>
        </w:rPr>
      </w:pPr>
      <w:r>
        <w:rPr>
          <w:rFonts w:ascii="Arial" w:hAnsi="Arial"/>
          <w:sz w:val="22"/>
        </w:rPr>
        <w:t>early bacteria (cyanobacteria) produced oxygen as a waste product (OR)</w:t>
      </w:r>
    </w:p>
    <w:p w:rsidR="00156EF2" w:rsidRDefault="00156EF2">
      <w:pPr>
        <w:numPr>
          <w:ilvl w:val="0"/>
          <w:numId w:val="12"/>
        </w:numPr>
        <w:tabs>
          <w:tab w:val="left" w:pos="567"/>
          <w:tab w:val="left" w:pos="993"/>
          <w:tab w:val="left" w:pos="1418"/>
          <w:tab w:val="left" w:pos="1843"/>
          <w:tab w:val="left" w:pos="2268"/>
        </w:tabs>
        <w:rPr>
          <w:rFonts w:ascii="Arial" w:hAnsi="Arial"/>
          <w:sz w:val="22"/>
        </w:rPr>
      </w:pPr>
      <w:r>
        <w:rPr>
          <w:rFonts w:ascii="Arial" w:hAnsi="Arial"/>
          <w:sz w:val="22"/>
        </w:rPr>
        <w:t>cyanobacteria or blue-green algae produce oxygen by photosynthesis (OR)</w:t>
      </w:r>
    </w:p>
    <w:p w:rsidR="00156EF2" w:rsidRDefault="00156EF2">
      <w:pPr>
        <w:numPr>
          <w:ilvl w:val="0"/>
          <w:numId w:val="12"/>
        </w:numPr>
        <w:tabs>
          <w:tab w:val="left" w:pos="567"/>
          <w:tab w:val="left" w:pos="993"/>
          <w:tab w:val="left" w:pos="1418"/>
          <w:tab w:val="left" w:pos="1843"/>
          <w:tab w:val="left" w:pos="2268"/>
        </w:tabs>
        <w:rPr>
          <w:rFonts w:ascii="Arial" w:hAnsi="Arial"/>
          <w:sz w:val="22"/>
        </w:rPr>
      </w:pPr>
      <w:r>
        <w:rPr>
          <w:rFonts w:ascii="Arial" w:hAnsi="Arial"/>
          <w:sz w:val="22"/>
        </w:rPr>
        <w:t>plants and other photosynthetic organisms produce oxygen and carbohydrates from carbon dioxide and water</w:t>
      </w:r>
    </w:p>
    <w:p w:rsidR="00156EF2" w:rsidRDefault="00156EF2">
      <w:pPr>
        <w:pStyle w:val="Style1"/>
        <w:widowControl w:val="0"/>
        <w:tabs>
          <w:tab w:val="left" w:pos="-1080"/>
          <w:tab w:val="left" w:pos="567"/>
          <w:tab w:val="left" w:pos="993"/>
          <w:tab w:val="left" w:pos="1418"/>
          <w:tab w:val="left" w:pos="1843"/>
          <w:tab w:val="left" w:pos="2268"/>
        </w:tabs>
        <w:autoSpaceDE w:val="0"/>
        <w:autoSpaceDN w:val="0"/>
        <w:adjustRightInd w:val="0"/>
        <w:ind w:left="567" w:hanging="567"/>
      </w:pPr>
      <w:r>
        <w:rPr>
          <w:b/>
          <w:sz w:val="28"/>
          <w:szCs w:val="28"/>
        </w:rPr>
        <w:br w:type="page"/>
      </w:r>
      <w:r>
        <w:rPr>
          <w:b/>
          <w:sz w:val="28"/>
          <w:szCs w:val="28"/>
        </w:rPr>
        <w:lastRenderedPageBreak/>
        <w:t>3.</w:t>
      </w:r>
      <w:r>
        <w:tab/>
      </w:r>
      <w:r>
        <w:rPr>
          <w:b/>
        </w:rPr>
        <w:t>a.</w:t>
      </w:r>
      <w:r>
        <w:rPr>
          <w:b/>
        </w:rPr>
        <w:tab/>
        <w:t xml:space="preserve">(2 marks) </w:t>
      </w:r>
      <w:r>
        <w:t>Contrast the concepts of habitat and niche.</w:t>
      </w:r>
    </w:p>
    <w:p w:rsidR="00156EF2" w:rsidRDefault="00156EF2">
      <w:pPr>
        <w:pStyle w:val="Style1"/>
        <w:widowControl w:val="0"/>
        <w:tabs>
          <w:tab w:val="left" w:pos="-1080"/>
          <w:tab w:val="left" w:pos="567"/>
          <w:tab w:val="left" w:pos="993"/>
          <w:tab w:val="left" w:pos="1418"/>
          <w:tab w:val="left" w:pos="1843"/>
          <w:tab w:val="left" w:pos="2268"/>
        </w:tabs>
        <w:autoSpaceDE w:val="0"/>
        <w:autoSpaceDN w:val="0"/>
        <w:adjustRightInd w:val="0"/>
        <w:ind w:left="567" w:hanging="567"/>
      </w:pPr>
    </w:p>
    <w:p w:rsidR="00156EF2" w:rsidRDefault="00156EF2">
      <w:pPr>
        <w:pStyle w:val="Style1"/>
        <w:widowControl w:val="0"/>
        <w:tabs>
          <w:tab w:val="left" w:pos="-1080"/>
          <w:tab w:val="left" w:pos="567"/>
          <w:tab w:val="left" w:pos="993"/>
          <w:tab w:val="left" w:pos="1418"/>
          <w:tab w:val="left" w:pos="1843"/>
          <w:tab w:val="left" w:pos="2268"/>
        </w:tabs>
        <w:autoSpaceDE w:val="0"/>
        <w:autoSpaceDN w:val="0"/>
        <w:adjustRightInd w:val="0"/>
        <w:ind w:left="567"/>
        <w:rPr>
          <w:rFonts w:ascii="Arial" w:hAnsi="Arial"/>
          <w:sz w:val="22"/>
        </w:rPr>
      </w:pPr>
      <w:r>
        <w:rPr>
          <w:rFonts w:ascii="Arial" w:hAnsi="Arial"/>
          <w:b/>
          <w:sz w:val="22"/>
        </w:rPr>
        <w:t>Answer:</w:t>
      </w:r>
      <w:r>
        <w:rPr>
          <w:rFonts w:ascii="Arial" w:hAnsi="Arial"/>
          <w:sz w:val="22"/>
        </w:rPr>
        <w:t xml:space="preserve"> (1 mark for habitat, 1 mark for niche – preferably contrasting them)</w:t>
      </w:r>
    </w:p>
    <w:p w:rsidR="00156EF2" w:rsidRDefault="00156EF2">
      <w:pPr>
        <w:pStyle w:val="Style1"/>
        <w:widowControl w:val="0"/>
        <w:tabs>
          <w:tab w:val="left" w:pos="-1080"/>
          <w:tab w:val="left" w:pos="567"/>
          <w:tab w:val="left" w:pos="993"/>
          <w:tab w:val="left" w:pos="1418"/>
          <w:tab w:val="left" w:pos="1843"/>
          <w:tab w:val="left" w:pos="2268"/>
        </w:tabs>
        <w:autoSpaceDE w:val="0"/>
        <w:autoSpaceDN w:val="0"/>
        <w:adjustRightInd w:val="0"/>
        <w:ind w:left="1134" w:hanging="567"/>
        <w:rPr>
          <w:rFonts w:ascii="Arial" w:hAnsi="Arial"/>
          <w:sz w:val="22"/>
        </w:rPr>
      </w:pPr>
    </w:p>
    <w:p w:rsidR="00156EF2" w:rsidRDefault="00156EF2">
      <w:pPr>
        <w:pStyle w:val="Style1"/>
        <w:widowControl w:val="0"/>
        <w:numPr>
          <w:ilvl w:val="0"/>
          <w:numId w:val="15"/>
        </w:numPr>
        <w:tabs>
          <w:tab w:val="left" w:pos="-1080"/>
          <w:tab w:val="left" w:pos="567"/>
          <w:tab w:val="left" w:pos="993"/>
          <w:tab w:val="left" w:pos="1418"/>
          <w:tab w:val="left" w:pos="1843"/>
          <w:tab w:val="left" w:pos="2268"/>
        </w:tabs>
        <w:autoSpaceDE w:val="0"/>
        <w:autoSpaceDN w:val="0"/>
        <w:adjustRightInd w:val="0"/>
        <w:rPr>
          <w:rFonts w:ascii="Arial" w:hAnsi="Arial"/>
          <w:sz w:val="22"/>
        </w:rPr>
      </w:pPr>
      <w:r>
        <w:rPr>
          <w:rFonts w:ascii="Arial" w:hAnsi="Arial"/>
          <w:sz w:val="22"/>
        </w:rPr>
        <w:t xml:space="preserve">Habitat is the specific environment in which the organism lives. </w:t>
      </w:r>
    </w:p>
    <w:p w:rsidR="00156EF2" w:rsidRDefault="00156EF2">
      <w:pPr>
        <w:pStyle w:val="Style1"/>
        <w:widowControl w:val="0"/>
        <w:numPr>
          <w:ilvl w:val="0"/>
          <w:numId w:val="15"/>
        </w:numPr>
        <w:tabs>
          <w:tab w:val="left" w:pos="-1080"/>
          <w:tab w:val="left" w:pos="567"/>
          <w:tab w:val="left" w:pos="993"/>
          <w:tab w:val="left" w:pos="1418"/>
          <w:tab w:val="left" w:pos="1843"/>
          <w:tab w:val="left" w:pos="2268"/>
        </w:tabs>
        <w:autoSpaceDE w:val="0"/>
        <w:autoSpaceDN w:val="0"/>
        <w:adjustRightInd w:val="0"/>
        <w:rPr>
          <w:rFonts w:ascii="Arial" w:hAnsi="Arial"/>
          <w:sz w:val="22"/>
        </w:rPr>
      </w:pPr>
      <w:r>
        <w:rPr>
          <w:rFonts w:ascii="Arial" w:hAnsi="Arial"/>
          <w:sz w:val="22"/>
        </w:rPr>
        <w:t>Niche is its use of resources and functional role in the community – in other words, habitat is where it lives, whereas niche is what it does – its “job” or role.</w:t>
      </w:r>
    </w:p>
    <w:p w:rsidR="00156EF2" w:rsidRDefault="00156EF2">
      <w:pPr>
        <w:pStyle w:val="Style1"/>
        <w:widowControl w:val="0"/>
        <w:tabs>
          <w:tab w:val="left" w:pos="-1080"/>
          <w:tab w:val="left" w:pos="567"/>
          <w:tab w:val="left" w:pos="993"/>
          <w:tab w:val="left" w:pos="1418"/>
          <w:tab w:val="left" w:pos="1843"/>
          <w:tab w:val="left" w:pos="2268"/>
        </w:tabs>
        <w:autoSpaceDE w:val="0"/>
        <w:autoSpaceDN w:val="0"/>
        <w:adjustRightInd w:val="0"/>
        <w:ind w:left="567" w:hanging="567"/>
      </w:pPr>
    </w:p>
    <w:p w:rsidR="00156EF2" w:rsidRDefault="00156EF2">
      <w:pPr>
        <w:pStyle w:val="Style1"/>
        <w:widowControl w:val="0"/>
        <w:tabs>
          <w:tab w:val="left" w:pos="-1080"/>
          <w:tab w:val="left" w:pos="567"/>
          <w:tab w:val="left" w:pos="993"/>
          <w:tab w:val="left" w:pos="1418"/>
          <w:tab w:val="left" w:pos="1843"/>
          <w:tab w:val="left" w:pos="2268"/>
        </w:tabs>
        <w:autoSpaceDE w:val="0"/>
        <w:autoSpaceDN w:val="0"/>
        <w:adjustRightInd w:val="0"/>
        <w:ind w:left="567" w:hanging="567"/>
      </w:pPr>
    </w:p>
    <w:p w:rsidR="00156EF2" w:rsidRDefault="00156EF2">
      <w:pPr>
        <w:pStyle w:val="Style1"/>
        <w:widowControl w:val="0"/>
        <w:tabs>
          <w:tab w:val="left" w:pos="-1080"/>
          <w:tab w:val="left" w:pos="567"/>
          <w:tab w:val="left" w:pos="993"/>
          <w:tab w:val="left" w:pos="1418"/>
          <w:tab w:val="left" w:pos="1843"/>
          <w:tab w:val="left" w:pos="2268"/>
        </w:tabs>
        <w:autoSpaceDE w:val="0"/>
        <w:autoSpaceDN w:val="0"/>
        <w:adjustRightInd w:val="0"/>
        <w:ind w:left="567" w:hanging="567"/>
      </w:pPr>
      <w:r>
        <w:tab/>
      </w:r>
      <w:r>
        <w:rPr>
          <w:b/>
        </w:rPr>
        <w:t>b.</w:t>
      </w:r>
      <w:r>
        <w:rPr>
          <w:b/>
        </w:rPr>
        <w:tab/>
        <w:t>(2 marks)</w:t>
      </w:r>
      <w:r>
        <w:t xml:space="preserve"> What is a heterotroph? Are all consumers heterotrophs?</w:t>
      </w:r>
    </w:p>
    <w:p w:rsidR="00156EF2" w:rsidRDefault="00156EF2">
      <w:pPr>
        <w:pStyle w:val="Style1"/>
        <w:widowControl w:val="0"/>
        <w:tabs>
          <w:tab w:val="left" w:pos="-1080"/>
          <w:tab w:val="left" w:pos="567"/>
          <w:tab w:val="left" w:pos="993"/>
          <w:tab w:val="left" w:pos="1418"/>
          <w:tab w:val="left" w:pos="1843"/>
          <w:tab w:val="left" w:pos="2268"/>
        </w:tabs>
        <w:autoSpaceDE w:val="0"/>
        <w:autoSpaceDN w:val="0"/>
        <w:adjustRightInd w:val="0"/>
        <w:ind w:left="567" w:hanging="567"/>
      </w:pPr>
    </w:p>
    <w:p w:rsidR="00156EF2" w:rsidRDefault="00156EF2">
      <w:pPr>
        <w:pStyle w:val="Style1"/>
        <w:widowControl w:val="0"/>
        <w:tabs>
          <w:tab w:val="left" w:pos="-1080"/>
          <w:tab w:val="left" w:pos="567"/>
          <w:tab w:val="left" w:pos="993"/>
          <w:tab w:val="left" w:pos="1418"/>
          <w:tab w:val="left" w:pos="1843"/>
          <w:tab w:val="left" w:pos="2268"/>
        </w:tabs>
        <w:autoSpaceDE w:val="0"/>
        <w:autoSpaceDN w:val="0"/>
        <w:adjustRightInd w:val="0"/>
        <w:ind w:left="1134" w:hanging="567"/>
        <w:rPr>
          <w:rFonts w:ascii="Arial" w:hAnsi="Arial"/>
          <w:sz w:val="22"/>
        </w:rPr>
      </w:pPr>
      <w:r>
        <w:rPr>
          <w:rFonts w:ascii="Arial" w:hAnsi="Arial"/>
          <w:b/>
          <w:sz w:val="22"/>
        </w:rPr>
        <w:t>Answer:</w:t>
      </w:r>
      <w:r>
        <w:rPr>
          <w:rFonts w:ascii="Arial" w:hAnsi="Arial"/>
          <w:sz w:val="22"/>
        </w:rPr>
        <w:t xml:space="preserve"> (1 mark for “What is...” and 1 mark for “Are all...”)</w:t>
      </w:r>
    </w:p>
    <w:p w:rsidR="00156EF2" w:rsidRDefault="00156EF2">
      <w:pPr>
        <w:pStyle w:val="Style1"/>
        <w:widowControl w:val="0"/>
        <w:tabs>
          <w:tab w:val="left" w:pos="-1080"/>
          <w:tab w:val="left" w:pos="567"/>
          <w:tab w:val="left" w:pos="993"/>
          <w:tab w:val="left" w:pos="1418"/>
          <w:tab w:val="left" w:pos="1843"/>
          <w:tab w:val="left" w:pos="2268"/>
        </w:tabs>
        <w:autoSpaceDE w:val="0"/>
        <w:autoSpaceDN w:val="0"/>
        <w:adjustRightInd w:val="0"/>
        <w:ind w:left="1134" w:hanging="567"/>
        <w:rPr>
          <w:rFonts w:ascii="Arial" w:hAnsi="Arial"/>
          <w:sz w:val="22"/>
        </w:rPr>
      </w:pPr>
    </w:p>
    <w:p w:rsidR="00156EF2" w:rsidRDefault="00156EF2">
      <w:pPr>
        <w:pStyle w:val="Style1"/>
        <w:widowControl w:val="0"/>
        <w:numPr>
          <w:ilvl w:val="0"/>
          <w:numId w:val="15"/>
        </w:numPr>
        <w:tabs>
          <w:tab w:val="clear" w:pos="1353"/>
          <w:tab w:val="left" w:pos="-1080"/>
          <w:tab w:val="left" w:pos="567"/>
          <w:tab w:val="left" w:pos="993"/>
          <w:tab w:val="left" w:pos="1418"/>
          <w:tab w:val="num" w:pos="1494"/>
          <w:tab w:val="left" w:pos="1843"/>
          <w:tab w:val="left" w:pos="2268"/>
        </w:tabs>
        <w:autoSpaceDE w:val="0"/>
        <w:autoSpaceDN w:val="0"/>
        <w:adjustRightInd w:val="0"/>
        <w:rPr>
          <w:rFonts w:ascii="Arial" w:hAnsi="Arial"/>
          <w:sz w:val="22"/>
        </w:rPr>
      </w:pPr>
      <w:r>
        <w:rPr>
          <w:rFonts w:ascii="Arial" w:hAnsi="Arial"/>
          <w:sz w:val="22"/>
        </w:rPr>
        <w:t>What is...: An organism that consumes other organisms.</w:t>
      </w:r>
    </w:p>
    <w:p w:rsidR="00156EF2" w:rsidRDefault="00156EF2">
      <w:pPr>
        <w:pStyle w:val="Style1"/>
        <w:widowControl w:val="0"/>
        <w:numPr>
          <w:ilvl w:val="0"/>
          <w:numId w:val="15"/>
        </w:numPr>
        <w:tabs>
          <w:tab w:val="clear" w:pos="1353"/>
          <w:tab w:val="left" w:pos="-1080"/>
          <w:tab w:val="left" w:pos="567"/>
          <w:tab w:val="left" w:pos="993"/>
          <w:tab w:val="left" w:pos="1418"/>
          <w:tab w:val="num" w:pos="1494"/>
          <w:tab w:val="left" w:pos="1843"/>
          <w:tab w:val="left" w:pos="2268"/>
        </w:tabs>
        <w:autoSpaceDE w:val="0"/>
        <w:autoSpaceDN w:val="0"/>
        <w:adjustRightInd w:val="0"/>
        <w:rPr>
          <w:rFonts w:ascii="Arial" w:hAnsi="Arial"/>
          <w:sz w:val="22"/>
        </w:rPr>
      </w:pPr>
      <w:r>
        <w:rPr>
          <w:rFonts w:ascii="Arial" w:hAnsi="Arial"/>
          <w:sz w:val="22"/>
        </w:rPr>
        <w:t>Are all...: Yes.</w:t>
      </w:r>
    </w:p>
    <w:p w:rsidR="00156EF2" w:rsidRDefault="00156EF2">
      <w:pPr>
        <w:tabs>
          <w:tab w:val="left" w:pos="567"/>
          <w:tab w:val="left" w:pos="993"/>
          <w:tab w:val="left" w:pos="1418"/>
          <w:tab w:val="left" w:pos="1843"/>
          <w:tab w:val="left" w:pos="2268"/>
        </w:tabs>
        <w:ind w:left="567" w:hanging="567"/>
      </w:pPr>
    </w:p>
    <w:p w:rsidR="00156EF2" w:rsidRDefault="00156EF2">
      <w:pPr>
        <w:tabs>
          <w:tab w:val="left" w:pos="567"/>
          <w:tab w:val="left" w:pos="993"/>
          <w:tab w:val="left" w:pos="1418"/>
          <w:tab w:val="left" w:pos="1843"/>
          <w:tab w:val="left" w:pos="2268"/>
        </w:tabs>
        <w:ind w:left="567" w:hanging="567"/>
        <w:jc w:val="center"/>
      </w:pPr>
    </w:p>
    <w:p w:rsidR="00156EF2" w:rsidRDefault="00156EF2">
      <w:pPr>
        <w:tabs>
          <w:tab w:val="left" w:pos="567"/>
          <w:tab w:val="left" w:pos="993"/>
          <w:tab w:val="left" w:pos="1418"/>
          <w:tab w:val="left" w:pos="1843"/>
          <w:tab w:val="left" w:pos="2268"/>
        </w:tabs>
        <w:ind w:left="567" w:hanging="567"/>
      </w:pPr>
      <w:r>
        <w:tab/>
      </w:r>
      <w:r>
        <w:rPr>
          <w:b/>
        </w:rPr>
        <w:t>c.</w:t>
      </w:r>
      <w:r>
        <w:rPr>
          <w:b/>
        </w:rPr>
        <w:tab/>
        <w:t>(3 marks)</w:t>
      </w:r>
      <w:r>
        <w:t xml:space="preserve"> Choose </w:t>
      </w:r>
      <w:r>
        <w:rPr>
          <w:u w:val="single"/>
        </w:rPr>
        <w:t>one</w:t>
      </w:r>
      <w:r>
        <w:t xml:space="preserve"> of the following types of natural selection. Explain what it is, and give an </w:t>
      </w:r>
      <w:r>
        <w:tab/>
        <w:t>example of how it might work:</w:t>
      </w:r>
    </w:p>
    <w:p w:rsidR="00156EF2" w:rsidRDefault="00156EF2">
      <w:pPr>
        <w:numPr>
          <w:ilvl w:val="0"/>
          <w:numId w:val="20"/>
        </w:numPr>
        <w:tabs>
          <w:tab w:val="left" w:pos="567"/>
          <w:tab w:val="left" w:pos="993"/>
          <w:tab w:val="left" w:pos="1418"/>
          <w:tab w:val="left" w:pos="1843"/>
          <w:tab w:val="left" w:pos="2268"/>
        </w:tabs>
      </w:pPr>
      <w:r>
        <w:t>stabilizing selection</w:t>
      </w:r>
    </w:p>
    <w:p w:rsidR="00156EF2" w:rsidRDefault="00156EF2">
      <w:pPr>
        <w:numPr>
          <w:ilvl w:val="0"/>
          <w:numId w:val="20"/>
        </w:numPr>
        <w:tabs>
          <w:tab w:val="left" w:pos="567"/>
          <w:tab w:val="left" w:pos="993"/>
          <w:tab w:val="left" w:pos="1418"/>
          <w:tab w:val="left" w:pos="1843"/>
          <w:tab w:val="left" w:pos="2268"/>
        </w:tabs>
      </w:pPr>
      <w:r>
        <w:t>directional selection</w:t>
      </w:r>
    </w:p>
    <w:p w:rsidR="00156EF2" w:rsidRDefault="00156EF2">
      <w:pPr>
        <w:numPr>
          <w:ilvl w:val="0"/>
          <w:numId w:val="20"/>
        </w:numPr>
        <w:tabs>
          <w:tab w:val="left" w:pos="567"/>
          <w:tab w:val="left" w:pos="993"/>
          <w:tab w:val="left" w:pos="1418"/>
          <w:tab w:val="left" w:pos="1843"/>
          <w:tab w:val="left" w:pos="2268"/>
        </w:tabs>
      </w:pPr>
      <w:r>
        <w:t>disruptive selection</w:t>
      </w:r>
    </w:p>
    <w:p w:rsidR="00156EF2" w:rsidRDefault="00156EF2">
      <w:pPr>
        <w:tabs>
          <w:tab w:val="left" w:pos="567"/>
          <w:tab w:val="left" w:pos="993"/>
          <w:tab w:val="left" w:pos="1418"/>
          <w:tab w:val="left" w:pos="1843"/>
          <w:tab w:val="left" w:pos="2268"/>
        </w:tabs>
      </w:pPr>
    </w:p>
    <w:p w:rsidR="00156EF2" w:rsidRDefault="00156EF2">
      <w:pPr>
        <w:pStyle w:val="Style1"/>
        <w:widowControl w:val="0"/>
        <w:tabs>
          <w:tab w:val="left" w:pos="-1080"/>
          <w:tab w:val="left" w:pos="567"/>
          <w:tab w:val="left" w:pos="993"/>
          <w:tab w:val="left" w:pos="1418"/>
          <w:tab w:val="left" w:pos="1843"/>
          <w:tab w:val="left" w:pos="2268"/>
        </w:tabs>
        <w:autoSpaceDE w:val="0"/>
        <w:autoSpaceDN w:val="0"/>
        <w:adjustRightInd w:val="0"/>
        <w:ind w:left="567"/>
        <w:rPr>
          <w:rFonts w:ascii="Arial" w:hAnsi="Arial"/>
          <w:sz w:val="22"/>
        </w:rPr>
      </w:pPr>
      <w:r>
        <w:rPr>
          <w:rFonts w:ascii="Arial" w:hAnsi="Arial"/>
          <w:b/>
          <w:sz w:val="22"/>
        </w:rPr>
        <w:t>Answer:</w:t>
      </w:r>
      <w:r>
        <w:rPr>
          <w:rFonts w:ascii="Arial" w:hAnsi="Arial"/>
          <w:sz w:val="22"/>
        </w:rPr>
        <w:t xml:space="preserve"> Any </w:t>
      </w:r>
      <w:r>
        <w:rPr>
          <w:rFonts w:ascii="Arial" w:hAnsi="Arial"/>
          <w:sz w:val="22"/>
          <w:u w:val="single"/>
        </w:rPr>
        <w:t>one</w:t>
      </w:r>
      <w:r>
        <w:rPr>
          <w:rFonts w:ascii="Arial" w:hAnsi="Arial"/>
          <w:sz w:val="22"/>
        </w:rPr>
        <w:t xml:space="preserve"> of the following (2 marks for “what is” and 1 mark for an appropriate examples, or 3 marks overall if the example is well integrated into the answer):</w:t>
      </w:r>
    </w:p>
    <w:p w:rsidR="00156EF2" w:rsidRDefault="00156EF2">
      <w:pPr>
        <w:tabs>
          <w:tab w:val="left" w:pos="567"/>
          <w:tab w:val="left" w:pos="993"/>
          <w:tab w:val="left" w:pos="1418"/>
          <w:tab w:val="left" w:pos="1843"/>
          <w:tab w:val="left" w:pos="2268"/>
        </w:tabs>
        <w:ind w:left="720"/>
        <w:rPr>
          <w:rFonts w:ascii="Arial" w:hAnsi="Arial"/>
          <w:sz w:val="22"/>
        </w:rPr>
      </w:pPr>
    </w:p>
    <w:p w:rsidR="00156EF2" w:rsidRDefault="00156EF2">
      <w:pPr>
        <w:pStyle w:val="Style1"/>
        <w:widowControl w:val="0"/>
        <w:numPr>
          <w:ilvl w:val="0"/>
          <w:numId w:val="15"/>
        </w:numPr>
        <w:tabs>
          <w:tab w:val="left" w:pos="-1080"/>
          <w:tab w:val="left" w:pos="567"/>
          <w:tab w:val="left" w:pos="993"/>
          <w:tab w:val="left" w:pos="1418"/>
          <w:tab w:val="left" w:pos="1843"/>
          <w:tab w:val="left" w:pos="2268"/>
        </w:tabs>
        <w:autoSpaceDE w:val="0"/>
        <w:autoSpaceDN w:val="0"/>
        <w:adjustRightInd w:val="0"/>
        <w:rPr>
          <w:rFonts w:ascii="Arial" w:hAnsi="Arial"/>
          <w:sz w:val="22"/>
        </w:rPr>
      </w:pPr>
      <w:r>
        <w:rPr>
          <w:rFonts w:ascii="Arial" w:hAnsi="Arial"/>
          <w:sz w:val="22"/>
        </w:rPr>
        <w:t>Stabilizing selection is natural selection that preserves the status quo (OR) selection that doesn’t favour one or the other extreme, but tends to reinforce intermediate traits. For example, in the case of a snail that might have a thicker or thinner shell, stabilizing selection would tend to produce a shell of intermediate thickness. For an organism that might be larger or smaller (such as horses, for example), stabilizing selection would tend to produce horses of intermediate size.</w:t>
      </w:r>
    </w:p>
    <w:p w:rsidR="00156EF2" w:rsidRDefault="00156EF2">
      <w:pPr>
        <w:pStyle w:val="Style1"/>
        <w:widowControl w:val="0"/>
        <w:tabs>
          <w:tab w:val="left" w:pos="-1080"/>
          <w:tab w:val="left" w:pos="567"/>
          <w:tab w:val="left" w:pos="993"/>
          <w:tab w:val="left" w:pos="1418"/>
          <w:tab w:val="left" w:pos="1843"/>
          <w:tab w:val="left" w:pos="2268"/>
        </w:tabs>
        <w:autoSpaceDE w:val="0"/>
        <w:autoSpaceDN w:val="0"/>
        <w:adjustRightInd w:val="0"/>
        <w:rPr>
          <w:rFonts w:ascii="Arial" w:hAnsi="Arial"/>
          <w:sz w:val="22"/>
        </w:rPr>
      </w:pPr>
    </w:p>
    <w:p w:rsidR="00156EF2" w:rsidRDefault="00156EF2">
      <w:pPr>
        <w:pStyle w:val="Style1"/>
        <w:widowControl w:val="0"/>
        <w:tabs>
          <w:tab w:val="left" w:pos="-1080"/>
          <w:tab w:val="left" w:pos="567"/>
          <w:tab w:val="left" w:pos="993"/>
          <w:tab w:val="left" w:pos="1418"/>
          <w:tab w:val="left" w:pos="1843"/>
          <w:tab w:val="left" w:pos="2268"/>
        </w:tabs>
        <w:autoSpaceDE w:val="0"/>
        <w:autoSpaceDN w:val="0"/>
        <w:adjustRightInd w:val="0"/>
        <w:ind w:left="1353"/>
        <w:rPr>
          <w:rFonts w:ascii="Arial" w:hAnsi="Arial"/>
          <w:sz w:val="22"/>
        </w:rPr>
      </w:pPr>
      <w:r>
        <w:rPr>
          <w:rFonts w:ascii="Arial" w:hAnsi="Arial"/>
          <w:sz w:val="22"/>
        </w:rPr>
        <w:t>(OR)</w:t>
      </w:r>
    </w:p>
    <w:p w:rsidR="00156EF2" w:rsidRDefault="00156EF2">
      <w:pPr>
        <w:pStyle w:val="Style1"/>
        <w:widowControl w:val="0"/>
        <w:tabs>
          <w:tab w:val="left" w:pos="-1080"/>
          <w:tab w:val="left" w:pos="567"/>
          <w:tab w:val="left" w:pos="993"/>
          <w:tab w:val="left" w:pos="1418"/>
          <w:tab w:val="left" w:pos="1843"/>
          <w:tab w:val="left" w:pos="2268"/>
        </w:tabs>
        <w:autoSpaceDE w:val="0"/>
        <w:autoSpaceDN w:val="0"/>
        <w:adjustRightInd w:val="0"/>
        <w:ind w:left="993"/>
        <w:rPr>
          <w:rFonts w:ascii="Arial" w:hAnsi="Arial"/>
          <w:sz w:val="22"/>
        </w:rPr>
      </w:pPr>
    </w:p>
    <w:p w:rsidR="00156EF2" w:rsidRDefault="00156EF2">
      <w:pPr>
        <w:pStyle w:val="Style1"/>
        <w:widowControl w:val="0"/>
        <w:numPr>
          <w:ilvl w:val="0"/>
          <w:numId w:val="15"/>
        </w:numPr>
        <w:tabs>
          <w:tab w:val="left" w:pos="-1080"/>
          <w:tab w:val="left" w:pos="567"/>
          <w:tab w:val="left" w:pos="993"/>
          <w:tab w:val="left" w:pos="1418"/>
          <w:tab w:val="left" w:pos="1843"/>
          <w:tab w:val="left" w:pos="2268"/>
        </w:tabs>
        <w:autoSpaceDE w:val="0"/>
        <w:autoSpaceDN w:val="0"/>
        <w:adjustRightInd w:val="0"/>
        <w:rPr>
          <w:rFonts w:ascii="Arial" w:hAnsi="Arial"/>
          <w:sz w:val="22"/>
        </w:rPr>
      </w:pPr>
      <w:r>
        <w:rPr>
          <w:rFonts w:ascii="Arial" w:hAnsi="Arial"/>
          <w:sz w:val="22"/>
        </w:rPr>
        <w:t>Directional selection is natural selection that selects for a particular feature or trait (OR) that drives a feature in one particular direction. For example, in the case of a snail, directional selection would produce progressively thicker shells. Another example would be a giraffe selected for a progressively longer neck over the course of its evolution.</w:t>
      </w:r>
    </w:p>
    <w:p w:rsidR="00156EF2" w:rsidRDefault="00156EF2">
      <w:pPr>
        <w:pStyle w:val="Style1"/>
        <w:widowControl w:val="0"/>
        <w:tabs>
          <w:tab w:val="left" w:pos="-1080"/>
          <w:tab w:val="left" w:pos="567"/>
          <w:tab w:val="left" w:pos="993"/>
          <w:tab w:val="left" w:pos="1418"/>
          <w:tab w:val="left" w:pos="1843"/>
          <w:tab w:val="left" w:pos="2268"/>
        </w:tabs>
        <w:autoSpaceDE w:val="0"/>
        <w:autoSpaceDN w:val="0"/>
        <w:adjustRightInd w:val="0"/>
        <w:rPr>
          <w:rFonts w:ascii="Arial" w:hAnsi="Arial"/>
          <w:sz w:val="22"/>
        </w:rPr>
      </w:pPr>
    </w:p>
    <w:p w:rsidR="00156EF2" w:rsidRDefault="00156EF2">
      <w:pPr>
        <w:pStyle w:val="Style1"/>
        <w:widowControl w:val="0"/>
        <w:tabs>
          <w:tab w:val="left" w:pos="-1080"/>
          <w:tab w:val="left" w:pos="567"/>
          <w:tab w:val="left" w:pos="993"/>
          <w:tab w:val="left" w:pos="1418"/>
          <w:tab w:val="left" w:pos="1843"/>
          <w:tab w:val="left" w:pos="2268"/>
        </w:tabs>
        <w:autoSpaceDE w:val="0"/>
        <w:autoSpaceDN w:val="0"/>
        <w:adjustRightInd w:val="0"/>
        <w:rPr>
          <w:rFonts w:ascii="Arial" w:hAnsi="Arial"/>
          <w:sz w:val="22"/>
        </w:rPr>
      </w:pPr>
      <w:r>
        <w:rPr>
          <w:rFonts w:ascii="Arial" w:hAnsi="Arial"/>
          <w:sz w:val="22"/>
        </w:rPr>
        <w:tab/>
      </w:r>
      <w:r>
        <w:rPr>
          <w:rFonts w:ascii="Arial" w:hAnsi="Arial"/>
          <w:sz w:val="22"/>
        </w:rPr>
        <w:tab/>
      </w:r>
      <w:r>
        <w:rPr>
          <w:rFonts w:ascii="Arial" w:hAnsi="Arial"/>
          <w:sz w:val="22"/>
        </w:rPr>
        <w:tab/>
        <w:t>(OR)</w:t>
      </w:r>
    </w:p>
    <w:p w:rsidR="00156EF2" w:rsidRDefault="00156EF2">
      <w:pPr>
        <w:pStyle w:val="Style1"/>
        <w:widowControl w:val="0"/>
        <w:tabs>
          <w:tab w:val="left" w:pos="-1080"/>
          <w:tab w:val="left" w:pos="567"/>
          <w:tab w:val="left" w:pos="993"/>
          <w:tab w:val="left" w:pos="1418"/>
          <w:tab w:val="left" w:pos="1843"/>
          <w:tab w:val="left" w:pos="2268"/>
        </w:tabs>
        <w:autoSpaceDE w:val="0"/>
        <w:autoSpaceDN w:val="0"/>
        <w:adjustRightInd w:val="0"/>
        <w:ind w:left="993"/>
        <w:rPr>
          <w:rFonts w:ascii="Arial" w:hAnsi="Arial"/>
          <w:sz w:val="22"/>
        </w:rPr>
      </w:pPr>
    </w:p>
    <w:p w:rsidR="00156EF2" w:rsidRDefault="00156EF2">
      <w:pPr>
        <w:pStyle w:val="Style1"/>
        <w:widowControl w:val="0"/>
        <w:numPr>
          <w:ilvl w:val="0"/>
          <w:numId w:val="15"/>
        </w:numPr>
        <w:tabs>
          <w:tab w:val="left" w:pos="-1080"/>
          <w:tab w:val="left" w:pos="567"/>
          <w:tab w:val="left" w:pos="993"/>
          <w:tab w:val="left" w:pos="1418"/>
          <w:tab w:val="left" w:pos="1843"/>
          <w:tab w:val="left" w:pos="2268"/>
        </w:tabs>
        <w:autoSpaceDE w:val="0"/>
        <w:autoSpaceDN w:val="0"/>
        <w:adjustRightInd w:val="0"/>
        <w:rPr>
          <w:rFonts w:ascii="Arial" w:hAnsi="Arial"/>
          <w:sz w:val="22"/>
        </w:rPr>
      </w:pPr>
      <w:r>
        <w:rPr>
          <w:rFonts w:ascii="Arial" w:hAnsi="Arial"/>
          <w:sz w:val="22"/>
        </w:rPr>
        <w:t xml:space="preserve">Disruptive selection is natural selection that reinforces traits that are NOT intermediate (OR) selection that drives features towards more than one extreme – in other words, extreme traits are favoured. For example, disruptive selection might favour both thin-shelled and thick-shelled snails, but not snails with an intermediate thickness of shell. </w:t>
      </w:r>
    </w:p>
    <w:p w:rsidR="00156EF2" w:rsidRDefault="00156EF2">
      <w:pPr>
        <w:tabs>
          <w:tab w:val="left" w:pos="567"/>
          <w:tab w:val="left" w:pos="993"/>
          <w:tab w:val="left" w:pos="1418"/>
          <w:tab w:val="left" w:pos="1843"/>
          <w:tab w:val="left" w:pos="2268"/>
        </w:tabs>
        <w:ind w:left="720"/>
        <w:rPr>
          <w:rFonts w:ascii="Arial" w:hAnsi="Arial"/>
          <w:sz w:val="22"/>
        </w:rPr>
      </w:pPr>
    </w:p>
    <w:p w:rsidR="00156EF2" w:rsidRDefault="00156EF2">
      <w:pPr>
        <w:tabs>
          <w:tab w:val="left" w:pos="567"/>
          <w:tab w:val="left" w:pos="993"/>
          <w:tab w:val="left" w:pos="1418"/>
          <w:tab w:val="left" w:pos="1843"/>
          <w:tab w:val="left" w:pos="2268"/>
        </w:tabs>
      </w:pPr>
    </w:p>
    <w:p w:rsidR="00156EF2" w:rsidRDefault="00156EF2">
      <w:pPr>
        <w:pStyle w:val="Style1"/>
        <w:widowControl w:val="0"/>
        <w:tabs>
          <w:tab w:val="left" w:pos="-1080"/>
          <w:tab w:val="left" w:pos="567"/>
          <w:tab w:val="left" w:pos="993"/>
          <w:tab w:val="left" w:pos="1418"/>
          <w:tab w:val="left" w:pos="1843"/>
          <w:tab w:val="left" w:pos="2268"/>
        </w:tabs>
        <w:autoSpaceDE w:val="0"/>
        <w:autoSpaceDN w:val="0"/>
        <w:adjustRightInd w:val="0"/>
        <w:ind w:left="567" w:hanging="567"/>
      </w:pPr>
      <w:r>
        <w:tab/>
      </w:r>
      <w:r>
        <w:rPr>
          <w:b/>
        </w:rPr>
        <w:t>d.</w:t>
      </w:r>
      <w:r>
        <w:rPr>
          <w:b/>
        </w:rPr>
        <w:tab/>
        <w:t>(2 marks)</w:t>
      </w:r>
      <w:r>
        <w:t xml:space="preserve"> What is the difference between biotic and abiotic components of an ecosystem? Give </w:t>
      </w:r>
      <w:r>
        <w:tab/>
        <w:t>an example of each, for a forest ecosystem.</w:t>
      </w:r>
    </w:p>
    <w:p w:rsidR="00156EF2" w:rsidRDefault="00156EF2">
      <w:pPr>
        <w:pStyle w:val="Style1"/>
        <w:widowControl w:val="0"/>
        <w:tabs>
          <w:tab w:val="left" w:pos="-1080"/>
          <w:tab w:val="left" w:pos="567"/>
          <w:tab w:val="left" w:pos="993"/>
          <w:tab w:val="left" w:pos="1418"/>
          <w:tab w:val="left" w:pos="1843"/>
          <w:tab w:val="left" w:pos="2268"/>
        </w:tabs>
        <w:autoSpaceDE w:val="0"/>
        <w:autoSpaceDN w:val="0"/>
        <w:adjustRightInd w:val="0"/>
        <w:ind w:left="567" w:hanging="567"/>
      </w:pPr>
    </w:p>
    <w:p w:rsidR="00156EF2" w:rsidRDefault="00156EF2">
      <w:pPr>
        <w:pStyle w:val="Style1"/>
        <w:widowControl w:val="0"/>
        <w:tabs>
          <w:tab w:val="left" w:pos="-1080"/>
          <w:tab w:val="left" w:pos="567"/>
          <w:tab w:val="left" w:pos="993"/>
          <w:tab w:val="left" w:pos="1418"/>
          <w:tab w:val="left" w:pos="1843"/>
          <w:tab w:val="left" w:pos="2268"/>
        </w:tabs>
        <w:autoSpaceDE w:val="0"/>
        <w:autoSpaceDN w:val="0"/>
        <w:adjustRightInd w:val="0"/>
        <w:ind w:left="1560" w:hanging="567"/>
        <w:rPr>
          <w:rFonts w:ascii="Arial" w:hAnsi="Arial"/>
          <w:sz w:val="22"/>
        </w:rPr>
      </w:pPr>
      <w:r>
        <w:rPr>
          <w:rFonts w:ascii="Arial" w:hAnsi="Arial"/>
          <w:b/>
          <w:sz w:val="22"/>
        </w:rPr>
        <w:t>Answer:</w:t>
      </w:r>
      <w:r>
        <w:rPr>
          <w:rFonts w:ascii="Arial" w:hAnsi="Arial"/>
          <w:sz w:val="22"/>
        </w:rPr>
        <w:t xml:space="preserve"> (1 mark for biotic + forest-related example; 1 mark for abiotic + forest-related example)</w:t>
      </w:r>
    </w:p>
    <w:p w:rsidR="00156EF2" w:rsidRDefault="00156EF2">
      <w:pPr>
        <w:pStyle w:val="Style1"/>
        <w:widowControl w:val="0"/>
        <w:tabs>
          <w:tab w:val="left" w:pos="-1080"/>
          <w:tab w:val="left" w:pos="567"/>
          <w:tab w:val="left" w:pos="993"/>
          <w:tab w:val="left" w:pos="1418"/>
          <w:tab w:val="left" w:pos="1843"/>
          <w:tab w:val="left" w:pos="2268"/>
        </w:tabs>
        <w:autoSpaceDE w:val="0"/>
        <w:autoSpaceDN w:val="0"/>
        <w:adjustRightInd w:val="0"/>
        <w:ind w:left="1560" w:hanging="567"/>
        <w:rPr>
          <w:rFonts w:ascii="Arial" w:hAnsi="Arial"/>
          <w:sz w:val="22"/>
        </w:rPr>
      </w:pPr>
    </w:p>
    <w:p w:rsidR="00156EF2" w:rsidRDefault="00156EF2">
      <w:pPr>
        <w:pStyle w:val="Style1"/>
        <w:widowControl w:val="0"/>
        <w:numPr>
          <w:ilvl w:val="0"/>
          <w:numId w:val="15"/>
        </w:numPr>
        <w:tabs>
          <w:tab w:val="left" w:pos="-1080"/>
          <w:tab w:val="left" w:pos="567"/>
          <w:tab w:val="left" w:pos="993"/>
          <w:tab w:val="left" w:pos="1418"/>
          <w:tab w:val="left" w:pos="1843"/>
          <w:tab w:val="left" w:pos="2268"/>
        </w:tabs>
        <w:autoSpaceDE w:val="0"/>
        <w:autoSpaceDN w:val="0"/>
        <w:adjustRightInd w:val="0"/>
        <w:rPr>
          <w:rFonts w:ascii="Arial" w:hAnsi="Arial"/>
          <w:sz w:val="22"/>
        </w:rPr>
      </w:pPr>
      <w:r>
        <w:rPr>
          <w:rFonts w:ascii="Arial" w:hAnsi="Arial"/>
          <w:sz w:val="22"/>
        </w:rPr>
        <w:t>Biotic (0.5 marks) = living components of the environment [can include recently dead]</w:t>
      </w:r>
    </w:p>
    <w:p w:rsidR="00156EF2" w:rsidRDefault="00156EF2">
      <w:pPr>
        <w:pStyle w:val="Style1"/>
        <w:widowControl w:val="0"/>
        <w:numPr>
          <w:ilvl w:val="0"/>
          <w:numId w:val="15"/>
        </w:numPr>
        <w:tabs>
          <w:tab w:val="left" w:pos="-1080"/>
          <w:tab w:val="left" w:pos="567"/>
          <w:tab w:val="left" w:pos="993"/>
          <w:tab w:val="left" w:pos="1418"/>
          <w:tab w:val="left" w:pos="1843"/>
          <w:tab w:val="left" w:pos="2268"/>
        </w:tabs>
        <w:autoSpaceDE w:val="0"/>
        <w:autoSpaceDN w:val="0"/>
        <w:adjustRightInd w:val="0"/>
        <w:rPr>
          <w:rFonts w:ascii="Arial" w:hAnsi="Arial"/>
          <w:sz w:val="22"/>
        </w:rPr>
      </w:pPr>
      <w:smartTag w:uri="urn:schemas-microsoft-com:office:smarttags" w:element="place">
        <w:r>
          <w:rPr>
            <w:rFonts w:ascii="Arial" w:hAnsi="Arial"/>
            <w:sz w:val="22"/>
          </w:rPr>
          <w:t>Forest</w:t>
        </w:r>
      </w:smartTag>
      <w:r>
        <w:rPr>
          <w:rFonts w:ascii="Arial" w:hAnsi="Arial"/>
          <w:sz w:val="22"/>
        </w:rPr>
        <w:t xml:space="preserve"> example (0.5 marks): tree, bird, moss, deer, etc.</w:t>
      </w:r>
    </w:p>
    <w:p w:rsidR="00156EF2" w:rsidRDefault="00156EF2">
      <w:pPr>
        <w:pStyle w:val="Style1"/>
        <w:widowControl w:val="0"/>
        <w:tabs>
          <w:tab w:val="left" w:pos="-1080"/>
          <w:tab w:val="left" w:pos="567"/>
          <w:tab w:val="left" w:pos="993"/>
          <w:tab w:val="left" w:pos="1418"/>
          <w:tab w:val="left" w:pos="1843"/>
          <w:tab w:val="left" w:pos="2268"/>
        </w:tabs>
        <w:autoSpaceDE w:val="0"/>
        <w:autoSpaceDN w:val="0"/>
        <w:adjustRightInd w:val="0"/>
        <w:ind w:left="1560" w:hanging="567"/>
        <w:rPr>
          <w:rFonts w:ascii="Arial" w:hAnsi="Arial"/>
          <w:sz w:val="22"/>
        </w:rPr>
      </w:pPr>
    </w:p>
    <w:p w:rsidR="00156EF2" w:rsidRDefault="00156EF2">
      <w:pPr>
        <w:pStyle w:val="Style1"/>
        <w:widowControl w:val="0"/>
        <w:numPr>
          <w:ilvl w:val="0"/>
          <w:numId w:val="15"/>
        </w:numPr>
        <w:tabs>
          <w:tab w:val="left" w:pos="-1080"/>
          <w:tab w:val="left" w:pos="567"/>
          <w:tab w:val="left" w:pos="993"/>
          <w:tab w:val="left" w:pos="1418"/>
          <w:tab w:val="left" w:pos="1843"/>
          <w:tab w:val="left" w:pos="2268"/>
        </w:tabs>
        <w:autoSpaceDE w:val="0"/>
        <w:autoSpaceDN w:val="0"/>
        <w:adjustRightInd w:val="0"/>
        <w:rPr>
          <w:rFonts w:ascii="Arial" w:hAnsi="Arial"/>
          <w:sz w:val="22"/>
        </w:rPr>
      </w:pPr>
      <w:r>
        <w:rPr>
          <w:rFonts w:ascii="Arial" w:hAnsi="Arial"/>
          <w:sz w:val="22"/>
        </w:rPr>
        <w:t>Abiotic (0.5 marks) = nonliving components of the environment</w:t>
      </w:r>
    </w:p>
    <w:p w:rsidR="00156EF2" w:rsidRDefault="00156EF2">
      <w:pPr>
        <w:pStyle w:val="Style1"/>
        <w:widowControl w:val="0"/>
        <w:numPr>
          <w:ilvl w:val="0"/>
          <w:numId w:val="15"/>
        </w:numPr>
        <w:tabs>
          <w:tab w:val="left" w:pos="-1080"/>
          <w:tab w:val="left" w:pos="567"/>
          <w:tab w:val="left" w:pos="993"/>
          <w:tab w:val="left" w:pos="1418"/>
          <w:tab w:val="left" w:pos="1843"/>
          <w:tab w:val="left" w:pos="2268"/>
        </w:tabs>
        <w:autoSpaceDE w:val="0"/>
        <w:autoSpaceDN w:val="0"/>
        <w:adjustRightInd w:val="0"/>
        <w:rPr>
          <w:rFonts w:ascii="Arial" w:hAnsi="Arial"/>
          <w:sz w:val="22"/>
        </w:rPr>
      </w:pPr>
      <w:smartTag w:uri="urn:schemas-microsoft-com:office:smarttags" w:element="place">
        <w:r>
          <w:rPr>
            <w:rFonts w:ascii="Arial" w:hAnsi="Arial"/>
            <w:sz w:val="22"/>
          </w:rPr>
          <w:t>Forest</w:t>
        </w:r>
      </w:smartTag>
      <w:r>
        <w:rPr>
          <w:rFonts w:ascii="Arial" w:hAnsi="Arial"/>
          <w:sz w:val="22"/>
        </w:rPr>
        <w:t xml:space="preserve"> example (0.5 marks): water, sunlight, minerals/rocks (note soil is not a good example, since so much of soil is alive; 0.25 marks for soil as an example)</w:t>
      </w:r>
    </w:p>
    <w:p w:rsidR="00156EF2" w:rsidRDefault="00156EF2">
      <w:pPr>
        <w:pStyle w:val="Style1"/>
        <w:widowControl w:val="0"/>
        <w:tabs>
          <w:tab w:val="left" w:pos="-1080"/>
          <w:tab w:val="left" w:pos="567"/>
          <w:tab w:val="left" w:pos="993"/>
          <w:tab w:val="left" w:pos="1418"/>
          <w:tab w:val="left" w:pos="1843"/>
          <w:tab w:val="left" w:pos="2268"/>
        </w:tabs>
        <w:autoSpaceDE w:val="0"/>
        <w:autoSpaceDN w:val="0"/>
        <w:adjustRightInd w:val="0"/>
        <w:ind w:left="1560" w:hanging="567"/>
        <w:rPr>
          <w:rFonts w:ascii="Arial" w:hAnsi="Arial"/>
          <w:sz w:val="22"/>
        </w:rPr>
      </w:pPr>
    </w:p>
    <w:p w:rsidR="00156EF2" w:rsidRDefault="00156EF2">
      <w:pPr>
        <w:pStyle w:val="Style1"/>
        <w:widowControl w:val="0"/>
        <w:tabs>
          <w:tab w:val="left" w:pos="-1080"/>
          <w:tab w:val="left" w:pos="567"/>
          <w:tab w:val="left" w:pos="993"/>
          <w:tab w:val="left" w:pos="1418"/>
          <w:tab w:val="left" w:pos="1843"/>
          <w:tab w:val="left" w:pos="2268"/>
        </w:tabs>
        <w:autoSpaceDE w:val="0"/>
        <w:autoSpaceDN w:val="0"/>
        <w:adjustRightInd w:val="0"/>
        <w:ind w:left="1560" w:hanging="567"/>
        <w:rPr>
          <w:rFonts w:ascii="Arial" w:hAnsi="Arial"/>
          <w:sz w:val="22"/>
        </w:rPr>
      </w:pPr>
    </w:p>
    <w:p w:rsidR="00156EF2" w:rsidRDefault="00156EF2">
      <w:pPr>
        <w:tabs>
          <w:tab w:val="left" w:pos="567"/>
          <w:tab w:val="left" w:pos="993"/>
          <w:tab w:val="left" w:pos="1418"/>
          <w:tab w:val="left" w:pos="1843"/>
          <w:tab w:val="left" w:pos="2268"/>
        </w:tabs>
        <w:ind w:left="567" w:hanging="567"/>
      </w:pPr>
      <w:r>
        <w:tab/>
      </w:r>
      <w:r>
        <w:rPr>
          <w:b/>
        </w:rPr>
        <w:t>e.</w:t>
      </w:r>
      <w:r>
        <w:rPr>
          <w:b/>
        </w:rPr>
        <w:tab/>
        <w:t>(1 mark)</w:t>
      </w:r>
      <w:r>
        <w:t xml:space="preserve"> What is primary production?</w:t>
      </w:r>
    </w:p>
    <w:p w:rsidR="00156EF2" w:rsidRDefault="00156EF2">
      <w:pPr>
        <w:pStyle w:val="Style1"/>
        <w:widowControl w:val="0"/>
        <w:tabs>
          <w:tab w:val="left" w:pos="-1080"/>
          <w:tab w:val="left" w:pos="567"/>
          <w:tab w:val="left" w:pos="993"/>
          <w:tab w:val="left" w:pos="1418"/>
          <w:tab w:val="left" w:pos="1843"/>
          <w:tab w:val="left" w:pos="2268"/>
        </w:tabs>
        <w:autoSpaceDE w:val="0"/>
        <w:autoSpaceDN w:val="0"/>
        <w:adjustRightInd w:val="0"/>
        <w:ind w:left="567" w:hanging="567"/>
      </w:pPr>
    </w:p>
    <w:p w:rsidR="00156EF2" w:rsidRDefault="00156EF2">
      <w:pPr>
        <w:pStyle w:val="Style1"/>
        <w:widowControl w:val="0"/>
        <w:tabs>
          <w:tab w:val="left" w:pos="-1080"/>
          <w:tab w:val="left" w:pos="567"/>
          <w:tab w:val="left" w:pos="993"/>
          <w:tab w:val="left" w:pos="1418"/>
          <w:tab w:val="left" w:pos="1843"/>
          <w:tab w:val="left" w:pos="2268"/>
        </w:tabs>
        <w:autoSpaceDE w:val="0"/>
        <w:autoSpaceDN w:val="0"/>
        <w:adjustRightInd w:val="0"/>
        <w:ind w:left="1134" w:hanging="567"/>
        <w:rPr>
          <w:rFonts w:ascii="Arial" w:hAnsi="Arial"/>
          <w:sz w:val="22"/>
        </w:rPr>
      </w:pPr>
      <w:r>
        <w:rPr>
          <w:rFonts w:ascii="Arial" w:hAnsi="Arial"/>
          <w:b/>
          <w:sz w:val="22"/>
        </w:rPr>
        <w:t>Answer:</w:t>
      </w:r>
      <w:r>
        <w:rPr>
          <w:rFonts w:ascii="Arial" w:hAnsi="Arial"/>
          <w:sz w:val="22"/>
        </w:rPr>
        <w:t xml:space="preserve"> (1 mark) </w:t>
      </w:r>
    </w:p>
    <w:p w:rsidR="00156EF2" w:rsidRDefault="00156EF2">
      <w:pPr>
        <w:pStyle w:val="Style1"/>
        <w:widowControl w:val="0"/>
        <w:tabs>
          <w:tab w:val="left" w:pos="-1080"/>
          <w:tab w:val="left" w:pos="567"/>
          <w:tab w:val="left" w:pos="993"/>
          <w:tab w:val="left" w:pos="1418"/>
          <w:tab w:val="left" w:pos="1843"/>
          <w:tab w:val="left" w:pos="2268"/>
        </w:tabs>
        <w:autoSpaceDE w:val="0"/>
        <w:autoSpaceDN w:val="0"/>
        <w:adjustRightInd w:val="0"/>
        <w:ind w:left="1134" w:hanging="567"/>
        <w:rPr>
          <w:rFonts w:ascii="Arial" w:hAnsi="Arial"/>
          <w:sz w:val="22"/>
        </w:rPr>
      </w:pPr>
    </w:p>
    <w:p w:rsidR="00156EF2" w:rsidRDefault="00156EF2">
      <w:pPr>
        <w:pStyle w:val="Style1"/>
        <w:widowControl w:val="0"/>
        <w:tabs>
          <w:tab w:val="left" w:pos="-1080"/>
          <w:tab w:val="left" w:pos="567"/>
          <w:tab w:val="left" w:pos="993"/>
          <w:tab w:val="left" w:pos="1418"/>
          <w:tab w:val="left" w:pos="1843"/>
          <w:tab w:val="left" w:pos="2268"/>
        </w:tabs>
        <w:autoSpaceDE w:val="0"/>
        <w:autoSpaceDN w:val="0"/>
        <w:adjustRightInd w:val="0"/>
        <w:ind w:left="1134" w:hanging="567"/>
        <w:rPr>
          <w:rFonts w:ascii="Arial" w:hAnsi="Arial"/>
          <w:sz w:val="22"/>
        </w:rPr>
      </w:pPr>
      <w:r>
        <w:rPr>
          <w:rFonts w:ascii="Arial" w:hAnsi="Arial"/>
          <w:sz w:val="22"/>
        </w:rPr>
        <w:tab/>
      </w:r>
      <w:r>
        <w:rPr>
          <w:rFonts w:ascii="Arial" w:hAnsi="Arial"/>
          <w:sz w:val="22"/>
        </w:rPr>
        <w:tab/>
        <w:t xml:space="preserve">The conversion of solar energy to carbohydrates [OR sugars] during photosynthesis, performed by autotrophs. </w:t>
      </w:r>
    </w:p>
    <w:p w:rsidR="00156EF2" w:rsidRDefault="00156EF2">
      <w:pPr>
        <w:pStyle w:val="Style1"/>
        <w:widowControl w:val="0"/>
        <w:tabs>
          <w:tab w:val="left" w:pos="-1080"/>
          <w:tab w:val="left" w:pos="567"/>
          <w:tab w:val="left" w:pos="993"/>
          <w:tab w:val="left" w:pos="1418"/>
          <w:tab w:val="left" w:pos="1843"/>
          <w:tab w:val="left" w:pos="2268"/>
        </w:tabs>
        <w:autoSpaceDE w:val="0"/>
        <w:autoSpaceDN w:val="0"/>
        <w:adjustRightInd w:val="0"/>
        <w:ind w:left="1134" w:hanging="567"/>
        <w:rPr>
          <w:rFonts w:ascii="Arial" w:hAnsi="Arial"/>
          <w:sz w:val="22"/>
        </w:rPr>
      </w:pPr>
      <w:r>
        <w:rPr>
          <w:rFonts w:ascii="Arial" w:hAnsi="Arial"/>
          <w:sz w:val="22"/>
        </w:rPr>
        <w:tab/>
      </w:r>
      <w:r>
        <w:rPr>
          <w:rFonts w:ascii="Arial" w:hAnsi="Arial"/>
          <w:sz w:val="22"/>
        </w:rPr>
        <w:tab/>
        <w:t xml:space="preserve">(OR) </w:t>
      </w:r>
    </w:p>
    <w:p w:rsidR="00156EF2" w:rsidRDefault="00156EF2">
      <w:pPr>
        <w:pStyle w:val="Style1"/>
        <w:widowControl w:val="0"/>
        <w:tabs>
          <w:tab w:val="left" w:pos="-1080"/>
          <w:tab w:val="left" w:pos="567"/>
          <w:tab w:val="left" w:pos="993"/>
          <w:tab w:val="left" w:pos="1418"/>
          <w:tab w:val="left" w:pos="1843"/>
          <w:tab w:val="left" w:pos="2268"/>
        </w:tabs>
        <w:autoSpaceDE w:val="0"/>
        <w:autoSpaceDN w:val="0"/>
        <w:adjustRightInd w:val="0"/>
        <w:ind w:left="1134" w:hanging="567"/>
        <w:rPr>
          <w:rFonts w:ascii="Arial" w:hAnsi="Arial"/>
          <w:sz w:val="22"/>
        </w:rPr>
      </w:pPr>
      <w:r>
        <w:rPr>
          <w:rFonts w:ascii="Arial" w:hAnsi="Arial"/>
          <w:sz w:val="22"/>
        </w:rPr>
        <w:tab/>
      </w:r>
      <w:r>
        <w:rPr>
          <w:rFonts w:ascii="Arial" w:hAnsi="Arial"/>
          <w:sz w:val="22"/>
        </w:rPr>
        <w:tab/>
        <w:t xml:space="preserve">Production of biomass through the process of photosynthesis. </w:t>
      </w:r>
    </w:p>
    <w:p w:rsidR="00156EF2" w:rsidRDefault="00156EF2">
      <w:pPr>
        <w:pStyle w:val="Style1"/>
        <w:widowControl w:val="0"/>
        <w:tabs>
          <w:tab w:val="left" w:pos="-1080"/>
          <w:tab w:val="left" w:pos="567"/>
          <w:tab w:val="left" w:pos="993"/>
          <w:tab w:val="left" w:pos="1418"/>
          <w:tab w:val="left" w:pos="1843"/>
          <w:tab w:val="left" w:pos="2268"/>
        </w:tabs>
        <w:autoSpaceDE w:val="0"/>
        <w:autoSpaceDN w:val="0"/>
        <w:adjustRightInd w:val="0"/>
        <w:ind w:left="1134" w:hanging="567"/>
        <w:rPr>
          <w:rFonts w:ascii="Arial" w:hAnsi="Arial"/>
          <w:sz w:val="22"/>
        </w:rPr>
      </w:pPr>
      <w:r>
        <w:rPr>
          <w:rFonts w:ascii="Arial" w:hAnsi="Arial"/>
          <w:sz w:val="22"/>
        </w:rPr>
        <w:tab/>
      </w:r>
      <w:r>
        <w:rPr>
          <w:rFonts w:ascii="Arial" w:hAnsi="Arial"/>
          <w:sz w:val="22"/>
        </w:rPr>
        <w:tab/>
        <w:t xml:space="preserve">(OR) </w:t>
      </w:r>
    </w:p>
    <w:p w:rsidR="00156EF2" w:rsidRDefault="00156EF2">
      <w:pPr>
        <w:pStyle w:val="Style1"/>
        <w:widowControl w:val="0"/>
        <w:tabs>
          <w:tab w:val="left" w:pos="-1080"/>
          <w:tab w:val="left" w:pos="567"/>
          <w:tab w:val="left" w:pos="993"/>
          <w:tab w:val="left" w:pos="1418"/>
          <w:tab w:val="left" w:pos="1843"/>
          <w:tab w:val="left" w:pos="2268"/>
        </w:tabs>
        <w:autoSpaceDE w:val="0"/>
        <w:autoSpaceDN w:val="0"/>
        <w:adjustRightInd w:val="0"/>
        <w:ind w:left="1134" w:hanging="567"/>
        <w:rPr>
          <w:rFonts w:ascii="Arial" w:hAnsi="Arial"/>
          <w:sz w:val="22"/>
        </w:rPr>
      </w:pPr>
      <w:r>
        <w:rPr>
          <w:rFonts w:ascii="Arial" w:hAnsi="Arial"/>
          <w:sz w:val="22"/>
        </w:rPr>
        <w:tab/>
      </w:r>
      <w:r>
        <w:rPr>
          <w:rFonts w:ascii="Arial" w:hAnsi="Arial"/>
          <w:sz w:val="22"/>
        </w:rPr>
        <w:tab/>
        <w:t xml:space="preserve">Production of organic matter by the process of photosynthesis or chemisynthesis. </w:t>
      </w:r>
    </w:p>
    <w:p w:rsidR="00156EF2" w:rsidRDefault="00156EF2">
      <w:pPr>
        <w:pStyle w:val="Style1"/>
        <w:widowControl w:val="0"/>
        <w:tabs>
          <w:tab w:val="left" w:pos="-1080"/>
          <w:tab w:val="left" w:pos="567"/>
          <w:tab w:val="left" w:pos="993"/>
          <w:tab w:val="left" w:pos="1418"/>
          <w:tab w:val="left" w:pos="1843"/>
          <w:tab w:val="left" w:pos="2268"/>
        </w:tabs>
        <w:autoSpaceDE w:val="0"/>
        <w:autoSpaceDN w:val="0"/>
        <w:adjustRightInd w:val="0"/>
        <w:ind w:left="1134" w:hanging="567"/>
        <w:rPr>
          <w:rFonts w:ascii="Arial" w:hAnsi="Arial"/>
          <w:sz w:val="22"/>
        </w:rPr>
      </w:pPr>
      <w:r>
        <w:rPr>
          <w:rFonts w:ascii="Arial" w:hAnsi="Arial"/>
          <w:sz w:val="22"/>
        </w:rPr>
        <w:tab/>
      </w:r>
      <w:r>
        <w:rPr>
          <w:rFonts w:ascii="Arial" w:hAnsi="Arial"/>
          <w:sz w:val="22"/>
        </w:rPr>
        <w:tab/>
        <w:t xml:space="preserve">(OR) Production of biomass by primary producers (bacteria, plants). </w:t>
      </w:r>
    </w:p>
    <w:p w:rsidR="00156EF2" w:rsidRDefault="00156EF2">
      <w:pPr>
        <w:pStyle w:val="Style1"/>
        <w:widowControl w:val="0"/>
        <w:tabs>
          <w:tab w:val="left" w:pos="-1080"/>
          <w:tab w:val="left" w:pos="567"/>
          <w:tab w:val="left" w:pos="993"/>
          <w:tab w:val="left" w:pos="1418"/>
          <w:tab w:val="left" w:pos="1843"/>
          <w:tab w:val="left" w:pos="2268"/>
        </w:tabs>
        <w:autoSpaceDE w:val="0"/>
        <w:autoSpaceDN w:val="0"/>
        <w:adjustRightInd w:val="0"/>
        <w:ind w:left="1134" w:hanging="567"/>
        <w:rPr>
          <w:rFonts w:ascii="Arial" w:hAnsi="Arial"/>
          <w:sz w:val="22"/>
        </w:rPr>
      </w:pPr>
      <w:r>
        <w:rPr>
          <w:rFonts w:ascii="Arial" w:hAnsi="Arial"/>
          <w:sz w:val="22"/>
        </w:rPr>
        <w:tab/>
      </w:r>
      <w:r>
        <w:rPr>
          <w:rFonts w:ascii="Arial" w:hAnsi="Arial"/>
          <w:sz w:val="22"/>
        </w:rPr>
        <w:tab/>
        <w:t>(OR) production of biomass from inorganic materials, by autotrophs.</w:t>
      </w:r>
    </w:p>
    <w:p w:rsidR="00156EF2" w:rsidRDefault="00156EF2">
      <w:pPr>
        <w:pStyle w:val="Style1"/>
        <w:widowControl w:val="0"/>
        <w:tabs>
          <w:tab w:val="left" w:pos="-1080"/>
          <w:tab w:val="left" w:pos="567"/>
          <w:tab w:val="left" w:pos="993"/>
          <w:tab w:val="left" w:pos="1418"/>
          <w:tab w:val="left" w:pos="1843"/>
          <w:tab w:val="left" w:pos="2268"/>
        </w:tabs>
        <w:autoSpaceDE w:val="0"/>
        <w:autoSpaceDN w:val="0"/>
        <w:adjustRightInd w:val="0"/>
        <w:ind w:left="1134" w:hanging="567"/>
        <w:rPr>
          <w:rFonts w:ascii="Arial" w:hAnsi="Arial"/>
          <w:sz w:val="22"/>
        </w:rPr>
      </w:pPr>
    </w:p>
    <w:p w:rsidR="0090078E" w:rsidRDefault="0090078E">
      <w:pPr>
        <w:tabs>
          <w:tab w:val="left" w:pos="567"/>
          <w:tab w:val="left" w:pos="993"/>
          <w:tab w:val="left" w:pos="1418"/>
          <w:tab w:val="left" w:pos="1843"/>
          <w:tab w:val="left" w:pos="2268"/>
        </w:tabs>
        <w:ind w:left="1021" w:hanging="1021"/>
      </w:pPr>
    </w:p>
    <w:p w:rsidR="00156EF2" w:rsidRDefault="00156EF2">
      <w:pPr>
        <w:tabs>
          <w:tab w:val="left" w:pos="567"/>
          <w:tab w:val="left" w:pos="993"/>
          <w:tab w:val="left" w:pos="1418"/>
          <w:tab w:val="left" w:pos="1843"/>
          <w:tab w:val="left" w:pos="2268"/>
        </w:tabs>
        <w:ind w:left="1021" w:hanging="1021"/>
      </w:pPr>
      <w:r>
        <w:rPr>
          <w:b/>
          <w:sz w:val="28"/>
          <w:szCs w:val="28"/>
        </w:rPr>
        <w:t>4.</w:t>
      </w:r>
      <w:r>
        <w:tab/>
      </w:r>
      <w:r>
        <w:rPr>
          <w:b/>
        </w:rPr>
        <w:t>a.</w:t>
      </w:r>
      <w:r>
        <w:rPr>
          <w:b/>
        </w:rPr>
        <w:tab/>
        <w:t>(2 marks)</w:t>
      </w:r>
      <w:r>
        <w:t xml:space="preserve"> What factors influence the type of biome that forms in a particular place on land? Please list four.</w:t>
      </w:r>
    </w:p>
    <w:p w:rsidR="00156EF2" w:rsidRDefault="00156EF2">
      <w:pPr>
        <w:pStyle w:val="Style1"/>
        <w:widowControl w:val="0"/>
        <w:tabs>
          <w:tab w:val="left" w:pos="-1080"/>
          <w:tab w:val="left" w:pos="567"/>
          <w:tab w:val="left" w:pos="993"/>
          <w:tab w:val="left" w:pos="1418"/>
          <w:tab w:val="left" w:pos="1843"/>
          <w:tab w:val="left" w:pos="2268"/>
        </w:tabs>
        <w:autoSpaceDE w:val="0"/>
        <w:autoSpaceDN w:val="0"/>
        <w:adjustRightInd w:val="0"/>
        <w:ind w:left="567" w:hanging="567"/>
      </w:pPr>
    </w:p>
    <w:p w:rsidR="00156EF2" w:rsidRDefault="00156EF2">
      <w:pPr>
        <w:pStyle w:val="Style1"/>
        <w:widowControl w:val="0"/>
        <w:tabs>
          <w:tab w:val="left" w:pos="-1080"/>
          <w:tab w:val="left" w:pos="567"/>
          <w:tab w:val="left" w:pos="993"/>
          <w:tab w:val="left" w:pos="1418"/>
          <w:tab w:val="left" w:pos="1843"/>
          <w:tab w:val="left" w:pos="2268"/>
        </w:tabs>
        <w:autoSpaceDE w:val="0"/>
        <w:autoSpaceDN w:val="0"/>
        <w:adjustRightInd w:val="0"/>
        <w:ind w:left="1560" w:hanging="567"/>
        <w:rPr>
          <w:rFonts w:ascii="Arial" w:hAnsi="Arial"/>
          <w:sz w:val="22"/>
        </w:rPr>
      </w:pPr>
      <w:bookmarkStart w:id="1" w:name="OLE_LINK3"/>
      <w:bookmarkStart w:id="2" w:name="OLE_LINK4"/>
      <w:r>
        <w:rPr>
          <w:rFonts w:ascii="Arial" w:hAnsi="Arial"/>
          <w:b/>
          <w:sz w:val="22"/>
        </w:rPr>
        <w:t>Answer:</w:t>
      </w:r>
      <w:r>
        <w:rPr>
          <w:rFonts w:ascii="Arial" w:hAnsi="Arial"/>
          <w:sz w:val="22"/>
        </w:rPr>
        <w:t xml:space="preserve"> (Any </w:t>
      </w:r>
      <w:r>
        <w:rPr>
          <w:rFonts w:ascii="Arial" w:hAnsi="Arial"/>
          <w:sz w:val="22"/>
          <w:u w:val="single"/>
        </w:rPr>
        <w:t>four</w:t>
      </w:r>
      <w:r>
        <w:rPr>
          <w:rFonts w:ascii="Arial" w:hAnsi="Arial"/>
          <w:sz w:val="22"/>
        </w:rPr>
        <w:t xml:space="preserve"> of the following, at 1 mark each)</w:t>
      </w:r>
    </w:p>
    <w:bookmarkEnd w:id="1"/>
    <w:bookmarkEnd w:id="2"/>
    <w:p w:rsidR="00156EF2" w:rsidRDefault="00156EF2">
      <w:pPr>
        <w:pStyle w:val="Style1"/>
        <w:widowControl w:val="0"/>
        <w:tabs>
          <w:tab w:val="left" w:pos="-1080"/>
          <w:tab w:val="left" w:pos="567"/>
          <w:tab w:val="left" w:pos="993"/>
          <w:tab w:val="left" w:pos="1418"/>
          <w:tab w:val="left" w:pos="1843"/>
          <w:tab w:val="left" w:pos="2268"/>
        </w:tabs>
        <w:autoSpaceDE w:val="0"/>
        <w:autoSpaceDN w:val="0"/>
        <w:adjustRightInd w:val="0"/>
        <w:ind w:left="1560" w:hanging="567"/>
        <w:rPr>
          <w:rFonts w:ascii="Arial" w:hAnsi="Arial"/>
          <w:sz w:val="22"/>
        </w:rPr>
      </w:pPr>
    </w:p>
    <w:p w:rsidR="00156EF2" w:rsidRDefault="00156EF2">
      <w:pPr>
        <w:pStyle w:val="Style1"/>
        <w:widowControl w:val="0"/>
        <w:numPr>
          <w:ilvl w:val="0"/>
          <w:numId w:val="15"/>
        </w:numPr>
        <w:tabs>
          <w:tab w:val="left" w:pos="-1080"/>
          <w:tab w:val="left" w:pos="567"/>
          <w:tab w:val="left" w:pos="993"/>
          <w:tab w:val="left" w:pos="1418"/>
          <w:tab w:val="left" w:pos="1843"/>
          <w:tab w:val="left" w:pos="2268"/>
        </w:tabs>
        <w:autoSpaceDE w:val="0"/>
        <w:autoSpaceDN w:val="0"/>
        <w:adjustRightInd w:val="0"/>
        <w:rPr>
          <w:rFonts w:ascii="Arial" w:hAnsi="Arial"/>
          <w:sz w:val="22"/>
        </w:rPr>
      </w:pPr>
      <w:r>
        <w:rPr>
          <w:rFonts w:ascii="Arial" w:hAnsi="Arial"/>
          <w:sz w:val="22"/>
        </w:rPr>
        <w:t>temperature</w:t>
      </w:r>
    </w:p>
    <w:p w:rsidR="00156EF2" w:rsidRDefault="00156EF2">
      <w:pPr>
        <w:pStyle w:val="Style1"/>
        <w:widowControl w:val="0"/>
        <w:numPr>
          <w:ilvl w:val="0"/>
          <w:numId w:val="15"/>
        </w:numPr>
        <w:tabs>
          <w:tab w:val="left" w:pos="-1080"/>
          <w:tab w:val="left" w:pos="567"/>
          <w:tab w:val="left" w:pos="993"/>
          <w:tab w:val="left" w:pos="1418"/>
          <w:tab w:val="left" w:pos="1843"/>
          <w:tab w:val="left" w:pos="2268"/>
        </w:tabs>
        <w:autoSpaceDE w:val="0"/>
        <w:autoSpaceDN w:val="0"/>
        <w:adjustRightInd w:val="0"/>
        <w:rPr>
          <w:rFonts w:ascii="Arial" w:hAnsi="Arial"/>
          <w:sz w:val="22"/>
        </w:rPr>
      </w:pPr>
      <w:r>
        <w:rPr>
          <w:rFonts w:ascii="Arial" w:hAnsi="Arial"/>
          <w:sz w:val="22"/>
        </w:rPr>
        <w:t>precipitation</w:t>
      </w:r>
    </w:p>
    <w:p w:rsidR="00156EF2" w:rsidRDefault="00156EF2">
      <w:pPr>
        <w:pStyle w:val="Style1"/>
        <w:widowControl w:val="0"/>
        <w:numPr>
          <w:ilvl w:val="0"/>
          <w:numId w:val="15"/>
        </w:numPr>
        <w:tabs>
          <w:tab w:val="left" w:pos="-1080"/>
          <w:tab w:val="left" w:pos="567"/>
          <w:tab w:val="left" w:pos="993"/>
          <w:tab w:val="left" w:pos="1418"/>
          <w:tab w:val="left" w:pos="1843"/>
          <w:tab w:val="left" w:pos="2268"/>
        </w:tabs>
        <w:autoSpaceDE w:val="0"/>
        <w:autoSpaceDN w:val="0"/>
        <w:adjustRightInd w:val="0"/>
        <w:rPr>
          <w:rFonts w:ascii="Arial" w:hAnsi="Arial"/>
          <w:sz w:val="22"/>
        </w:rPr>
      </w:pPr>
      <w:r>
        <w:rPr>
          <w:rFonts w:ascii="Arial" w:hAnsi="Arial"/>
          <w:sz w:val="22"/>
        </w:rPr>
        <w:t>atmospheric circulation</w:t>
      </w:r>
    </w:p>
    <w:p w:rsidR="00156EF2" w:rsidRDefault="00156EF2">
      <w:pPr>
        <w:pStyle w:val="Style1"/>
        <w:widowControl w:val="0"/>
        <w:numPr>
          <w:ilvl w:val="0"/>
          <w:numId w:val="15"/>
        </w:numPr>
        <w:tabs>
          <w:tab w:val="left" w:pos="-1080"/>
          <w:tab w:val="left" w:pos="567"/>
          <w:tab w:val="left" w:pos="993"/>
          <w:tab w:val="left" w:pos="1418"/>
          <w:tab w:val="left" w:pos="1843"/>
          <w:tab w:val="left" w:pos="2268"/>
        </w:tabs>
        <w:autoSpaceDE w:val="0"/>
        <w:autoSpaceDN w:val="0"/>
        <w:adjustRightInd w:val="0"/>
        <w:rPr>
          <w:rFonts w:ascii="Arial" w:hAnsi="Arial"/>
          <w:sz w:val="22"/>
        </w:rPr>
      </w:pPr>
      <w:r>
        <w:rPr>
          <w:rFonts w:ascii="Arial" w:hAnsi="Arial"/>
          <w:sz w:val="22"/>
        </w:rPr>
        <w:t>soil composition</w:t>
      </w:r>
    </w:p>
    <w:p w:rsidR="00156EF2" w:rsidRDefault="00156EF2">
      <w:pPr>
        <w:pStyle w:val="Style1"/>
        <w:widowControl w:val="0"/>
        <w:numPr>
          <w:ilvl w:val="0"/>
          <w:numId w:val="15"/>
        </w:numPr>
        <w:tabs>
          <w:tab w:val="left" w:pos="-1080"/>
          <w:tab w:val="left" w:pos="567"/>
          <w:tab w:val="left" w:pos="993"/>
          <w:tab w:val="left" w:pos="1418"/>
          <w:tab w:val="left" w:pos="1843"/>
          <w:tab w:val="left" w:pos="2268"/>
        </w:tabs>
        <w:autoSpaceDE w:val="0"/>
        <w:autoSpaceDN w:val="0"/>
        <w:adjustRightInd w:val="0"/>
        <w:rPr>
          <w:rFonts w:ascii="Arial" w:hAnsi="Arial"/>
          <w:sz w:val="22"/>
        </w:rPr>
      </w:pPr>
      <w:r>
        <w:rPr>
          <w:rFonts w:ascii="Arial" w:hAnsi="Arial"/>
          <w:sz w:val="22"/>
        </w:rPr>
        <w:t>altitude</w:t>
      </w:r>
    </w:p>
    <w:p w:rsidR="00156EF2" w:rsidRDefault="00156EF2">
      <w:pPr>
        <w:pStyle w:val="Style1"/>
        <w:widowControl w:val="0"/>
        <w:numPr>
          <w:ilvl w:val="0"/>
          <w:numId w:val="15"/>
        </w:numPr>
        <w:tabs>
          <w:tab w:val="left" w:pos="-1080"/>
          <w:tab w:val="left" w:pos="567"/>
          <w:tab w:val="left" w:pos="993"/>
          <w:tab w:val="left" w:pos="1418"/>
          <w:tab w:val="left" w:pos="1843"/>
          <w:tab w:val="left" w:pos="2268"/>
        </w:tabs>
        <w:autoSpaceDE w:val="0"/>
        <w:autoSpaceDN w:val="0"/>
        <w:adjustRightInd w:val="0"/>
        <w:rPr>
          <w:rFonts w:ascii="Arial" w:hAnsi="Arial"/>
          <w:sz w:val="22"/>
        </w:rPr>
      </w:pPr>
      <w:r>
        <w:rPr>
          <w:rFonts w:ascii="Arial" w:hAnsi="Arial"/>
          <w:sz w:val="22"/>
        </w:rPr>
        <w:t>latitude</w:t>
      </w:r>
    </w:p>
    <w:p w:rsidR="00156EF2" w:rsidRDefault="00156EF2">
      <w:pPr>
        <w:pStyle w:val="Style1"/>
        <w:widowControl w:val="0"/>
        <w:numPr>
          <w:ilvl w:val="0"/>
          <w:numId w:val="15"/>
        </w:numPr>
        <w:tabs>
          <w:tab w:val="left" w:pos="-1080"/>
          <w:tab w:val="left" w:pos="567"/>
          <w:tab w:val="left" w:pos="993"/>
          <w:tab w:val="left" w:pos="1418"/>
          <w:tab w:val="left" w:pos="1843"/>
          <w:tab w:val="left" w:pos="2268"/>
        </w:tabs>
        <w:autoSpaceDE w:val="0"/>
        <w:autoSpaceDN w:val="0"/>
        <w:adjustRightInd w:val="0"/>
        <w:rPr>
          <w:rFonts w:ascii="Arial" w:hAnsi="Arial"/>
          <w:sz w:val="22"/>
        </w:rPr>
      </w:pPr>
      <w:r>
        <w:rPr>
          <w:rFonts w:ascii="Arial" w:hAnsi="Arial"/>
          <w:sz w:val="22"/>
        </w:rPr>
        <w:t>seasonality</w:t>
      </w:r>
    </w:p>
    <w:p w:rsidR="00156EF2" w:rsidRDefault="00156EF2">
      <w:pPr>
        <w:pStyle w:val="Style1"/>
        <w:widowControl w:val="0"/>
        <w:numPr>
          <w:ilvl w:val="0"/>
          <w:numId w:val="15"/>
        </w:numPr>
        <w:tabs>
          <w:tab w:val="left" w:pos="-1080"/>
          <w:tab w:val="left" w:pos="567"/>
          <w:tab w:val="left" w:pos="993"/>
          <w:tab w:val="left" w:pos="1418"/>
          <w:tab w:val="left" w:pos="1843"/>
          <w:tab w:val="left" w:pos="2268"/>
        </w:tabs>
        <w:autoSpaceDE w:val="0"/>
        <w:autoSpaceDN w:val="0"/>
        <w:adjustRightInd w:val="0"/>
        <w:rPr>
          <w:rFonts w:ascii="Arial" w:hAnsi="Arial"/>
          <w:sz w:val="22"/>
        </w:rPr>
      </w:pPr>
      <w:r>
        <w:rPr>
          <w:rFonts w:ascii="Arial" w:hAnsi="Arial"/>
          <w:sz w:val="22"/>
        </w:rPr>
        <w:t>geographic factors (this is vague – only 0.5 marks for this)</w:t>
      </w:r>
    </w:p>
    <w:p w:rsidR="00156EF2" w:rsidRDefault="00156EF2">
      <w:pPr>
        <w:tabs>
          <w:tab w:val="left" w:pos="567"/>
          <w:tab w:val="left" w:pos="993"/>
          <w:tab w:val="left" w:pos="1418"/>
          <w:tab w:val="left" w:pos="1843"/>
          <w:tab w:val="left" w:pos="2268"/>
        </w:tabs>
        <w:ind w:left="567" w:hanging="567"/>
      </w:pPr>
    </w:p>
    <w:p w:rsidR="00156EF2" w:rsidRDefault="00156EF2">
      <w:pPr>
        <w:tabs>
          <w:tab w:val="left" w:pos="567"/>
          <w:tab w:val="left" w:pos="993"/>
          <w:tab w:val="left" w:pos="1418"/>
          <w:tab w:val="left" w:pos="1843"/>
          <w:tab w:val="left" w:pos="2268"/>
        </w:tabs>
        <w:ind w:left="567" w:hanging="567"/>
      </w:pPr>
    </w:p>
    <w:p w:rsidR="00156EF2" w:rsidRDefault="00156EF2">
      <w:pPr>
        <w:tabs>
          <w:tab w:val="left" w:pos="567"/>
          <w:tab w:val="left" w:pos="993"/>
          <w:tab w:val="left" w:pos="1418"/>
          <w:tab w:val="left" w:pos="1843"/>
          <w:tab w:val="left" w:pos="2268"/>
        </w:tabs>
        <w:ind w:left="567" w:hanging="567"/>
        <w:rPr>
          <w:b/>
          <w:bCs/>
        </w:rPr>
      </w:pPr>
      <w:r>
        <w:tab/>
      </w:r>
      <w:r>
        <w:rPr>
          <w:b/>
          <w:bCs/>
        </w:rPr>
        <w:t>b.</w:t>
      </w:r>
      <w:r>
        <w:rPr>
          <w:b/>
          <w:bCs/>
        </w:rPr>
        <w:tab/>
        <w:t xml:space="preserve">(1 mark) </w:t>
      </w:r>
      <w:r>
        <w:t>What is a food web?</w:t>
      </w:r>
    </w:p>
    <w:p w:rsidR="00156EF2" w:rsidRDefault="00156EF2">
      <w:pPr>
        <w:tabs>
          <w:tab w:val="left" w:pos="567"/>
          <w:tab w:val="left" w:pos="993"/>
          <w:tab w:val="left" w:pos="1418"/>
          <w:tab w:val="left" w:pos="1843"/>
          <w:tab w:val="left" w:pos="2268"/>
        </w:tabs>
        <w:ind w:left="567" w:hanging="567"/>
      </w:pPr>
    </w:p>
    <w:p w:rsidR="00156EF2" w:rsidRDefault="00156EF2">
      <w:pPr>
        <w:tabs>
          <w:tab w:val="left" w:pos="567"/>
          <w:tab w:val="left" w:pos="993"/>
          <w:tab w:val="left" w:pos="1418"/>
          <w:tab w:val="left" w:pos="1843"/>
          <w:tab w:val="left" w:pos="2268"/>
        </w:tabs>
        <w:ind w:left="567" w:hanging="567"/>
        <w:rPr>
          <w:rFonts w:ascii="Arial" w:hAnsi="Arial" w:cs="Arial"/>
          <w:sz w:val="22"/>
        </w:rPr>
      </w:pPr>
      <w:r>
        <w:tab/>
      </w:r>
      <w:r>
        <w:rPr>
          <w:rFonts w:ascii="Arial" w:hAnsi="Arial" w:cs="Arial"/>
          <w:b/>
          <w:bCs/>
          <w:sz w:val="22"/>
        </w:rPr>
        <w:t>Answer:</w:t>
      </w:r>
      <w:r>
        <w:rPr>
          <w:rFonts w:ascii="Arial" w:hAnsi="Arial" w:cs="Arial"/>
          <w:sz w:val="22"/>
        </w:rPr>
        <w:t xml:space="preserve"> (Mainly looking for some suggestion of the bolded points, 0.25 marks each)</w:t>
      </w:r>
    </w:p>
    <w:p w:rsidR="00156EF2" w:rsidRDefault="00156EF2">
      <w:pPr>
        <w:tabs>
          <w:tab w:val="left" w:pos="567"/>
          <w:tab w:val="left" w:pos="993"/>
          <w:tab w:val="left" w:pos="1418"/>
          <w:tab w:val="left" w:pos="1843"/>
          <w:tab w:val="left" w:pos="2268"/>
        </w:tabs>
        <w:ind w:left="567" w:hanging="567"/>
        <w:rPr>
          <w:rFonts w:ascii="Arial" w:hAnsi="Arial" w:cs="Arial"/>
          <w:sz w:val="22"/>
        </w:rPr>
      </w:pPr>
    </w:p>
    <w:p w:rsidR="00156EF2" w:rsidRDefault="00156EF2">
      <w:pPr>
        <w:tabs>
          <w:tab w:val="left" w:pos="567"/>
          <w:tab w:val="left" w:pos="993"/>
          <w:tab w:val="left" w:pos="1418"/>
          <w:tab w:val="left" w:pos="1843"/>
          <w:tab w:val="left" w:pos="2268"/>
        </w:tabs>
        <w:ind w:left="990" w:hanging="567"/>
        <w:rPr>
          <w:rFonts w:ascii="Arial" w:hAnsi="Arial" w:cs="Arial"/>
          <w:sz w:val="22"/>
        </w:rPr>
      </w:pPr>
      <w:r>
        <w:rPr>
          <w:rFonts w:ascii="Arial" w:hAnsi="Arial" w:cs="Arial"/>
          <w:sz w:val="22"/>
        </w:rPr>
        <w:tab/>
      </w:r>
      <w:r>
        <w:rPr>
          <w:rFonts w:ascii="Arial" w:hAnsi="Arial" w:cs="Arial"/>
          <w:sz w:val="22"/>
        </w:rPr>
        <w:tab/>
      </w:r>
      <w:r>
        <w:rPr>
          <w:rFonts w:ascii="Arial" w:hAnsi="Arial" w:cs="Arial"/>
          <w:sz w:val="22"/>
        </w:rPr>
        <w:tab/>
        <w:t xml:space="preserve">A representation of </w:t>
      </w:r>
      <w:r>
        <w:rPr>
          <w:rFonts w:ascii="Arial" w:hAnsi="Arial" w:cs="Arial"/>
          <w:b/>
          <w:bCs/>
          <w:sz w:val="22"/>
        </w:rPr>
        <w:t>feeding interactions</w:t>
      </w:r>
      <w:r>
        <w:rPr>
          <w:rFonts w:ascii="Arial" w:hAnsi="Arial" w:cs="Arial"/>
          <w:sz w:val="22"/>
        </w:rPr>
        <w:t xml:space="preserve"> within an </w:t>
      </w:r>
      <w:r>
        <w:rPr>
          <w:rFonts w:ascii="Arial" w:hAnsi="Arial" w:cs="Arial"/>
          <w:b/>
          <w:bCs/>
          <w:sz w:val="22"/>
        </w:rPr>
        <w:t>ecological community</w:t>
      </w:r>
      <w:r>
        <w:rPr>
          <w:rFonts w:ascii="Arial" w:hAnsi="Arial" w:cs="Arial"/>
          <w:sz w:val="22"/>
        </w:rPr>
        <w:t xml:space="preserve"> that shows an array of </w:t>
      </w:r>
      <w:r>
        <w:rPr>
          <w:rFonts w:ascii="Arial" w:hAnsi="Arial" w:cs="Arial"/>
          <w:b/>
          <w:bCs/>
          <w:sz w:val="22"/>
        </w:rPr>
        <w:t>relationships between organisms</w:t>
      </w:r>
      <w:r>
        <w:rPr>
          <w:rFonts w:ascii="Arial" w:hAnsi="Arial" w:cs="Arial"/>
          <w:sz w:val="22"/>
        </w:rPr>
        <w:t xml:space="preserve"> at different </w:t>
      </w:r>
      <w:r>
        <w:rPr>
          <w:rFonts w:ascii="Arial" w:hAnsi="Arial" w:cs="Arial"/>
          <w:b/>
          <w:bCs/>
          <w:sz w:val="22"/>
        </w:rPr>
        <w:t>trophic levels</w:t>
      </w:r>
      <w:r>
        <w:rPr>
          <w:rFonts w:ascii="Arial" w:hAnsi="Arial" w:cs="Arial"/>
          <w:sz w:val="22"/>
        </w:rPr>
        <w:t>.</w:t>
      </w:r>
    </w:p>
    <w:p w:rsidR="00156EF2" w:rsidRDefault="00156EF2">
      <w:pPr>
        <w:tabs>
          <w:tab w:val="left" w:pos="567"/>
          <w:tab w:val="left" w:pos="993"/>
          <w:tab w:val="left" w:pos="1418"/>
          <w:tab w:val="left" w:pos="1843"/>
          <w:tab w:val="left" w:pos="2268"/>
        </w:tabs>
        <w:rPr>
          <w:rFonts w:ascii="Arial" w:hAnsi="Arial" w:cs="Arial"/>
          <w:sz w:val="22"/>
        </w:rPr>
      </w:pPr>
      <w:r>
        <w:rPr>
          <w:rFonts w:ascii="Arial" w:hAnsi="Arial" w:cs="Arial"/>
          <w:sz w:val="22"/>
        </w:rPr>
        <w:tab/>
      </w:r>
      <w:r>
        <w:rPr>
          <w:rFonts w:ascii="Arial" w:hAnsi="Arial" w:cs="Arial"/>
          <w:sz w:val="22"/>
        </w:rPr>
        <w:tab/>
        <w:t>(OR)</w:t>
      </w:r>
    </w:p>
    <w:p w:rsidR="00156EF2" w:rsidRDefault="00156EF2">
      <w:pPr>
        <w:tabs>
          <w:tab w:val="left" w:pos="567"/>
          <w:tab w:val="left" w:pos="993"/>
          <w:tab w:val="left" w:pos="1418"/>
          <w:tab w:val="left" w:pos="1843"/>
          <w:tab w:val="left" w:pos="2268"/>
        </w:tabs>
        <w:ind w:left="990"/>
        <w:rPr>
          <w:rFonts w:ascii="Arial" w:hAnsi="Arial" w:cs="Arial"/>
          <w:sz w:val="22"/>
        </w:rPr>
      </w:pPr>
      <w:r>
        <w:rPr>
          <w:rFonts w:ascii="Arial" w:hAnsi="Arial" w:cs="Arial"/>
          <w:sz w:val="22"/>
        </w:rPr>
        <w:tab/>
        <w:t>A “map” of feeding relationships among organisms in an ecosystem showing the many paths by which energy flows among organisms as they consume one another.</w:t>
      </w:r>
    </w:p>
    <w:p w:rsidR="00156EF2" w:rsidRDefault="00156EF2">
      <w:pPr>
        <w:tabs>
          <w:tab w:val="left" w:pos="567"/>
          <w:tab w:val="left" w:pos="993"/>
          <w:tab w:val="left" w:pos="1418"/>
          <w:tab w:val="left" w:pos="1843"/>
          <w:tab w:val="left" w:pos="2268"/>
        </w:tabs>
        <w:ind w:left="990"/>
        <w:rPr>
          <w:rFonts w:ascii="Arial" w:hAnsi="Arial" w:cs="Arial"/>
          <w:sz w:val="22"/>
        </w:rPr>
      </w:pPr>
      <w:r>
        <w:rPr>
          <w:rFonts w:ascii="Arial" w:hAnsi="Arial" w:cs="Arial"/>
          <w:sz w:val="22"/>
        </w:rPr>
        <w:t>(OR)</w:t>
      </w:r>
    </w:p>
    <w:p w:rsidR="00156EF2" w:rsidRDefault="00156EF2">
      <w:pPr>
        <w:tabs>
          <w:tab w:val="left" w:pos="567"/>
          <w:tab w:val="left" w:pos="993"/>
          <w:tab w:val="left" w:pos="1418"/>
          <w:tab w:val="left" w:pos="1843"/>
          <w:tab w:val="left" w:pos="2268"/>
        </w:tabs>
        <w:ind w:left="990"/>
        <w:rPr>
          <w:rFonts w:ascii="Arial" w:hAnsi="Arial" w:cs="Arial"/>
          <w:sz w:val="22"/>
        </w:rPr>
      </w:pPr>
      <w:r>
        <w:rPr>
          <w:rFonts w:ascii="Arial" w:hAnsi="Arial" w:cs="Arial"/>
          <w:sz w:val="22"/>
        </w:rPr>
        <w:t>A number of food chains within an ecosystem that together show the complex paths by which energy moves from one trophic level to another.</w:t>
      </w:r>
    </w:p>
    <w:p w:rsidR="00156EF2" w:rsidRDefault="00156EF2">
      <w:pPr>
        <w:tabs>
          <w:tab w:val="left" w:pos="567"/>
          <w:tab w:val="left" w:pos="993"/>
          <w:tab w:val="left" w:pos="1418"/>
          <w:tab w:val="left" w:pos="1843"/>
          <w:tab w:val="left" w:pos="2268"/>
        </w:tabs>
        <w:ind w:left="567" w:hanging="567"/>
        <w:rPr>
          <w:rFonts w:ascii="Arial" w:hAnsi="Arial" w:cs="Arial"/>
          <w:sz w:val="22"/>
        </w:rPr>
      </w:pPr>
    </w:p>
    <w:p w:rsidR="00156EF2" w:rsidRDefault="00156EF2">
      <w:pPr>
        <w:tabs>
          <w:tab w:val="left" w:pos="567"/>
          <w:tab w:val="left" w:pos="993"/>
          <w:tab w:val="left" w:pos="1418"/>
          <w:tab w:val="left" w:pos="1843"/>
          <w:tab w:val="left" w:pos="2268"/>
        </w:tabs>
        <w:ind w:left="990" w:hanging="990"/>
      </w:pPr>
      <w:r>
        <w:tab/>
      </w:r>
      <w:r>
        <w:rPr>
          <w:b/>
        </w:rPr>
        <w:t>c.</w:t>
      </w:r>
      <w:r>
        <w:rPr>
          <w:b/>
        </w:rPr>
        <w:tab/>
        <w:t>(4 marks)</w:t>
      </w:r>
      <w:r>
        <w:t xml:space="preserve"> Here are four examples of climatographs. Refer to the diagrams to answer the following questions, in the underlined blank spaces provided:</w:t>
      </w:r>
    </w:p>
    <w:p w:rsidR="00156EF2" w:rsidRDefault="00156EF2">
      <w:pPr>
        <w:tabs>
          <w:tab w:val="left" w:pos="567"/>
          <w:tab w:val="left" w:pos="993"/>
          <w:tab w:val="left" w:pos="1418"/>
          <w:tab w:val="left" w:pos="1843"/>
          <w:tab w:val="left" w:pos="2268"/>
        </w:tabs>
        <w:ind w:left="567" w:hanging="567"/>
      </w:pPr>
    </w:p>
    <w:p w:rsidR="00156EF2" w:rsidRDefault="00156EF2">
      <w:pPr>
        <w:numPr>
          <w:ilvl w:val="0"/>
          <w:numId w:val="22"/>
        </w:numPr>
        <w:tabs>
          <w:tab w:val="left" w:pos="567"/>
          <w:tab w:val="left" w:pos="993"/>
          <w:tab w:val="left" w:pos="1418"/>
          <w:tab w:val="left" w:pos="1843"/>
          <w:tab w:val="left" w:pos="2268"/>
          <w:tab w:val="left" w:pos="7296"/>
        </w:tabs>
      </w:pPr>
      <w:r>
        <w:t xml:space="preserve">Which climatograph shows a biome that is aseasonal? </w:t>
      </w:r>
      <w:r>
        <w:rPr>
          <w:u w:val="single"/>
        </w:rPr>
        <w:tab/>
      </w:r>
    </w:p>
    <w:p w:rsidR="00156EF2" w:rsidRDefault="00156EF2">
      <w:pPr>
        <w:numPr>
          <w:ilvl w:val="0"/>
          <w:numId w:val="22"/>
        </w:numPr>
        <w:tabs>
          <w:tab w:val="left" w:pos="567"/>
          <w:tab w:val="left" w:pos="993"/>
          <w:tab w:val="left" w:pos="1418"/>
          <w:tab w:val="left" w:pos="1843"/>
          <w:tab w:val="left" w:pos="2268"/>
          <w:tab w:val="left" w:pos="8222"/>
          <w:tab w:val="left" w:pos="8364"/>
          <w:tab w:val="left" w:pos="9918"/>
        </w:tabs>
      </w:pPr>
      <w:r>
        <w:t xml:space="preserve">Which one shows a biome that has a clearly defined dry season and wet season? </w:t>
      </w:r>
      <w:r>
        <w:rPr>
          <w:u w:val="single"/>
        </w:rPr>
        <w:tab/>
      </w:r>
    </w:p>
    <w:p w:rsidR="00156EF2" w:rsidRDefault="00156EF2">
      <w:pPr>
        <w:numPr>
          <w:ilvl w:val="0"/>
          <w:numId w:val="22"/>
        </w:numPr>
        <w:tabs>
          <w:tab w:val="left" w:pos="567"/>
          <w:tab w:val="left" w:pos="993"/>
          <w:tab w:val="left" w:pos="1418"/>
          <w:tab w:val="left" w:pos="1843"/>
          <w:tab w:val="left" w:pos="2268"/>
          <w:tab w:val="left" w:pos="7524"/>
          <w:tab w:val="left" w:pos="8364"/>
        </w:tabs>
      </w:pPr>
      <w:r>
        <w:t xml:space="preserve">Which diagram shows an example of the tundra biome? </w:t>
      </w:r>
      <w:r>
        <w:rPr>
          <w:u w:val="single"/>
        </w:rPr>
        <w:tab/>
      </w:r>
    </w:p>
    <w:p w:rsidR="00156EF2" w:rsidRDefault="00156EF2">
      <w:pPr>
        <w:numPr>
          <w:ilvl w:val="0"/>
          <w:numId w:val="22"/>
        </w:numPr>
        <w:tabs>
          <w:tab w:val="left" w:pos="567"/>
          <w:tab w:val="left" w:pos="993"/>
          <w:tab w:val="left" w:pos="1418"/>
          <w:tab w:val="left" w:pos="1843"/>
          <w:tab w:val="left" w:pos="2268"/>
          <w:tab w:val="left" w:pos="8664"/>
        </w:tabs>
      </w:pPr>
      <w:r>
        <w:t>Which diagram shows an example of the tropical rainforest biome?</w:t>
      </w:r>
      <w:r>
        <w:rPr>
          <w:u w:val="single"/>
        </w:rPr>
        <w:tab/>
      </w:r>
    </w:p>
    <w:p w:rsidR="00156EF2" w:rsidRDefault="00156EF2">
      <w:pPr>
        <w:tabs>
          <w:tab w:val="left" w:pos="567"/>
          <w:tab w:val="left" w:pos="993"/>
          <w:tab w:val="left" w:pos="1418"/>
          <w:tab w:val="left" w:pos="1843"/>
          <w:tab w:val="left" w:pos="2268"/>
        </w:tabs>
        <w:ind w:left="567" w:hanging="567"/>
      </w:pPr>
    </w:p>
    <w:p w:rsidR="00156EF2" w:rsidRDefault="00156EF2">
      <w:pPr>
        <w:pStyle w:val="Style1"/>
        <w:widowControl w:val="0"/>
        <w:tabs>
          <w:tab w:val="left" w:pos="-1080"/>
          <w:tab w:val="left" w:pos="567"/>
          <w:tab w:val="left" w:pos="993"/>
          <w:tab w:val="left" w:pos="1418"/>
          <w:tab w:val="left" w:pos="1843"/>
          <w:tab w:val="left" w:pos="2268"/>
        </w:tabs>
        <w:autoSpaceDE w:val="0"/>
        <w:autoSpaceDN w:val="0"/>
        <w:adjustRightInd w:val="0"/>
        <w:ind w:left="1560" w:hanging="567"/>
        <w:rPr>
          <w:rFonts w:ascii="Arial" w:hAnsi="Arial"/>
          <w:sz w:val="22"/>
        </w:rPr>
      </w:pPr>
      <w:r>
        <w:rPr>
          <w:rFonts w:ascii="Arial" w:hAnsi="Arial"/>
          <w:b/>
          <w:sz w:val="22"/>
        </w:rPr>
        <w:t>Answers:</w:t>
      </w:r>
      <w:r>
        <w:rPr>
          <w:rFonts w:ascii="Arial" w:hAnsi="Arial"/>
          <w:sz w:val="22"/>
        </w:rPr>
        <w:t xml:space="preserve"> 1-B, 2-D, 3-A, 4-B</w:t>
      </w:r>
    </w:p>
    <w:p w:rsidR="00156EF2" w:rsidRDefault="00156EF2">
      <w:pPr>
        <w:tabs>
          <w:tab w:val="left" w:pos="567"/>
          <w:tab w:val="left" w:pos="993"/>
          <w:tab w:val="left" w:pos="1418"/>
          <w:tab w:val="left" w:pos="1843"/>
          <w:tab w:val="left" w:pos="2268"/>
        </w:tabs>
        <w:ind w:left="567" w:hanging="567"/>
      </w:pPr>
    </w:p>
    <w:p w:rsidR="00156EF2" w:rsidRDefault="00156EF2">
      <w:pPr>
        <w:tabs>
          <w:tab w:val="left" w:pos="567"/>
          <w:tab w:val="left" w:pos="993"/>
          <w:tab w:val="left" w:pos="1418"/>
          <w:tab w:val="left" w:pos="1843"/>
          <w:tab w:val="left" w:pos="2268"/>
        </w:tabs>
        <w:ind w:left="567" w:hanging="567"/>
        <w:rPr>
          <w:b/>
        </w:rPr>
      </w:pPr>
    </w:p>
    <w:p w:rsidR="00156EF2" w:rsidRDefault="00156EF2">
      <w:pPr>
        <w:tabs>
          <w:tab w:val="left" w:pos="567"/>
          <w:tab w:val="left" w:pos="993"/>
          <w:tab w:val="left" w:pos="1418"/>
          <w:tab w:val="left" w:pos="1843"/>
          <w:tab w:val="left" w:pos="2268"/>
        </w:tabs>
        <w:ind w:left="567" w:hanging="567"/>
      </w:pPr>
      <w:r>
        <w:rPr>
          <w:b/>
        </w:rPr>
        <w:tab/>
        <w:t>d.</w:t>
      </w:r>
      <w:r>
        <w:rPr>
          <w:b/>
        </w:rPr>
        <w:tab/>
        <w:t>(3 marks)</w:t>
      </w:r>
      <w:r>
        <w:t xml:space="preserve"> Briefly describe any </w:t>
      </w:r>
      <w:r>
        <w:rPr>
          <w:u w:val="single"/>
        </w:rPr>
        <w:t>two</w:t>
      </w:r>
      <w:r>
        <w:t xml:space="preserve"> of these three types of species interactions, providing an </w:t>
      </w:r>
      <w:r>
        <w:tab/>
        <w:t>example of each:</w:t>
      </w:r>
    </w:p>
    <w:p w:rsidR="00156EF2" w:rsidRDefault="00156EF2">
      <w:pPr>
        <w:tabs>
          <w:tab w:val="left" w:pos="567"/>
          <w:tab w:val="left" w:pos="993"/>
          <w:tab w:val="left" w:pos="1418"/>
          <w:tab w:val="left" w:pos="1843"/>
          <w:tab w:val="left" w:pos="2268"/>
        </w:tabs>
        <w:ind w:left="567" w:hanging="567"/>
      </w:pPr>
    </w:p>
    <w:p w:rsidR="00156EF2" w:rsidRDefault="00156EF2">
      <w:pPr>
        <w:numPr>
          <w:ilvl w:val="0"/>
          <w:numId w:val="20"/>
        </w:numPr>
        <w:tabs>
          <w:tab w:val="left" w:pos="567"/>
          <w:tab w:val="left" w:pos="993"/>
          <w:tab w:val="left" w:pos="1418"/>
          <w:tab w:val="left" w:pos="1843"/>
          <w:tab w:val="left" w:pos="2268"/>
        </w:tabs>
      </w:pPr>
      <w:r>
        <w:t>mutualism</w:t>
      </w:r>
    </w:p>
    <w:p w:rsidR="00156EF2" w:rsidRDefault="00156EF2">
      <w:pPr>
        <w:numPr>
          <w:ilvl w:val="0"/>
          <w:numId w:val="20"/>
        </w:numPr>
        <w:tabs>
          <w:tab w:val="left" w:pos="567"/>
          <w:tab w:val="left" w:pos="993"/>
          <w:tab w:val="left" w:pos="1418"/>
          <w:tab w:val="left" w:pos="1843"/>
          <w:tab w:val="left" w:pos="2268"/>
        </w:tabs>
      </w:pPr>
      <w:r>
        <w:t>parasitism</w:t>
      </w:r>
    </w:p>
    <w:p w:rsidR="00156EF2" w:rsidRDefault="00156EF2">
      <w:pPr>
        <w:numPr>
          <w:ilvl w:val="0"/>
          <w:numId w:val="20"/>
        </w:numPr>
        <w:tabs>
          <w:tab w:val="left" w:pos="567"/>
          <w:tab w:val="left" w:pos="993"/>
          <w:tab w:val="left" w:pos="1418"/>
          <w:tab w:val="left" w:pos="1843"/>
          <w:tab w:val="left" w:pos="2268"/>
        </w:tabs>
      </w:pPr>
      <w:r>
        <w:t>predation</w:t>
      </w:r>
    </w:p>
    <w:p w:rsidR="00156EF2" w:rsidRDefault="00156EF2">
      <w:pPr>
        <w:tabs>
          <w:tab w:val="left" w:pos="567"/>
          <w:tab w:val="left" w:pos="993"/>
          <w:tab w:val="left" w:pos="1418"/>
          <w:tab w:val="left" w:pos="1843"/>
          <w:tab w:val="left" w:pos="2268"/>
        </w:tabs>
        <w:ind w:left="1353"/>
      </w:pPr>
    </w:p>
    <w:p w:rsidR="00156EF2" w:rsidRDefault="00156EF2">
      <w:pPr>
        <w:pStyle w:val="Style1"/>
        <w:widowControl w:val="0"/>
        <w:tabs>
          <w:tab w:val="left" w:pos="-1080"/>
          <w:tab w:val="left" w:pos="567"/>
          <w:tab w:val="left" w:pos="993"/>
          <w:tab w:val="left" w:pos="1418"/>
          <w:tab w:val="left" w:pos="1843"/>
          <w:tab w:val="left" w:pos="2268"/>
        </w:tabs>
        <w:autoSpaceDE w:val="0"/>
        <w:autoSpaceDN w:val="0"/>
        <w:adjustRightInd w:val="0"/>
        <w:ind w:left="1560" w:hanging="567"/>
        <w:rPr>
          <w:rFonts w:ascii="Arial" w:hAnsi="Arial"/>
          <w:sz w:val="22"/>
        </w:rPr>
      </w:pPr>
      <w:r>
        <w:rPr>
          <w:rFonts w:ascii="Arial" w:hAnsi="Arial"/>
          <w:b/>
          <w:sz w:val="22"/>
        </w:rPr>
        <w:t>Answer:</w:t>
      </w:r>
      <w:r>
        <w:rPr>
          <w:rFonts w:ascii="Arial" w:hAnsi="Arial"/>
          <w:sz w:val="22"/>
        </w:rPr>
        <w:t xml:space="preserve"> (Any </w:t>
      </w:r>
      <w:r>
        <w:rPr>
          <w:rFonts w:ascii="Arial" w:hAnsi="Arial"/>
          <w:sz w:val="22"/>
          <w:u w:val="single"/>
        </w:rPr>
        <w:t>two</w:t>
      </w:r>
      <w:r>
        <w:rPr>
          <w:rFonts w:ascii="Arial" w:hAnsi="Arial"/>
          <w:sz w:val="22"/>
        </w:rPr>
        <w:t xml:space="preserve"> of the following, 1 mark for each explanation + 0.5 mark for each appropriate example = 3 marks altogether)</w:t>
      </w:r>
    </w:p>
    <w:p w:rsidR="00156EF2" w:rsidRDefault="00156EF2">
      <w:pPr>
        <w:pStyle w:val="Style1"/>
        <w:widowControl w:val="0"/>
        <w:tabs>
          <w:tab w:val="left" w:pos="-1080"/>
          <w:tab w:val="left" w:pos="567"/>
          <w:tab w:val="left" w:pos="993"/>
          <w:tab w:val="left" w:pos="1418"/>
          <w:tab w:val="left" w:pos="1843"/>
          <w:tab w:val="left" w:pos="2268"/>
        </w:tabs>
        <w:autoSpaceDE w:val="0"/>
        <w:autoSpaceDN w:val="0"/>
        <w:adjustRightInd w:val="0"/>
        <w:ind w:left="1560" w:hanging="567"/>
        <w:rPr>
          <w:rFonts w:ascii="Arial" w:hAnsi="Arial"/>
          <w:sz w:val="22"/>
        </w:rPr>
      </w:pPr>
    </w:p>
    <w:p w:rsidR="00156EF2" w:rsidRDefault="00156EF2">
      <w:pPr>
        <w:pStyle w:val="Style1"/>
        <w:widowControl w:val="0"/>
        <w:numPr>
          <w:ilvl w:val="0"/>
          <w:numId w:val="15"/>
        </w:numPr>
        <w:tabs>
          <w:tab w:val="left" w:pos="-1080"/>
          <w:tab w:val="left" w:pos="567"/>
          <w:tab w:val="left" w:pos="993"/>
          <w:tab w:val="left" w:pos="1418"/>
          <w:tab w:val="left" w:pos="1843"/>
          <w:tab w:val="left" w:pos="2268"/>
        </w:tabs>
        <w:autoSpaceDE w:val="0"/>
        <w:autoSpaceDN w:val="0"/>
        <w:adjustRightInd w:val="0"/>
        <w:rPr>
          <w:rFonts w:ascii="Arial" w:hAnsi="Arial"/>
          <w:sz w:val="22"/>
        </w:rPr>
      </w:pPr>
      <w:r>
        <w:rPr>
          <w:rFonts w:ascii="Arial" w:hAnsi="Arial"/>
          <w:sz w:val="22"/>
        </w:rPr>
        <w:t>Mutualism: species interaction that has a positive effect on both participants (OR) that benefits all participating species.</w:t>
      </w:r>
    </w:p>
    <w:p w:rsidR="00156EF2" w:rsidRDefault="00156EF2">
      <w:pPr>
        <w:pStyle w:val="Style1"/>
        <w:widowControl w:val="0"/>
        <w:numPr>
          <w:ilvl w:val="0"/>
          <w:numId w:val="15"/>
        </w:numPr>
        <w:tabs>
          <w:tab w:val="left" w:pos="-1080"/>
          <w:tab w:val="left" w:pos="567"/>
          <w:tab w:val="left" w:pos="993"/>
          <w:tab w:val="left" w:pos="1418"/>
          <w:tab w:val="left" w:pos="1843"/>
          <w:tab w:val="left" w:pos="2268"/>
        </w:tabs>
        <w:autoSpaceDE w:val="0"/>
        <w:autoSpaceDN w:val="0"/>
        <w:adjustRightInd w:val="0"/>
        <w:rPr>
          <w:rFonts w:ascii="Arial" w:hAnsi="Arial"/>
          <w:sz w:val="22"/>
        </w:rPr>
      </w:pPr>
      <w:r>
        <w:rPr>
          <w:rFonts w:ascii="Arial" w:hAnsi="Arial"/>
          <w:sz w:val="22"/>
        </w:rPr>
        <w:t>Example: any symbiotic relationship; corals + zooxanthellae; people + microbes in our digestive tract; pollination (bees help plants by spreading pollen, plants give bees nectar); lichen (a symbiotic relationship between fungi and algae); etc. – many other possible examples.</w:t>
      </w:r>
    </w:p>
    <w:p w:rsidR="00156EF2" w:rsidRDefault="00156EF2">
      <w:pPr>
        <w:pStyle w:val="Style1"/>
        <w:widowControl w:val="0"/>
        <w:tabs>
          <w:tab w:val="left" w:pos="-1080"/>
          <w:tab w:val="left" w:pos="567"/>
          <w:tab w:val="left" w:pos="993"/>
          <w:tab w:val="left" w:pos="1418"/>
          <w:tab w:val="left" w:pos="1843"/>
          <w:tab w:val="left" w:pos="2268"/>
        </w:tabs>
        <w:autoSpaceDE w:val="0"/>
        <w:autoSpaceDN w:val="0"/>
        <w:adjustRightInd w:val="0"/>
        <w:rPr>
          <w:rFonts w:ascii="Arial" w:hAnsi="Arial"/>
          <w:sz w:val="22"/>
        </w:rPr>
      </w:pPr>
    </w:p>
    <w:p w:rsidR="00156EF2" w:rsidRDefault="00156EF2">
      <w:pPr>
        <w:pStyle w:val="Style1"/>
        <w:widowControl w:val="0"/>
        <w:tabs>
          <w:tab w:val="left" w:pos="-1080"/>
          <w:tab w:val="left" w:pos="567"/>
          <w:tab w:val="left" w:pos="993"/>
          <w:tab w:val="left" w:pos="1418"/>
          <w:tab w:val="left" w:pos="1843"/>
          <w:tab w:val="left" w:pos="2268"/>
        </w:tabs>
        <w:autoSpaceDE w:val="0"/>
        <w:autoSpaceDN w:val="0"/>
        <w:adjustRightInd w:val="0"/>
        <w:rPr>
          <w:rFonts w:ascii="Arial" w:hAnsi="Arial"/>
          <w:sz w:val="22"/>
        </w:rPr>
      </w:pPr>
      <w:r>
        <w:rPr>
          <w:rFonts w:ascii="Arial" w:hAnsi="Arial"/>
          <w:sz w:val="22"/>
        </w:rPr>
        <w:tab/>
      </w:r>
      <w:r>
        <w:rPr>
          <w:rFonts w:ascii="Arial" w:hAnsi="Arial"/>
          <w:sz w:val="22"/>
        </w:rPr>
        <w:tab/>
      </w:r>
      <w:r>
        <w:rPr>
          <w:rFonts w:ascii="Arial" w:hAnsi="Arial"/>
          <w:sz w:val="22"/>
        </w:rPr>
        <w:tab/>
        <w:t>AND/OR</w:t>
      </w:r>
    </w:p>
    <w:p w:rsidR="00156EF2" w:rsidRDefault="00156EF2">
      <w:pPr>
        <w:pStyle w:val="Style1"/>
        <w:widowControl w:val="0"/>
        <w:tabs>
          <w:tab w:val="left" w:pos="-1080"/>
          <w:tab w:val="left" w:pos="567"/>
          <w:tab w:val="left" w:pos="993"/>
          <w:tab w:val="left" w:pos="1418"/>
          <w:tab w:val="left" w:pos="1843"/>
          <w:tab w:val="left" w:pos="2268"/>
        </w:tabs>
        <w:autoSpaceDE w:val="0"/>
        <w:autoSpaceDN w:val="0"/>
        <w:adjustRightInd w:val="0"/>
        <w:ind w:left="993"/>
        <w:rPr>
          <w:rFonts w:ascii="Arial" w:hAnsi="Arial"/>
          <w:sz w:val="22"/>
        </w:rPr>
      </w:pPr>
    </w:p>
    <w:p w:rsidR="00156EF2" w:rsidRDefault="00156EF2">
      <w:pPr>
        <w:pStyle w:val="Style1"/>
        <w:widowControl w:val="0"/>
        <w:numPr>
          <w:ilvl w:val="0"/>
          <w:numId w:val="15"/>
        </w:numPr>
        <w:tabs>
          <w:tab w:val="left" w:pos="-1080"/>
          <w:tab w:val="left" w:pos="567"/>
          <w:tab w:val="left" w:pos="993"/>
          <w:tab w:val="left" w:pos="1418"/>
          <w:tab w:val="left" w:pos="1843"/>
          <w:tab w:val="left" w:pos="2268"/>
        </w:tabs>
        <w:autoSpaceDE w:val="0"/>
        <w:autoSpaceDN w:val="0"/>
        <w:adjustRightInd w:val="0"/>
        <w:rPr>
          <w:rFonts w:ascii="Arial" w:hAnsi="Arial"/>
          <w:sz w:val="22"/>
        </w:rPr>
      </w:pPr>
      <w:r>
        <w:rPr>
          <w:rFonts w:ascii="Arial" w:hAnsi="Arial"/>
          <w:sz w:val="22"/>
        </w:rPr>
        <w:t>Parasitism: species interaction that has a benefit for one but harms the other participant (OR) parasite depends on host for nourishment or other benefit; doesn’t kill host.</w:t>
      </w:r>
    </w:p>
    <w:p w:rsidR="00156EF2" w:rsidRDefault="00156EF2">
      <w:pPr>
        <w:pStyle w:val="Style1"/>
        <w:widowControl w:val="0"/>
        <w:numPr>
          <w:ilvl w:val="0"/>
          <w:numId w:val="15"/>
        </w:numPr>
        <w:tabs>
          <w:tab w:val="left" w:pos="-1080"/>
          <w:tab w:val="left" w:pos="567"/>
          <w:tab w:val="left" w:pos="993"/>
          <w:tab w:val="left" w:pos="1418"/>
          <w:tab w:val="left" w:pos="1843"/>
          <w:tab w:val="left" w:pos="2268"/>
        </w:tabs>
        <w:autoSpaceDE w:val="0"/>
        <w:autoSpaceDN w:val="0"/>
        <w:adjustRightInd w:val="0"/>
        <w:rPr>
          <w:rFonts w:ascii="Arial" w:hAnsi="Arial"/>
          <w:sz w:val="22"/>
        </w:rPr>
      </w:pPr>
      <w:r>
        <w:rPr>
          <w:rFonts w:ascii="Arial" w:hAnsi="Arial"/>
          <w:sz w:val="22"/>
        </w:rPr>
        <w:t>Example: herbivory (animals feeding on plants); lamprey eel attaching to a fish; fungal infections of ants that alter the insect’s behaviour. (Note, there is a fine line between parasitism that harms the host, and parasitism that eventually kills the host, which is technically predation.)</w:t>
      </w:r>
    </w:p>
    <w:p w:rsidR="00156EF2" w:rsidRDefault="00156EF2">
      <w:pPr>
        <w:pStyle w:val="Style1"/>
        <w:widowControl w:val="0"/>
        <w:tabs>
          <w:tab w:val="left" w:pos="-1080"/>
          <w:tab w:val="left" w:pos="567"/>
          <w:tab w:val="left" w:pos="993"/>
          <w:tab w:val="left" w:pos="1418"/>
          <w:tab w:val="left" w:pos="1843"/>
          <w:tab w:val="left" w:pos="2268"/>
        </w:tabs>
        <w:autoSpaceDE w:val="0"/>
        <w:autoSpaceDN w:val="0"/>
        <w:adjustRightInd w:val="0"/>
        <w:ind w:left="993"/>
        <w:rPr>
          <w:rFonts w:ascii="Arial" w:hAnsi="Arial"/>
          <w:sz w:val="22"/>
        </w:rPr>
      </w:pPr>
    </w:p>
    <w:p w:rsidR="00156EF2" w:rsidRDefault="00156EF2">
      <w:pPr>
        <w:pStyle w:val="Style1"/>
        <w:widowControl w:val="0"/>
        <w:tabs>
          <w:tab w:val="left" w:pos="-1080"/>
          <w:tab w:val="left" w:pos="567"/>
          <w:tab w:val="left" w:pos="993"/>
          <w:tab w:val="left" w:pos="1418"/>
          <w:tab w:val="left" w:pos="1843"/>
          <w:tab w:val="left" w:pos="2268"/>
        </w:tabs>
        <w:autoSpaceDE w:val="0"/>
        <w:autoSpaceDN w:val="0"/>
        <w:adjustRightInd w:val="0"/>
        <w:ind w:left="993"/>
        <w:rPr>
          <w:rFonts w:ascii="Arial" w:hAnsi="Arial"/>
          <w:sz w:val="22"/>
        </w:rPr>
      </w:pPr>
      <w:r>
        <w:rPr>
          <w:rFonts w:ascii="Arial" w:hAnsi="Arial"/>
          <w:sz w:val="22"/>
        </w:rPr>
        <w:tab/>
        <w:t>AND/OR</w:t>
      </w:r>
    </w:p>
    <w:p w:rsidR="00156EF2" w:rsidRDefault="00156EF2">
      <w:pPr>
        <w:pStyle w:val="Style1"/>
        <w:widowControl w:val="0"/>
        <w:tabs>
          <w:tab w:val="left" w:pos="-1080"/>
          <w:tab w:val="left" w:pos="567"/>
          <w:tab w:val="left" w:pos="993"/>
          <w:tab w:val="left" w:pos="1418"/>
          <w:tab w:val="left" w:pos="1843"/>
          <w:tab w:val="left" w:pos="2268"/>
        </w:tabs>
        <w:autoSpaceDE w:val="0"/>
        <w:autoSpaceDN w:val="0"/>
        <w:adjustRightInd w:val="0"/>
        <w:ind w:left="993"/>
        <w:rPr>
          <w:rFonts w:ascii="Arial" w:hAnsi="Arial"/>
          <w:sz w:val="22"/>
        </w:rPr>
      </w:pPr>
    </w:p>
    <w:p w:rsidR="00156EF2" w:rsidRDefault="00156EF2">
      <w:pPr>
        <w:pStyle w:val="Style1"/>
        <w:widowControl w:val="0"/>
        <w:numPr>
          <w:ilvl w:val="0"/>
          <w:numId w:val="15"/>
        </w:numPr>
        <w:tabs>
          <w:tab w:val="left" w:pos="-1080"/>
          <w:tab w:val="left" w:pos="567"/>
          <w:tab w:val="left" w:pos="993"/>
          <w:tab w:val="left" w:pos="1418"/>
          <w:tab w:val="left" w:pos="1843"/>
          <w:tab w:val="left" w:pos="2268"/>
        </w:tabs>
        <w:autoSpaceDE w:val="0"/>
        <w:autoSpaceDN w:val="0"/>
        <w:adjustRightInd w:val="0"/>
        <w:rPr>
          <w:rFonts w:ascii="Arial" w:hAnsi="Arial"/>
          <w:sz w:val="22"/>
        </w:rPr>
      </w:pPr>
      <w:r>
        <w:rPr>
          <w:rFonts w:ascii="Arial" w:hAnsi="Arial"/>
          <w:sz w:val="22"/>
        </w:rPr>
        <w:t>Predation: species interaction in which one species (the predator) hunts, captures, kills, and (usually) consumes the other (the prey).</w:t>
      </w:r>
    </w:p>
    <w:p w:rsidR="00156EF2" w:rsidRDefault="00156EF2">
      <w:pPr>
        <w:pStyle w:val="Style1"/>
        <w:widowControl w:val="0"/>
        <w:numPr>
          <w:ilvl w:val="0"/>
          <w:numId w:val="15"/>
        </w:numPr>
        <w:tabs>
          <w:tab w:val="left" w:pos="-1080"/>
          <w:tab w:val="left" w:pos="567"/>
          <w:tab w:val="left" w:pos="993"/>
          <w:tab w:val="left" w:pos="1418"/>
          <w:tab w:val="left" w:pos="1843"/>
          <w:tab w:val="left" w:pos="2268"/>
        </w:tabs>
        <w:autoSpaceDE w:val="0"/>
        <w:autoSpaceDN w:val="0"/>
        <w:adjustRightInd w:val="0"/>
        <w:rPr>
          <w:rFonts w:ascii="Arial" w:hAnsi="Arial"/>
          <w:sz w:val="22"/>
        </w:rPr>
      </w:pPr>
      <w:r>
        <w:rPr>
          <w:rFonts w:ascii="Arial" w:hAnsi="Arial"/>
          <w:sz w:val="22"/>
        </w:rPr>
        <w:t>Example: zebra mussels eating phytoplankton; snakes eating frogs; birds eating insects; etc., many possible examples.</w:t>
      </w:r>
    </w:p>
    <w:p w:rsidR="00156EF2" w:rsidRDefault="00156EF2">
      <w:pPr>
        <w:tabs>
          <w:tab w:val="left" w:pos="567"/>
          <w:tab w:val="left" w:pos="993"/>
          <w:tab w:val="left" w:pos="1418"/>
          <w:tab w:val="left" w:pos="1843"/>
          <w:tab w:val="left" w:pos="2268"/>
        </w:tabs>
        <w:ind w:left="1021" w:hanging="1021"/>
      </w:pPr>
      <w:r>
        <w:rPr>
          <w:rFonts w:ascii="Arial" w:hAnsi="Arial"/>
          <w:b/>
          <w:sz w:val="22"/>
        </w:rPr>
        <w:br w:type="page"/>
      </w:r>
      <w:r>
        <w:rPr>
          <w:b/>
          <w:sz w:val="28"/>
          <w:szCs w:val="28"/>
        </w:rPr>
        <w:lastRenderedPageBreak/>
        <w:t>5.</w:t>
      </w:r>
      <w:r>
        <w:tab/>
      </w:r>
      <w:r>
        <w:rPr>
          <w:b/>
        </w:rPr>
        <w:t>a.</w:t>
      </w:r>
      <w:r>
        <w:rPr>
          <w:b/>
        </w:rPr>
        <w:tab/>
        <w:t>(3 marks)</w:t>
      </w:r>
      <w:r>
        <w:t xml:space="preserve"> Briefly, what are the differences and similarities between plutonic rocks and volcanic rocks? Try to mention at least one similarity and two differences.</w:t>
      </w:r>
    </w:p>
    <w:p w:rsidR="00156EF2" w:rsidRDefault="00156EF2">
      <w:pPr>
        <w:tabs>
          <w:tab w:val="left" w:pos="567"/>
          <w:tab w:val="left" w:pos="993"/>
          <w:tab w:val="left" w:pos="1418"/>
          <w:tab w:val="left" w:pos="1843"/>
          <w:tab w:val="left" w:pos="2268"/>
        </w:tabs>
      </w:pPr>
    </w:p>
    <w:p w:rsidR="00156EF2" w:rsidRDefault="00156EF2">
      <w:pPr>
        <w:tabs>
          <w:tab w:val="left" w:pos="567"/>
          <w:tab w:val="left" w:pos="993"/>
          <w:tab w:val="left" w:pos="1418"/>
          <w:tab w:val="left" w:pos="1843"/>
          <w:tab w:val="left" w:pos="2268"/>
        </w:tabs>
        <w:rPr>
          <w:rFonts w:ascii="Arial" w:hAnsi="Arial"/>
          <w:sz w:val="22"/>
        </w:rPr>
      </w:pPr>
      <w:r>
        <w:rPr>
          <w:rFonts w:ascii="Arial" w:hAnsi="Arial"/>
          <w:b/>
          <w:sz w:val="22"/>
        </w:rPr>
        <w:tab/>
        <w:t>Answer:</w:t>
      </w:r>
      <w:r>
        <w:rPr>
          <w:rFonts w:ascii="Arial" w:hAnsi="Arial"/>
          <w:sz w:val="22"/>
        </w:rPr>
        <w:t xml:space="preserve"> </w:t>
      </w:r>
    </w:p>
    <w:p w:rsidR="00156EF2" w:rsidRDefault="00156EF2">
      <w:pPr>
        <w:tabs>
          <w:tab w:val="left" w:pos="567"/>
          <w:tab w:val="left" w:pos="993"/>
          <w:tab w:val="left" w:pos="1418"/>
          <w:tab w:val="left" w:pos="1843"/>
          <w:tab w:val="left" w:pos="2268"/>
        </w:tabs>
        <w:rPr>
          <w:rFonts w:ascii="Arial" w:hAnsi="Arial"/>
          <w:sz w:val="22"/>
        </w:rPr>
      </w:pPr>
    </w:p>
    <w:p w:rsidR="00156EF2" w:rsidRDefault="00156EF2">
      <w:pPr>
        <w:tabs>
          <w:tab w:val="left" w:pos="567"/>
          <w:tab w:val="left" w:pos="993"/>
          <w:tab w:val="left" w:pos="1418"/>
          <w:tab w:val="left" w:pos="1843"/>
          <w:tab w:val="left" w:pos="2268"/>
        </w:tabs>
        <w:rPr>
          <w:rFonts w:ascii="Arial" w:hAnsi="Arial"/>
          <w:sz w:val="22"/>
        </w:rPr>
      </w:pPr>
      <w:r>
        <w:rPr>
          <w:rFonts w:ascii="Arial" w:hAnsi="Arial"/>
          <w:sz w:val="22"/>
        </w:rPr>
        <w:tab/>
        <w:t xml:space="preserve">Similarities (Any </w:t>
      </w:r>
      <w:r>
        <w:rPr>
          <w:rFonts w:ascii="Arial" w:hAnsi="Arial"/>
          <w:sz w:val="22"/>
          <w:u w:val="single"/>
        </w:rPr>
        <w:t>one</w:t>
      </w:r>
      <w:r>
        <w:rPr>
          <w:rFonts w:ascii="Arial" w:hAnsi="Arial"/>
          <w:sz w:val="22"/>
        </w:rPr>
        <w:t xml:space="preserve"> of the following, for 1 mark):</w:t>
      </w:r>
    </w:p>
    <w:p w:rsidR="00156EF2" w:rsidRDefault="00156EF2">
      <w:pPr>
        <w:numPr>
          <w:ilvl w:val="0"/>
          <w:numId w:val="25"/>
        </w:numPr>
        <w:tabs>
          <w:tab w:val="left" w:pos="567"/>
          <w:tab w:val="left" w:pos="993"/>
          <w:tab w:val="left" w:pos="1418"/>
          <w:tab w:val="left" w:pos="1843"/>
          <w:tab w:val="left" w:pos="2268"/>
        </w:tabs>
        <w:rPr>
          <w:rFonts w:ascii="Arial" w:hAnsi="Arial"/>
          <w:sz w:val="22"/>
        </w:rPr>
      </w:pPr>
      <w:r>
        <w:rPr>
          <w:rFonts w:ascii="Arial" w:hAnsi="Arial"/>
          <w:sz w:val="22"/>
        </w:rPr>
        <w:t>Both are igneous rocks.</w:t>
      </w:r>
    </w:p>
    <w:p w:rsidR="00156EF2" w:rsidRDefault="00156EF2">
      <w:pPr>
        <w:numPr>
          <w:ilvl w:val="0"/>
          <w:numId w:val="25"/>
        </w:numPr>
        <w:tabs>
          <w:tab w:val="left" w:pos="567"/>
          <w:tab w:val="left" w:pos="993"/>
          <w:tab w:val="left" w:pos="1418"/>
          <w:tab w:val="left" w:pos="1843"/>
          <w:tab w:val="left" w:pos="2268"/>
        </w:tabs>
        <w:rPr>
          <w:rFonts w:ascii="Arial" w:hAnsi="Arial"/>
          <w:sz w:val="22"/>
        </w:rPr>
      </w:pPr>
      <w:r>
        <w:rPr>
          <w:rFonts w:ascii="Arial" w:hAnsi="Arial"/>
          <w:sz w:val="22"/>
        </w:rPr>
        <w:t>Both form from the solidification of molten (melted) rock.</w:t>
      </w:r>
    </w:p>
    <w:p w:rsidR="00156EF2" w:rsidRDefault="00156EF2">
      <w:pPr>
        <w:numPr>
          <w:ilvl w:val="0"/>
          <w:numId w:val="25"/>
        </w:numPr>
        <w:tabs>
          <w:tab w:val="left" w:pos="567"/>
          <w:tab w:val="left" w:pos="993"/>
          <w:tab w:val="left" w:pos="1418"/>
          <w:tab w:val="left" w:pos="1843"/>
          <w:tab w:val="left" w:pos="2268"/>
        </w:tabs>
        <w:rPr>
          <w:rFonts w:ascii="Arial" w:hAnsi="Arial"/>
          <w:sz w:val="22"/>
        </w:rPr>
      </w:pPr>
      <w:r>
        <w:rPr>
          <w:rFonts w:ascii="Arial" w:hAnsi="Arial"/>
          <w:sz w:val="22"/>
        </w:rPr>
        <w:t>There are other similarities but they are beyond the scope of the course and probably won’t be mentioned.</w:t>
      </w:r>
    </w:p>
    <w:p w:rsidR="00156EF2" w:rsidRDefault="00156EF2">
      <w:pPr>
        <w:tabs>
          <w:tab w:val="left" w:pos="567"/>
          <w:tab w:val="left" w:pos="993"/>
          <w:tab w:val="left" w:pos="1418"/>
          <w:tab w:val="left" w:pos="1843"/>
          <w:tab w:val="left" w:pos="2268"/>
        </w:tabs>
        <w:rPr>
          <w:rFonts w:ascii="Arial" w:hAnsi="Arial"/>
          <w:sz w:val="22"/>
        </w:rPr>
      </w:pPr>
    </w:p>
    <w:p w:rsidR="00156EF2" w:rsidRDefault="00156EF2">
      <w:pPr>
        <w:tabs>
          <w:tab w:val="left" w:pos="567"/>
          <w:tab w:val="left" w:pos="993"/>
          <w:tab w:val="left" w:pos="1418"/>
          <w:tab w:val="left" w:pos="1843"/>
          <w:tab w:val="left" w:pos="2268"/>
        </w:tabs>
        <w:rPr>
          <w:rFonts w:ascii="Arial" w:hAnsi="Arial"/>
          <w:sz w:val="22"/>
        </w:rPr>
      </w:pPr>
      <w:r>
        <w:rPr>
          <w:rFonts w:ascii="Arial" w:hAnsi="Arial"/>
          <w:sz w:val="22"/>
        </w:rPr>
        <w:tab/>
        <w:t xml:space="preserve">Differences (Any </w:t>
      </w:r>
      <w:r>
        <w:rPr>
          <w:rFonts w:ascii="Arial" w:hAnsi="Arial"/>
          <w:sz w:val="22"/>
          <w:u w:val="single"/>
        </w:rPr>
        <w:t>two</w:t>
      </w:r>
      <w:r>
        <w:rPr>
          <w:rFonts w:ascii="Arial" w:hAnsi="Arial"/>
          <w:sz w:val="22"/>
        </w:rPr>
        <w:t xml:space="preserve"> of the following, for 1 mark each):</w:t>
      </w:r>
    </w:p>
    <w:p w:rsidR="00156EF2" w:rsidRDefault="00156EF2">
      <w:pPr>
        <w:numPr>
          <w:ilvl w:val="0"/>
          <w:numId w:val="25"/>
        </w:numPr>
        <w:tabs>
          <w:tab w:val="left" w:pos="567"/>
          <w:tab w:val="left" w:pos="993"/>
          <w:tab w:val="left" w:pos="1418"/>
          <w:tab w:val="left" w:pos="1843"/>
          <w:tab w:val="left" w:pos="2268"/>
        </w:tabs>
        <w:rPr>
          <w:rFonts w:ascii="Arial" w:hAnsi="Arial"/>
          <w:sz w:val="22"/>
        </w:rPr>
      </w:pPr>
      <w:r>
        <w:rPr>
          <w:rFonts w:ascii="Arial" w:hAnsi="Arial"/>
          <w:sz w:val="22"/>
        </w:rPr>
        <w:t>Plutonic rocks form under the ground; volcanic rocks form at the surface.</w:t>
      </w:r>
    </w:p>
    <w:p w:rsidR="00156EF2" w:rsidRDefault="00156EF2">
      <w:pPr>
        <w:numPr>
          <w:ilvl w:val="0"/>
          <w:numId w:val="25"/>
        </w:numPr>
        <w:tabs>
          <w:tab w:val="left" w:pos="567"/>
          <w:tab w:val="left" w:pos="993"/>
          <w:tab w:val="left" w:pos="1418"/>
          <w:tab w:val="left" w:pos="1843"/>
          <w:tab w:val="left" w:pos="2268"/>
        </w:tabs>
        <w:rPr>
          <w:rFonts w:ascii="Arial" w:hAnsi="Arial"/>
          <w:sz w:val="22"/>
        </w:rPr>
      </w:pPr>
      <w:r>
        <w:rPr>
          <w:rFonts w:ascii="Arial" w:hAnsi="Arial"/>
          <w:sz w:val="22"/>
        </w:rPr>
        <w:t>Plutonic rocks cool and solidify slowly; volcanic rocks cool and solidify quickly.</w:t>
      </w:r>
    </w:p>
    <w:p w:rsidR="00156EF2" w:rsidRDefault="00156EF2">
      <w:pPr>
        <w:numPr>
          <w:ilvl w:val="0"/>
          <w:numId w:val="25"/>
        </w:numPr>
        <w:tabs>
          <w:tab w:val="left" w:pos="567"/>
          <w:tab w:val="left" w:pos="993"/>
          <w:tab w:val="left" w:pos="1418"/>
          <w:tab w:val="left" w:pos="1843"/>
          <w:tab w:val="left" w:pos="2268"/>
        </w:tabs>
        <w:rPr>
          <w:rFonts w:ascii="Arial" w:hAnsi="Arial"/>
          <w:sz w:val="22"/>
        </w:rPr>
      </w:pPr>
      <w:r>
        <w:rPr>
          <w:rFonts w:ascii="Arial" w:hAnsi="Arial"/>
          <w:sz w:val="22"/>
        </w:rPr>
        <w:t>Plutonic rocks typically have coarse mineral grains; volcanic rocks typically have tiny mineral grains or no grains at all [“glassy”].</w:t>
      </w:r>
    </w:p>
    <w:p w:rsidR="00156EF2" w:rsidRDefault="00156EF2">
      <w:pPr>
        <w:numPr>
          <w:ilvl w:val="0"/>
          <w:numId w:val="25"/>
        </w:numPr>
        <w:tabs>
          <w:tab w:val="left" w:pos="567"/>
          <w:tab w:val="left" w:pos="993"/>
          <w:tab w:val="left" w:pos="1418"/>
          <w:tab w:val="left" w:pos="1843"/>
          <w:tab w:val="left" w:pos="2268"/>
        </w:tabs>
        <w:rPr>
          <w:rFonts w:ascii="Arial" w:hAnsi="Arial"/>
          <w:sz w:val="22"/>
        </w:rPr>
      </w:pPr>
      <w:r>
        <w:rPr>
          <w:rFonts w:ascii="Arial" w:hAnsi="Arial"/>
          <w:sz w:val="22"/>
        </w:rPr>
        <w:t>Plutonic rocks form from magma; volcanic rocks form from lava.</w:t>
      </w:r>
    </w:p>
    <w:p w:rsidR="00156EF2" w:rsidRDefault="00156EF2">
      <w:pPr>
        <w:numPr>
          <w:ilvl w:val="0"/>
          <w:numId w:val="25"/>
        </w:numPr>
        <w:tabs>
          <w:tab w:val="left" w:pos="567"/>
          <w:tab w:val="left" w:pos="993"/>
          <w:tab w:val="left" w:pos="1418"/>
          <w:tab w:val="left" w:pos="1843"/>
          <w:tab w:val="left" w:pos="2268"/>
        </w:tabs>
        <w:rPr>
          <w:rFonts w:ascii="Arial" w:hAnsi="Arial"/>
          <w:sz w:val="22"/>
        </w:rPr>
      </w:pPr>
      <w:r>
        <w:rPr>
          <w:rFonts w:ascii="Arial" w:hAnsi="Arial"/>
          <w:sz w:val="22"/>
        </w:rPr>
        <w:t>Plutonic rocks are “intrusive”; volcanic rocks are “extrusive”.</w:t>
      </w:r>
    </w:p>
    <w:p w:rsidR="00156EF2" w:rsidRDefault="00156EF2">
      <w:pPr>
        <w:numPr>
          <w:ilvl w:val="0"/>
          <w:numId w:val="25"/>
        </w:numPr>
        <w:tabs>
          <w:tab w:val="left" w:pos="567"/>
          <w:tab w:val="left" w:pos="993"/>
          <w:tab w:val="left" w:pos="1418"/>
          <w:tab w:val="left" w:pos="1843"/>
          <w:tab w:val="left" w:pos="2268"/>
        </w:tabs>
        <w:rPr>
          <w:rFonts w:ascii="Arial" w:hAnsi="Arial"/>
          <w:sz w:val="22"/>
        </w:rPr>
      </w:pPr>
      <w:r>
        <w:rPr>
          <w:rFonts w:ascii="Arial" w:hAnsi="Arial"/>
          <w:sz w:val="22"/>
        </w:rPr>
        <w:t>There are other differences but they are beyond the scope of the course and probably won’t be mentioned.</w:t>
      </w:r>
    </w:p>
    <w:p w:rsidR="00156EF2" w:rsidRDefault="00156EF2">
      <w:pPr>
        <w:tabs>
          <w:tab w:val="left" w:pos="567"/>
          <w:tab w:val="left" w:pos="993"/>
          <w:tab w:val="left" w:pos="1418"/>
          <w:tab w:val="left" w:pos="1843"/>
          <w:tab w:val="left" w:pos="2268"/>
        </w:tabs>
      </w:pPr>
    </w:p>
    <w:p w:rsidR="00156EF2" w:rsidRDefault="00156EF2">
      <w:pPr>
        <w:tabs>
          <w:tab w:val="left" w:pos="567"/>
          <w:tab w:val="left" w:pos="993"/>
          <w:tab w:val="left" w:pos="1418"/>
          <w:tab w:val="left" w:pos="1843"/>
          <w:tab w:val="left" w:pos="2268"/>
        </w:tabs>
      </w:pPr>
    </w:p>
    <w:p w:rsidR="00156EF2" w:rsidRDefault="00156EF2">
      <w:pPr>
        <w:tabs>
          <w:tab w:val="left" w:pos="567"/>
          <w:tab w:val="left" w:pos="993"/>
          <w:tab w:val="left" w:pos="1418"/>
          <w:tab w:val="left" w:pos="1843"/>
          <w:tab w:val="left" w:pos="2268"/>
        </w:tabs>
      </w:pPr>
      <w:r>
        <w:tab/>
      </w:r>
      <w:r>
        <w:rPr>
          <w:b/>
        </w:rPr>
        <w:t>b.</w:t>
      </w:r>
      <w:r>
        <w:rPr>
          <w:b/>
        </w:rPr>
        <w:tab/>
        <w:t>(1 mark)</w:t>
      </w:r>
      <w:r>
        <w:t xml:space="preserve"> What happens when two continental plates converge?</w:t>
      </w:r>
    </w:p>
    <w:p w:rsidR="00156EF2" w:rsidRDefault="00156EF2">
      <w:pPr>
        <w:tabs>
          <w:tab w:val="left" w:pos="567"/>
          <w:tab w:val="left" w:pos="993"/>
          <w:tab w:val="left" w:pos="1418"/>
          <w:tab w:val="left" w:pos="1843"/>
          <w:tab w:val="left" w:pos="2268"/>
        </w:tabs>
      </w:pPr>
    </w:p>
    <w:p w:rsidR="00156EF2" w:rsidRDefault="00156EF2">
      <w:pPr>
        <w:tabs>
          <w:tab w:val="left" w:pos="567"/>
          <w:tab w:val="left" w:pos="993"/>
          <w:tab w:val="left" w:pos="1418"/>
          <w:tab w:val="left" w:pos="1843"/>
          <w:tab w:val="left" w:pos="2268"/>
        </w:tabs>
        <w:rPr>
          <w:rFonts w:ascii="Arial" w:hAnsi="Arial"/>
          <w:sz w:val="22"/>
        </w:rPr>
      </w:pPr>
      <w:r>
        <w:rPr>
          <w:rFonts w:ascii="Arial" w:hAnsi="Arial"/>
          <w:b/>
          <w:sz w:val="22"/>
        </w:rPr>
        <w:tab/>
        <w:t>Answer:</w:t>
      </w:r>
      <w:r>
        <w:rPr>
          <w:rFonts w:ascii="Arial" w:hAnsi="Arial"/>
          <w:sz w:val="22"/>
        </w:rPr>
        <w:t xml:space="preserve"> (Any </w:t>
      </w:r>
      <w:r>
        <w:rPr>
          <w:rFonts w:ascii="Arial" w:hAnsi="Arial"/>
          <w:sz w:val="22"/>
          <w:u w:val="single"/>
        </w:rPr>
        <w:t>one</w:t>
      </w:r>
      <w:r>
        <w:rPr>
          <w:rFonts w:ascii="Arial" w:hAnsi="Arial"/>
          <w:sz w:val="22"/>
        </w:rPr>
        <w:t xml:space="preserve"> of the following, for 1 mark):</w:t>
      </w:r>
    </w:p>
    <w:p w:rsidR="00156EF2" w:rsidRDefault="00156EF2">
      <w:pPr>
        <w:tabs>
          <w:tab w:val="left" w:pos="567"/>
          <w:tab w:val="left" w:pos="993"/>
          <w:tab w:val="left" w:pos="1418"/>
          <w:tab w:val="left" w:pos="1843"/>
          <w:tab w:val="left" w:pos="2268"/>
        </w:tabs>
        <w:rPr>
          <w:rFonts w:ascii="Arial" w:hAnsi="Arial"/>
          <w:sz w:val="22"/>
        </w:rPr>
      </w:pPr>
    </w:p>
    <w:p w:rsidR="00156EF2" w:rsidRDefault="00156EF2">
      <w:pPr>
        <w:numPr>
          <w:ilvl w:val="0"/>
          <w:numId w:val="26"/>
        </w:numPr>
        <w:tabs>
          <w:tab w:val="left" w:pos="567"/>
          <w:tab w:val="left" w:pos="993"/>
          <w:tab w:val="left" w:pos="1418"/>
          <w:tab w:val="left" w:pos="1843"/>
          <w:tab w:val="left" w:pos="2268"/>
        </w:tabs>
        <w:rPr>
          <w:rFonts w:ascii="Arial" w:hAnsi="Arial"/>
          <w:sz w:val="22"/>
        </w:rPr>
      </w:pPr>
      <w:r>
        <w:rPr>
          <w:rFonts w:ascii="Arial" w:hAnsi="Arial"/>
          <w:sz w:val="22"/>
        </w:rPr>
        <w:t>mountain-building</w:t>
      </w:r>
    </w:p>
    <w:p w:rsidR="00156EF2" w:rsidRDefault="00156EF2">
      <w:pPr>
        <w:numPr>
          <w:ilvl w:val="0"/>
          <w:numId w:val="26"/>
        </w:numPr>
        <w:tabs>
          <w:tab w:val="left" w:pos="567"/>
          <w:tab w:val="left" w:pos="993"/>
          <w:tab w:val="left" w:pos="1418"/>
          <w:tab w:val="left" w:pos="1843"/>
          <w:tab w:val="left" w:pos="2268"/>
        </w:tabs>
        <w:rPr>
          <w:rFonts w:ascii="Arial" w:hAnsi="Arial"/>
          <w:sz w:val="22"/>
        </w:rPr>
      </w:pPr>
      <w:r>
        <w:rPr>
          <w:rFonts w:ascii="Arial" w:hAnsi="Arial"/>
          <w:sz w:val="22"/>
        </w:rPr>
        <w:t>great mountain ranges are formed</w:t>
      </w:r>
    </w:p>
    <w:p w:rsidR="00156EF2" w:rsidRDefault="00156EF2">
      <w:pPr>
        <w:numPr>
          <w:ilvl w:val="0"/>
          <w:numId w:val="26"/>
        </w:numPr>
        <w:tabs>
          <w:tab w:val="left" w:pos="567"/>
          <w:tab w:val="left" w:pos="993"/>
          <w:tab w:val="left" w:pos="1418"/>
          <w:tab w:val="left" w:pos="1843"/>
          <w:tab w:val="left" w:pos="2268"/>
        </w:tabs>
        <w:rPr>
          <w:rFonts w:ascii="Arial" w:hAnsi="Arial"/>
          <w:sz w:val="22"/>
        </w:rPr>
      </w:pPr>
      <w:r>
        <w:rPr>
          <w:rFonts w:ascii="Arial" w:hAnsi="Arial"/>
          <w:sz w:val="22"/>
        </w:rPr>
        <w:t>collision zone</w:t>
      </w:r>
    </w:p>
    <w:p w:rsidR="00156EF2" w:rsidRDefault="00156EF2">
      <w:pPr>
        <w:numPr>
          <w:ilvl w:val="0"/>
          <w:numId w:val="26"/>
        </w:numPr>
        <w:tabs>
          <w:tab w:val="left" w:pos="567"/>
          <w:tab w:val="left" w:pos="993"/>
          <w:tab w:val="left" w:pos="1418"/>
          <w:tab w:val="left" w:pos="1843"/>
          <w:tab w:val="left" w:pos="2268"/>
        </w:tabs>
        <w:rPr>
          <w:rFonts w:ascii="Arial" w:hAnsi="Arial"/>
          <w:sz w:val="22"/>
        </w:rPr>
      </w:pPr>
      <w:r>
        <w:rPr>
          <w:rFonts w:ascii="Arial" w:hAnsi="Arial"/>
          <w:sz w:val="22"/>
        </w:rPr>
        <w:t>earthquakes</w:t>
      </w:r>
    </w:p>
    <w:p w:rsidR="00156EF2" w:rsidRDefault="00156EF2">
      <w:pPr>
        <w:numPr>
          <w:ilvl w:val="0"/>
          <w:numId w:val="26"/>
        </w:numPr>
        <w:tabs>
          <w:tab w:val="left" w:pos="567"/>
          <w:tab w:val="left" w:pos="993"/>
          <w:tab w:val="left" w:pos="1418"/>
          <w:tab w:val="left" w:pos="1843"/>
          <w:tab w:val="left" w:pos="2268"/>
        </w:tabs>
        <w:rPr>
          <w:rFonts w:ascii="Arial" w:hAnsi="Arial"/>
          <w:sz w:val="22"/>
        </w:rPr>
      </w:pPr>
      <w:r>
        <w:rPr>
          <w:rFonts w:ascii="Arial" w:hAnsi="Arial"/>
          <w:sz w:val="22"/>
        </w:rPr>
        <w:t>both plates are uplifted</w:t>
      </w:r>
    </w:p>
    <w:p w:rsidR="00156EF2" w:rsidRDefault="00156EF2">
      <w:pPr>
        <w:tabs>
          <w:tab w:val="left" w:pos="567"/>
          <w:tab w:val="left" w:pos="993"/>
          <w:tab w:val="left" w:pos="1418"/>
          <w:tab w:val="left" w:pos="1843"/>
          <w:tab w:val="left" w:pos="2268"/>
        </w:tabs>
        <w:ind w:left="993"/>
        <w:rPr>
          <w:rFonts w:ascii="Arial" w:hAnsi="Arial"/>
          <w:sz w:val="22"/>
        </w:rPr>
      </w:pPr>
    </w:p>
    <w:p w:rsidR="00156EF2" w:rsidRDefault="00156EF2">
      <w:pPr>
        <w:numPr>
          <w:ilvl w:val="0"/>
          <w:numId w:val="26"/>
        </w:numPr>
        <w:tabs>
          <w:tab w:val="left" w:pos="567"/>
          <w:tab w:val="left" w:pos="993"/>
          <w:tab w:val="left" w:pos="1418"/>
          <w:tab w:val="left" w:pos="1843"/>
          <w:tab w:val="left" w:pos="2268"/>
        </w:tabs>
        <w:rPr>
          <w:rFonts w:ascii="Arial" w:hAnsi="Arial"/>
          <w:sz w:val="22"/>
        </w:rPr>
      </w:pPr>
      <w:r>
        <w:rPr>
          <w:rFonts w:ascii="Arial" w:hAnsi="Arial"/>
          <w:sz w:val="22"/>
        </w:rPr>
        <w:t>Answers that are NOT CORRECT: volcanoes; subduction</w:t>
      </w:r>
    </w:p>
    <w:p w:rsidR="00156EF2" w:rsidRDefault="00156EF2">
      <w:pPr>
        <w:tabs>
          <w:tab w:val="left" w:pos="567"/>
          <w:tab w:val="left" w:pos="993"/>
          <w:tab w:val="left" w:pos="1418"/>
          <w:tab w:val="left" w:pos="1843"/>
          <w:tab w:val="left" w:pos="2268"/>
        </w:tabs>
        <w:rPr>
          <w:rFonts w:ascii="Arial" w:hAnsi="Arial"/>
          <w:sz w:val="22"/>
        </w:rPr>
      </w:pPr>
    </w:p>
    <w:p w:rsidR="00156EF2" w:rsidRDefault="00156EF2">
      <w:pPr>
        <w:tabs>
          <w:tab w:val="left" w:pos="567"/>
          <w:tab w:val="left" w:pos="993"/>
          <w:tab w:val="left" w:pos="1418"/>
          <w:tab w:val="left" w:pos="1843"/>
          <w:tab w:val="left" w:pos="2268"/>
        </w:tabs>
      </w:pPr>
    </w:p>
    <w:p w:rsidR="00156EF2" w:rsidRDefault="00156EF2">
      <w:pPr>
        <w:tabs>
          <w:tab w:val="left" w:pos="567"/>
          <w:tab w:val="left" w:pos="993"/>
          <w:tab w:val="left" w:pos="1418"/>
          <w:tab w:val="left" w:pos="1843"/>
          <w:tab w:val="left" w:pos="2268"/>
        </w:tabs>
      </w:pPr>
      <w:r>
        <w:tab/>
      </w:r>
      <w:r>
        <w:rPr>
          <w:b/>
        </w:rPr>
        <w:t>c.</w:t>
      </w:r>
      <w:r>
        <w:rPr>
          <w:b/>
        </w:rPr>
        <w:tab/>
        <w:t>(4 marks)</w:t>
      </w:r>
      <w:r>
        <w:t xml:space="preserve"> Is Earth a closed system? Why, or why not? Your complete answer should include the </w:t>
      </w:r>
      <w:r>
        <w:tab/>
      </w:r>
      <w:r>
        <w:tab/>
        <w:t>definition of a system, and the definition of a closed system.</w:t>
      </w:r>
    </w:p>
    <w:p w:rsidR="00156EF2" w:rsidRDefault="00156EF2">
      <w:pPr>
        <w:tabs>
          <w:tab w:val="left" w:pos="567"/>
          <w:tab w:val="left" w:pos="993"/>
          <w:tab w:val="left" w:pos="1418"/>
          <w:tab w:val="left" w:pos="1843"/>
          <w:tab w:val="left" w:pos="2268"/>
        </w:tabs>
        <w:rPr>
          <w:rFonts w:ascii="Arial" w:hAnsi="Arial"/>
          <w:b/>
          <w:sz w:val="22"/>
        </w:rPr>
      </w:pPr>
    </w:p>
    <w:p w:rsidR="00156EF2" w:rsidRDefault="00156EF2">
      <w:pPr>
        <w:tabs>
          <w:tab w:val="left" w:pos="567"/>
          <w:tab w:val="left" w:pos="993"/>
          <w:tab w:val="left" w:pos="1418"/>
          <w:tab w:val="left" w:pos="1843"/>
          <w:tab w:val="left" w:pos="2268"/>
        </w:tabs>
        <w:rPr>
          <w:rFonts w:ascii="Arial" w:hAnsi="Arial"/>
          <w:sz w:val="22"/>
        </w:rPr>
      </w:pPr>
      <w:r>
        <w:rPr>
          <w:rFonts w:ascii="Arial" w:hAnsi="Arial"/>
          <w:b/>
          <w:sz w:val="22"/>
        </w:rPr>
        <w:tab/>
        <w:t>Answer:</w:t>
      </w:r>
      <w:r>
        <w:rPr>
          <w:rFonts w:ascii="Arial" w:hAnsi="Arial"/>
          <w:sz w:val="22"/>
        </w:rPr>
        <w:t xml:space="preserve"> (1 mark for system; 1 mark for closed system; 2 marks for Earth as a closed system):</w:t>
      </w:r>
    </w:p>
    <w:p w:rsidR="00156EF2" w:rsidRDefault="00156EF2">
      <w:pPr>
        <w:tabs>
          <w:tab w:val="left" w:pos="567"/>
          <w:tab w:val="left" w:pos="993"/>
          <w:tab w:val="left" w:pos="1418"/>
          <w:tab w:val="left" w:pos="1843"/>
          <w:tab w:val="left" w:pos="2268"/>
        </w:tabs>
        <w:rPr>
          <w:rFonts w:ascii="Arial" w:hAnsi="Arial"/>
          <w:sz w:val="22"/>
        </w:rPr>
      </w:pPr>
    </w:p>
    <w:p w:rsidR="00156EF2" w:rsidRDefault="00156EF2">
      <w:pPr>
        <w:numPr>
          <w:ilvl w:val="0"/>
          <w:numId w:val="26"/>
        </w:numPr>
        <w:tabs>
          <w:tab w:val="left" w:pos="567"/>
          <w:tab w:val="left" w:pos="993"/>
          <w:tab w:val="left" w:pos="1418"/>
          <w:tab w:val="left" w:pos="1843"/>
          <w:tab w:val="left" w:pos="2268"/>
        </w:tabs>
        <w:rPr>
          <w:rFonts w:ascii="Arial" w:hAnsi="Arial"/>
          <w:sz w:val="22"/>
        </w:rPr>
      </w:pPr>
      <w:r>
        <w:rPr>
          <w:rFonts w:ascii="Arial" w:hAnsi="Arial"/>
          <w:sz w:val="22"/>
        </w:rPr>
        <w:t>System (1 mark): A network of relationships among a group of parts, elements, or components that interact with and influence one another through the exchange of energy, matter, and/or information. (OR) A portion of the universe that can be separated by boundaries, for the purpose of studying changes that occur within the system under changing conditions.</w:t>
      </w:r>
    </w:p>
    <w:p w:rsidR="00156EF2" w:rsidRDefault="00156EF2">
      <w:pPr>
        <w:tabs>
          <w:tab w:val="left" w:pos="567"/>
          <w:tab w:val="left" w:pos="993"/>
          <w:tab w:val="left" w:pos="1418"/>
          <w:tab w:val="left" w:pos="1843"/>
          <w:tab w:val="left" w:pos="2268"/>
        </w:tabs>
        <w:ind w:left="993"/>
        <w:rPr>
          <w:rFonts w:ascii="Arial" w:hAnsi="Arial"/>
          <w:sz w:val="22"/>
        </w:rPr>
      </w:pPr>
    </w:p>
    <w:p w:rsidR="00156EF2" w:rsidRDefault="00156EF2">
      <w:pPr>
        <w:numPr>
          <w:ilvl w:val="0"/>
          <w:numId w:val="26"/>
        </w:numPr>
        <w:tabs>
          <w:tab w:val="left" w:pos="567"/>
          <w:tab w:val="left" w:pos="993"/>
          <w:tab w:val="left" w:pos="1418"/>
          <w:tab w:val="left" w:pos="1843"/>
          <w:tab w:val="left" w:pos="2268"/>
        </w:tabs>
        <w:rPr>
          <w:rFonts w:ascii="Arial" w:hAnsi="Arial"/>
          <w:sz w:val="22"/>
        </w:rPr>
      </w:pPr>
      <w:r>
        <w:rPr>
          <w:rFonts w:ascii="Arial" w:hAnsi="Arial"/>
          <w:sz w:val="22"/>
        </w:rPr>
        <w:t>Closed System (1 mark): A system that is self-contained with regard to exchanges of matter (but not energy) with its surroundings. (OR) A system in which energy but not matter can pass through the boundaries. (OR) A system whose boundaries are non-porous with regard to matter, but which allow energy to pass.</w:t>
      </w:r>
    </w:p>
    <w:p w:rsidR="00156EF2" w:rsidRDefault="00156EF2">
      <w:pPr>
        <w:tabs>
          <w:tab w:val="left" w:pos="567"/>
          <w:tab w:val="left" w:pos="993"/>
          <w:tab w:val="left" w:pos="1418"/>
          <w:tab w:val="left" w:pos="1843"/>
          <w:tab w:val="left" w:pos="2268"/>
        </w:tabs>
        <w:ind w:left="993"/>
        <w:rPr>
          <w:rFonts w:ascii="Arial" w:hAnsi="Arial"/>
          <w:sz w:val="22"/>
        </w:rPr>
      </w:pPr>
    </w:p>
    <w:p w:rsidR="00156EF2" w:rsidRDefault="00156EF2">
      <w:pPr>
        <w:numPr>
          <w:ilvl w:val="0"/>
          <w:numId w:val="26"/>
        </w:numPr>
        <w:tabs>
          <w:tab w:val="left" w:pos="567"/>
          <w:tab w:val="left" w:pos="993"/>
          <w:tab w:val="left" w:pos="1418"/>
          <w:tab w:val="left" w:pos="1843"/>
          <w:tab w:val="left" w:pos="2268"/>
        </w:tabs>
        <w:rPr>
          <w:rFonts w:ascii="Arial" w:hAnsi="Arial"/>
          <w:sz w:val="22"/>
        </w:rPr>
      </w:pPr>
      <w:r>
        <w:rPr>
          <w:rFonts w:ascii="Arial" w:hAnsi="Arial"/>
          <w:sz w:val="22"/>
        </w:rPr>
        <w:t xml:space="preserve">Earth as a closed system (2 marks; must mention both energy and matter; NOTE that the answer can be either “YES” or “NO” – the important thing is the discussion.) Technically, </w:t>
      </w:r>
      <w:r>
        <w:rPr>
          <w:rFonts w:ascii="Arial" w:hAnsi="Arial"/>
          <w:sz w:val="22"/>
        </w:rPr>
        <w:lastRenderedPageBreak/>
        <w:t xml:space="preserve">Earth is not a closed system because both energy and matter can pass through the boundaries. However, Earth is a close approximation of a closed system because energy comes in [solar energy] and goes out [heat], but </w:t>
      </w:r>
      <w:r>
        <w:rPr>
          <w:rFonts w:ascii="Arial" w:hAnsi="Arial"/>
          <w:sz w:val="22"/>
          <w:u w:val="single"/>
        </w:rPr>
        <w:t>extremely</w:t>
      </w:r>
      <w:r>
        <w:rPr>
          <w:rFonts w:ascii="Arial" w:hAnsi="Arial"/>
          <w:sz w:val="22"/>
        </w:rPr>
        <w:t xml:space="preserve"> little matter (in comparison to the total mass of the planet) enters or leaves the system. [Meteorites come in, space ships and hydrogen atoms leave; that’s about it.]</w:t>
      </w:r>
    </w:p>
    <w:p w:rsidR="00156EF2" w:rsidRDefault="00156EF2">
      <w:pPr>
        <w:tabs>
          <w:tab w:val="left" w:pos="567"/>
          <w:tab w:val="left" w:pos="993"/>
          <w:tab w:val="left" w:pos="1418"/>
          <w:tab w:val="left" w:pos="1843"/>
          <w:tab w:val="left" w:pos="2268"/>
        </w:tabs>
        <w:rPr>
          <w:rFonts w:ascii="Arial" w:hAnsi="Arial"/>
          <w:sz w:val="22"/>
        </w:rPr>
      </w:pPr>
    </w:p>
    <w:p w:rsidR="00156EF2" w:rsidRDefault="00156EF2">
      <w:pPr>
        <w:tabs>
          <w:tab w:val="left" w:pos="567"/>
          <w:tab w:val="left" w:pos="993"/>
          <w:tab w:val="left" w:pos="1418"/>
          <w:tab w:val="left" w:pos="1843"/>
          <w:tab w:val="left" w:pos="2268"/>
        </w:tabs>
      </w:pPr>
    </w:p>
    <w:p w:rsidR="00156EF2" w:rsidRDefault="00156EF2">
      <w:pPr>
        <w:tabs>
          <w:tab w:val="left" w:pos="567"/>
          <w:tab w:val="left" w:pos="993"/>
          <w:tab w:val="left" w:pos="1418"/>
          <w:tab w:val="left" w:pos="1843"/>
          <w:tab w:val="left" w:pos="2268"/>
        </w:tabs>
      </w:pPr>
      <w:r>
        <w:rPr>
          <w:b/>
        </w:rPr>
        <w:tab/>
        <w:t>d.</w:t>
      </w:r>
      <w:r>
        <w:rPr>
          <w:b/>
        </w:rPr>
        <w:tab/>
        <w:t>(2 marks)</w:t>
      </w:r>
      <w:r>
        <w:t xml:space="preserve"> What does it mean to say that a system demonstrates “emergent properties”? Give an </w:t>
      </w:r>
      <w:r>
        <w:tab/>
      </w:r>
      <w:r>
        <w:tab/>
        <w:t>example.</w:t>
      </w:r>
    </w:p>
    <w:p w:rsidR="00156EF2" w:rsidRDefault="00156EF2">
      <w:pPr>
        <w:tabs>
          <w:tab w:val="left" w:pos="567"/>
          <w:tab w:val="left" w:pos="993"/>
          <w:tab w:val="left" w:pos="1418"/>
          <w:tab w:val="left" w:pos="1843"/>
          <w:tab w:val="left" w:pos="2268"/>
        </w:tabs>
      </w:pPr>
    </w:p>
    <w:p w:rsidR="00156EF2" w:rsidRDefault="00156EF2">
      <w:pPr>
        <w:tabs>
          <w:tab w:val="left" w:pos="567"/>
          <w:tab w:val="left" w:pos="993"/>
          <w:tab w:val="left" w:pos="1418"/>
          <w:tab w:val="left" w:pos="1843"/>
          <w:tab w:val="left" w:pos="2268"/>
        </w:tabs>
        <w:rPr>
          <w:rFonts w:ascii="Arial" w:hAnsi="Arial"/>
          <w:sz w:val="22"/>
        </w:rPr>
      </w:pPr>
      <w:r>
        <w:rPr>
          <w:rFonts w:ascii="Arial" w:hAnsi="Arial"/>
          <w:b/>
          <w:sz w:val="22"/>
        </w:rPr>
        <w:tab/>
        <w:t>Answer:</w:t>
      </w:r>
      <w:r>
        <w:rPr>
          <w:rFonts w:ascii="Arial" w:hAnsi="Arial"/>
          <w:sz w:val="22"/>
        </w:rPr>
        <w:t xml:space="preserve"> (1 mark for “emergent properties”; 1 mark for an example OR 2 marks overall, if the </w:t>
      </w:r>
      <w:r>
        <w:rPr>
          <w:rFonts w:ascii="Arial" w:hAnsi="Arial"/>
          <w:sz w:val="22"/>
        </w:rPr>
        <w:tab/>
        <w:t>example is well integrated into the description):</w:t>
      </w:r>
    </w:p>
    <w:p w:rsidR="00156EF2" w:rsidRDefault="00156EF2">
      <w:pPr>
        <w:tabs>
          <w:tab w:val="left" w:pos="567"/>
          <w:tab w:val="left" w:pos="993"/>
          <w:tab w:val="left" w:pos="1418"/>
          <w:tab w:val="left" w:pos="1843"/>
          <w:tab w:val="left" w:pos="2268"/>
        </w:tabs>
        <w:rPr>
          <w:rFonts w:ascii="Arial" w:hAnsi="Arial"/>
          <w:sz w:val="22"/>
        </w:rPr>
      </w:pPr>
    </w:p>
    <w:p w:rsidR="00156EF2" w:rsidRDefault="00156EF2">
      <w:pPr>
        <w:numPr>
          <w:ilvl w:val="0"/>
          <w:numId w:val="26"/>
        </w:numPr>
        <w:tabs>
          <w:tab w:val="left" w:pos="567"/>
          <w:tab w:val="left" w:pos="993"/>
          <w:tab w:val="left" w:pos="1418"/>
          <w:tab w:val="left" w:pos="1843"/>
          <w:tab w:val="left" w:pos="2268"/>
        </w:tabs>
        <w:rPr>
          <w:rFonts w:ascii="Arial" w:hAnsi="Arial"/>
          <w:sz w:val="22"/>
        </w:rPr>
      </w:pPr>
      <w:r>
        <w:rPr>
          <w:rFonts w:ascii="Arial" w:hAnsi="Arial"/>
          <w:sz w:val="22"/>
        </w:rPr>
        <w:t>A system is said to portray emergent properties when the system as a whole portrays characteristics that are not evident in the individual components of the system on their own. “The whole is greater than the sum of the parts.”</w:t>
      </w:r>
    </w:p>
    <w:p w:rsidR="00156EF2" w:rsidRDefault="00156EF2">
      <w:pPr>
        <w:tabs>
          <w:tab w:val="left" w:pos="567"/>
          <w:tab w:val="left" w:pos="993"/>
          <w:tab w:val="left" w:pos="1418"/>
          <w:tab w:val="left" w:pos="1843"/>
          <w:tab w:val="left" w:pos="2268"/>
        </w:tabs>
        <w:ind w:left="993"/>
        <w:rPr>
          <w:rFonts w:ascii="Arial" w:hAnsi="Arial"/>
          <w:sz w:val="22"/>
        </w:rPr>
      </w:pPr>
    </w:p>
    <w:p w:rsidR="00156EF2" w:rsidRDefault="00156EF2">
      <w:pPr>
        <w:numPr>
          <w:ilvl w:val="0"/>
          <w:numId w:val="26"/>
        </w:numPr>
        <w:tabs>
          <w:tab w:val="left" w:pos="567"/>
          <w:tab w:val="left" w:pos="993"/>
          <w:tab w:val="left" w:pos="1418"/>
          <w:tab w:val="left" w:pos="1843"/>
          <w:tab w:val="left" w:pos="2268"/>
        </w:tabs>
        <w:rPr>
          <w:rFonts w:ascii="Arial" w:hAnsi="Arial"/>
          <w:sz w:val="22"/>
        </w:rPr>
      </w:pPr>
      <w:r>
        <w:rPr>
          <w:rFonts w:ascii="Arial" w:hAnsi="Arial"/>
          <w:sz w:val="22"/>
        </w:rPr>
        <w:t>For example, the individual components of a tree might be a leaf, a twig, an insect, a root, etc. Together, as a tree, they display emergent properties that none of the individual components possess on their own, such as providing shade, providing habitat, producing oxygen via photosynthesis, sequestering carbon, etc. (Other examples are possible.)</w:t>
      </w:r>
    </w:p>
    <w:p w:rsidR="00156EF2" w:rsidRDefault="00156EF2">
      <w:pPr>
        <w:tabs>
          <w:tab w:val="left" w:pos="567"/>
          <w:tab w:val="left" w:pos="993"/>
          <w:tab w:val="left" w:pos="1418"/>
          <w:tab w:val="left" w:pos="1843"/>
          <w:tab w:val="left" w:pos="2268"/>
        </w:tabs>
      </w:pPr>
    </w:p>
    <w:p w:rsidR="00156EF2" w:rsidRDefault="00156EF2">
      <w:pPr>
        <w:tabs>
          <w:tab w:val="left" w:pos="567"/>
          <w:tab w:val="left" w:pos="993"/>
          <w:tab w:val="left" w:pos="1418"/>
          <w:tab w:val="left" w:pos="1843"/>
          <w:tab w:val="left" w:pos="2268"/>
        </w:tabs>
        <w:ind w:left="1021" w:hanging="1021"/>
      </w:pPr>
      <w:r>
        <w:rPr>
          <w:b/>
          <w:sz w:val="28"/>
          <w:szCs w:val="28"/>
        </w:rPr>
        <w:t>6.</w:t>
      </w:r>
      <w:r>
        <w:tab/>
      </w:r>
      <w:r>
        <w:rPr>
          <w:b/>
        </w:rPr>
        <w:t>a.</w:t>
      </w:r>
      <w:r>
        <w:rPr>
          <w:b/>
        </w:rPr>
        <w:tab/>
        <w:t>(2 marks)</w:t>
      </w:r>
      <w:r>
        <w:t xml:space="preserve"> Please name </w:t>
      </w:r>
      <w:r>
        <w:rPr>
          <w:u w:val="single"/>
        </w:rPr>
        <w:t>one</w:t>
      </w:r>
      <w:r>
        <w:t xml:space="preserve"> human activity that significantly modifies the nitrogen cycle, and </w:t>
      </w:r>
      <w:r>
        <w:rPr>
          <w:u w:val="single"/>
        </w:rPr>
        <w:t>one</w:t>
      </w:r>
      <w:r>
        <w:t xml:space="preserve"> environmental impact associated with that modification.</w:t>
      </w:r>
    </w:p>
    <w:p w:rsidR="00156EF2" w:rsidRDefault="00156EF2">
      <w:pPr>
        <w:tabs>
          <w:tab w:val="left" w:pos="567"/>
          <w:tab w:val="left" w:pos="993"/>
          <w:tab w:val="left" w:pos="1418"/>
          <w:tab w:val="left" w:pos="1843"/>
          <w:tab w:val="left" w:pos="2268"/>
        </w:tabs>
        <w:ind w:left="567" w:hanging="567"/>
        <w:rPr>
          <w:rFonts w:ascii="Arial" w:hAnsi="Arial" w:cs="Arial"/>
          <w:sz w:val="22"/>
        </w:rPr>
      </w:pPr>
    </w:p>
    <w:p w:rsidR="00156EF2" w:rsidRDefault="00156EF2">
      <w:pPr>
        <w:tabs>
          <w:tab w:val="left" w:pos="567"/>
          <w:tab w:val="left" w:pos="993"/>
          <w:tab w:val="left" w:pos="1418"/>
          <w:tab w:val="left" w:pos="1843"/>
          <w:tab w:val="left" w:pos="2268"/>
        </w:tabs>
        <w:ind w:left="567" w:hanging="567"/>
        <w:rPr>
          <w:rFonts w:ascii="Arial" w:hAnsi="Arial" w:cs="Arial"/>
          <w:sz w:val="22"/>
        </w:rPr>
      </w:pPr>
      <w:r>
        <w:rPr>
          <w:rFonts w:ascii="Arial" w:hAnsi="Arial" w:cs="Arial"/>
          <w:sz w:val="22"/>
        </w:rPr>
        <w:tab/>
      </w:r>
      <w:r>
        <w:rPr>
          <w:rFonts w:ascii="Arial" w:hAnsi="Arial" w:cs="Arial"/>
          <w:b/>
          <w:bCs/>
          <w:sz w:val="22"/>
        </w:rPr>
        <w:t xml:space="preserve">Answer: </w:t>
      </w:r>
      <w:r>
        <w:rPr>
          <w:rFonts w:ascii="Arial" w:hAnsi="Arial" w:cs="Arial"/>
          <w:sz w:val="22"/>
        </w:rPr>
        <w:t xml:space="preserve">(Any </w:t>
      </w:r>
      <w:r>
        <w:rPr>
          <w:rFonts w:ascii="Arial" w:hAnsi="Arial" w:cs="Arial"/>
          <w:sz w:val="22"/>
          <w:u w:val="single"/>
        </w:rPr>
        <w:t>one</w:t>
      </w:r>
      <w:r>
        <w:rPr>
          <w:rFonts w:ascii="Arial" w:hAnsi="Arial" w:cs="Arial"/>
          <w:sz w:val="22"/>
        </w:rPr>
        <w:t xml:space="preserve"> of the following – 1 mark for activity + 1 mark for impact):</w:t>
      </w:r>
    </w:p>
    <w:p w:rsidR="00156EF2" w:rsidRDefault="00156EF2">
      <w:pPr>
        <w:tabs>
          <w:tab w:val="left" w:pos="567"/>
          <w:tab w:val="left" w:pos="993"/>
          <w:tab w:val="left" w:pos="1418"/>
          <w:tab w:val="left" w:pos="1843"/>
          <w:tab w:val="left" w:pos="2268"/>
        </w:tabs>
        <w:ind w:left="567" w:hanging="567"/>
        <w:rPr>
          <w:rFonts w:ascii="Arial" w:hAnsi="Arial" w:cs="Arial"/>
          <w:sz w:val="22"/>
        </w:rPr>
      </w:pPr>
    </w:p>
    <w:p w:rsidR="00156EF2" w:rsidRDefault="00156EF2">
      <w:pPr>
        <w:numPr>
          <w:ilvl w:val="0"/>
          <w:numId w:val="26"/>
        </w:numPr>
        <w:tabs>
          <w:tab w:val="left" w:pos="567"/>
          <w:tab w:val="left" w:pos="993"/>
          <w:tab w:val="left" w:pos="1418"/>
          <w:tab w:val="left" w:pos="1843"/>
          <w:tab w:val="left" w:pos="2268"/>
        </w:tabs>
        <w:rPr>
          <w:rFonts w:ascii="Arial" w:hAnsi="Arial"/>
          <w:sz w:val="22"/>
        </w:rPr>
      </w:pPr>
      <w:r>
        <w:rPr>
          <w:rFonts w:ascii="Arial" w:hAnsi="Arial"/>
          <w:sz w:val="22"/>
        </w:rPr>
        <w:t>Activity: Synthetic [chemical] fixation of nitrogen for fertilizers (OR) excess use of nitrogen fertilizers</w:t>
      </w:r>
    </w:p>
    <w:p w:rsidR="00156EF2" w:rsidRDefault="00156EF2">
      <w:pPr>
        <w:numPr>
          <w:ilvl w:val="0"/>
          <w:numId w:val="26"/>
        </w:numPr>
        <w:tabs>
          <w:tab w:val="left" w:pos="567"/>
          <w:tab w:val="left" w:pos="993"/>
          <w:tab w:val="left" w:pos="1418"/>
          <w:tab w:val="left" w:pos="1843"/>
          <w:tab w:val="left" w:pos="2268"/>
        </w:tabs>
        <w:rPr>
          <w:rFonts w:ascii="Arial" w:hAnsi="Arial"/>
          <w:sz w:val="22"/>
        </w:rPr>
      </w:pPr>
      <w:r>
        <w:rPr>
          <w:rFonts w:ascii="Arial" w:hAnsi="Arial"/>
          <w:sz w:val="22"/>
        </w:rPr>
        <w:t>Impact: (any of) excess fertilizer runoff, nutrient over-enrichment of waterways, eutrophication, algal blooms, hypoxia, nitrate contamination of groundwater, blue-baby syndrome</w:t>
      </w:r>
    </w:p>
    <w:p w:rsidR="00156EF2" w:rsidRDefault="00156EF2">
      <w:pPr>
        <w:tabs>
          <w:tab w:val="left" w:pos="567"/>
          <w:tab w:val="left" w:pos="993"/>
          <w:tab w:val="left" w:pos="1418"/>
          <w:tab w:val="left" w:pos="1843"/>
          <w:tab w:val="left" w:pos="2268"/>
        </w:tabs>
        <w:rPr>
          <w:rFonts w:ascii="Arial" w:hAnsi="Arial"/>
          <w:sz w:val="22"/>
        </w:rPr>
      </w:pPr>
    </w:p>
    <w:p w:rsidR="00156EF2" w:rsidRDefault="00156EF2">
      <w:pPr>
        <w:tabs>
          <w:tab w:val="left" w:pos="567"/>
          <w:tab w:val="left" w:pos="993"/>
          <w:tab w:val="left" w:pos="1418"/>
          <w:tab w:val="left" w:pos="1843"/>
          <w:tab w:val="left" w:pos="2268"/>
        </w:tabs>
        <w:rPr>
          <w:rFonts w:ascii="Arial" w:hAnsi="Arial"/>
          <w:sz w:val="22"/>
        </w:rPr>
      </w:pPr>
      <w:r>
        <w:rPr>
          <w:rFonts w:ascii="Arial" w:hAnsi="Arial"/>
          <w:sz w:val="22"/>
        </w:rPr>
        <w:tab/>
      </w:r>
      <w:r>
        <w:rPr>
          <w:rFonts w:ascii="Arial" w:hAnsi="Arial"/>
          <w:sz w:val="22"/>
        </w:rPr>
        <w:tab/>
      </w:r>
      <w:r>
        <w:rPr>
          <w:rFonts w:ascii="Arial" w:hAnsi="Arial"/>
          <w:sz w:val="22"/>
        </w:rPr>
        <w:tab/>
        <w:t>(OR)</w:t>
      </w:r>
    </w:p>
    <w:p w:rsidR="00156EF2" w:rsidRDefault="00156EF2">
      <w:pPr>
        <w:tabs>
          <w:tab w:val="left" w:pos="567"/>
          <w:tab w:val="left" w:pos="993"/>
          <w:tab w:val="left" w:pos="1418"/>
          <w:tab w:val="left" w:pos="1843"/>
          <w:tab w:val="left" w:pos="2268"/>
        </w:tabs>
        <w:rPr>
          <w:rFonts w:ascii="Arial" w:hAnsi="Arial"/>
          <w:sz w:val="22"/>
        </w:rPr>
      </w:pPr>
    </w:p>
    <w:p w:rsidR="00156EF2" w:rsidRDefault="00156EF2">
      <w:pPr>
        <w:numPr>
          <w:ilvl w:val="0"/>
          <w:numId w:val="26"/>
        </w:numPr>
        <w:tabs>
          <w:tab w:val="left" w:pos="567"/>
          <w:tab w:val="left" w:pos="993"/>
          <w:tab w:val="left" w:pos="1418"/>
          <w:tab w:val="left" w:pos="1843"/>
          <w:tab w:val="left" w:pos="2268"/>
        </w:tabs>
        <w:rPr>
          <w:rFonts w:ascii="Arial" w:hAnsi="Arial"/>
          <w:sz w:val="22"/>
        </w:rPr>
      </w:pPr>
      <w:r>
        <w:rPr>
          <w:rFonts w:ascii="Arial" w:hAnsi="Arial"/>
          <w:sz w:val="22"/>
        </w:rPr>
        <w:t>Activity: Emissions containing nitrous oxides (OR) nitrogen-bearing greenhouse gases (OR) smog precursors from fossil fuel burning</w:t>
      </w: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sz w:val="22"/>
        </w:rPr>
        <w:t>Impact: (any of</w:t>
      </w:r>
      <w:r>
        <w:rPr>
          <w:rFonts w:ascii="Arial" w:hAnsi="Arial" w:cs="Arial"/>
          <w:sz w:val="22"/>
        </w:rPr>
        <w:t>) climatic change, global warming, enhanced greenhouse effect, acid precipitation, smog</w:t>
      </w:r>
    </w:p>
    <w:p w:rsidR="00156EF2" w:rsidRDefault="00156EF2">
      <w:pPr>
        <w:tabs>
          <w:tab w:val="left" w:pos="567"/>
          <w:tab w:val="left" w:pos="993"/>
          <w:tab w:val="left" w:pos="1418"/>
          <w:tab w:val="left" w:pos="1843"/>
          <w:tab w:val="left" w:pos="2268"/>
        </w:tabs>
        <w:rPr>
          <w:rFonts w:ascii="Arial" w:hAnsi="Arial" w:cs="Arial"/>
          <w:sz w:val="22"/>
        </w:rPr>
      </w:pPr>
    </w:p>
    <w:p w:rsidR="00156EF2" w:rsidRDefault="00156EF2">
      <w:pPr>
        <w:tabs>
          <w:tab w:val="left" w:pos="567"/>
          <w:tab w:val="left" w:pos="993"/>
          <w:tab w:val="left" w:pos="1418"/>
          <w:tab w:val="left" w:pos="1843"/>
          <w:tab w:val="left" w:pos="2268"/>
        </w:tabs>
        <w:ind w:left="1353"/>
        <w:rPr>
          <w:rFonts w:ascii="Arial" w:hAnsi="Arial" w:cs="Arial"/>
          <w:sz w:val="22"/>
        </w:rPr>
      </w:pPr>
      <w:r>
        <w:rPr>
          <w:rFonts w:ascii="Arial" w:hAnsi="Arial" w:cs="Arial"/>
          <w:sz w:val="22"/>
        </w:rPr>
        <w:t>(OR)</w:t>
      </w:r>
    </w:p>
    <w:p w:rsidR="00156EF2" w:rsidRDefault="00156EF2">
      <w:pPr>
        <w:tabs>
          <w:tab w:val="left" w:pos="567"/>
          <w:tab w:val="left" w:pos="993"/>
          <w:tab w:val="left" w:pos="1418"/>
          <w:tab w:val="left" w:pos="1843"/>
          <w:tab w:val="left" w:pos="2268"/>
        </w:tabs>
        <w:ind w:left="1353"/>
        <w:rPr>
          <w:rFonts w:ascii="Arial" w:hAnsi="Arial" w:cs="Arial"/>
          <w:sz w:val="22"/>
        </w:rPr>
      </w:pPr>
    </w:p>
    <w:p w:rsidR="00156EF2" w:rsidRDefault="00156EF2">
      <w:pPr>
        <w:numPr>
          <w:ilvl w:val="0"/>
          <w:numId w:val="26"/>
        </w:numPr>
        <w:tabs>
          <w:tab w:val="left" w:pos="567"/>
          <w:tab w:val="left" w:pos="993"/>
          <w:tab w:val="left" w:pos="1418"/>
          <w:tab w:val="left" w:pos="1843"/>
          <w:tab w:val="left" w:pos="2268"/>
        </w:tabs>
        <w:rPr>
          <w:rFonts w:ascii="Arial" w:hAnsi="Arial"/>
          <w:sz w:val="22"/>
        </w:rPr>
      </w:pPr>
      <w:r>
        <w:rPr>
          <w:rFonts w:ascii="Arial" w:hAnsi="Arial"/>
          <w:sz w:val="22"/>
        </w:rPr>
        <w:t>Activity: Overly intensive agriculture, insufficient fallow periods for agricultural fields</w:t>
      </w: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sz w:val="22"/>
        </w:rPr>
        <w:t>Impact: nutrient loss in soils</w:t>
      </w:r>
    </w:p>
    <w:p w:rsidR="00156EF2" w:rsidRDefault="00156EF2">
      <w:pPr>
        <w:tabs>
          <w:tab w:val="left" w:pos="567"/>
          <w:tab w:val="left" w:pos="993"/>
          <w:tab w:val="left" w:pos="1418"/>
          <w:tab w:val="left" w:pos="1843"/>
          <w:tab w:val="left" w:pos="2268"/>
        </w:tabs>
      </w:pPr>
    </w:p>
    <w:p w:rsidR="00DB3201" w:rsidRDefault="00DB3201" w:rsidP="00DB3201">
      <w:pPr>
        <w:tabs>
          <w:tab w:val="left" w:pos="567"/>
          <w:tab w:val="left" w:pos="993"/>
          <w:tab w:val="left" w:pos="1418"/>
          <w:tab w:val="left" w:pos="1843"/>
          <w:tab w:val="left" w:pos="2268"/>
        </w:tabs>
        <w:rPr>
          <w:rFonts w:ascii="Arial" w:hAnsi="Arial"/>
          <w:sz w:val="22"/>
        </w:rPr>
      </w:pPr>
    </w:p>
    <w:p w:rsidR="00DB3201" w:rsidRDefault="00DB3201" w:rsidP="00DB3201">
      <w:pPr>
        <w:tabs>
          <w:tab w:val="left" w:pos="567"/>
          <w:tab w:val="left" w:pos="993"/>
          <w:tab w:val="left" w:pos="1418"/>
          <w:tab w:val="left" w:pos="1843"/>
          <w:tab w:val="left" w:pos="2268"/>
        </w:tabs>
        <w:ind w:left="990" w:hanging="990"/>
      </w:pPr>
      <w:r>
        <w:tab/>
      </w:r>
      <w:r>
        <w:rPr>
          <w:b/>
        </w:rPr>
        <w:t>b.</w:t>
      </w:r>
      <w:r>
        <w:rPr>
          <w:b/>
        </w:rPr>
        <w:tab/>
        <w:t>(2 marks)</w:t>
      </w:r>
      <w:r>
        <w:t xml:space="preserve"> The global phosphorus cycle differs from the carbon, sulphur, oxygen, and nitrogen cycles in several fundamental ways. Please name two of them.</w:t>
      </w:r>
    </w:p>
    <w:p w:rsidR="00DB3201" w:rsidRDefault="00DB3201" w:rsidP="00DB3201">
      <w:pPr>
        <w:tabs>
          <w:tab w:val="left" w:pos="567"/>
          <w:tab w:val="left" w:pos="993"/>
          <w:tab w:val="left" w:pos="1418"/>
          <w:tab w:val="left" w:pos="1843"/>
          <w:tab w:val="left" w:pos="2268"/>
        </w:tabs>
        <w:ind w:left="567" w:hanging="567"/>
        <w:rPr>
          <w:rFonts w:ascii="Arial" w:hAnsi="Arial" w:cs="Arial"/>
          <w:sz w:val="22"/>
        </w:rPr>
      </w:pPr>
    </w:p>
    <w:p w:rsidR="00DB3201" w:rsidRDefault="00DB3201" w:rsidP="00DB3201">
      <w:pPr>
        <w:tabs>
          <w:tab w:val="left" w:pos="567"/>
          <w:tab w:val="left" w:pos="993"/>
          <w:tab w:val="left" w:pos="1418"/>
          <w:tab w:val="left" w:pos="1843"/>
          <w:tab w:val="left" w:pos="2268"/>
        </w:tabs>
        <w:ind w:left="567" w:hanging="567"/>
        <w:rPr>
          <w:rFonts w:ascii="Arial" w:hAnsi="Arial" w:cs="Arial"/>
          <w:sz w:val="22"/>
        </w:rPr>
      </w:pPr>
      <w:r>
        <w:rPr>
          <w:rFonts w:ascii="Arial" w:hAnsi="Arial" w:cs="Arial"/>
          <w:sz w:val="22"/>
        </w:rPr>
        <w:tab/>
      </w:r>
      <w:r>
        <w:rPr>
          <w:rFonts w:ascii="Arial" w:hAnsi="Arial" w:cs="Arial"/>
          <w:b/>
          <w:bCs/>
          <w:sz w:val="22"/>
        </w:rPr>
        <w:t xml:space="preserve">Answer: </w:t>
      </w:r>
      <w:r>
        <w:rPr>
          <w:rFonts w:ascii="Arial" w:hAnsi="Arial" w:cs="Arial"/>
          <w:sz w:val="22"/>
        </w:rPr>
        <w:t xml:space="preserve">(Any </w:t>
      </w:r>
      <w:r>
        <w:rPr>
          <w:rFonts w:ascii="Arial" w:hAnsi="Arial" w:cs="Arial"/>
          <w:sz w:val="22"/>
          <w:u w:val="single"/>
        </w:rPr>
        <w:t>two</w:t>
      </w:r>
      <w:r>
        <w:rPr>
          <w:rFonts w:ascii="Arial" w:hAnsi="Arial" w:cs="Arial"/>
          <w:sz w:val="22"/>
        </w:rPr>
        <w:t xml:space="preserve"> of the following, at 1 mark each):</w:t>
      </w:r>
    </w:p>
    <w:p w:rsidR="00DB3201" w:rsidRDefault="00DB3201" w:rsidP="00DB3201">
      <w:pPr>
        <w:tabs>
          <w:tab w:val="left" w:pos="567"/>
          <w:tab w:val="left" w:pos="993"/>
          <w:tab w:val="left" w:pos="1418"/>
          <w:tab w:val="left" w:pos="1843"/>
          <w:tab w:val="left" w:pos="2268"/>
        </w:tabs>
        <w:ind w:left="567" w:hanging="567"/>
        <w:rPr>
          <w:rFonts w:ascii="Arial" w:hAnsi="Arial" w:cs="Arial"/>
          <w:sz w:val="22"/>
        </w:rPr>
      </w:pPr>
    </w:p>
    <w:p w:rsidR="00DB3201" w:rsidRDefault="00DB3201" w:rsidP="00DB3201">
      <w:pPr>
        <w:numPr>
          <w:ilvl w:val="0"/>
          <w:numId w:val="26"/>
        </w:numPr>
        <w:tabs>
          <w:tab w:val="left" w:pos="567"/>
          <w:tab w:val="left" w:pos="993"/>
          <w:tab w:val="left" w:pos="1418"/>
          <w:tab w:val="left" w:pos="1843"/>
          <w:tab w:val="left" w:pos="2268"/>
        </w:tabs>
        <w:rPr>
          <w:rFonts w:ascii="Arial" w:hAnsi="Arial"/>
          <w:sz w:val="22"/>
        </w:rPr>
      </w:pPr>
      <w:r>
        <w:rPr>
          <w:rFonts w:ascii="Arial" w:hAnsi="Arial"/>
          <w:sz w:val="22"/>
        </w:rPr>
        <w:t>No significant vapour form. (OR) Does not occur as a gas.</w:t>
      </w:r>
    </w:p>
    <w:p w:rsidR="00DB3201" w:rsidRDefault="00DB3201" w:rsidP="00DB3201">
      <w:pPr>
        <w:numPr>
          <w:ilvl w:val="0"/>
          <w:numId w:val="26"/>
        </w:numPr>
        <w:tabs>
          <w:tab w:val="left" w:pos="567"/>
          <w:tab w:val="left" w:pos="993"/>
          <w:tab w:val="left" w:pos="1418"/>
          <w:tab w:val="left" w:pos="1843"/>
          <w:tab w:val="left" w:pos="2268"/>
        </w:tabs>
        <w:rPr>
          <w:rFonts w:ascii="Arial" w:hAnsi="Arial"/>
          <w:sz w:val="22"/>
        </w:rPr>
      </w:pPr>
      <w:r>
        <w:rPr>
          <w:rFonts w:ascii="Arial" w:hAnsi="Arial"/>
          <w:sz w:val="22"/>
        </w:rPr>
        <w:lastRenderedPageBreak/>
        <w:t>Does not occur in significant quantity in the atmosphere. (OR) Mainly involves the geosphere and hydrosphere, not the atmosphere.</w:t>
      </w:r>
    </w:p>
    <w:p w:rsidR="00DB3201" w:rsidRDefault="00DB3201" w:rsidP="00DB3201">
      <w:pPr>
        <w:numPr>
          <w:ilvl w:val="0"/>
          <w:numId w:val="26"/>
        </w:numPr>
        <w:tabs>
          <w:tab w:val="left" w:pos="567"/>
          <w:tab w:val="left" w:pos="993"/>
          <w:tab w:val="left" w:pos="1418"/>
          <w:tab w:val="left" w:pos="1843"/>
          <w:tab w:val="left" w:pos="2268"/>
        </w:tabs>
        <w:rPr>
          <w:rFonts w:ascii="Arial" w:hAnsi="Arial"/>
          <w:sz w:val="22"/>
        </w:rPr>
      </w:pPr>
      <w:r>
        <w:rPr>
          <w:rFonts w:ascii="Arial" w:hAnsi="Arial"/>
          <w:sz w:val="22"/>
        </w:rPr>
        <w:t>Oxidation and reduction are not important.</w:t>
      </w:r>
    </w:p>
    <w:p w:rsidR="00DB3201" w:rsidRDefault="00DB3201" w:rsidP="00DB3201">
      <w:pPr>
        <w:numPr>
          <w:ilvl w:val="0"/>
          <w:numId w:val="26"/>
        </w:numPr>
        <w:tabs>
          <w:tab w:val="left" w:pos="567"/>
          <w:tab w:val="left" w:pos="993"/>
          <w:tab w:val="left" w:pos="1418"/>
          <w:tab w:val="left" w:pos="1843"/>
          <w:tab w:val="left" w:pos="2268"/>
        </w:tabs>
        <w:rPr>
          <w:rFonts w:ascii="Arial" w:hAnsi="Arial" w:cs="Arial"/>
          <w:sz w:val="22"/>
        </w:rPr>
      </w:pPr>
      <w:r>
        <w:rPr>
          <w:rFonts w:ascii="Arial" w:hAnsi="Arial"/>
          <w:sz w:val="22"/>
        </w:rPr>
        <w:t>Can’t be synthetically fixed – must be mined for use in fertilizer (only 0.25 marks for this because</w:t>
      </w:r>
      <w:r>
        <w:rPr>
          <w:rFonts w:ascii="Arial" w:hAnsi="Arial" w:cs="Arial"/>
          <w:sz w:val="22"/>
        </w:rPr>
        <w:t xml:space="preserve"> it only distinguishes P from N, not from C, O, or S.</w:t>
      </w:r>
    </w:p>
    <w:p w:rsidR="00DB3201" w:rsidRDefault="00DB3201" w:rsidP="00DB3201">
      <w:pPr>
        <w:tabs>
          <w:tab w:val="left" w:pos="567"/>
          <w:tab w:val="left" w:pos="993"/>
          <w:tab w:val="left" w:pos="1418"/>
          <w:tab w:val="left" w:pos="1843"/>
          <w:tab w:val="left" w:pos="2268"/>
        </w:tabs>
        <w:ind w:left="993"/>
        <w:rPr>
          <w:rFonts w:ascii="Arial" w:hAnsi="Arial" w:cs="Arial"/>
          <w:sz w:val="22"/>
        </w:rPr>
      </w:pPr>
    </w:p>
    <w:p w:rsidR="00DB3201" w:rsidRDefault="00DB3201" w:rsidP="00DB3201">
      <w:pPr>
        <w:numPr>
          <w:ilvl w:val="0"/>
          <w:numId w:val="26"/>
        </w:numPr>
        <w:tabs>
          <w:tab w:val="left" w:pos="567"/>
          <w:tab w:val="left" w:pos="993"/>
          <w:tab w:val="left" w:pos="1418"/>
          <w:tab w:val="left" w:pos="1843"/>
          <w:tab w:val="left" w:pos="2268"/>
        </w:tabs>
        <w:rPr>
          <w:rFonts w:ascii="Arial" w:hAnsi="Arial" w:cs="Arial"/>
          <w:sz w:val="22"/>
        </w:rPr>
      </w:pPr>
      <w:r>
        <w:rPr>
          <w:rFonts w:ascii="Arial" w:hAnsi="Arial" w:cs="Arial"/>
          <w:sz w:val="22"/>
        </w:rPr>
        <w:t>Answers that are NOT CORRECT: “comes from rocks” or “plant nutrient” or “limiting nutrient”</w:t>
      </w:r>
    </w:p>
    <w:p w:rsidR="00DB3201" w:rsidRDefault="00DB3201" w:rsidP="00DB3201">
      <w:pPr>
        <w:tabs>
          <w:tab w:val="left" w:pos="567"/>
          <w:tab w:val="left" w:pos="993"/>
          <w:tab w:val="left" w:pos="1418"/>
          <w:tab w:val="left" w:pos="1843"/>
          <w:tab w:val="left" w:pos="2268"/>
        </w:tabs>
        <w:ind w:left="567" w:hanging="567"/>
      </w:pPr>
    </w:p>
    <w:p w:rsidR="00DB3201" w:rsidRDefault="00DB3201" w:rsidP="00DB3201">
      <w:pPr>
        <w:tabs>
          <w:tab w:val="left" w:pos="567"/>
          <w:tab w:val="left" w:pos="993"/>
          <w:tab w:val="left" w:pos="1418"/>
          <w:tab w:val="left" w:pos="1843"/>
          <w:tab w:val="left" w:pos="2268"/>
        </w:tabs>
        <w:ind w:left="567" w:hanging="567"/>
      </w:pPr>
    </w:p>
    <w:p w:rsidR="00DB3201" w:rsidRDefault="00DB3201" w:rsidP="00DB3201">
      <w:pPr>
        <w:tabs>
          <w:tab w:val="left" w:pos="567"/>
          <w:tab w:val="left" w:pos="993"/>
          <w:tab w:val="left" w:pos="1418"/>
          <w:tab w:val="left" w:pos="1843"/>
          <w:tab w:val="left" w:pos="2268"/>
        </w:tabs>
        <w:ind w:left="990" w:hanging="990"/>
      </w:pPr>
      <w:r>
        <w:tab/>
      </w:r>
      <w:r>
        <w:rPr>
          <w:b/>
          <w:bCs/>
        </w:rPr>
        <w:t>c.</w:t>
      </w:r>
      <w:r>
        <w:rPr>
          <w:b/>
          <w:bCs/>
        </w:rPr>
        <w:tab/>
        <w:t>(2 marks)</w:t>
      </w:r>
      <w:r>
        <w:t xml:space="preserve"> What is a positive feedback cycle? Give an example, either real or hypothetical.</w:t>
      </w:r>
    </w:p>
    <w:p w:rsidR="00DB3201" w:rsidRDefault="00DB3201" w:rsidP="00DB3201">
      <w:pPr>
        <w:tabs>
          <w:tab w:val="left" w:pos="567"/>
          <w:tab w:val="left" w:pos="993"/>
          <w:tab w:val="left" w:pos="1418"/>
          <w:tab w:val="left" w:pos="1843"/>
          <w:tab w:val="left" w:pos="2268"/>
        </w:tabs>
        <w:ind w:left="990" w:hanging="990"/>
      </w:pPr>
    </w:p>
    <w:p w:rsidR="00DB3201" w:rsidRDefault="00DB3201" w:rsidP="00DB3201">
      <w:pPr>
        <w:tabs>
          <w:tab w:val="left" w:pos="567"/>
          <w:tab w:val="left" w:pos="993"/>
          <w:tab w:val="left" w:pos="1418"/>
          <w:tab w:val="left" w:pos="1843"/>
          <w:tab w:val="left" w:pos="2268"/>
        </w:tabs>
        <w:ind w:left="567"/>
        <w:rPr>
          <w:rFonts w:ascii="Arial" w:hAnsi="Arial" w:cs="Arial"/>
          <w:sz w:val="22"/>
        </w:rPr>
      </w:pPr>
      <w:r>
        <w:rPr>
          <w:rFonts w:ascii="Arial" w:hAnsi="Arial" w:cs="Arial"/>
          <w:b/>
          <w:bCs/>
          <w:sz w:val="22"/>
        </w:rPr>
        <w:t>Answer:</w:t>
      </w:r>
      <w:r>
        <w:rPr>
          <w:rFonts w:ascii="Arial" w:hAnsi="Arial" w:cs="Arial"/>
          <w:sz w:val="22"/>
        </w:rPr>
        <w:t xml:space="preserve"> (1 mark for “what is” + 1 mark for example OR 2 marks overall, if the example is well integrated into the explanation; doesn’t have to be a “real” example or even an environmental example, as long as it demonstrates a </w:t>
      </w:r>
      <w:r>
        <w:rPr>
          <w:rFonts w:ascii="Arial" w:hAnsi="Arial" w:cs="Arial"/>
          <w:sz w:val="22"/>
          <w:u w:val="single"/>
        </w:rPr>
        <w:t>positive</w:t>
      </w:r>
      <w:r>
        <w:rPr>
          <w:rFonts w:ascii="Arial" w:hAnsi="Arial" w:cs="Arial"/>
          <w:sz w:val="22"/>
        </w:rPr>
        <w:t xml:space="preserve"> feedback.)</w:t>
      </w:r>
    </w:p>
    <w:p w:rsidR="00DB3201" w:rsidRDefault="00DB3201" w:rsidP="00DB3201">
      <w:pPr>
        <w:tabs>
          <w:tab w:val="left" w:pos="567"/>
          <w:tab w:val="left" w:pos="993"/>
          <w:tab w:val="left" w:pos="1418"/>
          <w:tab w:val="left" w:pos="1843"/>
          <w:tab w:val="left" w:pos="2268"/>
        </w:tabs>
        <w:ind w:left="990" w:hanging="990"/>
        <w:rPr>
          <w:rFonts w:ascii="Arial" w:hAnsi="Arial" w:cs="Arial"/>
          <w:sz w:val="22"/>
        </w:rPr>
      </w:pPr>
    </w:p>
    <w:p w:rsidR="00DB3201" w:rsidRDefault="00DB3201" w:rsidP="00DB3201">
      <w:pPr>
        <w:tabs>
          <w:tab w:val="left" w:pos="567"/>
          <w:tab w:val="left" w:pos="993"/>
          <w:tab w:val="left" w:pos="1418"/>
          <w:tab w:val="left" w:pos="1843"/>
          <w:tab w:val="left" w:pos="2268"/>
        </w:tabs>
        <w:ind w:left="990" w:hanging="990"/>
        <w:rPr>
          <w:rFonts w:ascii="Arial" w:hAnsi="Arial" w:cs="Arial"/>
          <w:sz w:val="22"/>
        </w:rPr>
      </w:pPr>
      <w:r>
        <w:rPr>
          <w:rFonts w:ascii="Arial" w:hAnsi="Arial" w:cs="Arial"/>
          <w:sz w:val="22"/>
        </w:rPr>
        <w:tab/>
      </w:r>
      <w:r>
        <w:rPr>
          <w:rFonts w:ascii="Arial" w:hAnsi="Arial" w:cs="Arial"/>
          <w:sz w:val="22"/>
        </w:rPr>
        <w:tab/>
        <w:t xml:space="preserve">A positive feedback cycle is a feedback cycle in which output of one type acts as input that moves the system in the same direction. </w:t>
      </w:r>
    </w:p>
    <w:p w:rsidR="00DB3201" w:rsidRDefault="00DB3201" w:rsidP="00DB3201">
      <w:pPr>
        <w:tabs>
          <w:tab w:val="left" w:pos="567"/>
          <w:tab w:val="left" w:pos="993"/>
          <w:tab w:val="left" w:pos="1418"/>
          <w:tab w:val="left" w:pos="1843"/>
          <w:tab w:val="left" w:pos="2268"/>
        </w:tabs>
        <w:ind w:left="990" w:hanging="990"/>
        <w:rPr>
          <w:rFonts w:ascii="Arial" w:hAnsi="Arial" w:cs="Arial"/>
          <w:sz w:val="22"/>
        </w:rPr>
      </w:pPr>
      <w:r>
        <w:rPr>
          <w:rFonts w:ascii="Arial" w:hAnsi="Arial" w:cs="Arial"/>
          <w:sz w:val="22"/>
        </w:rPr>
        <w:tab/>
      </w:r>
      <w:r>
        <w:rPr>
          <w:rFonts w:ascii="Arial" w:hAnsi="Arial" w:cs="Arial"/>
          <w:sz w:val="22"/>
        </w:rPr>
        <w:tab/>
        <w:t>(OR)</w:t>
      </w:r>
    </w:p>
    <w:p w:rsidR="00DB3201" w:rsidRDefault="00DB3201" w:rsidP="00DB3201">
      <w:pPr>
        <w:tabs>
          <w:tab w:val="left" w:pos="567"/>
          <w:tab w:val="left" w:pos="993"/>
          <w:tab w:val="left" w:pos="1418"/>
          <w:tab w:val="left" w:pos="1843"/>
          <w:tab w:val="left" w:pos="2268"/>
        </w:tabs>
        <w:ind w:left="990" w:hanging="990"/>
        <w:rPr>
          <w:rFonts w:ascii="Arial" w:hAnsi="Arial" w:cs="Arial"/>
          <w:sz w:val="22"/>
        </w:rPr>
      </w:pPr>
      <w:r>
        <w:rPr>
          <w:rFonts w:ascii="Arial" w:hAnsi="Arial" w:cs="Arial"/>
          <w:sz w:val="22"/>
        </w:rPr>
        <w:tab/>
      </w:r>
      <w:r>
        <w:rPr>
          <w:rFonts w:ascii="Arial" w:hAnsi="Arial" w:cs="Arial"/>
          <w:sz w:val="22"/>
        </w:rPr>
        <w:tab/>
        <w:t>A cycle in which the input and output drive the system further toward one extreme or another.</w:t>
      </w:r>
    </w:p>
    <w:p w:rsidR="00DB3201" w:rsidRDefault="00DB3201" w:rsidP="00DB3201">
      <w:pPr>
        <w:tabs>
          <w:tab w:val="left" w:pos="567"/>
          <w:tab w:val="left" w:pos="993"/>
          <w:tab w:val="left" w:pos="1418"/>
          <w:tab w:val="left" w:pos="1843"/>
          <w:tab w:val="left" w:pos="2268"/>
        </w:tabs>
        <w:ind w:left="990" w:hanging="990"/>
        <w:rPr>
          <w:rFonts w:ascii="Arial" w:hAnsi="Arial" w:cs="Arial"/>
          <w:sz w:val="22"/>
        </w:rPr>
      </w:pPr>
      <w:r>
        <w:rPr>
          <w:rFonts w:ascii="Arial" w:hAnsi="Arial" w:cs="Arial"/>
          <w:sz w:val="22"/>
        </w:rPr>
        <w:tab/>
      </w:r>
      <w:r>
        <w:rPr>
          <w:rFonts w:ascii="Arial" w:hAnsi="Arial" w:cs="Arial"/>
          <w:sz w:val="22"/>
        </w:rPr>
        <w:tab/>
        <w:t>(OR)</w:t>
      </w:r>
    </w:p>
    <w:p w:rsidR="00DB3201" w:rsidRDefault="00DB3201" w:rsidP="00DB3201">
      <w:pPr>
        <w:tabs>
          <w:tab w:val="left" w:pos="567"/>
          <w:tab w:val="left" w:pos="993"/>
          <w:tab w:val="left" w:pos="1418"/>
          <w:tab w:val="left" w:pos="1843"/>
          <w:tab w:val="left" w:pos="2268"/>
        </w:tabs>
        <w:ind w:left="990" w:hanging="990"/>
        <w:rPr>
          <w:rFonts w:ascii="Arial" w:hAnsi="Arial" w:cs="Arial"/>
          <w:sz w:val="22"/>
        </w:rPr>
      </w:pPr>
      <w:r>
        <w:rPr>
          <w:rFonts w:ascii="Arial" w:hAnsi="Arial" w:cs="Arial"/>
          <w:sz w:val="22"/>
        </w:rPr>
        <w:tab/>
      </w:r>
      <w:r>
        <w:rPr>
          <w:rFonts w:ascii="Arial" w:hAnsi="Arial" w:cs="Arial"/>
          <w:sz w:val="22"/>
        </w:rPr>
        <w:tab/>
        <w:t>A cycle that could be characterized as a self-reinforcing or self-perpetuating or “vicious” cycle</w:t>
      </w:r>
    </w:p>
    <w:p w:rsidR="00DB3201" w:rsidRDefault="00DB3201" w:rsidP="00DB3201">
      <w:pPr>
        <w:tabs>
          <w:tab w:val="left" w:pos="567"/>
          <w:tab w:val="left" w:pos="993"/>
          <w:tab w:val="left" w:pos="1418"/>
          <w:tab w:val="left" w:pos="1843"/>
          <w:tab w:val="left" w:pos="2268"/>
        </w:tabs>
        <w:ind w:left="990" w:hanging="990"/>
        <w:rPr>
          <w:rFonts w:ascii="Arial" w:hAnsi="Arial" w:cs="Arial"/>
          <w:sz w:val="22"/>
        </w:rPr>
      </w:pPr>
    </w:p>
    <w:p w:rsidR="00DB3201" w:rsidRDefault="00DB3201" w:rsidP="00DB3201">
      <w:pPr>
        <w:tabs>
          <w:tab w:val="left" w:pos="567"/>
          <w:tab w:val="left" w:pos="993"/>
          <w:tab w:val="left" w:pos="1418"/>
          <w:tab w:val="left" w:pos="1843"/>
          <w:tab w:val="left" w:pos="2268"/>
        </w:tabs>
        <w:ind w:left="990" w:hanging="990"/>
        <w:rPr>
          <w:rFonts w:ascii="Arial" w:hAnsi="Arial" w:cs="Arial"/>
          <w:sz w:val="22"/>
        </w:rPr>
      </w:pPr>
      <w:r>
        <w:rPr>
          <w:rFonts w:ascii="Arial" w:hAnsi="Arial" w:cs="Arial"/>
          <w:sz w:val="22"/>
        </w:rPr>
        <w:tab/>
      </w:r>
      <w:r>
        <w:rPr>
          <w:rFonts w:ascii="Arial" w:hAnsi="Arial" w:cs="Arial"/>
          <w:sz w:val="22"/>
        </w:rPr>
        <w:tab/>
        <w:t>Example (there are many possibilities): Global warming leads to more evaporation of ocean water, which leads to more water vapour in the atmosphere; since water vapour is a greenhouse gas, this leads to more warming.</w:t>
      </w:r>
    </w:p>
    <w:p w:rsidR="00156EF2" w:rsidRDefault="00156EF2">
      <w:pPr>
        <w:tabs>
          <w:tab w:val="left" w:pos="567"/>
          <w:tab w:val="left" w:pos="993"/>
          <w:tab w:val="left" w:pos="1418"/>
          <w:tab w:val="left" w:pos="1843"/>
          <w:tab w:val="left" w:pos="2268"/>
        </w:tabs>
        <w:ind w:left="567" w:hanging="567"/>
      </w:pPr>
    </w:p>
    <w:p w:rsidR="00156EF2" w:rsidRDefault="00156EF2">
      <w:pPr>
        <w:tabs>
          <w:tab w:val="left" w:pos="567"/>
          <w:tab w:val="left" w:pos="993"/>
          <w:tab w:val="left" w:pos="1418"/>
          <w:tab w:val="left" w:pos="1843"/>
          <w:tab w:val="left" w:pos="2268"/>
        </w:tabs>
        <w:ind w:left="990" w:hanging="990"/>
      </w:pPr>
      <w:r>
        <w:rPr>
          <w:noProof/>
          <w:sz w:val="20"/>
          <w:lang w:val="en-US"/>
        </w:rPr>
        <w:pict>
          <v:shape id="_x0000_s1148" type="#_x0000_t75" style="position:absolute;left:0;text-align:left;margin-left:336.3pt;margin-top:56.15pt;width:169.05pt;height:237.65pt;z-index:251657216;mso-wrap-edited:f" wrapcoords="-77 0 -77 21545 21600 21545 21600 0 -77 0">
            <v:imagedata r:id="rId8" o:title="CO2 removal" croptop="9839f" cropbottom="5608f" cropleft="19532f" cropright="19248f"/>
            <w10:wrap type="tight"/>
          </v:shape>
        </w:pict>
      </w:r>
      <w:r>
        <w:tab/>
      </w:r>
      <w:r w:rsidR="00DB3201">
        <w:rPr>
          <w:b/>
        </w:rPr>
        <w:t>d</w:t>
      </w:r>
      <w:r>
        <w:rPr>
          <w:b/>
        </w:rPr>
        <w:t>.</w:t>
      </w:r>
      <w:r>
        <w:rPr>
          <w:b/>
        </w:rPr>
        <w:tab/>
        <w:t>(4 marks)</w:t>
      </w:r>
      <w:r>
        <w:t xml:space="preserve"> The total carbon in the atmosphere is approximately 730 billion tons, in the form of carbon dioxide gas. Plants remove 100 billion tons of CO</w:t>
      </w:r>
      <w:r>
        <w:rPr>
          <w:vertAlign w:val="subscript"/>
        </w:rPr>
        <w:t>2</w:t>
      </w:r>
      <w:r>
        <w:t xml:space="preserve"> from the atmosphere through net primary production each year. How long would it take the atmosphere to run out of carbon dioxide as a result of this process, if there were no means of replenishing it? </w:t>
      </w:r>
    </w:p>
    <w:p w:rsidR="00156EF2" w:rsidRDefault="00156EF2">
      <w:pPr>
        <w:tabs>
          <w:tab w:val="left" w:pos="567"/>
          <w:tab w:val="left" w:pos="993"/>
          <w:tab w:val="left" w:pos="1418"/>
          <w:tab w:val="left" w:pos="1843"/>
          <w:tab w:val="left" w:pos="2268"/>
        </w:tabs>
        <w:ind w:left="990" w:hanging="990"/>
      </w:pPr>
    </w:p>
    <w:p w:rsidR="00156EF2" w:rsidRDefault="00156EF2">
      <w:pPr>
        <w:tabs>
          <w:tab w:val="left" w:pos="567"/>
          <w:tab w:val="left" w:pos="993"/>
          <w:tab w:val="left" w:pos="1418"/>
          <w:tab w:val="left" w:pos="1843"/>
          <w:tab w:val="left" w:pos="2268"/>
        </w:tabs>
        <w:ind w:left="990" w:hanging="990"/>
      </w:pPr>
      <w:r>
        <w:tab/>
      </w:r>
      <w:r>
        <w:tab/>
        <w:t>To answer this question, please provide (1) a clearly labelled sketch of a simple box model illustrating this transfer of material from one reservoir to another, and (2) the answer and a very brief explanation of how you did the calculation (or just show how you set up the math).</w:t>
      </w:r>
    </w:p>
    <w:p w:rsidR="00156EF2" w:rsidRDefault="00156EF2">
      <w:pPr>
        <w:tabs>
          <w:tab w:val="left" w:pos="567"/>
          <w:tab w:val="left" w:pos="993"/>
          <w:tab w:val="left" w:pos="1418"/>
          <w:tab w:val="left" w:pos="1843"/>
          <w:tab w:val="left" w:pos="2268"/>
        </w:tabs>
        <w:ind w:left="990" w:hanging="990"/>
      </w:pPr>
    </w:p>
    <w:p w:rsidR="00156EF2" w:rsidRDefault="00156EF2">
      <w:pPr>
        <w:tabs>
          <w:tab w:val="left" w:pos="567"/>
          <w:tab w:val="left" w:pos="993"/>
          <w:tab w:val="left" w:pos="1418"/>
          <w:tab w:val="left" w:pos="1843"/>
          <w:tab w:val="left" w:pos="2268"/>
        </w:tabs>
        <w:ind w:left="567"/>
        <w:rPr>
          <w:rFonts w:ascii="Arial" w:hAnsi="Arial"/>
          <w:sz w:val="22"/>
        </w:rPr>
      </w:pPr>
      <w:r>
        <w:rPr>
          <w:rFonts w:ascii="Arial" w:hAnsi="Arial"/>
          <w:b/>
          <w:sz w:val="22"/>
        </w:rPr>
        <w:t>Answer:</w:t>
      </w:r>
      <w:r>
        <w:rPr>
          <w:rFonts w:ascii="Arial" w:hAnsi="Arial"/>
          <w:sz w:val="22"/>
        </w:rPr>
        <w:t xml:space="preserve"> (2 marks for sketch + 1 mark for brief explanation or math set-up + 1 mark for correct answer):</w:t>
      </w:r>
    </w:p>
    <w:p w:rsidR="00156EF2" w:rsidRDefault="00156EF2">
      <w:pPr>
        <w:tabs>
          <w:tab w:val="left" w:pos="567"/>
          <w:tab w:val="left" w:pos="993"/>
          <w:tab w:val="left" w:pos="1418"/>
          <w:tab w:val="left" w:pos="1843"/>
          <w:tab w:val="left" w:pos="2268"/>
        </w:tabs>
        <w:rPr>
          <w:rFonts w:ascii="Arial" w:hAnsi="Arial"/>
          <w:sz w:val="22"/>
        </w:rPr>
      </w:pPr>
    </w:p>
    <w:p w:rsidR="00156EF2" w:rsidRDefault="00156EF2">
      <w:pPr>
        <w:tabs>
          <w:tab w:val="left" w:pos="567"/>
          <w:tab w:val="left" w:pos="993"/>
          <w:tab w:val="left" w:pos="1418"/>
          <w:tab w:val="left" w:pos="1843"/>
          <w:tab w:val="left" w:pos="2268"/>
        </w:tabs>
        <w:ind w:left="567"/>
        <w:rPr>
          <w:rFonts w:ascii="Arial" w:hAnsi="Arial"/>
          <w:sz w:val="22"/>
        </w:rPr>
      </w:pPr>
      <w:r>
        <w:rPr>
          <w:rFonts w:ascii="Arial" w:hAnsi="Arial"/>
          <w:sz w:val="22"/>
        </w:rPr>
        <w:t>Explanation/Answer: Removing 730 billion tons from the atmosphere at a rate of 100 billion tons/yr:</w:t>
      </w:r>
    </w:p>
    <w:p w:rsidR="00156EF2" w:rsidRDefault="00156EF2">
      <w:pPr>
        <w:tabs>
          <w:tab w:val="left" w:pos="567"/>
          <w:tab w:val="left" w:pos="993"/>
          <w:tab w:val="left" w:pos="1418"/>
          <w:tab w:val="left" w:pos="1843"/>
          <w:tab w:val="left" w:pos="2268"/>
        </w:tabs>
        <w:ind w:left="567"/>
        <w:rPr>
          <w:rFonts w:ascii="Arial" w:hAnsi="Arial"/>
          <w:sz w:val="22"/>
        </w:rPr>
      </w:pPr>
    </w:p>
    <w:p w:rsidR="00156EF2" w:rsidRDefault="00156EF2">
      <w:pPr>
        <w:tabs>
          <w:tab w:val="left" w:pos="567"/>
          <w:tab w:val="left" w:pos="993"/>
          <w:tab w:val="left" w:pos="1418"/>
          <w:tab w:val="left" w:pos="1843"/>
          <w:tab w:val="left" w:pos="2268"/>
        </w:tabs>
        <w:ind w:left="993"/>
        <w:rPr>
          <w:rFonts w:ascii="Arial" w:hAnsi="Arial"/>
          <w:sz w:val="22"/>
        </w:rPr>
      </w:pPr>
      <w:r>
        <w:rPr>
          <w:rFonts w:ascii="Arial" w:hAnsi="Arial"/>
          <w:sz w:val="22"/>
        </w:rPr>
        <w:t>730 billion tons = 100 billion tons/yr x (? yrs)</w:t>
      </w:r>
    </w:p>
    <w:p w:rsidR="00156EF2" w:rsidRDefault="00156EF2">
      <w:pPr>
        <w:tabs>
          <w:tab w:val="left" w:pos="567"/>
          <w:tab w:val="left" w:pos="993"/>
          <w:tab w:val="left" w:pos="1418"/>
          <w:tab w:val="left" w:pos="1843"/>
          <w:tab w:val="left" w:pos="2268"/>
        </w:tabs>
        <w:ind w:left="993"/>
        <w:rPr>
          <w:rFonts w:ascii="Arial" w:hAnsi="Arial"/>
          <w:sz w:val="22"/>
        </w:rPr>
      </w:pPr>
      <w:r>
        <w:rPr>
          <w:rFonts w:ascii="Arial" w:hAnsi="Arial"/>
          <w:sz w:val="22"/>
        </w:rPr>
        <w:t xml:space="preserve">730 billion tons </w:t>
      </w:r>
      <w:r>
        <w:rPr>
          <w:rFonts w:ascii="Arial" w:hAnsi="Arial"/>
          <w:sz w:val="22"/>
        </w:rPr>
        <w:sym w:font="Symbol" w:char="F0B8"/>
      </w:r>
      <w:r>
        <w:rPr>
          <w:rFonts w:ascii="Arial" w:hAnsi="Arial"/>
          <w:sz w:val="22"/>
        </w:rPr>
        <w:t xml:space="preserve"> 100 billion tons/yr = 7.3 yrs</w:t>
      </w:r>
    </w:p>
    <w:p w:rsidR="00156EF2" w:rsidRDefault="00156EF2">
      <w:pPr>
        <w:tabs>
          <w:tab w:val="left" w:pos="567"/>
          <w:tab w:val="left" w:pos="993"/>
          <w:tab w:val="left" w:pos="1418"/>
          <w:tab w:val="left" w:pos="1843"/>
          <w:tab w:val="left" w:pos="2268"/>
        </w:tabs>
        <w:rPr>
          <w:rFonts w:ascii="Arial" w:hAnsi="Arial"/>
          <w:sz w:val="22"/>
        </w:rPr>
      </w:pPr>
    </w:p>
    <w:p w:rsidR="00156EF2" w:rsidRDefault="00156EF2">
      <w:pPr>
        <w:tabs>
          <w:tab w:val="left" w:pos="567"/>
          <w:tab w:val="left" w:pos="993"/>
          <w:tab w:val="left" w:pos="1418"/>
          <w:tab w:val="left" w:pos="1843"/>
          <w:tab w:val="left" w:pos="2268"/>
        </w:tabs>
        <w:rPr>
          <w:rFonts w:ascii="Arial" w:hAnsi="Arial"/>
          <w:sz w:val="22"/>
        </w:rPr>
      </w:pPr>
    </w:p>
    <w:p w:rsidR="00156EF2" w:rsidRDefault="00156EF2">
      <w:pPr>
        <w:tabs>
          <w:tab w:val="left" w:pos="567"/>
          <w:tab w:val="left" w:pos="993"/>
          <w:tab w:val="left" w:pos="1418"/>
          <w:tab w:val="left" w:pos="1843"/>
          <w:tab w:val="left" w:pos="2268"/>
        </w:tabs>
        <w:rPr>
          <w:rFonts w:ascii="Arial" w:hAnsi="Arial"/>
          <w:sz w:val="22"/>
        </w:rPr>
      </w:pPr>
    </w:p>
    <w:p w:rsidR="00156EF2" w:rsidRDefault="00156EF2">
      <w:pPr>
        <w:tabs>
          <w:tab w:val="left" w:pos="567"/>
          <w:tab w:val="left" w:pos="993"/>
          <w:tab w:val="left" w:pos="1418"/>
          <w:tab w:val="left" w:pos="1843"/>
          <w:tab w:val="left" w:pos="2268"/>
        </w:tabs>
        <w:ind w:left="990" w:hanging="990"/>
        <w:rPr>
          <w:rFonts w:ascii="Arial" w:hAnsi="Arial" w:cs="Arial"/>
          <w:sz w:val="22"/>
        </w:rPr>
      </w:pPr>
    </w:p>
    <w:p w:rsidR="00156EF2" w:rsidRDefault="00156EF2">
      <w:pPr>
        <w:tabs>
          <w:tab w:val="left" w:pos="567"/>
          <w:tab w:val="left" w:pos="993"/>
          <w:tab w:val="left" w:pos="1418"/>
          <w:tab w:val="left" w:pos="1843"/>
          <w:tab w:val="left" w:pos="2268"/>
        </w:tabs>
        <w:ind w:left="567" w:hanging="567"/>
      </w:pPr>
    </w:p>
    <w:p w:rsidR="00156EF2" w:rsidRDefault="00156EF2">
      <w:pPr>
        <w:tabs>
          <w:tab w:val="left" w:pos="567"/>
          <w:tab w:val="left" w:pos="993"/>
          <w:tab w:val="left" w:pos="1418"/>
          <w:tab w:val="left" w:pos="1843"/>
          <w:tab w:val="left" w:pos="2268"/>
        </w:tabs>
        <w:ind w:left="567" w:hanging="567"/>
      </w:pPr>
      <w:r>
        <w:rPr>
          <w:b/>
          <w:sz w:val="28"/>
          <w:szCs w:val="28"/>
        </w:rPr>
        <w:br w:type="page"/>
        <w:t>7.</w:t>
      </w:r>
      <w:r>
        <w:tab/>
      </w:r>
      <w:r>
        <w:rPr>
          <w:b/>
        </w:rPr>
        <w:t>a.</w:t>
      </w:r>
      <w:r>
        <w:rPr>
          <w:b/>
        </w:rPr>
        <w:tab/>
        <w:t>(2 marks)</w:t>
      </w:r>
      <w:r>
        <w:t xml:space="preserve"> What is the IPAT model intended to represent or quantify? What are four of the five components that are commonly included in it?</w:t>
      </w:r>
    </w:p>
    <w:p w:rsidR="00156EF2" w:rsidRDefault="00156EF2">
      <w:pPr>
        <w:tabs>
          <w:tab w:val="left" w:pos="567"/>
          <w:tab w:val="left" w:pos="993"/>
          <w:tab w:val="left" w:pos="1418"/>
          <w:tab w:val="left" w:pos="1843"/>
          <w:tab w:val="left" w:pos="2268"/>
        </w:tabs>
        <w:ind w:left="567" w:hanging="567"/>
      </w:pPr>
    </w:p>
    <w:p w:rsidR="00156EF2" w:rsidRDefault="00156EF2">
      <w:pPr>
        <w:tabs>
          <w:tab w:val="left" w:pos="567"/>
          <w:tab w:val="left" w:pos="993"/>
          <w:tab w:val="left" w:pos="1418"/>
          <w:tab w:val="left" w:pos="1843"/>
          <w:tab w:val="left" w:pos="2268"/>
        </w:tabs>
        <w:ind w:left="567" w:hanging="567"/>
        <w:rPr>
          <w:rFonts w:ascii="Arial" w:hAnsi="Arial" w:cs="Arial"/>
          <w:sz w:val="22"/>
        </w:rPr>
      </w:pPr>
      <w:r>
        <w:rPr>
          <w:rFonts w:ascii="Arial" w:hAnsi="Arial" w:cs="Arial"/>
          <w:sz w:val="22"/>
        </w:rPr>
        <w:tab/>
      </w:r>
      <w:r>
        <w:rPr>
          <w:rFonts w:ascii="Arial" w:hAnsi="Arial" w:cs="Arial"/>
          <w:b/>
          <w:bCs/>
          <w:sz w:val="22"/>
        </w:rPr>
        <w:t>Answer:</w:t>
      </w:r>
      <w:r>
        <w:rPr>
          <w:rFonts w:ascii="Arial" w:hAnsi="Arial" w:cs="Arial"/>
          <w:sz w:val="22"/>
        </w:rPr>
        <w:t xml:space="preserve"> (1 mark for “what is...” + 1 mark for four components)</w:t>
      </w:r>
    </w:p>
    <w:p w:rsidR="00156EF2" w:rsidRDefault="00156EF2">
      <w:pPr>
        <w:tabs>
          <w:tab w:val="left" w:pos="567"/>
          <w:tab w:val="left" w:pos="993"/>
          <w:tab w:val="left" w:pos="1418"/>
          <w:tab w:val="left" w:pos="1843"/>
          <w:tab w:val="left" w:pos="2268"/>
        </w:tabs>
        <w:ind w:left="567" w:hanging="567"/>
        <w:rPr>
          <w:rFonts w:ascii="Arial" w:hAnsi="Arial" w:cs="Arial"/>
          <w:sz w:val="22"/>
        </w:rPr>
      </w:pPr>
    </w:p>
    <w:p w:rsidR="00156EF2" w:rsidRDefault="00156EF2">
      <w:pPr>
        <w:tabs>
          <w:tab w:val="left" w:pos="567"/>
          <w:tab w:val="left" w:pos="993"/>
          <w:tab w:val="left" w:pos="1418"/>
          <w:tab w:val="left" w:pos="1843"/>
          <w:tab w:val="left" w:pos="2268"/>
        </w:tabs>
        <w:ind w:left="567" w:hanging="567"/>
        <w:rPr>
          <w:rFonts w:ascii="Arial" w:hAnsi="Arial" w:cs="Arial"/>
          <w:sz w:val="22"/>
        </w:rPr>
      </w:pPr>
      <w:r>
        <w:rPr>
          <w:rFonts w:ascii="Arial" w:hAnsi="Arial" w:cs="Arial"/>
          <w:sz w:val="22"/>
        </w:rPr>
        <w:tab/>
        <w:t>The IPAT model represents or quantifies the impact of human activity on the environment (1 mark).</w:t>
      </w:r>
    </w:p>
    <w:p w:rsidR="00156EF2" w:rsidRDefault="00156EF2">
      <w:pPr>
        <w:tabs>
          <w:tab w:val="left" w:pos="567"/>
          <w:tab w:val="left" w:pos="993"/>
          <w:tab w:val="left" w:pos="1418"/>
          <w:tab w:val="left" w:pos="1843"/>
          <w:tab w:val="left" w:pos="2268"/>
        </w:tabs>
        <w:ind w:left="567" w:hanging="567"/>
        <w:rPr>
          <w:rFonts w:ascii="Arial" w:hAnsi="Arial" w:cs="Arial"/>
          <w:sz w:val="22"/>
        </w:rPr>
      </w:pPr>
    </w:p>
    <w:p w:rsidR="00156EF2" w:rsidRDefault="00156EF2">
      <w:pPr>
        <w:tabs>
          <w:tab w:val="left" w:pos="567"/>
          <w:tab w:val="left" w:pos="993"/>
          <w:tab w:val="left" w:pos="1418"/>
          <w:tab w:val="left" w:pos="1843"/>
          <w:tab w:val="left" w:pos="2268"/>
        </w:tabs>
        <w:ind w:left="567" w:hanging="567"/>
        <w:rPr>
          <w:rFonts w:ascii="Arial" w:hAnsi="Arial" w:cs="Arial"/>
          <w:sz w:val="22"/>
        </w:rPr>
      </w:pPr>
      <w:r>
        <w:rPr>
          <w:rFonts w:ascii="Arial" w:hAnsi="Arial" w:cs="Arial"/>
          <w:sz w:val="22"/>
        </w:rPr>
        <w:tab/>
        <w:t xml:space="preserve">Components: (Any </w:t>
      </w:r>
      <w:r>
        <w:rPr>
          <w:rFonts w:ascii="Arial" w:hAnsi="Arial" w:cs="Arial"/>
          <w:sz w:val="22"/>
          <w:u w:val="single"/>
        </w:rPr>
        <w:t>four</w:t>
      </w:r>
      <w:r>
        <w:rPr>
          <w:rFonts w:ascii="Arial" w:hAnsi="Arial" w:cs="Arial"/>
          <w:sz w:val="22"/>
        </w:rPr>
        <w:t xml:space="preserve"> of the following, at 0.25 marks each):</w:t>
      </w:r>
    </w:p>
    <w:p w:rsidR="00156EF2" w:rsidRDefault="00156EF2">
      <w:pPr>
        <w:tabs>
          <w:tab w:val="left" w:pos="567"/>
          <w:tab w:val="left" w:pos="993"/>
          <w:tab w:val="left" w:pos="1418"/>
          <w:tab w:val="left" w:pos="1843"/>
          <w:tab w:val="left" w:pos="2268"/>
        </w:tabs>
        <w:ind w:left="567" w:hanging="567"/>
        <w:rPr>
          <w:rFonts w:ascii="Arial" w:hAnsi="Arial" w:cs="Arial"/>
          <w:sz w:val="22"/>
        </w:rPr>
      </w:pPr>
    </w:p>
    <w:p w:rsidR="00156EF2" w:rsidRDefault="00156EF2">
      <w:pPr>
        <w:numPr>
          <w:ilvl w:val="0"/>
          <w:numId w:val="26"/>
        </w:numPr>
        <w:tabs>
          <w:tab w:val="left" w:pos="567"/>
          <w:tab w:val="left" w:pos="993"/>
          <w:tab w:val="left" w:pos="1418"/>
          <w:tab w:val="left" w:pos="1843"/>
          <w:tab w:val="left" w:pos="2268"/>
        </w:tabs>
        <w:rPr>
          <w:rFonts w:ascii="Arial" w:hAnsi="Arial"/>
          <w:sz w:val="22"/>
        </w:rPr>
      </w:pPr>
      <w:r>
        <w:rPr>
          <w:rFonts w:ascii="Arial" w:hAnsi="Arial"/>
          <w:sz w:val="22"/>
        </w:rPr>
        <w:t xml:space="preserve">I </w:t>
      </w:r>
      <w:r>
        <w:rPr>
          <w:rFonts w:ascii="Arial" w:hAnsi="Arial"/>
          <w:sz w:val="22"/>
        </w:rPr>
        <w:tab/>
        <w:t>= impacts</w:t>
      </w:r>
    </w:p>
    <w:p w:rsidR="00156EF2" w:rsidRDefault="00156EF2">
      <w:pPr>
        <w:numPr>
          <w:ilvl w:val="0"/>
          <w:numId w:val="26"/>
        </w:numPr>
        <w:tabs>
          <w:tab w:val="left" w:pos="567"/>
          <w:tab w:val="left" w:pos="993"/>
          <w:tab w:val="left" w:pos="1418"/>
          <w:tab w:val="left" w:pos="1843"/>
          <w:tab w:val="left" w:pos="2268"/>
        </w:tabs>
        <w:rPr>
          <w:rFonts w:ascii="Arial" w:hAnsi="Arial"/>
          <w:sz w:val="22"/>
        </w:rPr>
      </w:pPr>
      <w:r>
        <w:rPr>
          <w:rFonts w:ascii="Arial" w:hAnsi="Arial"/>
          <w:sz w:val="22"/>
        </w:rPr>
        <w:t xml:space="preserve">P </w:t>
      </w:r>
      <w:r>
        <w:rPr>
          <w:rFonts w:ascii="Arial" w:hAnsi="Arial"/>
          <w:sz w:val="22"/>
        </w:rPr>
        <w:tab/>
        <w:t>= population</w:t>
      </w:r>
    </w:p>
    <w:p w:rsidR="00156EF2" w:rsidRDefault="00156EF2">
      <w:pPr>
        <w:numPr>
          <w:ilvl w:val="0"/>
          <w:numId w:val="26"/>
        </w:numPr>
        <w:tabs>
          <w:tab w:val="left" w:pos="567"/>
          <w:tab w:val="left" w:pos="993"/>
          <w:tab w:val="left" w:pos="1418"/>
          <w:tab w:val="left" w:pos="1843"/>
          <w:tab w:val="left" w:pos="2268"/>
        </w:tabs>
        <w:rPr>
          <w:rFonts w:ascii="Arial" w:hAnsi="Arial"/>
          <w:sz w:val="22"/>
        </w:rPr>
      </w:pPr>
      <w:r>
        <w:rPr>
          <w:rFonts w:ascii="Arial" w:hAnsi="Arial"/>
          <w:sz w:val="22"/>
        </w:rPr>
        <w:t xml:space="preserve">A </w:t>
      </w:r>
      <w:r>
        <w:rPr>
          <w:rFonts w:ascii="Arial" w:hAnsi="Arial"/>
          <w:sz w:val="22"/>
        </w:rPr>
        <w:tab/>
        <w:t>= affluence (or level of resource consumption)</w:t>
      </w:r>
    </w:p>
    <w:p w:rsidR="00156EF2" w:rsidRDefault="00156EF2">
      <w:pPr>
        <w:numPr>
          <w:ilvl w:val="0"/>
          <w:numId w:val="26"/>
        </w:numPr>
        <w:tabs>
          <w:tab w:val="left" w:pos="567"/>
          <w:tab w:val="left" w:pos="993"/>
          <w:tab w:val="left" w:pos="1418"/>
          <w:tab w:val="left" w:pos="1843"/>
          <w:tab w:val="left" w:pos="2268"/>
        </w:tabs>
        <w:rPr>
          <w:rFonts w:ascii="Arial" w:hAnsi="Arial"/>
          <w:sz w:val="22"/>
        </w:rPr>
      </w:pPr>
      <w:r>
        <w:rPr>
          <w:rFonts w:ascii="Arial" w:hAnsi="Arial"/>
          <w:sz w:val="22"/>
        </w:rPr>
        <w:t xml:space="preserve">T </w:t>
      </w:r>
      <w:r>
        <w:rPr>
          <w:rFonts w:ascii="Arial" w:hAnsi="Arial"/>
          <w:sz w:val="22"/>
        </w:rPr>
        <w:tab/>
        <w:t>= technology</w:t>
      </w: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sz w:val="22"/>
        </w:rPr>
        <w:t xml:space="preserve">S </w:t>
      </w:r>
      <w:r>
        <w:rPr>
          <w:rFonts w:ascii="Arial" w:hAnsi="Arial"/>
          <w:sz w:val="22"/>
        </w:rPr>
        <w:tab/>
        <w:t>= sensitivity</w:t>
      </w:r>
      <w:r>
        <w:rPr>
          <w:rFonts w:ascii="Arial" w:hAnsi="Arial" w:cs="Arial"/>
          <w:sz w:val="22"/>
        </w:rPr>
        <w:t xml:space="preserve"> of the environment to human pressures</w:t>
      </w:r>
    </w:p>
    <w:p w:rsidR="00156EF2" w:rsidRDefault="00156EF2">
      <w:pPr>
        <w:tabs>
          <w:tab w:val="left" w:pos="567"/>
          <w:tab w:val="left" w:pos="993"/>
          <w:tab w:val="left" w:pos="1418"/>
          <w:tab w:val="left" w:pos="1843"/>
          <w:tab w:val="left" w:pos="2268"/>
        </w:tabs>
        <w:ind w:left="567" w:hanging="567"/>
        <w:rPr>
          <w:rFonts w:ascii="Arial" w:hAnsi="Arial" w:cs="Arial"/>
          <w:sz w:val="22"/>
        </w:rPr>
      </w:pPr>
    </w:p>
    <w:p w:rsidR="00156EF2" w:rsidRDefault="00156EF2">
      <w:pPr>
        <w:tabs>
          <w:tab w:val="left" w:pos="567"/>
          <w:tab w:val="left" w:pos="993"/>
          <w:tab w:val="left" w:pos="1418"/>
          <w:tab w:val="left" w:pos="1843"/>
          <w:tab w:val="left" w:pos="2268"/>
        </w:tabs>
        <w:ind w:left="567" w:hanging="567"/>
      </w:pPr>
    </w:p>
    <w:p w:rsidR="00156EF2" w:rsidRDefault="00156EF2">
      <w:pPr>
        <w:tabs>
          <w:tab w:val="left" w:pos="567"/>
          <w:tab w:val="left" w:pos="993"/>
          <w:tab w:val="left" w:pos="1418"/>
          <w:tab w:val="left" w:pos="1843"/>
          <w:tab w:val="left" w:pos="2268"/>
        </w:tabs>
        <w:ind w:left="990" w:hanging="990"/>
      </w:pPr>
      <w:r>
        <w:tab/>
      </w:r>
      <w:r>
        <w:rPr>
          <w:b/>
        </w:rPr>
        <w:t>b.</w:t>
      </w:r>
      <w:r>
        <w:rPr>
          <w:b/>
        </w:rPr>
        <w:tab/>
        <w:t>(3 marks)</w:t>
      </w:r>
      <w:r>
        <w:t xml:space="preserve"> What is one physical or social characteristic that humans have in common with apes? What are two fundamental ways in which humans differ from apes?</w:t>
      </w:r>
    </w:p>
    <w:p w:rsidR="00156EF2" w:rsidRDefault="00156EF2">
      <w:pPr>
        <w:tabs>
          <w:tab w:val="left" w:pos="567"/>
          <w:tab w:val="left" w:pos="993"/>
          <w:tab w:val="left" w:pos="1418"/>
          <w:tab w:val="left" w:pos="1843"/>
          <w:tab w:val="left" w:pos="2268"/>
        </w:tabs>
        <w:ind w:left="990" w:hanging="990"/>
      </w:pPr>
    </w:p>
    <w:p w:rsidR="00156EF2" w:rsidRDefault="00156EF2">
      <w:pPr>
        <w:tabs>
          <w:tab w:val="left" w:pos="567"/>
          <w:tab w:val="left" w:pos="993"/>
          <w:tab w:val="left" w:pos="1418"/>
          <w:tab w:val="left" w:pos="1843"/>
          <w:tab w:val="left" w:pos="2268"/>
        </w:tabs>
        <w:ind w:left="1557" w:hanging="990"/>
        <w:rPr>
          <w:rFonts w:ascii="Arial" w:hAnsi="Arial" w:cs="Arial"/>
          <w:b/>
          <w:bCs/>
          <w:sz w:val="22"/>
        </w:rPr>
      </w:pPr>
      <w:r>
        <w:rPr>
          <w:rFonts w:ascii="Arial" w:hAnsi="Arial" w:cs="Arial"/>
          <w:b/>
          <w:bCs/>
          <w:sz w:val="22"/>
        </w:rPr>
        <w:t xml:space="preserve">Answer: </w:t>
      </w:r>
    </w:p>
    <w:p w:rsidR="00156EF2" w:rsidRDefault="00156EF2">
      <w:pPr>
        <w:tabs>
          <w:tab w:val="left" w:pos="567"/>
          <w:tab w:val="left" w:pos="993"/>
          <w:tab w:val="left" w:pos="1418"/>
          <w:tab w:val="left" w:pos="1843"/>
          <w:tab w:val="left" w:pos="2268"/>
        </w:tabs>
        <w:ind w:left="1557" w:hanging="990"/>
        <w:rPr>
          <w:rFonts w:ascii="Arial" w:hAnsi="Arial" w:cs="Arial"/>
          <w:sz w:val="22"/>
        </w:rPr>
      </w:pPr>
    </w:p>
    <w:p w:rsidR="00156EF2" w:rsidRDefault="00156EF2">
      <w:pPr>
        <w:tabs>
          <w:tab w:val="left" w:pos="567"/>
          <w:tab w:val="left" w:pos="993"/>
          <w:tab w:val="left" w:pos="1418"/>
          <w:tab w:val="left" w:pos="1843"/>
          <w:tab w:val="left" w:pos="2268"/>
        </w:tabs>
        <w:ind w:left="993"/>
        <w:rPr>
          <w:rFonts w:ascii="Arial" w:hAnsi="Arial" w:cs="Arial"/>
          <w:sz w:val="22"/>
        </w:rPr>
      </w:pPr>
      <w:r>
        <w:rPr>
          <w:rFonts w:ascii="Arial" w:hAnsi="Arial" w:cs="Arial"/>
          <w:sz w:val="22"/>
        </w:rPr>
        <w:t xml:space="preserve">Physical or social characteristics humans have in common with apes (any </w:t>
      </w:r>
      <w:r>
        <w:rPr>
          <w:rFonts w:ascii="Arial" w:hAnsi="Arial" w:cs="Arial"/>
          <w:sz w:val="22"/>
          <w:u w:val="single"/>
        </w:rPr>
        <w:t>one</w:t>
      </w:r>
      <w:r>
        <w:rPr>
          <w:rFonts w:ascii="Arial" w:hAnsi="Arial" w:cs="Arial"/>
          <w:sz w:val="22"/>
        </w:rPr>
        <w:t xml:space="preserve"> of the following, at 1 mark):</w:t>
      </w:r>
    </w:p>
    <w:p w:rsidR="00156EF2" w:rsidRDefault="00156EF2">
      <w:pPr>
        <w:tabs>
          <w:tab w:val="left" w:pos="567"/>
          <w:tab w:val="left" w:pos="993"/>
          <w:tab w:val="left" w:pos="1418"/>
          <w:tab w:val="left" w:pos="1843"/>
          <w:tab w:val="left" w:pos="2268"/>
        </w:tabs>
        <w:ind w:left="1557" w:hanging="990"/>
        <w:rPr>
          <w:rFonts w:ascii="Arial" w:hAnsi="Arial" w:cs="Arial"/>
          <w:sz w:val="22"/>
        </w:rPr>
      </w:pPr>
    </w:p>
    <w:p w:rsidR="00156EF2" w:rsidRDefault="00156EF2">
      <w:pPr>
        <w:numPr>
          <w:ilvl w:val="0"/>
          <w:numId w:val="26"/>
        </w:numPr>
        <w:tabs>
          <w:tab w:val="left" w:pos="567"/>
          <w:tab w:val="left" w:pos="993"/>
          <w:tab w:val="left" w:pos="1418"/>
          <w:tab w:val="left" w:pos="1843"/>
          <w:tab w:val="left" w:pos="2268"/>
        </w:tabs>
        <w:rPr>
          <w:rFonts w:ascii="Arial" w:hAnsi="Arial"/>
          <w:sz w:val="22"/>
        </w:rPr>
      </w:pPr>
      <w:r>
        <w:rPr>
          <w:rFonts w:ascii="Arial" w:hAnsi="Arial"/>
          <w:sz w:val="22"/>
        </w:rPr>
        <w:t>strong shoulders with wide range of movement (adapted for life in trees)</w:t>
      </w:r>
    </w:p>
    <w:p w:rsidR="00156EF2" w:rsidRDefault="00156EF2">
      <w:pPr>
        <w:numPr>
          <w:ilvl w:val="0"/>
          <w:numId w:val="26"/>
        </w:numPr>
        <w:tabs>
          <w:tab w:val="left" w:pos="567"/>
          <w:tab w:val="left" w:pos="993"/>
          <w:tab w:val="left" w:pos="1418"/>
          <w:tab w:val="left" w:pos="1843"/>
          <w:tab w:val="left" w:pos="2268"/>
        </w:tabs>
        <w:rPr>
          <w:rFonts w:ascii="Arial" w:hAnsi="Arial"/>
          <w:sz w:val="22"/>
        </w:rPr>
      </w:pPr>
      <w:r>
        <w:rPr>
          <w:rFonts w:ascii="Arial" w:hAnsi="Arial"/>
          <w:sz w:val="22"/>
        </w:rPr>
        <w:t>more reliance on sight than smell</w:t>
      </w:r>
    </w:p>
    <w:p w:rsidR="00156EF2" w:rsidRDefault="00156EF2">
      <w:pPr>
        <w:numPr>
          <w:ilvl w:val="0"/>
          <w:numId w:val="26"/>
        </w:numPr>
        <w:tabs>
          <w:tab w:val="left" w:pos="567"/>
          <w:tab w:val="left" w:pos="993"/>
          <w:tab w:val="left" w:pos="1418"/>
          <w:tab w:val="left" w:pos="1843"/>
          <w:tab w:val="left" w:pos="2268"/>
        </w:tabs>
        <w:rPr>
          <w:rFonts w:ascii="Arial" w:hAnsi="Arial"/>
          <w:sz w:val="22"/>
        </w:rPr>
      </w:pPr>
      <w:r>
        <w:rPr>
          <w:rFonts w:ascii="Arial" w:hAnsi="Arial"/>
          <w:sz w:val="22"/>
        </w:rPr>
        <w:t>overlapping fields of vision; 3-D sight</w:t>
      </w:r>
    </w:p>
    <w:p w:rsidR="00156EF2" w:rsidRDefault="00156EF2">
      <w:pPr>
        <w:numPr>
          <w:ilvl w:val="0"/>
          <w:numId w:val="26"/>
        </w:numPr>
        <w:tabs>
          <w:tab w:val="left" w:pos="567"/>
          <w:tab w:val="left" w:pos="993"/>
          <w:tab w:val="left" w:pos="1418"/>
          <w:tab w:val="left" w:pos="1843"/>
          <w:tab w:val="left" w:pos="2268"/>
        </w:tabs>
        <w:rPr>
          <w:rFonts w:ascii="Arial" w:hAnsi="Arial"/>
          <w:sz w:val="22"/>
        </w:rPr>
      </w:pPr>
      <w:r>
        <w:rPr>
          <w:rFonts w:ascii="Arial" w:hAnsi="Arial"/>
          <w:sz w:val="22"/>
        </w:rPr>
        <w:t>ability to grasp and manipulate small objects; opposable thumb</w:t>
      </w:r>
    </w:p>
    <w:p w:rsidR="00156EF2" w:rsidRDefault="00156EF2">
      <w:pPr>
        <w:numPr>
          <w:ilvl w:val="0"/>
          <w:numId w:val="26"/>
        </w:numPr>
        <w:tabs>
          <w:tab w:val="left" w:pos="567"/>
          <w:tab w:val="left" w:pos="993"/>
          <w:tab w:val="left" w:pos="1418"/>
          <w:tab w:val="left" w:pos="1843"/>
          <w:tab w:val="left" w:pos="2268"/>
        </w:tabs>
        <w:rPr>
          <w:rFonts w:ascii="Arial" w:hAnsi="Arial"/>
          <w:sz w:val="22"/>
        </w:rPr>
      </w:pPr>
      <w:r>
        <w:rPr>
          <w:rFonts w:ascii="Arial" w:hAnsi="Arial"/>
          <w:sz w:val="22"/>
        </w:rPr>
        <w:t>relatively large brain in relation to body size</w:t>
      </w:r>
    </w:p>
    <w:p w:rsidR="00156EF2" w:rsidRDefault="00156EF2">
      <w:pPr>
        <w:numPr>
          <w:ilvl w:val="0"/>
          <w:numId w:val="26"/>
        </w:numPr>
        <w:tabs>
          <w:tab w:val="left" w:pos="567"/>
          <w:tab w:val="left" w:pos="993"/>
          <w:tab w:val="left" w:pos="1418"/>
          <w:tab w:val="left" w:pos="1843"/>
          <w:tab w:val="left" w:pos="2268"/>
        </w:tabs>
        <w:rPr>
          <w:rFonts w:ascii="Arial" w:hAnsi="Arial"/>
          <w:sz w:val="22"/>
        </w:rPr>
      </w:pPr>
      <w:r>
        <w:rPr>
          <w:rFonts w:ascii="Arial" w:hAnsi="Arial"/>
          <w:sz w:val="22"/>
        </w:rPr>
        <w:t>complex social lives (OR) live in large, complex social groups</w:t>
      </w:r>
    </w:p>
    <w:p w:rsidR="00156EF2" w:rsidRDefault="00156EF2">
      <w:pPr>
        <w:numPr>
          <w:ilvl w:val="0"/>
          <w:numId w:val="26"/>
        </w:numPr>
        <w:tabs>
          <w:tab w:val="left" w:pos="567"/>
          <w:tab w:val="left" w:pos="993"/>
          <w:tab w:val="left" w:pos="1418"/>
          <w:tab w:val="left" w:pos="1843"/>
          <w:tab w:val="left" w:pos="2268"/>
        </w:tabs>
        <w:rPr>
          <w:rFonts w:ascii="Arial" w:hAnsi="Arial"/>
          <w:sz w:val="22"/>
        </w:rPr>
      </w:pPr>
      <w:r>
        <w:rPr>
          <w:rFonts w:ascii="Arial" w:hAnsi="Arial"/>
          <w:sz w:val="22"/>
        </w:rPr>
        <w:t>form longlasting social relationships</w:t>
      </w:r>
    </w:p>
    <w:p w:rsidR="00156EF2" w:rsidRDefault="00156EF2">
      <w:pPr>
        <w:numPr>
          <w:ilvl w:val="0"/>
          <w:numId w:val="26"/>
        </w:numPr>
        <w:tabs>
          <w:tab w:val="left" w:pos="567"/>
          <w:tab w:val="left" w:pos="993"/>
          <w:tab w:val="left" w:pos="1418"/>
          <w:tab w:val="left" w:pos="1843"/>
          <w:tab w:val="left" w:pos="2268"/>
        </w:tabs>
        <w:rPr>
          <w:rFonts w:ascii="Arial" w:hAnsi="Arial"/>
          <w:sz w:val="22"/>
        </w:rPr>
      </w:pPr>
      <w:r>
        <w:rPr>
          <w:rFonts w:ascii="Arial" w:hAnsi="Arial"/>
          <w:sz w:val="22"/>
        </w:rPr>
        <w:t>participate in social bonding activities</w:t>
      </w: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sz w:val="22"/>
        </w:rPr>
        <w:t>form strategic</w:t>
      </w:r>
      <w:r>
        <w:rPr>
          <w:rFonts w:ascii="Arial" w:hAnsi="Arial" w:cs="Arial"/>
          <w:sz w:val="22"/>
        </w:rPr>
        <w:t xml:space="preserve"> coalitions with each other</w:t>
      </w: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cs="Arial"/>
          <w:sz w:val="22"/>
        </w:rPr>
        <w:t>genetic similarity, especially with chimpanzees</w:t>
      </w:r>
    </w:p>
    <w:p w:rsidR="00156EF2" w:rsidRDefault="00156EF2">
      <w:pPr>
        <w:tabs>
          <w:tab w:val="left" w:pos="567"/>
          <w:tab w:val="left" w:pos="993"/>
          <w:tab w:val="left" w:pos="1418"/>
          <w:tab w:val="left" w:pos="1843"/>
          <w:tab w:val="left" w:pos="2268"/>
        </w:tabs>
        <w:ind w:left="1134" w:hanging="567"/>
        <w:rPr>
          <w:rFonts w:ascii="Arial" w:hAnsi="Arial" w:cs="Arial"/>
          <w:sz w:val="22"/>
        </w:rPr>
      </w:pPr>
    </w:p>
    <w:p w:rsidR="00156EF2" w:rsidRDefault="00156EF2">
      <w:pPr>
        <w:tabs>
          <w:tab w:val="left" w:pos="567"/>
          <w:tab w:val="left" w:pos="993"/>
          <w:tab w:val="left" w:pos="1418"/>
          <w:tab w:val="left" w:pos="1843"/>
          <w:tab w:val="left" w:pos="2268"/>
        </w:tabs>
        <w:ind w:left="1134" w:hanging="567"/>
        <w:rPr>
          <w:rFonts w:ascii="Arial" w:hAnsi="Arial" w:cs="Arial"/>
          <w:sz w:val="22"/>
        </w:rPr>
      </w:pPr>
      <w:r>
        <w:rPr>
          <w:rFonts w:ascii="Arial" w:hAnsi="Arial" w:cs="Arial"/>
          <w:sz w:val="22"/>
        </w:rPr>
        <w:tab/>
        <w:t xml:space="preserve">Fundamental differences (any </w:t>
      </w:r>
      <w:r>
        <w:rPr>
          <w:rFonts w:ascii="Arial" w:hAnsi="Arial" w:cs="Arial"/>
          <w:sz w:val="22"/>
          <w:u w:val="single"/>
        </w:rPr>
        <w:t>two</w:t>
      </w:r>
      <w:r>
        <w:rPr>
          <w:rFonts w:ascii="Arial" w:hAnsi="Arial" w:cs="Arial"/>
          <w:sz w:val="22"/>
        </w:rPr>
        <w:t xml:space="preserve"> of the following, at 1 mark each = 2 marks):</w:t>
      </w:r>
    </w:p>
    <w:p w:rsidR="00156EF2" w:rsidRDefault="00156EF2">
      <w:pPr>
        <w:tabs>
          <w:tab w:val="left" w:pos="567"/>
          <w:tab w:val="left" w:pos="993"/>
          <w:tab w:val="left" w:pos="1418"/>
          <w:tab w:val="left" w:pos="1843"/>
          <w:tab w:val="left" w:pos="2268"/>
        </w:tabs>
        <w:ind w:left="1134" w:hanging="567"/>
        <w:rPr>
          <w:rFonts w:ascii="Arial" w:hAnsi="Arial" w:cs="Arial"/>
          <w:sz w:val="22"/>
        </w:rPr>
      </w:pPr>
    </w:p>
    <w:p w:rsidR="00156EF2" w:rsidRDefault="00156EF2">
      <w:pPr>
        <w:numPr>
          <w:ilvl w:val="0"/>
          <w:numId w:val="26"/>
        </w:numPr>
        <w:tabs>
          <w:tab w:val="left" w:pos="567"/>
          <w:tab w:val="left" w:pos="993"/>
          <w:tab w:val="left" w:pos="1418"/>
          <w:tab w:val="left" w:pos="1843"/>
          <w:tab w:val="left" w:pos="2268"/>
        </w:tabs>
        <w:rPr>
          <w:rFonts w:ascii="Arial" w:hAnsi="Arial"/>
          <w:sz w:val="22"/>
        </w:rPr>
      </w:pPr>
      <w:r>
        <w:rPr>
          <w:rFonts w:ascii="Arial" w:hAnsi="Arial"/>
          <w:sz w:val="22"/>
        </w:rPr>
        <w:t>language (OR) ability to speak (OR) throat structure that allows speech</w:t>
      </w:r>
    </w:p>
    <w:p w:rsidR="00156EF2" w:rsidRDefault="00156EF2">
      <w:pPr>
        <w:numPr>
          <w:ilvl w:val="0"/>
          <w:numId w:val="26"/>
        </w:numPr>
        <w:tabs>
          <w:tab w:val="left" w:pos="567"/>
          <w:tab w:val="left" w:pos="993"/>
          <w:tab w:val="left" w:pos="1418"/>
          <w:tab w:val="left" w:pos="1843"/>
          <w:tab w:val="left" w:pos="2268"/>
        </w:tabs>
        <w:rPr>
          <w:rFonts w:ascii="Arial" w:hAnsi="Arial"/>
          <w:sz w:val="22"/>
        </w:rPr>
      </w:pPr>
      <w:r>
        <w:rPr>
          <w:rFonts w:ascii="Arial" w:hAnsi="Arial"/>
          <w:sz w:val="22"/>
        </w:rPr>
        <w:t>bipedal</w:t>
      </w:r>
    </w:p>
    <w:p w:rsidR="00156EF2" w:rsidRDefault="00156EF2">
      <w:pPr>
        <w:numPr>
          <w:ilvl w:val="0"/>
          <w:numId w:val="26"/>
        </w:numPr>
        <w:tabs>
          <w:tab w:val="left" w:pos="567"/>
          <w:tab w:val="left" w:pos="993"/>
          <w:tab w:val="left" w:pos="1418"/>
          <w:tab w:val="left" w:pos="1843"/>
          <w:tab w:val="left" w:pos="2268"/>
        </w:tabs>
        <w:rPr>
          <w:rFonts w:ascii="Arial" w:hAnsi="Arial"/>
          <w:sz w:val="22"/>
        </w:rPr>
      </w:pPr>
      <w:r>
        <w:rPr>
          <w:rFonts w:ascii="Arial" w:hAnsi="Arial"/>
          <w:sz w:val="22"/>
        </w:rPr>
        <w:t>brain is more complex and larger relative to body size</w:t>
      </w:r>
    </w:p>
    <w:p w:rsidR="00156EF2" w:rsidRDefault="00156EF2">
      <w:pPr>
        <w:numPr>
          <w:ilvl w:val="0"/>
          <w:numId w:val="26"/>
        </w:numPr>
        <w:tabs>
          <w:tab w:val="left" w:pos="567"/>
          <w:tab w:val="left" w:pos="993"/>
          <w:tab w:val="left" w:pos="1418"/>
          <w:tab w:val="left" w:pos="1843"/>
          <w:tab w:val="left" w:pos="2268"/>
        </w:tabs>
        <w:rPr>
          <w:rFonts w:ascii="Arial" w:hAnsi="Arial"/>
          <w:sz w:val="22"/>
        </w:rPr>
      </w:pPr>
      <w:r>
        <w:rPr>
          <w:rFonts w:ascii="Arial" w:hAnsi="Arial"/>
          <w:sz w:val="22"/>
        </w:rPr>
        <w:t>complex reasoning ability and intellectual capacity</w:t>
      </w: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sz w:val="22"/>
        </w:rPr>
        <w:t>elaborate culture</w:t>
      </w:r>
      <w:r>
        <w:rPr>
          <w:rFonts w:ascii="Arial" w:hAnsi="Arial" w:cs="Arial"/>
          <w:sz w:val="22"/>
        </w:rPr>
        <w:t xml:space="preserve"> and communications</w:t>
      </w: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cs="Arial"/>
          <w:sz w:val="22"/>
        </w:rPr>
        <w:t>Someone might answer “genetic difference</w:t>
      </w:r>
      <w:r w:rsidR="00B07A19">
        <w:rPr>
          <w:rFonts w:ascii="Arial" w:hAnsi="Arial" w:cs="Arial"/>
          <w:sz w:val="22"/>
        </w:rPr>
        <w:t xml:space="preserve"> from apes</w:t>
      </w:r>
      <w:r>
        <w:rPr>
          <w:rFonts w:ascii="Arial" w:hAnsi="Arial" w:cs="Arial"/>
          <w:sz w:val="22"/>
        </w:rPr>
        <w:t xml:space="preserve">”; I think this is only good for 0.5 marks, because </w:t>
      </w:r>
      <w:r w:rsidR="00B07A19">
        <w:rPr>
          <w:rFonts w:ascii="Arial" w:hAnsi="Arial" w:cs="Arial"/>
          <w:sz w:val="22"/>
        </w:rPr>
        <w:t>in the grand scheme of things it is actually more of</w:t>
      </w:r>
      <w:r>
        <w:rPr>
          <w:rFonts w:ascii="Arial" w:hAnsi="Arial" w:cs="Arial"/>
          <w:sz w:val="22"/>
        </w:rPr>
        <w:t xml:space="preserve"> a “similarity” </w:t>
      </w:r>
      <w:r w:rsidR="00B07A19">
        <w:rPr>
          <w:rFonts w:ascii="Arial" w:hAnsi="Arial" w:cs="Arial"/>
          <w:sz w:val="22"/>
        </w:rPr>
        <w:t xml:space="preserve">than a difference, </w:t>
      </w:r>
      <w:r>
        <w:rPr>
          <w:rFonts w:ascii="Arial" w:hAnsi="Arial" w:cs="Arial"/>
          <w:sz w:val="22"/>
        </w:rPr>
        <w:t>unless the extent of the difference is specified.</w:t>
      </w:r>
    </w:p>
    <w:p w:rsidR="00156EF2" w:rsidRDefault="00156EF2">
      <w:pPr>
        <w:tabs>
          <w:tab w:val="left" w:pos="567"/>
          <w:tab w:val="left" w:pos="993"/>
          <w:tab w:val="left" w:pos="1418"/>
          <w:tab w:val="left" w:pos="1843"/>
          <w:tab w:val="left" w:pos="2268"/>
        </w:tabs>
        <w:ind w:left="567" w:hanging="567"/>
      </w:pPr>
    </w:p>
    <w:p w:rsidR="00156EF2" w:rsidRDefault="00156EF2">
      <w:pPr>
        <w:tabs>
          <w:tab w:val="left" w:pos="567"/>
          <w:tab w:val="left" w:pos="993"/>
          <w:tab w:val="left" w:pos="1418"/>
          <w:tab w:val="left" w:pos="1843"/>
          <w:tab w:val="left" w:pos="2268"/>
        </w:tabs>
        <w:ind w:left="567" w:hanging="567"/>
      </w:pPr>
    </w:p>
    <w:p w:rsidR="00156EF2" w:rsidRDefault="00156EF2">
      <w:pPr>
        <w:tabs>
          <w:tab w:val="left" w:pos="567"/>
          <w:tab w:val="left" w:pos="993"/>
          <w:tab w:val="left" w:pos="1418"/>
          <w:tab w:val="left" w:pos="1843"/>
          <w:tab w:val="left" w:pos="2268"/>
        </w:tabs>
        <w:ind w:left="990" w:hanging="990"/>
      </w:pPr>
      <w:r>
        <w:tab/>
      </w:r>
      <w:r>
        <w:rPr>
          <w:b/>
        </w:rPr>
        <w:t>c.</w:t>
      </w:r>
      <w:r>
        <w:rPr>
          <w:b/>
        </w:rPr>
        <w:tab/>
        <w:t>(2 marks)</w:t>
      </w:r>
      <w:r>
        <w:t xml:space="preserve"> Name and </w:t>
      </w:r>
      <w:r>
        <w:rPr>
          <w:u w:val="single"/>
        </w:rPr>
        <w:t>briefly</w:t>
      </w:r>
      <w:r>
        <w:t xml:space="preserve"> describe </w:t>
      </w:r>
      <w:r>
        <w:rPr>
          <w:u w:val="single"/>
        </w:rPr>
        <w:t>one</w:t>
      </w:r>
      <w:r>
        <w:t xml:space="preserve"> of the common hypotheses for the origin of human bipedalism.</w:t>
      </w:r>
    </w:p>
    <w:p w:rsidR="00156EF2" w:rsidRDefault="00156EF2">
      <w:pPr>
        <w:tabs>
          <w:tab w:val="left" w:pos="567"/>
          <w:tab w:val="left" w:pos="993"/>
          <w:tab w:val="left" w:pos="1418"/>
          <w:tab w:val="left" w:pos="1843"/>
          <w:tab w:val="left" w:pos="2268"/>
        </w:tabs>
        <w:ind w:left="990" w:hanging="990"/>
        <w:rPr>
          <w:rFonts w:ascii="Arial" w:hAnsi="Arial" w:cs="Arial"/>
          <w:sz w:val="22"/>
        </w:rPr>
      </w:pPr>
    </w:p>
    <w:p w:rsidR="00156EF2" w:rsidRDefault="00156EF2">
      <w:pPr>
        <w:ind w:left="720"/>
        <w:rPr>
          <w:rFonts w:ascii="Arial" w:eastAsia="MS PGothic" w:hAnsi="Arial" w:cs="Arial"/>
          <w:sz w:val="22"/>
          <w:szCs w:val="32"/>
        </w:rPr>
      </w:pPr>
      <w:r>
        <w:rPr>
          <w:rFonts w:ascii="Arial" w:eastAsia="MS PGothic" w:hAnsi="Arial" w:cs="Arial"/>
          <w:b/>
          <w:bCs/>
          <w:sz w:val="22"/>
          <w:szCs w:val="32"/>
        </w:rPr>
        <w:t>Answer:</w:t>
      </w:r>
      <w:r>
        <w:rPr>
          <w:rFonts w:ascii="Arial" w:eastAsia="MS PGothic" w:hAnsi="Arial" w:cs="Arial"/>
          <w:sz w:val="22"/>
          <w:szCs w:val="32"/>
        </w:rPr>
        <w:t xml:space="preserve"> (Naming any </w:t>
      </w:r>
      <w:r>
        <w:rPr>
          <w:rFonts w:ascii="Arial" w:eastAsia="MS PGothic" w:hAnsi="Arial" w:cs="Arial"/>
          <w:sz w:val="22"/>
          <w:szCs w:val="32"/>
          <w:u w:val="single"/>
        </w:rPr>
        <w:t>one</w:t>
      </w:r>
      <w:r>
        <w:rPr>
          <w:rFonts w:ascii="Arial" w:eastAsia="MS PGothic" w:hAnsi="Arial" w:cs="Arial"/>
          <w:sz w:val="22"/>
          <w:szCs w:val="32"/>
        </w:rPr>
        <w:t xml:space="preserve"> of the following for 1 mark + 1 mark for including the brief explanation):</w:t>
      </w:r>
    </w:p>
    <w:p w:rsidR="00156EF2" w:rsidRDefault="00156EF2">
      <w:pPr>
        <w:ind w:left="720"/>
        <w:rPr>
          <w:rFonts w:ascii="Arial" w:eastAsia="MS PGothic" w:hAnsi="Arial" w:cs="Arial"/>
          <w:sz w:val="22"/>
          <w:szCs w:val="32"/>
        </w:rPr>
      </w:pPr>
    </w:p>
    <w:p w:rsidR="00156EF2" w:rsidRDefault="00156EF2">
      <w:pPr>
        <w:numPr>
          <w:ilvl w:val="0"/>
          <w:numId w:val="26"/>
        </w:numPr>
        <w:tabs>
          <w:tab w:val="left" w:pos="567"/>
          <w:tab w:val="left" w:pos="993"/>
          <w:tab w:val="left" w:pos="1418"/>
          <w:tab w:val="left" w:pos="1843"/>
          <w:tab w:val="left" w:pos="2268"/>
        </w:tabs>
        <w:rPr>
          <w:rFonts w:ascii="Arial" w:hAnsi="Arial"/>
          <w:sz w:val="22"/>
        </w:rPr>
      </w:pPr>
      <w:r>
        <w:rPr>
          <w:rFonts w:ascii="Arial" w:hAnsi="Arial"/>
          <w:sz w:val="22"/>
        </w:rPr>
        <w:t xml:space="preserve">Carrying hypothesis suggests that standing upright freed the hands, which was advantageous for carrying food or tools, and made hunting and weapon use easier. </w:t>
      </w:r>
    </w:p>
    <w:p w:rsidR="00156EF2" w:rsidRDefault="00156EF2">
      <w:pPr>
        <w:tabs>
          <w:tab w:val="left" w:pos="567"/>
          <w:tab w:val="left" w:pos="993"/>
          <w:tab w:val="left" w:pos="1418"/>
          <w:tab w:val="left" w:pos="1843"/>
          <w:tab w:val="left" w:pos="2268"/>
        </w:tabs>
        <w:ind w:left="993"/>
        <w:rPr>
          <w:rFonts w:ascii="Arial" w:hAnsi="Arial"/>
          <w:sz w:val="22"/>
        </w:rPr>
      </w:pPr>
    </w:p>
    <w:p w:rsidR="00156EF2" w:rsidRDefault="00156EF2">
      <w:pPr>
        <w:numPr>
          <w:ilvl w:val="0"/>
          <w:numId w:val="26"/>
        </w:numPr>
        <w:tabs>
          <w:tab w:val="left" w:pos="567"/>
          <w:tab w:val="left" w:pos="993"/>
          <w:tab w:val="left" w:pos="1418"/>
          <w:tab w:val="left" w:pos="1843"/>
          <w:tab w:val="left" w:pos="2268"/>
        </w:tabs>
        <w:rPr>
          <w:rFonts w:ascii="Arial" w:hAnsi="Arial"/>
          <w:sz w:val="22"/>
        </w:rPr>
      </w:pPr>
      <w:r>
        <w:rPr>
          <w:rFonts w:ascii="Arial" w:hAnsi="Arial"/>
          <w:sz w:val="22"/>
        </w:rPr>
        <w:t xml:space="preserve">Thermoregulation hypothesis suggests that standing upright was advantageous for reducing exposed surface area, thus reducing the body's exposure to hot sun, leading to better cooling during the day in an open landscape. </w:t>
      </w:r>
    </w:p>
    <w:p w:rsidR="00156EF2" w:rsidRDefault="00156EF2">
      <w:pPr>
        <w:tabs>
          <w:tab w:val="left" w:pos="567"/>
          <w:tab w:val="left" w:pos="993"/>
          <w:tab w:val="left" w:pos="1418"/>
          <w:tab w:val="left" w:pos="1843"/>
          <w:tab w:val="left" w:pos="2268"/>
        </w:tabs>
        <w:ind w:left="993"/>
        <w:rPr>
          <w:rFonts w:ascii="Arial" w:hAnsi="Arial"/>
          <w:sz w:val="22"/>
        </w:rPr>
      </w:pPr>
    </w:p>
    <w:p w:rsidR="00156EF2" w:rsidRDefault="00156EF2">
      <w:pPr>
        <w:numPr>
          <w:ilvl w:val="0"/>
          <w:numId w:val="26"/>
        </w:numPr>
        <w:tabs>
          <w:tab w:val="left" w:pos="567"/>
          <w:tab w:val="left" w:pos="993"/>
          <w:tab w:val="left" w:pos="1418"/>
          <w:tab w:val="left" w:pos="1843"/>
          <w:tab w:val="left" w:pos="2268"/>
        </w:tabs>
        <w:rPr>
          <w:rFonts w:ascii="Arial" w:hAnsi="Arial"/>
          <w:sz w:val="22"/>
        </w:rPr>
      </w:pPr>
      <w:r>
        <w:rPr>
          <w:rFonts w:ascii="Arial" w:hAnsi="Arial"/>
          <w:sz w:val="22"/>
        </w:rPr>
        <w:t>Postural feeding hypothesis suggests that upright posture made it easier to feed from bushes and low branches.</w:t>
      </w:r>
    </w:p>
    <w:p w:rsidR="00156EF2" w:rsidRDefault="00156EF2">
      <w:pPr>
        <w:tabs>
          <w:tab w:val="left" w:pos="567"/>
          <w:tab w:val="left" w:pos="993"/>
          <w:tab w:val="left" w:pos="1418"/>
          <w:tab w:val="left" w:pos="1843"/>
          <w:tab w:val="left" w:pos="2268"/>
        </w:tabs>
        <w:ind w:left="993"/>
        <w:rPr>
          <w:rFonts w:ascii="Arial" w:hAnsi="Arial"/>
          <w:sz w:val="22"/>
        </w:rPr>
      </w:pPr>
    </w:p>
    <w:p w:rsidR="00156EF2" w:rsidRDefault="00156EF2">
      <w:pPr>
        <w:numPr>
          <w:ilvl w:val="0"/>
          <w:numId w:val="26"/>
        </w:numPr>
        <w:tabs>
          <w:tab w:val="left" w:pos="567"/>
          <w:tab w:val="left" w:pos="993"/>
          <w:tab w:val="left" w:pos="1418"/>
          <w:tab w:val="left" w:pos="1843"/>
          <w:tab w:val="left" w:pos="2268"/>
        </w:tabs>
        <w:rPr>
          <w:rFonts w:ascii="Arial" w:eastAsia="MS PGothic" w:hAnsi="Arial" w:cs="Arial"/>
          <w:sz w:val="22"/>
          <w:szCs w:val="22"/>
        </w:rPr>
      </w:pPr>
      <w:r>
        <w:rPr>
          <w:rFonts w:ascii="Arial" w:hAnsi="Arial"/>
          <w:sz w:val="22"/>
        </w:rPr>
        <w:t>Mixed woodland</w:t>
      </w:r>
      <w:r>
        <w:rPr>
          <w:rFonts w:ascii="Arial" w:eastAsia="MS PGothic" w:hAnsi="Arial" w:cs="Arial"/>
          <w:sz w:val="22"/>
          <w:szCs w:val="32"/>
        </w:rPr>
        <w:t xml:space="preserve"> &amp; savanna hypotheses suggests that standing upright led to i</w:t>
      </w:r>
      <w:r>
        <w:rPr>
          <w:rFonts w:ascii="Arial" w:eastAsia="MS PGothic" w:hAnsi="Arial" w:cs="Arial"/>
          <w:sz w:val="22"/>
          <w:szCs w:val="22"/>
        </w:rPr>
        <w:t>mproved vision to see over tall grass, and that a bipedal gait was better for crossing open terrain.</w:t>
      </w:r>
    </w:p>
    <w:p w:rsidR="00156EF2" w:rsidRDefault="00156EF2">
      <w:pPr>
        <w:tabs>
          <w:tab w:val="left" w:pos="567"/>
          <w:tab w:val="left" w:pos="993"/>
          <w:tab w:val="left" w:pos="1418"/>
          <w:tab w:val="left" w:pos="1843"/>
          <w:tab w:val="left" w:pos="2268"/>
        </w:tabs>
        <w:ind w:left="993"/>
        <w:rPr>
          <w:rFonts w:ascii="Arial" w:eastAsia="MS PGothic" w:hAnsi="Arial" w:cs="Arial"/>
          <w:sz w:val="22"/>
          <w:szCs w:val="22"/>
        </w:rPr>
      </w:pPr>
      <w:r>
        <w:rPr>
          <w:rFonts w:ascii="Arial" w:eastAsia="MS PGothic" w:hAnsi="Arial" w:cs="Arial"/>
          <w:sz w:val="22"/>
          <w:szCs w:val="22"/>
        </w:rPr>
        <w:t xml:space="preserve"> </w:t>
      </w:r>
    </w:p>
    <w:p w:rsidR="00156EF2" w:rsidRDefault="00156EF2">
      <w:pPr>
        <w:numPr>
          <w:ilvl w:val="0"/>
          <w:numId w:val="26"/>
        </w:numPr>
        <w:tabs>
          <w:tab w:val="left" w:pos="567"/>
          <w:tab w:val="left" w:pos="993"/>
          <w:tab w:val="left" w:pos="1418"/>
          <w:tab w:val="left" w:pos="1843"/>
          <w:tab w:val="left" w:pos="2268"/>
        </w:tabs>
        <w:rPr>
          <w:rFonts w:ascii="Arial" w:eastAsia="MS PGothic" w:hAnsi="Arial" w:cs="Arial"/>
          <w:sz w:val="22"/>
          <w:szCs w:val="22"/>
        </w:rPr>
      </w:pPr>
      <w:r>
        <w:rPr>
          <w:rFonts w:ascii="Arial" w:eastAsia="MS PGothic" w:hAnsi="Arial" w:cs="Arial"/>
          <w:sz w:val="22"/>
          <w:szCs w:val="22"/>
        </w:rPr>
        <w:t>Anthropology students might come up with other options that are correct.</w:t>
      </w:r>
    </w:p>
    <w:p w:rsidR="00156EF2" w:rsidRDefault="00156EF2">
      <w:pPr>
        <w:tabs>
          <w:tab w:val="left" w:pos="567"/>
          <w:tab w:val="left" w:pos="993"/>
          <w:tab w:val="left" w:pos="1418"/>
          <w:tab w:val="left" w:pos="1843"/>
          <w:tab w:val="left" w:pos="2268"/>
        </w:tabs>
        <w:rPr>
          <w:rFonts w:ascii="Arial" w:eastAsia="MS PGothic" w:hAnsi="Arial" w:cs="Arial"/>
          <w:sz w:val="22"/>
          <w:szCs w:val="22"/>
        </w:rPr>
      </w:pPr>
    </w:p>
    <w:p w:rsidR="00156EF2" w:rsidRDefault="00156EF2">
      <w:pPr>
        <w:rPr>
          <w:rFonts w:ascii="Arial" w:hAnsi="Arial" w:cs="Arial"/>
          <w:vanish/>
          <w:sz w:val="22"/>
        </w:rPr>
      </w:pPr>
    </w:p>
    <w:p w:rsidR="00156EF2" w:rsidRDefault="00156EF2">
      <w:pPr>
        <w:tabs>
          <w:tab w:val="left" w:pos="567"/>
          <w:tab w:val="left" w:pos="993"/>
          <w:tab w:val="left" w:pos="1418"/>
          <w:tab w:val="left" w:pos="1843"/>
          <w:tab w:val="left" w:pos="2268"/>
        </w:tabs>
        <w:ind w:left="567" w:hanging="567"/>
      </w:pPr>
    </w:p>
    <w:p w:rsidR="00156EF2" w:rsidRDefault="00156EF2">
      <w:pPr>
        <w:tabs>
          <w:tab w:val="left" w:pos="567"/>
          <w:tab w:val="left" w:pos="993"/>
          <w:tab w:val="left" w:pos="1418"/>
          <w:tab w:val="left" w:pos="1843"/>
          <w:tab w:val="left" w:pos="2268"/>
        </w:tabs>
        <w:ind w:left="990" w:hanging="990"/>
      </w:pPr>
      <w:r>
        <w:tab/>
      </w:r>
      <w:r>
        <w:rPr>
          <w:b/>
        </w:rPr>
        <w:t>d.</w:t>
      </w:r>
      <w:r>
        <w:rPr>
          <w:b/>
        </w:rPr>
        <w:tab/>
        <w:t>(3 marks)</w:t>
      </w:r>
      <w:r>
        <w:t xml:space="preserve"> With reference to this diagram, </w:t>
      </w:r>
      <w:r w:rsidR="00DB3201">
        <w:t xml:space="preserve">briefly </w:t>
      </w:r>
      <w:r>
        <w:t xml:space="preserve">summarize what Thomas Malthus wrote in the 1700s about human population growth and its consequences. </w:t>
      </w:r>
    </w:p>
    <w:p w:rsidR="00156EF2" w:rsidRDefault="001A5F18">
      <w:pPr>
        <w:tabs>
          <w:tab w:val="left" w:pos="567"/>
          <w:tab w:val="left" w:pos="993"/>
          <w:tab w:val="left" w:pos="1418"/>
          <w:tab w:val="left" w:pos="1843"/>
          <w:tab w:val="left" w:pos="2268"/>
        </w:tabs>
        <w:ind w:left="567" w:hanging="567"/>
      </w:pPr>
      <w:r>
        <w:rPr>
          <w:noProof/>
          <w:lang w:val="en-US"/>
        </w:rPr>
        <w:pict>
          <v:group id="_x0000_s1184" style="position:absolute;left:0;text-align:left;margin-left:240.6pt;margin-top:3pt;width:258.75pt;height:166.5pt;z-index:251662336" coordorigin="5804,5668" coordsize="5175,3330">
            <v:shape id="_x0000_s1181" type="#_x0000_t202" style="position:absolute;left:5804;top:6089;width:452;height:2219" o:regroupid="6" stroked="f">
              <v:textbox style="layout-flow:vertical;mso-layout-flow-alt:bottom-to-top" inset="1mm,1mm,1mm,1mm">
                <w:txbxContent>
                  <w:p w:rsidR="00D719F9" w:rsidRPr="00D719F9" w:rsidRDefault="00D719F9" w:rsidP="00D719F9">
                    <w:pPr>
                      <w:jc w:val="center"/>
                      <w:rPr>
                        <w:rFonts w:ascii="Arial" w:hAnsi="Arial"/>
                        <w:b/>
                        <w:sz w:val="16"/>
                        <w:lang w:val="en-US"/>
                      </w:rPr>
                    </w:pPr>
                    <w:r w:rsidRPr="00D719F9">
                      <w:rPr>
                        <w:rFonts w:ascii="Arial" w:hAnsi="Arial"/>
                        <w:b/>
                        <w:sz w:val="16"/>
                        <w:lang w:val="en-US"/>
                      </w:rPr>
                      <w:t>POPULATION/RESOURCE AVAILABILITY</w:t>
                    </w:r>
                  </w:p>
                </w:txbxContent>
              </v:textbox>
            </v:shape>
            <v:shape id="_x0000_s1097" type="#_x0000_t75" style="position:absolute;left:6179;top:5668;width:4800;height:3330;mso-wrap-edited:f" wrapcoords="-68 0 -68 21503 21600 21503 21600 0 -68 0" o:regroupid="6">
              <v:imagedata r:id="rId9" o:title="malthus" croptop="8635f" cropbottom="28760f" cropleft="17313f" cropright="17777f"/>
            </v:shape>
            <v:shape id="_x0000_s1182" type="#_x0000_t202" style="position:absolute;left:9989;top:8490;width:781;height:285" o:regroupid="6" stroked="f">
              <v:textbox inset="1mm,1mm,1mm,1mm">
                <w:txbxContent>
                  <w:p w:rsidR="00D719F9" w:rsidRPr="00D719F9" w:rsidRDefault="00D719F9" w:rsidP="00D719F9">
                    <w:pPr>
                      <w:rPr>
                        <w:rFonts w:ascii="Arial" w:hAnsi="Arial"/>
                        <w:b/>
                        <w:sz w:val="16"/>
                        <w:lang w:val="en-US"/>
                      </w:rPr>
                    </w:pPr>
                    <w:r w:rsidRPr="00D719F9">
                      <w:rPr>
                        <w:rFonts w:ascii="Arial" w:hAnsi="Arial"/>
                        <w:b/>
                        <w:sz w:val="16"/>
                        <w:lang w:val="en-US"/>
                      </w:rPr>
                      <w:t>TIME</w:t>
                    </w:r>
                  </w:p>
                </w:txbxContent>
              </v:textbox>
            </v:shape>
          </v:group>
        </w:pict>
      </w:r>
    </w:p>
    <w:p w:rsidR="00D719F9" w:rsidRDefault="00D719F9">
      <w:pPr>
        <w:tabs>
          <w:tab w:val="left" w:pos="567"/>
          <w:tab w:val="left" w:pos="993"/>
          <w:tab w:val="left" w:pos="1418"/>
          <w:tab w:val="left" w:pos="1843"/>
          <w:tab w:val="left" w:pos="2268"/>
        </w:tabs>
        <w:ind w:left="990"/>
        <w:rPr>
          <w:rFonts w:ascii="Arial" w:hAnsi="Arial" w:cs="Arial"/>
          <w:b/>
          <w:bCs/>
          <w:sz w:val="22"/>
        </w:rPr>
      </w:pPr>
    </w:p>
    <w:p w:rsidR="00D719F9" w:rsidRDefault="00D719F9">
      <w:pPr>
        <w:tabs>
          <w:tab w:val="left" w:pos="567"/>
          <w:tab w:val="left" w:pos="993"/>
          <w:tab w:val="left" w:pos="1418"/>
          <w:tab w:val="left" w:pos="1843"/>
          <w:tab w:val="left" w:pos="2268"/>
        </w:tabs>
        <w:ind w:left="990"/>
        <w:rPr>
          <w:rFonts w:ascii="Arial" w:hAnsi="Arial" w:cs="Arial"/>
          <w:b/>
          <w:bCs/>
          <w:sz w:val="22"/>
        </w:rPr>
      </w:pPr>
    </w:p>
    <w:p w:rsidR="00D719F9" w:rsidRDefault="00D719F9">
      <w:pPr>
        <w:tabs>
          <w:tab w:val="left" w:pos="567"/>
          <w:tab w:val="left" w:pos="993"/>
          <w:tab w:val="left" w:pos="1418"/>
          <w:tab w:val="left" w:pos="1843"/>
          <w:tab w:val="left" w:pos="2268"/>
        </w:tabs>
        <w:ind w:left="990"/>
        <w:rPr>
          <w:rFonts w:ascii="Arial" w:hAnsi="Arial" w:cs="Arial"/>
          <w:b/>
          <w:bCs/>
          <w:sz w:val="22"/>
        </w:rPr>
      </w:pPr>
    </w:p>
    <w:p w:rsidR="00D719F9" w:rsidRDefault="00D719F9">
      <w:pPr>
        <w:tabs>
          <w:tab w:val="left" w:pos="567"/>
          <w:tab w:val="left" w:pos="993"/>
          <w:tab w:val="left" w:pos="1418"/>
          <w:tab w:val="left" w:pos="1843"/>
          <w:tab w:val="left" w:pos="2268"/>
        </w:tabs>
        <w:ind w:left="990"/>
        <w:rPr>
          <w:rFonts w:ascii="Arial" w:hAnsi="Arial" w:cs="Arial"/>
          <w:b/>
          <w:bCs/>
          <w:sz w:val="22"/>
        </w:rPr>
      </w:pPr>
    </w:p>
    <w:p w:rsidR="00D719F9" w:rsidRDefault="00D719F9">
      <w:pPr>
        <w:tabs>
          <w:tab w:val="left" w:pos="567"/>
          <w:tab w:val="left" w:pos="993"/>
          <w:tab w:val="left" w:pos="1418"/>
          <w:tab w:val="left" w:pos="1843"/>
          <w:tab w:val="left" w:pos="2268"/>
        </w:tabs>
        <w:ind w:left="990"/>
        <w:rPr>
          <w:rFonts w:ascii="Arial" w:hAnsi="Arial" w:cs="Arial"/>
          <w:b/>
          <w:bCs/>
          <w:sz w:val="22"/>
        </w:rPr>
      </w:pPr>
    </w:p>
    <w:p w:rsidR="00D719F9" w:rsidRDefault="00D719F9">
      <w:pPr>
        <w:tabs>
          <w:tab w:val="left" w:pos="567"/>
          <w:tab w:val="left" w:pos="993"/>
          <w:tab w:val="left" w:pos="1418"/>
          <w:tab w:val="left" w:pos="1843"/>
          <w:tab w:val="left" w:pos="2268"/>
        </w:tabs>
        <w:ind w:left="990"/>
        <w:rPr>
          <w:rFonts w:ascii="Arial" w:hAnsi="Arial" w:cs="Arial"/>
          <w:b/>
          <w:bCs/>
          <w:sz w:val="22"/>
        </w:rPr>
      </w:pPr>
    </w:p>
    <w:p w:rsidR="00D719F9" w:rsidRDefault="00D719F9">
      <w:pPr>
        <w:tabs>
          <w:tab w:val="left" w:pos="567"/>
          <w:tab w:val="left" w:pos="993"/>
          <w:tab w:val="left" w:pos="1418"/>
          <w:tab w:val="left" w:pos="1843"/>
          <w:tab w:val="left" w:pos="2268"/>
        </w:tabs>
        <w:ind w:left="990"/>
        <w:rPr>
          <w:rFonts w:ascii="Arial" w:hAnsi="Arial" w:cs="Arial"/>
          <w:b/>
          <w:bCs/>
          <w:sz w:val="22"/>
        </w:rPr>
      </w:pPr>
    </w:p>
    <w:p w:rsidR="00D719F9" w:rsidRDefault="00D719F9">
      <w:pPr>
        <w:tabs>
          <w:tab w:val="left" w:pos="567"/>
          <w:tab w:val="left" w:pos="993"/>
          <w:tab w:val="left" w:pos="1418"/>
          <w:tab w:val="left" w:pos="1843"/>
          <w:tab w:val="left" w:pos="2268"/>
        </w:tabs>
        <w:ind w:left="990"/>
        <w:rPr>
          <w:rFonts w:ascii="Arial" w:hAnsi="Arial" w:cs="Arial"/>
          <w:b/>
          <w:bCs/>
          <w:sz w:val="22"/>
        </w:rPr>
      </w:pPr>
    </w:p>
    <w:p w:rsidR="00D719F9" w:rsidRDefault="00D719F9">
      <w:pPr>
        <w:tabs>
          <w:tab w:val="left" w:pos="567"/>
          <w:tab w:val="left" w:pos="993"/>
          <w:tab w:val="left" w:pos="1418"/>
          <w:tab w:val="left" w:pos="1843"/>
          <w:tab w:val="left" w:pos="2268"/>
        </w:tabs>
        <w:ind w:left="990"/>
        <w:rPr>
          <w:rFonts w:ascii="Arial" w:hAnsi="Arial" w:cs="Arial"/>
          <w:b/>
          <w:bCs/>
          <w:sz w:val="22"/>
        </w:rPr>
      </w:pPr>
    </w:p>
    <w:p w:rsidR="00D719F9" w:rsidRDefault="00D719F9">
      <w:pPr>
        <w:tabs>
          <w:tab w:val="left" w:pos="567"/>
          <w:tab w:val="left" w:pos="993"/>
          <w:tab w:val="left" w:pos="1418"/>
          <w:tab w:val="left" w:pos="1843"/>
          <w:tab w:val="left" w:pos="2268"/>
        </w:tabs>
        <w:ind w:left="990"/>
        <w:rPr>
          <w:rFonts w:ascii="Arial" w:hAnsi="Arial" w:cs="Arial"/>
          <w:b/>
          <w:bCs/>
          <w:sz w:val="22"/>
        </w:rPr>
      </w:pPr>
    </w:p>
    <w:p w:rsidR="00D719F9" w:rsidRDefault="00D719F9">
      <w:pPr>
        <w:tabs>
          <w:tab w:val="left" w:pos="567"/>
          <w:tab w:val="left" w:pos="993"/>
          <w:tab w:val="left" w:pos="1418"/>
          <w:tab w:val="left" w:pos="1843"/>
          <w:tab w:val="left" w:pos="2268"/>
        </w:tabs>
        <w:ind w:left="990"/>
        <w:rPr>
          <w:rFonts w:ascii="Arial" w:hAnsi="Arial" w:cs="Arial"/>
          <w:b/>
          <w:bCs/>
          <w:sz w:val="22"/>
        </w:rPr>
      </w:pPr>
    </w:p>
    <w:p w:rsidR="00D719F9" w:rsidRDefault="00D719F9">
      <w:pPr>
        <w:tabs>
          <w:tab w:val="left" w:pos="567"/>
          <w:tab w:val="left" w:pos="993"/>
          <w:tab w:val="left" w:pos="1418"/>
          <w:tab w:val="left" w:pos="1843"/>
          <w:tab w:val="left" w:pos="2268"/>
        </w:tabs>
        <w:ind w:left="990"/>
        <w:rPr>
          <w:rFonts w:ascii="Arial" w:hAnsi="Arial" w:cs="Arial"/>
          <w:b/>
          <w:bCs/>
          <w:sz w:val="22"/>
        </w:rPr>
      </w:pPr>
    </w:p>
    <w:p w:rsidR="004F3FBB" w:rsidRDefault="004F3FBB">
      <w:pPr>
        <w:tabs>
          <w:tab w:val="left" w:pos="567"/>
          <w:tab w:val="left" w:pos="993"/>
          <w:tab w:val="left" w:pos="1418"/>
          <w:tab w:val="left" w:pos="1843"/>
          <w:tab w:val="left" w:pos="2268"/>
        </w:tabs>
        <w:ind w:left="990"/>
        <w:rPr>
          <w:rFonts w:ascii="Arial" w:hAnsi="Arial" w:cs="Arial"/>
          <w:b/>
          <w:bCs/>
          <w:sz w:val="22"/>
        </w:rPr>
      </w:pPr>
    </w:p>
    <w:p w:rsidR="00156EF2" w:rsidRDefault="00156EF2">
      <w:pPr>
        <w:tabs>
          <w:tab w:val="left" w:pos="567"/>
          <w:tab w:val="left" w:pos="993"/>
          <w:tab w:val="left" w:pos="1418"/>
          <w:tab w:val="left" w:pos="1843"/>
          <w:tab w:val="left" w:pos="2268"/>
        </w:tabs>
        <w:ind w:left="990"/>
        <w:rPr>
          <w:rFonts w:ascii="Arial" w:hAnsi="Arial" w:cs="Arial"/>
          <w:sz w:val="22"/>
        </w:rPr>
      </w:pPr>
      <w:r>
        <w:rPr>
          <w:rFonts w:ascii="Arial" w:hAnsi="Arial" w:cs="Arial"/>
          <w:b/>
          <w:bCs/>
          <w:sz w:val="22"/>
        </w:rPr>
        <w:t>Answer:</w:t>
      </w:r>
      <w:r>
        <w:rPr>
          <w:rFonts w:ascii="Arial" w:hAnsi="Arial" w:cs="Arial"/>
          <w:sz w:val="22"/>
        </w:rPr>
        <w:t xml:space="preserve"> (</w:t>
      </w:r>
      <w:r w:rsidR="004F3FBB">
        <w:rPr>
          <w:rFonts w:ascii="Arial" w:hAnsi="Arial" w:cs="Arial"/>
          <w:sz w:val="22"/>
        </w:rPr>
        <w:t xml:space="preserve">Note that IN PRINCIPLE, the first thing should be to LABEL the axes, but since this wasn’t specifically asked for, we won’t take off marks for not doing it; </w:t>
      </w:r>
      <w:r>
        <w:rPr>
          <w:rFonts w:ascii="Arial" w:hAnsi="Arial" w:cs="Arial"/>
          <w:sz w:val="22"/>
        </w:rPr>
        <w:t>1 mark for identifying A, B, C correctly; 1 mark for “population will exceed resource availability”; 1 mark for mentioning one or more possible consequences</w:t>
      </w:r>
      <w:r w:rsidR="00D719F9">
        <w:rPr>
          <w:rFonts w:ascii="Arial" w:hAnsi="Arial" w:cs="Arial"/>
          <w:sz w:val="22"/>
        </w:rPr>
        <w:t>.</w:t>
      </w:r>
      <w:r>
        <w:rPr>
          <w:rFonts w:ascii="Arial" w:hAnsi="Arial" w:cs="Arial"/>
          <w:sz w:val="22"/>
        </w:rPr>
        <w:t>)</w:t>
      </w:r>
    </w:p>
    <w:p w:rsidR="00156EF2" w:rsidRDefault="00156EF2">
      <w:pPr>
        <w:tabs>
          <w:tab w:val="left" w:pos="567"/>
          <w:tab w:val="left" w:pos="993"/>
          <w:tab w:val="left" w:pos="1418"/>
          <w:tab w:val="left" w:pos="1843"/>
          <w:tab w:val="left" w:pos="2268"/>
        </w:tabs>
        <w:ind w:left="990"/>
        <w:rPr>
          <w:rFonts w:ascii="Arial" w:hAnsi="Arial" w:cs="Arial"/>
          <w:sz w:val="22"/>
        </w:rPr>
      </w:pPr>
    </w:p>
    <w:p w:rsidR="00156EF2" w:rsidRDefault="00156EF2" w:rsidP="00D719F9">
      <w:pPr>
        <w:tabs>
          <w:tab w:val="left" w:pos="567"/>
          <w:tab w:val="left" w:pos="993"/>
          <w:tab w:val="left" w:pos="1418"/>
          <w:tab w:val="left" w:pos="1843"/>
          <w:tab w:val="left" w:pos="2268"/>
        </w:tabs>
        <w:ind w:left="1418"/>
        <w:rPr>
          <w:rFonts w:ascii="Arial" w:hAnsi="Arial" w:cs="Arial"/>
          <w:sz w:val="22"/>
        </w:rPr>
      </w:pPr>
      <w:r>
        <w:rPr>
          <w:rFonts w:ascii="Arial" w:hAnsi="Arial" w:cs="Arial"/>
          <w:sz w:val="22"/>
        </w:rPr>
        <w:t xml:space="preserve">Malthus said that population (B) grows exponentially [or geometrically] but resource availability (C) increases linearly [or arithmetically]. </w:t>
      </w:r>
    </w:p>
    <w:p w:rsidR="00156EF2" w:rsidRDefault="00156EF2" w:rsidP="00D719F9">
      <w:pPr>
        <w:tabs>
          <w:tab w:val="left" w:pos="567"/>
          <w:tab w:val="left" w:pos="993"/>
          <w:tab w:val="left" w:pos="1418"/>
          <w:tab w:val="left" w:pos="1843"/>
          <w:tab w:val="left" w:pos="2268"/>
        </w:tabs>
        <w:ind w:left="1418"/>
        <w:rPr>
          <w:rFonts w:ascii="Arial" w:hAnsi="Arial" w:cs="Arial"/>
          <w:sz w:val="22"/>
        </w:rPr>
      </w:pPr>
      <w:r>
        <w:rPr>
          <w:rFonts w:ascii="Arial" w:hAnsi="Arial" w:cs="Arial"/>
          <w:sz w:val="22"/>
        </w:rPr>
        <w:tab/>
      </w:r>
    </w:p>
    <w:p w:rsidR="00156EF2" w:rsidRDefault="00156EF2" w:rsidP="00D719F9">
      <w:pPr>
        <w:tabs>
          <w:tab w:val="left" w:pos="567"/>
          <w:tab w:val="left" w:pos="993"/>
          <w:tab w:val="left" w:pos="1418"/>
          <w:tab w:val="left" w:pos="1843"/>
          <w:tab w:val="left" w:pos="2268"/>
        </w:tabs>
        <w:ind w:left="1418"/>
        <w:rPr>
          <w:rFonts w:ascii="Arial" w:hAnsi="Arial" w:cs="Arial"/>
          <w:sz w:val="22"/>
        </w:rPr>
      </w:pPr>
      <w:r>
        <w:rPr>
          <w:rFonts w:ascii="Arial" w:hAnsi="Arial" w:cs="Arial"/>
          <w:sz w:val="22"/>
        </w:rPr>
        <w:t>This means that population will inevitably exceed the availability of resources at some point (A).</w:t>
      </w:r>
    </w:p>
    <w:p w:rsidR="00156EF2" w:rsidRDefault="00156EF2" w:rsidP="00D719F9">
      <w:pPr>
        <w:tabs>
          <w:tab w:val="left" w:pos="567"/>
          <w:tab w:val="left" w:pos="993"/>
          <w:tab w:val="left" w:pos="1418"/>
          <w:tab w:val="left" w:pos="1843"/>
          <w:tab w:val="left" w:pos="2268"/>
        </w:tabs>
        <w:ind w:left="1418"/>
        <w:rPr>
          <w:rFonts w:ascii="Arial" w:hAnsi="Arial" w:cs="Arial"/>
          <w:sz w:val="22"/>
        </w:rPr>
      </w:pPr>
      <w:r>
        <w:rPr>
          <w:rFonts w:ascii="Arial" w:hAnsi="Arial" w:cs="Arial"/>
          <w:sz w:val="22"/>
        </w:rPr>
        <w:tab/>
      </w:r>
    </w:p>
    <w:p w:rsidR="00156EF2" w:rsidRDefault="00156EF2" w:rsidP="00D719F9">
      <w:pPr>
        <w:tabs>
          <w:tab w:val="left" w:pos="567"/>
          <w:tab w:val="left" w:pos="993"/>
          <w:tab w:val="left" w:pos="1418"/>
          <w:tab w:val="left" w:pos="1843"/>
          <w:tab w:val="left" w:pos="2268"/>
        </w:tabs>
        <w:ind w:left="1418"/>
        <w:rPr>
          <w:rFonts w:ascii="Arial" w:hAnsi="Arial" w:cs="Arial"/>
          <w:sz w:val="22"/>
        </w:rPr>
      </w:pPr>
      <w:r>
        <w:rPr>
          <w:rFonts w:ascii="Arial" w:hAnsi="Arial" w:cs="Arial"/>
          <w:sz w:val="22"/>
        </w:rPr>
        <w:t>Malthus said that the consequence of this would be environmental scarcity, leading to widespread death, famine, disease, war, etc.</w:t>
      </w:r>
    </w:p>
    <w:p w:rsidR="00937A37" w:rsidRDefault="00937A37" w:rsidP="00937A37">
      <w:pPr>
        <w:tabs>
          <w:tab w:val="left" w:pos="567"/>
          <w:tab w:val="left" w:pos="993"/>
          <w:tab w:val="left" w:pos="1418"/>
          <w:tab w:val="left" w:pos="1843"/>
          <w:tab w:val="left" w:pos="2268"/>
        </w:tabs>
      </w:pPr>
    </w:p>
    <w:p w:rsidR="00156EF2" w:rsidRDefault="00156EF2" w:rsidP="00937A37">
      <w:pPr>
        <w:tabs>
          <w:tab w:val="left" w:pos="567"/>
          <w:tab w:val="left" w:pos="993"/>
          <w:tab w:val="left" w:pos="1418"/>
          <w:tab w:val="left" w:pos="1843"/>
          <w:tab w:val="left" w:pos="2268"/>
        </w:tabs>
      </w:pPr>
      <w:r>
        <w:rPr>
          <w:b/>
          <w:sz w:val="28"/>
          <w:szCs w:val="28"/>
        </w:rPr>
        <w:t>8.</w:t>
      </w:r>
      <w:r>
        <w:tab/>
      </w:r>
      <w:r>
        <w:rPr>
          <w:b/>
        </w:rPr>
        <w:t>a.</w:t>
      </w:r>
      <w:r>
        <w:rPr>
          <w:b/>
        </w:rPr>
        <w:tab/>
        <w:t xml:space="preserve">(3 marks) </w:t>
      </w:r>
      <w:r>
        <w:t xml:space="preserve">What is the difference between intensification and extensification of resource </w:t>
      </w:r>
      <w:r w:rsidR="00937A37">
        <w:t xml:space="preserve">          </w:t>
      </w:r>
      <w:r>
        <w:t>production? Give an example (real or hypothetical).</w:t>
      </w:r>
    </w:p>
    <w:p w:rsidR="00156EF2" w:rsidRDefault="00156EF2">
      <w:pPr>
        <w:tabs>
          <w:tab w:val="left" w:pos="567"/>
          <w:tab w:val="left" w:pos="993"/>
          <w:tab w:val="left" w:pos="1418"/>
          <w:tab w:val="left" w:pos="1843"/>
          <w:tab w:val="left" w:pos="2268"/>
        </w:tabs>
        <w:ind w:left="1021" w:hanging="1021"/>
      </w:pPr>
    </w:p>
    <w:p w:rsidR="00156EF2" w:rsidRDefault="00156EF2">
      <w:pPr>
        <w:tabs>
          <w:tab w:val="left" w:pos="567"/>
          <w:tab w:val="left" w:pos="993"/>
          <w:tab w:val="left" w:pos="1418"/>
          <w:tab w:val="left" w:pos="1843"/>
          <w:tab w:val="left" w:pos="2268"/>
        </w:tabs>
        <w:rPr>
          <w:rFonts w:ascii="Arial" w:hAnsi="Arial" w:cs="Arial"/>
          <w:sz w:val="22"/>
        </w:rPr>
      </w:pPr>
      <w:r>
        <w:tab/>
      </w:r>
      <w:r>
        <w:rPr>
          <w:rFonts w:ascii="Arial" w:hAnsi="Arial" w:cs="Arial"/>
          <w:b/>
          <w:bCs/>
          <w:sz w:val="22"/>
        </w:rPr>
        <w:t>Answer:</w:t>
      </w:r>
      <w:r>
        <w:rPr>
          <w:rFonts w:ascii="Arial" w:hAnsi="Arial" w:cs="Arial"/>
          <w:sz w:val="22"/>
        </w:rPr>
        <w:t xml:space="preserve"> (1 mark for intensification, 1 mark for extensification, 1 mark for example)</w:t>
      </w:r>
    </w:p>
    <w:p w:rsidR="00156EF2" w:rsidRDefault="00156EF2">
      <w:pPr>
        <w:tabs>
          <w:tab w:val="left" w:pos="567"/>
          <w:tab w:val="left" w:pos="993"/>
          <w:tab w:val="left" w:pos="1418"/>
          <w:tab w:val="left" w:pos="1843"/>
          <w:tab w:val="left" w:pos="2268"/>
        </w:tabs>
        <w:ind w:left="1021"/>
        <w:rPr>
          <w:rFonts w:ascii="Arial" w:hAnsi="Arial" w:cs="Arial"/>
          <w:sz w:val="22"/>
        </w:rPr>
      </w:pPr>
    </w:p>
    <w:p w:rsidR="00156EF2" w:rsidRDefault="00156EF2">
      <w:pPr>
        <w:tabs>
          <w:tab w:val="left" w:pos="567"/>
          <w:tab w:val="left" w:pos="993"/>
          <w:tab w:val="left" w:pos="1418"/>
          <w:tab w:val="left" w:pos="1843"/>
          <w:tab w:val="left" w:pos="2268"/>
        </w:tabs>
        <w:ind w:left="1021"/>
        <w:rPr>
          <w:rFonts w:ascii="Arial" w:hAnsi="Arial" w:cs="Arial"/>
          <w:sz w:val="22"/>
        </w:rPr>
      </w:pPr>
      <w:r>
        <w:rPr>
          <w:rFonts w:ascii="Arial" w:hAnsi="Arial" w:cs="Arial"/>
          <w:sz w:val="22"/>
        </w:rPr>
        <w:t>Intensification refers to increasing the resource productivity of a given unit of land, usually by applying new technologies to enhance productivity. (OR) Intensification means withdrawing resources from the environment at a greater rate. (OR) Intensification means using some means of technology to increase the carrying capacity of an environment.</w:t>
      </w:r>
    </w:p>
    <w:p w:rsidR="00156EF2" w:rsidRDefault="00156EF2">
      <w:pPr>
        <w:tabs>
          <w:tab w:val="left" w:pos="567"/>
          <w:tab w:val="left" w:pos="993"/>
          <w:tab w:val="left" w:pos="1418"/>
          <w:tab w:val="left" w:pos="1843"/>
          <w:tab w:val="left" w:pos="2268"/>
        </w:tabs>
        <w:ind w:left="1021"/>
        <w:rPr>
          <w:rFonts w:ascii="Arial" w:hAnsi="Arial" w:cs="Arial"/>
          <w:sz w:val="22"/>
        </w:rPr>
      </w:pPr>
    </w:p>
    <w:p w:rsidR="00156EF2" w:rsidRDefault="00156EF2">
      <w:pPr>
        <w:tabs>
          <w:tab w:val="left" w:pos="567"/>
          <w:tab w:val="left" w:pos="993"/>
          <w:tab w:val="left" w:pos="1418"/>
          <w:tab w:val="left" w:pos="1843"/>
          <w:tab w:val="left" w:pos="2268"/>
        </w:tabs>
        <w:ind w:left="1021"/>
        <w:rPr>
          <w:rFonts w:ascii="Arial" w:hAnsi="Arial" w:cs="Arial"/>
          <w:sz w:val="22"/>
        </w:rPr>
      </w:pPr>
      <w:r>
        <w:rPr>
          <w:rFonts w:ascii="Arial" w:hAnsi="Arial" w:cs="Arial"/>
          <w:sz w:val="22"/>
        </w:rPr>
        <w:t>Extensification means bringing more land [a greater land area] into resource production.</w:t>
      </w:r>
    </w:p>
    <w:p w:rsidR="00156EF2" w:rsidRDefault="00156EF2">
      <w:pPr>
        <w:tabs>
          <w:tab w:val="left" w:pos="567"/>
          <w:tab w:val="left" w:pos="993"/>
          <w:tab w:val="left" w:pos="1418"/>
          <w:tab w:val="left" w:pos="1843"/>
          <w:tab w:val="left" w:pos="2268"/>
        </w:tabs>
        <w:ind w:left="1021"/>
        <w:rPr>
          <w:rFonts w:ascii="Arial" w:hAnsi="Arial" w:cs="Arial"/>
          <w:sz w:val="22"/>
        </w:rPr>
      </w:pPr>
    </w:p>
    <w:p w:rsidR="00156EF2" w:rsidRDefault="00156EF2">
      <w:pPr>
        <w:tabs>
          <w:tab w:val="left" w:pos="567"/>
          <w:tab w:val="left" w:pos="993"/>
          <w:tab w:val="left" w:pos="1418"/>
          <w:tab w:val="left" w:pos="1843"/>
          <w:tab w:val="left" w:pos="2268"/>
        </w:tabs>
        <w:ind w:left="1021"/>
        <w:rPr>
          <w:rFonts w:ascii="Arial" w:hAnsi="Arial" w:cs="Arial"/>
          <w:sz w:val="22"/>
        </w:rPr>
      </w:pPr>
      <w:r>
        <w:rPr>
          <w:rFonts w:ascii="Arial" w:hAnsi="Arial" w:cs="Arial"/>
          <w:sz w:val="22"/>
        </w:rPr>
        <w:t>For example, during the Green Revolution agricultural production was intensified by the use of technologies like fertilizers, pesticides, and irrigation, but before that the only way to increase agricultural production was through extensification, that is, bringing more land into agricultural production. [There are other possible examples, such as aquaculture vs. capture fisheries.]</w:t>
      </w:r>
    </w:p>
    <w:p w:rsidR="00156EF2" w:rsidRDefault="00156EF2">
      <w:pPr>
        <w:tabs>
          <w:tab w:val="left" w:pos="567"/>
          <w:tab w:val="left" w:pos="993"/>
          <w:tab w:val="left" w:pos="1418"/>
          <w:tab w:val="left" w:pos="1843"/>
          <w:tab w:val="left" w:pos="2268"/>
        </w:tabs>
        <w:ind w:left="567"/>
        <w:rPr>
          <w:rFonts w:ascii="Arial" w:hAnsi="Arial" w:cs="Arial"/>
          <w:sz w:val="22"/>
        </w:rPr>
      </w:pPr>
    </w:p>
    <w:p w:rsidR="00156EF2" w:rsidRDefault="00156EF2">
      <w:pPr>
        <w:tabs>
          <w:tab w:val="left" w:pos="567"/>
          <w:tab w:val="left" w:pos="993"/>
          <w:tab w:val="left" w:pos="1418"/>
          <w:tab w:val="left" w:pos="1843"/>
          <w:tab w:val="left" w:pos="2268"/>
        </w:tabs>
        <w:ind w:left="567" w:hanging="567"/>
      </w:pPr>
    </w:p>
    <w:p w:rsidR="00156EF2" w:rsidRDefault="00156EF2">
      <w:pPr>
        <w:tabs>
          <w:tab w:val="left" w:pos="567"/>
          <w:tab w:val="left" w:pos="993"/>
          <w:tab w:val="left" w:pos="1418"/>
          <w:tab w:val="left" w:pos="1843"/>
          <w:tab w:val="left" w:pos="2268"/>
        </w:tabs>
        <w:ind w:left="990" w:hanging="990"/>
      </w:pPr>
      <w:r>
        <w:tab/>
      </w:r>
      <w:r>
        <w:rPr>
          <w:b/>
        </w:rPr>
        <w:t>b.</w:t>
      </w:r>
      <w:r>
        <w:rPr>
          <w:b/>
        </w:rPr>
        <w:tab/>
        <w:t>(1 mark)</w:t>
      </w:r>
      <w:r>
        <w:t xml:space="preserve"> A farm is an example of a managed ecosystem. Name two other types of managed ecosystems.</w:t>
      </w:r>
    </w:p>
    <w:p w:rsidR="00156EF2" w:rsidRDefault="00156EF2">
      <w:pPr>
        <w:tabs>
          <w:tab w:val="left" w:pos="567"/>
          <w:tab w:val="left" w:pos="993"/>
          <w:tab w:val="left" w:pos="1418"/>
          <w:tab w:val="left" w:pos="1843"/>
          <w:tab w:val="left" w:pos="2268"/>
        </w:tabs>
        <w:ind w:left="990" w:hanging="990"/>
        <w:rPr>
          <w:rFonts w:ascii="Arial" w:hAnsi="Arial" w:cs="Arial"/>
          <w:sz w:val="22"/>
        </w:rPr>
      </w:pPr>
    </w:p>
    <w:p w:rsidR="00156EF2" w:rsidRDefault="00156EF2">
      <w:pPr>
        <w:tabs>
          <w:tab w:val="left" w:pos="567"/>
          <w:tab w:val="left" w:pos="993"/>
          <w:tab w:val="left" w:pos="1418"/>
          <w:tab w:val="left" w:pos="1843"/>
          <w:tab w:val="left" w:pos="2268"/>
        </w:tabs>
        <w:ind w:left="990" w:hanging="990"/>
        <w:rPr>
          <w:rFonts w:ascii="Arial" w:hAnsi="Arial" w:cs="Arial"/>
          <w:sz w:val="22"/>
        </w:rPr>
      </w:pPr>
      <w:r>
        <w:rPr>
          <w:rFonts w:ascii="Arial" w:hAnsi="Arial" w:cs="Arial"/>
          <w:b/>
          <w:bCs/>
          <w:sz w:val="22"/>
        </w:rPr>
        <w:tab/>
        <w:t>Answer:</w:t>
      </w:r>
      <w:r>
        <w:rPr>
          <w:rFonts w:ascii="Arial" w:hAnsi="Arial" w:cs="Arial"/>
          <w:sz w:val="22"/>
        </w:rPr>
        <w:t xml:space="preserve"> (Any </w:t>
      </w:r>
      <w:r>
        <w:rPr>
          <w:rFonts w:ascii="Arial" w:hAnsi="Arial" w:cs="Arial"/>
          <w:sz w:val="22"/>
          <w:u w:val="single"/>
        </w:rPr>
        <w:t>two</w:t>
      </w:r>
      <w:r>
        <w:rPr>
          <w:rFonts w:ascii="Arial" w:hAnsi="Arial" w:cs="Arial"/>
          <w:sz w:val="22"/>
        </w:rPr>
        <w:t xml:space="preserve"> of the following, at 0.5 marks each):</w:t>
      </w:r>
    </w:p>
    <w:p w:rsidR="00156EF2" w:rsidRDefault="00156EF2">
      <w:pPr>
        <w:tabs>
          <w:tab w:val="left" w:pos="567"/>
          <w:tab w:val="left" w:pos="993"/>
          <w:tab w:val="left" w:pos="1418"/>
          <w:tab w:val="left" w:pos="1843"/>
          <w:tab w:val="left" w:pos="2268"/>
        </w:tabs>
        <w:ind w:left="990" w:hanging="990"/>
        <w:rPr>
          <w:rFonts w:ascii="Arial" w:hAnsi="Arial" w:cs="Arial"/>
          <w:sz w:val="22"/>
        </w:rPr>
      </w:pPr>
    </w:p>
    <w:p w:rsidR="00156EF2" w:rsidRDefault="00156EF2">
      <w:pPr>
        <w:numPr>
          <w:ilvl w:val="0"/>
          <w:numId w:val="26"/>
        </w:numPr>
        <w:tabs>
          <w:tab w:val="left" w:pos="567"/>
          <w:tab w:val="left" w:pos="993"/>
          <w:tab w:val="left" w:pos="1418"/>
          <w:tab w:val="left" w:pos="1843"/>
          <w:tab w:val="left" w:pos="2268"/>
        </w:tabs>
        <w:rPr>
          <w:rFonts w:ascii="Arial" w:hAnsi="Arial"/>
          <w:sz w:val="22"/>
        </w:rPr>
      </w:pPr>
      <w:r>
        <w:rPr>
          <w:rFonts w:ascii="Arial" w:hAnsi="Arial"/>
          <w:sz w:val="22"/>
        </w:rPr>
        <w:t>aquarium</w:t>
      </w:r>
    </w:p>
    <w:p w:rsidR="00156EF2" w:rsidRDefault="00156EF2">
      <w:pPr>
        <w:numPr>
          <w:ilvl w:val="0"/>
          <w:numId w:val="26"/>
        </w:numPr>
        <w:tabs>
          <w:tab w:val="left" w:pos="567"/>
          <w:tab w:val="left" w:pos="993"/>
          <w:tab w:val="left" w:pos="1418"/>
          <w:tab w:val="left" w:pos="1843"/>
          <w:tab w:val="left" w:pos="2268"/>
        </w:tabs>
        <w:rPr>
          <w:rFonts w:ascii="Arial" w:hAnsi="Arial"/>
          <w:sz w:val="22"/>
        </w:rPr>
      </w:pPr>
      <w:r>
        <w:rPr>
          <w:rFonts w:ascii="Arial" w:hAnsi="Arial"/>
          <w:sz w:val="22"/>
        </w:rPr>
        <w:t>seed bank</w:t>
      </w:r>
    </w:p>
    <w:p w:rsidR="00156EF2" w:rsidRDefault="00156EF2">
      <w:pPr>
        <w:numPr>
          <w:ilvl w:val="0"/>
          <w:numId w:val="26"/>
        </w:numPr>
        <w:tabs>
          <w:tab w:val="left" w:pos="567"/>
          <w:tab w:val="left" w:pos="993"/>
          <w:tab w:val="left" w:pos="1418"/>
          <w:tab w:val="left" w:pos="1843"/>
          <w:tab w:val="left" w:pos="2268"/>
        </w:tabs>
        <w:rPr>
          <w:rFonts w:ascii="Arial" w:hAnsi="Arial"/>
          <w:sz w:val="22"/>
        </w:rPr>
      </w:pPr>
      <w:r>
        <w:rPr>
          <w:rFonts w:ascii="Arial" w:hAnsi="Arial"/>
          <w:sz w:val="22"/>
        </w:rPr>
        <w:t>aquaculture pens or cages</w:t>
      </w:r>
    </w:p>
    <w:p w:rsidR="00156EF2" w:rsidRDefault="00156EF2">
      <w:pPr>
        <w:numPr>
          <w:ilvl w:val="0"/>
          <w:numId w:val="26"/>
        </w:numPr>
        <w:tabs>
          <w:tab w:val="left" w:pos="567"/>
          <w:tab w:val="left" w:pos="993"/>
          <w:tab w:val="left" w:pos="1418"/>
          <w:tab w:val="left" w:pos="1843"/>
          <w:tab w:val="left" w:pos="2268"/>
        </w:tabs>
        <w:rPr>
          <w:rFonts w:ascii="Arial" w:hAnsi="Arial"/>
          <w:sz w:val="22"/>
        </w:rPr>
      </w:pPr>
      <w:r>
        <w:rPr>
          <w:rFonts w:ascii="Arial" w:hAnsi="Arial"/>
          <w:sz w:val="22"/>
        </w:rPr>
        <w:t>zoo</w:t>
      </w:r>
    </w:p>
    <w:p w:rsidR="00156EF2" w:rsidRDefault="00156EF2">
      <w:pPr>
        <w:numPr>
          <w:ilvl w:val="0"/>
          <w:numId w:val="26"/>
        </w:numPr>
        <w:tabs>
          <w:tab w:val="left" w:pos="567"/>
          <w:tab w:val="left" w:pos="993"/>
          <w:tab w:val="left" w:pos="1418"/>
          <w:tab w:val="left" w:pos="1843"/>
          <w:tab w:val="left" w:pos="2268"/>
        </w:tabs>
        <w:rPr>
          <w:rFonts w:ascii="Arial" w:hAnsi="Arial"/>
          <w:sz w:val="22"/>
        </w:rPr>
      </w:pPr>
      <w:r>
        <w:rPr>
          <w:rFonts w:ascii="Arial" w:hAnsi="Arial"/>
          <w:sz w:val="22"/>
        </w:rPr>
        <w:t>park</w:t>
      </w:r>
    </w:p>
    <w:p w:rsidR="00156EF2" w:rsidRDefault="00156EF2">
      <w:pPr>
        <w:numPr>
          <w:ilvl w:val="0"/>
          <w:numId w:val="26"/>
        </w:numPr>
        <w:tabs>
          <w:tab w:val="left" w:pos="567"/>
          <w:tab w:val="left" w:pos="993"/>
          <w:tab w:val="left" w:pos="1418"/>
          <w:tab w:val="left" w:pos="1843"/>
          <w:tab w:val="left" w:pos="2268"/>
        </w:tabs>
        <w:rPr>
          <w:rFonts w:ascii="Arial" w:hAnsi="Arial"/>
          <w:sz w:val="22"/>
        </w:rPr>
      </w:pPr>
      <w:r>
        <w:rPr>
          <w:rFonts w:ascii="Arial" w:hAnsi="Arial"/>
          <w:sz w:val="22"/>
        </w:rPr>
        <w:t>forest plantation</w:t>
      </w:r>
    </w:p>
    <w:p w:rsidR="00156EF2" w:rsidRDefault="00156EF2">
      <w:pPr>
        <w:numPr>
          <w:ilvl w:val="0"/>
          <w:numId w:val="26"/>
        </w:numPr>
        <w:tabs>
          <w:tab w:val="left" w:pos="567"/>
          <w:tab w:val="left" w:pos="993"/>
          <w:tab w:val="left" w:pos="1418"/>
          <w:tab w:val="left" w:pos="1843"/>
          <w:tab w:val="left" w:pos="2268"/>
        </w:tabs>
        <w:rPr>
          <w:rFonts w:ascii="Arial" w:hAnsi="Arial"/>
          <w:sz w:val="22"/>
        </w:rPr>
      </w:pPr>
      <w:r>
        <w:rPr>
          <w:rFonts w:ascii="Arial" w:hAnsi="Arial"/>
          <w:sz w:val="22"/>
        </w:rPr>
        <w:t>garden</w:t>
      </w:r>
    </w:p>
    <w:p w:rsidR="00156EF2" w:rsidRDefault="00156EF2">
      <w:pPr>
        <w:numPr>
          <w:ilvl w:val="0"/>
          <w:numId w:val="26"/>
        </w:numPr>
        <w:tabs>
          <w:tab w:val="left" w:pos="567"/>
          <w:tab w:val="left" w:pos="993"/>
          <w:tab w:val="left" w:pos="1418"/>
          <w:tab w:val="left" w:pos="1843"/>
          <w:tab w:val="left" w:pos="2268"/>
        </w:tabs>
        <w:rPr>
          <w:rFonts w:ascii="Arial" w:hAnsi="Arial"/>
          <w:sz w:val="22"/>
        </w:rPr>
      </w:pPr>
      <w:r>
        <w:rPr>
          <w:rFonts w:ascii="Arial" w:hAnsi="Arial"/>
          <w:sz w:val="22"/>
        </w:rPr>
        <w:t>green roof</w:t>
      </w:r>
    </w:p>
    <w:p w:rsidR="00156EF2" w:rsidRDefault="00156EF2">
      <w:pPr>
        <w:numPr>
          <w:ilvl w:val="0"/>
          <w:numId w:val="26"/>
        </w:numPr>
        <w:tabs>
          <w:tab w:val="left" w:pos="567"/>
          <w:tab w:val="left" w:pos="993"/>
          <w:tab w:val="left" w:pos="1418"/>
          <w:tab w:val="left" w:pos="1843"/>
          <w:tab w:val="left" w:pos="2268"/>
        </w:tabs>
        <w:rPr>
          <w:rFonts w:ascii="Arial" w:hAnsi="Arial"/>
          <w:sz w:val="22"/>
        </w:rPr>
      </w:pPr>
      <w:r>
        <w:rPr>
          <w:rFonts w:ascii="Arial" w:hAnsi="Arial"/>
          <w:sz w:val="22"/>
        </w:rPr>
        <w:t>botanical garden</w:t>
      </w: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sz w:val="22"/>
        </w:rPr>
        <w:t>There</w:t>
      </w:r>
      <w:r>
        <w:rPr>
          <w:rFonts w:ascii="Arial" w:hAnsi="Arial" w:cs="Arial"/>
          <w:sz w:val="22"/>
        </w:rPr>
        <w:t xml:space="preserve"> are other possibilities.</w:t>
      </w:r>
    </w:p>
    <w:p w:rsidR="00156EF2" w:rsidRDefault="00156EF2">
      <w:pPr>
        <w:tabs>
          <w:tab w:val="left" w:pos="567"/>
          <w:tab w:val="left" w:pos="993"/>
          <w:tab w:val="left" w:pos="1418"/>
          <w:tab w:val="left" w:pos="1843"/>
          <w:tab w:val="left" w:pos="2268"/>
        </w:tabs>
        <w:ind w:left="990" w:hanging="990"/>
        <w:rPr>
          <w:rFonts w:ascii="Arial" w:hAnsi="Arial" w:cs="Arial"/>
          <w:sz w:val="22"/>
        </w:rPr>
      </w:pPr>
    </w:p>
    <w:p w:rsidR="00156EF2" w:rsidRDefault="00156EF2">
      <w:pPr>
        <w:tabs>
          <w:tab w:val="left" w:pos="567"/>
          <w:tab w:val="left" w:pos="993"/>
          <w:tab w:val="left" w:pos="1418"/>
          <w:tab w:val="left" w:pos="1843"/>
          <w:tab w:val="left" w:pos="2268"/>
        </w:tabs>
        <w:ind w:left="567" w:hanging="567"/>
      </w:pPr>
    </w:p>
    <w:p w:rsidR="00156EF2" w:rsidRDefault="00156EF2">
      <w:pPr>
        <w:tabs>
          <w:tab w:val="left" w:pos="567"/>
          <w:tab w:val="left" w:pos="993"/>
          <w:tab w:val="left" w:pos="1418"/>
          <w:tab w:val="left" w:pos="1843"/>
          <w:tab w:val="left" w:pos="2268"/>
        </w:tabs>
        <w:ind w:left="567" w:hanging="567"/>
      </w:pPr>
      <w:r>
        <w:tab/>
      </w:r>
      <w:r>
        <w:rPr>
          <w:b/>
        </w:rPr>
        <w:t>c.</w:t>
      </w:r>
      <w:r>
        <w:rPr>
          <w:b/>
        </w:rPr>
        <w:tab/>
        <w:t>(2 marks)</w:t>
      </w:r>
      <w:r>
        <w:t xml:space="preserve"> When and where did agriculture originate?</w:t>
      </w:r>
    </w:p>
    <w:p w:rsidR="00156EF2" w:rsidRDefault="00156EF2">
      <w:pPr>
        <w:tabs>
          <w:tab w:val="left" w:pos="567"/>
          <w:tab w:val="left" w:pos="993"/>
          <w:tab w:val="left" w:pos="1418"/>
          <w:tab w:val="left" w:pos="1843"/>
          <w:tab w:val="left" w:pos="2268"/>
        </w:tabs>
        <w:ind w:left="567" w:hanging="567"/>
      </w:pPr>
    </w:p>
    <w:p w:rsidR="00156EF2" w:rsidRDefault="00156EF2">
      <w:pPr>
        <w:tabs>
          <w:tab w:val="left" w:pos="567"/>
          <w:tab w:val="left" w:pos="993"/>
          <w:tab w:val="left" w:pos="1418"/>
          <w:tab w:val="left" w:pos="1843"/>
          <w:tab w:val="left" w:pos="2268"/>
        </w:tabs>
        <w:ind w:left="1134" w:hanging="567"/>
        <w:rPr>
          <w:rFonts w:ascii="Arial" w:hAnsi="Arial" w:cs="Arial"/>
          <w:sz w:val="22"/>
        </w:rPr>
      </w:pPr>
      <w:r>
        <w:rPr>
          <w:rFonts w:ascii="Arial" w:hAnsi="Arial" w:cs="Arial"/>
          <w:b/>
          <w:bCs/>
          <w:sz w:val="22"/>
        </w:rPr>
        <w:t>Answer:</w:t>
      </w:r>
      <w:r>
        <w:rPr>
          <w:rFonts w:ascii="Arial" w:hAnsi="Arial" w:cs="Arial"/>
          <w:sz w:val="22"/>
        </w:rPr>
        <w:t xml:space="preserve"> (1 mark for “when” and 1 mark for “where”):</w:t>
      </w:r>
    </w:p>
    <w:p w:rsidR="00156EF2" w:rsidRDefault="00156EF2">
      <w:pPr>
        <w:tabs>
          <w:tab w:val="left" w:pos="567"/>
          <w:tab w:val="left" w:pos="993"/>
          <w:tab w:val="left" w:pos="1418"/>
          <w:tab w:val="left" w:pos="1843"/>
          <w:tab w:val="left" w:pos="2268"/>
        </w:tabs>
        <w:ind w:left="1134" w:hanging="567"/>
        <w:rPr>
          <w:rFonts w:ascii="Arial" w:hAnsi="Arial" w:cs="Arial"/>
          <w:sz w:val="22"/>
        </w:rPr>
      </w:pPr>
    </w:p>
    <w:p w:rsidR="00156EF2" w:rsidRDefault="00156EF2">
      <w:pPr>
        <w:numPr>
          <w:ilvl w:val="0"/>
          <w:numId w:val="26"/>
        </w:numPr>
        <w:tabs>
          <w:tab w:val="left" w:pos="567"/>
          <w:tab w:val="left" w:pos="993"/>
          <w:tab w:val="left" w:pos="1418"/>
          <w:tab w:val="left" w:pos="1843"/>
          <w:tab w:val="left" w:pos="2268"/>
        </w:tabs>
        <w:rPr>
          <w:rFonts w:ascii="Arial" w:hAnsi="Arial"/>
          <w:sz w:val="22"/>
        </w:rPr>
      </w:pPr>
      <w:r>
        <w:rPr>
          <w:rFonts w:ascii="Arial" w:hAnsi="Arial"/>
          <w:sz w:val="22"/>
        </w:rPr>
        <w:t>When...: About 10,000 years ago (12,000 years ago is acceptable)</w:t>
      </w: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sz w:val="22"/>
        </w:rPr>
        <w:t>Where...: In several different localities independently. (OR) Multiple locations independently, including</w:t>
      </w:r>
      <w:r>
        <w:rPr>
          <w:rFonts w:ascii="Arial" w:hAnsi="Arial" w:cs="Arial"/>
          <w:sz w:val="22"/>
        </w:rPr>
        <w:t xml:space="preserve"> MesoAmerica, Andes, Fertile Crescent, and eastern </w:t>
      </w:r>
      <w:smartTag w:uri="urn:schemas-microsoft-com:office:smarttags" w:element="country-region">
        <w:smartTag w:uri="urn:schemas-microsoft-com:office:smarttags" w:element="place">
          <w:r>
            <w:rPr>
              <w:rFonts w:ascii="Arial" w:hAnsi="Arial" w:cs="Arial"/>
              <w:sz w:val="22"/>
            </w:rPr>
            <w:t>China</w:t>
          </w:r>
        </w:smartTag>
      </w:smartTag>
      <w:r>
        <w:rPr>
          <w:rFonts w:ascii="Arial" w:hAnsi="Arial" w:cs="Arial"/>
          <w:sz w:val="22"/>
        </w:rPr>
        <w:t>.</w:t>
      </w:r>
    </w:p>
    <w:p w:rsidR="00156EF2" w:rsidRDefault="00156EF2">
      <w:pPr>
        <w:tabs>
          <w:tab w:val="left" w:pos="567"/>
          <w:tab w:val="left" w:pos="993"/>
          <w:tab w:val="left" w:pos="1418"/>
          <w:tab w:val="left" w:pos="1843"/>
          <w:tab w:val="left" w:pos="2268"/>
        </w:tabs>
        <w:ind w:left="1134" w:hanging="567"/>
        <w:rPr>
          <w:rFonts w:ascii="Arial" w:hAnsi="Arial" w:cs="Arial"/>
          <w:sz w:val="22"/>
        </w:rPr>
      </w:pPr>
    </w:p>
    <w:p w:rsidR="00156EF2" w:rsidRDefault="00156EF2">
      <w:pPr>
        <w:tabs>
          <w:tab w:val="left" w:pos="567"/>
          <w:tab w:val="left" w:pos="993"/>
          <w:tab w:val="left" w:pos="1418"/>
          <w:tab w:val="left" w:pos="1843"/>
          <w:tab w:val="left" w:pos="2268"/>
        </w:tabs>
        <w:ind w:left="567" w:hanging="567"/>
      </w:pPr>
    </w:p>
    <w:p w:rsidR="00156EF2" w:rsidRDefault="00156EF2">
      <w:pPr>
        <w:tabs>
          <w:tab w:val="left" w:pos="567"/>
          <w:tab w:val="left" w:pos="993"/>
          <w:tab w:val="left" w:pos="1418"/>
          <w:tab w:val="left" w:pos="1843"/>
          <w:tab w:val="left" w:pos="2268"/>
        </w:tabs>
        <w:ind w:left="990" w:hanging="990"/>
      </w:pPr>
      <w:r>
        <w:tab/>
      </w:r>
      <w:r>
        <w:rPr>
          <w:b/>
        </w:rPr>
        <w:t>d.</w:t>
      </w:r>
      <w:r>
        <w:rPr>
          <w:b/>
        </w:rPr>
        <w:tab/>
        <w:t>(1 mark)</w:t>
      </w:r>
      <w:r>
        <w:t xml:space="preserve"> There are five factors that influence soil formation. One is the composition of the parent material. What are two others?</w:t>
      </w:r>
    </w:p>
    <w:p w:rsidR="00156EF2" w:rsidRDefault="00156EF2">
      <w:pPr>
        <w:tabs>
          <w:tab w:val="left" w:pos="567"/>
          <w:tab w:val="left" w:pos="993"/>
          <w:tab w:val="left" w:pos="1418"/>
          <w:tab w:val="left" w:pos="1843"/>
          <w:tab w:val="left" w:pos="2268"/>
        </w:tabs>
        <w:ind w:left="990" w:hanging="990"/>
      </w:pPr>
    </w:p>
    <w:p w:rsidR="00156EF2" w:rsidRDefault="00156EF2">
      <w:pPr>
        <w:tabs>
          <w:tab w:val="left" w:pos="567"/>
          <w:tab w:val="left" w:pos="993"/>
          <w:tab w:val="left" w:pos="1418"/>
          <w:tab w:val="left" w:pos="1843"/>
          <w:tab w:val="left" w:pos="2268"/>
        </w:tabs>
        <w:ind w:left="990" w:hanging="990"/>
        <w:rPr>
          <w:rFonts w:ascii="Arial" w:hAnsi="Arial" w:cs="Arial"/>
          <w:sz w:val="22"/>
        </w:rPr>
      </w:pPr>
      <w:r>
        <w:rPr>
          <w:rFonts w:ascii="Arial" w:hAnsi="Arial" w:cs="Arial"/>
          <w:sz w:val="22"/>
        </w:rPr>
        <w:tab/>
      </w:r>
      <w:r>
        <w:rPr>
          <w:rFonts w:ascii="Arial" w:hAnsi="Arial" w:cs="Arial"/>
          <w:b/>
          <w:bCs/>
          <w:sz w:val="22"/>
        </w:rPr>
        <w:t>Answer:</w:t>
      </w:r>
      <w:r>
        <w:rPr>
          <w:rFonts w:ascii="Arial" w:hAnsi="Arial" w:cs="Arial"/>
          <w:sz w:val="22"/>
        </w:rPr>
        <w:t xml:space="preserve"> (Any </w:t>
      </w:r>
      <w:r>
        <w:rPr>
          <w:rFonts w:ascii="Arial" w:hAnsi="Arial" w:cs="Arial"/>
          <w:sz w:val="22"/>
          <w:u w:val="single"/>
        </w:rPr>
        <w:t>two</w:t>
      </w:r>
      <w:r>
        <w:rPr>
          <w:rFonts w:ascii="Arial" w:hAnsi="Arial" w:cs="Arial"/>
          <w:sz w:val="22"/>
        </w:rPr>
        <w:t xml:space="preserve"> of the following, at 0.5 marks each):</w:t>
      </w:r>
    </w:p>
    <w:p w:rsidR="00156EF2" w:rsidRDefault="00156EF2">
      <w:pPr>
        <w:tabs>
          <w:tab w:val="left" w:pos="567"/>
          <w:tab w:val="left" w:pos="993"/>
          <w:tab w:val="left" w:pos="1418"/>
          <w:tab w:val="left" w:pos="1843"/>
          <w:tab w:val="left" w:pos="2268"/>
        </w:tabs>
        <w:ind w:left="990" w:hanging="990"/>
        <w:rPr>
          <w:rFonts w:ascii="Arial" w:hAnsi="Arial" w:cs="Arial"/>
          <w:sz w:val="22"/>
        </w:rPr>
      </w:pPr>
    </w:p>
    <w:p w:rsidR="00156EF2" w:rsidRDefault="00156EF2">
      <w:pPr>
        <w:numPr>
          <w:ilvl w:val="0"/>
          <w:numId w:val="26"/>
        </w:numPr>
        <w:tabs>
          <w:tab w:val="left" w:pos="567"/>
          <w:tab w:val="left" w:pos="993"/>
          <w:tab w:val="left" w:pos="1418"/>
          <w:tab w:val="left" w:pos="1843"/>
          <w:tab w:val="left" w:pos="2268"/>
        </w:tabs>
        <w:rPr>
          <w:rFonts w:ascii="Arial" w:hAnsi="Arial"/>
          <w:sz w:val="22"/>
        </w:rPr>
      </w:pPr>
      <w:r>
        <w:rPr>
          <w:rFonts w:ascii="Arial" w:hAnsi="Arial"/>
          <w:sz w:val="22"/>
        </w:rPr>
        <w:t>climate (OR) precipitation and temperature</w:t>
      </w:r>
    </w:p>
    <w:p w:rsidR="00156EF2" w:rsidRDefault="00156EF2">
      <w:pPr>
        <w:numPr>
          <w:ilvl w:val="0"/>
          <w:numId w:val="26"/>
        </w:numPr>
        <w:tabs>
          <w:tab w:val="left" w:pos="567"/>
          <w:tab w:val="left" w:pos="993"/>
          <w:tab w:val="left" w:pos="1418"/>
          <w:tab w:val="left" w:pos="1843"/>
          <w:tab w:val="left" w:pos="2268"/>
        </w:tabs>
        <w:rPr>
          <w:rFonts w:ascii="Arial" w:hAnsi="Arial"/>
          <w:sz w:val="22"/>
        </w:rPr>
      </w:pPr>
      <w:r>
        <w:rPr>
          <w:rFonts w:ascii="Arial" w:hAnsi="Arial"/>
          <w:sz w:val="22"/>
        </w:rPr>
        <w:t>organisms (OR) action of earthworms and other burrowing animals and soil microbes</w:t>
      </w:r>
    </w:p>
    <w:p w:rsidR="00156EF2" w:rsidRDefault="00156EF2">
      <w:pPr>
        <w:numPr>
          <w:ilvl w:val="0"/>
          <w:numId w:val="26"/>
        </w:numPr>
        <w:tabs>
          <w:tab w:val="left" w:pos="567"/>
          <w:tab w:val="left" w:pos="993"/>
          <w:tab w:val="left" w:pos="1418"/>
          <w:tab w:val="left" w:pos="1843"/>
          <w:tab w:val="left" w:pos="2268"/>
        </w:tabs>
        <w:rPr>
          <w:rFonts w:ascii="Arial" w:hAnsi="Arial"/>
          <w:sz w:val="22"/>
        </w:rPr>
      </w:pPr>
      <w:r>
        <w:rPr>
          <w:rFonts w:ascii="Arial" w:hAnsi="Arial"/>
          <w:sz w:val="22"/>
        </w:rPr>
        <w:t>topographical relief (OR) steepness of slope</w:t>
      </w:r>
    </w:p>
    <w:p w:rsidR="00156EF2" w:rsidRDefault="00156EF2">
      <w:pPr>
        <w:numPr>
          <w:ilvl w:val="0"/>
          <w:numId w:val="26"/>
        </w:numPr>
        <w:tabs>
          <w:tab w:val="left" w:pos="567"/>
          <w:tab w:val="left" w:pos="993"/>
          <w:tab w:val="left" w:pos="1418"/>
          <w:tab w:val="left" w:pos="1843"/>
          <w:tab w:val="left" w:pos="2268"/>
        </w:tabs>
        <w:rPr>
          <w:rFonts w:ascii="Arial" w:hAnsi="Arial"/>
          <w:sz w:val="22"/>
        </w:rPr>
      </w:pPr>
      <w:r>
        <w:rPr>
          <w:rFonts w:ascii="Arial" w:hAnsi="Arial"/>
          <w:sz w:val="22"/>
        </w:rPr>
        <w:t>time</w:t>
      </w: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sz w:val="22"/>
        </w:rPr>
        <w:t>rate of weathering</w:t>
      </w:r>
      <w:r>
        <w:rPr>
          <w:rFonts w:ascii="Arial" w:hAnsi="Arial" w:cs="Arial"/>
          <w:sz w:val="22"/>
        </w:rPr>
        <w:t xml:space="preserve"> (this isn’t “officially” one of the factors but it is acceptable)</w:t>
      </w:r>
    </w:p>
    <w:p w:rsidR="00156EF2" w:rsidRDefault="00156EF2">
      <w:pPr>
        <w:tabs>
          <w:tab w:val="left" w:pos="567"/>
          <w:tab w:val="left" w:pos="993"/>
          <w:tab w:val="left" w:pos="1418"/>
          <w:tab w:val="left" w:pos="1843"/>
          <w:tab w:val="left" w:pos="2268"/>
        </w:tabs>
        <w:ind w:left="990" w:hanging="990"/>
        <w:rPr>
          <w:rFonts w:ascii="Arial" w:hAnsi="Arial" w:cs="Arial"/>
          <w:sz w:val="22"/>
        </w:rPr>
      </w:pPr>
    </w:p>
    <w:p w:rsidR="00156EF2" w:rsidRDefault="00156EF2">
      <w:pPr>
        <w:tabs>
          <w:tab w:val="left" w:pos="567"/>
          <w:tab w:val="left" w:pos="993"/>
          <w:tab w:val="left" w:pos="1418"/>
          <w:tab w:val="left" w:pos="1843"/>
          <w:tab w:val="left" w:pos="2268"/>
        </w:tabs>
      </w:pPr>
    </w:p>
    <w:p w:rsidR="00156EF2" w:rsidRDefault="00156EF2">
      <w:pPr>
        <w:tabs>
          <w:tab w:val="left" w:pos="567"/>
          <w:tab w:val="left" w:pos="993"/>
          <w:tab w:val="left" w:pos="1418"/>
          <w:tab w:val="left" w:pos="1843"/>
          <w:tab w:val="left" w:pos="2268"/>
        </w:tabs>
        <w:ind w:left="990" w:hanging="990"/>
      </w:pPr>
      <w:r>
        <w:tab/>
      </w:r>
      <w:r>
        <w:rPr>
          <w:b/>
        </w:rPr>
        <w:t>e.</w:t>
      </w:r>
      <w:r>
        <w:rPr>
          <w:b/>
        </w:rPr>
        <w:tab/>
        <w:t>(3 marks)</w:t>
      </w:r>
      <w:r>
        <w:t xml:space="preserve"> Briefly de</w:t>
      </w:r>
      <w:r w:rsidR="00DB3201">
        <w:t>scribe the processes</w:t>
      </w:r>
      <w:r>
        <w:t xml:space="preserve"> </w:t>
      </w:r>
      <w:r w:rsidR="00263C1F">
        <w:t xml:space="preserve">of </w:t>
      </w:r>
      <w:r>
        <w:t xml:space="preserve">chemical weathering, physical (or mechanical) weathering, and biological weathering. </w:t>
      </w:r>
    </w:p>
    <w:p w:rsidR="00156EF2" w:rsidRDefault="00156EF2">
      <w:pPr>
        <w:tabs>
          <w:tab w:val="left" w:pos="567"/>
          <w:tab w:val="left" w:pos="993"/>
          <w:tab w:val="left" w:pos="1418"/>
          <w:tab w:val="left" w:pos="1843"/>
          <w:tab w:val="left" w:pos="2268"/>
        </w:tabs>
        <w:ind w:left="990" w:hanging="990"/>
      </w:pPr>
    </w:p>
    <w:p w:rsidR="00156EF2" w:rsidRDefault="00156EF2">
      <w:pPr>
        <w:tabs>
          <w:tab w:val="left" w:pos="567"/>
          <w:tab w:val="left" w:pos="993"/>
          <w:tab w:val="left" w:pos="1418"/>
          <w:tab w:val="left" w:pos="1843"/>
          <w:tab w:val="left" w:pos="2268"/>
        </w:tabs>
        <w:ind w:left="990" w:hanging="990"/>
        <w:rPr>
          <w:rFonts w:ascii="Arial" w:hAnsi="Arial" w:cs="Arial"/>
          <w:sz w:val="22"/>
        </w:rPr>
      </w:pPr>
      <w:r>
        <w:tab/>
      </w:r>
      <w:r>
        <w:rPr>
          <w:rFonts w:ascii="Arial" w:hAnsi="Arial" w:cs="Arial"/>
          <w:sz w:val="22"/>
        </w:rPr>
        <w:t>Answer: (All three of the following, at 1 mark each – 0.5 for definition + 0.5 for example)</w:t>
      </w:r>
    </w:p>
    <w:p w:rsidR="00156EF2" w:rsidRDefault="00156EF2">
      <w:pPr>
        <w:tabs>
          <w:tab w:val="left" w:pos="567"/>
          <w:tab w:val="left" w:pos="993"/>
          <w:tab w:val="left" w:pos="1418"/>
          <w:tab w:val="left" w:pos="1843"/>
          <w:tab w:val="left" w:pos="2268"/>
        </w:tabs>
        <w:ind w:left="990" w:hanging="990"/>
        <w:rPr>
          <w:rFonts w:ascii="Arial" w:hAnsi="Arial" w:cs="Arial"/>
          <w:sz w:val="22"/>
        </w:rPr>
      </w:pPr>
    </w:p>
    <w:p w:rsidR="00156EF2" w:rsidRDefault="00156EF2" w:rsidP="00DB3201">
      <w:pPr>
        <w:numPr>
          <w:ilvl w:val="0"/>
          <w:numId w:val="26"/>
        </w:numPr>
        <w:tabs>
          <w:tab w:val="left" w:pos="567"/>
          <w:tab w:val="left" w:pos="993"/>
          <w:tab w:val="left" w:pos="1418"/>
          <w:tab w:val="left" w:pos="1843"/>
          <w:tab w:val="left" w:pos="2268"/>
        </w:tabs>
        <w:rPr>
          <w:rFonts w:ascii="Arial" w:hAnsi="Arial"/>
          <w:sz w:val="22"/>
        </w:rPr>
      </w:pPr>
      <w:r>
        <w:rPr>
          <w:rFonts w:ascii="Arial" w:hAnsi="Arial"/>
          <w:sz w:val="22"/>
        </w:rPr>
        <w:t>Chemical weathering is the breakdown of rocks as a result of interactions with water, air, or other chemicals.</w:t>
      </w:r>
      <w:r w:rsidR="00DB3201">
        <w:rPr>
          <w:rFonts w:ascii="Arial" w:hAnsi="Arial"/>
          <w:sz w:val="22"/>
        </w:rPr>
        <w:t xml:space="preserve"> [e</w:t>
      </w:r>
      <w:r>
        <w:rPr>
          <w:rFonts w:ascii="Arial" w:hAnsi="Arial"/>
          <w:sz w:val="22"/>
        </w:rPr>
        <w:t>xamples</w:t>
      </w:r>
      <w:r w:rsidR="00DB3201">
        <w:rPr>
          <w:rFonts w:ascii="Arial" w:hAnsi="Arial"/>
          <w:sz w:val="22"/>
        </w:rPr>
        <w:t xml:space="preserve"> optional</w:t>
      </w:r>
      <w:r>
        <w:rPr>
          <w:rFonts w:ascii="Arial" w:hAnsi="Arial"/>
          <w:sz w:val="22"/>
        </w:rPr>
        <w:t>: rock dissolving because of interaction with groundwater; acid precipitation or acidic surface water</w:t>
      </w:r>
      <w:r w:rsidR="00DB3201">
        <w:rPr>
          <w:rFonts w:ascii="Arial" w:hAnsi="Arial"/>
          <w:sz w:val="22"/>
        </w:rPr>
        <w:t xml:space="preserve"> (such as in a bog) can cause chemical weathering; common in hot, rainy climates]</w:t>
      </w:r>
    </w:p>
    <w:p w:rsidR="00156EF2" w:rsidRDefault="00156EF2">
      <w:pPr>
        <w:tabs>
          <w:tab w:val="left" w:pos="567"/>
          <w:tab w:val="left" w:pos="993"/>
          <w:tab w:val="left" w:pos="1418"/>
          <w:tab w:val="left" w:pos="1843"/>
          <w:tab w:val="left" w:pos="2268"/>
        </w:tabs>
        <w:ind w:left="993"/>
        <w:rPr>
          <w:rFonts w:ascii="Arial" w:hAnsi="Arial"/>
          <w:sz w:val="22"/>
        </w:rPr>
      </w:pPr>
    </w:p>
    <w:p w:rsidR="00156EF2" w:rsidRDefault="00156EF2" w:rsidP="00DB3201">
      <w:pPr>
        <w:numPr>
          <w:ilvl w:val="0"/>
          <w:numId w:val="26"/>
        </w:numPr>
        <w:tabs>
          <w:tab w:val="left" w:pos="567"/>
          <w:tab w:val="left" w:pos="993"/>
          <w:tab w:val="left" w:pos="1418"/>
          <w:tab w:val="left" w:pos="1843"/>
          <w:tab w:val="left" w:pos="2268"/>
        </w:tabs>
        <w:rPr>
          <w:rFonts w:ascii="Arial" w:hAnsi="Arial"/>
          <w:sz w:val="22"/>
        </w:rPr>
      </w:pPr>
      <w:r>
        <w:rPr>
          <w:rFonts w:ascii="Arial" w:hAnsi="Arial"/>
          <w:sz w:val="22"/>
        </w:rPr>
        <w:t>Physical or mechanical weathering is the breakdown of rocks as a result of wearing-down processes that don’t involve any chemical change in the rock.</w:t>
      </w:r>
      <w:r w:rsidR="00DB3201">
        <w:rPr>
          <w:rFonts w:ascii="Arial" w:hAnsi="Arial"/>
          <w:sz w:val="22"/>
        </w:rPr>
        <w:t xml:space="preserve"> [e</w:t>
      </w:r>
      <w:r>
        <w:rPr>
          <w:rFonts w:ascii="Arial" w:hAnsi="Arial"/>
          <w:sz w:val="22"/>
        </w:rPr>
        <w:t>xamples</w:t>
      </w:r>
      <w:r w:rsidR="00DB3201">
        <w:rPr>
          <w:rFonts w:ascii="Arial" w:hAnsi="Arial"/>
          <w:sz w:val="22"/>
        </w:rPr>
        <w:t xml:space="preserve"> optional</w:t>
      </w:r>
      <w:r>
        <w:rPr>
          <w:rFonts w:ascii="Arial" w:hAnsi="Arial"/>
          <w:sz w:val="22"/>
        </w:rPr>
        <w:t>: water freezing and expanding in a crack; thermal expansion and contraction of rock as a result of extreme temperatures</w:t>
      </w:r>
      <w:r w:rsidR="00DB3201">
        <w:rPr>
          <w:rFonts w:ascii="Arial" w:hAnsi="Arial"/>
          <w:sz w:val="22"/>
        </w:rPr>
        <w:t>]</w:t>
      </w:r>
    </w:p>
    <w:p w:rsidR="00156EF2" w:rsidRDefault="00156EF2">
      <w:pPr>
        <w:tabs>
          <w:tab w:val="left" w:pos="567"/>
          <w:tab w:val="left" w:pos="993"/>
          <w:tab w:val="left" w:pos="1418"/>
          <w:tab w:val="left" w:pos="1843"/>
          <w:tab w:val="left" w:pos="2268"/>
        </w:tabs>
        <w:ind w:left="993"/>
        <w:rPr>
          <w:rFonts w:ascii="Arial" w:hAnsi="Arial" w:cs="Arial"/>
          <w:sz w:val="22"/>
        </w:rPr>
      </w:pPr>
    </w:p>
    <w:p w:rsidR="00156EF2" w:rsidRDefault="00156EF2" w:rsidP="00DB3201">
      <w:pPr>
        <w:numPr>
          <w:ilvl w:val="0"/>
          <w:numId w:val="26"/>
        </w:numPr>
        <w:tabs>
          <w:tab w:val="left" w:pos="567"/>
          <w:tab w:val="left" w:pos="993"/>
          <w:tab w:val="left" w:pos="1418"/>
          <w:tab w:val="left" w:pos="1843"/>
          <w:tab w:val="left" w:pos="2268"/>
        </w:tabs>
        <w:rPr>
          <w:rFonts w:ascii="Arial" w:hAnsi="Arial" w:cs="Arial"/>
          <w:sz w:val="22"/>
        </w:rPr>
      </w:pPr>
      <w:r>
        <w:rPr>
          <w:rFonts w:ascii="Arial" w:hAnsi="Arial"/>
          <w:sz w:val="22"/>
        </w:rPr>
        <w:t>Biological weathering can be either physical or chemical (or both), with an organism as the agent of</w:t>
      </w:r>
      <w:r>
        <w:rPr>
          <w:rFonts w:ascii="Arial" w:hAnsi="Arial" w:cs="Arial"/>
          <w:sz w:val="22"/>
        </w:rPr>
        <w:t xml:space="preserve"> weathering. (OR) Biological weathering occurs when living things break down rocks by either physical or chemical means.</w:t>
      </w:r>
      <w:r w:rsidR="00DB3201">
        <w:rPr>
          <w:rFonts w:ascii="Arial" w:hAnsi="Arial" w:cs="Arial"/>
          <w:sz w:val="22"/>
        </w:rPr>
        <w:t xml:space="preserve"> [e</w:t>
      </w:r>
      <w:r>
        <w:rPr>
          <w:rFonts w:ascii="Arial" w:hAnsi="Arial" w:cs="Arial"/>
          <w:sz w:val="22"/>
        </w:rPr>
        <w:t>xamples</w:t>
      </w:r>
      <w:r w:rsidR="00DB3201">
        <w:rPr>
          <w:rFonts w:ascii="Arial" w:hAnsi="Arial" w:cs="Arial"/>
          <w:sz w:val="22"/>
        </w:rPr>
        <w:t xml:space="preserve"> optional</w:t>
      </w:r>
      <w:r>
        <w:rPr>
          <w:rFonts w:ascii="Arial" w:hAnsi="Arial" w:cs="Arial"/>
          <w:sz w:val="22"/>
        </w:rPr>
        <w:t>: tree roots breaking apart rocks; lichens producing acid</w:t>
      </w:r>
      <w:r w:rsidR="00DB3201">
        <w:rPr>
          <w:rFonts w:ascii="Arial" w:hAnsi="Arial" w:cs="Arial"/>
          <w:sz w:val="22"/>
        </w:rPr>
        <w:t xml:space="preserve"> that chemically weathers rocks]</w:t>
      </w:r>
    </w:p>
    <w:p w:rsidR="00937A37" w:rsidRDefault="00937A37" w:rsidP="00937A37">
      <w:pPr>
        <w:tabs>
          <w:tab w:val="left" w:pos="567"/>
          <w:tab w:val="left" w:pos="993"/>
          <w:tab w:val="left" w:pos="1418"/>
          <w:tab w:val="left" w:pos="1843"/>
          <w:tab w:val="left" w:pos="2268"/>
        </w:tabs>
      </w:pPr>
    </w:p>
    <w:p w:rsidR="00156EF2" w:rsidRDefault="00156EF2" w:rsidP="00937A37">
      <w:pPr>
        <w:tabs>
          <w:tab w:val="left" w:pos="567"/>
          <w:tab w:val="left" w:pos="993"/>
          <w:tab w:val="left" w:pos="1418"/>
          <w:tab w:val="left" w:pos="1843"/>
          <w:tab w:val="left" w:pos="2268"/>
        </w:tabs>
      </w:pPr>
      <w:r>
        <w:rPr>
          <w:b/>
          <w:sz w:val="28"/>
        </w:rPr>
        <w:t>9</w:t>
      </w:r>
      <w:r>
        <w:rPr>
          <w:b/>
        </w:rPr>
        <w:t>.</w:t>
      </w:r>
      <w:r>
        <w:tab/>
      </w:r>
      <w:r>
        <w:rPr>
          <w:b/>
        </w:rPr>
        <w:t>a.</w:t>
      </w:r>
      <w:r>
        <w:rPr>
          <w:b/>
        </w:rPr>
        <w:tab/>
        <w:t>(2 marks)</w:t>
      </w:r>
      <w:r>
        <w:t xml:space="preserve"> How does a population of organisms (such as insects) develop pesticide resistance? Explain the process.</w:t>
      </w:r>
    </w:p>
    <w:p w:rsidR="00156EF2" w:rsidRDefault="00156EF2">
      <w:pPr>
        <w:tabs>
          <w:tab w:val="left" w:pos="567"/>
          <w:tab w:val="left" w:pos="993"/>
          <w:tab w:val="left" w:pos="1418"/>
          <w:tab w:val="left" w:pos="1843"/>
          <w:tab w:val="left" w:pos="2268"/>
        </w:tabs>
        <w:ind w:left="567" w:hanging="567"/>
      </w:pPr>
    </w:p>
    <w:p w:rsidR="00156EF2" w:rsidRDefault="00156EF2">
      <w:pPr>
        <w:tabs>
          <w:tab w:val="left" w:pos="567"/>
          <w:tab w:val="left" w:pos="993"/>
          <w:tab w:val="left" w:pos="1418"/>
          <w:tab w:val="left" w:pos="1843"/>
          <w:tab w:val="left" w:pos="2268"/>
        </w:tabs>
        <w:ind w:left="567" w:hanging="567"/>
        <w:rPr>
          <w:rFonts w:ascii="Arial" w:hAnsi="Arial" w:cs="Arial"/>
          <w:sz w:val="22"/>
        </w:rPr>
      </w:pPr>
      <w:r>
        <w:tab/>
      </w:r>
      <w:r>
        <w:rPr>
          <w:rFonts w:ascii="Arial" w:hAnsi="Arial" w:cs="Arial"/>
          <w:b/>
          <w:bCs/>
          <w:sz w:val="22"/>
        </w:rPr>
        <w:t>Answer:</w:t>
      </w:r>
      <w:r>
        <w:rPr>
          <w:rFonts w:ascii="Arial" w:hAnsi="Arial" w:cs="Arial"/>
          <w:sz w:val="22"/>
        </w:rPr>
        <w:t xml:space="preserve"> Looking mainly for “only the strongest individuals survive and go on to mate” (for 1 mark), and “resulting population will inherit resistant genes” (for 1 mark).</w:t>
      </w:r>
    </w:p>
    <w:p w:rsidR="00156EF2" w:rsidRDefault="00156EF2">
      <w:pPr>
        <w:tabs>
          <w:tab w:val="left" w:pos="567"/>
          <w:tab w:val="left" w:pos="993"/>
          <w:tab w:val="left" w:pos="1418"/>
          <w:tab w:val="left" w:pos="1843"/>
          <w:tab w:val="left" w:pos="2268"/>
        </w:tabs>
        <w:ind w:left="567" w:hanging="567"/>
        <w:rPr>
          <w:rFonts w:ascii="Arial" w:hAnsi="Arial" w:cs="Arial"/>
          <w:sz w:val="22"/>
        </w:rPr>
      </w:pPr>
    </w:p>
    <w:p w:rsidR="00156EF2" w:rsidRDefault="00156EF2">
      <w:pPr>
        <w:tabs>
          <w:tab w:val="left" w:pos="567"/>
          <w:tab w:val="left" w:pos="993"/>
          <w:tab w:val="left" w:pos="1418"/>
          <w:tab w:val="left" w:pos="1843"/>
          <w:tab w:val="left" w:pos="2268"/>
        </w:tabs>
        <w:ind w:left="993"/>
        <w:rPr>
          <w:rFonts w:ascii="Arial" w:hAnsi="Arial" w:cs="Arial"/>
          <w:sz w:val="22"/>
        </w:rPr>
      </w:pPr>
      <w:r>
        <w:rPr>
          <w:rFonts w:ascii="Arial" w:hAnsi="Arial" w:cs="Arial"/>
          <w:sz w:val="22"/>
        </w:rPr>
        <w:t>When pesticides are applied, even if they are very effective and kill 99.99% of insects in a field, a few hardy individuals will likely survive. If an insect survives the application of the pesticide because of a particular characteristic that it possesses, and if it mates with other individuals that also successfully survived the pesticide, over time the resulting insect population will be increasingly dominated by individuals that are genetically resistant to the pesticide.</w:t>
      </w:r>
    </w:p>
    <w:p w:rsidR="00156EF2" w:rsidRDefault="00156EF2">
      <w:pPr>
        <w:tabs>
          <w:tab w:val="left" w:pos="567"/>
          <w:tab w:val="left" w:pos="993"/>
          <w:tab w:val="left" w:pos="1418"/>
          <w:tab w:val="left" w:pos="1843"/>
          <w:tab w:val="left" w:pos="2268"/>
        </w:tabs>
        <w:ind w:left="567" w:hanging="567"/>
      </w:pPr>
    </w:p>
    <w:p w:rsidR="00156EF2" w:rsidRDefault="00156EF2">
      <w:pPr>
        <w:tabs>
          <w:tab w:val="left" w:pos="567"/>
          <w:tab w:val="left" w:pos="993"/>
          <w:tab w:val="left" w:pos="1418"/>
          <w:tab w:val="left" w:pos="1843"/>
          <w:tab w:val="left" w:pos="2268"/>
        </w:tabs>
        <w:ind w:left="567" w:hanging="567"/>
      </w:pPr>
    </w:p>
    <w:p w:rsidR="00156EF2" w:rsidRDefault="00156EF2">
      <w:pPr>
        <w:tabs>
          <w:tab w:val="left" w:pos="567"/>
          <w:tab w:val="left" w:pos="993"/>
          <w:tab w:val="left" w:pos="1418"/>
          <w:tab w:val="left" w:pos="1843"/>
          <w:tab w:val="left" w:pos="2268"/>
        </w:tabs>
        <w:ind w:left="990" w:hanging="990"/>
      </w:pPr>
      <w:r>
        <w:tab/>
      </w:r>
      <w:r>
        <w:rPr>
          <w:b/>
        </w:rPr>
        <w:t>b.</w:t>
      </w:r>
      <w:r>
        <w:rPr>
          <w:b/>
        </w:rPr>
        <w:tab/>
        <w:t>(2 marks)</w:t>
      </w:r>
      <w:r>
        <w:t xml:space="preserve"> What were four of the agricultural technologies that collectively characterized the Green Revolution?</w:t>
      </w:r>
    </w:p>
    <w:p w:rsidR="00156EF2" w:rsidRDefault="00156EF2">
      <w:pPr>
        <w:tabs>
          <w:tab w:val="left" w:pos="567"/>
          <w:tab w:val="left" w:pos="993"/>
          <w:tab w:val="left" w:pos="1418"/>
          <w:tab w:val="left" w:pos="1843"/>
          <w:tab w:val="left" w:pos="2268"/>
        </w:tabs>
        <w:ind w:left="567" w:hanging="567"/>
      </w:pPr>
    </w:p>
    <w:p w:rsidR="00156EF2" w:rsidRDefault="00156EF2">
      <w:pPr>
        <w:tabs>
          <w:tab w:val="left" w:pos="567"/>
          <w:tab w:val="left" w:pos="993"/>
          <w:tab w:val="left" w:pos="1418"/>
          <w:tab w:val="left" w:pos="1843"/>
          <w:tab w:val="left" w:pos="2268"/>
        </w:tabs>
        <w:ind w:left="567" w:hanging="567"/>
        <w:rPr>
          <w:rFonts w:ascii="Arial" w:hAnsi="Arial" w:cs="Arial"/>
          <w:sz w:val="22"/>
        </w:rPr>
      </w:pPr>
      <w:r>
        <w:rPr>
          <w:rFonts w:ascii="Arial" w:hAnsi="Arial" w:cs="Arial"/>
          <w:sz w:val="22"/>
        </w:rPr>
        <w:tab/>
      </w:r>
      <w:r>
        <w:rPr>
          <w:rFonts w:ascii="Arial" w:hAnsi="Arial" w:cs="Arial"/>
          <w:b/>
          <w:bCs/>
          <w:sz w:val="22"/>
        </w:rPr>
        <w:t xml:space="preserve">Answer: </w:t>
      </w:r>
      <w:r>
        <w:rPr>
          <w:rFonts w:ascii="Arial" w:hAnsi="Arial" w:cs="Arial"/>
          <w:sz w:val="22"/>
        </w:rPr>
        <w:t xml:space="preserve">(Any </w:t>
      </w:r>
      <w:r>
        <w:rPr>
          <w:rFonts w:ascii="Arial" w:hAnsi="Arial" w:cs="Arial"/>
          <w:sz w:val="22"/>
          <w:u w:val="single"/>
        </w:rPr>
        <w:t>four</w:t>
      </w:r>
      <w:r>
        <w:rPr>
          <w:rFonts w:ascii="Arial" w:hAnsi="Arial" w:cs="Arial"/>
          <w:sz w:val="22"/>
        </w:rPr>
        <w:t xml:space="preserve"> of the following, at 0.5 marks each):</w:t>
      </w:r>
    </w:p>
    <w:p w:rsidR="00156EF2" w:rsidRDefault="00156EF2">
      <w:pPr>
        <w:tabs>
          <w:tab w:val="left" w:pos="567"/>
          <w:tab w:val="left" w:pos="993"/>
          <w:tab w:val="left" w:pos="1418"/>
          <w:tab w:val="left" w:pos="1843"/>
          <w:tab w:val="left" w:pos="2268"/>
        </w:tabs>
        <w:ind w:left="567" w:hanging="567"/>
        <w:rPr>
          <w:rFonts w:ascii="Arial" w:hAnsi="Arial" w:cs="Arial"/>
          <w:sz w:val="22"/>
        </w:rPr>
      </w:pP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cs="Arial"/>
          <w:sz w:val="22"/>
        </w:rPr>
        <w:t>mechanization of farm machinery (OR) industrialization (OR) increased use of fossil fuels</w:t>
      </w: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cs="Arial"/>
          <w:sz w:val="22"/>
        </w:rPr>
        <w:t>increased application of fertilizers</w:t>
      </w: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cs="Arial"/>
          <w:sz w:val="22"/>
        </w:rPr>
        <w:t>increased application of pesticides [and development of new pesticides]</w:t>
      </w: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cs="Arial"/>
          <w:sz w:val="22"/>
        </w:rPr>
        <w:t>increased irrigation [and development of new, more efficient irrigation technologies]</w:t>
      </w: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cs="Arial"/>
          <w:sz w:val="22"/>
        </w:rPr>
        <w:t>monoculture</w:t>
      </w: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cs="Arial"/>
          <w:sz w:val="22"/>
        </w:rPr>
        <w:t>use of genetically modified organisms [and development of new GM crop types]</w:t>
      </w: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cs="Arial"/>
          <w:sz w:val="22"/>
        </w:rPr>
        <w:t>extensification (more land into agricultural production – only 0.25 for this, as it did happen during the Green Revolution but was also done for 1000s of years before the GR so doesn’t “characterize” the GR)</w:t>
      </w:r>
    </w:p>
    <w:p w:rsidR="00156EF2" w:rsidRDefault="00156EF2">
      <w:pPr>
        <w:tabs>
          <w:tab w:val="left" w:pos="567"/>
          <w:tab w:val="left" w:pos="993"/>
          <w:tab w:val="left" w:pos="1418"/>
          <w:tab w:val="left" w:pos="1843"/>
          <w:tab w:val="left" w:pos="2268"/>
        </w:tabs>
        <w:ind w:left="567" w:hanging="567"/>
      </w:pPr>
    </w:p>
    <w:p w:rsidR="00156EF2" w:rsidRDefault="00156EF2">
      <w:pPr>
        <w:tabs>
          <w:tab w:val="left" w:pos="567"/>
          <w:tab w:val="left" w:pos="993"/>
          <w:tab w:val="left" w:pos="1418"/>
          <w:tab w:val="left" w:pos="1843"/>
          <w:tab w:val="left" w:pos="2268"/>
        </w:tabs>
        <w:ind w:left="567" w:hanging="567"/>
      </w:pPr>
    </w:p>
    <w:p w:rsidR="00156EF2" w:rsidRDefault="00156EF2">
      <w:pPr>
        <w:tabs>
          <w:tab w:val="left" w:pos="567"/>
          <w:tab w:val="left" w:pos="993"/>
          <w:tab w:val="left" w:pos="1418"/>
          <w:tab w:val="left" w:pos="1843"/>
          <w:tab w:val="left" w:pos="2268"/>
        </w:tabs>
        <w:ind w:left="990" w:hanging="990"/>
      </w:pPr>
      <w:r>
        <w:tab/>
      </w:r>
      <w:r>
        <w:rPr>
          <w:b/>
          <w:bCs/>
        </w:rPr>
        <w:t>c.</w:t>
      </w:r>
      <w:r>
        <w:rPr>
          <w:b/>
          <w:bCs/>
        </w:rPr>
        <w:tab/>
        <w:t>(2 marks)</w:t>
      </w:r>
      <w:r>
        <w:t xml:space="preserve"> What are four environmental problems that have emerged as a result of the changes to agriculture that occurred during the Green Revolution?</w:t>
      </w:r>
    </w:p>
    <w:p w:rsidR="00156EF2" w:rsidRDefault="00156EF2">
      <w:pPr>
        <w:tabs>
          <w:tab w:val="left" w:pos="567"/>
          <w:tab w:val="left" w:pos="993"/>
          <w:tab w:val="left" w:pos="1418"/>
          <w:tab w:val="left" w:pos="1843"/>
          <w:tab w:val="left" w:pos="2268"/>
        </w:tabs>
        <w:ind w:left="990" w:hanging="990"/>
        <w:rPr>
          <w:rFonts w:ascii="Arial" w:hAnsi="Arial" w:cs="Arial"/>
          <w:sz w:val="22"/>
        </w:rPr>
      </w:pPr>
    </w:p>
    <w:p w:rsidR="00156EF2" w:rsidRDefault="00156EF2">
      <w:pPr>
        <w:tabs>
          <w:tab w:val="left" w:pos="567"/>
          <w:tab w:val="left" w:pos="993"/>
          <w:tab w:val="left" w:pos="1418"/>
          <w:tab w:val="left" w:pos="1843"/>
          <w:tab w:val="left" w:pos="2268"/>
        </w:tabs>
        <w:ind w:left="567" w:hanging="567"/>
        <w:rPr>
          <w:rFonts w:ascii="Arial" w:hAnsi="Arial" w:cs="Arial"/>
          <w:sz w:val="22"/>
        </w:rPr>
      </w:pPr>
      <w:r>
        <w:rPr>
          <w:rFonts w:ascii="Arial" w:hAnsi="Arial" w:cs="Arial"/>
          <w:sz w:val="22"/>
        </w:rPr>
        <w:tab/>
      </w:r>
      <w:r>
        <w:rPr>
          <w:rFonts w:ascii="Arial" w:hAnsi="Arial" w:cs="Arial"/>
          <w:b/>
          <w:bCs/>
          <w:sz w:val="22"/>
        </w:rPr>
        <w:t xml:space="preserve">Answer: </w:t>
      </w:r>
      <w:r>
        <w:rPr>
          <w:rFonts w:ascii="Arial" w:hAnsi="Arial" w:cs="Arial"/>
          <w:sz w:val="22"/>
        </w:rPr>
        <w:t xml:space="preserve">(Any </w:t>
      </w:r>
      <w:r>
        <w:rPr>
          <w:rFonts w:ascii="Arial" w:hAnsi="Arial" w:cs="Arial"/>
          <w:sz w:val="22"/>
          <w:u w:val="single"/>
        </w:rPr>
        <w:t>four</w:t>
      </w:r>
      <w:r>
        <w:rPr>
          <w:rFonts w:ascii="Arial" w:hAnsi="Arial" w:cs="Arial"/>
          <w:sz w:val="22"/>
        </w:rPr>
        <w:t xml:space="preserve"> of the following, at 0.5 marks each):</w:t>
      </w:r>
    </w:p>
    <w:p w:rsidR="00156EF2" w:rsidRDefault="00156EF2">
      <w:pPr>
        <w:tabs>
          <w:tab w:val="left" w:pos="567"/>
          <w:tab w:val="left" w:pos="993"/>
          <w:tab w:val="left" w:pos="1418"/>
          <w:tab w:val="left" w:pos="1843"/>
          <w:tab w:val="left" w:pos="2268"/>
        </w:tabs>
        <w:ind w:left="567" w:hanging="567"/>
        <w:rPr>
          <w:rFonts w:ascii="Arial" w:hAnsi="Arial" w:cs="Arial"/>
          <w:sz w:val="22"/>
        </w:rPr>
      </w:pP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cs="Arial"/>
          <w:sz w:val="22"/>
        </w:rPr>
        <w:t>depletion of groundwater</w:t>
      </w: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cs="Arial"/>
          <w:sz w:val="22"/>
        </w:rPr>
        <w:t>pollution from agrochemicals (fertilizers, pesticides)</w:t>
      </w: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cs="Arial"/>
          <w:sz w:val="22"/>
        </w:rPr>
        <w:t>impacts of increased energy use (fossil fuel use)</w:t>
      </w: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cs="Arial"/>
          <w:sz w:val="22"/>
        </w:rPr>
        <w:t>pesticide-resistant pest species</w:t>
      </w: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cs="Arial"/>
          <w:sz w:val="22"/>
        </w:rPr>
        <w:t>controversy over crop genetic engineering; escape of GM seeds into native populations</w:t>
      </w: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cs="Arial"/>
          <w:sz w:val="22"/>
        </w:rPr>
        <w:t>crop genetic uniformity, loss of biodiversity as a result of monoculture</w:t>
      </w: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cs="Arial"/>
          <w:sz w:val="22"/>
        </w:rPr>
        <w:t>soil nutrient depletion from monoculture</w:t>
      </w: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cs="Arial"/>
          <w:sz w:val="22"/>
        </w:rPr>
        <w:t>salinization by poorly designed irrigation or over-irrigation in arid climates</w:t>
      </w:r>
    </w:p>
    <w:p w:rsidR="00156EF2" w:rsidRDefault="00156EF2">
      <w:pPr>
        <w:numPr>
          <w:ilvl w:val="0"/>
          <w:numId w:val="26"/>
        </w:numPr>
        <w:tabs>
          <w:tab w:val="left" w:pos="567"/>
          <w:tab w:val="left" w:pos="993"/>
          <w:tab w:val="left" w:pos="1418"/>
          <w:tab w:val="left" w:pos="1843"/>
          <w:tab w:val="left" w:pos="2268"/>
        </w:tabs>
        <w:rPr>
          <w:rFonts w:ascii="Arial" w:eastAsia="MS PGothic" w:hAnsi="Arial" w:cs="Arial"/>
          <w:sz w:val="22"/>
          <w:szCs w:val="28"/>
        </w:rPr>
      </w:pPr>
      <w:r>
        <w:rPr>
          <w:rFonts w:ascii="Arial" w:hAnsi="Arial" w:cs="Arial"/>
          <w:sz w:val="22"/>
        </w:rPr>
        <w:t>topsoil erosion</w:t>
      </w:r>
      <w:r>
        <w:rPr>
          <w:rFonts w:ascii="Arial" w:eastAsia="MS PGothic" w:hAnsi="Arial" w:cs="Arial"/>
          <w:sz w:val="22"/>
          <w:szCs w:val="28"/>
        </w:rPr>
        <w:t xml:space="preserve"> resulting from mechanization</w:t>
      </w:r>
    </w:p>
    <w:p w:rsidR="00156EF2" w:rsidRDefault="00156EF2">
      <w:pPr>
        <w:rPr>
          <w:rFonts w:ascii="Arial" w:hAnsi="Arial" w:cs="Arial"/>
          <w:vanish/>
          <w:sz w:val="22"/>
        </w:rPr>
      </w:pPr>
    </w:p>
    <w:p w:rsidR="00156EF2" w:rsidRDefault="00156EF2">
      <w:pPr>
        <w:tabs>
          <w:tab w:val="left" w:pos="567"/>
          <w:tab w:val="left" w:pos="993"/>
          <w:tab w:val="left" w:pos="1418"/>
          <w:tab w:val="left" w:pos="1843"/>
          <w:tab w:val="left" w:pos="2268"/>
        </w:tabs>
        <w:ind w:left="567" w:hanging="567"/>
        <w:rPr>
          <w:rFonts w:ascii="Arial" w:hAnsi="Arial" w:cs="Arial"/>
          <w:sz w:val="22"/>
        </w:rPr>
      </w:pPr>
    </w:p>
    <w:p w:rsidR="00156EF2" w:rsidRDefault="00156EF2">
      <w:pPr>
        <w:tabs>
          <w:tab w:val="left" w:pos="567"/>
          <w:tab w:val="left" w:pos="993"/>
          <w:tab w:val="left" w:pos="1418"/>
          <w:tab w:val="left" w:pos="1843"/>
          <w:tab w:val="left" w:pos="2268"/>
        </w:tabs>
        <w:ind w:left="567" w:hanging="567"/>
        <w:rPr>
          <w:rFonts w:ascii="Arial" w:hAnsi="Arial" w:cs="Arial"/>
          <w:sz w:val="22"/>
        </w:rPr>
      </w:pPr>
    </w:p>
    <w:p w:rsidR="00156EF2" w:rsidRDefault="00156EF2">
      <w:pPr>
        <w:tabs>
          <w:tab w:val="left" w:pos="567"/>
          <w:tab w:val="left" w:pos="993"/>
          <w:tab w:val="left" w:pos="1418"/>
          <w:tab w:val="left" w:pos="1843"/>
          <w:tab w:val="left" w:pos="2268"/>
        </w:tabs>
        <w:ind w:left="990" w:hanging="990"/>
      </w:pPr>
      <w:r>
        <w:tab/>
      </w:r>
      <w:r>
        <w:rPr>
          <w:b/>
        </w:rPr>
        <w:t>d.</w:t>
      </w:r>
      <w:r>
        <w:rPr>
          <w:b/>
        </w:rPr>
        <w:tab/>
        <w:t>(2 marks)</w:t>
      </w:r>
      <w:r>
        <w:t xml:space="preserve"> What is a transgenic organism? Please cite one common argument in favour of genetic modification of food crops, and one common argument in opposition.</w:t>
      </w:r>
    </w:p>
    <w:p w:rsidR="00156EF2" w:rsidRDefault="00156EF2">
      <w:pPr>
        <w:tabs>
          <w:tab w:val="left" w:pos="567"/>
          <w:tab w:val="left" w:pos="993"/>
          <w:tab w:val="left" w:pos="1418"/>
          <w:tab w:val="left" w:pos="1843"/>
          <w:tab w:val="left" w:pos="2268"/>
        </w:tabs>
      </w:pPr>
    </w:p>
    <w:p w:rsidR="00156EF2" w:rsidRDefault="00156EF2">
      <w:pPr>
        <w:tabs>
          <w:tab w:val="left" w:pos="567"/>
          <w:tab w:val="left" w:pos="993"/>
          <w:tab w:val="left" w:pos="1418"/>
          <w:tab w:val="left" w:pos="1843"/>
          <w:tab w:val="left" w:pos="2268"/>
        </w:tabs>
        <w:ind w:left="567" w:hanging="567"/>
        <w:rPr>
          <w:rFonts w:ascii="Arial" w:hAnsi="Arial" w:cs="Arial"/>
          <w:sz w:val="22"/>
        </w:rPr>
      </w:pPr>
      <w:r>
        <w:rPr>
          <w:rFonts w:ascii="Arial" w:hAnsi="Arial" w:cs="Arial"/>
          <w:sz w:val="22"/>
        </w:rPr>
        <w:tab/>
      </w:r>
      <w:r>
        <w:rPr>
          <w:rFonts w:ascii="Arial" w:hAnsi="Arial" w:cs="Arial"/>
          <w:b/>
          <w:bCs/>
          <w:sz w:val="22"/>
        </w:rPr>
        <w:t>Answer:</w:t>
      </w:r>
      <w:r>
        <w:rPr>
          <w:rFonts w:ascii="Arial" w:hAnsi="Arial" w:cs="Arial"/>
          <w:sz w:val="22"/>
        </w:rPr>
        <w:t xml:space="preserve"> (1 mark for “What is...” and 1 mark for “for/against”)</w:t>
      </w:r>
    </w:p>
    <w:p w:rsidR="00156EF2" w:rsidRDefault="00156EF2">
      <w:pPr>
        <w:tabs>
          <w:tab w:val="left" w:pos="567"/>
          <w:tab w:val="left" w:pos="993"/>
          <w:tab w:val="left" w:pos="1418"/>
          <w:tab w:val="left" w:pos="1843"/>
          <w:tab w:val="left" w:pos="2268"/>
        </w:tabs>
        <w:ind w:left="567" w:hanging="567"/>
        <w:rPr>
          <w:rFonts w:ascii="Arial" w:hAnsi="Arial" w:cs="Arial"/>
          <w:sz w:val="22"/>
        </w:rPr>
      </w:pPr>
    </w:p>
    <w:p w:rsidR="00156EF2" w:rsidRDefault="00156EF2">
      <w:pPr>
        <w:tabs>
          <w:tab w:val="left" w:pos="567"/>
          <w:tab w:val="left" w:pos="993"/>
          <w:tab w:val="left" w:pos="1418"/>
          <w:tab w:val="left" w:pos="1843"/>
          <w:tab w:val="left" w:pos="2268"/>
        </w:tabs>
        <w:ind w:left="567" w:hanging="567"/>
        <w:rPr>
          <w:rFonts w:ascii="Arial" w:hAnsi="Arial" w:cs="Arial"/>
          <w:sz w:val="22"/>
        </w:rPr>
      </w:pPr>
      <w:r>
        <w:rPr>
          <w:rFonts w:ascii="Arial" w:hAnsi="Arial" w:cs="Arial"/>
          <w:sz w:val="22"/>
        </w:rPr>
        <w:tab/>
        <w:t>What is... (1 mark): An organism that contains DNA [or genetic material or genes] extracted and transferred from another species.</w:t>
      </w:r>
    </w:p>
    <w:p w:rsidR="00156EF2" w:rsidRDefault="00156EF2">
      <w:pPr>
        <w:tabs>
          <w:tab w:val="left" w:pos="567"/>
          <w:tab w:val="left" w:pos="993"/>
          <w:tab w:val="left" w:pos="1418"/>
          <w:tab w:val="left" w:pos="1843"/>
          <w:tab w:val="left" w:pos="2268"/>
        </w:tabs>
        <w:ind w:left="567" w:hanging="567"/>
        <w:rPr>
          <w:rFonts w:ascii="Arial" w:hAnsi="Arial" w:cs="Arial"/>
          <w:sz w:val="22"/>
        </w:rPr>
      </w:pPr>
    </w:p>
    <w:p w:rsidR="00156EF2" w:rsidRDefault="00156EF2">
      <w:pPr>
        <w:tabs>
          <w:tab w:val="left" w:pos="567"/>
          <w:tab w:val="left" w:pos="993"/>
          <w:tab w:val="left" w:pos="1418"/>
          <w:tab w:val="left" w:pos="1843"/>
          <w:tab w:val="left" w:pos="2268"/>
        </w:tabs>
        <w:ind w:left="1134" w:hanging="567"/>
        <w:rPr>
          <w:rFonts w:ascii="Arial" w:hAnsi="Arial" w:cs="Arial"/>
          <w:sz w:val="22"/>
        </w:rPr>
      </w:pPr>
      <w:r>
        <w:rPr>
          <w:rFonts w:ascii="Arial" w:hAnsi="Arial" w:cs="Arial"/>
          <w:sz w:val="22"/>
        </w:rPr>
        <w:t>Common arguments for (any one of the following, at 0.5 mark) – GM crops can be designed with characteristics such as:</w:t>
      </w:r>
    </w:p>
    <w:p w:rsidR="00156EF2" w:rsidRDefault="00156EF2">
      <w:pPr>
        <w:tabs>
          <w:tab w:val="left" w:pos="567"/>
          <w:tab w:val="left" w:pos="993"/>
          <w:tab w:val="left" w:pos="1418"/>
          <w:tab w:val="left" w:pos="1843"/>
          <w:tab w:val="left" w:pos="2268"/>
        </w:tabs>
        <w:ind w:left="1134" w:hanging="567"/>
        <w:rPr>
          <w:rFonts w:ascii="Arial" w:hAnsi="Arial" w:cs="Arial"/>
          <w:sz w:val="22"/>
        </w:rPr>
      </w:pP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cs="Arial"/>
          <w:sz w:val="22"/>
        </w:rPr>
        <w:t>Higher yield – more plant energy into the growth of grain instead of leaves or stem</w:t>
      </w: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cs="Arial"/>
          <w:sz w:val="22"/>
        </w:rPr>
        <w:t>Faster growth – early-maturing so that multiple harvests are possible, which increases yield</w:t>
      </w: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cs="Arial"/>
          <w:sz w:val="22"/>
        </w:rPr>
        <w:t>Uniform height – easier mechanized farming</w:t>
      </w: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cs="Arial"/>
          <w:sz w:val="22"/>
        </w:rPr>
        <w:t>Better growth response to fertilizers – less need for fertilizers</w:t>
      </w: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cs="Arial"/>
          <w:sz w:val="22"/>
        </w:rPr>
        <w:t>Drought-resistance – reduces the need for irrigation, reduces crop loss</w:t>
      </w: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cs="Arial"/>
          <w:sz w:val="22"/>
        </w:rPr>
        <w:t>Higher nutritional value</w:t>
      </w: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cs="Arial"/>
          <w:sz w:val="22"/>
        </w:rPr>
        <w:t>Pest-resistance – reduces the need for pesticides, reduces crop loss</w:t>
      </w:r>
    </w:p>
    <w:p w:rsidR="00156EF2" w:rsidRDefault="00156EF2">
      <w:pPr>
        <w:numPr>
          <w:ilvl w:val="0"/>
          <w:numId w:val="26"/>
        </w:numPr>
        <w:tabs>
          <w:tab w:val="left" w:pos="567"/>
          <w:tab w:val="left" w:pos="993"/>
          <w:tab w:val="left" w:pos="1418"/>
          <w:tab w:val="left" w:pos="1843"/>
          <w:tab w:val="left" w:pos="2268"/>
        </w:tabs>
        <w:rPr>
          <w:rFonts w:ascii="Arial" w:eastAsia="MS PGothic" w:hAnsi="Arial" w:cs="Arial"/>
          <w:sz w:val="22"/>
        </w:rPr>
      </w:pPr>
      <w:r>
        <w:rPr>
          <w:rFonts w:ascii="Arial" w:hAnsi="Arial" w:cs="Arial"/>
          <w:sz w:val="22"/>
        </w:rPr>
        <w:t>Resistance to chemicals – herbicides can be applied (for example) without crop damage</w:t>
      </w:r>
    </w:p>
    <w:p w:rsidR="00156EF2" w:rsidRDefault="00156EF2">
      <w:pPr>
        <w:ind w:left="567"/>
        <w:rPr>
          <w:rFonts w:ascii="Arial" w:hAnsi="Arial" w:cs="Arial"/>
          <w:vanish/>
          <w:sz w:val="22"/>
        </w:rPr>
      </w:pPr>
    </w:p>
    <w:p w:rsidR="00156EF2" w:rsidRDefault="00156EF2">
      <w:pPr>
        <w:tabs>
          <w:tab w:val="left" w:pos="567"/>
          <w:tab w:val="left" w:pos="993"/>
          <w:tab w:val="left" w:pos="1418"/>
          <w:tab w:val="left" w:pos="1843"/>
          <w:tab w:val="left" w:pos="2268"/>
        </w:tabs>
        <w:ind w:left="1134" w:hanging="567"/>
        <w:rPr>
          <w:rFonts w:ascii="Arial" w:hAnsi="Arial" w:cs="Arial"/>
          <w:sz w:val="22"/>
        </w:rPr>
      </w:pPr>
    </w:p>
    <w:p w:rsidR="00156EF2" w:rsidRDefault="00156EF2">
      <w:pPr>
        <w:tabs>
          <w:tab w:val="left" w:pos="567"/>
          <w:tab w:val="left" w:pos="993"/>
          <w:tab w:val="left" w:pos="1418"/>
          <w:tab w:val="left" w:pos="1843"/>
          <w:tab w:val="left" w:pos="2268"/>
        </w:tabs>
        <w:ind w:left="1134" w:hanging="567"/>
      </w:pPr>
      <w:r>
        <w:rPr>
          <w:rFonts w:ascii="Arial" w:hAnsi="Arial" w:cs="Arial"/>
          <w:sz w:val="22"/>
        </w:rPr>
        <w:t>Common arguments against (any one of the following, at 0.5 mark) – potential for problems such as:</w:t>
      </w:r>
    </w:p>
    <w:p w:rsidR="00156EF2" w:rsidRDefault="00156EF2">
      <w:pPr>
        <w:tabs>
          <w:tab w:val="left" w:pos="567"/>
          <w:tab w:val="left" w:pos="993"/>
          <w:tab w:val="left" w:pos="1418"/>
          <w:tab w:val="left" w:pos="1843"/>
          <w:tab w:val="left" w:pos="2268"/>
        </w:tabs>
        <w:ind w:left="1134" w:hanging="567"/>
        <w:rPr>
          <w:rFonts w:ascii="Arial" w:hAnsi="Arial" w:cs="Arial"/>
          <w:sz w:val="22"/>
        </w:rPr>
      </w:pP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cs="Arial"/>
          <w:sz w:val="22"/>
        </w:rPr>
        <w:t>Escape of target genes into wild populations, causing genetic contamination</w:t>
      </w: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cs="Arial"/>
          <w:sz w:val="22"/>
        </w:rPr>
        <w:t>Reduction of biodiversity – GM organisms could out-breed or dilute native populations; sometimes designed to be infertile</w:t>
      </w: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cs="Arial"/>
          <w:sz w:val="22"/>
        </w:rPr>
        <w:t>Human health impacts? (none yet demonstrated)</w:t>
      </w: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cs="Arial"/>
          <w:sz w:val="22"/>
        </w:rPr>
        <w:t>Unintentional expression of traits in engineered organisms, such as transfer of allergens</w:t>
      </w: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cs="Arial"/>
          <w:sz w:val="22"/>
        </w:rPr>
        <w:t>Decreased access for poor, small-scale farmers</w:t>
      </w: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cs="Arial"/>
          <w:sz w:val="22"/>
        </w:rPr>
        <w:t>Perceived to be unfamiliar, not “natural”</w:t>
      </w: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cs="Arial"/>
          <w:sz w:val="22"/>
        </w:rPr>
        <w:t>Fear: “something could go wrong”</w:t>
      </w: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cs="Arial"/>
          <w:sz w:val="22"/>
        </w:rPr>
        <w:t>Questionable ethics of “messing with nature”</w:t>
      </w: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cs="Arial"/>
          <w:sz w:val="22"/>
        </w:rPr>
        <w:t>Lack of labelling of food products with GM content – coerced rather than informed consent</w:t>
      </w:r>
    </w:p>
    <w:p w:rsidR="00156EF2" w:rsidRDefault="00156EF2">
      <w:pPr>
        <w:numPr>
          <w:ilvl w:val="0"/>
          <w:numId w:val="26"/>
        </w:numPr>
        <w:tabs>
          <w:tab w:val="left" w:pos="567"/>
          <w:tab w:val="left" w:pos="993"/>
          <w:tab w:val="left" w:pos="1418"/>
          <w:tab w:val="left" w:pos="1843"/>
          <w:tab w:val="left" w:pos="2268"/>
        </w:tabs>
        <w:rPr>
          <w:rFonts w:ascii="Arial" w:eastAsia="MS PGothic" w:hAnsi="Arial" w:cs="Arial"/>
          <w:sz w:val="22"/>
        </w:rPr>
      </w:pPr>
      <w:r>
        <w:rPr>
          <w:rFonts w:ascii="Arial" w:hAnsi="Arial" w:cs="Arial"/>
          <w:sz w:val="22"/>
        </w:rPr>
        <w:t>Perceived “evils” of big business, multinational corporations “hungry for profit,” out to crush small farmers, not accountable</w:t>
      </w:r>
    </w:p>
    <w:p w:rsidR="00156EF2" w:rsidRDefault="00156EF2">
      <w:pPr>
        <w:rPr>
          <w:rFonts w:ascii="Arial" w:hAnsi="Arial" w:cs="Arial"/>
          <w:vanish/>
          <w:sz w:val="22"/>
        </w:rPr>
      </w:pPr>
    </w:p>
    <w:p w:rsidR="00156EF2" w:rsidRDefault="00156EF2">
      <w:pPr>
        <w:tabs>
          <w:tab w:val="left" w:pos="567"/>
          <w:tab w:val="left" w:pos="993"/>
          <w:tab w:val="left" w:pos="1418"/>
          <w:tab w:val="left" w:pos="1843"/>
          <w:tab w:val="left" w:pos="2268"/>
        </w:tabs>
        <w:ind w:left="567" w:hanging="567"/>
      </w:pPr>
    </w:p>
    <w:p w:rsidR="00156EF2" w:rsidRDefault="00156EF2">
      <w:pPr>
        <w:tabs>
          <w:tab w:val="left" w:pos="567"/>
          <w:tab w:val="left" w:pos="993"/>
          <w:tab w:val="left" w:pos="1418"/>
          <w:tab w:val="left" w:pos="1843"/>
          <w:tab w:val="left" w:pos="2268"/>
        </w:tabs>
        <w:ind w:left="567" w:hanging="567"/>
      </w:pPr>
    </w:p>
    <w:p w:rsidR="00156EF2" w:rsidRDefault="00156EF2">
      <w:pPr>
        <w:tabs>
          <w:tab w:val="left" w:pos="567"/>
          <w:tab w:val="left" w:pos="993"/>
          <w:tab w:val="left" w:pos="1418"/>
          <w:tab w:val="left" w:pos="1843"/>
          <w:tab w:val="left" w:pos="2268"/>
        </w:tabs>
        <w:ind w:left="990" w:hanging="990"/>
      </w:pPr>
      <w:r>
        <w:tab/>
      </w:r>
      <w:r>
        <w:rPr>
          <w:b/>
        </w:rPr>
        <w:t>e.</w:t>
      </w:r>
      <w:r>
        <w:rPr>
          <w:b/>
        </w:rPr>
        <w:tab/>
        <w:t>(2 marks)</w:t>
      </w:r>
      <w:r>
        <w:t xml:space="preserve"> In modern society we depend on a mere handful of crops as the basis of our food supply – 90% of the food we consume now comes from just 15 crop species and 8 livestock species. Why is this lack of diversity a concern? In other words, why is biodiversity important in food crops and livestock?</w:t>
      </w:r>
    </w:p>
    <w:p w:rsidR="00156EF2" w:rsidRDefault="00156EF2">
      <w:pPr>
        <w:tabs>
          <w:tab w:val="left" w:pos="567"/>
          <w:tab w:val="left" w:pos="993"/>
          <w:tab w:val="left" w:pos="1418"/>
          <w:tab w:val="left" w:pos="1843"/>
          <w:tab w:val="left" w:pos="2268"/>
        </w:tabs>
        <w:ind w:left="990" w:hanging="990"/>
      </w:pPr>
    </w:p>
    <w:p w:rsidR="00156EF2" w:rsidRDefault="00156EF2">
      <w:pPr>
        <w:tabs>
          <w:tab w:val="left" w:pos="567"/>
          <w:tab w:val="left" w:pos="993"/>
          <w:tab w:val="left" w:pos="1418"/>
          <w:tab w:val="left" w:pos="1843"/>
          <w:tab w:val="left" w:pos="2268"/>
        </w:tabs>
        <w:ind w:left="567"/>
        <w:rPr>
          <w:rFonts w:ascii="Arial" w:hAnsi="Arial" w:cs="Arial"/>
          <w:sz w:val="22"/>
        </w:rPr>
      </w:pPr>
      <w:r>
        <w:rPr>
          <w:rFonts w:ascii="Arial" w:hAnsi="Arial" w:cs="Arial"/>
          <w:b/>
          <w:bCs/>
          <w:sz w:val="22"/>
        </w:rPr>
        <w:t>Answer:</w:t>
      </w:r>
      <w:r>
        <w:rPr>
          <w:rFonts w:ascii="Arial" w:hAnsi="Arial" w:cs="Arial"/>
          <w:sz w:val="22"/>
        </w:rPr>
        <w:t xml:space="preserve"> Looking mainly for something along the lines of, “lack of diversity makes entire population susceptible to pests” (1 mark), and “genetic diversity is the raw material that allows for adaptation to environmental change” (1 mark).</w:t>
      </w:r>
    </w:p>
    <w:p w:rsidR="00156EF2" w:rsidRDefault="00156EF2">
      <w:pPr>
        <w:tabs>
          <w:tab w:val="left" w:pos="567"/>
          <w:tab w:val="left" w:pos="993"/>
          <w:tab w:val="left" w:pos="1418"/>
          <w:tab w:val="left" w:pos="1843"/>
          <w:tab w:val="left" w:pos="2268"/>
        </w:tabs>
        <w:ind w:left="990" w:hanging="990"/>
        <w:rPr>
          <w:rFonts w:ascii="Arial" w:hAnsi="Arial" w:cs="Arial"/>
          <w:sz w:val="22"/>
        </w:rPr>
      </w:pPr>
    </w:p>
    <w:p w:rsidR="00156EF2" w:rsidRDefault="00156EF2">
      <w:pPr>
        <w:tabs>
          <w:tab w:val="left" w:pos="567"/>
          <w:tab w:val="left" w:pos="993"/>
          <w:tab w:val="left" w:pos="1418"/>
          <w:tab w:val="left" w:pos="1843"/>
          <w:tab w:val="left" w:pos="2268"/>
        </w:tabs>
        <w:ind w:left="990" w:hanging="990"/>
        <w:rPr>
          <w:rFonts w:ascii="Arial" w:hAnsi="Arial" w:cs="Arial"/>
          <w:sz w:val="22"/>
        </w:rPr>
      </w:pPr>
      <w:r>
        <w:rPr>
          <w:rFonts w:ascii="Arial" w:hAnsi="Arial" w:cs="Arial"/>
          <w:sz w:val="22"/>
        </w:rPr>
        <w:tab/>
      </w:r>
      <w:r>
        <w:rPr>
          <w:rFonts w:ascii="Arial" w:hAnsi="Arial" w:cs="Arial"/>
          <w:sz w:val="22"/>
        </w:rPr>
        <w:tab/>
        <w:t>When all plants or animals are genetically similar, all will be equally susceptible to diseases, fungal pathogens, or insect pests, which may then spread quickly throughout the population. This greatly increases the chance of catastrophic failures. Genetic variability within a population or a species is what gives it the ability for some individuals to survive, thus giving the population the ability to adapt to environmental change. Populations with little genetic diversity are vulnerable to diseases, pests, and environmental change.</w:t>
      </w:r>
    </w:p>
    <w:p w:rsidR="00156EF2" w:rsidRDefault="00156EF2">
      <w:pPr>
        <w:tabs>
          <w:tab w:val="left" w:pos="567"/>
          <w:tab w:val="left" w:pos="993"/>
          <w:tab w:val="left" w:pos="1418"/>
          <w:tab w:val="left" w:pos="1843"/>
          <w:tab w:val="left" w:pos="2268"/>
        </w:tabs>
        <w:ind w:left="567" w:hanging="567"/>
      </w:pPr>
    </w:p>
    <w:p w:rsidR="00156EF2" w:rsidRDefault="00156EF2">
      <w:pPr>
        <w:tabs>
          <w:tab w:val="left" w:pos="567"/>
          <w:tab w:val="left" w:pos="993"/>
          <w:tab w:val="left" w:pos="1418"/>
          <w:tab w:val="left" w:pos="1843"/>
          <w:tab w:val="left" w:pos="2268"/>
        </w:tabs>
        <w:ind w:left="1021" w:hanging="1021"/>
      </w:pPr>
      <w:r>
        <w:rPr>
          <w:b/>
          <w:sz w:val="28"/>
        </w:rPr>
        <w:t>10</w:t>
      </w:r>
      <w:r>
        <w:rPr>
          <w:b/>
          <w:sz w:val="28"/>
          <w:szCs w:val="28"/>
        </w:rPr>
        <w:t>.</w:t>
      </w:r>
      <w:r>
        <w:tab/>
      </w:r>
      <w:r>
        <w:rPr>
          <w:b/>
        </w:rPr>
        <w:t>a.</w:t>
      </w:r>
      <w:r>
        <w:rPr>
          <w:b/>
        </w:rPr>
        <w:tab/>
        <w:t xml:space="preserve">(4 marks) </w:t>
      </w:r>
      <w:r>
        <w:t>What is habitat fragmentation? Explain how fragmentation changes the character of a habitat. What are corridors, and why are they important in addressing the problem of habitat fragmentation?</w:t>
      </w:r>
    </w:p>
    <w:p w:rsidR="00156EF2" w:rsidRDefault="00156EF2">
      <w:pPr>
        <w:tabs>
          <w:tab w:val="left" w:pos="567"/>
          <w:tab w:val="left" w:pos="993"/>
          <w:tab w:val="left" w:pos="1418"/>
          <w:tab w:val="left" w:pos="1843"/>
          <w:tab w:val="left" w:pos="2268"/>
        </w:tabs>
        <w:ind w:left="1021" w:hanging="1021"/>
      </w:pPr>
    </w:p>
    <w:p w:rsidR="00156EF2" w:rsidRDefault="00156EF2">
      <w:pPr>
        <w:tabs>
          <w:tab w:val="left" w:pos="567"/>
          <w:tab w:val="left" w:pos="993"/>
          <w:tab w:val="left" w:pos="1418"/>
          <w:tab w:val="left" w:pos="1843"/>
          <w:tab w:val="left" w:pos="2268"/>
        </w:tabs>
        <w:ind w:left="1588" w:hanging="1021"/>
        <w:rPr>
          <w:rFonts w:ascii="Arial" w:hAnsi="Arial" w:cs="Arial"/>
          <w:b/>
          <w:bCs/>
          <w:sz w:val="22"/>
        </w:rPr>
      </w:pPr>
      <w:r>
        <w:rPr>
          <w:rFonts w:ascii="Arial" w:hAnsi="Arial" w:cs="Arial"/>
          <w:b/>
          <w:bCs/>
          <w:sz w:val="22"/>
        </w:rPr>
        <w:t>Answer:</w:t>
      </w:r>
      <w:r>
        <w:rPr>
          <w:rFonts w:ascii="Arial" w:hAnsi="Arial" w:cs="Arial"/>
          <w:sz w:val="22"/>
        </w:rPr>
        <w:t xml:space="preserve"> (All of the following, at 1 mark each):</w:t>
      </w:r>
    </w:p>
    <w:p w:rsidR="00156EF2" w:rsidRDefault="00156EF2">
      <w:pPr>
        <w:tabs>
          <w:tab w:val="left" w:pos="567"/>
          <w:tab w:val="left" w:pos="993"/>
          <w:tab w:val="left" w:pos="1418"/>
          <w:tab w:val="left" w:pos="1843"/>
          <w:tab w:val="left" w:pos="2268"/>
        </w:tabs>
        <w:ind w:left="1134" w:hanging="567"/>
        <w:rPr>
          <w:rFonts w:ascii="Arial" w:hAnsi="Arial" w:cs="Arial"/>
          <w:b/>
          <w:bCs/>
          <w:sz w:val="22"/>
        </w:rPr>
      </w:pPr>
    </w:p>
    <w:p w:rsidR="00156EF2" w:rsidRDefault="00156EF2">
      <w:pPr>
        <w:tabs>
          <w:tab w:val="left" w:pos="567"/>
          <w:tab w:val="left" w:pos="993"/>
          <w:tab w:val="left" w:pos="1418"/>
          <w:tab w:val="left" w:pos="1843"/>
          <w:tab w:val="left" w:pos="2268"/>
        </w:tabs>
        <w:ind w:left="993"/>
        <w:rPr>
          <w:rFonts w:ascii="Arial" w:hAnsi="Arial" w:cs="Arial"/>
          <w:sz w:val="22"/>
        </w:rPr>
      </w:pPr>
      <w:r>
        <w:rPr>
          <w:rFonts w:ascii="Arial" w:hAnsi="Arial" w:cs="Arial"/>
          <w:sz w:val="22"/>
        </w:rPr>
        <w:t xml:space="preserve">What is fragmentation (1 mark): Fragmentation is the process by which large expanses of habitat are broken up into smaller, isolated pieces. </w:t>
      </w:r>
    </w:p>
    <w:p w:rsidR="00156EF2" w:rsidRDefault="00156EF2">
      <w:pPr>
        <w:tabs>
          <w:tab w:val="left" w:pos="567"/>
          <w:tab w:val="left" w:pos="993"/>
          <w:tab w:val="left" w:pos="1418"/>
          <w:tab w:val="left" w:pos="1843"/>
          <w:tab w:val="left" w:pos="2268"/>
        </w:tabs>
        <w:ind w:left="567"/>
        <w:rPr>
          <w:rFonts w:ascii="Arial" w:hAnsi="Arial" w:cs="Arial"/>
          <w:sz w:val="22"/>
        </w:rPr>
      </w:pPr>
    </w:p>
    <w:p w:rsidR="00156EF2" w:rsidRDefault="00156EF2">
      <w:pPr>
        <w:tabs>
          <w:tab w:val="left" w:pos="567"/>
          <w:tab w:val="left" w:pos="993"/>
          <w:tab w:val="left" w:pos="1418"/>
          <w:tab w:val="left" w:pos="1843"/>
          <w:tab w:val="left" w:pos="2268"/>
        </w:tabs>
        <w:ind w:left="993"/>
        <w:rPr>
          <w:rFonts w:ascii="Arial" w:hAnsi="Arial" w:cs="Arial"/>
          <w:sz w:val="22"/>
        </w:rPr>
      </w:pPr>
      <w:r>
        <w:rPr>
          <w:rFonts w:ascii="Arial" w:hAnsi="Arial" w:cs="Arial"/>
          <w:sz w:val="22"/>
        </w:rPr>
        <w:t>How fragmentation changes the character of habitat (1 mark): Smaller habitat fragments have a greater proportion of edge, compared to the same area of habitat in one large piece. The characteristics of core and edge habitat can differ substantially [such as differences in light or moisture levels], so increasing the proportion of edge changes the character of the habitat.</w:t>
      </w:r>
    </w:p>
    <w:p w:rsidR="00156EF2" w:rsidRDefault="00156EF2">
      <w:pPr>
        <w:tabs>
          <w:tab w:val="left" w:pos="567"/>
          <w:tab w:val="left" w:pos="993"/>
          <w:tab w:val="left" w:pos="1418"/>
          <w:tab w:val="left" w:pos="1843"/>
          <w:tab w:val="left" w:pos="2268"/>
        </w:tabs>
        <w:ind w:left="993"/>
        <w:rPr>
          <w:rFonts w:ascii="Arial" w:hAnsi="Arial" w:cs="Arial"/>
          <w:sz w:val="22"/>
        </w:rPr>
      </w:pPr>
      <w:r>
        <w:rPr>
          <w:noProof/>
          <w:sz w:val="20"/>
          <w:lang w:val="en-US"/>
        </w:rPr>
        <w:pict>
          <v:shape id="_x0000_s1152" type="#_x0000_t75" style="position:absolute;left:0;text-align:left;margin-left:247.05pt;margin-top:4.45pt;width:248.85pt;height:99.75pt;z-index:251659264;mso-wrap-edited:f" wrapcoords="-31 0 -31 21558 21600 21558 21600 0 -31 0">
            <v:imagedata r:id="rId10" o:title="core-edge" cropbottom="30531f" grayscale="t"/>
            <w10:wrap type="tight"/>
          </v:shape>
        </w:pict>
      </w:r>
    </w:p>
    <w:p w:rsidR="00156EF2" w:rsidRDefault="00156EF2">
      <w:pPr>
        <w:tabs>
          <w:tab w:val="left" w:pos="567"/>
          <w:tab w:val="left" w:pos="993"/>
          <w:tab w:val="left" w:pos="1418"/>
          <w:tab w:val="left" w:pos="1843"/>
          <w:tab w:val="left" w:pos="2268"/>
        </w:tabs>
        <w:ind w:left="993"/>
        <w:rPr>
          <w:rFonts w:ascii="Arial" w:hAnsi="Arial" w:cs="Arial"/>
          <w:sz w:val="22"/>
        </w:rPr>
      </w:pPr>
      <w:r>
        <w:rPr>
          <w:rFonts w:ascii="Arial" w:hAnsi="Arial" w:cs="Arial"/>
          <w:sz w:val="22"/>
        </w:rPr>
        <w:t>(Optional) drawing is another way to handle “how fragmentation changes the character of habitat:</w:t>
      </w:r>
    </w:p>
    <w:p w:rsidR="00156EF2" w:rsidRDefault="00156EF2">
      <w:pPr>
        <w:tabs>
          <w:tab w:val="left" w:pos="567"/>
          <w:tab w:val="left" w:pos="993"/>
          <w:tab w:val="left" w:pos="1418"/>
          <w:tab w:val="left" w:pos="1843"/>
          <w:tab w:val="left" w:pos="2268"/>
        </w:tabs>
        <w:ind w:left="993"/>
        <w:rPr>
          <w:rFonts w:ascii="Arial" w:hAnsi="Arial" w:cs="Arial"/>
          <w:sz w:val="22"/>
        </w:rPr>
      </w:pPr>
    </w:p>
    <w:p w:rsidR="00156EF2" w:rsidRDefault="00156EF2">
      <w:pPr>
        <w:tabs>
          <w:tab w:val="left" w:pos="567"/>
          <w:tab w:val="left" w:pos="993"/>
          <w:tab w:val="left" w:pos="1418"/>
          <w:tab w:val="left" w:pos="1843"/>
          <w:tab w:val="left" w:pos="2268"/>
        </w:tabs>
        <w:ind w:left="993"/>
        <w:rPr>
          <w:rFonts w:ascii="Arial" w:hAnsi="Arial" w:cs="Arial"/>
          <w:sz w:val="22"/>
        </w:rPr>
      </w:pPr>
    </w:p>
    <w:p w:rsidR="00156EF2" w:rsidRDefault="00156EF2">
      <w:pPr>
        <w:tabs>
          <w:tab w:val="left" w:pos="567"/>
          <w:tab w:val="left" w:pos="993"/>
          <w:tab w:val="left" w:pos="1418"/>
          <w:tab w:val="left" w:pos="1843"/>
          <w:tab w:val="left" w:pos="2268"/>
        </w:tabs>
        <w:ind w:left="567"/>
        <w:rPr>
          <w:rFonts w:ascii="Arial" w:hAnsi="Arial" w:cs="Arial"/>
          <w:sz w:val="22"/>
        </w:rPr>
      </w:pPr>
    </w:p>
    <w:p w:rsidR="00156EF2" w:rsidRDefault="00156EF2">
      <w:pPr>
        <w:tabs>
          <w:tab w:val="left" w:pos="567"/>
          <w:tab w:val="left" w:pos="993"/>
          <w:tab w:val="left" w:pos="1418"/>
          <w:tab w:val="left" w:pos="1843"/>
          <w:tab w:val="left" w:pos="2268"/>
        </w:tabs>
        <w:ind w:left="993"/>
        <w:rPr>
          <w:rFonts w:ascii="Arial" w:hAnsi="Arial" w:cs="Arial"/>
          <w:sz w:val="22"/>
        </w:rPr>
      </w:pPr>
    </w:p>
    <w:p w:rsidR="00156EF2" w:rsidRDefault="00156EF2">
      <w:pPr>
        <w:tabs>
          <w:tab w:val="left" w:pos="567"/>
          <w:tab w:val="left" w:pos="993"/>
          <w:tab w:val="left" w:pos="1418"/>
          <w:tab w:val="left" w:pos="1843"/>
          <w:tab w:val="left" w:pos="2268"/>
        </w:tabs>
        <w:ind w:left="993"/>
        <w:rPr>
          <w:rFonts w:ascii="Arial" w:hAnsi="Arial" w:cs="Arial"/>
          <w:sz w:val="22"/>
        </w:rPr>
      </w:pPr>
    </w:p>
    <w:p w:rsidR="00156EF2" w:rsidRDefault="00156EF2">
      <w:pPr>
        <w:tabs>
          <w:tab w:val="left" w:pos="567"/>
          <w:tab w:val="left" w:pos="993"/>
          <w:tab w:val="left" w:pos="1418"/>
          <w:tab w:val="left" w:pos="1843"/>
          <w:tab w:val="left" w:pos="2268"/>
        </w:tabs>
        <w:ind w:left="993"/>
        <w:rPr>
          <w:rFonts w:ascii="Arial" w:hAnsi="Arial" w:cs="Arial"/>
          <w:sz w:val="22"/>
        </w:rPr>
      </w:pPr>
      <w:r>
        <w:rPr>
          <w:rFonts w:ascii="Arial" w:hAnsi="Arial" w:cs="Arial"/>
          <w:sz w:val="22"/>
        </w:rPr>
        <w:t>What are corridors (1 mark): A corridor is a passageway of protected land established to allow animals to travel between “islands” or fragments of habitat.</w:t>
      </w:r>
    </w:p>
    <w:p w:rsidR="00156EF2" w:rsidRDefault="00156EF2">
      <w:pPr>
        <w:tabs>
          <w:tab w:val="left" w:pos="567"/>
          <w:tab w:val="left" w:pos="993"/>
          <w:tab w:val="left" w:pos="1418"/>
          <w:tab w:val="left" w:pos="1843"/>
          <w:tab w:val="left" w:pos="2268"/>
        </w:tabs>
        <w:ind w:left="567"/>
        <w:rPr>
          <w:rFonts w:ascii="Arial" w:hAnsi="Arial" w:cs="Arial"/>
          <w:sz w:val="22"/>
        </w:rPr>
      </w:pPr>
    </w:p>
    <w:p w:rsidR="00156EF2" w:rsidRDefault="00156EF2">
      <w:pPr>
        <w:tabs>
          <w:tab w:val="left" w:pos="567"/>
          <w:tab w:val="left" w:pos="993"/>
          <w:tab w:val="left" w:pos="1418"/>
          <w:tab w:val="left" w:pos="1843"/>
          <w:tab w:val="left" w:pos="2268"/>
        </w:tabs>
        <w:ind w:left="993"/>
        <w:rPr>
          <w:rFonts w:ascii="Arial" w:hAnsi="Arial" w:cs="Arial"/>
          <w:sz w:val="22"/>
        </w:rPr>
      </w:pPr>
      <w:r>
        <w:rPr>
          <w:rFonts w:ascii="Arial" w:hAnsi="Arial" w:cs="Arial"/>
          <w:sz w:val="22"/>
        </w:rPr>
        <w:t>Why are corridors important (1 mark): Some animals require a very large [contiguous] area of habitat, and/or they migratory animals require the ability to move among areas of habitat. If habitat is fragmented and isolated, this would not be possible. With corridors connecting the fragments, however, the animals would have the opportunity to move among them, thereby greatly increasing their access to habitat.</w:t>
      </w:r>
    </w:p>
    <w:p w:rsidR="00156EF2" w:rsidRDefault="00156EF2">
      <w:pPr>
        <w:tabs>
          <w:tab w:val="left" w:pos="567"/>
          <w:tab w:val="left" w:pos="993"/>
          <w:tab w:val="left" w:pos="1418"/>
          <w:tab w:val="left" w:pos="1843"/>
          <w:tab w:val="left" w:pos="2268"/>
        </w:tabs>
        <w:ind w:left="993"/>
        <w:rPr>
          <w:rFonts w:ascii="Arial" w:hAnsi="Arial" w:cs="Arial"/>
          <w:sz w:val="22"/>
        </w:rPr>
      </w:pPr>
    </w:p>
    <w:p w:rsidR="00156EF2" w:rsidRDefault="00156EF2">
      <w:pPr>
        <w:tabs>
          <w:tab w:val="left" w:pos="567"/>
          <w:tab w:val="left" w:pos="993"/>
          <w:tab w:val="left" w:pos="1418"/>
          <w:tab w:val="left" w:pos="1843"/>
          <w:tab w:val="left" w:pos="2268"/>
        </w:tabs>
        <w:ind w:left="993"/>
        <w:rPr>
          <w:rFonts w:ascii="Arial" w:hAnsi="Arial" w:cs="Arial"/>
          <w:sz w:val="22"/>
        </w:rPr>
      </w:pPr>
      <w:r>
        <w:rPr>
          <w:rFonts w:ascii="Arial" w:hAnsi="Arial" w:cs="Arial"/>
          <w:sz w:val="22"/>
        </w:rPr>
        <w:t>(Optional) drawing is another way to handle “why corridors are important”:</w:t>
      </w:r>
    </w:p>
    <w:p w:rsidR="00156EF2" w:rsidRDefault="00156EF2">
      <w:pPr>
        <w:tabs>
          <w:tab w:val="left" w:pos="567"/>
          <w:tab w:val="left" w:pos="993"/>
          <w:tab w:val="left" w:pos="1418"/>
          <w:tab w:val="left" w:pos="1843"/>
          <w:tab w:val="left" w:pos="2268"/>
        </w:tabs>
        <w:ind w:left="993"/>
        <w:rPr>
          <w:rFonts w:ascii="Arial" w:hAnsi="Arial" w:cs="Arial"/>
          <w:sz w:val="22"/>
        </w:rPr>
      </w:pPr>
      <w:r>
        <w:rPr>
          <w:noProof/>
          <w:sz w:val="20"/>
          <w:lang w:val="en-US"/>
        </w:rPr>
        <w:pict>
          <v:group id="_x0000_s1158" style="position:absolute;left:0;text-align:left;margin-left:185.25pt;margin-top:10.6pt;width:250.8pt;height:84.15pt;z-index:-251656192" coordorigin="6180,8912" coordsize="5016,1683" wrapcoords="-65 0 -65 21407 21471 21407 21535 21407 21600 19286 21471 0 -65 0">
            <v:shape id="_x0000_s1153" type="#_x0000_t75" style="position:absolute;left:6180;top:8912;width:4977;height:1683;mso-wrap-edited:f" wrapcoords="-31 0 -31 21558 21600 21558 21600 0 -31 0">
              <v:imagedata r:id="rId10" o:title="core-edge" croptop="36005f" grayscale="t"/>
            </v:shape>
            <v:rect id="_x0000_s1155" style="position:absolute;left:9429;top:8994;width:1653;height:399" stroked="f"/>
            <v:rect id="_x0000_s1156" style="position:absolute;left:9543;top:10077;width:1653;height:399" stroked="f"/>
            <w10:wrap type="tight"/>
          </v:group>
        </w:pict>
      </w:r>
    </w:p>
    <w:p w:rsidR="00156EF2" w:rsidRDefault="00156EF2">
      <w:pPr>
        <w:tabs>
          <w:tab w:val="left" w:pos="567"/>
          <w:tab w:val="left" w:pos="993"/>
          <w:tab w:val="left" w:pos="1418"/>
          <w:tab w:val="left" w:pos="1843"/>
          <w:tab w:val="left" w:pos="2268"/>
        </w:tabs>
        <w:ind w:left="993"/>
        <w:rPr>
          <w:rFonts w:ascii="Arial" w:hAnsi="Arial" w:cs="Arial"/>
          <w:sz w:val="22"/>
        </w:rPr>
      </w:pPr>
    </w:p>
    <w:p w:rsidR="00156EF2" w:rsidRDefault="00156EF2">
      <w:pPr>
        <w:tabs>
          <w:tab w:val="left" w:pos="567"/>
          <w:tab w:val="left" w:pos="993"/>
          <w:tab w:val="left" w:pos="1418"/>
          <w:tab w:val="left" w:pos="1843"/>
          <w:tab w:val="left" w:pos="2268"/>
        </w:tabs>
        <w:ind w:left="993"/>
        <w:rPr>
          <w:rFonts w:ascii="Arial" w:hAnsi="Arial" w:cs="Arial"/>
          <w:sz w:val="22"/>
        </w:rPr>
      </w:pPr>
    </w:p>
    <w:p w:rsidR="00156EF2" w:rsidRDefault="00156EF2">
      <w:pPr>
        <w:tabs>
          <w:tab w:val="left" w:pos="567"/>
          <w:tab w:val="left" w:pos="993"/>
          <w:tab w:val="left" w:pos="1418"/>
          <w:tab w:val="left" w:pos="1843"/>
          <w:tab w:val="left" w:pos="2268"/>
        </w:tabs>
        <w:ind w:left="567" w:hanging="567"/>
      </w:pPr>
    </w:p>
    <w:p w:rsidR="00156EF2" w:rsidRDefault="00156EF2">
      <w:pPr>
        <w:pStyle w:val="Style1"/>
        <w:widowControl w:val="0"/>
        <w:tabs>
          <w:tab w:val="left" w:pos="-1080"/>
          <w:tab w:val="left" w:pos="567"/>
          <w:tab w:val="left" w:pos="993"/>
          <w:tab w:val="left" w:pos="1418"/>
          <w:tab w:val="left" w:pos="1843"/>
          <w:tab w:val="left" w:pos="2268"/>
        </w:tabs>
        <w:autoSpaceDE w:val="0"/>
        <w:autoSpaceDN w:val="0"/>
        <w:adjustRightInd w:val="0"/>
        <w:ind w:left="567" w:hanging="567"/>
      </w:pPr>
    </w:p>
    <w:p w:rsidR="00156EF2" w:rsidRDefault="00156EF2">
      <w:pPr>
        <w:pStyle w:val="Style1"/>
        <w:widowControl w:val="0"/>
        <w:tabs>
          <w:tab w:val="left" w:pos="-1080"/>
          <w:tab w:val="left" w:pos="567"/>
          <w:tab w:val="left" w:pos="993"/>
          <w:tab w:val="left" w:pos="1418"/>
          <w:tab w:val="left" w:pos="1843"/>
          <w:tab w:val="left" w:pos="2268"/>
        </w:tabs>
        <w:autoSpaceDE w:val="0"/>
        <w:autoSpaceDN w:val="0"/>
        <w:adjustRightInd w:val="0"/>
        <w:ind w:left="567" w:hanging="567"/>
      </w:pPr>
      <w:r>
        <w:tab/>
      </w:r>
    </w:p>
    <w:p w:rsidR="00156EF2" w:rsidRDefault="00156EF2">
      <w:pPr>
        <w:pStyle w:val="Style1"/>
        <w:widowControl w:val="0"/>
        <w:tabs>
          <w:tab w:val="left" w:pos="-1080"/>
          <w:tab w:val="left" w:pos="567"/>
          <w:tab w:val="left" w:pos="993"/>
          <w:tab w:val="left" w:pos="1418"/>
          <w:tab w:val="left" w:pos="1843"/>
          <w:tab w:val="left" w:pos="2268"/>
        </w:tabs>
        <w:autoSpaceDE w:val="0"/>
        <w:autoSpaceDN w:val="0"/>
        <w:adjustRightInd w:val="0"/>
        <w:ind w:left="567" w:hanging="567"/>
      </w:pPr>
    </w:p>
    <w:p w:rsidR="00156EF2" w:rsidRDefault="00156EF2">
      <w:pPr>
        <w:pStyle w:val="Style1"/>
        <w:widowControl w:val="0"/>
        <w:tabs>
          <w:tab w:val="left" w:pos="-1080"/>
          <w:tab w:val="left" w:pos="567"/>
          <w:tab w:val="left" w:pos="993"/>
          <w:tab w:val="left" w:pos="1418"/>
          <w:tab w:val="left" w:pos="1843"/>
          <w:tab w:val="left" w:pos="2268"/>
        </w:tabs>
        <w:autoSpaceDE w:val="0"/>
        <w:autoSpaceDN w:val="0"/>
        <w:adjustRightInd w:val="0"/>
        <w:ind w:left="567" w:hanging="567"/>
      </w:pPr>
    </w:p>
    <w:p w:rsidR="00156EF2" w:rsidRDefault="00156EF2">
      <w:pPr>
        <w:pStyle w:val="Style1"/>
        <w:widowControl w:val="0"/>
        <w:tabs>
          <w:tab w:val="left" w:pos="-1080"/>
          <w:tab w:val="left" w:pos="567"/>
          <w:tab w:val="left" w:pos="993"/>
          <w:tab w:val="left" w:pos="1418"/>
          <w:tab w:val="left" w:pos="1843"/>
          <w:tab w:val="left" w:pos="2268"/>
        </w:tabs>
        <w:autoSpaceDE w:val="0"/>
        <w:autoSpaceDN w:val="0"/>
        <w:adjustRightInd w:val="0"/>
        <w:ind w:left="567" w:hanging="567"/>
      </w:pPr>
      <w:r>
        <w:rPr>
          <w:b/>
          <w:bCs/>
        </w:rPr>
        <w:tab/>
        <w:t>b.</w:t>
      </w:r>
      <w:r>
        <w:rPr>
          <w:b/>
          <w:bCs/>
        </w:rPr>
        <w:tab/>
        <w:t>(1 mark)</w:t>
      </w:r>
      <w:r>
        <w:t xml:space="preserve"> What is the difference between extinction and extirpation?</w:t>
      </w:r>
    </w:p>
    <w:p w:rsidR="00156EF2" w:rsidRDefault="00156EF2">
      <w:pPr>
        <w:pStyle w:val="Style1"/>
        <w:widowControl w:val="0"/>
        <w:tabs>
          <w:tab w:val="left" w:pos="-1080"/>
          <w:tab w:val="left" w:pos="567"/>
          <w:tab w:val="left" w:pos="993"/>
          <w:tab w:val="left" w:pos="1418"/>
          <w:tab w:val="left" w:pos="1843"/>
          <w:tab w:val="left" w:pos="2268"/>
        </w:tabs>
        <w:autoSpaceDE w:val="0"/>
        <w:autoSpaceDN w:val="0"/>
        <w:adjustRightInd w:val="0"/>
        <w:ind w:left="567" w:hanging="567"/>
      </w:pPr>
    </w:p>
    <w:p w:rsidR="00156EF2" w:rsidRDefault="00156EF2">
      <w:pPr>
        <w:pStyle w:val="Style1"/>
        <w:widowControl w:val="0"/>
        <w:tabs>
          <w:tab w:val="left" w:pos="-1080"/>
          <w:tab w:val="left" w:pos="567"/>
          <w:tab w:val="left" w:pos="993"/>
          <w:tab w:val="left" w:pos="1418"/>
          <w:tab w:val="left" w:pos="1843"/>
          <w:tab w:val="left" w:pos="2268"/>
        </w:tabs>
        <w:autoSpaceDE w:val="0"/>
        <w:autoSpaceDN w:val="0"/>
        <w:adjustRightInd w:val="0"/>
        <w:ind w:left="567" w:hanging="567"/>
        <w:rPr>
          <w:rFonts w:ascii="Arial" w:hAnsi="Arial" w:cs="Arial"/>
          <w:sz w:val="22"/>
        </w:rPr>
      </w:pPr>
      <w:r>
        <w:rPr>
          <w:rFonts w:ascii="Arial" w:hAnsi="Arial" w:cs="Arial"/>
          <w:sz w:val="22"/>
        </w:rPr>
        <w:tab/>
      </w:r>
      <w:r>
        <w:rPr>
          <w:rFonts w:ascii="Arial" w:hAnsi="Arial" w:cs="Arial"/>
          <w:b/>
          <w:bCs/>
          <w:sz w:val="22"/>
        </w:rPr>
        <w:t>Answer:</w:t>
      </w:r>
      <w:r>
        <w:rPr>
          <w:rFonts w:ascii="Arial" w:hAnsi="Arial" w:cs="Arial"/>
          <w:sz w:val="22"/>
        </w:rPr>
        <w:t xml:space="preserve"> Extinction means that the species has completely died out (0.5 marks), whereas extirpation means that it has disappeared from a particular location – extirpation is “local” extinction (0.5 marks).</w:t>
      </w:r>
    </w:p>
    <w:p w:rsidR="00156EF2" w:rsidRDefault="00156EF2">
      <w:pPr>
        <w:pStyle w:val="Style1"/>
        <w:widowControl w:val="0"/>
        <w:tabs>
          <w:tab w:val="left" w:pos="-1080"/>
          <w:tab w:val="left" w:pos="567"/>
          <w:tab w:val="left" w:pos="993"/>
          <w:tab w:val="left" w:pos="1418"/>
          <w:tab w:val="left" w:pos="1843"/>
          <w:tab w:val="left" w:pos="2268"/>
        </w:tabs>
        <w:autoSpaceDE w:val="0"/>
        <w:autoSpaceDN w:val="0"/>
        <w:adjustRightInd w:val="0"/>
        <w:ind w:left="567" w:hanging="567"/>
      </w:pPr>
    </w:p>
    <w:p w:rsidR="00156EF2" w:rsidRDefault="00156EF2">
      <w:pPr>
        <w:tabs>
          <w:tab w:val="left" w:pos="567"/>
          <w:tab w:val="left" w:pos="993"/>
          <w:tab w:val="left" w:pos="1418"/>
          <w:tab w:val="left" w:pos="1843"/>
          <w:tab w:val="left" w:pos="2268"/>
        </w:tabs>
        <w:ind w:left="567" w:hanging="567"/>
      </w:pPr>
    </w:p>
    <w:p w:rsidR="00156EF2" w:rsidRDefault="00156EF2">
      <w:pPr>
        <w:tabs>
          <w:tab w:val="left" w:pos="567"/>
          <w:tab w:val="left" w:pos="993"/>
          <w:tab w:val="left" w:pos="1418"/>
          <w:tab w:val="left" w:pos="1843"/>
          <w:tab w:val="left" w:pos="2268"/>
        </w:tabs>
        <w:ind w:left="567" w:hanging="567"/>
      </w:pPr>
      <w:r>
        <w:tab/>
      </w:r>
      <w:r>
        <w:rPr>
          <w:b/>
          <w:bCs/>
        </w:rPr>
        <w:t>c.</w:t>
      </w:r>
      <w:r>
        <w:rPr>
          <w:b/>
          <w:bCs/>
        </w:rPr>
        <w:tab/>
        <w:t>(3 marks)</w:t>
      </w:r>
      <w:r>
        <w:t xml:space="preserve"> What are the three fundamental levels of biodiversity? </w:t>
      </w:r>
      <w:r w:rsidRPr="00DB3201">
        <w:rPr>
          <w:u w:val="single"/>
        </w:rPr>
        <w:t>Briefly</w:t>
      </w:r>
      <w:r>
        <w:t xml:space="preserve"> define each of them.</w:t>
      </w:r>
    </w:p>
    <w:p w:rsidR="00156EF2" w:rsidRDefault="00156EF2">
      <w:pPr>
        <w:tabs>
          <w:tab w:val="left" w:pos="567"/>
          <w:tab w:val="left" w:pos="993"/>
          <w:tab w:val="left" w:pos="1418"/>
          <w:tab w:val="left" w:pos="1843"/>
          <w:tab w:val="left" w:pos="2268"/>
        </w:tabs>
        <w:ind w:left="567" w:hanging="567"/>
      </w:pPr>
    </w:p>
    <w:p w:rsidR="00156EF2" w:rsidRDefault="00156EF2">
      <w:pPr>
        <w:tabs>
          <w:tab w:val="left" w:pos="567"/>
          <w:tab w:val="left" w:pos="993"/>
          <w:tab w:val="left" w:pos="1418"/>
          <w:tab w:val="left" w:pos="1843"/>
          <w:tab w:val="left" w:pos="2268"/>
        </w:tabs>
        <w:ind w:left="567" w:hanging="567"/>
        <w:rPr>
          <w:rFonts w:ascii="Arial" w:hAnsi="Arial" w:cs="Arial"/>
          <w:sz w:val="22"/>
        </w:rPr>
      </w:pPr>
      <w:r>
        <w:tab/>
      </w:r>
      <w:r>
        <w:rPr>
          <w:rFonts w:ascii="Arial" w:hAnsi="Arial" w:cs="Arial"/>
          <w:b/>
          <w:bCs/>
          <w:sz w:val="22"/>
        </w:rPr>
        <w:t>Answer:</w:t>
      </w:r>
      <w:r>
        <w:rPr>
          <w:rFonts w:ascii="Arial" w:hAnsi="Arial" w:cs="Arial"/>
          <w:sz w:val="22"/>
        </w:rPr>
        <w:t xml:space="preserve"> (All three of the following, at 0.5 marks each):</w:t>
      </w:r>
    </w:p>
    <w:p w:rsidR="00156EF2" w:rsidRDefault="00156EF2">
      <w:pPr>
        <w:tabs>
          <w:tab w:val="left" w:pos="567"/>
          <w:tab w:val="left" w:pos="993"/>
          <w:tab w:val="left" w:pos="1418"/>
          <w:tab w:val="left" w:pos="1843"/>
          <w:tab w:val="left" w:pos="2268"/>
        </w:tabs>
        <w:ind w:left="567" w:hanging="567"/>
        <w:rPr>
          <w:rFonts w:ascii="Arial" w:hAnsi="Arial" w:cs="Arial"/>
          <w:sz w:val="22"/>
        </w:rPr>
      </w:pPr>
    </w:p>
    <w:p w:rsidR="00156EF2" w:rsidRDefault="00DB3201">
      <w:pPr>
        <w:numPr>
          <w:ilvl w:val="0"/>
          <w:numId w:val="26"/>
        </w:numPr>
        <w:tabs>
          <w:tab w:val="left" w:pos="567"/>
          <w:tab w:val="left" w:pos="993"/>
          <w:tab w:val="left" w:pos="1418"/>
          <w:tab w:val="left" w:pos="1843"/>
          <w:tab w:val="left" w:pos="2268"/>
        </w:tabs>
        <w:rPr>
          <w:rFonts w:ascii="Arial" w:hAnsi="Arial" w:cs="Arial"/>
          <w:sz w:val="22"/>
        </w:rPr>
      </w:pPr>
      <w:r>
        <w:rPr>
          <w:rFonts w:ascii="Arial" w:hAnsi="Arial" w:cs="Arial"/>
          <w:sz w:val="22"/>
          <w:u w:val="single"/>
        </w:rPr>
        <w:t>ecosystem [or habitat]</w:t>
      </w:r>
      <w:r w:rsidR="00156EF2" w:rsidRPr="00DB3201">
        <w:rPr>
          <w:rFonts w:ascii="Arial" w:hAnsi="Arial" w:cs="Arial"/>
          <w:sz w:val="22"/>
          <w:u w:val="single"/>
        </w:rPr>
        <w:t xml:space="preserve"> diversity</w:t>
      </w:r>
      <w:r w:rsidR="00156EF2">
        <w:rPr>
          <w:rFonts w:ascii="Arial" w:hAnsi="Arial" w:cs="Arial"/>
          <w:sz w:val="22"/>
        </w:rPr>
        <w:t>: The number and variety of ecosystems (and therefore of potential habitats) in a particular area. [Can also refer to the complexity of ecosystem structure or available habitats. OR Habitat heterogeneity and complexity.]</w:t>
      </w: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sidRPr="00DB3201">
        <w:rPr>
          <w:rFonts w:ascii="Arial" w:hAnsi="Arial" w:cs="Arial"/>
          <w:sz w:val="22"/>
          <w:u w:val="single"/>
        </w:rPr>
        <w:t>genetic diversity</w:t>
      </w:r>
      <w:r>
        <w:rPr>
          <w:rFonts w:ascii="Arial" w:hAnsi="Arial" w:cs="Arial"/>
          <w:sz w:val="22"/>
        </w:rPr>
        <w:t>: A measurement of the differences in DNA composition [or varieties of alleles or genes] present among individuals within a given species or population.</w:t>
      </w: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sidRPr="00DB3201">
        <w:rPr>
          <w:rFonts w:ascii="Arial" w:hAnsi="Arial" w:cs="Arial"/>
          <w:sz w:val="22"/>
          <w:u w:val="single"/>
        </w:rPr>
        <w:t>species diversity</w:t>
      </w:r>
      <w:r>
        <w:rPr>
          <w:rFonts w:ascii="Arial" w:hAnsi="Arial" w:cs="Arial"/>
          <w:sz w:val="22"/>
        </w:rPr>
        <w:t>: The number and variety of species in the world or in a particular region.</w:t>
      </w: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cs="Arial"/>
          <w:sz w:val="22"/>
        </w:rPr>
        <w:t>Partial marks for answers such as species richness, species evenness, or β-diversity, α-diversity, or γ-diversity, all of which are just sub-components or ways of measuring or quantifying species diversity.</w:t>
      </w:r>
    </w:p>
    <w:p w:rsidR="00156EF2" w:rsidRDefault="00156EF2">
      <w:pPr>
        <w:tabs>
          <w:tab w:val="left" w:pos="567"/>
          <w:tab w:val="left" w:pos="993"/>
          <w:tab w:val="left" w:pos="1418"/>
          <w:tab w:val="left" w:pos="1843"/>
          <w:tab w:val="left" w:pos="2268"/>
        </w:tabs>
        <w:ind w:left="567" w:hanging="567"/>
        <w:rPr>
          <w:rFonts w:ascii="Arial" w:hAnsi="Arial" w:cs="Arial"/>
          <w:sz w:val="22"/>
        </w:rPr>
      </w:pPr>
    </w:p>
    <w:p w:rsidR="00156EF2" w:rsidRDefault="00156EF2">
      <w:pPr>
        <w:tabs>
          <w:tab w:val="left" w:pos="567"/>
          <w:tab w:val="left" w:pos="993"/>
          <w:tab w:val="left" w:pos="1418"/>
          <w:tab w:val="left" w:pos="1843"/>
          <w:tab w:val="left" w:pos="2268"/>
        </w:tabs>
        <w:ind w:left="567" w:hanging="567"/>
      </w:pPr>
    </w:p>
    <w:p w:rsidR="00156EF2" w:rsidRDefault="00156EF2">
      <w:pPr>
        <w:tabs>
          <w:tab w:val="left" w:pos="567"/>
          <w:tab w:val="left" w:pos="993"/>
          <w:tab w:val="left" w:pos="1418"/>
          <w:tab w:val="left" w:pos="1843"/>
          <w:tab w:val="left" w:pos="2268"/>
        </w:tabs>
        <w:ind w:left="990" w:hanging="990"/>
      </w:pPr>
      <w:r>
        <w:tab/>
      </w:r>
      <w:r>
        <w:rPr>
          <w:b/>
          <w:bCs/>
        </w:rPr>
        <w:t>d.</w:t>
      </w:r>
      <w:r>
        <w:rPr>
          <w:b/>
          <w:bCs/>
        </w:rPr>
        <w:tab/>
        <w:t>(2 marks)</w:t>
      </w:r>
      <w:r>
        <w:t xml:space="preserve"> The letters in the acronym “HIPPO” stand for the five major causes of biodiversity loss today. “H” is for “habitat loss.” What do the other four letters stand for?</w:t>
      </w:r>
    </w:p>
    <w:p w:rsidR="00156EF2" w:rsidRDefault="00156EF2">
      <w:pPr>
        <w:tabs>
          <w:tab w:val="left" w:pos="567"/>
          <w:tab w:val="left" w:pos="993"/>
          <w:tab w:val="left" w:pos="1418"/>
          <w:tab w:val="left" w:pos="1843"/>
          <w:tab w:val="left" w:pos="2268"/>
        </w:tabs>
        <w:ind w:left="1557" w:hanging="990"/>
        <w:rPr>
          <w:rFonts w:ascii="Arial" w:hAnsi="Arial" w:cs="Arial"/>
          <w:sz w:val="22"/>
        </w:rPr>
      </w:pPr>
    </w:p>
    <w:p w:rsidR="00156EF2" w:rsidRDefault="00156EF2">
      <w:pPr>
        <w:tabs>
          <w:tab w:val="left" w:pos="567"/>
          <w:tab w:val="left" w:pos="993"/>
          <w:tab w:val="left" w:pos="1418"/>
          <w:tab w:val="left" w:pos="1843"/>
          <w:tab w:val="left" w:pos="2268"/>
        </w:tabs>
        <w:ind w:left="1557" w:hanging="990"/>
        <w:rPr>
          <w:rFonts w:ascii="Arial" w:hAnsi="Arial" w:cs="Arial"/>
          <w:sz w:val="22"/>
        </w:rPr>
      </w:pPr>
      <w:r>
        <w:rPr>
          <w:rFonts w:ascii="Arial" w:hAnsi="Arial" w:cs="Arial"/>
          <w:b/>
          <w:bCs/>
          <w:sz w:val="22"/>
        </w:rPr>
        <w:t>Answer:</w:t>
      </w:r>
      <w:r>
        <w:rPr>
          <w:rFonts w:ascii="Arial" w:hAnsi="Arial" w:cs="Arial"/>
          <w:sz w:val="22"/>
        </w:rPr>
        <w:t xml:space="preserve"> (All </w:t>
      </w:r>
      <w:r>
        <w:rPr>
          <w:rFonts w:ascii="Arial" w:hAnsi="Arial" w:cs="Arial"/>
          <w:sz w:val="22"/>
          <w:u w:val="single"/>
        </w:rPr>
        <w:t>four</w:t>
      </w:r>
      <w:r>
        <w:rPr>
          <w:rFonts w:ascii="Arial" w:hAnsi="Arial" w:cs="Arial"/>
          <w:sz w:val="22"/>
        </w:rPr>
        <w:t xml:space="preserve"> of the following, at 0.5 marks each): </w:t>
      </w:r>
    </w:p>
    <w:p w:rsidR="00156EF2" w:rsidRDefault="00156EF2">
      <w:pPr>
        <w:tabs>
          <w:tab w:val="left" w:pos="567"/>
          <w:tab w:val="left" w:pos="993"/>
          <w:tab w:val="left" w:pos="1418"/>
          <w:tab w:val="left" w:pos="1843"/>
          <w:tab w:val="left" w:pos="2268"/>
        </w:tabs>
        <w:ind w:left="1557" w:hanging="990"/>
        <w:rPr>
          <w:rFonts w:ascii="Arial" w:hAnsi="Arial" w:cs="Arial"/>
          <w:sz w:val="22"/>
        </w:rPr>
      </w:pP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cs="Arial"/>
          <w:sz w:val="22"/>
        </w:rPr>
        <w:t xml:space="preserve">I </w:t>
      </w:r>
      <w:r>
        <w:rPr>
          <w:rFonts w:ascii="Arial" w:hAnsi="Arial" w:cs="Arial"/>
          <w:sz w:val="22"/>
        </w:rPr>
        <w:tab/>
        <w:t>= invasive species</w:t>
      </w: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cs="Arial"/>
          <w:sz w:val="22"/>
        </w:rPr>
        <w:t xml:space="preserve">P </w:t>
      </w:r>
      <w:r>
        <w:rPr>
          <w:rFonts w:ascii="Arial" w:hAnsi="Arial" w:cs="Arial"/>
          <w:sz w:val="22"/>
        </w:rPr>
        <w:tab/>
        <w:t>= human population</w:t>
      </w: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cs="Arial"/>
          <w:sz w:val="22"/>
        </w:rPr>
        <w:t xml:space="preserve">P </w:t>
      </w:r>
      <w:r>
        <w:rPr>
          <w:rFonts w:ascii="Arial" w:hAnsi="Arial" w:cs="Arial"/>
          <w:sz w:val="22"/>
        </w:rPr>
        <w:tab/>
        <w:t>= pollution</w:t>
      </w: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cs="Arial"/>
          <w:sz w:val="22"/>
        </w:rPr>
        <w:t xml:space="preserve">O </w:t>
      </w:r>
      <w:r>
        <w:rPr>
          <w:rFonts w:ascii="Arial" w:hAnsi="Arial" w:cs="Arial"/>
          <w:sz w:val="22"/>
        </w:rPr>
        <w:tab/>
        <w:t>= over-harvesting</w:t>
      </w:r>
    </w:p>
    <w:p w:rsidR="00937A37" w:rsidRDefault="00937A37" w:rsidP="00937A37">
      <w:pPr>
        <w:tabs>
          <w:tab w:val="left" w:pos="567"/>
          <w:tab w:val="left" w:pos="993"/>
          <w:tab w:val="left" w:pos="1418"/>
          <w:tab w:val="left" w:pos="1843"/>
          <w:tab w:val="left" w:pos="2268"/>
        </w:tabs>
      </w:pPr>
    </w:p>
    <w:p w:rsidR="00156EF2" w:rsidRDefault="00156EF2" w:rsidP="00937A37">
      <w:pPr>
        <w:tabs>
          <w:tab w:val="left" w:pos="567"/>
          <w:tab w:val="left" w:pos="993"/>
          <w:tab w:val="left" w:pos="1418"/>
          <w:tab w:val="left" w:pos="1843"/>
          <w:tab w:val="left" w:pos="2268"/>
        </w:tabs>
      </w:pPr>
      <w:r>
        <w:rPr>
          <w:b/>
          <w:sz w:val="28"/>
          <w:szCs w:val="28"/>
        </w:rPr>
        <w:t>11.</w:t>
      </w:r>
      <w:r>
        <w:tab/>
      </w:r>
      <w:r>
        <w:rPr>
          <w:b/>
        </w:rPr>
        <w:t>a.</w:t>
      </w:r>
      <w:r>
        <w:rPr>
          <w:b/>
        </w:rPr>
        <w:tab/>
        <w:t>(3 marks)</w:t>
      </w:r>
      <w:r>
        <w:t xml:space="preserve"> What are the main differences in nutrient and water cycling in tropical rainforests, as compared to temperate forests? You can include a neatly labelled diagram as part of your answer, if you wish.</w:t>
      </w:r>
    </w:p>
    <w:p w:rsidR="00156EF2" w:rsidRDefault="00156EF2">
      <w:pPr>
        <w:tabs>
          <w:tab w:val="left" w:pos="567"/>
          <w:tab w:val="left" w:pos="993"/>
          <w:tab w:val="left" w:pos="1418"/>
          <w:tab w:val="left" w:pos="1843"/>
          <w:tab w:val="left" w:pos="2268"/>
        </w:tabs>
        <w:ind w:left="1021" w:hanging="1021"/>
      </w:pPr>
    </w:p>
    <w:p w:rsidR="00156EF2" w:rsidRDefault="00156EF2">
      <w:pPr>
        <w:tabs>
          <w:tab w:val="left" w:pos="567"/>
          <w:tab w:val="left" w:pos="993"/>
          <w:tab w:val="left" w:pos="1418"/>
          <w:tab w:val="left" w:pos="1843"/>
          <w:tab w:val="left" w:pos="2268"/>
        </w:tabs>
        <w:ind w:left="1021" w:hanging="1021"/>
        <w:rPr>
          <w:rFonts w:ascii="Arial" w:hAnsi="Arial" w:cs="Arial"/>
          <w:sz w:val="22"/>
        </w:rPr>
      </w:pPr>
      <w:r>
        <w:tab/>
      </w:r>
      <w:r>
        <w:rPr>
          <w:rFonts w:ascii="Arial" w:hAnsi="Arial" w:cs="Arial"/>
          <w:b/>
          <w:bCs/>
          <w:sz w:val="22"/>
        </w:rPr>
        <w:t>Answer:</w:t>
      </w:r>
      <w:r>
        <w:rPr>
          <w:rFonts w:ascii="Arial" w:hAnsi="Arial" w:cs="Arial"/>
          <w:sz w:val="22"/>
        </w:rPr>
        <w:t xml:space="preserve"> (Diagram is optional; both of the following, at 1.5 marks each):</w:t>
      </w:r>
    </w:p>
    <w:p w:rsidR="00156EF2" w:rsidRDefault="00156EF2">
      <w:pPr>
        <w:tabs>
          <w:tab w:val="left" w:pos="567"/>
          <w:tab w:val="left" w:pos="993"/>
          <w:tab w:val="left" w:pos="1418"/>
          <w:tab w:val="left" w:pos="1843"/>
          <w:tab w:val="left" w:pos="2268"/>
        </w:tabs>
        <w:ind w:left="1021" w:hanging="1021"/>
        <w:rPr>
          <w:rFonts w:ascii="Arial" w:hAnsi="Arial" w:cs="Arial"/>
          <w:sz w:val="22"/>
        </w:rPr>
      </w:pPr>
    </w:p>
    <w:p w:rsidR="00156EF2" w:rsidRDefault="00156EF2">
      <w:pPr>
        <w:tabs>
          <w:tab w:val="left" w:pos="567"/>
          <w:tab w:val="left" w:pos="993"/>
          <w:tab w:val="left" w:pos="1418"/>
          <w:tab w:val="left" w:pos="1843"/>
          <w:tab w:val="left" w:pos="2268"/>
        </w:tabs>
        <w:ind w:left="993"/>
        <w:rPr>
          <w:rFonts w:ascii="Arial" w:hAnsi="Arial" w:cs="Arial"/>
          <w:sz w:val="22"/>
        </w:rPr>
      </w:pPr>
      <w:r>
        <w:rPr>
          <w:rFonts w:ascii="Arial" w:hAnsi="Arial" w:cs="Arial"/>
          <w:sz w:val="22"/>
        </w:rPr>
        <w:t xml:space="preserve">Tropical forests have shallow root systems – they don’t need to “dig deep” because they have all the organic matter [litter] and water they need, close to the surface. In other words, nutrient and water cycling are </w:t>
      </w:r>
      <w:r>
        <w:rPr>
          <w:rFonts w:ascii="Arial" w:hAnsi="Arial" w:cs="Arial"/>
          <w:sz w:val="22"/>
          <w:u w:val="single"/>
        </w:rPr>
        <w:t>shallow</w:t>
      </w:r>
      <w:r>
        <w:rPr>
          <w:rFonts w:ascii="Arial" w:hAnsi="Arial" w:cs="Arial"/>
          <w:sz w:val="22"/>
        </w:rPr>
        <w:t xml:space="preserve"> (1 mark) and nutrients are mainly stored in the biomass [trees] (0.5 marks).</w:t>
      </w:r>
    </w:p>
    <w:p w:rsidR="00156EF2" w:rsidRDefault="00156EF2">
      <w:pPr>
        <w:tabs>
          <w:tab w:val="left" w:pos="567"/>
          <w:tab w:val="left" w:pos="993"/>
          <w:tab w:val="left" w:pos="1418"/>
          <w:tab w:val="left" w:pos="1843"/>
          <w:tab w:val="left" w:pos="2268"/>
        </w:tabs>
        <w:ind w:left="1021" w:hanging="1021"/>
        <w:rPr>
          <w:rFonts w:ascii="Arial" w:hAnsi="Arial" w:cs="Arial"/>
          <w:sz w:val="22"/>
        </w:rPr>
      </w:pPr>
    </w:p>
    <w:p w:rsidR="00156EF2" w:rsidRDefault="00156EF2">
      <w:pPr>
        <w:tabs>
          <w:tab w:val="left" w:pos="567"/>
          <w:tab w:val="left" w:pos="993"/>
          <w:tab w:val="left" w:pos="1418"/>
          <w:tab w:val="left" w:pos="1843"/>
          <w:tab w:val="left" w:pos="2268"/>
        </w:tabs>
        <w:ind w:left="993"/>
        <w:rPr>
          <w:rFonts w:ascii="Arial" w:hAnsi="Arial" w:cs="Arial"/>
          <w:sz w:val="22"/>
        </w:rPr>
      </w:pPr>
      <w:r>
        <w:rPr>
          <w:rFonts w:ascii="Arial" w:hAnsi="Arial" w:cs="Arial"/>
          <w:sz w:val="22"/>
        </w:rPr>
        <w:t xml:space="preserve">In contrast, temperate forests have deep root systems – they draw both water and nutrients from depth in the soil, bringing them to the surface. In other words, nutrient and water cycling are </w:t>
      </w:r>
      <w:r>
        <w:rPr>
          <w:rFonts w:ascii="Arial" w:hAnsi="Arial" w:cs="Arial"/>
          <w:sz w:val="22"/>
          <w:u w:val="single"/>
        </w:rPr>
        <w:t>deep</w:t>
      </w:r>
      <w:r>
        <w:rPr>
          <w:rFonts w:ascii="Arial" w:hAnsi="Arial" w:cs="Arial"/>
          <w:sz w:val="22"/>
        </w:rPr>
        <w:t xml:space="preserve"> (1 mark), and nutrients are mainly stored in the soil (0.5 marks).</w:t>
      </w:r>
    </w:p>
    <w:p w:rsidR="00156EF2" w:rsidRDefault="00156EF2">
      <w:pPr>
        <w:tabs>
          <w:tab w:val="left" w:pos="567"/>
          <w:tab w:val="left" w:pos="993"/>
          <w:tab w:val="left" w:pos="1418"/>
          <w:tab w:val="left" w:pos="1843"/>
          <w:tab w:val="left" w:pos="2268"/>
        </w:tabs>
        <w:ind w:left="567" w:hanging="567"/>
      </w:pPr>
      <w:r>
        <w:rPr>
          <w:noProof/>
          <w:sz w:val="20"/>
          <w:lang w:val="en-US"/>
        </w:rPr>
        <w:pict>
          <v:group id="_x0000_s1149" style="position:absolute;left:0;text-align:left;margin-left:94.05pt;margin-top:10.3pt;width:327.3pt;height:223.65pt;z-index:-251658240" coordorigin="301,214" coordsize="5171,3962" wrapcoords="-26 0 -26 21565 21600 21565 21600 0 -26 0">
            <v:shape id="_x0000_s1150" type="#_x0000_t75" style="position:absolute;left:301;top:214;width:5171;height:3962">
              <v:imagedata r:id="rId11" o:title="FG09_06" cropbottom="29960f"/>
            </v:shape>
            <v:rect id="_x0000_s1151" style="position:absolute;left:2784;top:3888;width:432;height:240;v-text-anchor:middle" stroked="f"/>
            <w10:wrap type="tight"/>
          </v:group>
        </w:pict>
      </w:r>
    </w:p>
    <w:p w:rsidR="00156EF2" w:rsidRDefault="00156EF2">
      <w:pPr>
        <w:tabs>
          <w:tab w:val="left" w:pos="567"/>
          <w:tab w:val="left" w:pos="993"/>
          <w:tab w:val="left" w:pos="1418"/>
          <w:tab w:val="left" w:pos="1843"/>
          <w:tab w:val="left" w:pos="2268"/>
        </w:tabs>
        <w:ind w:left="567" w:hanging="567"/>
      </w:pPr>
    </w:p>
    <w:p w:rsidR="00156EF2" w:rsidRDefault="00156EF2">
      <w:pPr>
        <w:tabs>
          <w:tab w:val="left" w:pos="567"/>
          <w:tab w:val="left" w:pos="993"/>
          <w:tab w:val="left" w:pos="1418"/>
          <w:tab w:val="left" w:pos="1843"/>
          <w:tab w:val="left" w:pos="2268"/>
        </w:tabs>
        <w:ind w:left="567" w:hanging="567"/>
      </w:pPr>
    </w:p>
    <w:p w:rsidR="00156EF2" w:rsidRDefault="00156EF2">
      <w:pPr>
        <w:tabs>
          <w:tab w:val="left" w:pos="567"/>
          <w:tab w:val="left" w:pos="993"/>
          <w:tab w:val="left" w:pos="1418"/>
          <w:tab w:val="left" w:pos="1843"/>
          <w:tab w:val="left" w:pos="2268"/>
        </w:tabs>
        <w:ind w:left="567" w:hanging="567"/>
      </w:pPr>
    </w:p>
    <w:p w:rsidR="00156EF2" w:rsidRDefault="00156EF2">
      <w:pPr>
        <w:tabs>
          <w:tab w:val="left" w:pos="567"/>
          <w:tab w:val="left" w:pos="993"/>
          <w:tab w:val="left" w:pos="1418"/>
          <w:tab w:val="left" w:pos="1843"/>
          <w:tab w:val="left" w:pos="2268"/>
        </w:tabs>
        <w:ind w:left="567" w:hanging="567"/>
      </w:pPr>
    </w:p>
    <w:p w:rsidR="00156EF2" w:rsidRDefault="00156EF2">
      <w:pPr>
        <w:tabs>
          <w:tab w:val="left" w:pos="567"/>
          <w:tab w:val="left" w:pos="993"/>
          <w:tab w:val="left" w:pos="1418"/>
          <w:tab w:val="left" w:pos="1843"/>
          <w:tab w:val="left" w:pos="2268"/>
        </w:tabs>
        <w:ind w:left="567" w:hanging="567"/>
      </w:pPr>
    </w:p>
    <w:p w:rsidR="00156EF2" w:rsidRDefault="00156EF2">
      <w:pPr>
        <w:tabs>
          <w:tab w:val="left" w:pos="567"/>
          <w:tab w:val="left" w:pos="993"/>
          <w:tab w:val="left" w:pos="1418"/>
          <w:tab w:val="left" w:pos="1843"/>
          <w:tab w:val="left" w:pos="2268"/>
        </w:tabs>
        <w:ind w:left="567" w:hanging="567"/>
      </w:pPr>
    </w:p>
    <w:p w:rsidR="00156EF2" w:rsidRDefault="00156EF2">
      <w:pPr>
        <w:tabs>
          <w:tab w:val="left" w:pos="567"/>
          <w:tab w:val="left" w:pos="993"/>
          <w:tab w:val="left" w:pos="1418"/>
          <w:tab w:val="left" w:pos="1843"/>
          <w:tab w:val="left" w:pos="2268"/>
        </w:tabs>
        <w:ind w:left="567" w:hanging="567"/>
      </w:pPr>
    </w:p>
    <w:p w:rsidR="00156EF2" w:rsidRDefault="00156EF2">
      <w:pPr>
        <w:tabs>
          <w:tab w:val="left" w:pos="567"/>
          <w:tab w:val="left" w:pos="993"/>
          <w:tab w:val="left" w:pos="1418"/>
          <w:tab w:val="left" w:pos="1843"/>
          <w:tab w:val="left" w:pos="2268"/>
        </w:tabs>
        <w:ind w:left="567" w:hanging="567"/>
      </w:pPr>
    </w:p>
    <w:p w:rsidR="00156EF2" w:rsidRDefault="00156EF2">
      <w:pPr>
        <w:tabs>
          <w:tab w:val="left" w:pos="567"/>
          <w:tab w:val="left" w:pos="993"/>
          <w:tab w:val="left" w:pos="1418"/>
          <w:tab w:val="left" w:pos="1843"/>
          <w:tab w:val="left" w:pos="2268"/>
        </w:tabs>
        <w:ind w:left="567" w:hanging="567"/>
      </w:pPr>
    </w:p>
    <w:p w:rsidR="00156EF2" w:rsidRDefault="00156EF2">
      <w:pPr>
        <w:tabs>
          <w:tab w:val="left" w:pos="567"/>
          <w:tab w:val="left" w:pos="993"/>
          <w:tab w:val="left" w:pos="1418"/>
          <w:tab w:val="left" w:pos="1843"/>
          <w:tab w:val="left" w:pos="2268"/>
        </w:tabs>
        <w:ind w:left="567" w:hanging="567"/>
      </w:pPr>
    </w:p>
    <w:p w:rsidR="00156EF2" w:rsidRDefault="00156EF2">
      <w:pPr>
        <w:tabs>
          <w:tab w:val="left" w:pos="567"/>
          <w:tab w:val="left" w:pos="993"/>
          <w:tab w:val="left" w:pos="1418"/>
          <w:tab w:val="left" w:pos="1843"/>
          <w:tab w:val="left" w:pos="2268"/>
        </w:tabs>
        <w:ind w:left="567" w:hanging="567"/>
      </w:pPr>
    </w:p>
    <w:p w:rsidR="00156EF2" w:rsidRDefault="00156EF2">
      <w:pPr>
        <w:tabs>
          <w:tab w:val="left" w:pos="567"/>
          <w:tab w:val="left" w:pos="993"/>
          <w:tab w:val="left" w:pos="1418"/>
          <w:tab w:val="left" w:pos="1843"/>
          <w:tab w:val="left" w:pos="2268"/>
        </w:tabs>
        <w:ind w:left="567" w:hanging="567"/>
      </w:pPr>
    </w:p>
    <w:p w:rsidR="00156EF2" w:rsidRDefault="00156EF2">
      <w:pPr>
        <w:tabs>
          <w:tab w:val="left" w:pos="567"/>
          <w:tab w:val="left" w:pos="993"/>
          <w:tab w:val="left" w:pos="1418"/>
          <w:tab w:val="left" w:pos="1843"/>
          <w:tab w:val="left" w:pos="2268"/>
        </w:tabs>
        <w:ind w:left="567" w:hanging="567"/>
      </w:pPr>
    </w:p>
    <w:p w:rsidR="00156EF2" w:rsidRDefault="00156EF2">
      <w:pPr>
        <w:tabs>
          <w:tab w:val="left" w:pos="567"/>
          <w:tab w:val="left" w:pos="993"/>
          <w:tab w:val="left" w:pos="1418"/>
          <w:tab w:val="left" w:pos="1843"/>
          <w:tab w:val="left" w:pos="2268"/>
        </w:tabs>
        <w:ind w:left="567" w:hanging="567"/>
      </w:pPr>
    </w:p>
    <w:p w:rsidR="00156EF2" w:rsidRDefault="00156EF2">
      <w:pPr>
        <w:tabs>
          <w:tab w:val="left" w:pos="567"/>
          <w:tab w:val="left" w:pos="993"/>
          <w:tab w:val="left" w:pos="1418"/>
          <w:tab w:val="left" w:pos="1843"/>
          <w:tab w:val="left" w:pos="2268"/>
        </w:tabs>
        <w:ind w:left="567" w:hanging="567"/>
      </w:pPr>
    </w:p>
    <w:p w:rsidR="00156EF2" w:rsidRDefault="00156EF2">
      <w:pPr>
        <w:tabs>
          <w:tab w:val="left" w:pos="567"/>
          <w:tab w:val="left" w:pos="993"/>
          <w:tab w:val="left" w:pos="1418"/>
          <w:tab w:val="left" w:pos="1843"/>
          <w:tab w:val="left" w:pos="2268"/>
        </w:tabs>
        <w:ind w:left="567" w:hanging="567"/>
      </w:pPr>
    </w:p>
    <w:p w:rsidR="00156EF2" w:rsidRDefault="00156EF2">
      <w:pPr>
        <w:tabs>
          <w:tab w:val="left" w:pos="567"/>
          <w:tab w:val="left" w:pos="993"/>
          <w:tab w:val="left" w:pos="1418"/>
          <w:tab w:val="left" w:pos="1843"/>
          <w:tab w:val="left" w:pos="2268"/>
        </w:tabs>
        <w:ind w:left="567" w:hanging="567"/>
      </w:pPr>
    </w:p>
    <w:p w:rsidR="00156EF2" w:rsidRDefault="00156EF2">
      <w:pPr>
        <w:tabs>
          <w:tab w:val="left" w:pos="567"/>
          <w:tab w:val="left" w:pos="993"/>
          <w:tab w:val="left" w:pos="1418"/>
          <w:tab w:val="left" w:pos="1843"/>
          <w:tab w:val="left" w:pos="2268"/>
        </w:tabs>
        <w:ind w:left="567" w:hanging="567"/>
      </w:pPr>
      <w:r>
        <w:tab/>
      </w:r>
      <w:r w:rsidR="00166C9C">
        <w:rPr>
          <w:b/>
        </w:rPr>
        <w:t>b</w:t>
      </w:r>
      <w:r>
        <w:rPr>
          <w:b/>
        </w:rPr>
        <w:t>.</w:t>
      </w:r>
      <w:r>
        <w:rPr>
          <w:b/>
        </w:rPr>
        <w:tab/>
        <w:t xml:space="preserve">(2 marks) </w:t>
      </w:r>
      <w:r>
        <w:t>What does carbon sequestration have to do with forests?</w:t>
      </w:r>
    </w:p>
    <w:p w:rsidR="00156EF2" w:rsidRDefault="00156EF2">
      <w:pPr>
        <w:tabs>
          <w:tab w:val="left" w:pos="567"/>
          <w:tab w:val="left" w:pos="993"/>
          <w:tab w:val="left" w:pos="1418"/>
          <w:tab w:val="left" w:pos="1843"/>
          <w:tab w:val="left" w:pos="2268"/>
        </w:tabs>
        <w:ind w:left="567" w:hanging="567"/>
      </w:pPr>
    </w:p>
    <w:p w:rsidR="00156EF2" w:rsidRDefault="00156EF2">
      <w:pPr>
        <w:tabs>
          <w:tab w:val="left" w:pos="567"/>
          <w:tab w:val="left" w:pos="993"/>
          <w:tab w:val="left" w:pos="1418"/>
          <w:tab w:val="left" w:pos="1843"/>
          <w:tab w:val="left" w:pos="2268"/>
        </w:tabs>
        <w:ind w:left="567" w:hanging="567"/>
        <w:rPr>
          <w:rFonts w:ascii="Arial" w:hAnsi="Arial" w:cs="Arial"/>
          <w:sz w:val="22"/>
        </w:rPr>
      </w:pPr>
      <w:r>
        <w:rPr>
          <w:rFonts w:ascii="Arial" w:hAnsi="Arial" w:cs="Arial"/>
          <w:b/>
          <w:bCs/>
          <w:sz w:val="22"/>
        </w:rPr>
        <w:tab/>
        <w:t>Answer:</w:t>
      </w:r>
      <w:r>
        <w:rPr>
          <w:rFonts w:ascii="Arial" w:hAnsi="Arial" w:cs="Arial"/>
          <w:sz w:val="22"/>
        </w:rPr>
        <w:t xml:space="preserve"> Trees are primary producers, taking carbon dioxide out of the atmosphere and converting it into biomass (1 mark). Therefore, forests represent significant carbon storage reservoirs (1 mark), keeping the carbon out of the atmosphere and locked up in the biosphere for the lifetime of the forest.</w:t>
      </w:r>
    </w:p>
    <w:p w:rsidR="00156EF2" w:rsidRDefault="00156EF2">
      <w:pPr>
        <w:tabs>
          <w:tab w:val="left" w:pos="567"/>
          <w:tab w:val="left" w:pos="993"/>
          <w:tab w:val="left" w:pos="1418"/>
          <w:tab w:val="left" w:pos="1843"/>
          <w:tab w:val="left" w:pos="2268"/>
        </w:tabs>
        <w:ind w:left="567" w:hanging="567"/>
        <w:rPr>
          <w:rFonts w:ascii="Arial" w:hAnsi="Arial" w:cs="Arial"/>
          <w:sz w:val="22"/>
        </w:rPr>
      </w:pPr>
    </w:p>
    <w:p w:rsidR="00156EF2" w:rsidRDefault="00156EF2">
      <w:pPr>
        <w:tabs>
          <w:tab w:val="left" w:pos="567"/>
          <w:tab w:val="left" w:pos="993"/>
          <w:tab w:val="left" w:pos="1418"/>
          <w:tab w:val="left" w:pos="1843"/>
          <w:tab w:val="left" w:pos="2268"/>
        </w:tabs>
        <w:ind w:left="567" w:hanging="567"/>
      </w:pPr>
    </w:p>
    <w:p w:rsidR="00156EF2" w:rsidRDefault="00156EF2">
      <w:pPr>
        <w:tabs>
          <w:tab w:val="left" w:pos="567"/>
          <w:tab w:val="left" w:pos="993"/>
          <w:tab w:val="left" w:pos="1418"/>
          <w:tab w:val="left" w:pos="1843"/>
          <w:tab w:val="left" w:pos="2268"/>
        </w:tabs>
        <w:ind w:left="990" w:hanging="990"/>
      </w:pPr>
      <w:r>
        <w:tab/>
      </w:r>
      <w:r w:rsidR="00166C9C">
        <w:rPr>
          <w:b/>
        </w:rPr>
        <w:t>c</w:t>
      </w:r>
      <w:r>
        <w:rPr>
          <w:b/>
        </w:rPr>
        <w:t>.</w:t>
      </w:r>
      <w:r>
        <w:rPr>
          <w:b/>
        </w:rPr>
        <w:tab/>
        <w:t>(2 marks)</w:t>
      </w:r>
      <w:r>
        <w:t xml:space="preserve"> What are some of the main differences between natural forests and forest plantations? Please mention two differences.</w:t>
      </w:r>
    </w:p>
    <w:p w:rsidR="00156EF2" w:rsidRDefault="00156EF2">
      <w:pPr>
        <w:tabs>
          <w:tab w:val="left" w:pos="567"/>
          <w:tab w:val="left" w:pos="993"/>
          <w:tab w:val="left" w:pos="1418"/>
          <w:tab w:val="left" w:pos="1843"/>
          <w:tab w:val="left" w:pos="2268"/>
        </w:tabs>
        <w:ind w:left="1134" w:hanging="567"/>
        <w:rPr>
          <w:rFonts w:ascii="Arial" w:hAnsi="Arial" w:cs="Arial"/>
          <w:sz w:val="22"/>
        </w:rPr>
      </w:pPr>
    </w:p>
    <w:p w:rsidR="00156EF2" w:rsidRDefault="00156EF2">
      <w:pPr>
        <w:tabs>
          <w:tab w:val="left" w:pos="567"/>
          <w:tab w:val="left" w:pos="993"/>
          <w:tab w:val="left" w:pos="1418"/>
          <w:tab w:val="left" w:pos="1843"/>
          <w:tab w:val="left" w:pos="2268"/>
        </w:tabs>
        <w:ind w:left="1134" w:hanging="567"/>
        <w:rPr>
          <w:rFonts w:ascii="Arial" w:hAnsi="Arial" w:cs="Arial"/>
          <w:b/>
          <w:bCs/>
          <w:sz w:val="22"/>
        </w:rPr>
      </w:pPr>
      <w:r>
        <w:rPr>
          <w:rFonts w:ascii="Arial" w:hAnsi="Arial" w:cs="Arial"/>
          <w:b/>
          <w:bCs/>
          <w:sz w:val="22"/>
        </w:rPr>
        <w:t xml:space="preserve">Answer: </w:t>
      </w:r>
      <w:r>
        <w:rPr>
          <w:rFonts w:ascii="Arial" w:hAnsi="Arial" w:cs="Arial"/>
          <w:sz w:val="22"/>
        </w:rPr>
        <w:t>(Any two of the following, at 1 mark each):</w:t>
      </w:r>
    </w:p>
    <w:p w:rsidR="00156EF2" w:rsidRDefault="00156EF2">
      <w:pPr>
        <w:tabs>
          <w:tab w:val="left" w:pos="567"/>
          <w:tab w:val="left" w:pos="993"/>
          <w:tab w:val="left" w:pos="1418"/>
          <w:tab w:val="left" w:pos="1843"/>
          <w:tab w:val="left" w:pos="2268"/>
        </w:tabs>
        <w:ind w:left="1134" w:hanging="567"/>
        <w:rPr>
          <w:rFonts w:ascii="Arial" w:hAnsi="Arial" w:cs="Arial"/>
          <w:sz w:val="22"/>
        </w:rPr>
      </w:pP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cs="Arial"/>
          <w:sz w:val="22"/>
        </w:rPr>
        <w:t>Plantations have much less habitat diversity [OR ecosystem diversity OR complexity of habitat], compared to natural forests.</w:t>
      </w: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cs="Arial"/>
          <w:sz w:val="22"/>
        </w:rPr>
        <w:t>Plantations (therefore) typically host less species diversity [OR less biodiversity] than natural forests.</w:t>
      </w: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cs="Arial"/>
          <w:sz w:val="22"/>
        </w:rPr>
        <w:t>Plantations are managed ecosystems; natural forests are not.</w:t>
      </w: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cs="Arial"/>
          <w:sz w:val="22"/>
        </w:rPr>
        <w:t>Plantations typically consist of even-aged stands, whereas natural forests consist of uneven-aged stands.</w:t>
      </w: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cs="Arial"/>
          <w:sz w:val="22"/>
        </w:rPr>
        <w:t>Plantations typically have been affected by human activity much more recently (and frequently) than natural forests.</w:t>
      </w:r>
    </w:p>
    <w:p w:rsidR="00156EF2" w:rsidRDefault="00156EF2">
      <w:pPr>
        <w:tabs>
          <w:tab w:val="left" w:pos="567"/>
          <w:tab w:val="left" w:pos="993"/>
          <w:tab w:val="left" w:pos="1418"/>
          <w:tab w:val="left" w:pos="1843"/>
          <w:tab w:val="left" w:pos="2268"/>
        </w:tabs>
        <w:ind w:left="1134" w:hanging="567"/>
        <w:rPr>
          <w:rFonts w:ascii="Arial" w:hAnsi="Arial" w:cs="Arial"/>
          <w:sz w:val="22"/>
        </w:rPr>
      </w:pPr>
    </w:p>
    <w:p w:rsidR="00156EF2" w:rsidRDefault="00156EF2">
      <w:pPr>
        <w:tabs>
          <w:tab w:val="left" w:pos="567"/>
          <w:tab w:val="left" w:pos="993"/>
          <w:tab w:val="left" w:pos="1418"/>
          <w:tab w:val="left" w:pos="1843"/>
          <w:tab w:val="left" w:pos="2268"/>
        </w:tabs>
        <w:ind w:left="567" w:hanging="567"/>
      </w:pPr>
    </w:p>
    <w:p w:rsidR="00156EF2" w:rsidRDefault="00156EF2">
      <w:pPr>
        <w:tabs>
          <w:tab w:val="left" w:pos="567"/>
          <w:tab w:val="left" w:pos="993"/>
          <w:tab w:val="left" w:pos="1418"/>
          <w:tab w:val="left" w:pos="1843"/>
          <w:tab w:val="left" w:pos="2268"/>
        </w:tabs>
        <w:ind w:left="990" w:hanging="990"/>
        <w:rPr>
          <w:rFonts w:ascii="Arial" w:hAnsi="Arial" w:cs="Arial"/>
          <w:sz w:val="22"/>
        </w:rPr>
      </w:pPr>
      <w:r>
        <w:tab/>
      </w:r>
      <w:r w:rsidR="00166C9C">
        <w:t>d</w:t>
      </w:r>
      <w:r>
        <w:rPr>
          <w:b/>
          <w:bCs/>
        </w:rPr>
        <w:t>.</w:t>
      </w:r>
      <w:r>
        <w:rPr>
          <w:b/>
          <w:bCs/>
        </w:rPr>
        <w:tab/>
        <w:t>(2 marks)</w:t>
      </w:r>
      <w:r>
        <w:t xml:space="preserve"> What are four common causes of deforestation today? Please list two proximate causes and two ultimate or “root” causes.</w:t>
      </w:r>
    </w:p>
    <w:p w:rsidR="00156EF2" w:rsidRDefault="00156EF2">
      <w:pPr>
        <w:tabs>
          <w:tab w:val="left" w:pos="567"/>
          <w:tab w:val="left" w:pos="993"/>
          <w:tab w:val="left" w:pos="1418"/>
          <w:tab w:val="left" w:pos="1843"/>
          <w:tab w:val="left" w:pos="2268"/>
        </w:tabs>
        <w:ind w:left="990" w:hanging="990"/>
        <w:rPr>
          <w:rFonts w:ascii="Arial" w:hAnsi="Arial" w:cs="Arial"/>
          <w:sz w:val="22"/>
        </w:rPr>
      </w:pPr>
    </w:p>
    <w:p w:rsidR="00156EF2" w:rsidRDefault="00156EF2">
      <w:pPr>
        <w:tabs>
          <w:tab w:val="left" w:pos="567"/>
          <w:tab w:val="left" w:pos="993"/>
          <w:tab w:val="left" w:pos="1418"/>
          <w:tab w:val="left" w:pos="1843"/>
          <w:tab w:val="left" w:pos="2268"/>
        </w:tabs>
        <w:ind w:left="567" w:hanging="567"/>
        <w:rPr>
          <w:rFonts w:ascii="Arial" w:hAnsi="Arial" w:cs="Arial"/>
          <w:b/>
          <w:bCs/>
          <w:sz w:val="22"/>
          <w:szCs w:val="28"/>
        </w:rPr>
      </w:pPr>
      <w:r>
        <w:rPr>
          <w:rFonts w:ascii="Arial" w:hAnsi="Arial" w:cs="Arial"/>
          <w:sz w:val="22"/>
          <w:szCs w:val="28"/>
        </w:rPr>
        <w:tab/>
      </w:r>
      <w:r>
        <w:rPr>
          <w:rFonts w:ascii="Arial" w:hAnsi="Arial" w:cs="Arial"/>
          <w:b/>
          <w:bCs/>
          <w:sz w:val="22"/>
          <w:szCs w:val="28"/>
        </w:rPr>
        <w:t>Answer:</w:t>
      </w:r>
    </w:p>
    <w:p w:rsidR="00156EF2" w:rsidRDefault="00156EF2">
      <w:pPr>
        <w:ind w:left="720"/>
        <w:rPr>
          <w:rFonts w:ascii="Arial" w:hAnsi="Arial" w:cs="Arial"/>
          <w:sz w:val="22"/>
          <w:szCs w:val="28"/>
        </w:rPr>
      </w:pPr>
    </w:p>
    <w:p w:rsidR="00156EF2" w:rsidRDefault="00156EF2">
      <w:pPr>
        <w:ind w:left="720"/>
        <w:rPr>
          <w:rFonts w:ascii="Arial" w:eastAsia="MS PGothic" w:hAnsi="Arial" w:cs="Arial"/>
          <w:sz w:val="22"/>
          <w:szCs w:val="28"/>
          <w:lang w:val="en-US"/>
        </w:rPr>
      </w:pPr>
      <w:r>
        <w:rPr>
          <w:rFonts w:ascii="Arial" w:eastAsia="MS PGothic" w:hAnsi="Arial" w:cs="Arial"/>
          <w:sz w:val="22"/>
          <w:szCs w:val="28"/>
          <w:lang w:val="en-US"/>
        </w:rPr>
        <w:t>Proximate causes:</w:t>
      </w: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cs="Arial"/>
          <w:sz w:val="22"/>
        </w:rPr>
        <w:t>Slash-and-burn agriculture</w:t>
      </w: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cs="Arial"/>
          <w:sz w:val="22"/>
        </w:rPr>
        <w:t>Land conversion for agriculture or ranching</w:t>
      </w: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cs="Arial"/>
          <w:sz w:val="22"/>
        </w:rPr>
        <w:t>Clearcut logging</w:t>
      </w: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cs="Arial"/>
          <w:sz w:val="22"/>
        </w:rPr>
        <w:t>Pollution</w:t>
      </w:r>
    </w:p>
    <w:p w:rsidR="00156EF2" w:rsidRDefault="00156EF2">
      <w:pPr>
        <w:numPr>
          <w:ilvl w:val="0"/>
          <w:numId w:val="26"/>
        </w:numPr>
        <w:tabs>
          <w:tab w:val="left" w:pos="567"/>
          <w:tab w:val="left" w:pos="993"/>
          <w:tab w:val="left" w:pos="1418"/>
          <w:tab w:val="left" w:pos="1843"/>
          <w:tab w:val="left" w:pos="2268"/>
        </w:tabs>
        <w:rPr>
          <w:rFonts w:ascii="Arial" w:eastAsia="MS PGothic" w:hAnsi="Arial" w:cs="Arial"/>
          <w:sz w:val="22"/>
          <w:szCs w:val="28"/>
          <w:lang w:val="en-US"/>
        </w:rPr>
      </w:pPr>
      <w:r>
        <w:rPr>
          <w:rFonts w:ascii="Arial" w:hAnsi="Arial" w:cs="Arial"/>
          <w:sz w:val="22"/>
        </w:rPr>
        <w:t>Fuelwood</w:t>
      </w:r>
      <w:r>
        <w:rPr>
          <w:rFonts w:ascii="Arial" w:eastAsia="MS PGothic" w:hAnsi="Arial" w:cs="Arial"/>
          <w:sz w:val="22"/>
          <w:szCs w:val="28"/>
          <w:lang w:val="en-US"/>
        </w:rPr>
        <w:t xml:space="preserve"> use</w:t>
      </w:r>
    </w:p>
    <w:p w:rsidR="00156EF2" w:rsidRDefault="00156EF2">
      <w:pPr>
        <w:ind w:left="720"/>
        <w:rPr>
          <w:rFonts w:ascii="Arial" w:eastAsia="MS PGothic" w:hAnsi="Arial" w:cs="Arial"/>
          <w:sz w:val="22"/>
          <w:szCs w:val="28"/>
          <w:lang w:val="en-US"/>
        </w:rPr>
      </w:pPr>
    </w:p>
    <w:p w:rsidR="00156EF2" w:rsidRDefault="00156EF2">
      <w:pPr>
        <w:ind w:left="720"/>
        <w:rPr>
          <w:rFonts w:ascii="Arial" w:eastAsia="MS PGothic" w:hAnsi="Arial" w:cs="Arial"/>
          <w:sz w:val="22"/>
          <w:szCs w:val="28"/>
          <w:lang w:val="en-US"/>
        </w:rPr>
      </w:pPr>
      <w:r>
        <w:rPr>
          <w:rFonts w:ascii="Arial" w:eastAsia="MS PGothic" w:hAnsi="Arial" w:cs="Arial"/>
          <w:sz w:val="22"/>
          <w:szCs w:val="28"/>
          <w:lang w:val="en-US"/>
        </w:rPr>
        <w:t>Ultimate (root) causes:</w:t>
      </w: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cs="Arial"/>
          <w:sz w:val="22"/>
        </w:rPr>
        <w:t>Poverty</w:t>
      </w: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cs="Arial"/>
          <w:sz w:val="22"/>
        </w:rPr>
        <w:t>Debt (OR Economic pressure)</w:t>
      </w: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cs="Arial"/>
          <w:sz w:val="22"/>
        </w:rPr>
        <w:t>Bad policies</w:t>
      </w: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cs="Arial"/>
          <w:sz w:val="22"/>
        </w:rPr>
        <w:t>Environmental change (OR Pollution)</w:t>
      </w:r>
    </w:p>
    <w:p w:rsidR="00156EF2" w:rsidRDefault="00156EF2">
      <w:pPr>
        <w:numPr>
          <w:ilvl w:val="0"/>
          <w:numId w:val="26"/>
        </w:numPr>
        <w:tabs>
          <w:tab w:val="left" w:pos="567"/>
          <w:tab w:val="left" w:pos="993"/>
          <w:tab w:val="left" w:pos="1418"/>
          <w:tab w:val="left" w:pos="1843"/>
          <w:tab w:val="left" w:pos="2268"/>
        </w:tabs>
        <w:rPr>
          <w:rFonts w:ascii="Arial" w:eastAsia="MS PGothic" w:hAnsi="Arial" w:cs="Arial"/>
          <w:sz w:val="22"/>
          <w:szCs w:val="28"/>
          <w:lang w:val="en-US"/>
        </w:rPr>
      </w:pPr>
      <w:r>
        <w:rPr>
          <w:rFonts w:ascii="Arial" w:hAnsi="Arial" w:cs="Arial"/>
          <w:sz w:val="22"/>
        </w:rPr>
        <w:t>Population</w:t>
      </w:r>
      <w:r>
        <w:rPr>
          <w:rFonts w:ascii="Arial" w:eastAsia="MS PGothic" w:hAnsi="Arial" w:cs="Arial"/>
          <w:sz w:val="22"/>
          <w:szCs w:val="28"/>
          <w:lang w:val="en-US"/>
        </w:rPr>
        <w:t xml:space="preserve"> pressure</w:t>
      </w:r>
    </w:p>
    <w:p w:rsidR="00156EF2" w:rsidRDefault="00156EF2">
      <w:pPr>
        <w:rPr>
          <w:rFonts w:ascii="Arial" w:hAnsi="Arial" w:cs="Arial"/>
          <w:vanish/>
          <w:sz w:val="22"/>
        </w:rPr>
      </w:pPr>
    </w:p>
    <w:p w:rsidR="00156EF2" w:rsidRDefault="00156EF2">
      <w:pPr>
        <w:tabs>
          <w:tab w:val="left" w:pos="567"/>
          <w:tab w:val="left" w:pos="993"/>
          <w:tab w:val="left" w:pos="1418"/>
          <w:tab w:val="left" w:pos="1843"/>
          <w:tab w:val="left" w:pos="2268"/>
        </w:tabs>
        <w:ind w:left="990" w:hanging="990"/>
        <w:rPr>
          <w:rFonts w:ascii="Arial" w:hAnsi="Arial" w:cs="Arial"/>
          <w:sz w:val="22"/>
        </w:rPr>
      </w:pPr>
    </w:p>
    <w:p w:rsidR="00156EF2" w:rsidRDefault="00156EF2">
      <w:pPr>
        <w:tabs>
          <w:tab w:val="left" w:pos="567"/>
          <w:tab w:val="left" w:pos="993"/>
          <w:tab w:val="left" w:pos="1418"/>
          <w:tab w:val="left" w:pos="1843"/>
          <w:tab w:val="left" w:pos="2268"/>
        </w:tabs>
        <w:ind w:left="567" w:hanging="567"/>
      </w:pPr>
    </w:p>
    <w:p w:rsidR="00156EF2" w:rsidRDefault="00156EF2">
      <w:pPr>
        <w:tabs>
          <w:tab w:val="left" w:pos="567"/>
          <w:tab w:val="left" w:pos="993"/>
          <w:tab w:val="left" w:pos="1418"/>
          <w:tab w:val="left" w:pos="1843"/>
          <w:tab w:val="left" w:pos="2268"/>
        </w:tabs>
        <w:ind w:left="990" w:hanging="990"/>
      </w:pPr>
      <w:r>
        <w:tab/>
      </w:r>
      <w:r w:rsidR="00166C9C">
        <w:rPr>
          <w:b/>
          <w:bCs/>
        </w:rPr>
        <w:t>e</w:t>
      </w:r>
      <w:r>
        <w:rPr>
          <w:b/>
          <w:bCs/>
        </w:rPr>
        <w:t>.</w:t>
      </w:r>
      <w:r>
        <w:rPr>
          <w:b/>
          <w:bCs/>
        </w:rPr>
        <w:tab/>
      </w:r>
      <w:r>
        <w:rPr>
          <w:b/>
          <w:bCs/>
        </w:rPr>
        <w:tab/>
        <w:t>(1 mark)</w:t>
      </w:r>
      <w:r>
        <w:t xml:space="preserve"> Why do some logging companies try to cut trees in a pattern that mimics forest fire disturbances?</w:t>
      </w:r>
    </w:p>
    <w:p w:rsidR="00156EF2" w:rsidRDefault="00156EF2">
      <w:pPr>
        <w:tabs>
          <w:tab w:val="left" w:pos="567"/>
          <w:tab w:val="left" w:pos="993"/>
          <w:tab w:val="left" w:pos="1418"/>
          <w:tab w:val="left" w:pos="1843"/>
          <w:tab w:val="left" w:pos="2268"/>
        </w:tabs>
        <w:ind w:left="990" w:hanging="990"/>
        <w:rPr>
          <w:rFonts w:ascii="Arial" w:hAnsi="Arial" w:cs="Arial"/>
          <w:sz w:val="22"/>
        </w:rPr>
      </w:pPr>
    </w:p>
    <w:p w:rsidR="00156EF2" w:rsidRDefault="00156EF2">
      <w:pPr>
        <w:tabs>
          <w:tab w:val="left" w:pos="567"/>
          <w:tab w:val="left" w:pos="993"/>
          <w:tab w:val="left" w:pos="1418"/>
          <w:tab w:val="left" w:pos="1843"/>
          <w:tab w:val="left" w:pos="2268"/>
        </w:tabs>
        <w:ind w:left="567"/>
      </w:pPr>
      <w:r>
        <w:rPr>
          <w:rFonts w:ascii="Arial" w:hAnsi="Arial" w:cs="Arial"/>
          <w:b/>
          <w:bCs/>
          <w:sz w:val="22"/>
        </w:rPr>
        <w:t>Answer:</w:t>
      </w:r>
      <w:r>
        <w:rPr>
          <w:rFonts w:ascii="Arial" w:hAnsi="Arial" w:cs="Arial"/>
          <w:sz w:val="22"/>
        </w:rPr>
        <w:t xml:space="preserve"> Fires are a common natural type of disturbance in forests [especially boreal forests] (1 mark). Forest-dwelling organisms are adapted to fire (1 mark) – some of them even require fire disturbance in order to thrive. By making cut areas more like natural fire disturbances, it makes it easier for forest organisms to adapt.</w:t>
      </w:r>
    </w:p>
    <w:p w:rsidR="00156EF2" w:rsidRDefault="00156EF2">
      <w:pPr>
        <w:tabs>
          <w:tab w:val="left" w:pos="567"/>
          <w:tab w:val="left" w:pos="993"/>
          <w:tab w:val="left" w:pos="1418"/>
          <w:tab w:val="left" w:pos="1843"/>
          <w:tab w:val="left" w:pos="2268"/>
        </w:tabs>
        <w:ind w:left="720" w:hanging="720"/>
      </w:pPr>
    </w:p>
    <w:p w:rsidR="00156EF2" w:rsidRDefault="00156EF2">
      <w:pPr>
        <w:tabs>
          <w:tab w:val="left" w:pos="567"/>
          <w:tab w:val="left" w:pos="993"/>
          <w:tab w:val="left" w:pos="1418"/>
          <w:tab w:val="left" w:pos="1843"/>
          <w:tab w:val="left" w:pos="2268"/>
        </w:tabs>
        <w:ind w:left="720" w:hanging="720"/>
      </w:pPr>
    </w:p>
    <w:p w:rsidR="00156EF2" w:rsidRPr="00AB4F8B" w:rsidRDefault="00156EF2" w:rsidP="00AB4F8B">
      <w:pPr>
        <w:tabs>
          <w:tab w:val="left" w:pos="567"/>
          <w:tab w:val="left" w:pos="993"/>
          <w:tab w:val="left" w:pos="1418"/>
          <w:tab w:val="left" w:pos="1843"/>
          <w:tab w:val="left" w:pos="2268"/>
        </w:tabs>
      </w:pPr>
      <w:r>
        <w:rPr>
          <w:b/>
          <w:sz w:val="28"/>
          <w:szCs w:val="28"/>
        </w:rPr>
        <w:t>Extra Credit:</w:t>
      </w:r>
      <w:r>
        <w:rPr>
          <w:b/>
          <w:szCs w:val="28"/>
        </w:rPr>
        <w:t xml:space="preserve"> </w:t>
      </w:r>
      <w:r>
        <w:rPr>
          <w:szCs w:val="28"/>
        </w:rPr>
        <w:t xml:space="preserve">Choose </w:t>
      </w:r>
      <w:r>
        <w:rPr>
          <w:b/>
          <w:szCs w:val="28"/>
          <w:u w:val="single"/>
        </w:rPr>
        <w:t>one</w:t>
      </w:r>
      <w:r>
        <w:rPr>
          <w:b/>
          <w:szCs w:val="28"/>
        </w:rPr>
        <w:t xml:space="preserve"> </w:t>
      </w:r>
      <w:r>
        <w:rPr>
          <w:szCs w:val="28"/>
        </w:rPr>
        <w:t xml:space="preserve">of these questions to answer, for a maximum of 4 extra-credit marks. </w:t>
      </w:r>
      <w:r w:rsidRPr="00166C9C">
        <w:rPr>
          <w:b/>
          <w:szCs w:val="28"/>
        </w:rPr>
        <w:t>Only one extra-credit question will be marked.</w:t>
      </w:r>
    </w:p>
    <w:p w:rsidR="00156EF2" w:rsidRDefault="00156EF2">
      <w:pPr>
        <w:tabs>
          <w:tab w:val="left" w:pos="567"/>
          <w:tab w:val="left" w:pos="993"/>
          <w:tab w:val="left" w:pos="1418"/>
          <w:tab w:val="left" w:pos="1843"/>
          <w:tab w:val="left" w:pos="2268"/>
        </w:tabs>
        <w:ind w:left="567" w:hanging="567"/>
      </w:pPr>
    </w:p>
    <w:p w:rsidR="00156EF2" w:rsidRDefault="00156EF2">
      <w:pPr>
        <w:tabs>
          <w:tab w:val="left" w:pos="567"/>
          <w:tab w:val="left" w:pos="993"/>
          <w:tab w:val="left" w:pos="1418"/>
          <w:tab w:val="left" w:pos="1843"/>
          <w:tab w:val="left" w:pos="2268"/>
        </w:tabs>
        <w:ind w:left="567" w:hanging="567"/>
      </w:pPr>
      <w:r>
        <w:rPr>
          <w:b/>
          <w:sz w:val="28"/>
          <w:szCs w:val="28"/>
        </w:rPr>
        <w:t>X1.</w:t>
      </w:r>
      <w:r>
        <w:rPr>
          <w:b/>
          <w:sz w:val="28"/>
          <w:szCs w:val="28"/>
        </w:rPr>
        <w:tab/>
      </w:r>
      <w:r>
        <w:rPr>
          <w:bCs/>
          <w:szCs w:val="28"/>
        </w:rPr>
        <w:t>The following are three examples in which human activity is thought to have caused the extinction of a species.</w:t>
      </w:r>
      <w:r>
        <w:rPr>
          <w:bCs/>
        </w:rPr>
        <w:t xml:space="preserve"> </w:t>
      </w:r>
      <w:r>
        <w:t xml:space="preserve">Choose </w:t>
      </w:r>
      <w:r>
        <w:rPr>
          <w:u w:val="single"/>
        </w:rPr>
        <w:t>one</w:t>
      </w:r>
      <w:r>
        <w:t xml:space="preserve"> of them and summarize, in point form, what you know about the case:</w:t>
      </w:r>
    </w:p>
    <w:p w:rsidR="00156EF2" w:rsidRDefault="00156EF2">
      <w:pPr>
        <w:tabs>
          <w:tab w:val="left" w:pos="567"/>
          <w:tab w:val="left" w:pos="993"/>
          <w:tab w:val="left" w:pos="1418"/>
          <w:tab w:val="left" w:pos="1843"/>
          <w:tab w:val="left" w:pos="2268"/>
        </w:tabs>
      </w:pPr>
    </w:p>
    <w:p w:rsidR="00156EF2" w:rsidRDefault="00156EF2">
      <w:pPr>
        <w:numPr>
          <w:ilvl w:val="0"/>
          <w:numId w:val="7"/>
        </w:numPr>
        <w:tabs>
          <w:tab w:val="left" w:pos="567"/>
          <w:tab w:val="left" w:pos="993"/>
          <w:tab w:val="left" w:pos="1418"/>
          <w:tab w:val="left" w:pos="1843"/>
          <w:tab w:val="left" w:pos="2268"/>
        </w:tabs>
      </w:pPr>
      <w:r>
        <w:t>Extinction of Pleistocene North American megafauna</w:t>
      </w:r>
    </w:p>
    <w:p w:rsidR="00156EF2" w:rsidRDefault="00156EF2">
      <w:pPr>
        <w:numPr>
          <w:ilvl w:val="0"/>
          <w:numId w:val="7"/>
        </w:numPr>
        <w:tabs>
          <w:tab w:val="left" w:pos="567"/>
          <w:tab w:val="left" w:pos="993"/>
          <w:tab w:val="left" w:pos="1418"/>
          <w:tab w:val="left" w:pos="1843"/>
          <w:tab w:val="left" w:pos="2268"/>
        </w:tabs>
      </w:pPr>
      <w:r>
        <w:t xml:space="preserve">Extinction of the </w:t>
      </w:r>
      <w:smartTag w:uri="urn:schemas-microsoft-com:office:smarttags" w:element="country-region">
        <w:smartTag w:uri="urn:schemas-microsoft-com:office:smarttags" w:element="place">
          <w:r>
            <w:t>New Zealand</w:t>
          </w:r>
        </w:smartTag>
      </w:smartTag>
      <w:r>
        <w:t xml:space="preserve"> moa</w:t>
      </w:r>
    </w:p>
    <w:p w:rsidR="00156EF2" w:rsidRDefault="00156EF2">
      <w:pPr>
        <w:numPr>
          <w:ilvl w:val="0"/>
          <w:numId w:val="7"/>
        </w:numPr>
        <w:tabs>
          <w:tab w:val="left" w:pos="567"/>
          <w:tab w:val="left" w:pos="993"/>
          <w:tab w:val="left" w:pos="1418"/>
          <w:tab w:val="left" w:pos="1843"/>
          <w:tab w:val="left" w:pos="2268"/>
        </w:tabs>
      </w:pPr>
      <w:r>
        <w:t>Extinction of the North American passenger pigeon</w:t>
      </w:r>
    </w:p>
    <w:p w:rsidR="00156EF2" w:rsidRDefault="00156EF2">
      <w:pPr>
        <w:tabs>
          <w:tab w:val="left" w:pos="567"/>
          <w:tab w:val="left" w:pos="993"/>
          <w:tab w:val="left" w:pos="1418"/>
          <w:tab w:val="left" w:pos="1843"/>
          <w:tab w:val="left" w:pos="2268"/>
        </w:tabs>
      </w:pPr>
    </w:p>
    <w:p w:rsidR="00156EF2" w:rsidRDefault="00156EF2">
      <w:pPr>
        <w:tabs>
          <w:tab w:val="left" w:pos="567"/>
          <w:tab w:val="left" w:pos="993"/>
          <w:tab w:val="left" w:pos="1418"/>
          <w:tab w:val="left" w:pos="1843"/>
          <w:tab w:val="left" w:pos="2268"/>
        </w:tabs>
        <w:ind w:left="567"/>
        <w:rPr>
          <w:rFonts w:ascii="Arial" w:hAnsi="Arial" w:cs="Arial"/>
          <w:sz w:val="22"/>
        </w:rPr>
      </w:pPr>
      <w:r>
        <w:rPr>
          <w:rFonts w:ascii="Arial" w:hAnsi="Arial" w:cs="Arial"/>
          <w:b/>
          <w:bCs/>
          <w:sz w:val="22"/>
        </w:rPr>
        <w:t>Answer X1:</w:t>
      </w:r>
      <w:r>
        <w:rPr>
          <w:rFonts w:ascii="Arial" w:hAnsi="Arial" w:cs="Arial"/>
          <w:sz w:val="22"/>
        </w:rPr>
        <w:t xml:space="preserve"> (Looking for four GOOD points</w:t>
      </w:r>
      <w:r w:rsidR="00166C9C">
        <w:rPr>
          <w:rFonts w:ascii="Arial" w:hAnsi="Arial" w:cs="Arial"/>
          <w:sz w:val="22"/>
        </w:rPr>
        <w:t>, such as any of the following</w:t>
      </w:r>
      <w:r>
        <w:rPr>
          <w:rFonts w:ascii="Arial" w:hAnsi="Arial" w:cs="Arial"/>
          <w:sz w:val="22"/>
        </w:rPr>
        <w:t>, for 1 mark each)</w:t>
      </w:r>
    </w:p>
    <w:p w:rsidR="00156EF2" w:rsidRDefault="00156EF2">
      <w:pPr>
        <w:tabs>
          <w:tab w:val="left" w:pos="567"/>
          <w:tab w:val="left" w:pos="993"/>
          <w:tab w:val="left" w:pos="1418"/>
          <w:tab w:val="left" w:pos="1843"/>
          <w:tab w:val="left" w:pos="2268"/>
        </w:tabs>
        <w:ind w:left="567"/>
        <w:rPr>
          <w:rFonts w:ascii="Arial" w:hAnsi="Arial" w:cs="Arial"/>
          <w:sz w:val="22"/>
        </w:rPr>
      </w:pPr>
    </w:p>
    <w:p w:rsidR="00156EF2" w:rsidRDefault="00156EF2">
      <w:pPr>
        <w:tabs>
          <w:tab w:val="left" w:pos="567"/>
          <w:tab w:val="left" w:pos="993"/>
          <w:tab w:val="left" w:pos="1418"/>
          <w:tab w:val="left" w:pos="1843"/>
          <w:tab w:val="left" w:pos="2268"/>
        </w:tabs>
        <w:ind w:left="567"/>
        <w:rPr>
          <w:rFonts w:ascii="Arial" w:hAnsi="Arial" w:cs="Arial"/>
          <w:sz w:val="22"/>
        </w:rPr>
      </w:pPr>
      <w:r>
        <w:rPr>
          <w:rFonts w:ascii="Arial" w:hAnsi="Arial" w:cs="Arial"/>
          <w:sz w:val="22"/>
        </w:rPr>
        <w:t>North American megafauna:</w:t>
      </w:r>
    </w:p>
    <w:p w:rsidR="00156EF2" w:rsidRDefault="00156EF2">
      <w:pPr>
        <w:tabs>
          <w:tab w:val="left" w:pos="567"/>
          <w:tab w:val="left" w:pos="993"/>
          <w:tab w:val="left" w:pos="1418"/>
          <w:tab w:val="left" w:pos="1843"/>
          <w:tab w:val="left" w:pos="2268"/>
        </w:tabs>
        <w:ind w:left="567"/>
        <w:rPr>
          <w:rFonts w:ascii="Arial" w:hAnsi="Arial" w:cs="Arial"/>
          <w:sz w:val="22"/>
        </w:rPr>
      </w:pP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cs="Arial"/>
          <w:sz w:val="22"/>
        </w:rPr>
        <w:t xml:space="preserve">Megafauna – large mammals of </w:t>
      </w:r>
      <w:smartTag w:uri="urn:schemas-microsoft-com:office:smarttags" w:element="place">
        <w:r>
          <w:rPr>
            <w:rFonts w:ascii="Arial" w:hAnsi="Arial" w:cs="Arial"/>
            <w:sz w:val="22"/>
          </w:rPr>
          <w:t>North America</w:t>
        </w:r>
      </w:smartTag>
      <w:r>
        <w:rPr>
          <w:rFonts w:ascii="Arial" w:hAnsi="Arial" w:cs="Arial"/>
          <w:sz w:val="22"/>
        </w:rPr>
        <w:t xml:space="preserve">, including woolly mammoths, sabre-toothed tigers, giant sloths, etc. </w:t>
      </w: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cs="Arial"/>
          <w:sz w:val="22"/>
        </w:rPr>
        <w:t>Diversity peaked about 50</w:t>
      </w:r>
      <w:r w:rsidR="00472AED">
        <w:rPr>
          <w:rFonts w:ascii="Arial" w:hAnsi="Arial" w:cs="Arial"/>
          <w:sz w:val="22"/>
        </w:rPr>
        <w:t>–</w:t>
      </w:r>
      <w:r>
        <w:rPr>
          <w:rFonts w:ascii="Arial" w:hAnsi="Arial" w:cs="Arial"/>
          <w:sz w:val="22"/>
        </w:rPr>
        <w:t>20,000 years ago</w:t>
      </w: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cs="Arial"/>
          <w:sz w:val="22"/>
        </w:rPr>
        <w:t xml:space="preserve">Human arrived in </w:t>
      </w:r>
      <w:smartTag w:uri="urn:schemas-microsoft-com:office:smarttags" w:element="place">
        <w:r>
          <w:rPr>
            <w:rFonts w:ascii="Arial" w:hAnsi="Arial" w:cs="Arial"/>
            <w:sz w:val="22"/>
          </w:rPr>
          <w:t>North America</w:t>
        </w:r>
      </w:smartTag>
      <w:r>
        <w:rPr>
          <w:rFonts w:ascii="Arial" w:hAnsi="Arial" w:cs="Arial"/>
          <w:sz w:val="22"/>
        </w:rPr>
        <w:t xml:space="preserve"> about 14,000 years ago</w:t>
      </w: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cs="Arial"/>
          <w:sz w:val="22"/>
        </w:rPr>
        <w:t xml:space="preserve">Massive extinction of the megafauna occurred between 15,000–9,000 years ago (OR) extinctions </w:t>
      </w:r>
      <w:r w:rsidR="00D47C2E">
        <w:rPr>
          <w:rFonts w:ascii="Arial" w:hAnsi="Arial" w:cs="Arial"/>
          <w:sz w:val="22"/>
        </w:rPr>
        <w:t xml:space="preserve">occurred </w:t>
      </w:r>
      <w:r>
        <w:rPr>
          <w:rFonts w:ascii="Arial" w:hAnsi="Arial" w:cs="Arial"/>
          <w:sz w:val="22"/>
        </w:rPr>
        <w:t>about 1,400 to 800 years after human arrival</w:t>
      </w: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cs="Arial"/>
          <w:sz w:val="22"/>
        </w:rPr>
        <w:t>Caused (at least partly) by hunting – “overkill” hypothesis</w:t>
      </w: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cs="Arial"/>
          <w:sz w:val="22"/>
        </w:rPr>
        <w:t>Kill sites found with mammoth bones bearing marks of butchering</w:t>
      </w:r>
    </w:p>
    <w:p w:rsidR="00156EF2" w:rsidRDefault="00156EF2">
      <w:pPr>
        <w:tabs>
          <w:tab w:val="left" w:pos="567"/>
          <w:tab w:val="left" w:pos="993"/>
          <w:tab w:val="left" w:pos="1418"/>
          <w:tab w:val="left" w:pos="1843"/>
          <w:tab w:val="left" w:pos="2268"/>
        </w:tabs>
        <w:ind w:left="567"/>
        <w:rPr>
          <w:rFonts w:ascii="Arial" w:hAnsi="Arial" w:cs="Arial"/>
          <w:sz w:val="22"/>
        </w:rPr>
      </w:pPr>
    </w:p>
    <w:p w:rsidR="00156EF2" w:rsidRDefault="00156EF2">
      <w:pPr>
        <w:tabs>
          <w:tab w:val="left" w:pos="567"/>
          <w:tab w:val="left" w:pos="993"/>
          <w:tab w:val="left" w:pos="1418"/>
          <w:tab w:val="left" w:pos="1843"/>
          <w:tab w:val="left" w:pos="2268"/>
        </w:tabs>
        <w:ind w:left="567"/>
        <w:rPr>
          <w:rFonts w:ascii="Arial" w:hAnsi="Arial" w:cs="Arial"/>
          <w:sz w:val="22"/>
        </w:rPr>
      </w:pPr>
      <w:smartTag w:uri="urn:schemas-microsoft-com:office:smarttags" w:element="country-region">
        <w:smartTag w:uri="urn:schemas-microsoft-com:office:smarttags" w:element="place">
          <w:r>
            <w:rPr>
              <w:rFonts w:ascii="Arial" w:hAnsi="Arial" w:cs="Arial"/>
              <w:sz w:val="22"/>
            </w:rPr>
            <w:t>New Zealand</w:t>
          </w:r>
        </w:smartTag>
      </w:smartTag>
      <w:r>
        <w:rPr>
          <w:rFonts w:ascii="Arial" w:hAnsi="Arial" w:cs="Arial"/>
          <w:sz w:val="22"/>
        </w:rPr>
        <w:t xml:space="preserve"> moa:</w:t>
      </w:r>
    </w:p>
    <w:p w:rsidR="00156EF2" w:rsidRDefault="00156EF2">
      <w:pPr>
        <w:tabs>
          <w:tab w:val="left" w:pos="567"/>
          <w:tab w:val="left" w:pos="993"/>
          <w:tab w:val="left" w:pos="1418"/>
          <w:tab w:val="left" w:pos="1843"/>
          <w:tab w:val="left" w:pos="2268"/>
        </w:tabs>
        <w:ind w:left="567"/>
        <w:rPr>
          <w:rFonts w:ascii="Arial" w:hAnsi="Arial" w:cs="Arial"/>
          <w:sz w:val="22"/>
        </w:rPr>
      </w:pP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cs="Arial"/>
          <w:sz w:val="22"/>
        </w:rPr>
        <w:t>A large, flightless bird (much taller than a person)</w:t>
      </w: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cs="Arial"/>
          <w:sz w:val="22"/>
        </w:rPr>
        <w:t xml:space="preserve">It had essentially no predators prior to the arrival of people in </w:t>
      </w:r>
      <w:smartTag w:uri="urn:schemas-microsoft-com:office:smarttags" w:element="country-region">
        <w:smartTag w:uri="urn:schemas-microsoft-com:office:smarttags" w:element="place">
          <w:r>
            <w:rPr>
              <w:rFonts w:ascii="Arial" w:hAnsi="Arial" w:cs="Arial"/>
              <w:sz w:val="22"/>
            </w:rPr>
            <w:t>New Zealand</w:t>
          </w:r>
        </w:smartTag>
      </w:smartTag>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cs="Arial"/>
          <w:sz w:val="22"/>
        </w:rPr>
        <w:t xml:space="preserve">Humans arrived </w:t>
      </w:r>
      <w:r w:rsidR="00472AED">
        <w:rPr>
          <w:rFonts w:ascii="Arial" w:hAnsi="Arial" w:cs="Arial"/>
          <w:sz w:val="22"/>
        </w:rPr>
        <w:t>[</w:t>
      </w:r>
      <w:r>
        <w:rPr>
          <w:rFonts w:ascii="Arial" w:hAnsi="Arial" w:cs="Arial"/>
          <w:sz w:val="22"/>
        </w:rPr>
        <w:t>1280 AD</w:t>
      </w:r>
      <w:r w:rsidR="00472AED">
        <w:rPr>
          <w:rFonts w:ascii="Arial" w:hAnsi="Arial" w:cs="Arial"/>
          <w:sz w:val="22"/>
        </w:rPr>
        <w:t>]</w:t>
      </w:r>
      <w:r>
        <w:rPr>
          <w:rFonts w:ascii="Arial" w:hAnsi="Arial" w:cs="Arial"/>
          <w:sz w:val="22"/>
        </w:rPr>
        <w:t xml:space="preserve"> – moas gone less than 500 years later</w:t>
      </w:r>
      <w:r w:rsidR="00472AED">
        <w:rPr>
          <w:rFonts w:ascii="Arial" w:hAnsi="Arial" w:cs="Arial"/>
          <w:sz w:val="22"/>
        </w:rPr>
        <w:t xml:space="preserve"> [by 1750]</w:t>
      </w: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cs="Arial"/>
          <w:sz w:val="22"/>
        </w:rPr>
        <w:t>Extinction was caused mainly by hunting [by Maori hunters]</w:t>
      </w: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cs="Arial"/>
          <w:sz w:val="22"/>
        </w:rPr>
        <w:t xml:space="preserve">Later traders arriving in </w:t>
      </w:r>
      <w:smartTag w:uri="urn:schemas-microsoft-com:office:smarttags" w:element="country-region">
        <w:smartTag w:uri="urn:schemas-microsoft-com:office:smarttags" w:element="place">
          <w:r>
            <w:rPr>
              <w:rFonts w:ascii="Arial" w:hAnsi="Arial" w:cs="Arial"/>
              <w:sz w:val="22"/>
            </w:rPr>
            <w:t>New Zealand</w:t>
          </w:r>
        </w:smartTag>
      </w:smartTag>
      <w:r>
        <w:rPr>
          <w:rFonts w:ascii="Arial" w:hAnsi="Arial" w:cs="Arial"/>
          <w:sz w:val="22"/>
        </w:rPr>
        <w:t xml:space="preserve"> found the bones and reconstructed the birds’ skeleton</w:t>
      </w:r>
    </w:p>
    <w:p w:rsidR="00156EF2" w:rsidRDefault="00156EF2">
      <w:pPr>
        <w:tabs>
          <w:tab w:val="left" w:pos="567"/>
          <w:tab w:val="left" w:pos="993"/>
          <w:tab w:val="left" w:pos="1418"/>
          <w:tab w:val="left" w:pos="1843"/>
          <w:tab w:val="left" w:pos="2268"/>
        </w:tabs>
        <w:ind w:left="567"/>
        <w:rPr>
          <w:rFonts w:ascii="Arial" w:hAnsi="Arial" w:cs="Arial"/>
          <w:sz w:val="22"/>
        </w:rPr>
      </w:pPr>
    </w:p>
    <w:p w:rsidR="00156EF2" w:rsidRDefault="00156EF2">
      <w:pPr>
        <w:tabs>
          <w:tab w:val="left" w:pos="567"/>
          <w:tab w:val="left" w:pos="993"/>
          <w:tab w:val="left" w:pos="1418"/>
          <w:tab w:val="left" w:pos="1843"/>
          <w:tab w:val="left" w:pos="2268"/>
        </w:tabs>
        <w:ind w:left="567"/>
        <w:rPr>
          <w:rFonts w:ascii="Arial" w:hAnsi="Arial" w:cs="Arial"/>
          <w:sz w:val="22"/>
        </w:rPr>
      </w:pPr>
      <w:r>
        <w:rPr>
          <w:rFonts w:ascii="Arial" w:hAnsi="Arial" w:cs="Arial"/>
          <w:sz w:val="22"/>
        </w:rPr>
        <w:t>North American passenger pigeon:</w:t>
      </w:r>
    </w:p>
    <w:p w:rsidR="00156EF2" w:rsidRDefault="00156EF2">
      <w:pPr>
        <w:tabs>
          <w:tab w:val="left" w:pos="567"/>
          <w:tab w:val="left" w:pos="993"/>
          <w:tab w:val="left" w:pos="1418"/>
          <w:tab w:val="left" w:pos="1843"/>
          <w:tab w:val="left" w:pos="2268"/>
        </w:tabs>
        <w:ind w:left="567"/>
        <w:rPr>
          <w:rFonts w:ascii="Arial" w:hAnsi="Arial" w:cs="Arial"/>
          <w:sz w:val="22"/>
        </w:rPr>
      </w:pP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cs="Arial"/>
          <w:sz w:val="22"/>
        </w:rPr>
        <w:t xml:space="preserve">Passenger pigeons were so common in </w:t>
      </w:r>
      <w:smartTag w:uri="urn:schemas-microsoft-com:office:smarttags" w:element="place">
        <w:r>
          <w:rPr>
            <w:rFonts w:ascii="Arial" w:hAnsi="Arial" w:cs="Arial"/>
            <w:sz w:val="22"/>
          </w:rPr>
          <w:t>North America</w:t>
        </w:r>
      </w:smartTag>
      <w:r>
        <w:rPr>
          <w:rFonts w:ascii="Arial" w:hAnsi="Arial" w:cs="Arial"/>
          <w:sz w:val="22"/>
        </w:rPr>
        <w:t xml:space="preserve"> that their huge flocks were said to “blacken the sky”</w:t>
      </w: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cs="Arial"/>
          <w:sz w:val="22"/>
        </w:rPr>
        <w:t>They were hunted, partly for food but perhaps mainly for sport</w:t>
      </w: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cs="Arial"/>
          <w:sz w:val="22"/>
        </w:rPr>
        <w:t xml:space="preserve">They declined </w:t>
      </w:r>
      <w:r w:rsidR="00D47C2E">
        <w:rPr>
          <w:rFonts w:ascii="Arial" w:hAnsi="Arial" w:cs="Arial"/>
          <w:sz w:val="22"/>
        </w:rPr>
        <w:t>[</w:t>
      </w:r>
      <w:r>
        <w:rPr>
          <w:rFonts w:ascii="Arial" w:hAnsi="Arial" w:cs="Arial"/>
          <w:sz w:val="22"/>
        </w:rPr>
        <w:t>through the 1800s</w:t>
      </w:r>
      <w:r w:rsidR="00D47C2E">
        <w:rPr>
          <w:rFonts w:ascii="Arial" w:hAnsi="Arial" w:cs="Arial"/>
          <w:sz w:val="22"/>
        </w:rPr>
        <w:t>]</w:t>
      </w:r>
      <w:r>
        <w:rPr>
          <w:rFonts w:ascii="Arial" w:hAnsi="Arial" w:cs="Arial"/>
          <w:sz w:val="22"/>
        </w:rPr>
        <w:t xml:space="preserve"> and then finally disappeared altogether in the early 1900s</w:t>
      </w: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cs="Arial"/>
          <w:sz w:val="22"/>
        </w:rPr>
        <w:t xml:space="preserve">The last passenger pigeon [“Martha”] died in a </w:t>
      </w:r>
      <w:r w:rsidR="00D47C2E">
        <w:rPr>
          <w:rFonts w:ascii="Arial" w:hAnsi="Arial" w:cs="Arial"/>
          <w:sz w:val="22"/>
        </w:rPr>
        <w:t>[</w:t>
      </w:r>
      <w:smartTag w:uri="urn:schemas-microsoft-com:office:smarttags" w:element="City">
        <w:smartTag w:uri="urn:schemas-microsoft-com:office:smarttags" w:element="place">
          <w:r>
            <w:rPr>
              <w:rFonts w:ascii="Arial" w:hAnsi="Arial" w:cs="Arial"/>
              <w:sz w:val="22"/>
            </w:rPr>
            <w:t>Cincinnati</w:t>
          </w:r>
        </w:smartTag>
      </w:smartTag>
      <w:r w:rsidR="00D47C2E">
        <w:rPr>
          <w:rFonts w:ascii="Arial" w:hAnsi="Arial" w:cs="Arial"/>
          <w:sz w:val="22"/>
        </w:rPr>
        <w:t>]</w:t>
      </w:r>
      <w:r>
        <w:rPr>
          <w:rFonts w:ascii="Arial" w:hAnsi="Arial" w:cs="Arial"/>
          <w:sz w:val="22"/>
        </w:rPr>
        <w:t xml:space="preserve"> zoo </w:t>
      </w:r>
      <w:r w:rsidR="00D47C2E">
        <w:rPr>
          <w:rFonts w:ascii="Arial" w:hAnsi="Arial" w:cs="Arial"/>
          <w:sz w:val="22"/>
        </w:rPr>
        <w:t>[</w:t>
      </w:r>
      <w:r>
        <w:rPr>
          <w:rFonts w:ascii="Arial" w:hAnsi="Arial" w:cs="Arial"/>
          <w:sz w:val="22"/>
        </w:rPr>
        <w:t>in 1914</w:t>
      </w:r>
      <w:r w:rsidR="00D47C2E">
        <w:rPr>
          <w:rFonts w:ascii="Arial" w:hAnsi="Arial" w:cs="Arial"/>
          <w:sz w:val="22"/>
        </w:rPr>
        <w:t>]</w:t>
      </w: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cs="Arial"/>
          <w:sz w:val="22"/>
        </w:rPr>
        <w:t>They went from being one of the most numerous birds in the world to complete extinction in just one century</w:t>
      </w:r>
    </w:p>
    <w:p w:rsidR="00156EF2" w:rsidRDefault="00156EF2">
      <w:pPr>
        <w:tabs>
          <w:tab w:val="left" w:pos="567"/>
          <w:tab w:val="left" w:pos="993"/>
          <w:tab w:val="left" w:pos="1418"/>
          <w:tab w:val="left" w:pos="1843"/>
          <w:tab w:val="left" w:pos="2268"/>
        </w:tabs>
        <w:ind w:left="567"/>
        <w:rPr>
          <w:rFonts w:ascii="Arial" w:hAnsi="Arial" w:cs="Arial"/>
          <w:sz w:val="22"/>
        </w:rPr>
      </w:pPr>
    </w:p>
    <w:p w:rsidR="00156EF2" w:rsidRDefault="00156EF2">
      <w:pPr>
        <w:tabs>
          <w:tab w:val="left" w:pos="567"/>
          <w:tab w:val="left" w:pos="993"/>
          <w:tab w:val="left" w:pos="1418"/>
          <w:tab w:val="left" w:pos="1843"/>
          <w:tab w:val="left" w:pos="2268"/>
        </w:tabs>
        <w:rPr>
          <w:b/>
          <w:bCs/>
          <w:sz w:val="28"/>
        </w:rPr>
      </w:pPr>
      <w:r>
        <w:rPr>
          <w:b/>
          <w:bCs/>
          <w:sz w:val="28"/>
        </w:rPr>
        <w:br w:type="page"/>
      </w:r>
    </w:p>
    <w:p w:rsidR="00156EF2" w:rsidRDefault="00156EF2">
      <w:pPr>
        <w:tabs>
          <w:tab w:val="left" w:pos="567"/>
          <w:tab w:val="left" w:pos="993"/>
          <w:tab w:val="left" w:pos="1418"/>
          <w:tab w:val="left" w:pos="1843"/>
          <w:tab w:val="left" w:pos="2268"/>
        </w:tabs>
        <w:rPr>
          <w:b/>
          <w:bCs/>
          <w:sz w:val="28"/>
        </w:rPr>
      </w:pPr>
      <w:r>
        <w:rPr>
          <w:b/>
          <w:bCs/>
          <w:sz w:val="28"/>
        </w:rPr>
        <w:t>OR</w:t>
      </w:r>
    </w:p>
    <w:p w:rsidR="00156EF2" w:rsidRDefault="00156EF2">
      <w:pPr>
        <w:tabs>
          <w:tab w:val="left" w:pos="567"/>
          <w:tab w:val="left" w:pos="993"/>
          <w:tab w:val="left" w:pos="1418"/>
          <w:tab w:val="left" w:pos="1843"/>
          <w:tab w:val="left" w:pos="2268"/>
        </w:tabs>
      </w:pPr>
    </w:p>
    <w:p w:rsidR="00156EF2" w:rsidRDefault="00156EF2">
      <w:pPr>
        <w:tabs>
          <w:tab w:val="left" w:pos="567"/>
          <w:tab w:val="left" w:pos="993"/>
          <w:tab w:val="left" w:pos="1418"/>
          <w:tab w:val="left" w:pos="1843"/>
          <w:tab w:val="left" w:pos="2268"/>
        </w:tabs>
        <w:ind w:left="567" w:hanging="567"/>
      </w:pPr>
      <w:r>
        <w:rPr>
          <w:b/>
          <w:sz w:val="28"/>
          <w:szCs w:val="28"/>
        </w:rPr>
        <w:t>X2.</w:t>
      </w:r>
      <w:r>
        <w:rPr>
          <w:b/>
          <w:sz w:val="28"/>
          <w:szCs w:val="28"/>
        </w:rPr>
        <w:tab/>
      </w:r>
      <w:r>
        <w:t>Draw a diagram to illustrate the demographic transition model. Include and label all relevant curves, and provide clear labels describing each stage of the model.</w:t>
      </w:r>
    </w:p>
    <w:p w:rsidR="00156EF2" w:rsidRDefault="00156EF2">
      <w:pPr>
        <w:tabs>
          <w:tab w:val="left" w:pos="567"/>
          <w:tab w:val="left" w:pos="993"/>
          <w:tab w:val="left" w:pos="1418"/>
          <w:tab w:val="left" w:pos="1843"/>
          <w:tab w:val="left" w:pos="2268"/>
        </w:tabs>
        <w:ind w:left="567" w:hanging="567"/>
      </w:pPr>
    </w:p>
    <w:p w:rsidR="00156EF2" w:rsidRDefault="00156EF2">
      <w:pPr>
        <w:tabs>
          <w:tab w:val="left" w:pos="567"/>
          <w:tab w:val="left" w:pos="993"/>
          <w:tab w:val="left" w:pos="1418"/>
          <w:tab w:val="left" w:pos="1843"/>
          <w:tab w:val="left" w:pos="2268"/>
        </w:tabs>
        <w:ind w:left="567"/>
        <w:rPr>
          <w:rFonts w:ascii="Arial" w:hAnsi="Arial" w:cs="Arial"/>
          <w:sz w:val="22"/>
        </w:rPr>
      </w:pPr>
      <w:r w:rsidRPr="00166C9C">
        <w:rPr>
          <w:rFonts w:ascii="Arial" w:hAnsi="Arial" w:cs="Arial"/>
          <w:b/>
          <w:sz w:val="22"/>
        </w:rPr>
        <w:t>Answer X2:</w:t>
      </w:r>
      <w:r>
        <w:rPr>
          <w:rFonts w:ascii="Arial" w:hAnsi="Arial" w:cs="Arial"/>
          <w:sz w:val="22"/>
        </w:rPr>
        <w:t xml:space="preserve"> (Diagram is required.)</w:t>
      </w:r>
    </w:p>
    <w:p w:rsidR="00156EF2" w:rsidRDefault="00156EF2">
      <w:pPr>
        <w:tabs>
          <w:tab w:val="left" w:pos="567"/>
          <w:tab w:val="left" w:pos="993"/>
          <w:tab w:val="left" w:pos="1418"/>
          <w:tab w:val="left" w:pos="1843"/>
          <w:tab w:val="left" w:pos="2268"/>
        </w:tabs>
        <w:ind w:left="567"/>
        <w:rPr>
          <w:rFonts w:ascii="Arial" w:hAnsi="Arial" w:cs="Arial"/>
          <w:sz w:val="22"/>
        </w:rPr>
      </w:pPr>
    </w:p>
    <w:p w:rsidR="00156EF2" w:rsidRDefault="00156EF2">
      <w:pPr>
        <w:tabs>
          <w:tab w:val="left" w:pos="567"/>
          <w:tab w:val="left" w:pos="993"/>
          <w:tab w:val="left" w:pos="1418"/>
          <w:tab w:val="left" w:pos="1843"/>
          <w:tab w:val="left" w:pos="2268"/>
        </w:tabs>
        <w:ind w:left="567"/>
        <w:rPr>
          <w:rFonts w:ascii="Arial" w:hAnsi="Arial" w:cs="Arial"/>
          <w:sz w:val="22"/>
        </w:rPr>
      </w:pPr>
      <w:r>
        <w:rPr>
          <w:rFonts w:ascii="Arial" w:hAnsi="Arial" w:cs="Arial"/>
          <w:sz w:val="22"/>
        </w:rPr>
        <w:t xml:space="preserve">Looking for </w:t>
      </w:r>
      <w:r w:rsidRPr="00166C9C">
        <w:rPr>
          <w:rFonts w:ascii="Arial" w:hAnsi="Arial" w:cs="Arial"/>
          <w:sz w:val="22"/>
          <w:u w:val="single"/>
        </w:rPr>
        <w:t>all</w:t>
      </w:r>
      <w:r>
        <w:rPr>
          <w:rFonts w:ascii="Arial" w:hAnsi="Arial" w:cs="Arial"/>
          <w:sz w:val="22"/>
        </w:rPr>
        <w:t xml:space="preserve"> of the following</w:t>
      </w:r>
      <w:r w:rsidR="00166C9C">
        <w:rPr>
          <w:rFonts w:ascii="Arial" w:hAnsi="Arial" w:cs="Arial"/>
          <w:sz w:val="22"/>
        </w:rPr>
        <w:t xml:space="preserve"> items</w:t>
      </w:r>
      <w:r>
        <w:rPr>
          <w:rFonts w:ascii="Arial" w:hAnsi="Arial" w:cs="Arial"/>
          <w:sz w:val="22"/>
        </w:rPr>
        <w:t>:</w:t>
      </w: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cs="Arial"/>
          <w:sz w:val="22"/>
        </w:rPr>
        <w:t>Birth rate curve (labelled; 0.5 marks)</w:t>
      </w: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cs="Arial"/>
          <w:sz w:val="22"/>
        </w:rPr>
        <w:t>Death rate curve (labelled; 0.5 marks)</w:t>
      </w: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cs="Arial"/>
          <w:sz w:val="22"/>
        </w:rPr>
        <w:t>Population curve (labelled; 0.5 marks)</w:t>
      </w: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cs="Arial"/>
          <w:sz w:val="22"/>
        </w:rPr>
        <w:t>First stage described as “Pre-Modern” or “Pre-Industrial” (0.5 marks)</w:t>
      </w:r>
      <w:r w:rsidR="00166C9C">
        <w:rPr>
          <w:rFonts w:ascii="Arial" w:hAnsi="Arial" w:cs="Arial"/>
          <w:sz w:val="22"/>
        </w:rPr>
        <w:t xml:space="preserve"> [OR “birth rates and death rates both high, population stable”]</w:t>
      </w: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cs="Arial"/>
          <w:sz w:val="22"/>
        </w:rPr>
        <w:t>Second stage described as “Transitional” or “Urbanizing” or “Industrializing” (0.5 marks)</w:t>
      </w:r>
      <w:r w:rsidR="00166C9C">
        <w:rPr>
          <w:rFonts w:ascii="Arial" w:hAnsi="Arial" w:cs="Arial"/>
          <w:sz w:val="22"/>
        </w:rPr>
        <w:t xml:space="preserve"> [OR “death rates begin to fall because of...”]</w:t>
      </w: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cs="Arial"/>
          <w:sz w:val="22"/>
        </w:rPr>
        <w:t>Third stage described as “Mature Industrial” or “Industrial” (0.5 marks)</w:t>
      </w:r>
      <w:r w:rsidR="00166C9C">
        <w:rPr>
          <w:rFonts w:ascii="Arial" w:hAnsi="Arial" w:cs="Arial"/>
          <w:sz w:val="22"/>
        </w:rPr>
        <w:t xml:space="preserve"> [OR “birth rates begin to fall because of...”]</w:t>
      </w: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cs="Arial"/>
          <w:sz w:val="22"/>
        </w:rPr>
        <w:t>Fourth stage described as “Post-Industrial” (0.5 marks)</w:t>
      </w:r>
      <w:r w:rsidR="00166C9C">
        <w:rPr>
          <w:rFonts w:ascii="Arial" w:hAnsi="Arial" w:cs="Arial"/>
          <w:sz w:val="22"/>
        </w:rPr>
        <w:t xml:space="preserve"> [OR “population stable or even declining/contracting”]</w:t>
      </w: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cs="Arial"/>
          <w:sz w:val="22"/>
        </w:rPr>
        <w:t>Horizontal axis should be labelled “Time” or “Development” – no numbers required (0.25 marks)</w:t>
      </w:r>
    </w:p>
    <w:p w:rsidR="00156EF2" w:rsidRDefault="00156EF2">
      <w:pPr>
        <w:numPr>
          <w:ilvl w:val="0"/>
          <w:numId w:val="26"/>
        </w:numPr>
        <w:tabs>
          <w:tab w:val="left" w:pos="567"/>
          <w:tab w:val="left" w:pos="993"/>
          <w:tab w:val="left" w:pos="1418"/>
          <w:tab w:val="left" w:pos="1843"/>
          <w:tab w:val="left" w:pos="2268"/>
        </w:tabs>
        <w:rPr>
          <w:rFonts w:ascii="Arial" w:hAnsi="Arial" w:cs="Arial"/>
          <w:sz w:val="22"/>
        </w:rPr>
      </w:pPr>
      <w:r>
        <w:rPr>
          <w:rFonts w:ascii="Arial" w:hAnsi="Arial" w:cs="Arial"/>
          <w:sz w:val="22"/>
        </w:rPr>
        <w:t>Vertical axis should be labelled “Growth rate” or “Rate” on the left, and “Population” or “Total Population” on the right – no numbers required on either axis (0.25 marks)</w:t>
      </w:r>
    </w:p>
    <w:p w:rsidR="00156EF2" w:rsidRDefault="00156EF2">
      <w:pPr>
        <w:tabs>
          <w:tab w:val="left" w:pos="567"/>
          <w:tab w:val="left" w:pos="993"/>
          <w:tab w:val="left" w:pos="1418"/>
          <w:tab w:val="left" w:pos="1843"/>
          <w:tab w:val="left" w:pos="2268"/>
        </w:tabs>
        <w:ind w:left="567" w:hanging="567"/>
      </w:pPr>
    </w:p>
    <w:p w:rsidR="00156EF2" w:rsidRDefault="00166C9C">
      <w:pPr>
        <w:tabs>
          <w:tab w:val="left" w:pos="567"/>
          <w:tab w:val="left" w:pos="993"/>
          <w:tab w:val="left" w:pos="1418"/>
          <w:tab w:val="left" w:pos="1843"/>
          <w:tab w:val="left" w:pos="2268"/>
        </w:tabs>
        <w:ind w:left="567" w:hanging="567"/>
      </w:pPr>
      <w:r>
        <w:rPr>
          <w:noProof/>
          <w:sz w:val="20"/>
          <w:lang w:val="en-US"/>
        </w:rPr>
        <w:pict>
          <v:group id="_x0000_s1176" style="position:absolute;left:0;text-align:left;margin-left:52.35pt;margin-top:3.1pt;width:429.3pt;height:244.85pt;z-index:251661312" coordorigin="2039,6658" coordsize="8586,4897">
            <v:shape id="_x0000_s1159" type="#_x0000_t75" style="position:absolute;left:2363;top:6658;width:7980;height:4897;mso-wrap-edited:f" wrapcoords="-22 0 -22 21564 21600 21564 21600 0 -22 0" o:regroupid="5" strokecolor="gray">
              <v:imagedata r:id="rId12" o:title="demographic" croptop="4704f" cropbottom="9174f" cropleft="3663f" cropright="4890f" grayscale="t"/>
            </v:shape>
            <v:shape id="_x0000_s1160" type="#_x0000_t202" style="position:absolute;left:10286;top:8124;width:339;height:1197" o:regroupid="5" stroked="f">
              <v:textbox style="layout-flow:vertical;mso-next-textbox:#_x0000_s1160" inset="1mm,1mm,1mm,1mm">
                <w:txbxContent>
                  <w:p w:rsidR="00156EF2" w:rsidRDefault="00156EF2">
                    <w:pPr>
                      <w:rPr>
                        <w:rFonts w:ascii="Arial" w:hAnsi="Arial" w:cs="Arial"/>
                        <w:b/>
                        <w:bCs/>
                        <w:sz w:val="16"/>
                      </w:rPr>
                    </w:pPr>
                    <w:r>
                      <w:rPr>
                        <w:rFonts w:ascii="Arial" w:hAnsi="Arial" w:cs="Arial"/>
                        <w:b/>
                        <w:bCs/>
                        <w:sz w:val="16"/>
                      </w:rPr>
                      <w:t>POPULATION</w:t>
                    </w:r>
                  </w:p>
                </w:txbxContent>
              </v:textbox>
            </v:shape>
            <v:shape id="_x0000_s1161" type="#_x0000_t202" style="position:absolute;left:2039;top:7953;width:339;height:1482" o:regroupid="5" stroked="f">
              <v:textbox style="layout-flow:vertical;mso-layout-flow-alt:bottom-to-top;mso-next-textbox:#_x0000_s1161" inset="1mm,1mm,1mm,1mm">
                <w:txbxContent>
                  <w:p w:rsidR="00156EF2" w:rsidRDefault="00156EF2">
                    <w:pPr>
                      <w:rPr>
                        <w:rFonts w:ascii="Arial" w:hAnsi="Arial" w:cs="Arial"/>
                        <w:b/>
                        <w:bCs/>
                        <w:sz w:val="16"/>
                      </w:rPr>
                    </w:pPr>
                    <w:r>
                      <w:rPr>
                        <w:rFonts w:ascii="Arial" w:hAnsi="Arial" w:cs="Arial"/>
                        <w:b/>
                        <w:bCs/>
                        <w:sz w:val="16"/>
                      </w:rPr>
                      <w:t>GROWTH RATE</w:t>
                    </w:r>
                  </w:p>
                </w:txbxContent>
              </v:textbox>
            </v:shape>
            <v:shape id="_x0000_s1173" type="#_x0000_t202" style="position:absolute;left:7139;top:9498;width:1494;height:327" stroked="f">
              <v:textbox style="mso-next-textbox:#_x0000_s1173" inset="1mm,1mm,1mm,1mm">
                <w:txbxContent>
                  <w:p w:rsidR="00166C9C" w:rsidRDefault="00166C9C" w:rsidP="00166C9C">
                    <w:pPr>
                      <w:rPr>
                        <w:rFonts w:ascii="Arial" w:hAnsi="Arial" w:cs="Arial"/>
                        <w:b/>
                        <w:bCs/>
                        <w:sz w:val="16"/>
                      </w:rPr>
                    </w:pPr>
                    <w:r>
                      <w:rPr>
                        <w:rFonts w:ascii="Arial" w:hAnsi="Arial" w:cs="Arial"/>
                        <w:b/>
                        <w:bCs/>
                        <w:sz w:val="16"/>
                      </w:rPr>
                      <w:t>BIRTH RATE</w:t>
                    </w:r>
                  </w:p>
                </w:txbxContent>
              </v:textbox>
            </v:shape>
            <v:shape id="_x0000_s1174" type="#_x0000_t202" style="position:absolute;left:7454;top:10653;width:1494;height:327" stroked="f">
              <v:textbox style="mso-next-textbox:#_x0000_s1174" inset="1mm,1mm,1mm,1mm">
                <w:txbxContent>
                  <w:p w:rsidR="00166C9C" w:rsidRDefault="00166C9C" w:rsidP="00166C9C">
                    <w:pPr>
                      <w:rPr>
                        <w:rFonts w:ascii="Arial" w:hAnsi="Arial" w:cs="Arial"/>
                        <w:b/>
                        <w:bCs/>
                        <w:sz w:val="16"/>
                      </w:rPr>
                    </w:pPr>
                    <w:r>
                      <w:rPr>
                        <w:rFonts w:ascii="Arial" w:hAnsi="Arial" w:cs="Arial"/>
                        <w:b/>
                        <w:bCs/>
                        <w:sz w:val="16"/>
                      </w:rPr>
                      <w:t>DEATH RATE</w:t>
                    </w:r>
                  </w:p>
                </w:txbxContent>
              </v:textbox>
            </v:shape>
            <v:shape id="_x0000_s1175" type="#_x0000_t202" style="position:absolute;left:2774;top:9603;width:1239;height:327" stroked="f">
              <v:textbox style="mso-next-textbox:#_x0000_s1175" inset="1mm,1mm,1mm,1mm">
                <w:txbxContent>
                  <w:p w:rsidR="00166C9C" w:rsidRPr="00166C9C" w:rsidRDefault="00166C9C" w:rsidP="00166C9C">
                    <w:pPr>
                      <w:rPr>
                        <w:rFonts w:ascii="Arial" w:hAnsi="Arial" w:cs="Arial"/>
                        <w:b/>
                        <w:bCs/>
                        <w:sz w:val="16"/>
                        <w:lang w:val="en-US"/>
                      </w:rPr>
                    </w:pPr>
                    <w:r>
                      <w:rPr>
                        <w:rFonts w:ascii="Arial" w:hAnsi="Arial" w:cs="Arial"/>
                        <w:b/>
                        <w:bCs/>
                        <w:sz w:val="16"/>
                        <w:lang w:val="en-US"/>
                      </w:rPr>
                      <w:t>POPULATION</w:t>
                    </w:r>
                  </w:p>
                </w:txbxContent>
              </v:textbox>
            </v:shape>
          </v:group>
        </w:pict>
      </w:r>
    </w:p>
    <w:p w:rsidR="00156EF2" w:rsidRDefault="00156EF2">
      <w:pPr>
        <w:tabs>
          <w:tab w:val="left" w:pos="567"/>
          <w:tab w:val="left" w:pos="993"/>
          <w:tab w:val="left" w:pos="1418"/>
          <w:tab w:val="left" w:pos="1843"/>
          <w:tab w:val="left" w:pos="2268"/>
        </w:tabs>
        <w:ind w:left="567" w:hanging="567"/>
      </w:pPr>
    </w:p>
    <w:p w:rsidR="00156EF2" w:rsidRDefault="00156EF2">
      <w:pPr>
        <w:tabs>
          <w:tab w:val="left" w:pos="567"/>
          <w:tab w:val="left" w:pos="993"/>
          <w:tab w:val="left" w:pos="1418"/>
          <w:tab w:val="left" w:pos="1843"/>
          <w:tab w:val="left" w:pos="2268"/>
        </w:tabs>
      </w:pPr>
    </w:p>
    <w:p w:rsidR="00156EF2" w:rsidRDefault="00156EF2">
      <w:pPr>
        <w:tabs>
          <w:tab w:val="left" w:pos="567"/>
          <w:tab w:val="left" w:pos="993"/>
          <w:tab w:val="left" w:pos="1418"/>
          <w:tab w:val="left" w:pos="1843"/>
          <w:tab w:val="left" w:pos="2268"/>
        </w:tabs>
      </w:pPr>
    </w:p>
    <w:p w:rsidR="00156EF2" w:rsidRDefault="00156EF2">
      <w:pPr>
        <w:tabs>
          <w:tab w:val="left" w:pos="567"/>
          <w:tab w:val="left" w:pos="993"/>
          <w:tab w:val="left" w:pos="1418"/>
          <w:tab w:val="left" w:pos="1843"/>
          <w:tab w:val="left" w:pos="2268"/>
        </w:tabs>
      </w:pPr>
    </w:p>
    <w:p w:rsidR="00156EF2" w:rsidRDefault="00156EF2">
      <w:pPr>
        <w:tabs>
          <w:tab w:val="left" w:pos="567"/>
          <w:tab w:val="left" w:pos="993"/>
          <w:tab w:val="left" w:pos="1418"/>
          <w:tab w:val="left" w:pos="1843"/>
          <w:tab w:val="left" w:pos="2268"/>
        </w:tabs>
      </w:pPr>
    </w:p>
    <w:p w:rsidR="00156EF2" w:rsidRDefault="00156EF2">
      <w:pPr>
        <w:tabs>
          <w:tab w:val="left" w:pos="567"/>
          <w:tab w:val="left" w:pos="993"/>
          <w:tab w:val="left" w:pos="1418"/>
          <w:tab w:val="left" w:pos="1843"/>
          <w:tab w:val="left" w:pos="2268"/>
        </w:tabs>
      </w:pPr>
    </w:p>
    <w:p w:rsidR="00156EF2" w:rsidRDefault="00156EF2">
      <w:pPr>
        <w:tabs>
          <w:tab w:val="left" w:pos="567"/>
          <w:tab w:val="left" w:pos="993"/>
          <w:tab w:val="left" w:pos="1418"/>
          <w:tab w:val="left" w:pos="1843"/>
          <w:tab w:val="left" w:pos="2268"/>
        </w:tabs>
      </w:pPr>
    </w:p>
    <w:p w:rsidR="00156EF2" w:rsidRDefault="00156EF2">
      <w:pPr>
        <w:tabs>
          <w:tab w:val="left" w:pos="567"/>
          <w:tab w:val="left" w:pos="993"/>
          <w:tab w:val="left" w:pos="1418"/>
          <w:tab w:val="left" w:pos="1843"/>
          <w:tab w:val="left" w:pos="2268"/>
        </w:tabs>
      </w:pPr>
    </w:p>
    <w:p w:rsidR="00156EF2" w:rsidRDefault="00156EF2">
      <w:pPr>
        <w:tabs>
          <w:tab w:val="left" w:pos="567"/>
          <w:tab w:val="left" w:pos="993"/>
          <w:tab w:val="left" w:pos="1418"/>
          <w:tab w:val="left" w:pos="1843"/>
          <w:tab w:val="left" w:pos="2268"/>
        </w:tabs>
      </w:pPr>
    </w:p>
    <w:p w:rsidR="00156EF2" w:rsidRDefault="00156EF2">
      <w:pPr>
        <w:tabs>
          <w:tab w:val="left" w:pos="567"/>
          <w:tab w:val="left" w:pos="993"/>
          <w:tab w:val="left" w:pos="1418"/>
          <w:tab w:val="left" w:pos="1843"/>
          <w:tab w:val="left" w:pos="2268"/>
        </w:tabs>
      </w:pPr>
    </w:p>
    <w:p w:rsidR="00156EF2" w:rsidRDefault="00156EF2">
      <w:pPr>
        <w:tabs>
          <w:tab w:val="left" w:pos="567"/>
          <w:tab w:val="left" w:pos="993"/>
          <w:tab w:val="left" w:pos="1418"/>
          <w:tab w:val="left" w:pos="1843"/>
          <w:tab w:val="left" w:pos="2268"/>
        </w:tabs>
      </w:pPr>
    </w:p>
    <w:p w:rsidR="00156EF2" w:rsidRDefault="00156EF2">
      <w:pPr>
        <w:tabs>
          <w:tab w:val="left" w:pos="567"/>
          <w:tab w:val="left" w:pos="993"/>
          <w:tab w:val="left" w:pos="1418"/>
          <w:tab w:val="left" w:pos="1843"/>
          <w:tab w:val="left" w:pos="2268"/>
        </w:tabs>
      </w:pPr>
    </w:p>
    <w:p w:rsidR="00156EF2" w:rsidRDefault="00156EF2">
      <w:pPr>
        <w:tabs>
          <w:tab w:val="left" w:pos="567"/>
          <w:tab w:val="left" w:pos="993"/>
          <w:tab w:val="left" w:pos="1418"/>
          <w:tab w:val="left" w:pos="1843"/>
          <w:tab w:val="left" w:pos="2268"/>
        </w:tabs>
      </w:pPr>
    </w:p>
    <w:p w:rsidR="00156EF2" w:rsidRDefault="00156EF2">
      <w:pPr>
        <w:tabs>
          <w:tab w:val="left" w:pos="567"/>
          <w:tab w:val="left" w:pos="993"/>
          <w:tab w:val="left" w:pos="1418"/>
          <w:tab w:val="left" w:pos="1843"/>
          <w:tab w:val="left" w:pos="2268"/>
        </w:tabs>
      </w:pPr>
    </w:p>
    <w:p w:rsidR="00156EF2" w:rsidRDefault="00156EF2">
      <w:pPr>
        <w:tabs>
          <w:tab w:val="left" w:pos="567"/>
          <w:tab w:val="left" w:pos="993"/>
          <w:tab w:val="left" w:pos="1418"/>
          <w:tab w:val="left" w:pos="1843"/>
          <w:tab w:val="left" w:pos="2268"/>
        </w:tabs>
      </w:pPr>
    </w:p>
    <w:p w:rsidR="00156EF2" w:rsidRDefault="00156EF2">
      <w:pPr>
        <w:tabs>
          <w:tab w:val="left" w:pos="567"/>
          <w:tab w:val="left" w:pos="993"/>
          <w:tab w:val="left" w:pos="1418"/>
          <w:tab w:val="left" w:pos="1843"/>
          <w:tab w:val="left" w:pos="2268"/>
        </w:tabs>
      </w:pPr>
    </w:p>
    <w:p w:rsidR="00156EF2" w:rsidRDefault="00156EF2">
      <w:pPr>
        <w:tabs>
          <w:tab w:val="left" w:pos="567"/>
          <w:tab w:val="left" w:pos="993"/>
          <w:tab w:val="left" w:pos="1418"/>
          <w:tab w:val="left" w:pos="1843"/>
          <w:tab w:val="left" w:pos="2268"/>
        </w:tabs>
      </w:pPr>
    </w:p>
    <w:p w:rsidR="00156EF2" w:rsidRDefault="00156EF2">
      <w:pPr>
        <w:tabs>
          <w:tab w:val="left" w:pos="567"/>
          <w:tab w:val="left" w:pos="993"/>
          <w:tab w:val="left" w:pos="1418"/>
          <w:tab w:val="left" w:pos="1843"/>
          <w:tab w:val="left" w:pos="2268"/>
        </w:tabs>
        <w:ind w:left="567" w:hanging="567"/>
      </w:pPr>
    </w:p>
    <w:sectPr w:rsidR="00156EF2">
      <w:headerReference w:type="default" r:id="rId13"/>
      <w:pgSz w:w="12240" w:h="15840" w:code="1"/>
      <w:pgMar w:top="902" w:right="90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014BE" w:rsidRDefault="009014BE">
      <w:r>
        <w:separator/>
      </w:r>
    </w:p>
  </w:endnote>
  <w:endnote w:type="continuationSeparator" w:id="0">
    <w:p w:rsidR="009014BE" w:rsidRDefault="00901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014BE" w:rsidRDefault="009014BE">
      <w:r>
        <w:separator/>
      </w:r>
    </w:p>
  </w:footnote>
  <w:footnote w:type="continuationSeparator" w:id="0">
    <w:p w:rsidR="009014BE" w:rsidRDefault="009014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6EF2" w:rsidRDefault="00156EF2">
    <w:pPr>
      <w:pStyle w:val="Header"/>
      <w:tabs>
        <w:tab w:val="clear" w:pos="8640"/>
        <w:tab w:val="right" w:pos="9360"/>
      </w:tabs>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BA09EA"/>
    <w:multiLevelType w:val="hybridMultilevel"/>
    <w:tmpl w:val="277AF10C"/>
    <w:lvl w:ilvl="0" w:tplc="EA5C8EDE">
      <w:start w:val="1"/>
      <w:numFmt w:val="bullet"/>
      <w:lvlText w:val=""/>
      <w:lvlJc w:val="left"/>
      <w:pPr>
        <w:tabs>
          <w:tab w:val="num" w:pos="1353"/>
        </w:tabs>
        <w:ind w:left="1353" w:hanging="360"/>
      </w:pPr>
      <w:rPr>
        <w:rFonts w:ascii="Symbol" w:hAnsi="Symbol" w:hint="default"/>
        <w:color w:val="auto"/>
        <w:sz w:val="20"/>
        <w:szCs w:val="20"/>
      </w:rPr>
    </w:lvl>
    <w:lvl w:ilvl="1" w:tplc="04090003" w:tentative="1">
      <w:start w:val="1"/>
      <w:numFmt w:val="bullet"/>
      <w:lvlText w:val="o"/>
      <w:lvlJc w:val="left"/>
      <w:pPr>
        <w:tabs>
          <w:tab w:val="num" w:pos="2433"/>
        </w:tabs>
        <w:ind w:left="2433" w:hanging="360"/>
      </w:pPr>
      <w:rPr>
        <w:rFonts w:ascii="Courier New" w:hAnsi="Courier New" w:cs="Courier New" w:hint="default"/>
      </w:rPr>
    </w:lvl>
    <w:lvl w:ilvl="2" w:tplc="04090005" w:tentative="1">
      <w:start w:val="1"/>
      <w:numFmt w:val="bullet"/>
      <w:lvlText w:val=""/>
      <w:lvlJc w:val="left"/>
      <w:pPr>
        <w:tabs>
          <w:tab w:val="num" w:pos="3153"/>
        </w:tabs>
        <w:ind w:left="3153" w:hanging="360"/>
      </w:pPr>
      <w:rPr>
        <w:rFonts w:ascii="Wingdings" w:hAnsi="Wingdings" w:hint="default"/>
      </w:rPr>
    </w:lvl>
    <w:lvl w:ilvl="3" w:tplc="04090001" w:tentative="1">
      <w:start w:val="1"/>
      <w:numFmt w:val="bullet"/>
      <w:lvlText w:val=""/>
      <w:lvlJc w:val="left"/>
      <w:pPr>
        <w:tabs>
          <w:tab w:val="num" w:pos="3873"/>
        </w:tabs>
        <w:ind w:left="3873" w:hanging="360"/>
      </w:pPr>
      <w:rPr>
        <w:rFonts w:ascii="Symbol" w:hAnsi="Symbol" w:hint="default"/>
      </w:rPr>
    </w:lvl>
    <w:lvl w:ilvl="4" w:tplc="04090003" w:tentative="1">
      <w:start w:val="1"/>
      <w:numFmt w:val="bullet"/>
      <w:lvlText w:val="o"/>
      <w:lvlJc w:val="left"/>
      <w:pPr>
        <w:tabs>
          <w:tab w:val="num" w:pos="4593"/>
        </w:tabs>
        <w:ind w:left="4593" w:hanging="360"/>
      </w:pPr>
      <w:rPr>
        <w:rFonts w:ascii="Courier New" w:hAnsi="Courier New" w:cs="Courier New" w:hint="default"/>
      </w:rPr>
    </w:lvl>
    <w:lvl w:ilvl="5" w:tplc="04090005" w:tentative="1">
      <w:start w:val="1"/>
      <w:numFmt w:val="bullet"/>
      <w:lvlText w:val=""/>
      <w:lvlJc w:val="left"/>
      <w:pPr>
        <w:tabs>
          <w:tab w:val="num" w:pos="5313"/>
        </w:tabs>
        <w:ind w:left="5313" w:hanging="360"/>
      </w:pPr>
      <w:rPr>
        <w:rFonts w:ascii="Wingdings" w:hAnsi="Wingdings" w:hint="default"/>
      </w:rPr>
    </w:lvl>
    <w:lvl w:ilvl="6" w:tplc="04090001" w:tentative="1">
      <w:start w:val="1"/>
      <w:numFmt w:val="bullet"/>
      <w:lvlText w:val=""/>
      <w:lvlJc w:val="left"/>
      <w:pPr>
        <w:tabs>
          <w:tab w:val="num" w:pos="6033"/>
        </w:tabs>
        <w:ind w:left="6033" w:hanging="360"/>
      </w:pPr>
      <w:rPr>
        <w:rFonts w:ascii="Symbol" w:hAnsi="Symbol" w:hint="default"/>
      </w:rPr>
    </w:lvl>
    <w:lvl w:ilvl="7" w:tplc="04090003" w:tentative="1">
      <w:start w:val="1"/>
      <w:numFmt w:val="bullet"/>
      <w:lvlText w:val="o"/>
      <w:lvlJc w:val="left"/>
      <w:pPr>
        <w:tabs>
          <w:tab w:val="num" w:pos="6753"/>
        </w:tabs>
        <w:ind w:left="6753" w:hanging="360"/>
      </w:pPr>
      <w:rPr>
        <w:rFonts w:ascii="Courier New" w:hAnsi="Courier New" w:cs="Courier New" w:hint="default"/>
      </w:rPr>
    </w:lvl>
    <w:lvl w:ilvl="8" w:tplc="04090005" w:tentative="1">
      <w:start w:val="1"/>
      <w:numFmt w:val="bullet"/>
      <w:lvlText w:val=""/>
      <w:lvlJc w:val="left"/>
      <w:pPr>
        <w:tabs>
          <w:tab w:val="num" w:pos="7473"/>
        </w:tabs>
        <w:ind w:left="7473" w:hanging="360"/>
      </w:pPr>
      <w:rPr>
        <w:rFonts w:ascii="Wingdings" w:hAnsi="Wingdings" w:hint="default"/>
      </w:rPr>
    </w:lvl>
  </w:abstractNum>
  <w:abstractNum w:abstractNumId="1" w15:restartNumberingAfterBreak="0">
    <w:nsid w:val="09D14948"/>
    <w:multiLevelType w:val="hybridMultilevel"/>
    <w:tmpl w:val="41BAFEAC"/>
    <w:lvl w:ilvl="0" w:tplc="EA5C8EDE">
      <w:start w:val="1"/>
      <w:numFmt w:val="bullet"/>
      <w:lvlText w:val=""/>
      <w:lvlJc w:val="left"/>
      <w:pPr>
        <w:tabs>
          <w:tab w:val="num" w:pos="1353"/>
        </w:tabs>
        <w:ind w:left="1353" w:hanging="360"/>
      </w:pPr>
      <w:rPr>
        <w:rFonts w:ascii="Symbol" w:hAnsi="Symbol" w:hint="default"/>
        <w:color w:val="auto"/>
        <w:sz w:val="20"/>
        <w:szCs w:val="20"/>
      </w:rPr>
    </w:lvl>
    <w:lvl w:ilvl="1" w:tplc="04090003" w:tentative="1">
      <w:start w:val="1"/>
      <w:numFmt w:val="bullet"/>
      <w:lvlText w:val="o"/>
      <w:lvlJc w:val="left"/>
      <w:pPr>
        <w:tabs>
          <w:tab w:val="num" w:pos="2433"/>
        </w:tabs>
        <w:ind w:left="2433" w:hanging="360"/>
      </w:pPr>
      <w:rPr>
        <w:rFonts w:ascii="Courier New" w:hAnsi="Courier New" w:cs="Courier New" w:hint="default"/>
      </w:rPr>
    </w:lvl>
    <w:lvl w:ilvl="2" w:tplc="04090005" w:tentative="1">
      <w:start w:val="1"/>
      <w:numFmt w:val="bullet"/>
      <w:lvlText w:val=""/>
      <w:lvlJc w:val="left"/>
      <w:pPr>
        <w:tabs>
          <w:tab w:val="num" w:pos="3153"/>
        </w:tabs>
        <w:ind w:left="3153" w:hanging="360"/>
      </w:pPr>
      <w:rPr>
        <w:rFonts w:ascii="Wingdings" w:hAnsi="Wingdings" w:hint="default"/>
      </w:rPr>
    </w:lvl>
    <w:lvl w:ilvl="3" w:tplc="04090001" w:tentative="1">
      <w:start w:val="1"/>
      <w:numFmt w:val="bullet"/>
      <w:lvlText w:val=""/>
      <w:lvlJc w:val="left"/>
      <w:pPr>
        <w:tabs>
          <w:tab w:val="num" w:pos="3873"/>
        </w:tabs>
        <w:ind w:left="3873" w:hanging="360"/>
      </w:pPr>
      <w:rPr>
        <w:rFonts w:ascii="Symbol" w:hAnsi="Symbol" w:hint="default"/>
      </w:rPr>
    </w:lvl>
    <w:lvl w:ilvl="4" w:tplc="04090003" w:tentative="1">
      <w:start w:val="1"/>
      <w:numFmt w:val="bullet"/>
      <w:lvlText w:val="o"/>
      <w:lvlJc w:val="left"/>
      <w:pPr>
        <w:tabs>
          <w:tab w:val="num" w:pos="4593"/>
        </w:tabs>
        <w:ind w:left="4593" w:hanging="360"/>
      </w:pPr>
      <w:rPr>
        <w:rFonts w:ascii="Courier New" w:hAnsi="Courier New" w:cs="Courier New" w:hint="default"/>
      </w:rPr>
    </w:lvl>
    <w:lvl w:ilvl="5" w:tplc="04090005" w:tentative="1">
      <w:start w:val="1"/>
      <w:numFmt w:val="bullet"/>
      <w:lvlText w:val=""/>
      <w:lvlJc w:val="left"/>
      <w:pPr>
        <w:tabs>
          <w:tab w:val="num" w:pos="5313"/>
        </w:tabs>
        <w:ind w:left="5313" w:hanging="360"/>
      </w:pPr>
      <w:rPr>
        <w:rFonts w:ascii="Wingdings" w:hAnsi="Wingdings" w:hint="default"/>
      </w:rPr>
    </w:lvl>
    <w:lvl w:ilvl="6" w:tplc="04090001" w:tentative="1">
      <w:start w:val="1"/>
      <w:numFmt w:val="bullet"/>
      <w:lvlText w:val=""/>
      <w:lvlJc w:val="left"/>
      <w:pPr>
        <w:tabs>
          <w:tab w:val="num" w:pos="6033"/>
        </w:tabs>
        <w:ind w:left="6033" w:hanging="360"/>
      </w:pPr>
      <w:rPr>
        <w:rFonts w:ascii="Symbol" w:hAnsi="Symbol" w:hint="default"/>
      </w:rPr>
    </w:lvl>
    <w:lvl w:ilvl="7" w:tplc="04090003" w:tentative="1">
      <w:start w:val="1"/>
      <w:numFmt w:val="bullet"/>
      <w:lvlText w:val="o"/>
      <w:lvlJc w:val="left"/>
      <w:pPr>
        <w:tabs>
          <w:tab w:val="num" w:pos="6753"/>
        </w:tabs>
        <w:ind w:left="6753" w:hanging="360"/>
      </w:pPr>
      <w:rPr>
        <w:rFonts w:ascii="Courier New" w:hAnsi="Courier New" w:cs="Courier New" w:hint="default"/>
      </w:rPr>
    </w:lvl>
    <w:lvl w:ilvl="8" w:tplc="04090005" w:tentative="1">
      <w:start w:val="1"/>
      <w:numFmt w:val="bullet"/>
      <w:lvlText w:val=""/>
      <w:lvlJc w:val="left"/>
      <w:pPr>
        <w:tabs>
          <w:tab w:val="num" w:pos="7473"/>
        </w:tabs>
        <w:ind w:left="7473" w:hanging="360"/>
      </w:pPr>
      <w:rPr>
        <w:rFonts w:ascii="Wingdings" w:hAnsi="Wingdings" w:hint="default"/>
      </w:rPr>
    </w:lvl>
  </w:abstractNum>
  <w:abstractNum w:abstractNumId="2" w15:restartNumberingAfterBreak="0">
    <w:nsid w:val="103C06ED"/>
    <w:multiLevelType w:val="hybridMultilevel"/>
    <w:tmpl w:val="AF665CE4"/>
    <w:lvl w:ilvl="0" w:tplc="04090003">
      <w:start w:val="1"/>
      <w:numFmt w:val="bullet"/>
      <w:lvlText w:val="o"/>
      <w:lvlJc w:val="left"/>
      <w:pPr>
        <w:tabs>
          <w:tab w:val="num" w:pos="1713"/>
        </w:tabs>
        <w:ind w:left="1713" w:hanging="360"/>
      </w:pPr>
      <w:rPr>
        <w:rFonts w:ascii="Courier New" w:hAnsi="Courier New" w:cs="Courier New" w:hint="default"/>
        <w:color w:val="auto"/>
        <w:sz w:val="20"/>
        <w:szCs w:val="20"/>
      </w:rPr>
    </w:lvl>
    <w:lvl w:ilvl="1" w:tplc="04090003" w:tentative="1">
      <w:start w:val="1"/>
      <w:numFmt w:val="bullet"/>
      <w:lvlText w:val="o"/>
      <w:lvlJc w:val="left"/>
      <w:pPr>
        <w:tabs>
          <w:tab w:val="num" w:pos="2793"/>
        </w:tabs>
        <w:ind w:left="2793" w:hanging="360"/>
      </w:pPr>
      <w:rPr>
        <w:rFonts w:ascii="Courier New" w:hAnsi="Courier New" w:cs="Courier New" w:hint="default"/>
      </w:rPr>
    </w:lvl>
    <w:lvl w:ilvl="2" w:tplc="04090005" w:tentative="1">
      <w:start w:val="1"/>
      <w:numFmt w:val="bullet"/>
      <w:lvlText w:val=""/>
      <w:lvlJc w:val="left"/>
      <w:pPr>
        <w:tabs>
          <w:tab w:val="num" w:pos="3513"/>
        </w:tabs>
        <w:ind w:left="3513" w:hanging="360"/>
      </w:pPr>
      <w:rPr>
        <w:rFonts w:ascii="Wingdings" w:hAnsi="Wingdings" w:hint="default"/>
      </w:rPr>
    </w:lvl>
    <w:lvl w:ilvl="3" w:tplc="04090001" w:tentative="1">
      <w:start w:val="1"/>
      <w:numFmt w:val="bullet"/>
      <w:lvlText w:val=""/>
      <w:lvlJc w:val="left"/>
      <w:pPr>
        <w:tabs>
          <w:tab w:val="num" w:pos="4233"/>
        </w:tabs>
        <w:ind w:left="4233" w:hanging="360"/>
      </w:pPr>
      <w:rPr>
        <w:rFonts w:ascii="Symbol" w:hAnsi="Symbol" w:hint="default"/>
      </w:rPr>
    </w:lvl>
    <w:lvl w:ilvl="4" w:tplc="04090003" w:tentative="1">
      <w:start w:val="1"/>
      <w:numFmt w:val="bullet"/>
      <w:lvlText w:val="o"/>
      <w:lvlJc w:val="left"/>
      <w:pPr>
        <w:tabs>
          <w:tab w:val="num" w:pos="4953"/>
        </w:tabs>
        <w:ind w:left="4953" w:hanging="360"/>
      </w:pPr>
      <w:rPr>
        <w:rFonts w:ascii="Courier New" w:hAnsi="Courier New" w:cs="Courier New" w:hint="default"/>
      </w:rPr>
    </w:lvl>
    <w:lvl w:ilvl="5" w:tplc="04090005" w:tentative="1">
      <w:start w:val="1"/>
      <w:numFmt w:val="bullet"/>
      <w:lvlText w:val=""/>
      <w:lvlJc w:val="left"/>
      <w:pPr>
        <w:tabs>
          <w:tab w:val="num" w:pos="5673"/>
        </w:tabs>
        <w:ind w:left="5673" w:hanging="360"/>
      </w:pPr>
      <w:rPr>
        <w:rFonts w:ascii="Wingdings" w:hAnsi="Wingdings" w:hint="default"/>
      </w:rPr>
    </w:lvl>
    <w:lvl w:ilvl="6" w:tplc="04090001" w:tentative="1">
      <w:start w:val="1"/>
      <w:numFmt w:val="bullet"/>
      <w:lvlText w:val=""/>
      <w:lvlJc w:val="left"/>
      <w:pPr>
        <w:tabs>
          <w:tab w:val="num" w:pos="6393"/>
        </w:tabs>
        <w:ind w:left="6393" w:hanging="360"/>
      </w:pPr>
      <w:rPr>
        <w:rFonts w:ascii="Symbol" w:hAnsi="Symbol" w:hint="default"/>
      </w:rPr>
    </w:lvl>
    <w:lvl w:ilvl="7" w:tplc="04090003" w:tentative="1">
      <w:start w:val="1"/>
      <w:numFmt w:val="bullet"/>
      <w:lvlText w:val="o"/>
      <w:lvlJc w:val="left"/>
      <w:pPr>
        <w:tabs>
          <w:tab w:val="num" w:pos="7113"/>
        </w:tabs>
        <w:ind w:left="7113" w:hanging="360"/>
      </w:pPr>
      <w:rPr>
        <w:rFonts w:ascii="Courier New" w:hAnsi="Courier New" w:cs="Courier New" w:hint="default"/>
      </w:rPr>
    </w:lvl>
    <w:lvl w:ilvl="8" w:tplc="04090005" w:tentative="1">
      <w:start w:val="1"/>
      <w:numFmt w:val="bullet"/>
      <w:lvlText w:val=""/>
      <w:lvlJc w:val="left"/>
      <w:pPr>
        <w:tabs>
          <w:tab w:val="num" w:pos="7833"/>
        </w:tabs>
        <w:ind w:left="7833" w:hanging="360"/>
      </w:pPr>
      <w:rPr>
        <w:rFonts w:ascii="Wingdings" w:hAnsi="Wingdings" w:hint="default"/>
      </w:rPr>
    </w:lvl>
  </w:abstractNum>
  <w:abstractNum w:abstractNumId="3" w15:restartNumberingAfterBreak="0">
    <w:nsid w:val="123368AE"/>
    <w:multiLevelType w:val="hybridMultilevel"/>
    <w:tmpl w:val="755229FE"/>
    <w:lvl w:ilvl="0" w:tplc="BCC69E10">
      <w:start w:val="1"/>
      <w:numFmt w:val="bullet"/>
      <w:lvlText w:val=""/>
      <w:lvlJc w:val="left"/>
      <w:pPr>
        <w:tabs>
          <w:tab w:val="num" w:pos="1713"/>
        </w:tabs>
        <w:ind w:left="1713" w:hanging="360"/>
      </w:pPr>
      <w:rPr>
        <w:rFonts w:ascii="Symbol" w:hAnsi="Symbol" w:hint="default"/>
        <w:color w:val="auto"/>
        <w:sz w:val="20"/>
        <w:szCs w:val="20"/>
      </w:rPr>
    </w:lvl>
    <w:lvl w:ilvl="1" w:tplc="04090003" w:tentative="1">
      <w:start w:val="1"/>
      <w:numFmt w:val="bullet"/>
      <w:lvlText w:val="o"/>
      <w:lvlJc w:val="left"/>
      <w:pPr>
        <w:tabs>
          <w:tab w:val="num" w:pos="2793"/>
        </w:tabs>
        <w:ind w:left="2793" w:hanging="360"/>
      </w:pPr>
      <w:rPr>
        <w:rFonts w:ascii="Courier New" w:hAnsi="Courier New" w:cs="Courier New" w:hint="default"/>
      </w:rPr>
    </w:lvl>
    <w:lvl w:ilvl="2" w:tplc="04090005" w:tentative="1">
      <w:start w:val="1"/>
      <w:numFmt w:val="bullet"/>
      <w:lvlText w:val=""/>
      <w:lvlJc w:val="left"/>
      <w:pPr>
        <w:tabs>
          <w:tab w:val="num" w:pos="3513"/>
        </w:tabs>
        <w:ind w:left="3513" w:hanging="360"/>
      </w:pPr>
      <w:rPr>
        <w:rFonts w:ascii="Wingdings" w:hAnsi="Wingdings" w:hint="default"/>
      </w:rPr>
    </w:lvl>
    <w:lvl w:ilvl="3" w:tplc="04090001" w:tentative="1">
      <w:start w:val="1"/>
      <w:numFmt w:val="bullet"/>
      <w:lvlText w:val=""/>
      <w:lvlJc w:val="left"/>
      <w:pPr>
        <w:tabs>
          <w:tab w:val="num" w:pos="4233"/>
        </w:tabs>
        <w:ind w:left="4233" w:hanging="360"/>
      </w:pPr>
      <w:rPr>
        <w:rFonts w:ascii="Symbol" w:hAnsi="Symbol" w:hint="default"/>
      </w:rPr>
    </w:lvl>
    <w:lvl w:ilvl="4" w:tplc="04090003" w:tentative="1">
      <w:start w:val="1"/>
      <w:numFmt w:val="bullet"/>
      <w:lvlText w:val="o"/>
      <w:lvlJc w:val="left"/>
      <w:pPr>
        <w:tabs>
          <w:tab w:val="num" w:pos="4953"/>
        </w:tabs>
        <w:ind w:left="4953" w:hanging="360"/>
      </w:pPr>
      <w:rPr>
        <w:rFonts w:ascii="Courier New" w:hAnsi="Courier New" w:cs="Courier New" w:hint="default"/>
      </w:rPr>
    </w:lvl>
    <w:lvl w:ilvl="5" w:tplc="04090005" w:tentative="1">
      <w:start w:val="1"/>
      <w:numFmt w:val="bullet"/>
      <w:lvlText w:val=""/>
      <w:lvlJc w:val="left"/>
      <w:pPr>
        <w:tabs>
          <w:tab w:val="num" w:pos="5673"/>
        </w:tabs>
        <w:ind w:left="5673" w:hanging="360"/>
      </w:pPr>
      <w:rPr>
        <w:rFonts w:ascii="Wingdings" w:hAnsi="Wingdings" w:hint="default"/>
      </w:rPr>
    </w:lvl>
    <w:lvl w:ilvl="6" w:tplc="04090001" w:tentative="1">
      <w:start w:val="1"/>
      <w:numFmt w:val="bullet"/>
      <w:lvlText w:val=""/>
      <w:lvlJc w:val="left"/>
      <w:pPr>
        <w:tabs>
          <w:tab w:val="num" w:pos="6393"/>
        </w:tabs>
        <w:ind w:left="6393" w:hanging="360"/>
      </w:pPr>
      <w:rPr>
        <w:rFonts w:ascii="Symbol" w:hAnsi="Symbol" w:hint="default"/>
      </w:rPr>
    </w:lvl>
    <w:lvl w:ilvl="7" w:tplc="04090003" w:tentative="1">
      <w:start w:val="1"/>
      <w:numFmt w:val="bullet"/>
      <w:lvlText w:val="o"/>
      <w:lvlJc w:val="left"/>
      <w:pPr>
        <w:tabs>
          <w:tab w:val="num" w:pos="7113"/>
        </w:tabs>
        <w:ind w:left="7113" w:hanging="360"/>
      </w:pPr>
      <w:rPr>
        <w:rFonts w:ascii="Courier New" w:hAnsi="Courier New" w:cs="Courier New" w:hint="default"/>
      </w:rPr>
    </w:lvl>
    <w:lvl w:ilvl="8" w:tplc="04090005" w:tentative="1">
      <w:start w:val="1"/>
      <w:numFmt w:val="bullet"/>
      <w:lvlText w:val=""/>
      <w:lvlJc w:val="left"/>
      <w:pPr>
        <w:tabs>
          <w:tab w:val="num" w:pos="7833"/>
        </w:tabs>
        <w:ind w:left="7833" w:hanging="360"/>
      </w:pPr>
      <w:rPr>
        <w:rFonts w:ascii="Wingdings" w:hAnsi="Wingdings" w:hint="default"/>
      </w:rPr>
    </w:lvl>
  </w:abstractNum>
  <w:abstractNum w:abstractNumId="4" w15:restartNumberingAfterBreak="0">
    <w:nsid w:val="12D34AD9"/>
    <w:multiLevelType w:val="hybridMultilevel"/>
    <w:tmpl w:val="5500559E"/>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5" w15:restartNumberingAfterBreak="0">
    <w:nsid w:val="13142CBB"/>
    <w:multiLevelType w:val="hybridMultilevel"/>
    <w:tmpl w:val="959871EA"/>
    <w:lvl w:ilvl="0" w:tplc="3710C8C6">
      <w:start w:val="1"/>
      <w:numFmt w:val="bullet"/>
      <w:lvlText w:val=""/>
      <w:lvlJc w:val="left"/>
      <w:pPr>
        <w:tabs>
          <w:tab w:val="num" w:pos="2421"/>
        </w:tabs>
        <w:ind w:left="2421" w:hanging="360"/>
      </w:pPr>
      <w:rPr>
        <w:rFonts w:ascii="Symbol" w:hAnsi="Symbol" w:hint="default"/>
        <w:color w:val="auto"/>
        <w:sz w:val="20"/>
        <w:szCs w:val="20"/>
      </w:rPr>
    </w:lvl>
    <w:lvl w:ilvl="1" w:tplc="04090003" w:tentative="1">
      <w:start w:val="1"/>
      <w:numFmt w:val="bullet"/>
      <w:lvlText w:val="o"/>
      <w:lvlJc w:val="left"/>
      <w:pPr>
        <w:tabs>
          <w:tab w:val="num" w:pos="3501"/>
        </w:tabs>
        <w:ind w:left="3501" w:hanging="360"/>
      </w:pPr>
      <w:rPr>
        <w:rFonts w:ascii="Courier New" w:hAnsi="Courier New" w:cs="Courier New" w:hint="default"/>
      </w:rPr>
    </w:lvl>
    <w:lvl w:ilvl="2" w:tplc="04090005" w:tentative="1">
      <w:start w:val="1"/>
      <w:numFmt w:val="bullet"/>
      <w:lvlText w:val=""/>
      <w:lvlJc w:val="left"/>
      <w:pPr>
        <w:tabs>
          <w:tab w:val="num" w:pos="4221"/>
        </w:tabs>
        <w:ind w:left="4221" w:hanging="360"/>
      </w:pPr>
      <w:rPr>
        <w:rFonts w:ascii="Wingdings" w:hAnsi="Wingdings" w:hint="default"/>
      </w:rPr>
    </w:lvl>
    <w:lvl w:ilvl="3" w:tplc="04090001" w:tentative="1">
      <w:start w:val="1"/>
      <w:numFmt w:val="bullet"/>
      <w:lvlText w:val=""/>
      <w:lvlJc w:val="left"/>
      <w:pPr>
        <w:tabs>
          <w:tab w:val="num" w:pos="4941"/>
        </w:tabs>
        <w:ind w:left="4941" w:hanging="360"/>
      </w:pPr>
      <w:rPr>
        <w:rFonts w:ascii="Symbol" w:hAnsi="Symbol" w:hint="default"/>
      </w:rPr>
    </w:lvl>
    <w:lvl w:ilvl="4" w:tplc="04090003" w:tentative="1">
      <w:start w:val="1"/>
      <w:numFmt w:val="bullet"/>
      <w:lvlText w:val="o"/>
      <w:lvlJc w:val="left"/>
      <w:pPr>
        <w:tabs>
          <w:tab w:val="num" w:pos="5661"/>
        </w:tabs>
        <w:ind w:left="5661" w:hanging="360"/>
      </w:pPr>
      <w:rPr>
        <w:rFonts w:ascii="Courier New" w:hAnsi="Courier New" w:cs="Courier New" w:hint="default"/>
      </w:rPr>
    </w:lvl>
    <w:lvl w:ilvl="5" w:tplc="04090005" w:tentative="1">
      <w:start w:val="1"/>
      <w:numFmt w:val="bullet"/>
      <w:lvlText w:val=""/>
      <w:lvlJc w:val="left"/>
      <w:pPr>
        <w:tabs>
          <w:tab w:val="num" w:pos="6381"/>
        </w:tabs>
        <w:ind w:left="6381" w:hanging="360"/>
      </w:pPr>
      <w:rPr>
        <w:rFonts w:ascii="Wingdings" w:hAnsi="Wingdings" w:hint="default"/>
      </w:rPr>
    </w:lvl>
    <w:lvl w:ilvl="6" w:tplc="04090001" w:tentative="1">
      <w:start w:val="1"/>
      <w:numFmt w:val="bullet"/>
      <w:lvlText w:val=""/>
      <w:lvlJc w:val="left"/>
      <w:pPr>
        <w:tabs>
          <w:tab w:val="num" w:pos="7101"/>
        </w:tabs>
        <w:ind w:left="7101" w:hanging="360"/>
      </w:pPr>
      <w:rPr>
        <w:rFonts w:ascii="Symbol" w:hAnsi="Symbol" w:hint="default"/>
      </w:rPr>
    </w:lvl>
    <w:lvl w:ilvl="7" w:tplc="04090003" w:tentative="1">
      <w:start w:val="1"/>
      <w:numFmt w:val="bullet"/>
      <w:lvlText w:val="o"/>
      <w:lvlJc w:val="left"/>
      <w:pPr>
        <w:tabs>
          <w:tab w:val="num" w:pos="7821"/>
        </w:tabs>
        <w:ind w:left="7821" w:hanging="360"/>
      </w:pPr>
      <w:rPr>
        <w:rFonts w:ascii="Courier New" w:hAnsi="Courier New" w:cs="Courier New" w:hint="default"/>
      </w:rPr>
    </w:lvl>
    <w:lvl w:ilvl="8" w:tplc="04090005" w:tentative="1">
      <w:start w:val="1"/>
      <w:numFmt w:val="bullet"/>
      <w:lvlText w:val=""/>
      <w:lvlJc w:val="left"/>
      <w:pPr>
        <w:tabs>
          <w:tab w:val="num" w:pos="8541"/>
        </w:tabs>
        <w:ind w:left="8541" w:hanging="360"/>
      </w:pPr>
      <w:rPr>
        <w:rFonts w:ascii="Wingdings" w:hAnsi="Wingdings" w:hint="default"/>
      </w:rPr>
    </w:lvl>
  </w:abstractNum>
  <w:abstractNum w:abstractNumId="6" w15:restartNumberingAfterBreak="0">
    <w:nsid w:val="13734E50"/>
    <w:multiLevelType w:val="hybridMultilevel"/>
    <w:tmpl w:val="361ACDEE"/>
    <w:lvl w:ilvl="0" w:tplc="EA5C8EDE">
      <w:start w:val="1"/>
      <w:numFmt w:val="bullet"/>
      <w:lvlText w:val=""/>
      <w:lvlJc w:val="left"/>
      <w:pPr>
        <w:tabs>
          <w:tab w:val="num" w:pos="360"/>
        </w:tabs>
        <w:ind w:left="360" w:hanging="360"/>
      </w:pPr>
      <w:rPr>
        <w:rFonts w:ascii="Symbol" w:hAnsi="Symbol" w:hint="default"/>
        <w:color w:val="auto"/>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5907262"/>
    <w:multiLevelType w:val="hybridMultilevel"/>
    <w:tmpl w:val="F438A1C2"/>
    <w:lvl w:ilvl="0" w:tplc="EA5C8EDE">
      <w:start w:val="1"/>
      <w:numFmt w:val="bullet"/>
      <w:lvlText w:val=""/>
      <w:lvlJc w:val="left"/>
      <w:pPr>
        <w:tabs>
          <w:tab w:val="num" w:pos="1353"/>
        </w:tabs>
        <w:ind w:left="1353" w:hanging="360"/>
      </w:pPr>
      <w:rPr>
        <w:rFonts w:ascii="Symbol" w:hAnsi="Symbol" w:hint="default"/>
        <w:color w:val="auto"/>
        <w:sz w:val="20"/>
        <w:szCs w:val="20"/>
      </w:rPr>
    </w:lvl>
    <w:lvl w:ilvl="1" w:tplc="04090003" w:tentative="1">
      <w:start w:val="1"/>
      <w:numFmt w:val="bullet"/>
      <w:lvlText w:val="o"/>
      <w:lvlJc w:val="left"/>
      <w:pPr>
        <w:tabs>
          <w:tab w:val="num" w:pos="2433"/>
        </w:tabs>
        <w:ind w:left="2433" w:hanging="360"/>
      </w:pPr>
      <w:rPr>
        <w:rFonts w:ascii="Courier New" w:hAnsi="Courier New" w:cs="Courier New" w:hint="default"/>
      </w:rPr>
    </w:lvl>
    <w:lvl w:ilvl="2" w:tplc="04090005" w:tentative="1">
      <w:start w:val="1"/>
      <w:numFmt w:val="bullet"/>
      <w:lvlText w:val=""/>
      <w:lvlJc w:val="left"/>
      <w:pPr>
        <w:tabs>
          <w:tab w:val="num" w:pos="3153"/>
        </w:tabs>
        <w:ind w:left="3153" w:hanging="360"/>
      </w:pPr>
      <w:rPr>
        <w:rFonts w:ascii="Wingdings" w:hAnsi="Wingdings" w:hint="default"/>
      </w:rPr>
    </w:lvl>
    <w:lvl w:ilvl="3" w:tplc="04090001" w:tentative="1">
      <w:start w:val="1"/>
      <w:numFmt w:val="bullet"/>
      <w:lvlText w:val=""/>
      <w:lvlJc w:val="left"/>
      <w:pPr>
        <w:tabs>
          <w:tab w:val="num" w:pos="3873"/>
        </w:tabs>
        <w:ind w:left="3873" w:hanging="360"/>
      </w:pPr>
      <w:rPr>
        <w:rFonts w:ascii="Symbol" w:hAnsi="Symbol" w:hint="default"/>
      </w:rPr>
    </w:lvl>
    <w:lvl w:ilvl="4" w:tplc="04090003" w:tentative="1">
      <w:start w:val="1"/>
      <w:numFmt w:val="bullet"/>
      <w:lvlText w:val="o"/>
      <w:lvlJc w:val="left"/>
      <w:pPr>
        <w:tabs>
          <w:tab w:val="num" w:pos="4593"/>
        </w:tabs>
        <w:ind w:left="4593" w:hanging="360"/>
      </w:pPr>
      <w:rPr>
        <w:rFonts w:ascii="Courier New" w:hAnsi="Courier New" w:cs="Courier New" w:hint="default"/>
      </w:rPr>
    </w:lvl>
    <w:lvl w:ilvl="5" w:tplc="04090005" w:tentative="1">
      <w:start w:val="1"/>
      <w:numFmt w:val="bullet"/>
      <w:lvlText w:val=""/>
      <w:lvlJc w:val="left"/>
      <w:pPr>
        <w:tabs>
          <w:tab w:val="num" w:pos="5313"/>
        </w:tabs>
        <w:ind w:left="5313" w:hanging="360"/>
      </w:pPr>
      <w:rPr>
        <w:rFonts w:ascii="Wingdings" w:hAnsi="Wingdings" w:hint="default"/>
      </w:rPr>
    </w:lvl>
    <w:lvl w:ilvl="6" w:tplc="04090001" w:tentative="1">
      <w:start w:val="1"/>
      <w:numFmt w:val="bullet"/>
      <w:lvlText w:val=""/>
      <w:lvlJc w:val="left"/>
      <w:pPr>
        <w:tabs>
          <w:tab w:val="num" w:pos="6033"/>
        </w:tabs>
        <w:ind w:left="6033" w:hanging="360"/>
      </w:pPr>
      <w:rPr>
        <w:rFonts w:ascii="Symbol" w:hAnsi="Symbol" w:hint="default"/>
      </w:rPr>
    </w:lvl>
    <w:lvl w:ilvl="7" w:tplc="04090003" w:tentative="1">
      <w:start w:val="1"/>
      <w:numFmt w:val="bullet"/>
      <w:lvlText w:val="o"/>
      <w:lvlJc w:val="left"/>
      <w:pPr>
        <w:tabs>
          <w:tab w:val="num" w:pos="6753"/>
        </w:tabs>
        <w:ind w:left="6753" w:hanging="360"/>
      </w:pPr>
      <w:rPr>
        <w:rFonts w:ascii="Courier New" w:hAnsi="Courier New" w:cs="Courier New" w:hint="default"/>
      </w:rPr>
    </w:lvl>
    <w:lvl w:ilvl="8" w:tplc="04090005" w:tentative="1">
      <w:start w:val="1"/>
      <w:numFmt w:val="bullet"/>
      <w:lvlText w:val=""/>
      <w:lvlJc w:val="left"/>
      <w:pPr>
        <w:tabs>
          <w:tab w:val="num" w:pos="7473"/>
        </w:tabs>
        <w:ind w:left="7473" w:hanging="360"/>
      </w:pPr>
      <w:rPr>
        <w:rFonts w:ascii="Wingdings" w:hAnsi="Wingdings" w:hint="default"/>
      </w:rPr>
    </w:lvl>
  </w:abstractNum>
  <w:abstractNum w:abstractNumId="8" w15:restartNumberingAfterBreak="0">
    <w:nsid w:val="173507E8"/>
    <w:multiLevelType w:val="hybridMultilevel"/>
    <w:tmpl w:val="E66C5168"/>
    <w:lvl w:ilvl="0" w:tplc="1ADCA98C">
      <w:start w:val="1"/>
      <w:numFmt w:val="bullet"/>
      <w:lvlText w:val=""/>
      <w:lvlJc w:val="left"/>
      <w:pPr>
        <w:tabs>
          <w:tab w:val="num" w:pos="360"/>
        </w:tabs>
        <w:ind w:left="360" w:hanging="360"/>
      </w:pPr>
      <w:rPr>
        <w:rFonts w:ascii="Symbol" w:hAnsi="Symbol" w:hint="default"/>
        <w:b w:val="0"/>
        <w:i w:val="0"/>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B7626E7"/>
    <w:multiLevelType w:val="hybridMultilevel"/>
    <w:tmpl w:val="4CE6889E"/>
    <w:lvl w:ilvl="0" w:tplc="EA5C8EDE">
      <w:start w:val="1"/>
      <w:numFmt w:val="bullet"/>
      <w:lvlText w:val=""/>
      <w:lvlJc w:val="left"/>
      <w:pPr>
        <w:tabs>
          <w:tab w:val="num" w:pos="1080"/>
        </w:tabs>
        <w:ind w:left="1080" w:hanging="360"/>
      </w:pPr>
      <w:rPr>
        <w:rFonts w:ascii="Symbol" w:hAnsi="Symbol" w:hint="default"/>
        <w:color w:val="auto"/>
        <w:sz w:val="20"/>
        <w:szCs w:val="20"/>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1BAB27DC"/>
    <w:multiLevelType w:val="hybridMultilevel"/>
    <w:tmpl w:val="CFDCB07A"/>
    <w:lvl w:ilvl="0" w:tplc="1ADCA98C">
      <w:start w:val="1"/>
      <w:numFmt w:val="bullet"/>
      <w:lvlText w:val=""/>
      <w:lvlJc w:val="left"/>
      <w:pPr>
        <w:tabs>
          <w:tab w:val="num" w:pos="360"/>
        </w:tabs>
        <w:ind w:left="360" w:hanging="360"/>
      </w:pPr>
      <w:rPr>
        <w:rFonts w:ascii="Symbol" w:hAnsi="Symbol" w:hint="default"/>
        <w:b w:val="0"/>
        <w:i w:val="0"/>
        <w:sz w:val="24"/>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CFF1A09"/>
    <w:multiLevelType w:val="hybridMultilevel"/>
    <w:tmpl w:val="ECF87312"/>
    <w:lvl w:ilvl="0" w:tplc="EA5C8EDE">
      <w:start w:val="1"/>
      <w:numFmt w:val="bullet"/>
      <w:lvlText w:val=""/>
      <w:lvlJc w:val="left"/>
      <w:pPr>
        <w:tabs>
          <w:tab w:val="num" w:pos="927"/>
        </w:tabs>
        <w:ind w:left="927" w:hanging="360"/>
      </w:pPr>
      <w:rPr>
        <w:rFonts w:ascii="Symbol" w:hAnsi="Symbol" w:hint="default"/>
        <w:color w:val="auto"/>
        <w:sz w:val="20"/>
        <w:szCs w:val="20"/>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2" w15:restartNumberingAfterBreak="0">
    <w:nsid w:val="23B9373D"/>
    <w:multiLevelType w:val="hybridMultilevel"/>
    <w:tmpl w:val="A754E9A4"/>
    <w:lvl w:ilvl="0" w:tplc="EA5C8EDE">
      <w:start w:val="1"/>
      <w:numFmt w:val="bullet"/>
      <w:lvlText w:val=""/>
      <w:lvlJc w:val="left"/>
      <w:pPr>
        <w:tabs>
          <w:tab w:val="num" w:pos="1353"/>
        </w:tabs>
        <w:ind w:left="1353" w:hanging="360"/>
      </w:pPr>
      <w:rPr>
        <w:rFonts w:ascii="Symbol" w:hAnsi="Symbol" w:hint="default"/>
        <w:color w:val="auto"/>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42010BB"/>
    <w:multiLevelType w:val="hybridMultilevel"/>
    <w:tmpl w:val="F51839EA"/>
    <w:lvl w:ilvl="0" w:tplc="3710C8C6">
      <w:start w:val="1"/>
      <w:numFmt w:val="bullet"/>
      <w:lvlText w:val=""/>
      <w:lvlJc w:val="left"/>
      <w:pPr>
        <w:tabs>
          <w:tab w:val="num" w:pos="1353"/>
        </w:tabs>
        <w:ind w:left="1353" w:hanging="360"/>
      </w:pPr>
      <w:rPr>
        <w:rFonts w:ascii="Symbol" w:hAnsi="Symbol" w:hint="default"/>
        <w:color w:val="auto"/>
        <w:sz w:val="20"/>
        <w:szCs w:val="20"/>
      </w:rPr>
    </w:lvl>
    <w:lvl w:ilvl="1" w:tplc="04090003" w:tentative="1">
      <w:start w:val="1"/>
      <w:numFmt w:val="bullet"/>
      <w:lvlText w:val="o"/>
      <w:lvlJc w:val="left"/>
      <w:pPr>
        <w:tabs>
          <w:tab w:val="num" w:pos="2433"/>
        </w:tabs>
        <w:ind w:left="2433" w:hanging="360"/>
      </w:pPr>
      <w:rPr>
        <w:rFonts w:ascii="Courier New" w:hAnsi="Courier New" w:cs="Courier New" w:hint="default"/>
      </w:rPr>
    </w:lvl>
    <w:lvl w:ilvl="2" w:tplc="04090005" w:tentative="1">
      <w:start w:val="1"/>
      <w:numFmt w:val="bullet"/>
      <w:lvlText w:val=""/>
      <w:lvlJc w:val="left"/>
      <w:pPr>
        <w:tabs>
          <w:tab w:val="num" w:pos="3153"/>
        </w:tabs>
        <w:ind w:left="3153" w:hanging="360"/>
      </w:pPr>
      <w:rPr>
        <w:rFonts w:ascii="Wingdings" w:hAnsi="Wingdings" w:hint="default"/>
      </w:rPr>
    </w:lvl>
    <w:lvl w:ilvl="3" w:tplc="04090001" w:tentative="1">
      <w:start w:val="1"/>
      <w:numFmt w:val="bullet"/>
      <w:lvlText w:val=""/>
      <w:lvlJc w:val="left"/>
      <w:pPr>
        <w:tabs>
          <w:tab w:val="num" w:pos="3873"/>
        </w:tabs>
        <w:ind w:left="3873" w:hanging="360"/>
      </w:pPr>
      <w:rPr>
        <w:rFonts w:ascii="Symbol" w:hAnsi="Symbol" w:hint="default"/>
      </w:rPr>
    </w:lvl>
    <w:lvl w:ilvl="4" w:tplc="04090003" w:tentative="1">
      <w:start w:val="1"/>
      <w:numFmt w:val="bullet"/>
      <w:lvlText w:val="o"/>
      <w:lvlJc w:val="left"/>
      <w:pPr>
        <w:tabs>
          <w:tab w:val="num" w:pos="4593"/>
        </w:tabs>
        <w:ind w:left="4593" w:hanging="360"/>
      </w:pPr>
      <w:rPr>
        <w:rFonts w:ascii="Courier New" w:hAnsi="Courier New" w:cs="Courier New" w:hint="default"/>
      </w:rPr>
    </w:lvl>
    <w:lvl w:ilvl="5" w:tplc="04090005" w:tentative="1">
      <w:start w:val="1"/>
      <w:numFmt w:val="bullet"/>
      <w:lvlText w:val=""/>
      <w:lvlJc w:val="left"/>
      <w:pPr>
        <w:tabs>
          <w:tab w:val="num" w:pos="5313"/>
        </w:tabs>
        <w:ind w:left="5313" w:hanging="360"/>
      </w:pPr>
      <w:rPr>
        <w:rFonts w:ascii="Wingdings" w:hAnsi="Wingdings" w:hint="default"/>
      </w:rPr>
    </w:lvl>
    <w:lvl w:ilvl="6" w:tplc="04090001" w:tentative="1">
      <w:start w:val="1"/>
      <w:numFmt w:val="bullet"/>
      <w:lvlText w:val=""/>
      <w:lvlJc w:val="left"/>
      <w:pPr>
        <w:tabs>
          <w:tab w:val="num" w:pos="6033"/>
        </w:tabs>
        <w:ind w:left="6033" w:hanging="360"/>
      </w:pPr>
      <w:rPr>
        <w:rFonts w:ascii="Symbol" w:hAnsi="Symbol" w:hint="default"/>
      </w:rPr>
    </w:lvl>
    <w:lvl w:ilvl="7" w:tplc="04090003" w:tentative="1">
      <w:start w:val="1"/>
      <w:numFmt w:val="bullet"/>
      <w:lvlText w:val="o"/>
      <w:lvlJc w:val="left"/>
      <w:pPr>
        <w:tabs>
          <w:tab w:val="num" w:pos="6753"/>
        </w:tabs>
        <w:ind w:left="6753" w:hanging="360"/>
      </w:pPr>
      <w:rPr>
        <w:rFonts w:ascii="Courier New" w:hAnsi="Courier New" w:cs="Courier New" w:hint="default"/>
      </w:rPr>
    </w:lvl>
    <w:lvl w:ilvl="8" w:tplc="04090005" w:tentative="1">
      <w:start w:val="1"/>
      <w:numFmt w:val="bullet"/>
      <w:lvlText w:val=""/>
      <w:lvlJc w:val="left"/>
      <w:pPr>
        <w:tabs>
          <w:tab w:val="num" w:pos="7473"/>
        </w:tabs>
        <w:ind w:left="7473" w:hanging="360"/>
      </w:pPr>
      <w:rPr>
        <w:rFonts w:ascii="Wingdings" w:hAnsi="Wingdings" w:hint="default"/>
      </w:rPr>
    </w:lvl>
  </w:abstractNum>
  <w:abstractNum w:abstractNumId="14" w15:restartNumberingAfterBreak="0">
    <w:nsid w:val="29376A87"/>
    <w:multiLevelType w:val="multilevel"/>
    <w:tmpl w:val="AF665CE4"/>
    <w:lvl w:ilvl="0">
      <w:start w:val="1"/>
      <w:numFmt w:val="bullet"/>
      <w:lvlText w:val="o"/>
      <w:lvlJc w:val="left"/>
      <w:pPr>
        <w:tabs>
          <w:tab w:val="num" w:pos="1713"/>
        </w:tabs>
        <w:ind w:left="1713" w:hanging="360"/>
      </w:pPr>
      <w:rPr>
        <w:rFonts w:ascii="Courier New" w:hAnsi="Courier New" w:cs="Courier New" w:hint="default"/>
        <w:color w:val="auto"/>
        <w:sz w:val="20"/>
        <w:szCs w:val="20"/>
      </w:rPr>
    </w:lvl>
    <w:lvl w:ilvl="1">
      <w:start w:val="1"/>
      <w:numFmt w:val="bullet"/>
      <w:lvlText w:val="o"/>
      <w:lvlJc w:val="left"/>
      <w:pPr>
        <w:tabs>
          <w:tab w:val="num" w:pos="2793"/>
        </w:tabs>
        <w:ind w:left="2793" w:hanging="360"/>
      </w:pPr>
      <w:rPr>
        <w:rFonts w:ascii="Courier New" w:hAnsi="Courier New" w:cs="Courier New" w:hint="default"/>
      </w:rPr>
    </w:lvl>
    <w:lvl w:ilvl="2">
      <w:start w:val="1"/>
      <w:numFmt w:val="bullet"/>
      <w:lvlText w:val=""/>
      <w:lvlJc w:val="left"/>
      <w:pPr>
        <w:tabs>
          <w:tab w:val="num" w:pos="3513"/>
        </w:tabs>
        <w:ind w:left="3513" w:hanging="360"/>
      </w:pPr>
      <w:rPr>
        <w:rFonts w:ascii="Wingdings" w:hAnsi="Wingdings" w:hint="default"/>
      </w:rPr>
    </w:lvl>
    <w:lvl w:ilvl="3">
      <w:start w:val="1"/>
      <w:numFmt w:val="bullet"/>
      <w:lvlText w:val=""/>
      <w:lvlJc w:val="left"/>
      <w:pPr>
        <w:tabs>
          <w:tab w:val="num" w:pos="4233"/>
        </w:tabs>
        <w:ind w:left="4233" w:hanging="360"/>
      </w:pPr>
      <w:rPr>
        <w:rFonts w:ascii="Symbol" w:hAnsi="Symbol" w:hint="default"/>
      </w:rPr>
    </w:lvl>
    <w:lvl w:ilvl="4">
      <w:start w:val="1"/>
      <w:numFmt w:val="bullet"/>
      <w:lvlText w:val="o"/>
      <w:lvlJc w:val="left"/>
      <w:pPr>
        <w:tabs>
          <w:tab w:val="num" w:pos="4953"/>
        </w:tabs>
        <w:ind w:left="4953" w:hanging="360"/>
      </w:pPr>
      <w:rPr>
        <w:rFonts w:ascii="Courier New" w:hAnsi="Courier New" w:cs="Courier New" w:hint="default"/>
      </w:rPr>
    </w:lvl>
    <w:lvl w:ilvl="5">
      <w:start w:val="1"/>
      <w:numFmt w:val="bullet"/>
      <w:lvlText w:val=""/>
      <w:lvlJc w:val="left"/>
      <w:pPr>
        <w:tabs>
          <w:tab w:val="num" w:pos="5673"/>
        </w:tabs>
        <w:ind w:left="5673" w:hanging="360"/>
      </w:pPr>
      <w:rPr>
        <w:rFonts w:ascii="Wingdings" w:hAnsi="Wingdings" w:hint="default"/>
      </w:rPr>
    </w:lvl>
    <w:lvl w:ilvl="6">
      <w:start w:val="1"/>
      <w:numFmt w:val="bullet"/>
      <w:lvlText w:val=""/>
      <w:lvlJc w:val="left"/>
      <w:pPr>
        <w:tabs>
          <w:tab w:val="num" w:pos="6393"/>
        </w:tabs>
        <w:ind w:left="6393" w:hanging="360"/>
      </w:pPr>
      <w:rPr>
        <w:rFonts w:ascii="Symbol" w:hAnsi="Symbol" w:hint="default"/>
      </w:rPr>
    </w:lvl>
    <w:lvl w:ilvl="7">
      <w:start w:val="1"/>
      <w:numFmt w:val="bullet"/>
      <w:lvlText w:val="o"/>
      <w:lvlJc w:val="left"/>
      <w:pPr>
        <w:tabs>
          <w:tab w:val="num" w:pos="7113"/>
        </w:tabs>
        <w:ind w:left="7113" w:hanging="360"/>
      </w:pPr>
      <w:rPr>
        <w:rFonts w:ascii="Courier New" w:hAnsi="Courier New" w:cs="Courier New" w:hint="default"/>
      </w:rPr>
    </w:lvl>
    <w:lvl w:ilvl="8">
      <w:start w:val="1"/>
      <w:numFmt w:val="bullet"/>
      <w:lvlText w:val=""/>
      <w:lvlJc w:val="left"/>
      <w:pPr>
        <w:tabs>
          <w:tab w:val="num" w:pos="7833"/>
        </w:tabs>
        <w:ind w:left="7833" w:hanging="360"/>
      </w:pPr>
      <w:rPr>
        <w:rFonts w:ascii="Wingdings" w:hAnsi="Wingdings" w:hint="default"/>
      </w:rPr>
    </w:lvl>
  </w:abstractNum>
  <w:abstractNum w:abstractNumId="15" w15:restartNumberingAfterBreak="0">
    <w:nsid w:val="2A5B2378"/>
    <w:multiLevelType w:val="hybridMultilevel"/>
    <w:tmpl w:val="F01021EE"/>
    <w:lvl w:ilvl="0" w:tplc="1ADCA98C">
      <w:start w:val="1"/>
      <w:numFmt w:val="bullet"/>
      <w:lvlText w:val=""/>
      <w:lvlJc w:val="left"/>
      <w:pPr>
        <w:tabs>
          <w:tab w:val="num" w:pos="927"/>
        </w:tabs>
        <w:ind w:left="927" w:hanging="360"/>
      </w:pPr>
      <w:rPr>
        <w:rFonts w:ascii="Symbol" w:hAnsi="Symbol" w:hint="default"/>
        <w:b w:val="0"/>
        <w:i w:val="0"/>
        <w:sz w:val="24"/>
      </w:rPr>
    </w:lvl>
    <w:lvl w:ilvl="1" w:tplc="04090003" w:tentative="1">
      <w:start w:val="1"/>
      <w:numFmt w:val="bullet"/>
      <w:lvlText w:val="o"/>
      <w:lvlJc w:val="left"/>
      <w:pPr>
        <w:tabs>
          <w:tab w:val="num" w:pos="2007"/>
        </w:tabs>
        <w:ind w:left="2007" w:hanging="360"/>
      </w:pPr>
      <w:rPr>
        <w:rFonts w:ascii="Courier New" w:hAnsi="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6" w15:restartNumberingAfterBreak="0">
    <w:nsid w:val="2F0D3514"/>
    <w:multiLevelType w:val="hybridMultilevel"/>
    <w:tmpl w:val="F822B64A"/>
    <w:lvl w:ilvl="0" w:tplc="EA5C8EDE">
      <w:start w:val="1"/>
      <w:numFmt w:val="bullet"/>
      <w:lvlText w:val=""/>
      <w:lvlJc w:val="left"/>
      <w:pPr>
        <w:tabs>
          <w:tab w:val="num" w:pos="1353"/>
        </w:tabs>
        <w:ind w:left="1353" w:hanging="360"/>
      </w:pPr>
      <w:rPr>
        <w:rFonts w:ascii="Symbol" w:hAnsi="Symbol" w:hint="default"/>
        <w:color w:val="auto"/>
        <w:sz w:val="20"/>
        <w:szCs w:val="20"/>
      </w:rPr>
    </w:lvl>
    <w:lvl w:ilvl="1" w:tplc="04090003" w:tentative="1">
      <w:start w:val="1"/>
      <w:numFmt w:val="bullet"/>
      <w:lvlText w:val="o"/>
      <w:lvlJc w:val="left"/>
      <w:pPr>
        <w:tabs>
          <w:tab w:val="num" w:pos="2433"/>
        </w:tabs>
        <w:ind w:left="2433" w:hanging="360"/>
      </w:pPr>
      <w:rPr>
        <w:rFonts w:ascii="Courier New" w:hAnsi="Courier New" w:cs="Courier New" w:hint="default"/>
      </w:rPr>
    </w:lvl>
    <w:lvl w:ilvl="2" w:tplc="04090005" w:tentative="1">
      <w:start w:val="1"/>
      <w:numFmt w:val="bullet"/>
      <w:lvlText w:val=""/>
      <w:lvlJc w:val="left"/>
      <w:pPr>
        <w:tabs>
          <w:tab w:val="num" w:pos="3153"/>
        </w:tabs>
        <w:ind w:left="3153" w:hanging="360"/>
      </w:pPr>
      <w:rPr>
        <w:rFonts w:ascii="Wingdings" w:hAnsi="Wingdings" w:hint="default"/>
      </w:rPr>
    </w:lvl>
    <w:lvl w:ilvl="3" w:tplc="04090001" w:tentative="1">
      <w:start w:val="1"/>
      <w:numFmt w:val="bullet"/>
      <w:lvlText w:val=""/>
      <w:lvlJc w:val="left"/>
      <w:pPr>
        <w:tabs>
          <w:tab w:val="num" w:pos="3873"/>
        </w:tabs>
        <w:ind w:left="3873" w:hanging="360"/>
      </w:pPr>
      <w:rPr>
        <w:rFonts w:ascii="Symbol" w:hAnsi="Symbol" w:hint="default"/>
      </w:rPr>
    </w:lvl>
    <w:lvl w:ilvl="4" w:tplc="04090003" w:tentative="1">
      <w:start w:val="1"/>
      <w:numFmt w:val="bullet"/>
      <w:lvlText w:val="o"/>
      <w:lvlJc w:val="left"/>
      <w:pPr>
        <w:tabs>
          <w:tab w:val="num" w:pos="4593"/>
        </w:tabs>
        <w:ind w:left="4593" w:hanging="360"/>
      </w:pPr>
      <w:rPr>
        <w:rFonts w:ascii="Courier New" w:hAnsi="Courier New" w:cs="Courier New" w:hint="default"/>
      </w:rPr>
    </w:lvl>
    <w:lvl w:ilvl="5" w:tplc="04090005" w:tentative="1">
      <w:start w:val="1"/>
      <w:numFmt w:val="bullet"/>
      <w:lvlText w:val=""/>
      <w:lvlJc w:val="left"/>
      <w:pPr>
        <w:tabs>
          <w:tab w:val="num" w:pos="5313"/>
        </w:tabs>
        <w:ind w:left="5313" w:hanging="360"/>
      </w:pPr>
      <w:rPr>
        <w:rFonts w:ascii="Wingdings" w:hAnsi="Wingdings" w:hint="default"/>
      </w:rPr>
    </w:lvl>
    <w:lvl w:ilvl="6" w:tplc="04090001" w:tentative="1">
      <w:start w:val="1"/>
      <w:numFmt w:val="bullet"/>
      <w:lvlText w:val=""/>
      <w:lvlJc w:val="left"/>
      <w:pPr>
        <w:tabs>
          <w:tab w:val="num" w:pos="6033"/>
        </w:tabs>
        <w:ind w:left="6033" w:hanging="360"/>
      </w:pPr>
      <w:rPr>
        <w:rFonts w:ascii="Symbol" w:hAnsi="Symbol" w:hint="default"/>
      </w:rPr>
    </w:lvl>
    <w:lvl w:ilvl="7" w:tplc="04090003" w:tentative="1">
      <w:start w:val="1"/>
      <w:numFmt w:val="bullet"/>
      <w:lvlText w:val="o"/>
      <w:lvlJc w:val="left"/>
      <w:pPr>
        <w:tabs>
          <w:tab w:val="num" w:pos="6753"/>
        </w:tabs>
        <w:ind w:left="6753" w:hanging="360"/>
      </w:pPr>
      <w:rPr>
        <w:rFonts w:ascii="Courier New" w:hAnsi="Courier New" w:cs="Courier New" w:hint="default"/>
      </w:rPr>
    </w:lvl>
    <w:lvl w:ilvl="8" w:tplc="04090005" w:tentative="1">
      <w:start w:val="1"/>
      <w:numFmt w:val="bullet"/>
      <w:lvlText w:val=""/>
      <w:lvlJc w:val="left"/>
      <w:pPr>
        <w:tabs>
          <w:tab w:val="num" w:pos="7473"/>
        </w:tabs>
        <w:ind w:left="7473" w:hanging="360"/>
      </w:pPr>
      <w:rPr>
        <w:rFonts w:ascii="Wingdings" w:hAnsi="Wingdings" w:hint="default"/>
      </w:rPr>
    </w:lvl>
  </w:abstractNum>
  <w:abstractNum w:abstractNumId="17" w15:restartNumberingAfterBreak="0">
    <w:nsid w:val="3A691998"/>
    <w:multiLevelType w:val="hybridMultilevel"/>
    <w:tmpl w:val="093826D8"/>
    <w:lvl w:ilvl="0" w:tplc="BCC69E10">
      <w:start w:val="1"/>
      <w:numFmt w:val="bullet"/>
      <w:lvlText w:val=""/>
      <w:lvlJc w:val="left"/>
      <w:pPr>
        <w:tabs>
          <w:tab w:val="num" w:pos="2160"/>
        </w:tabs>
        <w:ind w:left="21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C70442F"/>
    <w:multiLevelType w:val="hybridMultilevel"/>
    <w:tmpl w:val="064AB708"/>
    <w:lvl w:ilvl="0" w:tplc="BCC69E10">
      <w:start w:val="1"/>
      <w:numFmt w:val="bullet"/>
      <w:lvlText w:val=""/>
      <w:lvlJc w:val="left"/>
      <w:pPr>
        <w:tabs>
          <w:tab w:val="num" w:pos="3153"/>
        </w:tabs>
        <w:ind w:left="3153" w:hanging="360"/>
      </w:pPr>
      <w:rPr>
        <w:rFonts w:ascii="Symbol" w:hAnsi="Symbol" w:hint="default"/>
        <w:color w:val="auto"/>
      </w:rPr>
    </w:lvl>
    <w:lvl w:ilvl="1" w:tplc="04090003">
      <w:start w:val="1"/>
      <w:numFmt w:val="bullet"/>
      <w:lvlText w:val="o"/>
      <w:lvlJc w:val="left"/>
      <w:pPr>
        <w:tabs>
          <w:tab w:val="num" w:pos="2433"/>
        </w:tabs>
        <w:ind w:left="2433" w:hanging="360"/>
      </w:pPr>
      <w:rPr>
        <w:rFonts w:ascii="Courier New" w:hAnsi="Courier New" w:cs="Courier New" w:hint="default"/>
      </w:rPr>
    </w:lvl>
    <w:lvl w:ilvl="2" w:tplc="04090005" w:tentative="1">
      <w:start w:val="1"/>
      <w:numFmt w:val="bullet"/>
      <w:lvlText w:val=""/>
      <w:lvlJc w:val="left"/>
      <w:pPr>
        <w:tabs>
          <w:tab w:val="num" w:pos="3153"/>
        </w:tabs>
        <w:ind w:left="3153" w:hanging="360"/>
      </w:pPr>
      <w:rPr>
        <w:rFonts w:ascii="Wingdings" w:hAnsi="Wingdings" w:hint="default"/>
      </w:rPr>
    </w:lvl>
    <w:lvl w:ilvl="3" w:tplc="04090001" w:tentative="1">
      <w:start w:val="1"/>
      <w:numFmt w:val="bullet"/>
      <w:lvlText w:val=""/>
      <w:lvlJc w:val="left"/>
      <w:pPr>
        <w:tabs>
          <w:tab w:val="num" w:pos="3873"/>
        </w:tabs>
        <w:ind w:left="3873" w:hanging="360"/>
      </w:pPr>
      <w:rPr>
        <w:rFonts w:ascii="Symbol" w:hAnsi="Symbol" w:hint="default"/>
      </w:rPr>
    </w:lvl>
    <w:lvl w:ilvl="4" w:tplc="04090003" w:tentative="1">
      <w:start w:val="1"/>
      <w:numFmt w:val="bullet"/>
      <w:lvlText w:val="o"/>
      <w:lvlJc w:val="left"/>
      <w:pPr>
        <w:tabs>
          <w:tab w:val="num" w:pos="4593"/>
        </w:tabs>
        <w:ind w:left="4593" w:hanging="360"/>
      </w:pPr>
      <w:rPr>
        <w:rFonts w:ascii="Courier New" w:hAnsi="Courier New" w:cs="Courier New" w:hint="default"/>
      </w:rPr>
    </w:lvl>
    <w:lvl w:ilvl="5" w:tplc="04090005" w:tentative="1">
      <w:start w:val="1"/>
      <w:numFmt w:val="bullet"/>
      <w:lvlText w:val=""/>
      <w:lvlJc w:val="left"/>
      <w:pPr>
        <w:tabs>
          <w:tab w:val="num" w:pos="5313"/>
        </w:tabs>
        <w:ind w:left="5313" w:hanging="360"/>
      </w:pPr>
      <w:rPr>
        <w:rFonts w:ascii="Wingdings" w:hAnsi="Wingdings" w:hint="default"/>
      </w:rPr>
    </w:lvl>
    <w:lvl w:ilvl="6" w:tplc="04090001" w:tentative="1">
      <w:start w:val="1"/>
      <w:numFmt w:val="bullet"/>
      <w:lvlText w:val=""/>
      <w:lvlJc w:val="left"/>
      <w:pPr>
        <w:tabs>
          <w:tab w:val="num" w:pos="6033"/>
        </w:tabs>
        <w:ind w:left="6033" w:hanging="360"/>
      </w:pPr>
      <w:rPr>
        <w:rFonts w:ascii="Symbol" w:hAnsi="Symbol" w:hint="default"/>
      </w:rPr>
    </w:lvl>
    <w:lvl w:ilvl="7" w:tplc="04090003" w:tentative="1">
      <w:start w:val="1"/>
      <w:numFmt w:val="bullet"/>
      <w:lvlText w:val="o"/>
      <w:lvlJc w:val="left"/>
      <w:pPr>
        <w:tabs>
          <w:tab w:val="num" w:pos="6753"/>
        </w:tabs>
        <w:ind w:left="6753" w:hanging="360"/>
      </w:pPr>
      <w:rPr>
        <w:rFonts w:ascii="Courier New" w:hAnsi="Courier New" w:cs="Courier New" w:hint="default"/>
      </w:rPr>
    </w:lvl>
    <w:lvl w:ilvl="8" w:tplc="04090005" w:tentative="1">
      <w:start w:val="1"/>
      <w:numFmt w:val="bullet"/>
      <w:lvlText w:val=""/>
      <w:lvlJc w:val="left"/>
      <w:pPr>
        <w:tabs>
          <w:tab w:val="num" w:pos="7473"/>
        </w:tabs>
        <w:ind w:left="7473" w:hanging="360"/>
      </w:pPr>
      <w:rPr>
        <w:rFonts w:ascii="Wingdings" w:hAnsi="Wingdings" w:hint="default"/>
      </w:rPr>
    </w:lvl>
  </w:abstractNum>
  <w:abstractNum w:abstractNumId="19" w15:restartNumberingAfterBreak="0">
    <w:nsid w:val="4555023E"/>
    <w:multiLevelType w:val="hybridMultilevel"/>
    <w:tmpl w:val="55006764"/>
    <w:lvl w:ilvl="0" w:tplc="EA5C8EDE">
      <w:start w:val="1"/>
      <w:numFmt w:val="bullet"/>
      <w:lvlText w:val=""/>
      <w:lvlJc w:val="left"/>
      <w:pPr>
        <w:tabs>
          <w:tab w:val="num" w:pos="1353"/>
        </w:tabs>
        <w:ind w:left="1353" w:hanging="360"/>
      </w:pPr>
      <w:rPr>
        <w:rFonts w:ascii="Symbol" w:hAnsi="Symbol" w:hint="default"/>
        <w:color w:val="auto"/>
        <w:sz w:val="20"/>
        <w:szCs w:val="20"/>
      </w:rPr>
    </w:lvl>
    <w:lvl w:ilvl="1" w:tplc="04090003" w:tentative="1">
      <w:start w:val="1"/>
      <w:numFmt w:val="bullet"/>
      <w:lvlText w:val="o"/>
      <w:lvlJc w:val="left"/>
      <w:pPr>
        <w:tabs>
          <w:tab w:val="num" w:pos="2433"/>
        </w:tabs>
        <w:ind w:left="2433" w:hanging="360"/>
      </w:pPr>
      <w:rPr>
        <w:rFonts w:ascii="Courier New" w:hAnsi="Courier New" w:cs="Courier New" w:hint="default"/>
      </w:rPr>
    </w:lvl>
    <w:lvl w:ilvl="2" w:tplc="04090005" w:tentative="1">
      <w:start w:val="1"/>
      <w:numFmt w:val="bullet"/>
      <w:lvlText w:val=""/>
      <w:lvlJc w:val="left"/>
      <w:pPr>
        <w:tabs>
          <w:tab w:val="num" w:pos="3153"/>
        </w:tabs>
        <w:ind w:left="3153" w:hanging="360"/>
      </w:pPr>
      <w:rPr>
        <w:rFonts w:ascii="Wingdings" w:hAnsi="Wingdings" w:hint="default"/>
      </w:rPr>
    </w:lvl>
    <w:lvl w:ilvl="3" w:tplc="04090001" w:tentative="1">
      <w:start w:val="1"/>
      <w:numFmt w:val="bullet"/>
      <w:lvlText w:val=""/>
      <w:lvlJc w:val="left"/>
      <w:pPr>
        <w:tabs>
          <w:tab w:val="num" w:pos="3873"/>
        </w:tabs>
        <w:ind w:left="3873" w:hanging="360"/>
      </w:pPr>
      <w:rPr>
        <w:rFonts w:ascii="Symbol" w:hAnsi="Symbol" w:hint="default"/>
      </w:rPr>
    </w:lvl>
    <w:lvl w:ilvl="4" w:tplc="04090003" w:tentative="1">
      <w:start w:val="1"/>
      <w:numFmt w:val="bullet"/>
      <w:lvlText w:val="o"/>
      <w:lvlJc w:val="left"/>
      <w:pPr>
        <w:tabs>
          <w:tab w:val="num" w:pos="4593"/>
        </w:tabs>
        <w:ind w:left="4593" w:hanging="360"/>
      </w:pPr>
      <w:rPr>
        <w:rFonts w:ascii="Courier New" w:hAnsi="Courier New" w:cs="Courier New" w:hint="default"/>
      </w:rPr>
    </w:lvl>
    <w:lvl w:ilvl="5" w:tplc="04090005" w:tentative="1">
      <w:start w:val="1"/>
      <w:numFmt w:val="bullet"/>
      <w:lvlText w:val=""/>
      <w:lvlJc w:val="left"/>
      <w:pPr>
        <w:tabs>
          <w:tab w:val="num" w:pos="5313"/>
        </w:tabs>
        <w:ind w:left="5313" w:hanging="360"/>
      </w:pPr>
      <w:rPr>
        <w:rFonts w:ascii="Wingdings" w:hAnsi="Wingdings" w:hint="default"/>
      </w:rPr>
    </w:lvl>
    <w:lvl w:ilvl="6" w:tplc="04090001" w:tentative="1">
      <w:start w:val="1"/>
      <w:numFmt w:val="bullet"/>
      <w:lvlText w:val=""/>
      <w:lvlJc w:val="left"/>
      <w:pPr>
        <w:tabs>
          <w:tab w:val="num" w:pos="6033"/>
        </w:tabs>
        <w:ind w:left="6033" w:hanging="360"/>
      </w:pPr>
      <w:rPr>
        <w:rFonts w:ascii="Symbol" w:hAnsi="Symbol" w:hint="default"/>
      </w:rPr>
    </w:lvl>
    <w:lvl w:ilvl="7" w:tplc="04090003" w:tentative="1">
      <w:start w:val="1"/>
      <w:numFmt w:val="bullet"/>
      <w:lvlText w:val="o"/>
      <w:lvlJc w:val="left"/>
      <w:pPr>
        <w:tabs>
          <w:tab w:val="num" w:pos="6753"/>
        </w:tabs>
        <w:ind w:left="6753" w:hanging="360"/>
      </w:pPr>
      <w:rPr>
        <w:rFonts w:ascii="Courier New" w:hAnsi="Courier New" w:cs="Courier New" w:hint="default"/>
      </w:rPr>
    </w:lvl>
    <w:lvl w:ilvl="8" w:tplc="04090005" w:tentative="1">
      <w:start w:val="1"/>
      <w:numFmt w:val="bullet"/>
      <w:lvlText w:val=""/>
      <w:lvlJc w:val="left"/>
      <w:pPr>
        <w:tabs>
          <w:tab w:val="num" w:pos="7473"/>
        </w:tabs>
        <w:ind w:left="7473" w:hanging="360"/>
      </w:pPr>
      <w:rPr>
        <w:rFonts w:ascii="Wingdings" w:hAnsi="Wingdings" w:hint="default"/>
      </w:rPr>
    </w:lvl>
  </w:abstractNum>
  <w:abstractNum w:abstractNumId="20" w15:restartNumberingAfterBreak="0">
    <w:nsid w:val="46F72DFE"/>
    <w:multiLevelType w:val="multilevel"/>
    <w:tmpl w:val="5500559E"/>
    <w:lvl w:ilvl="0">
      <w:start w:val="1"/>
      <w:numFmt w:val="decimal"/>
      <w:lvlText w:val="%1."/>
      <w:lvlJc w:val="left"/>
      <w:pPr>
        <w:tabs>
          <w:tab w:val="num" w:pos="1800"/>
        </w:tabs>
        <w:ind w:left="1800" w:hanging="360"/>
      </w:pPr>
    </w:lvl>
    <w:lvl w:ilvl="1">
      <w:start w:val="1"/>
      <w:numFmt w:val="lowerLetter"/>
      <w:lvlText w:val="%2."/>
      <w:lvlJc w:val="left"/>
      <w:pPr>
        <w:tabs>
          <w:tab w:val="num" w:pos="2520"/>
        </w:tabs>
        <w:ind w:left="2520" w:hanging="360"/>
      </w:pPr>
    </w:lvl>
    <w:lvl w:ilvl="2">
      <w:start w:val="1"/>
      <w:numFmt w:val="lowerRoman"/>
      <w:lvlText w:val="%3."/>
      <w:lvlJc w:val="right"/>
      <w:pPr>
        <w:tabs>
          <w:tab w:val="num" w:pos="3240"/>
        </w:tabs>
        <w:ind w:left="3240" w:hanging="180"/>
      </w:pPr>
    </w:lvl>
    <w:lvl w:ilvl="3">
      <w:start w:val="1"/>
      <w:numFmt w:val="decimal"/>
      <w:lvlText w:val="%4."/>
      <w:lvlJc w:val="left"/>
      <w:pPr>
        <w:tabs>
          <w:tab w:val="num" w:pos="3960"/>
        </w:tabs>
        <w:ind w:left="3960" w:hanging="360"/>
      </w:pPr>
    </w:lvl>
    <w:lvl w:ilvl="4">
      <w:start w:val="1"/>
      <w:numFmt w:val="lowerLetter"/>
      <w:lvlText w:val="%5."/>
      <w:lvlJc w:val="left"/>
      <w:pPr>
        <w:tabs>
          <w:tab w:val="num" w:pos="4680"/>
        </w:tabs>
        <w:ind w:left="4680" w:hanging="360"/>
      </w:pPr>
    </w:lvl>
    <w:lvl w:ilvl="5">
      <w:start w:val="1"/>
      <w:numFmt w:val="lowerRoman"/>
      <w:lvlText w:val="%6."/>
      <w:lvlJc w:val="right"/>
      <w:pPr>
        <w:tabs>
          <w:tab w:val="num" w:pos="5400"/>
        </w:tabs>
        <w:ind w:left="5400" w:hanging="180"/>
      </w:pPr>
    </w:lvl>
    <w:lvl w:ilvl="6">
      <w:start w:val="1"/>
      <w:numFmt w:val="decimal"/>
      <w:lvlText w:val="%7."/>
      <w:lvlJc w:val="left"/>
      <w:pPr>
        <w:tabs>
          <w:tab w:val="num" w:pos="6120"/>
        </w:tabs>
        <w:ind w:left="6120" w:hanging="360"/>
      </w:pPr>
    </w:lvl>
    <w:lvl w:ilvl="7">
      <w:start w:val="1"/>
      <w:numFmt w:val="lowerLetter"/>
      <w:lvlText w:val="%8."/>
      <w:lvlJc w:val="left"/>
      <w:pPr>
        <w:tabs>
          <w:tab w:val="num" w:pos="6840"/>
        </w:tabs>
        <w:ind w:left="6840" w:hanging="360"/>
      </w:pPr>
    </w:lvl>
    <w:lvl w:ilvl="8">
      <w:start w:val="1"/>
      <w:numFmt w:val="lowerRoman"/>
      <w:lvlText w:val="%9."/>
      <w:lvlJc w:val="right"/>
      <w:pPr>
        <w:tabs>
          <w:tab w:val="num" w:pos="7560"/>
        </w:tabs>
        <w:ind w:left="7560" w:hanging="180"/>
      </w:pPr>
    </w:lvl>
  </w:abstractNum>
  <w:abstractNum w:abstractNumId="21" w15:restartNumberingAfterBreak="0">
    <w:nsid w:val="48AB09CA"/>
    <w:multiLevelType w:val="hybridMultilevel"/>
    <w:tmpl w:val="90662DD2"/>
    <w:lvl w:ilvl="0" w:tplc="1ADCA98C">
      <w:start w:val="1"/>
      <w:numFmt w:val="bullet"/>
      <w:lvlText w:val=""/>
      <w:lvlJc w:val="left"/>
      <w:pPr>
        <w:tabs>
          <w:tab w:val="num" w:pos="1080"/>
        </w:tabs>
        <w:ind w:left="1080" w:hanging="360"/>
      </w:pPr>
      <w:rPr>
        <w:rFonts w:ascii="Symbol" w:hAnsi="Symbol" w:hint="default"/>
        <w:b w:val="0"/>
        <w:i w:val="0"/>
        <w:sz w:val="24"/>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2" w15:restartNumberingAfterBreak="0">
    <w:nsid w:val="50947A36"/>
    <w:multiLevelType w:val="hybridMultilevel"/>
    <w:tmpl w:val="6C42A124"/>
    <w:lvl w:ilvl="0" w:tplc="0409000F">
      <w:start w:val="1"/>
      <w:numFmt w:val="decimal"/>
      <w:lvlText w:val="%1."/>
      <w:lvlJc w:val="left"/>
      <w:pPr>
        <w:tabs>
          <w:tab w:val="num" w:pos="1353"/>
        </w:tabs>
        <w:ind w:left="1353" w:hanging="360"/>
      </w:pPr>
    </w:lvl>
    <w:lvl w:ilvl="1" w:tplc="04090019" w:tentative="1">
      <w:start w:val="1"/>
      <w:numFmt w:val="lowerLetter"/>
      <w:lvlText w:val="%2."/>
      <w:lvlJc w:val="left"/>
      <w:pPr>
        <w:tabs>
          <w:tab w:val="num" w:pos="2073"/>
        </w:tabs>
        <w:ind w:left="2073" w:hanging="360"/>
      </w:pPr>
    </w:lvl>
    <w:lvl w:ilvl="2" w:tplc="0409001B" w:tentative="1">
      <w:start w:val="1"/>
      <w:numFmt w:val="lowerRoman"/>
      <w:lvlText w:val="%3."/>
      <w:lvlJc w:val="right"/>
      <w:pPr>
        <w:tabs>
          <w:tab w:val="num" w:pos="2793"/>
        </w:tabs>
        <w:ind w:left="2793" w:hanging="180"/>
      </w:pPr>
    </w:lvl>
    <w:lvl w:ilvl="3" w:tplc="0409000F" w:tentative="1">
      <w:start w:val="1"/>
      <w:numFmt w:val="decimal"/>
      <w:lvlText w:val="%4."/>
      <w:lvlJc w:val="left"/>
      <w:pPr>
        <w:tabs>
          <w:tab w:val="num" w:pos="3513"/>
        </w:tabs>
        <w:ind w:left="3513" w:hanging="360"/>
      </w:pPr>
    </w:lvl>
    <w:lvl w:ilvl="4" w:tplc="04090019" w:tentative="1">
      <w:start w:val="1"/>
      <w:numFmt w:val="lowerLetter"/>
      <w:lvlText w:val="%5."/>
      <w:lvlJc w:val="left"/>
      <w:pPr>
        <w:tabs>
          <w:tab w:val="num" w:pos="4233"/>
        </w:tabs>
        <w:ind w:left="4233" w:hanging="360"/>
      </w:pPr>
    </w:lvl>
    <w:lvl w:ilvl="5" w:tplc="0409001B" w:tentative="1">
      <w:start w:val="1"/>
      <w:numFmt w:val="lowerRoman"/>
      <w:lvlText w:val="%6."/>
      <w:lvlJc w:val="right"/>
      <w:pPr>
        <w:tabs>
          <w:tab w:val="num" w:pos="4953"/>
        </w:tabs>
        <w:ind w:left="4953" w:hanging="180"/>
      </w:pPr>
    </w:lvl>
    <w:lvl w:ilvl="6" w:tplc="0409000F" w:tentative="1">
      <w:start w:val="1"/>
      <w:numFmt w:val="decimal"/>
      <w:lvlText w:val="%7."/>
      <w:lvlJc w:val="left"/>
      <w:pPr>
        <w:tabs>
          <w:tab w:val="num" w:pos="5673"/>
        </w:tabs>
        <w:ind w:left="5673" w:hanging="360"/>
      </w:pPr>
    </w:lvl>
    <w:lvl w:ilvl="7" w:tplc="04090019" w:tentative="1">
      <w:start w:val="1"/>
      <w:numFmt w:val="lowerLetter"/>
      <w:lvlText w:val="%8."/>
      <w:lvlJc w:val="left"/>
      <w:pPr>
        <w:tabs>
          <w:tab w:val="num" w:pos="6393"/>
        </w:tabs>
        <w:ind w:left="6393" w:hanging="360"/>
      </w:pPr>
    </w:lvl>
    <w:lvl w:ilvl="8" w:tplc="0409001B" w:tentative="1">
      <w:start w:val="1"/>
      <w:numFmt w:val="lowerRoman"/>
      <w:lvlText w:val="%9."/>
      <w:lvlJc w:val="right"/>
      <w:pPr>
        <w:tabs>
          <w:tab w:val="num" w:pos="7113"/>
        </w:tabs>
        <w:ind w:left="7113" w:hanging="180"/>
      </w:pPr>
    </w:lvl>
  </w:abstractNum>
  <w:abstractNum w:abstractNumId="23" w15:restartNumberingAfterBreak="0">
    <w:nsid w:val="5A1B0A8D"/>
    <w:multiLevelType w:val="hybridMultilevel"/>
    <w:tmpl w:val="FAC276C8"/>
    <w:lvl w:ilvl="0" w:tplc="1ADCA98C">
      <w:start w:val="1"/>
      <w:numFmt w:val="bullet"/>
      <w:lvlText w:val=""/>
      <w:lvlJc w:val="left"/>
      <w:pPr>
        <w:tabs>
          <w:tab w:val="num" w:pos="927"/>
        </w:tabs>
        <w:ind w:left="927" w:hanging="360"/>
      </w:pPr>
      <w:rPr>
        <w:rFonts w:ascii="Symbol" w:hAnsi="Symbol" w:hint="default"/>
        <w:b w:val="0"/>
        <w:i w:val="0"/>
        <w:sz w:val="24"/>
      </w:rPr>
    </w:lvl>
    <w:lvl w:ilvl="1" w:tplc="04090003" w:tentative="1">
      <w:start w:val="1"/>
      <w:numFmt w:val="bullet"/>
      <w:lvlText w:val="o"/>
      <w:lvlJc w:val="left"/>
      <w:pPr>
        <w:tabs>
          <w:tab w:val="num" w:pos="2007"/>
        </w:tabs>
        <w:ind w:left="2007" w:hanging="360"/>
      </w:pPr>
      <w:rPr>
        <w:rFonts w:ascii="Courier New" w:hAnsi="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4" w15:restartNumberingAfterBreak="0">
    <w:nsid w:val="5ABC2DB8"/>
    <w:multiLevelType w:val="multilevel"/>
    <w:tmpl w:val="093826D8"/>
    <w:lvl w:ilvl="0">
      <w:start w:val="1"/>
      <w:numFmt w:val="bullet"/>
      <w:lvlText w:val=""/>
      <w:lvlJc w:val="left"/>
      <w:pPr>
        <w:tabs>
          <w:tab w:val="num" w:pos="2160"/>
        </w:tabs>
        <w:ind w:left="216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CF740BB"/>
    <w:multiLevelType w:val="hybridMultilevel"/>
    <w:tmpl w:val="072EEF6C"/>
    <w:lvl w:ilvl="0" w:tplc="12DCE94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20F1708"/>
    <w:multiLevelType w:val="hybridMultilevel"/>
    <w:tmpl w:val="7F487CE8"/>
    <w:lvl w:ilvl="0" w:tplc="EA5C8EDE">
      <w:start w:val="1"/>
      <w:numFmt w:val="bullet"/>
      <w:lvlText w:val=""/>
      <w:lvlJc w:val="left"/>
      <w:pPr>
        <w:tabs>
          <w:tab w:val="num" w:pos="1353"/>
        </w:tabs>
        <w:ind w:left="1353" w:hanging="360"/>
      </w:pPr>
      <w:rPr>
        <w:rFonts w:ascii="Symbol" w:hAnsi="Symbol" w:hint="default"/>
        <w:color w:val="auto"/>
        <w:sz w:val="20"/>
        <w:szCs w:val="20"/>
      </w:rPr>
    </w:lvl>
    <w:lvl w:ilvl="1" w:tplc="04090003" w:tentative="1">
      <w:start w:val="1"/>
      <w:numFmt w:val="bullet"/>
      <w:lvlText w:val="o"/>
      <w:lvlJc w:val="left"/>
      <w:pPr>
        <w:tabs>
          <w:tab w:val="num" w:pos="2433"/>
        </w:tabs>
        <w:ind w:left="2433" w:hanging="360"/>
      </w:pPr>
      <w:rPr>
        <w:rFonts w:ascii="Courier New" w:hAnsi="Courier New" w:cs="Courier New" w:hint="default"/>
      </w:rPr>
    </w:lvl>
    <w:lvl w:ilvl="2" w:tplc="04090005" w:tentative="1">
      <w:start w:val="1"/>
      <w:numFmt w:val="bullet"/>
      <w:lvlText w:val=""/>
      <w:lvlJc w:val="left"/>
      <w:pPr>
        <w:tabs>
          <w:tab w:val="num" w:pos="3153"/>
        </w:tabs>
        <w:ind w:left="3153" w:hanging="360"/>
      </w:pPr>
      <w:rPr>
        <w:rFonts w:ascii="Wingdings" w:hAnsi="Wingdings" w:hint="default"/>
      </w:rPr>
    </w:lvl>
    <w:lvl w:ilvl="3" w:tplc="04090001" w:tentative="1">
      <w:start w:val="1"/>
      <w:numFmt w:val="bullet"/>
      <w:lvlText w:val=""/>
      <w:lvlJc w:val="left"/>
      <w:pPr>
        <w:tabs>
          <w:tab w:val="num" w:pos="3873"/>
        </w:tabs>
        <w:ind w:left="3873" w:hanging="360"/>
      </w:pPr>
      <w:rPr>
        <w:rFonts w:ascii="Symbol" w:hAnsi="Symbol" w:hint="default"/>
      </w:rPr>
    </w:lvl>
    <w:lvl w:ilvl="4" w:tplc="04090003" w:tentative="1">
      <w:start w:val="1"/>
      <w:numFmt w:val="bullet"/>
      <w:lvlText w:val="o"/>
      <w:lvlJc w:val="left"/>
      <w:pPr>
        <w:tabs>
          <w:tab w:val="num" w:pos="4593"/>
        </w:tabs>
        <w:ind w:left="4593" w:hanging="360"/>
      </w:pPr>
      <w:rPr>
        <w:rFonts w:ascii="Courier New" w:hAnsi="Courier New" w:cs="Courier New" w:hint="default"/>
      </w:rPr>
    </w:lvl>
    <w:lvl w:ilvl="5" w:tplc="04090005" w:tentative="1">
      <w:start w:val="1"/>
      <w:numFmt w:val="bullet"/>
      <w:lvlText w:val=""/>
      <w:lvlJc w:val="left"/>
      <w:pPr>
        <w:tabs>
          <w:tab w:val="num" w:pos="5313"/>
        </w:tabs>
        <w:ind w:left="5313" w:hanging="360"/>
      </w:pPr>
      <w:rPr>
        <w:rFonts w:ascii="Wingdings" w:hAnsi="Wingdings" w:hint="default"/>
      </w:rPr>
    </w:lvl>
    <w:lvl w:ilvl="6" w:tplc="04090001" w:tentative="1">
      <w:start w:val="1"/>
      <w:numFmt w:val="bullet"/>
      <w:lvlText w:val=""/>
      <w:lvlJc w:val="left"/>
      <w:pPr>
        <w:tabs>
          <w:tab w:val="num" w:pos="6033"/>
        </w:tabs>
        <w:ind w:left="6033" w:hanging="360"/>
      </w:pPr>
      <w:rPr>
        <w:rFonts w:ascii="Symbol" w:hAnsi="Symbol" w:hint="default"/>
      </w:rPr>
    </w:lvl>
    <w:lvl w:ilvl="7" w:tplc="04090003" w:tentative="1">
      <w:start w:val="1"/>
      <w:numFmt w:val="bullet"/>
      <w:lvlText w:val="o"/>
      <w:lvlJc w:val="left"/>
      <w:pPr>
        <w:tabs>
          <w:tab w:val="num" w:pos="6753"/>
        </w:tabs>
        <w:ind w:left="6753" w:hanging="360"/>
      </w:pPr>
      <w:rPr>
        <w:rFonts w:ascii="Courier New" w:hAnsi="Courier New" w:cs="Courier New" w:hint="default"/>
      </w:rPr>
    </w:lvl>
    <w:lvl w:ilvl="8" w:tplc="04090005" w:tentative="1">
      <w:start w:val="1"/>
      <w:numFmt w:val="bullet"/>
      <w:lvlText w:val=""/>
      <w:lvlJc w:val="left"/>
      <w:pPr>
        <w:tabs>
          <w:tab w:val="num" w:pos="7473"/>
        </w:tabs>
        <w:ind w:left="7473" w:hanging="360"/>
      </w:pPr>
      <w:rPr>
        <w:rFonts w:ascii="Wingdings" w:hAnsi="Wingdings" w:hint="default"/>
      </w:rPr>
    </w:lvl>
  </w:abstractNum>
  <w:abstractNum w:abstractNumId="27" w15:restartNumberingAfterBreak="0">
    <w:nsid w:val="63AA4B36"/>
    <w:multiLevelType w:val="hybridMultilevel"/>
    <w:tmpl w:val="21EE0012"/>
    <w:lvl w:ilvl="0" w:tplc="EA5C8EDE">
      <w:start w:val="1"/>
      <w:numFmt w:val="bullet"/>
      <w:lvlText w:val=""/>
      <w:lvlJc w:val="left"/>
      <w:pPr>
        <w:tabs>
          <w:tab w:val="num" w:pos="1713"/>
        </w:tabs>
        <w:ind w:left="1713" w:hanging="360"/>
      </w:pPr>
      <w:rPr>
        <w:rFonts w:ascii="Symbol" w:hAnsi="Symbol" w:hint="default"/>
        <w:color w:val="auto"/>
        <w:sz w:val="20"/>
        <w:szCs w:val="20"/>
      </w:rPr>
    </w:lvl>
    <w:lvl w:ilvl="1" w:tplc="04090003" w:tentative="1">
      <w:start w:val="1"/>
      <w:numFmt w:val="bullet"/>
      <w:lvlText w:val="o"/>
      <w:lvlJc w:val="left"/>
      <w:pPr>
        <w:tabs>
          <w:tab w:val="num" w:pos="2793"/>
        </w:tabs>
        <w:ind w:left="2793" w:hanging="360"/>
      </w:pPr>
      <w:rPr>
        <w:rFonts w:ascii="Courier New" w:hAnsi="Courier New" w:cs="Courier New" w:hint="default"/>
      </w:rPr>
    </w:lvl>
    <w:lvl w:ilvl="2" w:tplc="04090005" w:tentative="1">
      <w:start w:val="1"/>
      <w:numFmt w:val="bullet"/>
      <w:lvlText w:val=""/>
      <w:lvlJc w:val="left"/>
      <w:pPr>
        <w:tabs>
          <w:tab w:val="num" w:pos="3513"/>
        </w:tabs>
        <w:ind w:left="3513" w:hanging="360"/>
      </w:pPr>
      <w:rPr>
        <w:rFonts w:ascii="Wingdings" w:hAnsi="Wingdings" w:hint="default"/>
      </w:rPr>
    </w:lvl>
    <w:lvl w:ilvl="3" w:tplc="04090001" w:tentative="1">
      <w:start w:val="1"/>
      <w:numFmt w:val="bullet"/>
      <w:lvlText w:val=""/>
      <w:lvlJc w:val="left"/>
      <w:pPr>
        <w:tabs>
          <w:tab w:val="num" w:pos="4233"/>
        </w:tabs>
        <w:ind w:left="4233" w:hanging="360"/>
      </w:pPr>
      <w:rPr>
        <w:rFonts w:ascii="Symbol" w:hAnsi="Symbol" w:hint="default"/>
      </w:rPr>
    </w:lvl>
    <w:lvl w:ilvl="4" w:tplc="04090003" w:tentative="1">
      <w:start w:val="1"/>
      <w:numFmt w:val="bullet"/>
      <w:lvlText w:val="o"/>
      <w:lvlJc w:val="left"/>
      <w:pPr>
        <w:tabs>
          <w:tab w:val="num" w:pos="4953"/>
        </w:tabs>
        <w:ind w:left="4953" w:hanging="360"/>
      </w:pPr>
      <w:rPr>
        <w:rFonts w:ascii="Courier New" w:hAnsi="Courier New" w:cs="Courier New" w:hint="default"/>
      </w:rPr>
    </w:lvl>
    <w:lvl w:ilvl="5" w:tplc="04090005" w:tentative="1">
      <w:start w:val="1"/>
      <w:numFmt w:val="bullet"/>
      <w:lvlText w:val=""/>
      <w:lvlJc w:val="left"/>
      <w:pPr>
        <w:tabs>
          <w:tab w:val="num" w:pos="5673"/>
        </w:tabs>
        <w:ind w:left="5673" w:hanging="360"/>
      </w:pPr>
      <w:rPr>
        <w:rFonts w:ascii="Wingdings" w:hAnsi="Wingdings" w:hint="default"/>
      </w:rPr>
    </w:lvl>
    <w:lvl w:ilvl="6" w:tplc="04090001" w:tentative="1">
      <w:start w:val="1"/>
      <w:numFmt w:val="bullet"/>
      <w:lvlText w:val=""/>
      <w:lvlJc w:val="left"/>
      <w:pPr>
        <w:tabs>
          <w:tab w:val="num" w:pos="6393"/>
        </w:tabs>
        <w:ind w:left="6393" w:hanging="360"/>
      </w:pPr>
      <w:rPr>
        <w:rFonts w:ascii="Symbol" w:hAnsi="Symbol" w:hint="default"/>
      </w:rPr>
    </w:lvl>
    <w:lvl w:ilvl="7" w:tplc="04090003" w:tentative="1">
      <w:start w:val="1"/>
      <w:numFmt w:val="bullet"/>
      <w:lvlText w:val="o"/>
      <w:lvlJc w:val="left"/>
      <w:pPr>
        <w:tabs>
          <w:tab w:val="num" w:pos="7113"/>
        </w:tabs>
        <w:ind w:left="7113" w:hanging="360"/>
      </w:pPr>
      <w:rPr>
        <w:rFonts w:ascii="Courier New" w:hAnsi="Courier New" w:cs="Courier New" w:hint="default"/>
      </w:rPr>
    </w:lvl>
    <w:lvl w:ilvl="8" w:tplc="04090005" w:tentative="1">
      <w:start w:val="1"/>
      <w:numFmt w:val="bullet"/>
      <w:lvlText w:val=""/>
      <w:lvlJc w:val="left"/>
      <w:pPr>
        <w:tabs>
          <w:tab w:val="num" w:pos="7833"/>
        </w:tabs>
        <w:ind w:left="7833" w:hanging="360"/>
      </w:pPr>
      <w:rPr>
        <w:rFonts w:ascii="Wingdings" w:hAnsi="Wingdings" w:hint="default"/>
      </w:rPr>
    </w:lvl>
  </w:abstractNum>
  <w:abstractNum w:abstractNumId="28" w15:restartNumberingAfterBreak="0">
    <w:nsid w:val="7126037B"/>
    <w:multiLevelType w:val="hybridMultilevel"/>
    <w:tmpl w:val="66D6B142"/>
    <w:lvl w:ilvl="0" w:tplc="EA5C8EDE">
      <w:start w:val="1"/>
      <w:numFmt w:val="bullet"/>
      <w:lvlText w:val=""/>
      <w:lvlJc w:val="left"/>
      <w:pPr>
        <w:tabs>
          <w:tab w:val="num" w:pos="1353"/>
        </w:tabs>
        <w:ind w:left="1353" w:hanging="360"/>
      </w:pPr>
      <w:rPr>
        <w:rFonts w:ascii="Symbol" w:hAnsi="Symbol" w:hint="default"/>
        <w:color w:val="auto"/>
        <w:sz w:val="20"/>
        <w:szCs w:val="20"/>
      </w:rPr>
    </w:lvl>
    <w:lvl w:ilvl="1" w:tplc="04090003" w:tentative="1">
      <w:start w:val="1"/>
      <w:numFmt w:val="bullet"/>
      <w:lvlText w:val="o"/>
      <w:lvlJc w:val="left"/>
      <w:pPr>
        <w:tabs>
          <w:tab w:val="num" w:pos="2433"/>
        </w:tabs>
        <w:ind w:left="2433" w:hanging="360"/>
      </w:pPr>
      <w:rPr>
        <w:rFonts w:ascii="Courier New" w:hAnsi="Courier New" w:cs="Courier New" w:hint="default"/>
      </w:rPr>
    </w:lvl>
    <w:lvl w:ilvl="2" w:tplc="04090005" w:tentative="1">
      <w:start w:val="1"/>
      <w:numFmt w:val="bullet"/>
      <w:lvlText w:val=""/>
      <w:lvlJc w:val="left"/>
      <w:pPr>
        <w:tabs>
          <w:tab w:val="num" w:pos="3153"/>
        </w:tabs>
        <w:ind w:left="3153" w:hanging="360"/>
      </w:pPr>
      <w:rPr>
        <w:rFonts w:ascii="Wingdings" w:hAnsi="Wingdings" w:hint="default"/>
      </w:rPr>
    </w:lvl>
    <w:lvl w:ilvl="3" w:tplc="04090001" w:tentative="1">
      <w:start w:val="1"/>
      <w:numFmt w:val="bullet"/>
      <w:lvlText w:val=""/>
      <w:lvlJc w:val="left"/>
      <w:pPr>
        <w:tabs>
          <w:tab w:val="num" w:pos="3873"/>
        </w:tabs>
        <w:ind w:left="3873" w:hanging="360"/>
      </w:pPr>
      <w:rPr>
        <w:rFonts w:ascii="Symbol" w:hAnsi="Symbol" w:hint="default"/>
      </w:rPr>
    </w:lvl>
    <w:lvl w:ilvl="4" w:tplc="04090003" w:tentative="1">
      <w:start w:val="1"/>
      <w:numFmt w:val="bullet"/>
      <w:lvlText w:val="o"/>
      <w:lvlJc w:val="left"/>
      <w:pPr>
        <w:tabs>
          <w:tab w:val="num" w:pos="4593"/>
        </w:tabs>
        <w:ind w:left="4593" w:hanging="360"/>
      </w:pPr>
      <w:rPr>
        <w:rFonts w:ascii="Courier New" w:hAnsi="Courier New" w:cs="Courier New" w:hint="default"/>
      </w:rPr>
    </w:lvl>
    <w:lvl w:ilvl="5" w:tplc="04090005" w:tentative="1">
      <w:start w:val="1"/>
      <w:numFmt w:val="bullet"/>
      <w:lvlText w:val=""/>
      <w:lvlJc w:val="left"/>
      <w:pPr>
        <w:tabs>
          <w:tab w:val="num" w:pos="5313"/>
        </w:tabs>
        <w:ind w:left="5313" w:hanging="360"/>
      </w:pPr>
      <w:rPr>
        <w:rFonts w:ascii="Wingdings" w:hAnsi="Wingdings" w:hint="default"/>
      </w:rPr>
    </w:lvl>
    <w:lvl w:ilvl="6" w:tplc="04090001" w:tentative="1">
      <w:start w:val="1"/>
      <w:numFmt w:val="bullet"/>
      <w:lvlText w:val=""/>
      <w:lvlJc w:val="left"/>
      <w:pPr>
        <w:tabs>
          <w:tab w:val="num" w:pos="6033"/>
        </w:tabs>
        <w:ind w:left="6033" w:hanging="360"/>
      </w:pPr>
      <w:rPr>
        <w:rFonts w:ascii="Symbol" w:hAnsi="Symbol" w:hint="default"/>
      </w:rPr>
    </w:lvl>
    <w:lvl w:ilvl="7" w:tplc="04090003" w:tentative="1">
      <w:start w:val="1"/>
      <w:numFmt w:val="bullet"/>
      <w:lvlText w:val="o"/>
      <w:lvlJc w:val="left"/>
      <w:pPr>
        <w:tabs>
          <w:tab w:val="num" w:pos="6753"/>
        </w:tabs>
        <w:ind w:left="6753" w:hanging="360"/>
      </w:pPr>
      <w:rPr>
        <w:rFonts w:ascii="Courier New" w:hAnsi="Courier New" w:cs="Courier New" w:hint="default"/>
      </w:rPr>
    </w:lvl>
    <w:lvl w:ilvl="8" w:tplc="04090005" w:tentative="1">
      <w:start w:val="1"/>
      <w:numFmt w:val="bullet"/>
      <w:lvlText w:val=""/>
      <w:lvlJc w:val="left"/>
      <w:pPr>
        <w:tabs>
          <w:tab w:val="num" w:pos="7473"/>
        </w:tabs>
        <w:ind w:left="7473" w:hanging="360"/>
      </w:pPr>
      <w:rPr>
        <w:rFonts w:ascii="Wingdings" w:hAnsi="Wingdings" w:hint="default"/>
      </w:rPr>
    </w:lvl>
  </w:abstractNum>
  <w:abstractNum w:abstractNumId="29" w15:restartNumberingAfterBreak="0">
    <w:nsid w:val="71B570D4"/>
    <w:multiLevelType w:val="hybridMultilevel"/>
    <w:tmpl w:val="AA5872EE"/>
    <w:lvl w:ilvl="0" w:tplc="EA5C8EDE">
      <w:start w:val="1"/>
      <w:numFmt w:val="bullet"/>
      <w:lvlText w:val=""/>
      <w:lvlJc w:val="left"/>
      <w:pPr>
        <w:tabs>
          <w:tab w:val="num" w:pos="1353"/>
        </w:tabs>
        <w:ind w:left="1353" w:hanging="360"/>
      </w:pPr>
      <w:rPr>
        <w:rFonts w:ascii="Symbol" w:hAnsi="Symbol" w:hint="default"/>
        <w:color w:val="auto"/>
        <w:sz w:val="20"/>
        <w:szCs w:val="20"/>
      </w:rPr>
    </w:lvl>
    <w:lvl w:ilvl="1" w:tplc="04090003" w:tentative="1">
      <w:start w:val="1"/>
      <w:numFmt w:val="bullet"/>
      <w:lvlText w:val="o"/>
      <w:lvlJc w:val="left"/>
      <w:pPr>
        <w:tabs>
          <w:tab w:val="num" w:pos="2433"/>
        </w:tabs>
        <w:ind w:left="2433" w:hanging="360"/>
      </w:pPr>
      <w:rPr>
        <w:rFonts w:ascii="Courier New" w:hAnsi="Courier New" w:cs="Courier New" w:hint="default"/>
      </w:rPr>
    </w:lvl>
    <w:lvl w:ilvl="2" w:tplc="04090005" w:tentative="1">
      <w:start w:val="1"/>
      <w:numFmt w:val="bullet"/>
      <w:lvlText w:val=""/>
      <w:lvlJc w:val="left"/>
      <w:pPr>
        <w:tabs>
          <w:tab w:val="num" w:pos="3153"/>
        </w:tabs>
        <w:ind w:left="3153" w:hanging="360"/>
      </w:pPr>
      <w:rPr>
        <w:rFonts w:ascii="Wingdings" w:hAnsi="Wingdings" w:hint="default"/>
      </w:rPr>
    </w:lvl>
    <w:lvl w:ilvl="3" w:tplc="04090001" w:tentative="1">
      <w:start w:val="1"/>
      <w:numFmt w:val="bullet"/>
      <w:lvlText w:val=""/>
      <w:lvlJc w:val="left"/>
      <w:pPr>
        <w:tabs>
          <w:tab w:val="num" w:pos="3873"/>
        </w:tabs>
        <w:ind w:left="3873" w:hanging="360"/>
      </w:pPr>
      <w:rPr>
        <w:rFonts w:ascii="Symbol" w:hAnsi="Symbol" w:hint="default"/>
      </w:rPr>
    </w:lvl>
    <w:lvl w:ilvl="4" w:tplc="04090003" w:tentative="1">
      <w:start w:val="1"/>
      <w:numFmt w:val="bullet"/>
      <w:lvlText w:val="o"/>
      <w:lvlJc w:val="left"/>
      <w:pPr>
        <w:tabs>
          <w:tab w:val="num" w:pos="4593"/>
        </w:tabs>
        <w:ind w:left="4593" w:hanging="360"/>
      </w:pPr>
      <w:rPr>
        <w:rFonts w:ascii="Courier New" w:hAnsi="Courier New" w:cs="Courier New" w:hint="default"/>
      </w:rPr>
    </w:lvl>
    <w:lvl w:ilvl="5" w:tplc="04090005" w:tentative="1">
      <w:start w:val="1"/>
      <w:numFmt w:val="bullet"/>
      <w:lvlText w:val=""/>
      <w:lvlJc w:val="left"/>
      <w:pPr>
        <w:tabs>
          <w:tab w:val="num" w:pos="5313"/>
        </w:tabs>
        <w:ind w:left="5313" w:hanging="360"/>
      </w:pPr>
      <w:rPr>
        <w:rFonts w:ascii="Wingdings" w:hAnsi="Wingdings" w:hint="default"/>
      </w:rPr>
    </w:lvl>
    <w:lvl w:ilvl="6" w:tplc="04090001" w:tentative="1">
      <w:start w:val="1"/>
      <w:numFmt w:val="bullet"/>
      <w:lvlText w:val=""/>
      <w:lvlJc w:val="left"/>
      <w:pPr>
        <w:tabs>
          <w:tab w:val="num" w:pos="6033"/>
        </w:tabs>
        <w:ind w:left="6033" w:hanging="360"/>
      </w:pPr>
      <w:rPr>
        <w:rFonts w:ascii="Symbol" w:hAnsi="Symbol" w:hint="default"/>
      </w:rPr>
    </w:lvl>
    <w:lvl w:ilvl="7" w:tplc="04090003" w:tentative="1">
      <w:start w:val="1"/>
      <w:numFmt w:val="bullet"/>
      <w:lvlText w:val="o"/>
      <w:lvlJc w:val="left"/>
      <w:pPr>
        <w:tabs>
          <w:tab w:val="num" w:pos="6753"/>
        </w:tabs>
        <w:ind w:left="6753" w:hanging="360"/>
      </w:pPr>
      <w:rPr>
        <w:rFonts w:ascii="Courier New" w:hAnsi="Courier New" w:cs="Courier New" w:hint="default"/>
      </w:rPr>
    </w:lvl>
    <w:lvl w:ilvl="8" w:tplc="04090005" w:tentative="1">
      <w:start w:val="1"/>
      <w:numFmt w:val="bullet"/>
      <w:lvlText w:val=""/>
      <w:lvlJc w:val="left"/>
      <w:pPr>
        <w:tabs>
          <w:tab w:val="num" w:pos="7473"/>
        </w:tabs>
        <w:ind w:left="7473" w:hanging="360"/>
      </w:pPr>
      <w:rPr>
        <w:rFonts w:ascii="Wingdings" w:hAnsi="Wingdings" w:hint="default"/>
      </w:rPr>
    </w:lvl>
  </w:abstractNum>
  <w:abstractNum w:abstractNumId="30" w15:restartNumberingAfterBreak="0">
    <w:nsid w:val="722C5174"/>
    <w:multiLevelType w:val="hybridMultilevel"/>
    <w:tmpl w:val="2DFEE97C"/>
    <w:lvl w:ilvl="0" w:tplc="EA5C8EDE">
      <w:start w:val="1"/>
      <w:numFmt w:val="bullet"/>
      <w:lvlText w:val=""/>
      <w:lvlJc w:val="left"/>
      <w:pPr>
        <w:tabs>
          <w:tab w:val="num" w:pos="360"/>
        </w:tabs>
        <w:ind w:left="360" w:hanging="360"/>
      </w:pPr>
      <w:rPr>
        <w:rFonts w:ascii="Symbol" w:hAnsi="Symbol" w:hint="default"/>
        <w:color w:val="auto"/>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79C68C4"/>
    <w:multiLevelType w:val="multilevel"/>
    <w:tmpl w:val="7658B16A"/>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2" w15:restartNumberingAfterBreak="0">
    <w:nsid w:val="794E7952"/>
    <w:multiLevelType w:val="multilevel"/>
    <w:tmpl w:val="21EE0012"/>
    <w:lvl w:ilvl="0">
      <w:start w:val="1"/>
      <w:numFmt w:val="bullet"/>
      <w:lvlText w:val=""/>
      <w:lvlJc w:val="left"/>
      <w:pPr>
        <w:tabs>
          <w:tab w:val="num" w:pos="1713"/>
        </w:tabs>
        <w:ind w:left="1713" w:hanging="360"/>
      </w:pPr>
      <w:rPr>
        <w:rFonts w:ascii="Symbol" w:hAnsi="Symbol" w:hint="default"/>
        <w:color w:val="auto"/>
        <w:sz w:val="20"/>
        <w:szCs w:val="20"/>
      </w:rPr>
    </w:lvl>
    <w:lvl w:ilvl="1">
      <w:start w:val="1"/>
      <w:numFmt w:val="bullet"/>
      <w:lvlText w:val="o"/>
      <w:lvlJc w:val="left"/>
      <w:pPr>
        <w:tabs>
          <w:tab w:val="num" w:pos="2793"/>
        </w:tabs>
        <w:ind w:left="2793" w:hanging="360"/>
      </w:pPr>
      <w:rPr>
        <w:rFonts w:ascii="Courier New" w:hAnsi="Courier New" w:cs="Courier New" w:hint="default"/>
      </w:rPr>
    </w:lvl>
    <w:lvl w:ilvl="2">
      <w:start w:val="1"/>
      <w:numFmt w:val="bullet"/>
      <w:lvlText w:val=""/>
      <w:lvlJc w:val="left"/>
      <w:pPr>
        <w:tabs>
          <w:tab w:val="num" w:pos="3513"/>
        </w:tabs>
        <w:ind w:left="3513" w:hanging="360"/>
      </w:pPr>
      <w:rPr>
        <w:rFonts w:ascii="Wingdings" w:hAnsi="Wingdings" w:hint="default"/>
      </w:rPr>
    </w:lvl>
    <w:lvl w:ilvl="3">
      <w:start w:val="1"/>
      <w:numFmt w:val="bullet"/>
      <w:lvlText w:val=""/>
      <w:lvlJc w:val="left"/>
      <w:pPr>
        <w:tabs>
          <w:tab w:val="num" w:pos="4233"/>
        </w:tabs>
        <w:ind w:left="4233" w:hanging="360"/>
      </w:pPr>
      <w:rPr>
        <w:rFonts w:ascii="Symbol" w:hAnsi="Symbol" w:hint="default"/>
      </w:rPr>
    </w:lvl>
    <w:lvl w:ilvl="4">
      <w:start w:val="1"/>
      <w:numFmt w:val="bullet"/>
      <w:lvlText w:val="o"/>
      <w:lvlJc w:val="left"/>
      <w:pPr>
        <w:tabs>
          <w:tab w:val="num" w:pos="4953"/>
        </w:tabs>
        <w:ind w:left="4953" w:hanging="360"/>
      </w:pPr>
      <w:rPr>
        <w:rFonts w:ascii="Courier New" w:hAnsi="Courier New" w:cs="Courier New" w:hint="default"/>
      </w:rPr>
    </w:lvl>
    <w:lvl w:ilvl="5">
      <w:start w:val="1"/>
      <w:numFmt w:val="bullet"/>
      <w:lvlText w:val=""/>
      <w:lvlJc w:val="left"/>
      <w:pPr>
        <w:tabs>
          <w:tab w:val="num" w:pos="5673"/>
        </w:tabs>
        <w:ind w:left="5673" w:hanging="360"/>
      </w:pPr>
      <w:rPr>
        <w:rFonts w:ascii="Wingdings" w:hAnsi="Wingdings" w:hint="default"/>
      </w:rPr>
    </w:lvl>
    <w:lvl w:ilvl="6">
      <w:start w:val="1"/>
      <w:numFmt w:val="bullet"/>
      <w:lvlText w:val=""/>
      <w:lvlJc w:val="left"/>
      <w:pPr>
        <w:tabs>
          <w:tab w:val="num" w:pos="6393"/>
        </w:tabs>
        <w:ind w:left="6393" w:hanging="360"/>
      </w:pPr>
      <w:rPr>
        <w:rFonts w:ascii="Symbol" w:hAnsi="Symbol" w:hint="default"/>
      </w:rPr>
    </w:lvl>
    <w:lvl w:ilvl="7">
      <w:start w:val="1"/>
      <w:numFmt w:val="bullet"/>
      <w:lvlText w:val="o"/>
      <w:lvlJc w:val="left"/>
      <w:pPr>
        <w:tabs>
          <w:tab w:val="num" w:pos="7113"/>
        </w:tabs>
        <w:ind w:left="7113" w:hanging="360"/>
      </w:pPr>
      <w:rPr>
        <w:rFonts w:ascii="Courier New" w:hAnsi="Courier New" w:cs="Courier New" w:hint="default"/>
      </w:rPr>
    </w:lvl>
    <w:lvl w:ilvl="8">
      <w:start w:val="1"/>
      <w:numFmt w:val="bullet"/>
      <w:lvlText w:val=""/>
      <w:lvlJc w:val="left"/>
      <w:pPr>
        <w:tabs>
          <w:tab w:val="num" w:pos="7833"/>
        </w:tabs>
        <w:ind w:left="7833" w:hanging="360"/>
      </w:pPr>
      <w:rPr>
        <w:rFonts w:ascii="Wingdings" w:hAnsi="Wingdings" w:hint="default"/>
      </w:rPr>
    </w:lvl>
  </w:abstractNum>
  <w:num w:numId="1">
    <w:abstractNumId w:val="31"/>
  </w:num>
  <w:num w:numId="2">
    <w:abstractNumId w:val="25"/>
  </w:num>
  <w:num w:numId="3">
    <w:abstractNumId w:val="4"/>
  </w:num>
  <w:num w:numId="4">
    <w:abstractNumId w:val="20"/>
  </w:num>
  <w:num w:numId="5">
    <w:abstractNumId w:val="5"/>
  </w:num>
  <w:num w:numId="6">
    <w:abstractNumId w:val="13"/>
  </w:num>
  <w:num w:numId="7">
    <w:abstractNumId w:val="11"/>
  </w:num>
  <w:num w:numId="8">
    <w:abstractNumId w:val="27"/>
  </w:num>
  <w:num w:numId="9">
    <w:abstractNumId w:val="7"/>
  </w:num>
  <w:num w:numId="10">
    <w:abstractNumId w:val="26"/>
  </w:num>
  <w:num w:numId="11">
    <w:abstractNumId w:val="0"/>
  </w:num>
  <w:num w:numId="12">
    <w:abstractNumId w:val="1"/>
  </w:num>
  <w:num w:numId="13">
    <w:abstractNumId w:val="16"/>
  </w:num>
  <w:num w:numId="14">
    <w:abstractNumId w:val="9"/>
  </w:num>
  <w:num w:numId="15">
    <w:abstractNumId w:val="28"/>
  </w:num>
  <w:num w:numId="16">
    <w:abstractNumId w:val="29"/>
  </w:num>
  <w:num w:numId="17">
    <w:abstractNumId w:val="32"/>
  </w:num>
  <w:num w:numId="18">
    <w:abstractNumId w:val="2"/>
  </w:num>
  <w:num w:numId="19">
    <w:abstractNumId w:val="14"/>
  </w:num>
  <w:num w:numId="20">
    <w:abstractNumId w:val="3"/>
  </w:num>
  <w:num w:numId="21">
    <w:abstractNumId w:val="18"/>
  </w:num>
  <w:num w:numId="22">
    <w:abstractNumId w:val="22"/>
  </w:num>
  <w:num w:numId="23">
    <w:abstractNumId w:val="17"/>
  </w:num>
  <w:num w:numId="24">
    <w:abstractNumId w:val="24"/>
  </w:num>
  <w:num w:numId="25">
    <w:abstractNumId w:val="12"/>
  </w:num>
  <w:num w:numId="26">
    <w:abstractNumId w:val="19"/>
  </w:num>
  <w:num w:numId="27">
    <w:abstractNumId w:val="30"/>
  </w:num>
  <w:num w:numId="28">
    <w:abstractNumId w:val="6"/>
  </w:num>
  <w:num w:numId="29">
    <w:abstractNumId w:val="8"/>
  </w:num>
  <w:num w:numId="30">
    <w:abstractNumId w:val="21"/>
  </w:num>
  <w:num w:numId="31">
    <w:abstractNumId w:val="10"/>
  </w:num>
  <w:num w:numId="32">
    <w:abstractNumId w:val="23"/>
  </w:num>
  <w:num w:numId="3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57"/>
  <w:drawingGridVerticalSpacing w:val="57"/>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05D7"/>
    <w:rsid w:val="00156EF2"/>
    <w:rsid w:val="00166C9C"/>
    <w:rsid w:val="001A5F18"/>
    <w:rsid w:val="00263C1F"/>
    <w:rsid w:val="002F2AB9"/>
    <w:rsid w:val="00472AED"/>
    <w:rsid w:val="004F3FBB"/>
    <w:rsid w:val="0090078E"/>
    <w:rsid w:val="009014BE"/>
    <w:rsid w:val="00937A37"/>
    <w:rsid w:val="00AB4F8B"/>
    <w:rsid w:val="00B07A19"/>
    <w:rsid w:val="00BC05D7"/>
    <w:rsid w:val="00D47C2E"/>
    <w:rsid w:val="00D719F9"/>
    <w:rsid w:val="00DB3201"/>
    <w:rsid w:val="00EA627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2050" fillcolor="white" stroke="f">
      <v:fill color="white"/>
      <v:stroke on="f"/>
      <v:textbox style="layout-flow:vertical;mso-layout-flow-alt:bottom-to-top" inset="1mm,1mm,1mm,1mm"/>
      <o:colormenu v:ext="edit" fillcolor="white" strokecolor="none"/>
    </o:shapedefaults>
    <o:shapelayout v:ext="edit">
      <o:idmap v:ext="edit" data="1"/>
      <o:regrouptable v:ext="edit">
        <o:entry new="1" old="0"/>
        <o:entry new="2" old="0"/>
        <o:entry new="3" old="0"/>
        <o:entry new="4" old="0"/>
        <o:entry new="5" old="0"/>
      </o:regrouptable>
    </o:shapelayout>
  </w:shapeDefaults>
  <w:decimalSymbol w:val="."/>
  <w:listSeparator w:val=","/>
  <w15:chartTrackingRefBased/>
  <w15:docId w15:val="{E4AAA18C-833B-46D5-B1C1-0CAEE879E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val="en-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tyle1">
    <w:name w:val="Style1"/>
    <w:basedOn w:val="ListBullet"/>
    <w:pPr>
      <w:numPr>
        <w:numId w:val="0"/>
      </w:numPr>
    </w:pPr>
  </w:style>
  <w:style w:type="paragraph" w:styleId="Header">
    <w:name w:val="header"/>
    <w:basedOn w:val="Normal"/>
    <w:pPr>
      <w:widowControl w:val="0"/>
      <w:tabs>
        <w:tab w:val="center" w:pos="4320"/>
        <w:tab w:val="right" w:pos="8640"/>
      </w:tabs>
      <w:autoSpaceDE w:val="0"/>
      <w:autoSpaceDN w:val="0"/>
      <w:adjustRightInd w:val="0"/>
    </w:pPr>
  </w:style>
  <w:style w:type="paragraph" w:styleId="Title">
    <w:name w:val="Title"/>
    <w:basedOn w:val="Normal"/>
    <w:qFormat/>
    <w:pPr>
      <w:widowControl w:val="0"/>
      <w:tabs>
        <w:tab w:val="left" w:pos="851"/>
        <w:tab w:val="left" w:pos="1276"/>
        <w:tab w:val="left" w:pos="1701"/>
        <w:tab w:val="left" w:pos="2127"/>
      </w:tabs>
      <w:autoSpaceDE w:val="0"/>
      <w:autoSpaceDN w:val="0"/>
      <w:adjustRightInd w:val="0"/>
      <w:jc w:val="center"/>
    </w:pPr>
    <w:rPr>
      <w:b/>
      <w:bCs/>
      <w:sz w:val="32"/>
      <w:szCs w:val="32"/>
    </w:rPr>
  </w:style>
  <w:style w:type="paragraph" w:styleId="ListBullet">
    <w:name w:val="List Bullet"/>
    <w:basedOn w:val="Normal"/>
    <w:pPr>
      <w:numPr>
        <w:numId w:val="1"/>
      </w:numPr>
    </w:pPr>
  </w:style>
  <w:style w:type="paragraph" w:styleId="Footer">
    <w:name w:val="footer"/>
    <w:basedOn w:val="Normal"/>
    <w:pPr>
      <w:tabs>
        <w:tab w:val="center" w:pos="4320"/>
        <w:tab w:val="right" w:pos="8640"/>
      </w:tabs>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6317</Words>
  <Characters>34748</Characters>
  <Application>Microsoft Office Word</Application>
  <DocSecurity>4</DocSecurity>
  <Lines>289</Lines>
  <Paragraphs>81</Paragraphs>
  <ScaleCrop>false</ScaleCrop>
  <HeadingPairs>
    <vt:vector size="2" baseType="variant">
      <vt:variant>
        <vt:lpstr>Title</vt:lpstr>
      </vt:variant>
      <vt:variant>
        <vt:i4>1</vt:i4>
      </vt:variant>
    </vt:vector>
  </HeadingPairs>
  <TitlesOfParts>
    <vt:vector size="1" baseType="lpstr">
      <vt:lpstr> </vt:lpstr>
    </vt:vector>
  </TitlesOfParts>
  <Company> </Company>
  <LinksUpToDate>false</LinksUpToDate>
  <CharactersWithSpaces>40984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Riley</dc:creator>
  <cp:keywords/>
  <dc:description/>
  <cp:lastModifiedBy>Zhe Liu</cp:lastModifiedBy>
  <cp:revision>2</cp:revision>
  <cp:lastPrinted>2009-12-09T14:54:00Z</cp:lastPrinted>
  <dcterms:created xsi:type="dcterms:W3CDTF">2017-07-09T09:47:00Z</dcterms:created>
  <dcterms:modified xsi:type="dcterms:W3CDTF">2017-07-09T09:47:00Z</dcterms:modified>
</cp:coreProperties>
</file>