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E65DA9" w14:textId="3178806D" w:rsidR="00177997" w:rsidRDefault="001A3B99" w:rsidP="001A3B99">
      <w:pPr>
        <w:pStyle w:val="Title"/>
      </w:pPr>
      <w:r>
        <w:t xml:space="preserve">Chapter ten – </w:t>
      </w:r>
    </w:p>
    <w:p w14:paraId="7C9EA4C9" w14:textId="76E39210" w:rsidR="001A3B99" w:rsidRDefault="001A3B99" w:rsidP="001A3B99"/>
    <w:p w14:paraId="15583DA7" w14:textId="7C6C210A" w:rsidR="001A3B99" w:rsidRDefault="001A3B99" w:rsidP="001A3B99">
      <w:pPr>
        <w:pStyle w:val="Heading1"/>
      </w:pPr>
      <w:r>
        <w:t>Group</w:t>
      </w:r>
    </w:p>
    <w:p w14:paraId="10794A83" w14:textId="15568C6C" w:rsidR="001A3B99" w:rsidRDefault="001A3B99" w:rsidP="001A3B99">
      <w:pPr>
        <w:rPr>
          <w:color w:val="4B4F56"/>
        </w:rPr>
      </w:pPr>
      <w:r>
        <w:rPr>
          <w:color w:val="4B4F56"/>
        </w:rPr>
        <w:t>2+ peo</w:t>
      </w:r>
      <w:r>
        <w:rPr>
          <w:color w:val="4B4F56"/>
        </w:rPr>
        <w:t>ple with a common relationship</w:t>
      </w:r>
    </w:p>
    <w:p w14:paraId="71E7C8C1" w14:textId="08B41A30" w:rsidR="001A3B99" w:rsidRDefault="001A3B99" w:rsidP="001A3B99">
      <w:pPr>
        <w:pStyle w:val="Heading1"/>
      </w:pPr>
      <w:r>
        <w:t>Team</w:t>
      </w:r>
    </w:p>
    <w:p w14:paraId="1367600F" w14:textId="771E855E" w:rsidR="001A3B99" w:rsidRDefault="001A3B99" w:rsidP="001A3B99">
      <w:pPr>
        <w:rPr>
          <w:color w:val="4B4F56"/>
        </w:rPr>
      </w:pPr>
      <w:r>
        <w:rPr>
          <w:color w:val="4B4F56"/>
        </w:rPr>
        <w:t>small group of people with complementary skills who are committed to a common purpose, performance goals</w:t>
      </w:r>
      <w:r>
        <w:rPr>
          <w:color w:val="4B4F56"/>
        </w:rPr>
        <w:t xml:space="preserve"> </w:t>
      </w:r>
      <w:r>
        <w:rPr>
          <w:color w:val="4B4F56"/>
        </w:rPr>
        <w:t>and approach which they hold themselves mutually accountable.</w:t>
      </w:r>
    </w:p>
    <w:p w14:paraId="5F99434E" w14:textId="5E5DA2B0" w:rsidR="001A3B99" w:rsidRDefault="0077275F" w:rsidP="001A3B99">
      <w:pPr>
        <w:pStyle w:val="Heading1"/>
      </w:pPr>
      <w:r>
        <w:t>Group vs. Teams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7275F" w14:paraId="20049AFD" w14:textId="77777777" w:rsidTr="0077275F">
        <w:tc>
          <w:tcPr>
            <w:tcW w:w="4675" w:type="dxa"/>
          </w:tcPr>
          <w:p w14:paraId="4257365A" w14:textId="118A5DC6" w:rsidR="0077275F" w:rsidRPr="0077275F" w:rsidRDefault="0077275F" w:rsidP="001A3B99">
            <w:pPr>
              <w:rPr>
                <w:b/>
              </w:rPr>
            </w:pPr>
            <w:r w:rsidRPr="0077275F">
              <w:rPr>
                <w:b/>
              </w:rPr>
              <w:t>Group</w:t>
            </w:r>
          </w:p>
        </w:tc>
        <w:tc>
          <w:tcPr>
            <w:tcW w:w="4675" w:type="dxa"/>
          </w:tcPr>
          <w:p w14:paraId="26CCF5F6" w14:textId="21E7FE55" w:rsidR="0077275F" w:rsidRPr="0077275F" w:rsidRDefault="0077275F" w:rsidP="001A3B99">
            <w:pPr>
              <w:rPr>
                <w:b/>
              </w:rPr>
            </w:pPr>
            <w:r w:rsidRPr="0077275F">
              <w:rPr>
                <w:b/>
              </w:rPr>
              <w:t>Team</w:t>
            </w:r>
          </w:p>
        </w:tc>
      </w:tr>
      <w:tr w:rsidR="0077275F" w14:paraId="6F9B0DA1" w14:textId="77777777" w:rsidTr="0077275F">
        <w:tc>
          <w:tcPr>
            <w:tcW w:w="4675" w:type="dxa"/>
          </w:tcPr>
          <w:p w14:paraId="6BBA8D5C" w14:textId="77777777" w:rsidR="0077275F" w:rsidRDefault="0077275F" w:rsidP="001A3B99"/>
        </w:tc>
        <w:tc>
          <w:tcPr>
            <w:tcW w:w="4675" w:type="dxa"/>
          </w:tcPr>
          <w:p w14:paraId="6ECDFE20" w14:textId="77777777" w:rsidR="0077275F" w:rsidRDefault="0077275F" w:rsidP="001A3B99"/>
        </w:tc>
      </w:tr>
      <w:tr w:rsidR="0077275F" w14:paraId="0175F327" w14:textId="77777777" w:rsidTr="0077275F">
        <w:tc>
          <w:tcPr>
            <w:tcW w:w="4675" w:type="dxa"/>
          </w:tcPr>
          <w:p w14:paraId="2A66CB02" w14:textId="77777777" w:rsidR="0077275F" w:rsidRDefault="0077275F" w:rsidP="001A3B99"/>
        </w:tc>
        <w:tc>
          <w:tcPr>
            <w:tcW w:w="4675" w:type="dxa"/>
          </w:tcPr>
          <w:p w14:paraId="4486C665" w14:textId="77777777" w:rsidR="0077275F" w:rsidRDefault="0077275F" w:rsidP="001A3B99"/>
        </w:tc>
      </w:tr>
      <w:tr w:rsidR="0077275F" w14:paraId="26152314" w14:textId="77777777" w:rsidTr="0077275F">
        <w:tc>
          <w:tcPr>
            <w:tcW w:w="4675" w:type="dxa"/>
          </w:tcPr>
          <w:p w14:paraId="24FDC635" w14:textId="77777777" w:rsidR="0077275F" w:rsidRDefault="0077275F" w:rsidP="001A3B99"/>
        </w:tc>
        <w:tc>
          <w:tcPr>
            <w:tcW w:w="4675" w:type="dxa"/>
          </w:tcPr>
          <w:p w14:paraId="36A9AB15" w14:textId="77777777" w:rsidR="0077275F" w:rsidRDefault="0077275F" w:rsidP="001A3B99"/>
        </w:tc>
      </w:tr>
      <w:tr w:rsidR="0077275F" w14:paraId="13450D5D" w14:textId="77777777" w:rsidTr="0077275F">
        <w:tc>
          <w:tcPr>
            <w:tcW w:w="4675" w:type="dxa"/>
          </w:tcPr>
          <w:p w14:paraId="13EF7B5A" w14:textId="77777777" w:rsidR="0077275F" w:rsidRDefault="0077275F" w:rsidP="001A3B99"/>
        </w:tc>
        <w:tc>
          <w:tcPr>
            <w:tcW w:w="4675" w:type="dxa"/>
          </w:tcPr>
          <w:p w14:paraId="655BF14D" w14:textId="77777777" w:rsidR="0077275F" w:rsidRDefault="0077275F" w:rsidP="001A3B99"/>
        </w:tc>
      </w:tr>
      <w:tr w:rsidR="0077275F" w14:paraId="36ABCCEB" w14:textId="77777777" w:rsidTr="0077275F">
        <w:tc>
          <w:tcPr>
            <w:tcW w:w="4675" w:type="dxa"/>
          </w:tcPr>
          <w:p w14:paraId="5B1E5BF6" w14:textId="77777777" w:rsidR="0077275F" w:rsidRDefault="0077275F" w:rsidP="001A3B99"/>
        </w:tc>
        <w:tc>
          <w:tcPr>
            <w:tcW w:w="4675" w:type="dxa"/>
          </w:tcPr>
          <w:p w14:paraId="36BAC888" w14:textId="77777777" w:rsidR="0077275F" w:rsidRDefault="0077275F" w:rsidP="001A3B99"/>
        </w:tc>
      </w:tr>
      <w:tr w:rsidR="0077275F" w14:paraId="1B29877C" w14:textId="77777777" w:rsidTr="0077275F">
        <w:tc>
          <w:tcPr>
            <w:tcW w:w="4675" w:type="dxa"/>
          </w:tcPr>
          <w:p w14:paraId="77E12018" w14:textId="77777777" w:rsidR="0077275F" w:rsidRDefault="0077275F" w:rsidP="001A3B99"/>
        </w:tc>
        <w:tc>
          <w:tcPr>
            <w:tcW w:w="4675" w:type="dxa"/>
          </w:tcPr>
          <w:p w14:paraId="129938ED" w14:textId="77777777" w:rsidR="0077275F" w:rsidRDefault="0077275F" w:rsidP="001A3B99"/>
        </w:tc>
      </w:tr>
    </w:tbl>
    <w:p w14:paraId="7B36250B" w14:textId="77777777" w:rsidR="001A3B99" w:rsidRPr="001A3B99" w:rsidRDefault="001A3B99" w:rsidP="001A3B99"/>
    <w:p w14:paraId="2EB46C98" w14:textId="77777777" w:rsidR="001A3B99" w:rsidRDefault="001A3B99" w:rsidP="001A3B99">
      <w:pPr>
        <w:pStyle w:val="Heading2"/>
      </w:pPr>
      <w:r>
        <w:t xml:space="preserve">Why are teams so popular – why don’t people talk about groups more? </w:t>
      </w:r>
    </w:p>
    <w:p w14:paraId="2682C456" w14:textId="03634CA5" w:rsidR="001A3B99" w:rsidRPr="001A3B99" w:rsidRDefault="001A3B99" w:rsidP="001A3B99">
      <w:pPr>
        <w:rPr>
          <w:color w:val="4B4F56"/>
        </w:rPr>
      </w:pPr>
      <w:r>
        <w:rPr>
          <w:color w:val="4B4F56"/>
        </w:rPr>
        <w:t xml:space="preserve">Brotherhood/sisterhood with a team, more solidarity, sense of affiliation. A classroom is a group. What’s the difference? </w:t>
      </w:r>
    </w:p>
    <w:p w14:paraId="7FA56862" w14:textId="59743C50" w:rsidR="001A3B99" w:rsidRDefault="001A3B99" w:rsidP="001A3B99">
      <w:pPr>
        <w:pStyle w:val="Heading2"/>
      </w:pPr>
      <w:r>
        <w:t>Are groups and teams on the same continuum?</w:t>
      </w:r>
    </w:p>
    <w:p w14:paraId="5B3AB123" w14:textId="2C96A95C" w:rsidR="001A3B99" w:rsidRDefault="001A3B99" w:rsidP="001A3B99">
      <w:r>
        <w:t>No, although they can be the same thing, they’re not considered as the same (a caterpillar can become a butterfly, but they’re still different).</w:t>
      </w:r>
    </w:p>
    <w:p w14:paraId="2AEC0AA9" w14:textId="4B98794E" w:rsidR="001A3B99" w:rsidRDefault="001A3B99" w:rsidP="001A3B99">
      <w:pPr>
        <w:pStyle w:val="Heading2"/>
      </w:pPr>
      <w:r>
        <w:t>When are teams helpful for organizations?</w:t>
      </w:r>
    </w:p>
    <w:p w14:paraId="6D093C1C" w14:textId="77777777" w:rsidR="004652FD" w:rsidRDefault="004652FD" w:rsidP="004652FD">
      <w:r>
        <w:t>Motivated</w:t>
      </w:r>
      <w:r w:rsidRPr="004652FD">
        <w:t xml:space="preserve"> </w:t>
      </w:r>
    </w:p>
    <w:p w14:paraId="41322BD5" w14:textId="3EAF7ADD" w:rsidR="001A3B99" w:rsidRDefault="001A3B99" w:rsidP="001A3B99">
      <w:pPr>
        <w:pStyle w:val="Heading2"/>
      </w:pPr>
      <w:r>
        <w:t>When are groups helpful for organizations?</w:t>
      </w:r>
    </w:p>
    <w:p w14:paraId="022B8B75" w14:textId="7432A8E7" w:rsidR="004652FD" w:rsidRDefault="004652FD" w:rsidP="004652FD">
      <w:r>
        <w:t>Groups rely more on interdependence which can be extremely costly. (ex: if you’re making a sub, you don’t really need intense group work)</w:t>
      </w:r>
    </w:p>
    <w:p w14:paraId="372D7D75" w14:textId="0FF7461C" w:rsidR="001A3B99" w:rsidRDefault="001A3B99" w:rsidP="001A3B99"/>
    <w:p w14:paraId="1C494929" w14:textId="6A4946A6" w:rsidR="001A3B99" w:rsidRDefault="001A3B99" w:rsidP="001A3B99">
      <w:pPr>
        <w:pStyle w:val="Heading3"/>
      </w:pPr>
      <w:r>
        <w:t>Three questions to determine if you should use a team or a group</w:t>
      </w:r>
    </w:p>
    <w:p w14:paraId="18284FDC" w14:textId="5DE85A3E" w:rsidR="001A3B99" w:rsidRDefault="001A3B99" w:rsidP="001A3B99">
      <w:pPr>
        <w:pStyle w:val="ListParagraph"/>
        <w:numPr>
          <w:ilvl w:val="0"/>
          <w:numId w:val="1"/>
        </w:numPr>
      </w:pPr>
      <w:r>
        <w:t>Can the work be done better by more than one person?</w:t>
      </w:r>
    </w:p>
    <w:p w14:paraId="35DAE5F3" w14:textId="1F91A14A" w:rsidR="001A3B99" w:rsidRDefault="001A3B99" w:rsidP="001A3B99">
      <w:pPr>
        <w:pStyle w:val="ListParagraph"/>
        <w:numPr>
          <w:ilvl w:val="0"/>
          <w:numId w:val="1"/>
        </w:numPr>
      </w:pPr>
      <w:r>
        <w:t xml:space="preserve">Does the work create </w:t>
      </w:r>
    </w:p>
    <w:p w14:paraId="30E54EDA" w14:textId="0671860F" w:rsidR="001A3B99" w:rsidRDefault="001A3B99" w:rsidP="001A3B99">
      <w:pPr>
        <w:pStyle w:val="ListParagraph"/>
        <w:numPr>
          <w:ilvl w:val="0"/>
          <w:numId w:val="1"/>
        </w:numPr>
      </w:pPr>
      <w:r>
        <w:t>*not done</w:t>
      </w:r>
    </w:p>
    <w:p w14:paraId="08AA6279" w14:textId="3DE0D980" w:rsidR="001A3B99" w:rsidRDefault="001A3B99" w:rsidP="001A3B99">
      <w:pPr>
        <w:pStyle w:val="Heading3"/>
      </w:pPr>
      <w:r>
        <w:t>When do groups become teams?</w:t>
      </w:r>
      <w:r w:rsidR="00BB0066">
        <w:t xml:space="preserve"> *know a few</w:t>
      </w:r>
    </w:p>
    <w:p w14:paraId="701A1F1B" w14:textId="00A37502" w:rsidR="001A3B99" w:rsidRDefault="001A3B99" w:rsidP="001A3B99">
      <w:pPr>
        <w:pStyle w:val="ListParagraph"/>
        <w:numPr>
          <w:ilvl w:val="0"/>
          <w:numId w:val="2"/>
        </w:numPr>
      </w:pPr>
      <w:r>
        <w:t>Team members share leadership</w:t>
      </w:r>
    </w:p>
    <w:p w14:paraId="19CC81A8" w14:textId="3469E367" w:rsidR="001A3B99" w:rsidRDefault="008B2931" w:rsidP="001A3B99">
      <w:pPr>
        <w:pStyle w:val="ListParagraph"/>
        <w:numPr>
          <w:ilvl w:val="0"/>
          <w:numId w:val="2"/>
        </w:numPr>
      </w:pPr>
      <w:r>
        <w:t>*not done</w:t>
      </w:r>
    </w:p>
    <w:p w14:paraId="5D45C2BA" w14:textId="77777777" w:rsidR="002C301E" w:rsidRDefault="002C301E" w:rsidP="002C301E">
      <w:pPr>
        <w:ind w:left="360"/>
      </w:pPr>
    </w:p>
    <w:p w14:paraId="03062D0D" w14:textId="1C24F616" w:rsidR="008B2931" w:rsidRDefault="002C301E" w:rsidP="002C301E">
      <w:pPr>
        <w:pStyle w:val="Heading1"/>
      </w:pPr>
      <w:r>
        <w:t>Problem solving teams</w:t>
      </w:r>
    </w:p>
    <w:p w14:paraId="510166AF" w14:textId="7E89E123" w:rsidR="002C301E" w:rsidRDefault="002C301E" w:rsidP="002C301E">
      <w:r>
        <w:t>Typically made of 5-12 employees from the same department. Usually meet for a few hours each week to discuss ways of improving quality, efficiency and work environment. Rarely, however, are these teams given powe3r to implement their ideas. Ex: government teams – whey they find a solutions it can be very long before it gets approved.</w:t>
      </w:r>
    </w:p>
    <w:p w14:paraId="0A8EE930" w14:textId="5912A4B9" w:rsidR="002C301E" w:rsidRDefault="002C301E" w:rsidP="002C301E">
      <w:pPr>
        <w:pStyle w:val="Heading1"/>
      </w:pPr>
      <w:r>
        <w:t>Self-managed teams</w:t>
      </w:r>
    </w:p>
    <w:p w14:paraId="3B4644DE" w14:textId="57EE56C4" w:rsidR="002C301E" w:rsidRDefault="002C301E" w:rsidP="002C301E">
      <w:r>
        <w:t xml:space="preserve">Typically made up of 10-15 employees. The employees perform highly related or interdependent jobs and take on many of the responsibilities of their managers. Fully self-managed teams even select their own members and leaders. </w:t>
      </w:r>
    </w:p>
    <w:p w14:paraId="6D8383ED" w14:textId="393166FA" w:rsidR="002C301E" w:rsidRDefault="002C301E" w:rsidP="002C301E">
      <w:pPr>
        <w:pStyle w:val="Heading1"/>
      </w:pPr>
      <w:r>
        <w:t>Cross-functional teams</w:t>
      </w:r>
    </w:p>
    <w:p w14:paraId="37484E8D" w14:textId="3E5616B1" w:rsidR="002C301E" w:rsidRDefault="002C301E" w:rsidP="002C301E">
      <w:r>
        <w:t>Typically made up of employees from about the same hierarchical levels, but from different work areas, who come together to accomplish a task. Each individual would be expected to contribute knowledge of his or her field, and ways to package together the knowledge in a more integrated fashion. Ex: developing an app . This can prove to be difficult because these people are extremely mentally different and have very different terminologies.</w:t>
      </w:r>
    </w:p>
    <w:p w14:paraId="317F172A" w14:textId="69E6CAD4" w:rsidR="002C301E" w:rsidRDefault="002C301E" w:rsidP="002C301E">
      <w:pPr>
        <w:pStyle w:val="Heading1"/>
      </w:pPr>
      <w:r>
        <w:t>Virtual teams</w:t>
      </w:r>
    </w:p>
    <w:p w14:paraId="014BD441" w14:textId="679B3A31" w:rsidR="00CA30A5" w:rsidRDefault="00CA30A5" w:rsidP="00CA30A5">
      <w:r w:rsidRPr="00CA30A5">
        <w:rPr>
          <w:rFonts w:ascii="Times New Roman" w:eastAsia="Times New Roman" w:hAnsi="Times New Roman" w:cs="Times New Roman"/>
          <w:noProof/>
          <w:color w:val="1D2129"/>
          <w:sz w:val="24"/>
          <w:szCs w:val="24"/>
          <w:lang w:eastAsia="en-CA"/>
        </w:rPr>
        <w:drawing>
          <wp:anchor distT="0" distB="0" distL="114300" distR="114300" simplePos="0" relativeHeight="251658240" behindDoc="0" locked="0" layoutInCell="1" allowOverlap="1" wp14:anchorId="2F2F8CD3" wp14:editId="6E3E504B">
            <wp:simplePos x="0" y="0"/>
            <wp:positionH relativeFrom="margin">
              <wp:align>left</wp:align>
            </wp:positionH>
            <wp:positionV relativeFrom="paragraph">
              <wp:posOffset>632460</wp:posOffset>
            </wp:positionV>
            <wp:extent cx="6090920" cy="3433445"/>
            <wp:effectExtent l="0" t="0" r="5080" b="0"/>
            <wp:wrapSquare wrapText="bothSides"/>
            <wp:docPr id="1" name="Picture 1" descr="https://scontent.fykz1-1.fna.fbcdn.net/v/t35.0-12/16731840_1831172343807715_1429425669_o.jpg?oh=1b2cd8b6c32fc707ec50836b79962384&amp;oe=58A3B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ykz1-1.fna.fbcdn.net/v/t35.0-12/16731840_1831172343807715_1429425669_o.jpg?oh=1b2cd8b6c32fc707ec50836b79962384&amp;oe=58A3B68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20" cy="343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01E">
        <w:t>Typically use computer technology to tie together physically dispersed members in order to achieve a common goal. Ex: . Challenges: communication.</w:t>
      </w:r>
    </w:p>
    <w:p w14:paraId="491447D6" w14:textId="3DDB787C" w:rsidR="00CA30A5" w:rsidRDefault="00CA30A5" w:rsidP="00CA30A5">
      <w:pPr>
        <w:pStyle w:val="Heading1"/>
        <w:rPr>
          <w:rFonts w:eastAsiaTheme="minorHAnsi"/>
        </w:rPr>
      </w:pPr>
      <w:r>
        <w:rPr>
          <w:rFonts w:eastAsiaTheme="minorHAnsi"/>
        </w:rPr>
        <w:lastRenderedPageBreak/>
        <w:t>Role theory</w:t>
      </w:r>
    </w:p>
    <w:p w14:paraId="27AA016B" w14:textId="163CB872" w:rsidR="00CA30A5" w:rsidRDefault="00CA30A5" w:rsidP="00CA30A5">
      <w:r>
        <w:t>Argues that in life we have many roles.</w:t>
      </w:r>
    </w:p>
    <w:p w14:paraId="327CA4CA" w14:textId="37697B9F" w:rsidR="00CA30A5" w:rsidRDefault="00CA30A5" w:rsidP="00CA30A5">
      <w:pPr>
        <w:pStyle w:val="Heading2"/>
      </w:pPr>
      <w:r>
        <w:t>Role conflict</w:t>
      </w:r>
    </w:p>
    <w:p w14:paraId="64B85794" w14:textId="11F52335" w:rsidR="00CA30A5" w:rsidRDefault="00CA30A5" w:rsidP="00CA30A5">
      <w:r>
        <w:t>When your different roles over lap (I need to be at work, but I also have my daughter’s bday party).</w:t>
      </w:r>
    </w:p>
    <w:p w14:paraId="045458F6" w14:textId="588B4F07" w:rsidR="00CA30A5" w:rsidRDefault="00CA30A5" w:rsidP="00CA30A5">
      <w:pPr>
        <w:pStyle w:val="Heading2"/>
      </w:pPr>
      <w:r>
        <w:t>Role ambiguity</w:t>
      </w:r>
    </w:p>
    <w:p w14:paraId="7363A9CA" w14:textId="6606D437" w:rsidR="00CA30A5" w:rsidRDefault="00CA30A5" w:rsidP="00CA30A5">
      <w:r>
        <w:t>When a person is unclear about the expectations of his or her role – creates stress.</w:t>
      </w:r>
    </w:p>
    <w:p w14:paraId="2F083FC9" w14:textId="28CEDA07" w:rsidR="00CA30A5" w:rsidRDefault="00CA30A5" w:rsidP="00CA30A5">
      <w:pPr>
        <w:pStyle w:val="Heading2"/>
      </w:pPr>
      <w:r>
        <w:t>Role overload</w:t>
      </w:r>
    </w:p>
    <w:p w14:paraId="228EFD09" w14:textId="1D342871" w:rsidR="00CA30A5" w:rsidRDefault="00CA30A5" w:rsidP="00CA30A5">
      <w:r>
        <w:t>When a person is overwhelmed by the number of things to do in a certain amount of time. Ex: exam week.</w:t>
      </w:r>
    </w:p>
    <w:p w14:paraId="750034B7" w14:textId="16940F68" w:rsidR="00625514" w:rsidRDefault="00625514" w:rsidP="00625514">
      <w:pPr>
        <w:pStyle w:val="Heading1"/>
      </w:pPr>
      <w:r>
        <w:t>Norms</w:t>
      </w:r>
    </w:p>
    <w:p w14:paraId="491FD462" w14:textId="571F497D" w:rsidR="00625514" w:rsidRDefault="00625514" w:rsidP="00625514">
      <w:r>
        <w:t>Are acceptable standards of behaviour in a group that are shared by the group’s members. Ex: wear clothes in public.</w:t>
      </w:r>
      <w:r w:rsidR="00B3138A">
        <w:t xml:space="preserve"> It can be based on performance, appearance, social arrangement and *not done. Ex:</w:t>
      </w:r>
      <w:r>
        <w:t xml:space="preserve"> Raise </w:t>
      </w:r>
      <w:r w:rsidR="00B3138A">
        <w:t xml:space="preserve">your hands to answer a question. </w:t>
      </w:r>
    </w:p>
    <w:p w14:paraId="665324BD" w14:textId="5EEA51E9" w:rsidR="00B3138A" w:rsidRDefault="00B3138A" w:rsidP="00B3138A">
      <w:pPr>
        <w:pStyle w:val="Heading2"/>
      </w:pPr>
      <w:r>
        <w:t>How do norms develop</w:t>
      </w:r>
    </w:p>
    <w:p w14:paraId="5E55438A" w14:textId="7A530857" w:rsidR="00B3138A" w:rsidRDefault="00B3138A" w:rsidP="00B3138A">
      <w:pPr>
        <w:pStyle w:val="ListParagraph"/>
        <w:numPr>
          <w:ilvl w:val="0"/>
          <w:numId w:val="3"/>
        </w:numPr>
      </w:pPr>
      <w:r>
        <w:t>Explicit statements made by a group member</w:t>
      </w:r>
    </w:p>
    <w:p w14:paraId="5E73F45B" w14:textId="17376124" w:rsidR="00B3138A" w:rsidRDefault="00B3138A" w:rsidP="00B3138A">
      <w:pPr>
        <w:pStyle w:val="ListParagraph"/>
        <w:numPr>
          <w:ilvl w:val="0"/>
          <w:numId w:val="3"/>
        </w:numPr>
      </w:pPr>
      <w:r>
        <w:t>Critical events in the groups history</w:t>
      </w:r>
    </w:p>
    <w:p w14:paraId="42965E05" w14:textId="0583705D" w:rsidR="00B3138A" w:rsidRDefault="00B3138A" w:rsidP="00B3138A">
      <w:pPr>
        <w:pStyle w:val="ListParagraph"/>
        <w:numPr>
          <w:ilvl w:val="0"/>
          <w:numId w:val="3"/>
        </w:numPr>
      </w:pPr>
      <w:r>
        <w:t>Precedences</w:t>
      </w:r>
    </w:p>
    <w:p w14:paraId="1A747BC1" w14:textId="3834F95A" w:rsidR="00B3138A" w:rsidRDefault="00B3138A" w:rsidP="00B3138A">
      <w:pPr>
        <w:pStyle w:val="ListParagraph"/>
        <w:numPr>
          <w:ilvl w:val="0"/>
          <w:numId w:val="3"/>
        </w:numPr>
      </w:pPr>
      <w:r>
        <w:t>Carry-over behaviours from previous situations</w:t>
      </w:r>
    </w:p>
    <w:p w14:paraId="634ED50C" w14:textId="1A45CF5D" w:rsidR="00A12067" w:rsidRDefault="00A12067" w:rsidP="00A12067">
      <w:pPr>
        <w:pStyle w:val="Heading2"/>
      </w:pPr>
      <w:r>
        <w:t>Why – norms</w:t>
      </w:r>
    </w:p>
    <w:p w14:paraId="7806C72E" w14:textId="7D9870CB" w:rsidR="00A12067" w:rsidRDefault="00A12067" w:rsidP="00A12067">
      <w:pPr>
        <w:pStyle w:val="ListParagraph"/>
        <w:numPr>
          <w:ilvl w:val="0"/>
          <w:numId w:val="4"/>
        </w:numPr>
      </w:pPr>
      <w:r>
        <w:t>Facilitates group survival</w:t>
      </w:r>
    </w:p>
    <w:p w14:paraId="5C2C101C" w14:textId="6442658C" w:rsidR="00A12067" w:rsidRDefault="00A12067" w:rsidP="00A12067">
      <w:pPr>
        <w:pStyle w:val="ListParagraph"/>
        <w:numPr>
          <w:ilvl w:val="0"/>
          <w:numId w:val="4"/>
        </w:numPr>
      </w:pPr>
      <w:r>
        <w:t xml:space="preserve">Increases predictability of group </w:t>
      </w:r>
      <w:r w:rsidR="00FA6D27">
        <w:t>member’s</w:t>
      </w:r>
      <w:r>
        <w:t xml:space="preserve"> behaviors</w:t>
      </w:r>
    </w:p>
    <w:p w14:paraId="6BDA2BF5" w14:textId="20C91E5B" w:rsidR="00A12067" w:rsidRDefault="00A12067" w:rsidP="00A12067">
      <w:pPr>
        <w:pStyle w:val="ListParagraph"/>
        <w:numPr>
          <w:ilvl w:val="0"/>
          <w:numId w:val="4"/>
        </w:numPr>
      </w:pPr>
      <w:r>
        <w:t>Reduces embarrassing interpersonal problems</w:t>
      </w:r>
    </w:p>
    <w:p w14:paraId="5E9E3F61" w14:textId="6072FEC6" w:rsidR="00A12067" w:rsidRDefault="00A12067" w:rsidP="00A12067">
      <w:pPr>
        <w:pStyle w:val="ListParagraph"/>
        <w:numPr>
          <w:ilvl w:val="0"/>
          <w:numId w:val="4"/>
        </w:numPr>
      </w:pPr>
      <w:r>
        <w:t>Allows members to express central values of the group</w:t>
      </w:r>
    </w:p>
    <w:p w14:paraId="36A4DF2D" w14:textId="3DDAA4A9" w:rsidR="00FA6D27" w:rsidRDefault="00FA6D27" w:rsidP="00FA6D27">
      <w:pPr>
        <w:pStyle w:val="Heading1"/>
      </w:pPr>
      <w:r>
        <w:lastRenderedPageBreak/>
        <w:t>Five stage model</w:t>
      </w:r>
      <w:r w:rsidR="00BB0066">
        <w:t xml:space="preserve"> *will be on exam – know the order of the steps</w:t>
      </w:r>
    </w:p>
    <w:p w14:paraId="30C49C38" w14:textId="54F8E393" w:rsidR="00BB0066" w:rsidRPr="00BB0066" w:rsidRDefault="00BB0066" w:rsidP="00BB0066">
      <w:pPr>
        <w:shd w:val="clear" w:color="auto" w:fill="000000"/>
        <w:jc w:val="center"/>
        <w:textAlignment w:val="center"/>
        <w:rPr>
          <w:rFonts w:ascii="Times New Roman" w:eastAsia="Times New Roman" w:hAnsi="Times New Roman" w:cs="Times New Roman"/>
          <w:color w:val="1D2129"/>
          <w:sz w:val="24"/>
          <w:szCs w:val="24"/>
          <w:lang w:val="en" w:eastAsia="en-CA"/>
        </w:rPr>
      </w:pPr>
      <w:r w:rsidRPr="00BB0066">
        <w:rPr>
          <w:rFonts w:ascii="Times New Roman" w:eastAsia="Times New Roman" w:hAnsi="Times New Roman" w:cs="Times New Roman"/>
          <w:noProof/>
          <w:color w:val="1D2129"/>
          <w:sz w:val="24"/>
          <w:szCs w:val="24"/>
          <w:lang w:eastAsia="en-CA"/>
        </w:rPr>
        <w:drawing>
          <wp:inline distT="0" distB="0" distL="0" distR="0" wp14:anchorId="254A5C53" wp14:editId="61B5DBE3">
            <wp:extent cx="5490554" cy="3119820"/>
            <wp:effectExtent l="0" t="0" r="0" b="4445"/>
            <wp:docPr id="2" name="Picture 2" descr="https://scontent.fykz1-1.fna.fbcdn.net/v/t35.0-12/16731588_1831176923807257_930489848_o.jpg?oh=fd2c05b2b30bdb2be067941f06f381d2&amp;oe=58A4D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ykz1-1.fna.fbcdn.net/v/t35.0-12/16731588_1831176923807257_930489848_o.jpg?oh=fd2c05b2b30bdb2be067941f06f381d2&amp;oe=58A4D55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561" cy="3126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4921B" w14:textId="2A100C66" w:rsidR="00BB0066" w:rsidRDefault="00BF122E" w:rsidP="00BB0066">
      <w:pPr>
        <w:pStyle w:val="Heading2"/>
      </w:pPr>
      <w:r>
        <w:t xml:space="preserve">Do </w:t>
      </w:r>
      <w:r w:rsidR="00BB0066">
        <w:t>all teams follow these steps?</w:t>
      </w:r>
    </w:p>
    <w:p w14:paraId="44B87467" w14:textId="00347F79" w:rsidR="00BB0066" w:rsidRDefault="00BB0066" w:rsidP="00BB0066">
      <w:r>
        <w:t>No, in sports there’s consistant trades and norm developments. Politics can change a lot. Groups might go back and forth between steps.</w:t>
      </w:r>
    </w:p>
    <w:p w14:paraId="790AE2A0" w14:textId="70FD197E" w:rsidR="00BB0066" w:rsidRDefault="00BB0066" w:rsidP="00BB0066">
      <w:pPr>
        <w:pStyle w:val="Heading1"/>
      </w:pPr>
      <w:r>
        <w:t>Punctuated equilibrium model</w:t>
      </w:r>
    </w:p>
    <w:p w14:paraId="38C7FD45" w14:textId="0833F376" w:rsidR="000A1F88" w:rsidRPr="000A1F88" w:rsidRDefault="000A1F88" w:rsidP="000A1F88">
      <w:r>
        <w:t>People need pressure in order to complete things so everything is usually done at the last minute.</w:t>
      </w:r>
    </w:p>
    <w:p w14:paraId="1D3A461C" w14:textId="67FB5EFC" w:rsidR="00BB0066" w:rsidRPr="00BB0066" w:rsidRDefault="00BB0066" w:rsidP="00BB0066">
      <w:pPr>
        <w:shd w:val="clear" w:color="auto" w:fill="000000"/>
        <w:spacing w:line="240" w:lineRule="auto"/>
        <w:jc w:val="center"/>
        <w:textAlignment w:val="center"/>
        <w:rPr>
          <w:rFonts w:ascii="Times New Roman" w:eastAsia="Times New Roman" w:hAnsi="Times New Roman" w:cs="Times New Roman"/>
          <w:color w:val="1D2129"/>
          <w:sz w:val="24"/>
          <w:szCs w:val="24"/>
          <w:lang w:val="en" w:eastAsia="en-CA"/>
        </w:rPr>
      </w:pPr>
      <w:r w:rsidRPr="00BB0066">
        <w:rPr>
          <w:rFonts w:ascii="Times New Roman" w:eastAsia="Times New Roman" w:hAnsi="Times New Roman" w:cs="Times New Roman"/>
          <w:noProof/>
          <w:color w:val="1D2129"/>
          <w:sz w:val="24"/>
          <w:szCs w:val="24"/>
          <w:lang w:eastAsia="en-CA"/>
        </w:rPr>
        <w:drawing>
          <wp:inline distT="0" distB="0" distL="0" distR="0" wp14:anchorId="6D597DC1" wp14:editId="6C0C15F7">
            <wp:extent cx="4824412" cy="3341646"/>
            <wp:effectExtent l="0" t="0" r="0" b="0"/>
            <wp:docPr id="3" name="Picture 3" descr="https://scontent.fykz1-1.fna.fbcdn.net/v/t35.0-12/16735483_1831177343807215_1171287645_o.jpg?oh=593c6fe806968c92657de90c59b011fd&amp;oe=58A494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.fykz1-1.fna.fbcdn.net/v/t35.0-12/16735483_1831177343807215_1171287645_o.jpg?oh=593c6fe806968c92657de90c59b011fd&amp;oe=58A494A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111" cy="334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F24A6" w14:textId="1F561AED" w:rsidR="00BB0066" w:rsidRDefault="00516C16" w:rsidP="00516C16">
      <w:pPr>
        <w:pStyle w:val="Heading1"/>
      </w:pPr>
      <w:r>
        <w:lastRenderedPageBreak/>
        <w:t>Creating effective teams</w:t>
      </w:r>
    </w:p>
    <w:p w14:paraId="4553A680" w14:textId="384FA14E" w:rsidR="00516C16" w:rsidRPr="00516C16" w:rsidRDefault="00516C16" w:rsidP="00516C16">
      <w:pPr>
        <w:pStyle w:val="ListParagraph"/>
        <w:numPr>
          <w:ilvl w:val="0"/>
          <w:numId w:val="5"/>
        </w:numPr>
        <w:rPr>
          <w:b/>
        </w:rPr>
      </w:pPr>
      <w:r w:rsidRPr="00516C16">
        <w:rPr>
          <w:b/>
        </w:rPr>
        <w:t xml:space="preserve">Context: </w:t>
      </w:r>
      <w:r>
        <w:t>Adequate resources, leadership, structure, trust, rewards.</w:t>
      </w:r>
    </w:p>
    <w:p w14:paraId="4BBF03FE" w14:textId="6B255E12" w:rsidR="00516C16" w:rsidRDefault="00516C16" w:rsidP="00516C16">
      <w:pPr>
        <w:pStyle w:val="ListParagraph"/>
        <w:numPr>
          <w:ilvl w:val="0"/>
          <w:numId w:val="5"/>
        </w:numPr>
      </w:pPr>
      <w:bookmarkStart w:id="0" w:name="_GoBack"/>
      <w:r w:rsidRPr="00516C16">
        <w:rPr>
          <w:b/>
        </w:rPr>
        <w:t>Work Design:</w:t>
      </w:r>
      <w:r>
        <w:t xml:space="preserve"> </w:t>
      </w:r>
      <w:bookmarkEnd w:id="0"/>
      <w:r>
        <w:t>Autonomy, skill variety, task identity, task significance.</w:t>
      </w:r>
    </w:p>
    <w:p w14:paraId="4813C3C1" w14:textId="1B89866E" w:rsidR="00516C16" w:rsidRDefault="00516C16" w:rsidP="00516C16">
      <w:pPr>
        <w:pStyle w:val="ListParagraph"/>
        <w:numPr>
          <w:ilvl w:val="0"/>
          <w:numId w:val="5"/>
        </w:numPr>
      </w:pPr>
      <w:r w:rsidRPr="00516C16">
        <w:rPr>
          <w:b/>
        </w:rPr>
        <w:t>Composition:</w:t>
      </w:r>
      <w:r>
        <w:t xml:space="preserve"> skills, personality, diversity, size, members’ preferences.</w:t>
      </w:r>
    </w:p>
    <w:p w14:paraId="3EF3AF9A" w14:textId="5C30A9C5" w:rsidR="00516C16" w:rsidRPr="00516C16" w:rsidRDefault="00516C16" w:rsidP="00516C16">
      <w:pPr>
        <w:pStyle w:val="ListParagraph"/>
        <w:numPr>
          <w:ilvl w:val="0"/>
          <w:numId w:val="5"/>
        </w:numPr>
      </w:pPr>
      <w:r w:rsidRPr="00516C16">
        <w:rPr>
          <w:b/>
        </w:rPr>
        <w:t>Process:</w:t>
      </w:r>
      <w:r>
        <w:t xml:space="preserve"> common purpose, specific goals, team efficacy, mental models, managed level of conflict, accountability.</w:t>
      </w:r>
    </w:p>
    <w:sectPr w:rsidR="00516C16" w:rsidRPr="00516C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A16F9"/>
    <w:multiLevelType w:val="hybridMultilevel"/>
    <w:tmpl w:val="F1C0E3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2762CA"/>
    <w:multiLevelType w:val="hybridMultilevel"/>
    <w:tmpl w:val="6868EFB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52D18"/>
    <w:multiLevelType w:val="hybridMultilevel"/>
    <w:tmpl w:val="4C56DD3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8A35B4"/>
    <w:multiLevelType w:val="hybridMultilevel"/>
    <w:tmpl w:val="1242D9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3B30D0"/>
    <w:multiLevelType w:val="hybridMultilevel"/>
    <w:tmpl w:val="D42C4C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AB9"/>
    <w:rsid w:val="000A1F88"/>
    <w:rsid w:val="00177997"/>
    <w:rsid w:val="001A3B99"/>
    <w:rsid w:val="002C301E"/>
    <w:rsid w:val="004652FD"/>
    <w:rsid w:val="004C4AB9"/>
    <w:rsid w:val="00516C16"/>
    <w:rsid w:val="00625514"/>
    <w:rsid w:val="0077275F"/>
    <w:rsid w:val="008B2931"/>
    <w:rsid w:val="00A12067"/>
    <w:rsid w:val="00B3138A"/>
    <w:rsid w:val="00BB0066"/>
    <w:rsid w:val="00BF122E"/>
    <w:rsid w:val="00CA30A5"/>
    <w:rsid w:val="00EB3091"/>
    <w:rsid w:val="00FA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A2751"/>
  <w15:chartTrackingRefBased/>
  <w15:docId w15:val="{165157BD-CF66-423C-B963-7367F4BA9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3B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B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A3B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A3B9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3B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1A3B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1A3B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A3B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1A3B99"/>
    <w:pPr>
      <w:ind w:left="720"/>
      <w:contextualSpacing/>
    </w:pPr>
  </w:style>
  <w:style w:type="table" w:styleId="TableGrid">
    <w:name w:val="Table Grid"/>
    <w:basedOn w:val="TableNormal"/>
    <w:uiPriority w:val="39"/>
    <w:rsid w:val="00772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9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02438">
                      <w:marLeft w:val="300"/>
                      <w:marRight w:val="30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8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982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669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7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0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83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51584">
                      <w:marLeft w:val="300"/>
                      <w:marRight w:val="30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75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19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379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5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5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6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25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83625">
                      <w:marLeft w:val="300"/>
                      <w:marRight w:val="30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5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16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298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Cloutier</dc:creator>
  <cp:keywords/>
  <dc:description/>
  <cp:lastModifiedBy>Natalie Cloutier</cp:lastModifiedBy>
  <cp:revision>12</cp:revision>
  <dcterms:created xsi:type="dcterms:W3CDTF">2017-02-13T19:51:00Z</dcterms:created>
  <dcterms:modified xsi:type="dcterms:W3CDTF">2017-02-13T20:43:00Z</dcterms:modified>
</cp:coreProperties>
</file>