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C49645" w14:textId="77777777" w:rsidR="007A56DF" w:rsidRDefault="0018078F" w:rsidP="0018078F">
      <w:pPr>
        <w:spacing w:line="276" w:lineRule="auto"/>
        <w:jc w:val="center"/>
      </w:pPr>
      <w:r>
        <w:t>Lecture 10</w:t>
      </w:r>
    </w:p>
    <w:p w14:paraId="56C5CF0C" w14:textId="77777777" w:rsidR="0018078F" w:rsidRDefault="0018078F" w:rsidP="0018078F">
      <w:pPr>
        <w:spacing w:line="276" w:lineRule="auto"/>
        <w:rPr>
          <w:u w:val="single"/>
        </w:rPr>
      </w:pPr>
      <w:r w:rsidRPr="0018078F">
        <w:rPr>
          <w:u w:val="single"/>
        </w:rPr>
        <w:t>Organizational Structures and Design</w:t>
      </w:r>
    </w:p>
    <w:p w14:paraId="7DA4F478" w14:textId="77777777" w:rsidR="0018078F" w:rsidRDefault="0018078F" w:rsidP="0018078F">
      <w:pPr>
        <w:spacing w:line="276" w:lineRule="auto"/>
        <w:rPr>
          <w:u w:val="single"/>
        </w:rPr>
      </w:pPr>
    </w:p>
    <w:p w14:paraId="3C439C20" w14:textId="77777777" w:rsidR="0018078F" w:rsidRDefault="0018078F" w:rsidP="0018078F">
      <w:pPr>
        <w:spacing w:line="276" w:lineRule="auto"/>
        <w:rPr>
          <w:b/>
        </w:rPr>
      </w:pPr>
      <w:r>
        <w:rPr>
          <w:b/>
        </w:rPr>
        <w:t>Organizing – a management function</w:t>
      </w:r>
    </w:p>
    <w:p w14:paraId="08C94D46" w14:textId="77777777" w:rsidR="0018078F" w:rsidRDefault="0018078F" w:rsidP="0018078F">
      <w:pPr>
        <w:spacing w:line="276" w:lineRule="auto"/>
        <w:rPr>
          <w:b/>
        </w:rPr>
      </w:pPr>
    </w:p>
    <w:p w14:paraId="2DA61B25" w14:textId="77777777" w:rsidR="00CC252C" w:rsidRDefault="00265B2B" w:rsidP="00CC252C">
      <w:pPr>
        <w:pStyle w:val="ListParagraph"/>
        <w:numPr>
          <w:ilvl w:val="0"/>
          <w:numId w:val="1"/>
        </w:numPr>
        <w:spacing w:line="276" w:lineRule="auto"/>
      </w:pPr>
      <w:r>
        <w:t>Organizing</w:t>
      </w:r>
    </w:p>
    <w:p w14:paraId="586C346E" w14:textId="77777777" w:rsidR="00265B2B" w:rsidRDefault="00265B2B" w:rsidP="0018078F">
      <w:pPr>
        <w:pStyle w:val="ListParagraph"/>
        <w:numPr>
          <w:ilvl w:val="0"/>
          <w:numId w:val="1"/>
        </w:numPr>
        <w:spacing w:line="276" w:lineRule="auto"/>
      </w:pPr>
      <w:r>
        <w:t>Organizing structure</w:t>
      </w:r>
    </w:p>
    <w:p w14:paraId="4A243F92" w14:textId="77777777" w:rsidR="00265B2B" w:rsidRDefault="00265B2B" w:rsidP="0018078F">
      <w:pPr>
        <w:pStyle w:val="ListParagraph"/>
        <w:numPr>
          <w:ilvl w:val="0"/>
          <w:numId w:val="1"/>
        </w:numPr>
        <w:spacing w:line="276" w:lineRule="auto"/>
      </w:pPr>
      <w:r>
        <w:t>Formal structures</w:t>
      </w:r>
    </w:p>
    <w:p w14:paraId="6BA7952F" w14:textId="77777777" w:rsidR="00265B2B" w:rsidRDefault="00265B2B" w:rsidP="00265B2B">
      <w:pPr>
        <w:pStyle w:val="ListParagraph"/>
        <w:numPr>
          <w:ilvl w:val="0"/>
          <w:numId w:val="1"/>
        </w:numPr>
        <w:spacing w:line="276" w:lineRule="auto"/>
      </w:pPr>
      <w:r>
        <w:t>Informal Structures</w:t>
      </w:r>
    </w:p>
    <w:p w14:paraId="1713216A" w14:textId="77777777" w:rsidR="00CC252C" w:rsidRDefault="00CC252C" w:rsidP="00CC252C">
      <w:pPr>
        <w:spacing w:line="276" w:lineRule="auto"/>
      </w:pPr>
    </w:p>
    <w:p w14:paraId="53F5A45E" w14:textId="77777777" w:rsidR="00CC252C" w:rsidRDefault="00CC252C" w:rsidP="00CC252C">
      <w:pPr>
        <w:spacing w:line="276" w:lineRule="auto"/>
      </w:pPr>
      <w:r>
        <w:t>Organizing and other management functions:</w:t>
      </w:r>
    </w:p>
    <w:p w14:paraId="11AF8138" w14:textId="77777777" w:rsidR="00CC252C" w:rsidRDefault="00CC252C" w:rsidP="00CC252C">
      <w:pPr>
        <w:pStyle w:val="ListParagraph"/>
        <w:numPr>
          <w:ilvl w:val="0"/>
          <w:numId w:val="2"/>
        </w:numPr>
        <w:spacing w:line="276" w:lineRule="auto"/>
      </w:pPr>
      <w:r>
        <w:t>Organizing: to create structures</w:t>
      </w:r>
    </w:p>
    <w:p w14:paraId="14FCF75F" w14:textId="77777777" w:rsidR="00CC252C" w:rsidRDefault="00CC252C" w:rsidP="00CC252C">
      <w:pPr>
        <w:pStyle w:val="ListParagraph"/>
        <w:numPr>
          <w:ilvl w:val="1"/>
          <w:numId w:val="2"/>
        </w:numPr>
        <w:spacing w:line="276" w:lineRule="auto"/>
      </w:pPr>
      <w:r>
        <w:t>Divide up the work</w:t>
      </w:r>
    </w:p>
    <w:p w14:paraId="47AAA990" w14:textId="77777777" w:rsidR="00CC252C" w:rsidRDefault="00CC252C" w:rsidP="00CC252C">
      <w:pPr>
        <w:pStyle w:val="ListParagraph"/>
        <w:numPr>
          <w:ilvl w:val="1"/>
          <w:numId w:val="2"/>
        </w:numPr>
        <w:spacing w:line="276" w:lineRule="auto"/>
      </w:pPr>
      <w:r>
        <w:t>Arrange resources</w:t>
      </w:r>
    </w:p>
    <w:p w14:paraId="7937E009" w14:textId="77777777" w:rsidR="00CC252C" w:rsidRDefault="00CC252C" w:rsidP="00CC252C">
      <w:pPr>
        <w:pStyle w:val="ListParagraph"/>
        <w:numPr>
          <w:ilvl w:val="1"/>
          <w:numId w:val="2"/>
        </w:numPr>
        <w:spacing w:line="276" w:lineRule="auto"/>
      </w:pPr>
      <w:r>
        <w:t>Coordinate activities</w:t>
      </w:r>
    </w:p>
    <w:p w14:paraId="6F9ABA98" w14:textId="77777777" w:rsidR="00CC252C" w:rsidRDefault="00CC252C" w:rsidP="00CC252C">
      <w:pPr>
        <w:pStyle w:val="ListParagraph"/>
        <w:numPr>
          <w:ilvl w:val="0"/>
          <w:numId w:val="2"/>
        </w:numPr>
        <w:spacing w:line="276" w:lineRule="auto"/>
      </w:pPr>
      <w:r>
        <w:t>Control: to ensure results</w:t>
      </w:r>
    </w:p>
    <w:p w14:paraId="1DF546D7" w14:textId="77777777" w:rsidR="00CC252C" w:rsidRDefault="00CC252C" w:rsidP="00CC252C">
      <w:pPr>
        <w:pStyle w:val="ListParagraph"/>
        <w:numPr>
          <w:ilvl w:val="0"/>
          <w:numId w:val="2"/>
        </w:numPr>
        <w:spacing w:line="276" w:lineRule="auto"/>
      </w:pPr>
      <w:r>
        <w:t>Leading: to inspire effort</w:t>
      </w:r>
    </w:p>
    <w:p w14:paraId="65AB760D" w14:textId="77777777" w:rsidR="00CC252C" w:rsidRDefault="00CC252C" w:rsidP="00CC252C">
      <w:pPr>
        <w:pStyle w:val="ListParagraph"/>
        <w:numPr>
          <w:ilvl w:val="0"/>
          <w:numId w:val="2"/>
        </w:numPr>
        <w:spacing w:line="276" w:lineRule="auto"/>
      </w:pPr>
      <w:r>
        <w:t>Planning: to set the direction</w:t>
      </w:r>
    </w:p>
    <w:p w14:paraId="7DDCC9A7" w14:textId="77777777" w:rsidR="009F7D93" w:rsidRDefault="009F7D93" w:rsidP="009F7D93">
      <w:pPr>
        <w:spacing w:line="276" w:lineRule="auto"/>
      </w:pPr>
    </w:p>
    <w:p w14:paraId="1A311251" w14:textId="77777777" w:rsidR="009F7D93" w:rsidRDefault="009F7D93" w:rsidP="009F7D93">
      <w:pPr>
        <w:spacing w:line="276" w:lineRule="auto"/>
        <w:rPr>
          <w:b/>
        </w:rPr>
      </w:pPr>
      <w:r>
        <w:rPr>
          <w:b/>
        </w:rPr>
        <w:t>Types of organizational structures</w:t>
      </w:r>
    </w:p>
    <w:p w14:paraId="679870A2" w14:textId="77777777" w:rsidR="009F7D93" w:rsidRDefault="009F7D93" w:rsidP="009F7D93">
      <w:pPr>
        <w:spacing w:line="276" w:lineRule="auto"/>
        <w:rPr>
          <w:b/>
        </w:rPr>
      </w:pPr>
    </w:p>
    <w:p w14:paraId="5E25F46E" w14:textId="77777777" w:rsidR="009F7D93" w:rsidRPr="009F7D93" w:rsidRDefault="009F7D93" w:rsidP="009F7D93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Functional, divisional, and matrix structures</w:t>
      </w:r>
    </w:p>
    <w:p w14:paraId="711F0A48" w14:textId="77777777" w:rsidR="009F7D93" w:rsidRPr="009F7D93" w:rsidRDefault="009F7D93" w:rsidP="009F7D93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Functional structures</w:t>
      </w:r>
    </w:p>
    <w:p w14:paraId="4EDA62B1" w14:textId="77777777" w:rsidR="009F7D93" w:rsidRPr="009F7D93" w:rsidRDefault="009F7D93" w:rsidP="009F7D93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People with similar skills and performing similar tasks are grouped together into formal work units</w:t>
      </w:r>
    </w:p>
    <w:p w14:paraId="2B0907EE" w14:textId="77777777" w:rsidR="009F7D93" w:rsidRPr="009F7D93" w:rsidRDefault="009F7D93" w:rsidP="009F7D93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Members work in their functional areas of expertise</w:t>
      </w:r>
    </w:p>
    <w:p w14:paraId="1481F0F5" w14:textId="77777777" w:rsidR="009F7D93" w:rsidRPr="009F7D93" w:rsidRDefault="009F7D93" w:rsidP="009F7D93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Are not limited to businesses</w:t>
      </w:r>
    </w:p>
    <w:p w14:paraId="5805A305" w14:textId="77777777" w:rsidR="009F7D93" w:rsidRPr="00C45A1E" w:rsidRDefault="009F7D93" w:rsidP="009F7D93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Work well for small organizations producing few products or services</w:t>
      </w:r>
    </w:p>
    <w:p w14:paraId="6B4BE39C" w14:textId="77777777" w:rsidR="006A7509" w:rsidRPr="006A7509" w:rsidRDefault="006A7509" w:rsidP="006A7509">
      <w:pPr>
        <w:pStyle w:val="ListParagraph"/>
        <w:spacing w:line="276" w:lineRule="auto"/>
        <w:ind w:left="1080"/>
        <w:rPr>
          <w:b/>
        </w:rPr>
      </w:pPr>
    </w:p>
    <w:p w14:paraId="5967CDFC" w14:textId="77777777" w:rsidR="00C45A1E" w:rsidRPr="006A7509" w:rsidRDefault="00C45A1E" w:rsidP="006A7509">
      <w:pPr>
        <w:pStyle w:val="ListParagraph"/>
        <w:numPr>
          <w:ilvl w:val="1"/>
          <w:numId w:val="4"/>
        </w:numPr>
        <w:spacing w:line="276" w:lineRule="auto"/>
        <w:rPr>
          <w:b/>
        </w:rPr>
      </w:pPr>
      <w:r>
        <w:t>Advantages:</w:t>
      </w:r>
    </w:p>
    <w:p w14:paraId="7E560F30" w14:textId="77777777" w:rsidR="006A7509" w:rsidRPr="006A7509" w:rsidRDefault="00C45A1E" w:rsidP="006A7509">
      <w:pPr>
        <w:pStyle w:val="ListParagraph"/>
        <w:numPr>
          <w:ilvl w:val="3"/>
          <w:numId w:val="4"/>
        </w:numPr>
        <w:spacing w:line="276" w:lineRule="auto"/>
        <w:rPr>
          <w:b/>
        </w:rPr>
      </w:pPr>
      <w:r>
        <w:t>Leads to specialization</w:t>
      </w:r>
    </w:p>
    <w:p w14:paraId="4691B20D" w14:textId="77777777" w:rsidR="00CC252C" w:rsidRPr="006A7509" w:rsidRDefault="006A7509" w:rsidP="00CC252C">
      <w:pPr>
        <w:pStyle w:val="ListParagraph"/>
        <w:numPr>
          <w:ilvl w:val="0"/>
          <w:numId w:val="4"/>
        </w:numPr>
        <w:spacing w:line="276" w:lineRule="auto"/>
        <w:rPr>
          <w:b/>
        </w:rPr>
      </w:pPr>
      <w:r>
        <w:t>Divisional structures</w:t>
      </w:r>
    </w:p>
    <w:p w14:paraId="5E688240" w14:textId="77777777" w:rsidR="006A7509" w:rsidRPr="006A7509" w:rsidRDefault="006A7509" w:rsidP="006A7509">
      <w:pPr>
        <w:pStyle w:val="ListParagraph"/>
        <w:numPr>
          <w:ilvl w:val="1"/>
          <w:numId w:val="4"/>
        </w:numPr>
        <w:spacing w:line="276" w:lineRule="auto"/>
      </w:pPr>
      <w:r w:rsidRPr="006A7509">
        <w:t>Group together people who work on the same product or process, serve similar customers, and/or are located in the same area or geographical region</w:t>
      </w:r>
    </w:p>
    <w:p w14:paraId="6A59AFCF" w14:textId="77777777" w:rsidR="006A7509" w:rsidRPr="006A7509" w:rsidRDefault="006A7509" w:rsidP="006A7509">
      <w:pPr>
        <w:pStyle w:val="ListParagraph"/>
        <w:numPr>
          <w:ilvl w:val="1"/>
          <w:numId w:val="4"/>
        </w:numPr>
        <w:spacing w:line="276" w:lineRule="auto"/>
      </w:pPr>
      <w:r w:rsidRPr="006A7509">
        <w:t>Common in complex organizations</w:t>
      </w:r>
    </w:p>
    <w:p w14:paraId="0DBA7AE2" w14:textId="77777777" w:rsidR="006A7509" w:rsidRDefault="006A7509" w:rsidP="006A7509">
      <w:pPr>
        <w:pStyle w:val="ListParagraph"/>
        <w:numPr>
          <w:ilvl w:val="1"/>
          <w:numId w:val="4"/>
        </w:numPr>
        <w:spacing w:line="276" w:lineRule="auto"/>
      </w:pPr>
      <w:r w:rsidRPr="006A7509">
        <w:t>Avoid problems associated with functional structures</w:t>
      </w:r>
    </w:p>
    <w:p w14:paraId="4608EC0B" w14:textId="77777777" w:rsidR="00673928" w:rsidRDefault="00673928" w:rsidP="00673928">
      <w:pPr>
        <w:pStyle w:val="ListParagraph"/>
        <w:numPr>
          <w:ilvl w:val="0"/>
          <w:numId w:val="4"/>
        </w:numPr>
        <w:spacing w:line="276" w:lineRule="auto"/>
      </w:pPr>
      <w:r>
        <w:t>Matrix Structure</w:t>
      </w:r>
    </w:p>
    <w:p w14:paraId="5F5447D2" w14:textId="77777777" w:rsidR="00673928" w:rsidRDefault="00673928" w:rsidP="00673928">
      <w:pPr>
        <w:pStyle w:val="ListParagraph"/>
        <w:numPr>
          <w:ilvl w:val="1"/>
          <w:numId w:val="4"/>
        </w:numPr>
        <w:spacing w:line="276" w:lineRule="auto"/>
      </w:pPr>
      <w:r>
        <w:lastRenderedPageBreak/>
        <w:t xml:space="preserve">Combines functional and divisional structures to gain advantages and minimize disadvantages of each </w:t>
      </w:r>
    </w:p>
    <w:p w14:paraId="3F543DB9" w14:textId="77777777" w:rsidR="00ED1C27" w:rsidRDefault="00ED1C27" w:rsidP="00ED1C27">
      <w:pPr>
        <w:spacing w:line="276" w:lineRule="auto"/>
      </w:pPr>
    </w:p>
    <w:p w14:paraId="1DD0B468" w14:textId="77777777" w:rsidR="00ED1C27" w:rsidRDefault="00ED1C27" w:rsidP="00ED1C27">
      <w:pPr>
        <w:spacing w:line="276" w:lineRule="auto"/>
        <w:rPr>
          <w:b/>
        </w:rPr>
      </w:pPr>
      <w:r>
        <w:rPr>
          <w:b/>
        </w:rPr>
        <w:t>New Developments in Organizational Structures</w:t>
      </w:r>
    </w:p>
    <w:p w14:paraId="6AA5B738" w14:textId="77777777" w:rsidR="00ED1C27" w:rsidRDefault="00ED1C27" w:rsidP="00ED1C27">
      <w:pPr>
        <w:spacing w:line="276" w:lineRule="auto"/>
        <w:rPr>
          <w:b/>
        </w:rPr>
      </w:pPr>
    </w:p>
    <w:p w14:paraId="7272DD72" w14:textId="77777777" w:rsidR="00ED1C27" w:rsidRPr="00ED1C27" w:rsidRDefault="00ED1C27" w:rsidP="00ED1C27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Guidelines for horizontal structures</w:t>
      </w:r>
    </w:p>
    <w:p w14:paraId="3BA65327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Focus the organization arounds processes, not functions</w:t>
      </w:r>
    </w:p>
    <w:p w14:paraId="76D0D901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Put people in charge of core processes</w:t>
      </w:r>
    </w:p>
    <w:p w14:paraId="4521F366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Decrease hierarchy and increase the use of teams</w:t>
      </w:r>
    </w:p>
    <w:p w14:paraId="42836998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Empower people to make decisions critical to performance</w:t>
      </w:r>
    </w:p>
    <w:p w14:paraId="4676C861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 xml:space="preserve">Utilize information technology </w:t>
      </w:r>
    </w:p>
    <w:p w14:paraId="55F21B1C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Emphasize multitasking and multiple competencies</w:t>
      </w:r>
    </w:p>
    <w:p w14:paraId="4406F443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Teach people how to work in partnership with others</w:t>
      </w:r>
    </w:p>
    <w:p w14:paraId="59D5882D" w14:textId="77777777" w:rsidR="00ED1C27" w:rsidRPr="00ED1C27" w:rsidRDefault="00ED1C27" w:rsidP="00ED1C27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 xml:space="preserve">Build a culture of openness, collaboration, and performance commitment </w:t>
      </w:r>
    </w:p>
    <w:p w14:paraId="6FD61E61" w14:textId="77777777" w:rsidR="00ED1C27" w:rsidRPr="00A30859" w:rsidRDefault="00A30859" w:rsidP="00ED1C27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Team structures</w:t>
      </w:r>
    </w:p>
    <w:p w14:paraId="04586EFF" w14:textId="77777777" w:rsidR="00A30859" w:rsidRPr="00A30859" w:rsidRDefault="00A30859" w:rsidP="00A3085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Extensively use permanent and temporary teams to solve problems, complete special projects, and accomplish day-to-day tasks</w:t>
      </w:r>
    </w:p>
    <w:p w14:paraId="4FA6D493" w14:textId="77777777" w:rsidR="00A30859" w:rsidRPr="00A30859" w:rsidRDefault="00A30859" w:rsidP="00A30859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Often use cross-functional teams</w:t>
      </w:r>
    </w:p>
    <w:p w14:paraId="4E35DE1F" w14:textId="77777777" w:rsidR="00A30859" w:rsidRPr="0048511C" w:rsidRDefault="0048511C" w:rsidP="0048511C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Network structures</w:t>
      </w:r>
    </w:p>
    <w:p w14:paraId="0397397C" w14:textId="77777777" w:rsidR="0048511C" w:rsidRPr="0048511C" w:rsidRDefault="0048511C" w:rsidP="0048511C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A central core that is linked through networks of relationships with outside contractors and suppliers of essential services</w:t>
      </w:r>
    </w:p>
    <w:p w14:paraId="5B8504F0" w14:textId="77777777" w:rsidR="0048511C" w:rsidRPr="0048511C" w:rsidRDefault="0048511C" w:rsidP="0048511C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 xml:space="preserve">Own only core components and use strategic alliances or outsourcing to provide other components </w:t>
      </w:r>
    </w:p>
    <w:p w14:paraId="191B628D" w14:textId="77777777" w:rsidR="0048511C" w:rsidRPr="00844828" w:rsidRDefault="00844828" w:rsidP="00844828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 xml:space="preserve">Outsourcing </w:t>
      </w:r>
    </w:p>
    <w:p w14:paraId="4AA07C43" w14:textId="77777777" w:rsidR="00844828" w:rsidRPr="00844828" w:rsidRDefault="00844828" w:rsidP="00844828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r>
        <w:t>Deadly sins of outsourcing</w:t>
      </w:r>
    </w:p>
    <w:p w14:paraId="09CBE34B" w14:textId="77777777" w:rsidR="00844828" w:rsidRPr="00844828" w:rsidRDefault="00844828" w:rsidP="00844828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Outsourcing core activities of the business</w:t>
      </w:r>
    </w:p>
    <w:p w14:paraId="6DDB7CA0" w14:textId="77777777" w:rsidR="00844828" w:rsidRPr="00844828" w:rsidRDefault="00844828" w:rsidP="00844828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Outsourcing to untrustworthy vendors</w:t>
      </w:r>
    </w:p>
    <w:p w14:paraId="1848F1CD" w14:textId="77777777" w:rsidR="00844828" w:rsidRPr="00844828" w:rsidRDefault="00844828" w:rsidP="00844828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Not having good contracts with the vendor</w:t>
      </w:r>
    </w:p>
    <w:p w14:paraId="4170F9B3" w14:textId="77777777" w:rsidR="00844828" w:rsidRPr="00844828" w:rsidRDefault="00844828" w:rsidP="00844828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Overlooking impact on existing employees</w:t>
      </w:r>
    </w:p>
    <w:p w14:paraId="262812A8" w14:textId="77777777" w:rsidR="00844828" w:rsidRPr="00844828" w:rsidRDefault="00844828" w:rsidP="00844828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Not maintaining oversight; losing control to vendors</w:t>
      </w:r>
    </w:p>
    <w:p w14:paraId="6A608D92" w14:textId="77777777" w:rsidR="00844828" w:rsidRPr="00844828" w:rsidRDefault="00844828" w:rsidP="00844828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Overlooking hidden costs of managing contracts</w:t>
      </w:r>
    </w:p>
    <w:p w14:paraId="15241260" w14:textId="77777777" w:rsidR="00844828" w:rsidRPr="008A386C" w:rsidRDefault="00844828" w:rsidP="00844828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Failing to anticipate need to change vendors, cease outsourcing</w:t>
      </w:r>
    </w:p>
    <w:p w14:paraId="23E1BBC7" w14:textId="77777777" w:rsidR="008A386C" w:rsidRPr="008A386C" w:rsidRDefault="008A386C" w:rsidP="008A386C">
      <w:pPr>
        <w:pStyle w:val="ListParagraph"/>
        <w:numPr>
          <w:ilvl w:val="0"/>
          <w:numId w:val="5"/>
        </w:numPr>
        <w:spacing w:line="276" w:lineRule="auto"/>
        <w:rPr>
          <w:b/>
        </w:rPr>
      </w:pPr>
      <w:proofErr w:type="spellStart"/>
      <w:r>
        <w:t>Boundaryless</w:t>
      </w:r>
      <w:proofErr w:type="spellEnd"/>
      <w:r>
        <w:t xml:space="preserve"> organizations</w:t>
      </w:r>
    </w:p>
    <w:p w14:paraId="25ED7F09" w14:textId="77777777" w:rsidR="008A386C" w:rsidRPr="008A386C" w:rsidRDefault="008A386C" w:rsidP="008A386C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Eliminate internal boundaries among subsystems and external boundaries with the external environment</w:t>
      </w:r>
    </w:p>
    <w:p w14:paraId="232F4986" w14:textId="77777777" w:rsidR="008A386C" w:rsidRPr="008A386C" w:rsidRDefault="008A386C" w:rsidP="008A386C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A combination of team and network structures, with the addition of temporariness</w:t>
      </w:r>
    </w:p>
    <w:p w14:paraId="68245791" w14:textId="77777777" w:rsidR="008A386C" w:rsidRPr="008A386C" w:rsidRDefault="008A386C" w:rsidP="008A386C">
      <w:pPr>
        <w:pStyle w:val="ListParagraph"/>
        <w:numPr>
          <w:ilvl w:val="1"/>
          <w:numId w:val="5"/>
        </w:numPr>
        <w:spacing w:line="276" w:lineRule="auto"/>
        <w:rPr>
          <w:b/>
        </w:rPr>
      </w:pPr>
      <w:r>
        <w:t>Key requirements</w:t>
      </w:r>
    </w:p>
    <w:p w14:paraId="5540573A" w14:textId="77777777" w:rsidR="008A386C" w:rsidRPr="008A386C" w:rsidRDefault="008A386C" w:rsidP="008A386C">
      <w:pPr>
        <w:pStyle w:val="ListParagraph"/>
        <w:numPr>
          <w:ilvl w:val="2"/>
          <w:numId w:val="5"/>
        </w:numPr>
        <w:spacing w:line="276" w:lineRule="auto"/>
        <w:rPr>
          <w:b/>
        </w:rPr>
      </w:pPr>
      <w:r>
        <w:t>Absence of hierarchy</w:t>
      </w:r>
    </w:p>
    <w:p w14:paraId="205F2816" w14:textId="77777777" w:rsidR="008A386C" w:rsidRPr="008A386C" w:rsidRDefault="008A386C" w:rsidP="008A386C">
      <w:pPr>
        <w:pStyle w:val="ListParagraph"/>
        <w:numPr>
          <w:ilvl w:val="2"/>
          <w:numId w:val="5"/>
        </w:numPr>
        <w:spacing w:line="276" w:lineRule="auto"/>
        <w:rPr>
          <w:b/>
        </w:rPr>
      </w:pPr>
      <w:r>
        <w:t>Empowerment of team members</w:t>
      </w:r>
    </w:p>
    <w:p w14:paraId="7D918990" w14:textId="77777777" w:rsidR="008A386C" w:rsidRPr="008A386C" w:rsidRDefault="008A386C" w:rsidP="008A386C">
      <w:pPr>
        <w:pStyle w:val="ListParagraph"/>
        <w:numPr>
          <w:ilvl w:val="2"/>
          <w:numId w:val="5"/>
        </w:numPr>
        <w:spacing w:line="276" w:lineRule="auto"/>
        <w:rPr>
          <w:b/>
        </w:rPr>
      </w:pPr>
      <w:r>
        <w:t>Technology utilization</w:t>
      </w:r>
    </w:p>
    <w:p w14:paraId="535754A5" w14:textId="77777777" w:rsidR="008A386C" w:rsidRPr="008A386C" w:rsidRDefault="008A386C" w:rsidP="008A386C">
      <w:pPr>
        <w:pStyle w:val="ListParagraph"/>
        <w:numPr>
          <w:ilvl w:val="2"/>
          <w:numId w:val="5"/>
        </w:numPr>
        <w:spacing w:line="276" w:lineRule="auto"/>
        <w:rPr>
          <w:b/>
        </w:rPr>
      </w:pPr>
      <w:r>
        <w:t xml:space="preserve">Acceptance of impermanence </w:t>
      </w:r>
    </w:p>
    <w:p w14:paraId="5857172E" w14:textId="77777777" w:rsidR="008A386C" w:rsidRDefault="008A386C" w:rsidP="00DB7B45">
      <w:pPr>
        <w:spacing w:line="276" w:lineRule="auto"/>
        <w:rPr>
          <w:b/>
        </w:rPr>
      </w:pPr>
    </w:p>
    <w:p w14:paraId="2021265D" w14:textId="77777777" w:rsidR="00DB7B45" w:rsidRDefault="00DB7B45" w:rsidP="00DB7B45">
      <w:pPr>
        <w:spacing w:line="276" w:lineRule="auto"/>
        <w:rPr>
          <w:b/>
        </w:rPr>
      </w:pPr>
      <w:r>
        <w:rPr>
          <w:b/>
        </w:rPr>
        <w:t>The organizing trends that are changing the workplace</w:t>
      </w:r>
    </w:p>
    <w:p w14:paraId="32C991C8" w14:textId="77777777" w:rsidR="00DB7B45" w:rsidRDefault="00DB7B45" w:rsidP="00DB7B45">
      <w:pPr>
        <w:spacing w:line="276" w:lineRule="auto"/>
        <w:rPr>
          <w:b/>
        </w:rPr>
      </w:pPr>
    </w:p>
    <w:p w14:paraId="79EA70E2" w14:textId="77777777" w:rsidR="00DB7B45" w:rsidRPr="00DB7B45" w:rsidRDefault="00DB7B45" w:rsidP="00DB7B45">
      <w:pPr>
        <w:pStyle w:val="ListParagraph"/>
        <w:numPr>
          <w:ilvl w:val="0"/>
          <w:numId w:val="6"/>
        </w:numPr>
        <w:spacing w:line="276" w:lineRule="auto"/>
        <w:rPr>
          <w:b/>
        </w:rPr>
      </w:pPr>
      <w:r>
        <w:t>Contemporary organizing trends include:</w:t>
      </w:r>
    </w:p>
    <w:p w14:paraId="31F97607" w14:textId="77777777" w:rsidR="00DB7B45" w:rsidRPr="00DB7B45" w:rsidRDefault="00DB7B45" w:rsidP="00DB7B4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Shorter claims of command</w:t>
      </w:r>
    </w:p>
    <w:p w14:paraId="4A31C1FC" w14:textId="77777777" w:rsidR="00DB7B45" w:rsidRPr="00DB7B45" w:rsidRDefault="00DB7B45" w:rsidP="00DB7B4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Less unity of command</w:t>
      </w:r>
    </w:p>
    <w:p w14:paraId="71EBB969" w14:textId="77777777" w:rsidR="00DB7B45" w:rsidRPr="00DB7B45" w:rsidRDefault="00DB7B45" w:rsidP="00DB7B4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Wider spans of control</w:t>
      </w:r>
    </w:p>
    <w:p w14:paraId="7B34DB51" w14:textId="77777777" w:rsidR="00DB7B45" w:rsidRPr="00DB7B45" w:rsidRDefault="00DB7B45" w:rsidP="00DB7B4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More delegations and empowerment</w:t>
      </w:r>
    </w:p>
    <w:p w14:paraId="35CE9B1A" w14:textId="77777777" w:rsidR="00DB7B45" w:rsidRPr="00DB7B45" w:rsidRDefault="00DB7B45" w:rsidP="00DB7B4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Decentralization with centralization</w:t>
      </w:r>
    </w:p>
    <w:p w14:paraId="522104D8" w14:textId="77777777" w:rsidR="00DB7B45" w:rsidRPr="00DB7B45" w:rsidRDefault="00DB7B45" w:rsidP="00DB7B45">
      <w:pPr>
        <w:pStyle w:val="ListParagraph"/>
        <w:numPr>
          <w:ilvl w:val="1"/>
          <w:numId w:val="6"/>
        </w:numPr>
        <w:spacing w:line="276" w:lineRule="auto"/>
        <w:rPr>
          <w:b/>
        </w:rPr>
      </w:pPr>
      <w:r>
        <w:t>Reduced use of staff</w:t>
      </w:r>
      <w:bookmarkStart w:id="0" w:name="_GoBack"/>
      <w:bookmarkEnd w:id="0"/>
    </w:p>
    <w:sectPr w:rsidR="00DB7B45" w:rsidRPr="00DB7B45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270772"/>
    <w:multiLevelType w:val="hybridMultilevel"/>
    <w:tmpl w:val="CF5C79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E7530B4"/>
    <w:multiLevelType w:val="hybridMultilevel"/>
    <w:tmpl w:val="55F89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EE3455"/>
    <w:multiLevelType w:val="hybridMultilevel"/>
    <w:tmpl w:val="DE48F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A12A1C"/>
    <w:multiLevelType w:val="hybridMultilevel"/>
    <w:tmpl w:val="241CC6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22A26CC"/>
    <w:multiLevelType w:val="hybridMultilevel"/>
    <w:tmpl w:val="300A5C0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65C0620"/>
    <w:multiLevelType w:val="hybridMultilevel"/>
    <w:tmpl w:val="74CE87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78F"/>
    <w:rsid w:val="0018078F"/>
    <w:rsid w:val="00265B2B"/>
    <w:rsid w:val="00350E29"/>
    <w:rsid w:val="0048511C"/>
    <w:rsid w:val="00673928"/>
    <w:rsid w:val="006A7509"/>
    <w:rsid w:val="00793954"/>
    <w:rsid w:val="00844828"/>
    <w:rsid w:val="008A386C"/>
    <w:rsid w:val="009F7D93"/>
    <w:rsid w:val="00A30859"/>
    <w:rsid w:val="00B31EBA"/>
    <w:rsid w:val="00C45A1E"/>
    <w:rsid w:val="00CC252C"/>
    <w:rsid w:val="00D91745"/>
    <w:rsid w:val="00DB7B45"/>
    <w:rsid w:val="00ED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2B5BC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447</Words>
  <Characters>2551</Characters>
  <Application>Microsoft Macintosh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1</cp:revision>
  <dcterms:created xsi:type="dcterms:W3CDTF">2017-04-04T16:24:00Z</dcterms:created>
  <dcterms:modified xsi:type="dcterms:W3CDTF">2017-04-04T18:08:00Z</dcterms:modified>
</cp:coreProperties>
</file>