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667E99" w14:textId="77777777" w:rsidR="007A56DF" w:rsidRDefault="006512EC" w:rsidP="006512EC">
      <w:pPr>
        <w:jc w:val="center"/>
      </w:pPr>
      <w:r>
        <w:t>Lecture 5</w:t>
      </w:r>
    </w:p>
    <w:p w14:paraId="7D138746" w14:textId="77777777" w:rsidR="006512EC" w:rsidRDefault="006512EC" w:rsidP="006512EC">
      <w:pPr>
        <w:spacing w:line="276" w:lineRule="auto"/>
        <w:rPr>
          <w:u w:val="single"/>
        </w:rPr>
      </w:pPr>
      <w:r>
        <w:rPr>
          <w:u w:val="single"/>
        </w:rPr>
        <w:t>Management Learning – Post, present, and future:</w:t>
      </w:r>
    </w:p>
    <w:p w14:paraId="71398482" w14:textId="77777777" w:rsidR="006512EC" w:rsidRDefault="006512EC" w:rsidP="006512EC">
      <w:pPr>
        <w:spacing w:line="276" w:lineRule="auto"/>
        <w:rPr>
          <w:u w:val="single"/>
        </w:rPr>
      </w:pPr>
    </w:p>
    <w:p w14:paraId="469D67A3" w14:textId="77777777" w:rsidR="006512EC" w:rsidRDefault="006D25F6" w:rsidP="006512EC">
      <w:pPr>
        <w:spacing w:line="276" w:lineRule="auto"/>
        <w:rPr>
          <w:b/>
        </w:rPr>
      </w:pPr>
      <w:r>
        <w:rPr>
          <w:b/>
        </w:rPr>
        <w:t>Classical school of thought:</w:t>
      </w:r>
    </w:p>
    <w:p w14:paraId="1F9DAE29" w14:textId="77777777" w:rsidR="006D25F6" w:rsidRDefault="006D25F6" w:rsidP="006512EC">
      <w:pPr>
        <w:spacing w:line="276" w:lineRule="auto"/>
        <w:rPr>
          <w:b/>
        </w:rPr>
      </w:pPr>
    </w:p>
    <w:p w14:paraId="7F2F1B7B" w14:textId="77777777" w:rsidR="006D25F6" w:rsidRDefault="006D25F6" w:rsidP="006D25F6">
      <w:pPr>
        <w:pStyle w:val="ListParagraph"/>
        <w:numPr>
          <w:ilvl w:val="0"/>
          <w:numId w:val="1"/>
        </w:numPr>
        <w:spacing w:line="276" w:lineRule="auto"/>
      </w:pPr>
      <w:r>
        <w:t>Approaches include :</w:t>
      </w:r>
    </w:p>
    <w:p w14:paraId="4D3E2D8D" w14:textId="77777777" w:rsidR="006D25F6" w:rsidRDefault="006D25F6" w:rsidP="006D25F6">
      <w:pPr>
        <w:pStyle w:val="ListParagraph"/>
        <w:numPr>
          <w:ilvl w:val="1"/>
          <w:numId w:val="1"/>
        </w:numPr>
        <w:spacing w:line="276" w:lineRule="auto"/>
      </w:pPr>
      <w:r>
        <w:t>Scientific management</w:t>
      </w:r>
    </w:p>
    <w:p w14:paraId="65665B67" w14:textId="77777777" w:rsidR="007B7234" w:rsidRPr="007B7234" w:rsidRDefault="007B7234" w:rsidP="007B7234">
      <w:pPr>
        <w:pStyle w:val="ListParagraph"/>
        <w:spacing w:line="276" w:lineRule="auto"/>
        <w:ind w:left="2160"/>
        <w:rPr>
          <w:u w:val="single"/>
        </w:rPr>
      </w:pPr>
      <w:r>
        <w:rPr>
          <w:u w:val="single"/>
        </w:rPr>
        <w:t>Per Frederick Taylor:</w:t>
      </w:r>
    </w:p>
    <w:p w14:paraId="22CD6ED0" w14:textId="77777777" w:rsidR="007B7234" w:rsidRDefault="007B7234" w:rsidP="007B7234">
      <w:pPr>
        <w:pStyle w:val="ListParagraph"/>
        <w:numPr>
          <w:ilvl w:val="2"/>
          <w:numId w:val="1"/>
        </w:numPr>
        <w:spacing w:line="276" w:lineRule="auto"/>
      </w:pPr>
      <w:r>
        <w:t>Develops rules of motion, standardized work implements, and proper working conditions for every job</w:t>
      </w:r>
    </w:p>
    <w:p w14:paraId="3E20E6B9" w14:textId="77777777" w:rsidR="007B7234" w:rsidRDefault="007B7234" w:rsidP="007B7234">
      <w:pPr>
        <w:pStyle w:val="ListParagraph"/>
        <w:numPr>
          <w:ilvl w:val="2"/>
          <w:numId w:val="1"/>
        </w:numPr>
        <w:spacing w:line="276" w:lineRule="auto"/>
      </w:pPr>
      <w:r>
        <w:t>Carefully select workers with the right abilities for the job</w:t>
      </w:r>
    </w:p>
    <w:p w14:paraId="0F4013C9" w14:textId="77777777" w:rsidR="007B7234" w:rsidRDefault="007B7234" w:rsidP="007B7234">
      <w:pPr>
        <w:pStyle w:val="ListParagraph"/>
        <w:numPr>
          <w:ilvl w:val="2"/>
          <w:numId w:val="1"/>
        </w:numPr>
        <w:spacing w:line="276" w:lineRule="auto"/>
      </w:pPr>
      <w:r>
        <w:t>Carefully train workers and provide proper incentives</w:t>
      </w:r>
    </w:p>
    <w:p w14:paraId="2843D1EC" w14:textId="77777777" w:rsidR="007B7234" w:rsidRDefault="007B7234" w:rsidP="007B7234">
      <w:pPr>
        <w:pStyle w:val="ListParagraph"/>
        <w:numPr>
          <w:ilvl w:val="2"/>
          <w:numId w:val="1"/>
        </w:numPr>
        <w:spacing w:line="276" w:lineRule="auto"/>
      </w:pPr>
      <w:r>
        <w:t>Support workers by carefully planning their work and removing obstacles</w:t>
      </w:r>
    </w:p>
    <w:p w14:paraId="4CD924A6" w14:textId="77777777" w:rsidR="007B7234" w:rsidRDefault="007B7234" w:rsidP="007B7234">
      <w:pPr>
        <w:pStyle w:val="ListParagraph"/>
        <w:spacing w:line="276" w:lineRule="auto"/>
        <w:ind w:left="2160"/>
        <w:rPr>
          <w:u w:val="single"/>
        </w:rPr>
      </w:pPr>
      <w:r>
        <w:rPr>
          <w:u w:val="single"/>
        </w:rPr>
        <w:t>Per the Gilbreths:</w:t>
      </w:r>
    </w:p>
    <w:p w14:paraId="415FCCF2" w14:textId="77777777" w:rsidR="007B7234" w:rsidRPr="007B7234" w:rsidRDefault="007B7234" w:rsidP="007B7234">
      <w:pPr>
        <w:pStyle w:val="ListParagraph"/>
        <w:numPr>
          <w:ilvl w:val="2"/>
          <w:numId w:val="1"/>
        </w:numPr>
        <w:spacing w:line="276" w:lineRule="auto"/>
      </w:pPr>
      <w:r>
        <w:t>Motion study, eliminating wasted motions improves performance</w:t>
      </w:r>
    </w:p>
    <w:p w14:paraId="1346352F" w14:textId="77777777" w:rsidR="006D25F6" w:rsidRDefault="006D25F6" w:rsidP="006D25F6">
      <w:pPr>
        <w:pStyle w:val="ListParagraph"/>
        <w:numPr>
          <w:ilvl w:val="1"/>
          <w:numId w:val="1"/>
        </w:numPr>
        <w:spacing w:line="276" w:lineRule="auto"/>
      </w:pPr>
      <w:r>
        <w:t>Administrative principles</w:t>
      </w:r>
    </w:p>
    <w:p w14:paraId="07731AAE" w14:textId="77777777" w:rsidR="00B5309D" w:rsidRDefault="00B5309D" w:rsidP="00B5309D">
      <w:pPr>
        <w:pStyle w:val="ListParagraph"/>
        <w:spacing w:line="276" w:lineRule="auto"/>
        <w:ind w:left="2160"/>
        <w:rPr>
          <w:u w:val="single"/>
        </w:rPr>
      </w:pPr>
      <w:r>
        <w:rPr>
          <w:u w:val="single"/>
        </w:rPr>
        <w:t>Per Henri Fayol:</w:t>
      </w:r>
    </w:p>
    <w:p w14:paraId="65D32714" w14:textId="77777777" w:rsidR="00B5309D" w:rsidRDefault="00B5309D" w:rsidP="00B5309D">
      <w:pPr>
        <w:pStyle w:val="ListParagraph"/>
        <w:numPr>
          <w:ilvl w:val="2"/>
          <w:numId w:val="1"/>
        </w:numPr>
        <w:spacing w:line="276" w:lineRule="auto"/>
      </w:pPr>
      <w:r>
        <w:t>Forecast, planning organization, command, coordination, control</w:t>
      </w:r>
    </w:p>
    <w:p w14:paraId="708F0800" w14:textId="77777777" w:rsidR="00B5309D" w:rsidRDefault="00B5309D" w:rsidP="00B5309D">
      <w:pPr>
        <w:pStyle w:val="ListParagraph"/>
        <w:numPr>
          <w:ilvl w:val="2"/>
          <w:numId w:val="1"/>
        </w:numPr>
        <w:spacing w:line="276" w:lineRule="auto"/>
      </w:pPr>
      <w:r>
        <w:t>Scalar chain, unity of command, unity of direction</w:t>
      </w:r>
    </w:p>
    <w:p w14:paraId="3A32CAC2" w14:textId="77777777" w:rsidR="00B5309D" w:rsidRDefault="00B5309D" w:rsidP="00B5309D">
      <w:pPr>
        <w:pStyle w:val="ListParagraph"/>
        <w:spacing w:line="276" w:lineRule="auto"/>
        <w:ind w:left="2160"/>
        <w:rPr>
          <w:u w:val="single"/>
        </w:rPr>
      </w:pPr>
      <w:r>
        <w:rPr>
          <w:u w:val="single"/>
        </w:rPr>
        <w:t>Per Mary Parker Follett:</w:t>
      </w:r>
    </w:p>
    <w:p w14:paraId="4999378A" w14:textId="77777777" w:rsidR="00B5309D" w:rsidRPr="00B5309D" w:rsidRDefault="00B5309D" w:rsidP="00B5309D">
      <w:pPr>
        <w:pStyle w:val="ListParagraph"/>
        <w:numPr>
          <w:ilvl w:val="2"/>
          <w:numId w:val="1"/>
        </w:numPr>
        <w:spacing w:line="276" w:lineRule="auto"/>
        <w:rPr>
          <w:u w:val="single"/>
        </w:rPr>
      </w:pPr>
      <w:r>
        <w:t>Groups and human cooperation</w:t>
      </w:r>
    </w:p>
    <w:p w14:paraId="15F4726A" w14:textId="77777777" w:rsidR="00B5309D" w:rsidRPr="00B5309D" w:rsidRDefault="00B5309D" w:rsidP="00B5309D">
      <w:pPr>
        <w:pStyle w:val="ListParagraph"/>
        <w:numPr>
          <w:ilvl w:val="2"/>
          <w:numId w:val="1"/>
        </w:numPr>
        <w:spacing w:line="276" w:lineRule="auto"/>
        <w:rPr>
          <w:u w:val="single"/>
        </w:rPr>
      </w:pPr>
      <w:r>
        <w:t>Forward-looking management insights</w:t>
      </w:r>
    </w:p>
    <w:p w14:paraId="5DD618B5" w14:textId="77777777" w:rsidR="006D25F6" w:rsidRDefault="006D25F6" w:rsidP="006D25F6">
      <w:pPr>
        <w:pStyle w:val="ListParagraph"/>
        <w:numPr>
          <w:ilvl w:val="1"/>
          <w:numId w:val="1"/>
        </w:numPr>
        <w:spacing w:line="276" w:lineRule="auto"/>
      </w:pPr>
      <w:r>
        <w:t>Bureaucratic organization</w:t>
      </w:r>
      <w:r w:rsidR="00345374">
        <w:t xml:space="preserve"> (Max Weber)</w:t>
      </w:r>
    </w:p>
    <w:p w14:paraId="797ECD8A" w14:textId="77777777" w:rsidR="006D25F6" w:rsidRDefault="00345374" w:rsidP="00345374">
      <w:pPr>
        <w:pStyle w:val="ListParagraph"/>
        <w:spacing w:line="276" w:lineRule="auto"/>
        <w:ind w:left="2160"/>
        <w:rPr>
          <w:u w:val="single"/>
        </w:rPr>
      </w:pPr>
      <w:r>
        <w:rPr>
          <w:u w:val="single"/>
        </w:rPr>
        <w:t>Bureaucracy:</w:t>
      </w:r>
    </w:p>
    <w:p w14:paraId="10A015A8" w14:textId="77777777" w:rsidR="00345374" w:rsidRPr="00345374" w:rsidRDefault="00345374" w:rsidP="00345374">
      <w:pPr>
        <w:pStyle w:val="ListParagraph"/>
        <w:numPr>
          <w:ilvl w:val="2"/>
          <w:numId w:val="1"/>
        </w:numPr>
        <w:spacing w:line="276" w:lineRule="auto"/>
        <w:rPr>
          <w:u w:val="single"/>
        </w:rPr>
      </w:pPr>
      <w:r>
        <w:t>An ideal, intentionally rational, and very efficient form of organization</w:t>
      </w:r>
    </w:p>
    <w:p w14:paraId="686B7E82" w14:textId="77777777" w:rsidR="006845F1" w:rsidRPr="006845F1" w:rsidRDefault="00345374" w:rsidP="006845F1">
      <w:pPr>
        <w:pStyle w:val="ListParagraph"/>
        <w:numPr>
          <w:ilvl w:val="2"/>
          <w:numId w:val="1"/>
        </w:numPr>
        <w:spacing w:line="276" w:lineRule="auto"/>
        <w:rPr>
          <w:u w:val="single"/>
        </w:rPr>
      </w:pPr>
      <w:r>
        <w:t>Based on principles of logic, order, and legitimate authority</w:t>
      </w:r>
    </w:p>
    <w:p w14:paraId="7EE12F11" w14:textId="77777777" w:rsidR="006845F1" w:rsidRPr="006845F1" w:rsidRDefault="006845F1" w:rsidP="006845F1">
      <w:pPr>
        <w:pStyle w:val="ListParagraph"/>
        <w:numPr>
          <w:ilvl w:val="2"/>
          <w:numId w:val="1"/>
        </w:numPr>
        <w:spacing w:line="276" w:lineRule="auto"/>
        <w:rPr>
          <w:u w:val="single"/>
        </w:rPr>
      </w:pPr>
      <w:r>
        <w:t>Characteristics of bureaucratic organizations:</w:t>
      </w:r>
    </w:p>
    <w:p w14:paraId="1FD7AA52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Clear division of labor</w:t>
      </w:r>
    </w:p>
    <w:p w14:paraId="2FADCB1B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Clear hierarchy of authority</w:t>
      </w:r>
    </w:p>
    <w:p w14:paraId="395590F1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Formal rules and procedures</w:t>
      </w:r>
    </w:p>
    <w:p w14:paraId="22A647FE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Impersonality</w:t>
      </w:r>
    </w:p>
    <w:p w14:paraId="602497F7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Careers based on merit</w:t>
      </w:r>
    </w:p>
    <w:p w14:paraId="76E6BD83" w14:textId="77777777" w:rsidR="006845F1" w:rsidRPr="006845F1" w:rsidRDefault="006845F1" w:rsidP="006845F1">
      <w:pPr>
        <w:pStyle w:val="ListParagraph"/>
        <w:numPr>
          <w:ilvl w:val="2"/>
          <w:numId w:val="1"/>
        </w:numPr>
        <w:spacing w:line="276" w:lineRule="auto"/>
        <w:rPr>
          <w:u w:val="single"/>
        </w:rPr>
      </w:pPr>
      <w:r>
        <w:t>Possible disadvantages of bureaucracy:</w:t>
      </w:r>
    </w:p>
    <w:p w14:paraId="0D01422E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Excessive paperwork</w:t>
      </w:r>
    </w:p>
    <w:p w14:paraId="04548E4B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Slowness in handling problems</w:t>
      </w:r>
    </w:p>
    <w:p w14:paraId="3AE393D6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Rigidity in the face of shifting needs</w:t>
      </w:r>
    </w:p>
    <w:p w14:paraId="47AB423F" w14:textId="77777777" w:rsidR="006845F1" w:rsidRPr="006845F1" w:rsidRDefault="006845F1" w:rsidP="006845F1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Resistance to change</w:t>
      </w:r>
    </w:p>
    <w:p w14:paraId="10194BFF" w14:textId="77777777" w:rsidR="006845F1" w:rsidRPr="00FA6DEE" w:rsidRDefault="006845F1" w:rsidP="00FA6DEE">
      <w:pPr>
        <w:pStyle w:val="ListParagraph"/>
        <w:numPr>
          <w:ilvl w:val="3"/>
          <w:numId w:val="1"/>
        </w:numPr>
        <w:spacing w:line="276" w:lineRule="auto"/>
        <w:rPr>
          <w:u w:val="single"/>
        </w:rPr>
      </w:pPr>
      <w:r>
        <w:t>Employee apathy</w:t>
      </w:r>
    </w:p>
    <w:p w14:paraId="358538B3" w14:textId="77777777" w:rsidR="00FA6DEE" w:rsidRDefault="00FA6DEE" w:rsidP="00FA6DEE">
      <w:pPr>
        <w:spacing w:line="276" w:lineRule="auto"/>
        <w:rPr>
          <w:b/>
        </w:rPr>
      </w:pPr>
      <w:r>
        <w:rPr>
          <w:b/>
        </w:rPr>
        <w:lastRenderedPageBreak/>
        <w:t>Behavioral or human resource approach</w:t>
      </w:r>
    </w:p>
    <w:p w14:paraId="52DCF44E" w14:textId="77777777" w:rsidR="00FA6DEE" w:rsidRDefault="00FA6DEE" w:rsidP="00FA6DEE">
      <w:pPr>
        <w:spacing w:line="276" w:lineRule="auto"/>
        <w:rPr>
          <w:b/>
        </w:rPr>
      </w:pPr>
    </w:p>
    <w:p w14:paraId="019546E8" w14:textId="77777777" w:rsidR="00FA6DEE" w:rsidRPr="00FA6DEE" w:rsidRDefault="00FA6DEE" w:rsidP="00FA6DEE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r>
        <w:t>Human resource approaches include:</w:t>
      </w:r>
    </w:p>
    <w:p w14:paraId="56CDDB57" w14:textId="77777777" w:rsidR="00FA6DEE" w:rsidRPr="007D1009" w:rsidRDefault="00FA6DEE" w:rsidP="00FA6DEE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Hawthorne studies</w:t>
      </w:r>
    </w:p>
    <w:p w14:paraId="32648721" w14:textId="77777777" w:rsidR="007D1009" w:rsidRPr="007D1009" w:rsidRDefault="007D1009" w:rsidP="007D100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Initial study examined how economic incentives and physical conditions affected worker output</w:t>
      </w:r>
    </w:p>
    <w:p w14:paraId="55A0B8DB" w14:textId="77777777" w:rsidR="007D1009" w:rsidRPr="007D1009" w:rsidRDefault="007D1009" w:rsidP="007D100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No consistent relationship found</w:t>
      </w:r>
    </w:p>
    <w:p w14:paraId="11E0886C" w14:textId="77777777" w:rsidR="007D1009" w:rsidRPr="007D1009" w:rsidRDefault="007D1009" w:rsidP="007D100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“Psychological factors” influenced results</w:t>
      </w:r>
    </w:p>
    <w:p w14:paraId="6DDE490F" w14:textId="77777777" w:rsidR="007D1009" w:rsidRPr="007D1009" w:rsidRDefault="007D1009" w:rsidP="007D100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Relay assembly test-room studies</w:t>
      </w:r>
    </w:p>
    <w:p w14:paraId="03A5BCA3" w14:textId="77777777" w:rsidR="007D1009" w:rsidRPr="007D1009" w:rsidRDefault="007D1009" w:rsidP="007D100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Employee attitudes, interpersonal relations, and group processes</w:t>
      </w:r>
    </w:p>
    <w:p w14:paraId="08427A2E" w14:textId="77777777" w:rsidR="007D1009" w:rsidRPr="00FA6DEE" w:rsidRDefault="007D1009" w:rsidP="007D100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Lessons from the Hawthorne studies</w:t>
      </w:r>
    </w:p>
    <w:p w14:paraId="7955FCB1" w14:textId="77777777" w:rsidR="00FA6DEE" w:rsidRPr="00C27279" w:rsidRDefault="00FA6DEE" w:rsidP="00FA6DEE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Maslow’s theory of human needs</w:t>
      </w:r>
    </w:p>
    <w:p w14:paraId="72CC052A" w14:textId="77777777" w:rsidR="00C27279" w:rsidRPr="00C27279" w:rsidRDefault="00C27279" w:rsidP="00C2727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A need is physiological or psychological deficiency a person feels compelled to satisfy:</w:t>
      </w:r>
    </w:p>
    <w:p w14:paraId="17EF07A2" w14:textId="77777777" w:rsidR="00C27279" w:rsidRPr="00C27279" w:rsidRDefault="00C27279" w:rsidP="00C27279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Need levels:</w:t>
      </w:r>
    </w:p>
    <w:p w14:paraId="48049091" w14:textId="77777777" w:rsidR="00C27279" w:rsidRPr="00004FEB" w:rsidRDefault="00C27279" w:rsidP="00C27279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Physi</w:t>
      </w:r>
      <w:r w:rsidR="00004FEB">
        <w:t>ological</w:t>
      </w:r>
    </w:p>
    <w:p w14:paraId="722AE5C9" w14:textId="77777777" w:rsidR="00004FEB" w:rsidRPr="00004FEB" w:rsidRDefault="00004FEB" w:rsidP="00C27279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Safety</w:t>
      </w:r>
    </w:p>
    <w:p w14:paraId="72BE4B6C" w14:textId="77777777" w:rsidR="00004FEB" w:rsidRPr="00004FEB" w:rsidRDefault="00004FEB" w:rsidP="00C27279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Social</w:t>
      </w:r>
    </w:p>
    <w:p w14:paraId="096074BC" w14:textId="77777777" w:rsidR="00004FEB" w:rsidRPr="00004FEB" w:rsidRDefault="00004FEB" w:rsidP="00C27279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Esteem</w:t>
      </w:r>
    </w:p>
    <w:p w14:paraId="546B0592" w14:textId="77777777" w:rsidR="00004FEB" w:rsidRPr="008875C1" w:rsidRDefault="00004FEB" w:rsidP="00C27279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Self-actualization</w:t>
      </w:r>
    </w:p>
    <w:p w14:paraId="28C19180" w14:textId="77777777" w:rsidR="008875C1" w:rsidRPr="008875C1" w:rsidRDefault="008875C1" w:rsidP="008875C1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Deficit principle</w:t>
      </w:r>
    </w:p>
    <w:p w14:paraId="24F79EB6" w14:textId="77777777" w:rsidR="008875C1" w:rsidRPr="008875C1" w:rsidRDefault="008875C1" w:rsidP="008875C1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A satisfied need is not a motivator of behavior</w:t>
      </w:r>
    </w:p>
    <w:p w14:paraId="4A908355" w14:textId="77777777" w:rsidR="008875C1" w:rsidRPr="008875C1" w:rsidRDefault="008875C1" w:rsidP="008875C1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Progression principle</w:t>
      </w:r>
    </w:p>
    <w:p w14:paraId="250B3E34" w14:textId="77777777" w:rsidR="008875C1" w:rsidRPr="008875C1" w:rsidRDefault="008875C1" w:rsidP="008875C1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A need becomes a motivator once the preceding lower-level need is satisfied</w:t>
      </w:r>
    </w:p>
    <w:p w14:paraId="3B5E2111" w14:textId="77777777" w:rsidR="008875C1" w:rsidRPr="00FA6DEE" w:rsidRDefault="008875C1" w:rsidP="008875C1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Both principles cease to operate at self-actualization</w:t>
      </w:r>
    </w:p>
    <w:p w14:paraId="25274A4A" w14:textId="77777777" w:rsidR="00FA6DEE" w:rsidRPr="001C6DC6" w:rsidRDefault="00FA6DEE" w:rsidP="00FA6DEE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McGregor’s Theory X and Theory Y</w:t>
      </w:r>
    </w:p>
    <w:p w14:paraId="6F59CCCD" w14:textId="77777777" w:rsidR="001C6DC6" w:rsidRPr="001C6DC6" w:rsidRDefault="001C6DC6" w:rsidP="001C6DC6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Theory X assumes workers:</w:t>
      </w:r>
    </w:p>
    <w:p w14:paraId="6312BF18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Dislike work</w:t>
      </w:r>
    </w:p>
    <w:p w14:paraId="6139E7D7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Lack ambition</w:t>
      </w:r>
    </w:p>
    <w:p w14:paraId="05800112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Are irresponsible</w:t>
      </w:r>
    </w:p>
    <w:p w14:paraId="1AB5BA7A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Resist change</w:t>
      </w:r>
    </w:p>
    <w:p w14:paraId="48BF90DE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Pefer to be led</w:t>
      </w:r>
    </w:p>
    <w:p w14:paraId="7825777A" w14:textId="77777777" w:rsidR="001C6DC6" w:rsidRPr="001C6DC6" w:rsidRDefault="001C6DC6" w:rsidP="001C6DC6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Theory Y assumes workers:</w:t>
      </w:r>
    </w:p>
    <w:p w14:paraId="50657390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Willing to work</w:t>
      </w:r>
    </w:p>
    <w:p w14:paraId="5F0F390C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Capable of self-control</w:t>
      </w:r>
    </w:p>
    <w:p w14:paraId="660C641D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Willing to accept responsibility</w:t>
      </w:r>
    </w:p>
    <w:p w14:paraId="046995D0" w14:textId="77777777" w:rsidR="001C6DC6" w:rsidRPr="001C6DC6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Imaginative and creative</w:t>
      </w:r>
    </w:p>
    <w:p w14:paraId="61A507E7" w14:textId="77777777" w:rsidR="001C6DC6" w:rsidRPr="00937923" w:rsidRDefault="001C6DC6" w:rsidP="001C6DC6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Capable of self-direction</w:t>
      </w:r>
    </w:p>
    <w:p w14:paraId="132D23BA" w14:textId="77777777" w:rsidR="00937923" w:rsidRPr="00937923" w:rsidRDefault="00937923" w:rsidP="00937923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Implications of Theory X and Theory Y:</w:t>
      </w:r>
    </w:p>
    <w:p w14:paraId="45C0653F" w14:textId="77777777" w:rsidR="00937923" w:rsidRPr="00937923" w:rsidRDefault="00937923" w:rsidP="00937923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Managers create self-fulfilling prophecies</w:t>
      </w:r>
    </w:p>
    <w:p w14:paraId="00F8F117" w14:textId="77777777" w:rsidR="00937923" w:rsidRPr="00937923" w:rsidRDefault="00937923" w:rsidP="00937923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Theory X managers create situations where workers become dependent and reluctant</w:t>
      </w:r>
    </w:p>
    <w:p w14:paraId="6945B29B" w14:textId="77777777" w:rsidR="00937923" w:rsidRPr="00937923" w:rsidRDefault="00937923" w:rsidP="00937923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Theory Y managers create situations where workers respond with initiative and high performance</w:t>
      </w:r>
    </w:p>
    <w:p w14:paraId="31E1C771" w14:textId="77777777" w:rsidR="00937923" w:rsidRPr="001C6DC6" w:rsidRDefault="00937923" w:rsidP="00937923">
      <w:pPr>
        <w:pStyle w:val="ListParagraph"/>
        <w:numPr>
          <w:ilvl w:val="4"/>
          <w:numId w:val="2"/>
        </w:numPr>
        <w:spacing w:line="276" w:lineRule="auto"/>
        <w:rPr>
          <w:b/>
        </w:rPr>
      </w:pPr>
      <w:r>
        <w:t>Central to notions of empowerment and self-management</w:t>
      </w:r>
    </w:p>
    <w:p w14:paraId="3DAD04E8" w14:textId="77777777" w:rsidR="00FA6DEE" w:rsidRPr="00716842" w:rsidRDefault="00FA6DEE" w:rsidP="00FA6DEE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Argyris’s theory of adult personality</w:t>
      </w:r>
    </w:p>
    <w:p w14:paraId="31A1FD5E" w14:textId="77777777" w:rsidR="00716842" w:rsidRPr="00716842" w:rsidRDefault="00716842" w:rsidP="00716842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 xml:space="preserve">Classical management principles and practices inhibit worker maturation and are inconsistent with the mature adult personality </w:t>
      </w:r>
    </w:p>
    <w:p w14:paraId="2E81C4C2" w14:textId="77777777" w:rsidR="00716842" w:rsidRPr="00716842" w:rsidRDefault="00716842" w:rsidP="00716842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Management practices should accommodate the mature personality by:</w:t>
      </w:r>
    </w:p>
    <w:p w14:paraId="43661680" w14:textId="77777777" w:rsidR="00716842" w:rsidRPr="00716842" w:rsidRDefault="00716842" w:rsidP="00716842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Increasing task responsibility</w:t>
      </w:r>
    </w:p>
    <w:p w14:paraId="3E7A060A" w14:textId="77777777" w:rsidR="00716842" w:rsidRPr="00716842" w:rsidRDefault="00716842" w:rsidP="00716842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Increasing task variety</w:t>
      </w:r>
    </w:p>
    <w:p w14:paraId="6A4689CB" w14:textId="77777777" w:rsidR="00716842" w:rsidRPr="009D5978" w:rsidRDefault="00716842" w:rsidP="00716842">
      <w:pPr>
        <w:pStyle w:val="ListParagraph"/>
        <w:numPr>
          <w:ilvl w:val="3"/>
          <w:numId w:val="2"/>
        </w:numPr>
        <w:spacing w:line="276" w:lineRule="auto"/>
        <w:rPr>
          <w:b/>
        </w:rPr>
      </w:pPr>
      <w:r>
        <w:t>Using participative decision making</w:t>
      </w:r>
    </w:p>
    <w:p w14:paraId="15ABA249" w14:textId="77777777" w:rsidR="009D5978" w:rsidRPr="00716842" w:rsidRDefault="009D5978" w:rsidP="009D5978">
      <w:pPr>
        <w:pStyle w:val="ListParagraph"/>
        <w:spacing w:line="276" w:lineRule="auto"/>
        <w:ind w:left="2880"/>
        <w:rPr>
          <w:b/>
        </w:rPr>
      </w:pPr>
    </w:p>
    <w:p w14:paraId="2F211A9F" w14:textId="3710AC38" w:rsidR="00716842" w:rsidRDefault="009D5978" w:rsidP="00716842">
      <w:pPr>
        <w:spacing w:line="276" w:lineRule="auto"/>
        <w:rPr>
          <w:b/>
        </w:rPr>
      </w:pPr>
      <w:r>
        <w:rPr>
          <w:b/>
        </w:rPr>
        <w:t>Role of quantitative analysis in management</w:t>
      </w:r>
    </w:p>
    <w:p w14:paraId="1E1F6FCC" w14:textId="77777777" w:rsidR="009D5978" w:rsidRDefault="009D5978" w:rsidP="00716842">
      <w:pPr>
        <w:spacing w:line="276" w:lineRule="auto"/>
        <w:rPr>
          <w:b/>
        </w:rPr>
      </w:pPr>
    </w:p>
    <w:p w14:paraId="747D7800" w14:textId="57144FC6" w:rsidR="009D5978" w:rsidRDefault="009D5978" w:rsidP="009D5978">
      <w:pPr>
        <w:pStyle w:val="ListParagraph"/>
        <w:numPr>
          <w:ilvl w:val="0"/>
          <w:numId w:val="3"/>
        </w:numPr>
        <w:spacing w:line="276" w:lineRule="auto"/>
      </w:pPr>
      <w:r>
        <w:t>Management science (operations research) foundations</w:t>
      </w:r>
    </w:p>
    <w:p w14:paraId="0A5AC3C0" w14:textId="1BA1E112" w:rsidR="009D5978" w:rsidRDefault="009D5978" w:rsidP="009D5978">
      <w:pPr>
        <w:pStyle w:val="ListParagraph"/>
        <w:numPr>
          <w:ilvl w:val="1"/>
          <w:numId w:val="3"/>
        </w:numPr>
        <w:spacing w:line="276" w:lineRule="auto"/>
      </w:pPr>
      <w:r>
        <w:t>Scientific application of mathematical techniques to management problems</w:t>
      </w:r>
    </w:p>
    <w:p w14:paraId="41455385" w14:textId="50AC17D6" w:rsidR="009D5978" w:rsidRDefault="009D5978" w:rsidP="009D5978">
      <w:pPr>
        <w:pStyle w:val="ListParagraph"/>
        <w:numPr>
          <w:ilvl w:val="1"/>
          <w:numId w:val="3"/>
        </w:numPr>
        <w:spacing w:line="276" w:lineRule="auto"/>
      </w:pPr>
      <w:r>
        <w:t>Techniques and applications include:</w:t>
      </w:r>
    </w:p>
    <w:p w14:paraId="2C443B85" w14:textId="61C99008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Mathematical forecasting</w:t>
      </w:r>
    </w:p>
    <w:p w14:paraId="2D81A5FC" w14:textId="0088AEBB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Inventory modeling</w:t>
      </w:r>
    </w:p>
    <w:p w14:paraId="6D6CC32E" w14:textId="48891AB1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Linear programming</w:t>
      </w:r>
    </w:p>
    <w:p w14:paraId="6C425A24" w14:textId="346D89F5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Queuing theory</w:t>
      </w:r>
    </w:p>
    <w:p w14:paraId="40270813" w14:textId="762133DB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Network models</w:t>
      </w:r>
    </w:p>
    <w:p w14:paraId="4115A329" w14:textId="6C2412B7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Simulations</w:t>
      </w:r>
    </w:p>
    <w:p w14:paraId="72CF6233" w14:textId="704C6B63" w:rsidR="009D5978" w:rsidRDefault="009D5978" w:rsidP="009D5978">
      <w:pPr>
        <w:pStyle w:val="ListParagraph"/>
        <w:numPr>
          <w:ilvl w:val="1"/>
          <w:numId w:val="3"/>
        </w:numPr>
        <w:spacing w:line="276" w:lineRule="auto"/>
      </w:pPr>
      <w:r>
        <w:t>Quantitative analysis today</w:t>
      </w:r>
    </w:p>
    <w:p w14:paraId="3EEEF57C" w14:textId="34353BA4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Staff specialists help managers apply techniques</w:t>
      </w:r>
    </w:p>
    <w:p w14:paraId="147A55AB" w14:textId="0FBC966A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Software and hardware developments have expanded the horizon</w:t>
      </w:r>
    </w:p>
    <w:p w14:paraId="4E9FC32A" w14:textId="2F73902C" w:rsidR="009D5978" w:rsidRDefault="009D5978" w:rsidP="009D5978">
      <w:pPr>
        <w:pStyle w:val="ListParagraph"/>
        <w:numPr>
          <w:ilvl w:val="2"/>
          <w:numId w:val="3"/>
        </w:numPr>
        <w:spacing w:line="276" w:lineRule="auto"/>
      </w:pPr>
      <w:r>
        <w:t>Good judgment and appreciation for human factors should support quantitative analysis</w:t>
      </w:r>
    </w:p>
    <w:p w14:paraId="0B44F161" w14:textId="77777777" w:rsidR="00C67D12" w:rsidRDefault="00C67D12" w:rsidP="00C67D12">
      <w:pPr>
        <w:pStyle w:val="ListParagraph"/>
        <w:spacing w:line="276" w:lineRule="auto"/>
        <w:ind w:left="2160"/>
      </w:pPr>
    </w:p>
    <w:p w14:paraId="6E7DA6B2" w14:textId="721ADAB3" w:rsidR="00C67D12" w:rsidRDefault="00C67D12" w:rsidP="00C67D12">
      <w:pPr>
        <w:spacing w:line="276" w:lineRule="auto"/>
        <w:rPr>
          <w:b/>
        </w:rPr>
      </w:pPr>
      <w:r>
        <w:rPr>
          <w:b/>
        </w:rPr>
        <w:t>System view VS contingency thinking</w:t>
      </w:r>
    </w:p>
    <w:p w14:paraId="6EECBC86" w14:textId="77777777" w:rsidR="00C67D12" w:rsidRDefault="00C67D12" w:rsidP="00C67D12">
      <w:pPr>
        <w:spacing w:line="276" w:lineRule="auto"/>
        <w:rPr>
          <w:b/>
        </w:rPr>
      </w:pPr>
    </w:p>
    <w:p w14:paraId="0B0959EB" w14:textId="3B7DB42A" w:rsidR="00C67D12" w:rsidRDefault="00C67D12" w:rsidP="00C67D12">
      <w:pPr>
        <w:pStyle w:val="ListParagraph"/>
        <w:numPr>
          <w:ilvl w:val="0"/>
          <w:numId w:val="3"/>
        </w:numPr>
        <w:spacing w:line="276" w:lineRule="auto"/>
      </w:pPr>
      <w:r>
        <w:t>Systems thinking</w:t>
      </w:r>
    </w:p>
    <w:p w14:paraId="4CBE4C30" w14:textId="68A82421" w:rsidR="00C67D12" w:rsidRDefault="00C67D12" w:rsidP="00C67D12">
      <w:pPr>
        <w:pStyle w:val="ListParagraph"/>
        <w:numPr>
          <w:ilvl w:val="1"/>
          <w:numId w:val="3"/>
        </w:numPr>
        <w:spacing w:line="276" w:lineRule="auto"/>
      </w:pPr>
      <w:r>
        <w:t>System</w:t>
      </w:r>
    </w:p>
    <w:p w14:paraId="60758A38" w14:textId="7C4E454D" w:rsidR="00C67D12" w:rsidRDefault="00C67D12" w:rsidP="00C67D12">
      <w:pPr>
        <w:pStyle w:val="ListParagraph"/>
        <w:numPr>
          <w:ilvl w:val="1"/>
          <w:numId w:val="3"/>
        </w:numPr>
        <w:spacing w:line="276" w:lineRule="auto"/>
      </w:pPr>
      <w:r>
        <w:t>Subsystem</w:t>
      </w:r>
    </w:p>
    <w:p w14:paraId="157EE9A5" w14:textId="7DE0E7A7" w:rsidR="00C67D12" w:rsidRDefault="00C67D12" w:rsidP="00C67D12">
      <w:pPr>
        <w:pStyle w:val="ListParagraph"/>
        <w:numPr>
          <w:ilvl w:val="1"/>
          <w:numId w:val="3"/>
        </w:numPr>
        <w:spacing w:line="276" w:lineRule="auto"/>
      </w:pPr>
      <w:r>
        <w:t>Open system</w:t>
      </w:r>
    </w:p>
    <w:p w14:paraId="7D032CF6" w14:textId="55A6CDE5" w:rsidR="00C67D12" w:rsidRDefault="00C67D12" w:rsidP="00C67D12">
      <w:pPr>
        <w:pStyle w:val="ListParagraph"/>
        <w:numPr>
          <w:ilvl w:val="0"/>
          <w:numId w:val="3"/>
        </w:numPr>
        <w:spacing w:line="276" w:lineRule="auto"/>
      </w:pPr>
      <w:r>
        <w:t>Contingency thinking</w:t>
      </w:r>
    </w:p>
    <w:p w14:paraId="3823EF79" w14:textId="5760905B" w:rsidR="00C67D12" w:rsidRDefault="00C67D12" w:rsidP="00C67D12">
      <w:pPr>
        <w:pStyle w:val="ListParagraph"/>
        <w:numPr>
          <w:ilvl w:val="1"/>
          <w:numId w:val="3"/>
        </w:numPr>
        <w:spacing w:line="276" w:lineRule="auto"/>
      </w:pPr>
      <w:r>
        <w:t>Tries to match managerial responses with problems and opportunities unique to different situations</w:t>
      </w:r>
    </w:p>
    <w:p w14:paraId="7B35BB54" w14:textId="6621415B" w:rsidR="00C67D12" w:rsidRDefault="00C67D12" w:rsidP="00C67D12">
      <w:pPr>
        <w:pStyle w:val="ListParagraph"/>
        <w:numPr>
          <w:ilvl w:val="1"/>
          <w:numId w:val="3"/>
        </w:numPr>
        <w:spacing w:line="276" w:lineRule="auto"/>
      </w:pPr>
      <w:r>
        <w:t>No “one best way” to manage</w:t>
      </w:r>
    </w:p>
    <w:p w14:paraId="3FE598BC" w14:textId="21BEF6A8" w:rsidR="00C67D12" w:rsidRDefault="00C67D12" w:rsidP="00C67D12">
      <w:pPr>
        <w:pStyle w:val="ListParagraph"/>
        <w:numPr>
          <w:ilvl w:val="1"/>
          <w:numId w:val="3"/>
        </w:numPr>
        <w:spacing w:line="276" w:lineRule="auto"/>
      </w:pPr>
      <w:r>
        <w:t>Appropriate way to manage depends on the situation</w:t>
      </w:r>
    </w:p>
    <w:p w14:paraId="44F91EF8" w14:textId="77777777" w:rsidR="00BB0039" w:rsidRDefault="00BB0039" w:rsidP="00BB0039">
      <w:pPr>
        <w:spacing w:line="276" w:lineRule="auto"/>
      </w:pPr>
    </w:p>
    <w:p w14:paraId="009DB760" w14:textId="3AF519AA" w:rsidR="00BB0039" w:rsidRDefault="00BB0039" w:rsidP="00BB0039">
      <w:pPr>
        <w:spacing w:line="276" w:lineRule="auto"/>
        <w:rPr>
          <w:b/>
        </w:rPr>
      </w:pPr>
      <w:r>
        <w:rPr>
          <w:b/>
        </w:rPr>
        <w:t>Management themes of the 21</w:t>
      </w:r>
      <w:r w:rsidRPr="00BB0039">
        <w:rPr>
          <w:b/>
          <w:vertAlign w:val="superscript"/>
        </w:rPr>
        <w:t>st</w:t>
      </w:r>
      <w:r>
        <w:rPr>
          <w:b/>
        </w:rPr>
        <w:t xml:space="preserve"> century</w:t>
      </w:r>
    </w:p>
    <w:p w14:paraId="703BA350" w14:textId="77777777" w:rsidR="00BB0039" w:rsidRDefault="00BB0039" w:rsidP="00BB0039">
      <w:pPr>
        <w:spacing w:line="276" w:lineRule="auto"/>
        <w:rPr>
          <w:b/>
        </w:rPr>
      </w:pPr>
    </w:p>
    <w:p w14:paraId="67E67449" w14:textId="7E6E09B2" w:rsidR="00BB0039" w:rsidRDefault="00BB0039" w:rsidP="00BB0039">
      <w:pPr>
        <w:pStyle w:val="ListParagraph"/>
        <w:numPr>
          <w:ilvl w:val="0"/>
          <w:numId w:val="4"/>
        </w:numPr>
        <w:spacing w:line="276" w:lineRule="auto"/>
      </w:pPr>
      <w:r>
        <w:t>Quality and performance excellence</w:t>
      </w:r>
    </w:p>
    <w:p w14:paraId="0C8FA9B4" w14:textId="1418642D" w:rsidR="00BB0039" w:rsidRDefault="00BB0039" w:rsidP="00BB0039">
      <w:pPr>
        <w:pStyle w:val="ListParagraph"/>
        <w:numPr>
          <w:ilvl w:val="0"/>
          <w:numId w:val="4"/>
        </w:numPr>
        <w:spacing w:line="276" w:lineRule="auto"/>
      </w:pPr>
      <w:r>
        <w:t>Eight attributes of performance excellence</w:t>
      </w:r>
    </w:p>
    <w:p w14:paraId="5E76F16A" w14:textId="42382D75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A bias toward action</w:t>
      </w:r>
    </w:p>
    <w:p w14:paraId="71075AED" w14:textId="124223EE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Closeness to the customer</w:t>
      </w:r>
    </w:p>
    <w:p w14:paraId="6B5AB798" w14:textId="645143F0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Autonomy and entrepreneurship</w:t>
      </w:r>
    </w:p>
    <w:p w14:paraId="23E22EAD" w14:textId="77777777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 xml:space="preserve">Productivity through people </w:t>
      </w:r>
    </w:p>
    <w:p w14:paraId="4AEF95C3" w14:textId="67CBEB8D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Hands-on a</w:t>
      </w:r>
      <w:r w:rsidR="002138CE">
        <w:t>n</w:t>
      </w:r>
      <w:bookmarkStart w:id="0" w:name="_GoBack"/>
      <w:bookmarkEnd w:id="0"/>
      <w:r>
        <w:t>d value-drive</w:t>
      </w:r>
    </w:p>
    <w:p w14:paraId="6D8110E6" w14:textId="2DE7CE3B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Sticking to the knitting</w:t>
      </w:r>
    </w:p>
    <w:p w14:paraId="2EEBFA23" w14:textId="0B1031B3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Simple form and lean staff</w:t>
      </w:r>
    </w:p>
    <w:p w14:paraId="30DF8C25" w14:textId="5F32E81F" w:rsidR="00BB0039" w:rsidRDefault="00BB0039" w:rsidP="00BB0039">
      <w:pPr>
        <w:pStyle w:val="ListParagraph"/>
        <w:numPr>
          <w:ilvl w:val="1"/>
          <w:numId w:val="4"/>
        </w:numPr>
        <w:spacing w:line="276" w:lineRule="auto"/>
      </w:pPr>
      <w:r>
        <w:t>Simultaneous loose-tight properties</w:t>
      </w:r>
    </w:p>
    <w:p w14:paraId="5D2E95BA" w14:textId="4E1BEDC3" w:rsidR="00BB0039" w:rsidRDefault="00D85869" w:rsidP="00D85869">
      <w:pPr>
        <w:pStyle w:val="ListParagraph"/>
        <w:numPr>
          <w:ilvl w:val="0"/>
          <w:numId w:val="5"/>
        </w:numPr>
        <w:spacing w:line="276" w:lineRule="auto"/>
      </w:pPr>
      <w:r>
        <w:t>Global awareness</w:t>
      </w:r>
    </w:p>
    <w:p w14:paraId="1D1BC9DD" w14:textId="6D054631" w:rsidR="00D85869" w:rsidRDefault="00D85869" w:rsidP="00D85869">
      <w:pPr>
        <w:pStyle w:val="ListParagraph"/>
        <w:numPr>
          <w:ilvl w:val="0"/>
          <w:numId w:val="5"/>
        </w:numPr>
        <w:spacing w:line="276" w:lineRule="auto"/>
      </w:pPr>
      <w:r>
        <w:t>Contemporary business must learn to become learning organizations</w:t>
      </w:r>
    </w:p>
    <w:p w14:paraId="0D395F2F" w14:textId="2E9AC2CE" w:rsidR="00D85869" w:rsidRDefault="00D85869" w:rsidP="00D85869">
      <w:pPr>
        <w:pStyle w:val="ListParagraph"/>
        <w:numPr>
          <w:ilvl w:val="0"/>
          <w:numId w:val="5"/>
        </w:numPr>
        <w:spacing w:line="276" w:lineRule="auto"/>
      </w:pPr>
      <w:r>
        <w:t>Core ingredients</w:t>
      </w:r>
    </w:p>
    <w:p w14:paraId="7E62C7DF" w14:textId="0A159690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Mental models</w:t>
      </w:r>
    </w:p>
    <w:p w14:paraId="02301801" w14:textId="532CEFC9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Personal mastery</w:t>
      </w:r>
    </w:p>
    <w:p w14:paraId="793DCEA1" w14:textId="1358D9A7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Systems thinking shared vision</w:t>
      </w:r>
    </w:p>
    <w:p w14:paraId="355EDD34" w14:textId="60132A79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 xml:space="preserve">Team learning </w:t>
      </w:r>
    </w:p>
    <w:p w14:paraId="0BF5C540" w14:textId="6A914FB4" w:rsidR="00D85869" w:rsidRDefault="00D85869" w:rsidP="00D85869">
      <w:pPr>
        <w:pStyle w:val="ListParagraph"/>
        <w:numPr>
          <w:ilvl w:val="0"/>
          <w:numId w:val="5"/>
        </w:numPr>
        <w:spacing w:line="276" w:lineRule="auto"/>
      </w:pPr>
      <w:r>
        <w:t>To survive the competition in this 21</w:t>
      </w:r>
      <w:r w:rsidRPr="00D85869">
        <w:rPr>
          <w:vertAlign w:val="superscript"/>
        </w:rPr>
        <w:t>st</w:t>
      </w:r>
      <w:r>
        <w:t xml:space="preserve"> century managers must be:</w:t>
      </w:r>
    </w:p>
    <w:p w14:paraId="108418D1" w14:textId="2CCD56F7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Global strategists</w:t>
      </w:r>
    </w:p>
    <w:p w14:paraId="45FA4246" w14:textId="506BBCBD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Masters of technology</w:t>
      </w:r>
    </w:p>
    <w:p w14:paraId="5C8E0BE8" w14:textId="0A865B14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Inspiring leaders</w:t>
      </w:r>
    </w:p>
    <w:p w14:paraId="5034895B" w14:textId="1CEA13BA" w:rsidR="00D85869" w:rsidRDefault="00D85869" w:rsidP="00D85869">
      <w:pPr>
        <w:pStyle w:val="ListParagraph"/>
        <w:numPr>
          <w:ilvl w:val="1"/>
          <w:numId w:val="5"/>
        </w:numPr>
        <w:spacing w:line="276" w:lineRule="auto"/>
      </w:pPr>
      <w:r>
        <w:t>Models of ethical behavior</w:t>
      </w:r>
    </w:p>
    <w:p w14:paraId="5F60BAC5" w14:textId="77777777" w:rsidR="00D85869" w:rsidRPr="00BB0039" w:rsidRDefault="00D85869" w:rsidP="00965833">
      <w:pPr>
        <w:spacing w:line="276" w:lineRule="auto"/>
      </w:pPr>
    </w:p>
    <w:sectPr w:rsidR="00D85869" w:rsidRPr="00BB0039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178A0"/>
    <w:multiLevelType w:val="hybridMultilevel"/>
    <w:tmpl w:val="01961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73F04"/>
    <w:multiLevelType w:val="hybridMultilevel"/>
    <w:tmpl w:val="0D8E6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855C2"/>
    <w:multiLevelType w:val="hybridMultilevel"/>
    <w:tmpl w:val="7F229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C5E1E"/>
    <w:multiLevelType w:val="hybridMultilevel"/>
    <w:tmpl w:val="00BC8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1560C4"/>
    <w:multiLevelType w:val="hybridMultilevel"/>
    <w:tmpl w:val="4FBEC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2EC"/>
    <w:rsid w:val="00004FEB"/>
    <w:rsid w:val="001C6DC6"/>
    <w:rsid w:val="002138CE"/>
    <w:rsid w:val="00345374"/>
    <w:rsid w:val="00350E29"/>
    <w:rsid w:val="006512EC"/>
    <w:rsid w:val="006845F1"/>
    <w:rsid w:val="006D25F6"/>
    <w:rsid w:val="00716842"/>
    <w:rsid w:val="007B7234"/>
    <w:rsid w:val="007D1009"/>
    <w:rsid w:val="008875C1"/>
    <w:rsid w:val="00937923"/>
    <w:rsid w:val="00965833"/>
    <w:rsid w:val="009D5978"/>
    <w:rsid w:val="00B31EBA"/>
    <w:rsid w:val="00B5309D"/>
    <w:rsid w:val="00BB0039"/>
    <w:rsid w:val="00C27279"/>
    <w:rsid w:val="00C67D12"/>
    <w:rsid w:val="00D85869"/>
    <w:rsid w:val="00D91745"/>
    <w:rsid w:val="00FA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9488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806</Words>
  <Characters>3692</Characters>
  <Application>Microsoft Macintosh Word</Application>
  <DocSecurity>0</DocSecurity>
  <Lines>410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3</cp:revision>
  <dcterms:created xsi:type="dcterms:W3CDTF">2017-02-14T17:12:00Z</dcterms:created>
  <dcterms:modified xsi:type="dcterms:W3CDTF">2017-03-07T07:40:00Z</dcterms:modified>
</cp:coreProperties>
</file>