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1A29" w:rsidRDefault="00907E72">
      <w:pPr>
        <w:spacing w:before="532" w:after="0"/>
        <w:jc w:val="center"/>
      </w:pPr>
      <w:bookmarkStart w:id="0" w:name="_GoBack"/>
      <w:bookmarkEnd w:id="0"/>
      <w:r>
        <w:rPr>
          <w:rFonts w:ascii="Arial Unicode MS" w:eastAsia="Arial Unicode MS" w:hAnsi="Arial Unicode MS" w:cs="Arial Unicode MS"/>
          <w:color w:val="000000"/>
          <w:sz w:val="40"/>
        </w:rPr>
        <w:t>10</w:t>
      </w:r>
    </w:p>
    <w:tbl>
      <w:tblPr>
        <w:tblW w:w="5000" w:type="pct"/>
        <w:tblCellMar>
          <w:left w:w="0" w:type="dxa"/>
          <w:right w:w="0" w:type="dxa"/>
        </w:tblCellMar>
        <w:tblLook w:val="04A0" w:firstRow="1" w:lastRow="0" w:firstColumn="1" w:lastColumn="0" w:noHBand="0" w:noVBand="1"/>
      </w:tblPr>
      <w:tblGrid>
        <w:gridCol w:w="432"/>
        <w:gridCol w:w="10368"/>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1.</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To reflect the costs associated with a project accurately, the analyst should exclude interest expenses in the computation of operating cash flows.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2.</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Assume that over the life of project X, net working capital is maintained at </w:t>
            </w:r>
            <w:r>
              <w:rPr>
                <w:rFonts w:ascii="Arial Unicode MS" w:eastAsia="Arial Unicode MS" w:hAnsi="Arial Unicode MS" w:cs="Arial Unicode MS"/>
                <w:color w:val="000000"/>
                <w:sz w:val="24"/>
              </w:rPr>
              <w:t>an amount equal to the initial investment. If so, net working capital doesn't need to be included in the NPV computation, since the outflow at time zero is exactly (as we generally assume) offset by an equal inflow at the end of the project's life.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w:t>
            </w:r>
            <w:r>
              <w:rPr>
                <w:rFonts w:ascii="Arial Unicode MS" w:eastAsia="Arial Unicode MS" w:hAnsi="Arial Unicode MS" w:cs="Arial Unicode MS"/>
                <w:color w:val="000000"/>
                <w:sz w:val="24"/>
              </w:rPr>
              <w:t>    False</w:t>
            </w:r>
          </w:p>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3.</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Assume project X requires additions to net working capital in each year of its life, all to be recovered at the end. In this case, the present value of the net working capital recovery will exceed the total dollar outlays on net working cap</w:t>
            </w:r>
            <w:r>
              <w:rPr>
                <w:rFonts w:ascii="Arial Unicode MS" w:eastAsia="Arial Unicode MS" w:hAnsi="Arial Unicode MS" w:cs="Arial Unicode MS"/>
                <w:color w:val="000000"/>
                <w:sz w:val="24"/>
              </w:rPr>
              <w:t>ital.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4.</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A decrease in the corporate tax rate decreases the value of the depreciation tax shield, all else equal.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5.</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The changes in the firm's future cash flows that are a direct consequence of accepting a project ar</w:t>
            </w:r>
            <w:r>
              <w:rPr>
                <w:rFonts w:ascii="Arial Unicode MS" w:eastAsia="Arial Unicode MS" w:hAnsi="Arial Unicode MS" w:cs="Arial Unicode MS"/>
                <w:color w:val="000000"/>
                <w:sz w:val="24"/>
              </w:rPr>
              <w:t>e called: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50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Incremental cash flows.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549"/>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Stand-alone cash flows.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16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After-tax cash flows.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13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Net present value cash flows.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0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Erosion cash flows.</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6.</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The evaluation of a project based solely on its incremental cash flows is the basis of</w:t>
            </w:r>
            <w:r>
              <w:rPr>
                <w:rFonts w:ascii="Arial Unicode MS" w:eastAsia="Arial Unicode MS" w:hAnsi="Arial Unicode MS" w:cs="Arial Unicode MS"/>
                <w:color w:val="000000"/>
                <w:sz w:val="24"/>
              </w:rPr>
              <w:t xml:space="preserve"> the: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325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Incremental cash flow method.</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32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Stand-alone principle.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50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Dividend growth model.</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44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After-tax salvage value analysis.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3096"/>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Discounted payback method.</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lastRenderedPageBreak/>
              <w:t>7.</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A cost that has already been paid, or the liability to pay has already </w:t>
            </w:r>
            <w:r>
              <w:rPr>
                <w:rFonts w:ascii="Arial Unicode MS" w:eastAsia="Arial Unicode MS" w:hAnsi="Arial Unicode MS" w:cs="Arial Unicode MS"/>
                <w:color w:val="000000"/>
                <w:sz w:val="24"/>
              </w:rPr>
              <w:t>been incurred, is a(n):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549"/>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Salvage value expense.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3069"/>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Net working capital expense.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12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Sunk cost.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81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Opportunity cost.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38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Erosion cost.</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8.</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The most valuable investment given up if an alternative investment is chosen is a(n):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549"/>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Salvage value expense.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3069"/>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Net working capital expense.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12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Sunk cost.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81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Opportunity cost.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38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Erosion cost.</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9.</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The cash flows of a new project that come at the expense of a firm's existing projects are: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669"/>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Salvage value expenses.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3189"/>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Net working capital expenses.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24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Sunk costs.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93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Opportunity costs.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50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Erosion costs.</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10.</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A pro forma financial statement is one that __________________________.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340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projects future years' operations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6217"/>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is expressed as a percentage of </w:t>
                  </w:r>
                  <w:r>
                    <w:rPr>
                      <w:rFonts w:ascii="Arial Unicode MS" w:eastAsia="Arial Unicode MS" w:hAnsi="Arial Unicode MS" w:cs="Arial Unicode MS"/>
                      <w:color w:val="000000"/>
                      <w:sz w:val="24"/>
                    </w:rPr>
                    <w:t>the total assets of the firm</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6084"/>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is expressed as a percentage of the total sales of the firm</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6850"/>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is expressed relative to a chosen base year's financial statement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5297"/>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reflects the past and current operations of the firm</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11.</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The cash flow from </w:t>
            </w:r>
            <w:r>
              <w:rPr>
                <w:rFonts w:ascii="Arial Unicode MS" w:eastAsia="Arial Unicode MS" w:hAnsi="Arial Unicode MS" w:cs="Arial Unicode MS"/>
                <w:color w:val="000000"/>
                <w:sz w:val="24"/>
              </w:rPr>
              <w:t>projects for a company is: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9833"/>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net operating cash flow generated by the project, less any sunk costs and erosion costs.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951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sum of the incremental operating cash flow and after-tax salvage value of the project.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9727"/>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The bottom line net </w:t>
                  </w:r>
                  <w:r>
                    <w:rPr>
                      <w:rFonts w:ascii="Arial Unicode MS" w:eastAsia="Arial Unicode MS" w:hAnsi="Arial Unicode MS" w:cs="Arial Unicode MS"/>
                      <w:color w:val="000000"/>
                      <w:sz w:val="24"/>
                    </w:rPr>
                    <w:t>income generated by the project, plus the annual depreciation expense.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6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sum of the incremental operating cash flow, capital spending, and net working capital expenses incurred by the project.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28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sum of the sunk costs, opportunity costs, and</w:t>
                  </w:r>
                  <w:r>
                    <w:rPr>
                      <w:rFonts w:ascii="Arial Unicode MS" w:eastAsia="Arial Unicode MS" w:hAnsi="Arial Unicode MS" w:cs="Arial Unicode MS"/>
                      <w:color w:val="000000"/>
                      <w:sz w:val="24"/>
                    </w:rPr>
                    <w:t xml:space="preserve"> erosion costs of the project.</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lastRenderedPageBreak/>
              <w:t>12.</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The cash flow tax savings generated as a result of a firm's tax-deductible depreciation expense is called (the) _______________________.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313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after-tax depreciation savings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depreciable basis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389"/>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depreciation tax shield</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0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operating cash flow</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41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after-tax salvage value</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13.</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The annual annuity stream of payments with the same present value as a project's costs is called the project's: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82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Incremental cost.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12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Sunk cost.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81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Opportunity cost.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38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Erosion cost.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48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Equivalent annual cost.</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14.</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Incremental cash flows are defined as: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074"/>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total cash flows of a firm from the point at which a project is implemented until the point at which the project ends.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74"/>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Any</w:t>
                  </w:r>
                  <w:r>
                    <w:rPr>
                      <w:rFonts w:ascii="Arial Unicode MS" w:eastAsia="Arial Unicode MS" w:hAnsi="Arial Unicode MS" w:cs="Arial Unicode MS"/>
                      <w:color w:val="000000"/>
                      <w:sz w:val="24"/>
                    </w:rPr>
                    <w:t xml:space="preserve"> change in the future net income of a firm that results from a new project being implemented.</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05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cash flows that are foregone when a new project or activity is accepted.</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6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Those cash flows that have already occurred and will not change whether o</w:t>
                  </w:r>
                  <w:r>
                    <w:rPr>
                      <w:rFonts w:ascii="Arial Unicode MS" w:eastAsia="Arial Unicode MS" w:hAnsi="Arial Unicode MS" w:cs="Arial Unicode MS"/>
                      <w:color w:val="000000"/>
                      <w:sz w:val="24"/>
                    </w:rPr>
                    <w:t>r not a new project is accepted.</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74"/>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changes in the firm's future cash flows that are a direct consequence of accepting a project.</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15.</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Sunk costs can be defined as: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074"/>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costs that have already been incurred and will not change whether or</w:t>
                  </w:r>
                  <w:r>
                    <w:rPr>
                      <w:rFonts w:ascii="Arial Unicode MS" w:eastAsia="Arial Unicode MS" w:hAnsi="Arial Unicode MS" w:cs="Arial Unicode MS"/>
                      <w:color w:val="000000"/>
                      <w:sz w:val="24"/>
                    </w:rPr>
                    <w:t xml:space="preserve"> not a project is accepted.</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74"/>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initial, or start-up, costs of a project that cannot be recouped should the new project be implemented.</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9579"/>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Any and all fixed costs that are incurred as the result of accepting a new project or activity.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9939"/>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The </w:t>
                  </w:r>
                  <w:r>
                    <w:rPr>
                      <w:rFonts w:ascii="Arial Unicode MS" w:eastAsia="Arial Unicode MS" w:hAnsi="Arial Unicode MS" w:cs="Arial Unicode MS"/>
                      <w:color w:val="000000"/>
                      <w:sz w:val="24"/>
                    </w:rPr>
                    <w:t>costs resulting from losses in current projects due to the implementation of a new project.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7057"/>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Any and all costs necessary to implement a new project or activity.</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lastRenderedPageBreak/>
              <w:t>16.</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The future rental income that could have been earned if a building had not been </w:t>
            </w:r>
            <w:r>
              <w:rPr>
                <w:rFonts w:ascii="Arial Unicode MS" w:eastAsia="Arial Unicode MS" w:hAnsi="Arial Unicode MS" w:cs="Arial Unicode MS"/>
                <w:color w:val="000000"/>
                <w:sz w:val="24"/>
              </w:rPr>
              <w:t>sold is called a(n) ______ cost.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54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Sunk</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254"/>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Incremental</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24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Opportunity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48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Side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29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Stand-alone</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17.</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Erosion, in a financial sense, is defined as: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9166"/>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The expense created on an annual basis from reducing the book value of fixed </w:t>
                  </w:r>
                  <w:r>
                    <w:rPr>
                      <w:rFonts w:ascii="Arial Unicode MS" w:eastAsia="Arial Unicode MS" w:hAnsi="Arial Unicode MS" w:cs="Arial Unicode MS"/>
                      <w:color w:val="000000"/>
                      <w:sz w:val="24"/>
                    </w:rPr>
                    <w:t>assets.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74"/>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deterioration of the book value of new assets obtained when a new project is implemented.</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6670"/>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diminishing cash flows created by a new project over time.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6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The negative impact on the current cash flows from an existing product </w:t>
                  </w:r>
                  <w:r>
                    <w:rPr>
                      <w:rFonts w:ascii="Arial Unicode MS" w:eastAsia="Arial Unicode MS" w:hAnsi="Arial Unicode MS" w:cs="Arial Unicode MS"/>
                      <w:color w:val="000000"/>
                      <w:sz w:val="24"/>
                    </w:rPr>
                    <w:t>when a new product is introduced.</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74"/>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effect of taxation on the additional cash flows created when a new project or activity is implemented.</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18.</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The financial statements that reflect the projected results of future years' operations are called </w:t>
            </w:r>
            <w:r>
              <w:rPr>
                <w:rFonts w:ascii="Arial Unicode MS" w:eastAsia="Arial Unicode MS" w:hAnsi="Arial Unicode MS" w:cs="Arial Unicode MS"/>
                <w:color w:val="000000"/>
                <w:sz w:val="24"/>
              </w:rPr>
              <w:t>_______ statements.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254"/>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Incremental</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54"/>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Pro forma</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54"/>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Cash flow</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02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Net working capital</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29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Stand-alone</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19.</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Operating cash flow is defined as: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695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Earnings before interest and taxes minus depreciation plus taxes.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687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The change in </w:t>
                  </w:r>
                  <w:r>
                    <w:rPr>
                      <w:rFonts w:ascii="Arial Unicode MS" w:eastAsia="Arial Unicode MS" w:hAnsi="Arial Unicode MS" w:cs="Arial Unicode MS"/>
                      <w:color w:val="000000"/>
                      <w:sz w:val="24"/>
                    </w:rPr>
                    <w:t>net working capital plus depreciation minus taxes.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695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Earnings before interest and taxes plus depreciation minus taxes.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5230"/>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Sales minus costs minus depreciation plus taxes.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244"/>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Sales minus variable costs minus fixed costs minus depreciation minus </w:t>
                  </w:r>
                  <w:r>
                    <w:rPr>
                      <w:rFonts w:ascii="Arial Unicode MS" w:eastAsia="Arial Unicode MS" w:hAnsi="Arial Unicode MS" w:cs="Arial Unicode MS"/>
                      <w:color w:val="000000"/>
                      <w:sz w:val="24"/>
                    </w:rPr>
                    <w:t>taxes.</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lastRenderedPageBreak/>
              <w:t>20.</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Total cash flow from a project is defined as: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8966"/>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Operating cash flow minus capital spending minus the change in net working capital.</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695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Earnings before interest and taxes minus taxes plus depreciation.</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695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Earnings before interest</w:t>
                  </w:r>
                  <w:r>
                    <w:rPr>
                      <w:rFonts w:ascii="Arial Unicode MS" w:eastAsia="Arial Unicode MS" w:hAnsi="Arial Unicode MS" w:cs="Arial Unicode MS"/>
                      <w:color w:val="000000"/>
                      <w:sz w:val="24"/>
                    </w:rPr>
                    <w:t xml:space="preserve"> and taxes plus taxes minus depreciation.</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766"/>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Operating cash flow minus the change in net working capital plus capital spending.</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657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Operating cash flow plus depreciation minus capital spending.</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21.</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The depreciation tax shield is defined as: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445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[(Sales - costs)(1 - T</w:t>
                  </w:r>
                  <w:r>
                    <w:rPr>
                      <w:rFonts w:ascii="Arial Unicode MS" w:eastAsia="Arial Unicode MS" w:hAnsi="Arial Unicode MS" w:cs="Arial Unicode MS"/>
                      <w:color w:val="000000"/>
                      <w:sz w:val="24"/>
                      <w:vertAlign w:val="subscript"/>
                    </w:rPr>
                    <w:t>c</w:t>
                  </w:r>
                  <w:r>
                    <w:rPr>
                      <w:rFonts w:ascii="Arial Unicode MS" w:eastAsia="Arial Unicode MS" w:hAnsi="Arial Unicode MS" w:cs="Arial Unicode MS"/>
                      <w:color w:val="000000"/>
                      <w:sz w:val="24"/>
                    </w:rPr>
                    <w:t>)][(depreciation)(T</w:t>
                  </w:r>
                  <w:r>
                    <w:rPr>
                      <w:rFonts w:ascii="Arial Unicode MS" w:eastAsia="Arial Unicode MS" w:hAnsi="Arial Unicode MS" w:cs="Arial Unicode MS"/>
                      <w:color w:val="000000"/>
                      <w:sz w:val="24"/>
                      <w:vertAlign w:val="subscript"/>
                    </w:rPr>
                    <w:t>c</w:t>
                  </w:r>
                  <w:r>
                    <w:rPr>
                      <w:rFonts w:ascii="Arial Unicode MS" w:eastAsia="Arial Unicode MS" w:hAnsi="Arial Unicode MS" w:cs="Arial Unicode MS"/>
                      <w:color w:val="000000"/>
                      <w:sz w:val="24"/>
                    </w:rPr>
                    <w: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2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Depreciation - taxes.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96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(Depreciation)(T</w:t>
                  </w:r>
                  <w:r>
                    <w:rPr>
                      <w:rFonts w:ascii="Arial Unicode MS" w:eastAsia="Arial Unicode MS" w:hAnsi="Arial Unicode MS" w:cs="Arial Unicode MS"/>
                      <w:color w:val="000000"/>
                      <w:sz w:val="24"/>
                      <w:vertAlign w:val="subscript"/>
                    </w:rPr>
                    <w:t>c</w:t>
                  </w:r>
                  <w:r>
                    <w:rPr>
                      <w:rFonts w:ascii="Arial Unicode MS" w:eastAsia="Arial Unicode MS" w:hAnsi="Arial Unicode MS" w:cs="Arial Unicode MS"/>
                      <w:color w:val="000000"/>
                      <w:sz w:val="24"/>
                    </w:rPr>
                    <w: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649"/>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Net income + depreciation - taxes.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30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(Depreciation)(1 - T</w:t>
                  </w:r>
                  <w:r>
                    <w:rPr>
                      <w:rFonts w:ascii="Arial Unicode MS" w:eastAsia="Arial Unicode MS" w:hAnsi="Arial Unicode MS" w:cs="Arial Unicode MS"/>
                      <w:color w:val="000000"/>
                      <w:sz w:val="24"/>
                      <w:vertAlign w:val="subscript"/>
                    </w:rPr>
                    <w:t>c</w:t>
                  </w:r>
                  <w:r>
                    <w:rPr>
                      <w:rFonts w:ascii="Arial Unicode MS" w:eastAsia="Arial Unicode MS" w:hAnsi="Arial Unicode MS" w:cs="Arial Unicode MS"/>
                      <w:color w:val="000000"/>
                      <w:sz w:val="24"/>
                    </w:rPr>
                    <w:t>).</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22.</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The reduction in the sale of hamburgers when hot dogs are added to a </w:t>
            </w:r>
            <w:r>
              <w:rPr>
                <w:rFonts w:ascii="Arial Unicode MS" w:eastAsia="Arial Unicode MS" w:hAnsi="Arial Unicode MS" w:cs="Arial Unicode MS"/>
                <w:color w:val="000000"/>
                <w:sz w:val="24"/>
              </w:rPr>
              <w:t>menu is called the _____ cost.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54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Sunk</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24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Opportunity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254"/>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Incremental</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29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Stand-alone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14"/>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Erosion</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23.</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Your company is considering two different methods of producing its product: purchase production equipment, or contract with a supplier </w:t>
            </w:r>
            <w:r>
              <w:rPr>
                <w:rFonts w:ascii="Arial Unicode MS" w:eastAsia="Arial Unicode MS" w:hAnsi="Arial Unicode MS" w:cs="Arial Unicode MS"/>
                <w:color w:val="000000"/>
                <w:sz w:val="24"/>
              </w:rPr>
              <w:t>to build the product for them. The methods have differing lives and cash flow streams. You should: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9593"/>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Choose the method that will least affect the statement of financial position of the company.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5883"/>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Choose the method that maximizes future cash </w:t>
                  </w:r>
                  <w:r>
                    <w:rPr>
                      <w:rFonts w:ascii="Arial Unicode MS" w:eastAsia="Arial Unicode MS" w:hAnsi="Arial Unicode MS" w:cs="Arial Unicode MS"/>
                      <w:color w:val="000000"/>
                      <w:sz w:val="24"/>
                    </w:rPr>
                    <w:t>inflows.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6417"/>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Choose the method that will result in the highest net income.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5897"/>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Choose the method that minimizes initial cash outflows.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4936"/>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Choose the method that maximizes firm value.</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24.</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It is important to identify and use only incremental cash</w:t>
            </w:r>
            <w:r>
              <w:rPr>
                <w:rFonts w:ascii="Arial Unicode MS" w:eastAsia="Arial Unicode MS" w:hAnsi="Arial Unicode MS" w:cs="Arial Unicode MS"/>
                <w:color w:val="000000"/>
                <w:sz w:val="24"/>
              </w:rPr>
              <w:t xml:space="preserve"> flows in capital investment decisions: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4376"/>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Because they are the simplest to identify.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5164"/>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Only when the stand-alone principle fails to hold.</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704"/>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Because ultimately it is the change in a firm's overall future cash flows that matter.</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5937"/>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To </w:t>
                  </w:r>
                  <w:r>
                    <w:rPr>
                      <w:rFonts w:ascii="Arial Unicode MS" w:eastAsia="Arial Unicode MS" w:hAnsi="Arial Unicode MS" w:cs="Arial Unicode MS"/>
                      <w:color w:val="000000"/>
                      <w:sz w:val="24"/>
                    </w:rPr>
                    <w:t>accommodate unforeseen changes that might occur.</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372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Whenever sunk costs are involved.</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lastRenderedPageBreak/>
              <w:t>25.</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When we employ ________________ we are evaluating a project on the basis of its incremental cash flows, thereby ignoring the other cash flows of the firm.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616"/>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stand-alone principle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629"/>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equivalence theorem</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08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law of one price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514"/>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Bell's theorem</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3937"/>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equivalent annual cost procedure</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26.</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Which of the following is true regarding project evaluation?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074"/>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Financing costs must be </w:t>
                  </w:r>
                  <w:r>
                    <w:rPr>
                      <w:rFonts w:ascii="Arial Unicode MS" w:eastAsia="Arial Unicode MS" w:hAnsi="Arial Unicode MS" w:cs="Arial Unicode MS"/>
                      <w:color w:val="000000"/>
                      <w:sz w:val="24"/>
                    </w:rPr>
                    <w:t>included in the statement of cash flows because they are not accounted for elsewhere.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9926"/>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stand-alone principle calls for evaluation of a project based on its incremental cash flows.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6470"/>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Changes in NWC are not considered incremental cash flows.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6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When fixed assets are sold at the project end, there are usually no tax consequences of the sale.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911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Whether straight-line depreciation or CCA is used will have no impact on project NPV.</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27.</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Your company currently sells oversized golf clubs. </w:t>
            </w:r>
            <w:r>
              <w:rPr>
                <w:rFonts w:ascii="Arial Unicode MS" w:eastAsia="Arial Unicode MS" w:hAnsi="Arial Unicode MS" w:cs="Arial Unicode MS"/>
                <w:color w:val="000000"/>
                <w:sz w:val="24"/>
              </w:rPr>
              <w:t>The Board of Directors wants you to look at replacing them with a line of supersized clubs. Which of the following is NOT relevant?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855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A reduction in revenues of $300,000 from terminating the oversized line of clubs.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47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Land you own with a market v</w:t>
                  </w:r>
                  <w:r>
                    <w:rPr>
                      <w:rFonts w:ascii="Arial Unicode MS" w:eastAsia="Arial Unicode MS" w:hAnsi="Arial Unicode MS" w:cs="Arial Unicode MS"/>
                      <w:color w:val="000000"/>
                      <w:sz w:val="24"/>
                    </w:rPr>
                    <w:t>alue of $750,000 that may be used for the project.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799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$200,000 spent on research and development last year on oversized clubs.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693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$350,000 you will pay to Fred Singles to promote your new clubs.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74"/>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$125,000 you will receive by selling the existing</w:t>
                  </w:r>
                  <w:r>
                    <w:rPr>
                      <w:rFonts w:ascii="Arial Unicode MS" w:eastAsia="Arial Unicode MS" w:hAnsi="Arial Unicode MS" w:cs="Arial Unicode MS"/>
                      <w:color w:val="000000"/>
                      <w:sz w:val="24"/>
                    </w:rPr>
                    <w:t xml:space="preserve"> production equipment which must be upgraded if you produce the new supersized clubs.</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28.</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Which of the following is NOT considered a relevant, incremental cash flow in capital budgeting analysis?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Opportunity costs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44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Erosion costs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309"/>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Additions to net working capital</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174"/>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Sunk costs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88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Fixed asset salvage values</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lastRenderedPageBreak/>
              <w:t>29.</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Which of the following describe(s) relevant cash flows for the purpose of performing capital budgeting analysis?</w:t>
            </w: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 Cash flows must be incremental</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II. Cash flows m</w:t>
            </w:r>
            <w:r>
              <w:rPr>
                <w:rFonts w:ascii="Arial Unicode MS" w:eastAsia="Arial Unicode MS" w:hAnsi="Arial Unicode MS" w:cs="Arial Unicode MS"/>
                <w:color w:val="000000"/>
                <w:sz w:val="24"/>
              </w:rPr>
              <w:t>ust be after-tax</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III. NI + D</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IV. Additions to net working capital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30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and III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64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II, and III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33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and IV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80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II, III, and IV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49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II, III, and IV</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30.</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The Government has been trying to decide whether or not to </w:t>
            </w:r>
            <w:r>
              <w:rPr>
                <w:rFonts w:ascii="Arial Unicode MS" w:eastAsia="Arial Unicode MS" w:hAnsi="Arial Unicode MS" w:cs="Arial Unicode MS"/>
                <w:color w:val="000000"/>
                <w:sz w:val="24"/>
              </w:rPr>
              <w:t>purchase any of the new, advanced icebreakers it has developed. One of the arguments in favour of purchasing the ships is that since so much money has been spent on their development it would be a waste of money not to buy them now. What is the major probl</w:t>
            </w:r>
            <w:r>
              <w:rPr>
                <w:rFonts w:ascii="Arial Unicode MS" w:eastAsia="Arial Unicode MS" w:hAnsi="Arial Unicode MS" w:cs="Arial Unicode MS"/>
                <w:color w:val="000000"/>
                <w:sz w:val="24"/>
              </w:rPr>
              <w:t>em with this argument?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5990"/>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It includes erosion costs in the decision-making process.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5710"/>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It includes sunk costs in the decision-making process.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6390"/>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It includes opportunity costs in the decision-making process.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753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It includes net working capital </w:t>
                  </w:r>
                  <w:r>
                    <w:rPr>
                      <w:rFonts w:ascii="Arial Unicode MS" w:eastAsia="Arial Unicode MS" w:hAnsi="Arial Unicode MS" w:cs="Arial Unicode MS"/>
                      <w:color w:val="000000"/>
                      <w:sz w:val="24"/>
                    </w:rPr>
                    <w:t>changes in the decision-making process.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6164"/>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It includes financing costs in the decision-making process.</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31.</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You discover the engine-oil additive your scientists developed three years ago makes a great men's after-shave once diluted properly using </w:t>
            </w:r>
            <w:r>
              <w:rPr>
                <w:rFonts w:ascii="Arial Unicode MS" w:eastAsia="Arial Unicode MS" w:hAnsi="Arial Unicode MS" w:cs="Arial Unicode MS"/>
                <w:color w:val="000000"/>
                <w:sz w:val="24"/>
              </w:rPr>
              <w:t>certain chemicals. How should you treat the original $125,000 of R&amp;D expenditures that went into developing the engine-oil additive for your present decision regarding whether or not to begin production of the after-shave?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074"/>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Treat it as a cash outflo</w:t>
                  </w:r>
                  <w:r>
                    <w:rPr>
                      <w:rFonts w:ascii="Arial Unicode MS" w:eastAsia="Arial Unicode MS" w:hAnsi="Arial Unicode MS" w:cs="Arial Unicode MS"/>
                      <w:color w:val="000000"/>
                      <w:sz w:val="24"/>
                    </w:rPr>
                    <w:t>w three years ago for the current project; that is, find the future value today of the $125,000 spent three years ago.</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699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full $125,000 should be treated as an initial investment today.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80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As a cash inflow since the formula has obviously </w:t>
                  </w:r>
                  <w:r>
                    <w:rPr>
                      <w:rFonts w:ascii="Arial Unicode MS" w:eastAsia="Arial Unicode MS" w:hAnsi="Arial Unicode MS" w:cs="Arial Unicode MS"/>
                      <w:color w:val="000000"/>
                      <w:sz w:val="24"/>
                    </w:rPr>
                    <w:t>increased in value over the years.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919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As an opportunity cost if the formula cannot presently be sold to another manufacturer.</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30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As a sunk cost since the R&amp;D expenditure has no bearing on today's decision.</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lastRenderedPageBreak/>
              <w:t>32.</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You are advising a friend who is at</w:t>
            </w:r>
            <w:r>
              <w:rPr>
                <w:rFonts w:ascii="Arial Unicode MS" w:eastAsia="Arial Unicode MS" w:hAnsi="Arial Unicode MS" w:cs="Arial Unicode MS"/>
                <w:color w:val="000000"/>
                <w:sz w:val="24"/>
              </w:rPr>
              <w:t>tempting to decide whether or not to drop one of the courses they are currently enrolled in. If they drop, they will forfeit the money spent on tuition. Which of the following regarding the drop decision is consistent with capital budgeting principles?</w:t>
            </w: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w:t>
            </w:r>
            <w:r>
              <w:rPr>
                <w:rFonts w:ascii="Arial Unicode MS" w:eastAsia="Arial Unicode MS" w:hAnsi="Arial Unicode MS" w:cs="Arial Unicode MS"/>
                <w:color w:val="000000"/>
                <w:sz w:val="24"/>
              </w:rPr>
              <w:t xml:space="preserve"> Remaining in the class means you must give up your part-time job.</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II. The tuition cost for the class was outrageous, $1,000 per credit hour.</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III. If you drop the class, you can sell the textbook now for $30 at the bookstore.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574"/>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24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I and II </w:t>
                  </w:r>
                  <w:r>
                    <w:rPr>
                      <w:rFonts w:ascii="Arial Unicode MS" w:eastAsia="Arial Unicode MS" w:hAnsi="Arial Unicode MS" w:cs="Arial Unicode MS"/>
                      <w:color w:val="000000"/>
                      <w:sz w:val="24"/>
                    </w:rPr>
                    <w:t>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30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and III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37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II and III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134"/>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II, and III</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33.</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Your company purchased a piece of land five years ago for $150,000 and subsequently added $175,000 in improvements. The current book value of the property is $225,001. There are </w:t>
            </w:r>
            <w:r>
              <w:rPr>
                <w:rFonts w:ascii="Arial Unicode MS" w:eastAsia="Arial Unicode MS" w:hAnsi="Arial Unicode MS" w:cs="Arial Unicode MS"/>
                <w:color w:val="000000"/>
                <w:sz w:val="24"/>
              </w:rPr>
              <w:t>two options for future use of the land: 1) the land can be sold today for $375,000 on an after-tax basis; 2) your company can destroy the past improvements and build a factory on the land. In consideration of the factory project, what amount (if any) shoul</w:t>
            </w:r>
            <w:r>
              <w:rPr>
                <w:rFonts w:ascii="Arial Unicode MS" w:eastAsia="Arial Unicode MS" w:hAnsi="Arial Unicode MS" w:cs="Arial Unicode MS"/>
                <w:color w:val="000000"/>
                <w:sz w:val="24"/>
              </w:rPr>
              <w:t>d the land be valued at?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3910"/>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present book value of $225,000.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4297"/>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after-tax salvage value of $375,000.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739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sales price of $375,000 less the book value of the improvements.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5777"/>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original $150,000 purchase price of the land itself.</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6444"/>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property should be valued at zero since it is a sunk cost.</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34.</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Which of the following would likely NOT cause erosion?</w:t>
            </w: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 A gas station owner expands floor space to make room for a convenience store.</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xml:space="preserve">II. You begin selling coffee in new, </w:t>
            </w:r>
            <w:r>
              <w:rPr>
                <w:rFonts w:ascii="Arial Unicode MS" w:eastAsia="Arial Unicode MS" w:hAnsi="Arial Unicode MS" w:cs="Arial Unicode MS"/>
                <w:color w:val="000000"/>
                <w:sz w:val="24"/>
              </w:rPr>
              <w:t>small-sized pouches alongside your regular-sized coffee cans.</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III. You build a Taco Bell just down the street from your McDonalds franchise.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574"/>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24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and 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707"/>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30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and III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37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II and III only</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lastRenderedPageBreak/>
              <w:t>35.</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There may be </w:t>
            </w:r>
            <w:r>
              <w:rPr>
                <w:rFonts w:ascii="Arial Unicode MS" w:eastAsia="Arial Unicode MS" w:hAnsi="Arial Unicode MS" w:cs="Arial Unicode MS"/>
                <w:color w:val="000000"/>
                <w:sz w:val="24"/>
              </w:rPr>
              <w:t>a bias against accepting capital budgeting projects if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3709"/>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Cash outflows are underestimated.</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3883"/>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discount rate is underestimated.</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4270"/>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Opportunity costs are not accounted for.</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4683"/>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Inflation in cash inflow estimation is ignored.</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68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Sunk </w:t>
                  </w:r>
                  <w:r>
                    <w:rPr>
                      <w:rFonts w:ascii="Arial Unicode MS" w:eastAsia="Arial Unicode MS" w:hAnsi="Arial Unicode MS" w:cs="Arial Unicode MS"/>
                      <w:color w:val="000000"/>
                      <w:sz w:val="24"/>
                    </w:rPr>
                    <w:t>costs are excluded.</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36.</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Which of the following statements regarding cash flow is correct?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598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Cash flow measures changes in the firm's cash account.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931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Cash flow should be recognized only when it has accrued according to GAAP practices.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6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In evaluating capital budgeting decisions, cash flows should be valued on a pre-tax basis for consistency's sake.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6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After-tax cash flow is usually identical to accounting profits when accrual accounting is used for financial statement purposes.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32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Incremental cash flows should include opportunity costs but ignore sunk costs.</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37.</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Which of the following statements is NOT accurate regarding pro forma financial statements?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8484"/>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In order to construct pro forma statements you generally forecast un</w:t>
                  </w:r>
                  <w:r>
                    <w:rPr>
                      <w:rFonts w:ascii="Arial Unicode MS" w:eastAsia="Arial Unicode MS" w:hAnsi="Arial Unicode MS" w:cs="Arial Unicode MS"/>
                      <w:color w:val="000000"/>
                      <w:sz w:val="24"/>
                    </w:rPr>
                    <w:t>it sales first.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56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Pro forma statements are generally prepared for more than one year in advance.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284"/>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Pro forma statements merely represent the best current estimate of the future.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08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Pro forma statements need only be prepared when applying for a </w:t>
                  </w:r>
                  <w:r>
                    <w:rPr>
                      <w:rFonts w:ascii="Arial Unicode MS" w:eastAsia="Arial Unicode MS" w:hAnsi="Arial Unicode MS" w:cs="Arial Unicode MS"/>
                      <w:color w:val="000000"/>
                      <w:sz w:val="24"/>
                    </w:rPr>
                    <w:t>bank loan.</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7217"/>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It is important that pro forma statements be as accurate as possible.</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38.</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Which of the following is a proper definition of project cash flow?</w:t>
            </w: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 EBIT + D - Taxes - additions to net working capital</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xml:space="preserve">II. Operating cash flow - additions </w:t>
            </w:r>
            <w:r>
              <w:rPr>
                <w:rFonts w:ascii="Arial Unicode MS" w:eastAsia="Arial Unicode MS" w:hAnsi="Arial Unicode MS" w:cs="Arial Unicode MS"/>
                <w:color w:val="000000"/>
                <w:sz w:val="24"/>
              </w:rPr>
              <w:t>to net working capital - capital spending</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III. Operating cash flow - additions to net working capital + recoveries of net working capital</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IV. Sales - costs - taxes - project capital spending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574"/>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64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II, and III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64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37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II </w:t>
                  </w:r>
                  <w:r>
                    <w:rPr>
                      <w:rFonts w:ascii="Arial Unicode MS" w:eastAsia="Arial Unicode MS" w:hAnsi="Arial Unicode MS" w:cs="Arial Unicode MS"/>
                      <w:color w:val="000000"/>
                      <w:sz w:val="24"/>
                    </w:rPr>
                    <w:t>and III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49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II, III, and IV</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lastRenderedPageBreak/>
              <w:t>39.</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Which of the following statements regarding operating cash flows is accurate?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074"/>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To evaluate changes in OCF you need to look at both the statement of financial position and statement of comprehensive </w:t>
                  </w:r>
                  <w:r>
                    <w:rPr>
                      <w:rFonts w:ascii="Arial Unicode MS" w:eastAsia="Arial Unicode MS" w:hAnsi="Arial Unicode MS" w:cs="Arial Unicode MS"/>
                      <w:color w:val="000000"/>
                      <w:sz w:val="24"/>
                    </w:rPr>
                    <w:t>income.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45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Changes in OCF will occur when cost of goods sold changes, all else the same.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6070"/>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Changes in OCF result directly from changes in financing</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87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OCF for a project can be found by subtracting depreciation from project net income.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08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An </w:t>
                  </w:r>
                  <w:r>
                    <w:rPr>
                      <w:rFonts w:ascii="Arial Unicode MS" w:eastAsia="Arial Unicode MS" w:hAnsi="Arial Unicode MS" w:cs="Arial Unicode MS"/>
                      <w:color w:val="000000"/>
                      <w:sz w:val="24"/>
                    </w:rPr>
                    <w:t>increase in depreciation will cause a decrease in OCF, all else the same.</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40.</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By using the tax shield approach for calculating operating cash flows we can: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6737"/>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Obtain more accurate results than with the customary methods.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759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More readily verify</w:t>
                  </w:r>
                  <w:r>
                    <w:rPr>
                      <w:rFonts w:ascii="Arial Unicode MS" w:eastAsia="Arial Unicode MS" w:hAnsi="Arial Unicode MS" w:cs="Arial Unicode MS"/>
                      <w:color w:val="000000"/>
                      <w:sz w:val="24"/>
                    </w:rPr>
                    <w:t xml:space="preserve"> what cash flows would be without interest expenses.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5737"/>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More readily identify the tax benefits of debt financing.</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5550"/>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More readily identify the tax benefits of depreciation.</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6337"/>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Start with the bottom line, net income, and work backwards.</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41.</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A </w:t>
            </w:r>
            <w:r>
              <w:rPr>
                <w:rFonts w:ascii="Arial Unicode MS" w:eastAsia="Arial Unicode MS" w:hAnsi="Arial Unicode MS" w:cs="Arial Unicode MS"/>
                <w:color w:val="000000"/>
                <w:sz w:val="24"/>
              </w:rPr>
              <w:t>firm is considering a project which would increase accounts receivable by $10,000, accounts payable by $35,000, and inventory by $30,001. Which of the following is true?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3656"/>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Net working capital has increased.</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04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Sales will increase.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33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Payments </w:t>
                  </w:r>
                  <w:r>
                    <w:rPr>
                      <w:rFonts w:ascii="Arial Unicode MS" w:eastAsia="Arial Unicode MS" w:hAnsi="Arial Unicode MS" w:cs="Arial Unicode MS"/>
                      <w:color w:val="000000"/>
                      <w:sz w:val="24"/>
                    </w:rPr>
                    <w:t>to creditors will slow.</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736"/>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Net working capital has decreased.</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989"/>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This is a net source of cash.</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42.</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Which of the following projects would increase net working capital the most?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859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Financing a land purchase for a new manufacturing plant via a</w:t>
                  </w:r>
                  <w:r>
                    <w:rPr>
                      <w:rFonts w:ascii="Arial Unicode MS" w:eastAsia="Arial Unicode MS" w:hAnsi="Arial Unicode MS" w:cs="Arial Unicode MS"/>
                      <w:color w:val="000000"/>
                      <w:sz w:val="24"/>
                    </w:rPr>
                    <w:t xml:space="preserve"> sale of new stock.</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6203"/>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Decreasing the amount of sales your firm makes on credit.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6043"/>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Decreasing the number of product lines your firm carries.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9673"/>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Changing your production schedule so that you produce goods only after a customer order.</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5097"/>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Using </w:t>
                  </w:r>
                  <w:r>
                    <w:rPr>
                      <w:rFonts w:ascii="Arial Unicode MS" w:eastAsia="Arial Unicode MS" w:hAnsi="Arial Unicode MS" w:cs="Arial Unicode MS"/>
                      <w:color w:val="000000"/>
                      <w:sz w:val="24"/>
                    </w:rPr>
                    <w:t>long-term bank credit to reduce payables.</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lastRenderedPageBreak/>
              <w:t>43.</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Which of the following is true about net working capital?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074"/>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Projects in which a firm expands its operations and sales will generally not lead to changes in net working capital.</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74"/>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Changes in net </w:t>
                  </w:r>
                  <w:r>
                    <w:rPr>
                      <w:rFonts w:ascii="Arial Unicode MS" w:eastAsia="Arial Unicode MS" w:hAnsi="Arial Unicode MS" w:cs="Arial Unicode MS"/>
                      <w:color w:val="000000"/>
                      <w:sz w:val="24"/>
                    </w:rPr>
                    <w:t>working capital account for differences between accounting sales and costs and actual cash receipts and payments.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6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Net working capital is typically an expense at the beginning of a project and an equal revenue source at the end of a project; thus, </w:t>
                  </w:r>
                  <w:r>
                    <w:rPr>
                      <w:rFonts w:ascii="Arial Unicode MS" w:eastAsia="Arial Unicode MS" w:hAnsi="Arial Unicode MS" w:cs="Arial Unicode MS"/>
                      <w:color w:val="000000"/>
                      <w:sz w:val="24"/>
                    </w:rPr>
                    <w:t>there is no impact on project NPV.</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9460"/>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Dollar changes in the cash account are generally equal to changes in net working capital.</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6670"/>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Net working capital is not considered an investment of the firm.</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44.</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_________________ would usually represent a n</w:t>
            </w:r>
            <w:r>
              <w:rPr>
                <w:rFonts w:ascii="Arial Unicode MS" w:eastAsia="Arial Unicode MS" w:hAnsi="Arial Unicode MS" w:cs="Arial Unicode MS"/>
                <w:color w:val="000000"/>
                <w:sz w:val="24"/>
              </w:rPr>
              <w:t>et cash inflow at the beginning of a project and an equal net cash outflow upon completion of the project.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549"/>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An increase in payables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56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An increase in inventory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8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An increase in receivables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85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An increase in fixed assets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780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An increase </w:t>
                  </w:r>
                  <w:r>
                    <w:rPr>
                      <w:rFonts w:ascii="Arial Unicode MS" w:eastAsia="Arial Unicode MS" w:hAnsi="Arial Unicode MS" w:cs="Arial Unicode MS"/>
                      <w:color w:val="000000"/>
                      <w:sz w:val="24"/>
                    </w:rPr>
                    <w:t>in receivables, coupled with an identical increase in payables</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45.</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If a company making only cash sales is considering allowing customer credit, then __________.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61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sales will likely decrease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4403"/>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change will result in a source of funds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18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receivables will likely increase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63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net working capital will decrease if funding needs are met with long-term liabilities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651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expenses will fall due to monthly billings and collection efforts</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46.</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Which of the following would be considered a use </w:t>
            </w:r>
            <w:r>
              <w:rPr>
                <w:rFonts w:ascii="Arial Unicode MS" w:eastAsia="Arial Unicode MS" w:hAnsi="Arial Unicode MS" w:cs="Arial Unicode MS"/>
                <w:color w:val="000000"/>
                <w:sz w:val="24"/>
              </w:rPr>
              <w:t>of funds?</w:t>
            </w: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 An increase in receivables</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II. An increase in payables</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III. An increase in inventory</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IV. An increase in sales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30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and III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33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and IV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37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II and III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40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II and IV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73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III, and IV only</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lastRenderedPageBreak/>
              <w:t>47.</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If the </w:t>
            </w:r>
            <w:r>
              <w:rPr>
                <w:rFonts w:ascii="Arial Unicode MS" w:eastAsia="Arial Unicode MS" w:hAnsi="Arial Unicode MS" w:cs="Arial Unicode MS"/>
                <w:color w:val="000000"/>
                <w:sz w:val="24"/>
              </w:rPr>
              <w:t>corporate tax rate were to increase, one would expect a firm's depreciation tax shield to be which of the following, all else the same?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57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More valuable.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53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Less valuable.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5050"/>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Unchanged, since depreciation doesn't change.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58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Unchanged, because</w:t>
                  </w:r>
                  <w:r>
                    <w:rPr>
                      <w:rFonts w:ascii="Arial Unicode MS" w:eastAsia="Arial Unicode MS" w:hAnsi="Arial Unicode MS" w:cs="Arial Unicode MS"/>
                      <w:color w:val="000000"/>
                      <w:sz w:val="24"/>
                    </w:rPr>
                    <w:t xml:space="preserve"> changes in tax rates don't matter once a project is in place.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7817"/>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It is impossible to tell how it will change, if at all, without more information.</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48.</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Which of the following can be depreciated for tax purposes?</w:t>
            </w: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 Machinery and equipment</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II. Land</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III. Buildings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574"/>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24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and 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30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and III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37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II and III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134"/>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II, and III</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49.</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Your firm sells a machine it purchased two years ago. The selling price was approximately 50% less than the book value of the </w:t>
            </w:r>
            <w:r>
              <w:rPr>
                <w:rFonts w:ascii="Arial Unicode MS" w:eastAsia="Arial Unicode MS" w:hAnsi="Arial Unicode MS" w:cs="Arial Unicode MS"/>
                <w:color w:val="000000"/>
                <w:sz w:val="24"/>
              </w:rPr>
              <w:t>machine. As a result of this transaction, your firm has a tax benefit: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074"/>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in the amount of the tax rate multiplied by the difference between the selling price and the original purchase price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74"/>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in the amount of the tax rate multiplied by the differ</w:t>
                  </w:r>
                  <w:r>
                    <w:rPr>
                      <w:rFonts w:ascii="Arial Unicode MS" w:eastAsia="Arial Unicode MS" w:hAnsi="Arial Unicode MS" w:cs="Arial Unicode MS"/>
                      <w:color w:val="000000"/>
                      <w:sz w:val="24"/>
                    </w:rPr>
                    <w:t>ence between the selling price and the book value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4163"/>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that is available in the current year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743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that is only available for certain types of assets as defined by the CRA</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126"/>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that depends on the composition of the CCA pool to which the asset </w:t>
                  </w:r>
                  <w:r>
                    <w:rPr>
                      <w:rFonts w:ascii="Arial Unicode MS" w:eastAsia="Arial Unicode MS" w:hAnsi="Arial Unicode MS" w:cs="Arial Unicode MS"/>
                      <w:color w:val="000000"/>
                      <w:sz w:val="24"/>
                    </w:rPr>
                    <w:t>belongs</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50.</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Which of the following describes the "bottom-up" approach to defining operating cash flow?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84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EBIT + D - Taxes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687"/>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NI + D</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216"/>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 - C) (1 - T</w:t>
                  </w:r>
                  <w:r>
                    <w:rPr>
                      <w:rFonts w:ascii="Arial Unicode MS" w:eastAsia="Arial Unicode MS" w:hAnsi="Arial Unicode MS" w:cs="Arial Unicode MS"/>
                      <w:color w:val="000000"/>
                      <w:sz w:val="24"/>
                      <w:vertAlign w:val="subscript"/>
                    </w:rPr>
                    <w:t>C</w:t>
                  </w:r>
                  <w:r>
                    <w:rPr>
                      <w:rFonts w:ascii="Arial Unicode MS" w:eastAsia="Arial Unicode MS" w:hAnsi="Arial Unicode MS" w:cs="Arial Unicode MS"/>
                      <w:color w:val="000000"/>
                      <w:sz w:val="24"/>
                    </w:rPr>
                    <w:t xml:space="preserve">) + </w:t>
                  </w:r>
                  <w:proofErr w:type="spellStart"/>
                  <w:r>
                    <w:rPr>
                      <w:rFonts w:ascii="Arial Unicode MS" w:eastAsia="Arial Unicode MS" w:hAnsi="Arial Unicode MS" w:cs="Arial Unicode MS"/>
                      <w:color w:val="000000"/>
                      <w:sz w:val="24"/>
                    </w:rPr>
                    <w:t>DT</w:t>
                  </w:r>
                  <w:r>
                    <w:rPr>
                      <w:rFonts w:ascii="Arial Unicode MS" w:eastAsia="Arial Unicode MS" w:hAnsi="Arial Unicode MS" w:cs="Arial Unicode MS"/>
                      <w:color w:val="000000"/>
                      <w:sz w:val="24"/>
                      <w:vertAlign w:val="subscript"/>
                    </w:rPr>
                    <w:t>c</w:t>
                  </w:r>
                  <w:proofErr w:type="spellEnd"/>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414"/>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 - C - Taxes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474"/>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NI + D - taxes</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lastRenderedPageBreak/>
              <w:t>51.</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Which of the following </w:t>
            </w:r>
            <w:r>
              <w:rPr>
                <w:rFonts w:ascii="Arial Unicode MS" w:eastAsia="Arial Unicode MS" w:hAnsi="Arial Unicode MS" w:cs="Arial Unicode MS"/>
                <w:color w:val="000000"/>
                <w:sz w:val="24"/>
              </w:rPr>
              <w:t>describes the "top-down" approach to defining operating cash flow?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84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EBIT + D - Taxes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86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 - C - Taxes + D</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216"/>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 - C) (1 - T</w:t>
                  </w:r>
                  <w:r>
                    <w:rPr>
                      <w:rFonts w:ascii="Arial Unicode MS" w:eastAsia="Arial Unicode MS" w:hAnsi="Arial Unicode MS" w:cs="Arial Unicode MS"/>
                      <w:color w:val="000000"/>
                      <w:sz w:val="24"/>
                      <w:vertAlign w:val="subscript"/>
                    </w:rPr>
                    <w:t>C</w:t>
                  </w:r>
                  <w:r>
                    <w:rPr>
                      <w:rFonts w:ascii="Arial Unicode MS" w:eastAsia="Arial Unicode MS" w:hAnsi="Arial Unicode MS" w:cs="Arial Unicode MS"/>
                      <w:color w:val="000000"/>
                      <w:sz w:val="24"/>
                    </w:rPr>
                    <w:t xml:space="preserve">) + </w:t>
                  </w:r>
                  <w:proofErr w:type="spellStart"/>
                  <w:r>
                    <w:rPr>
                      <w:rFonts w:ascii="Arial Unicode MS" w:eastAsia="Arial Unicode MS" w:hAnsi="Arial Unicode MS" w:cs="Arial Unicode MS"/>
                      <w:color w:val="000000"/>
                      <w:sz w:val="24"/>
                    </w:rPr>
                    <w:t>DT</w:t>
                  </w:r>
                  <w:r>
                    <w:rPr>
                      <w:rFonts w:ascii="Arial Unicode MS" w:eastAsia="Arial Unicode MS" w:hAnsi="Arial Unicode MS" w:cs="Arial Unicode MS"/>
                      <w:color w:val="000000"/>
                      <w:sz w:val="24"/>
                      <w:vertAlign w:val="subscript"/>
                    </w:rPr>
                    <w:t>c</w:t>
                  </w:r>
                  <w:proofErr w:type="spellEnd"/>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414"/>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 - C - Taxes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687"/>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NI + D</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52.</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Which of the following describes the "tax shield" approach to </w:t>
            </w:r>
            <w:r>
              <w:rPr>
                <w:rFonts w:ascii="Arial Unicode MS" w:eastAsia="Arial Unicode MS" w:hAnsi="Arial Unicode MS" w:cs="Arial Unicode MS"/>
                <w:color w:val="000000"/>
                <w:sz w:val="24"/>
              </w:rPr>
              <w:t>defining operating cash flow?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84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EBIT + D - Taxes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687"/>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NI + D</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180"/>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 - C) (1 - T</w:t>
                  </w:r>
                  <w:r>
                    <w:rPr>
                      <w:rFonts w:ascii="Arial Unicode MS" w:eastAsia="Arial Unicode MS" w:hAnsi="Arial Unicode MS" w:cs="Arial Unicode MS"/>
                      <w:color w:val="000000"/>
                      <w:sz w:val="24"/>
                      <w:vertAlign w:val="subscript"/>
                    </w:rPr>
                    <w:t>c</w:t>
                  </w:r>
                  <w:r>
                    <w:rPr>
                      <w:rFonts w:ascii="Arial Unicode MS" w:eastAsia="Arial Unicode MS" w:hAnsi="Arial Unicode MS" w:cs="Arial Unicode MS"/>
                      <w:color w:val="000000"/>
                      <w:sz w:val="24"/>
                    </w:rPr>
                    <w:t xml:space="preserve">) + </w:t>
                  </w:r>
                  <w:proofErr w:type="spellStart"/>
                  <w:r>
                    <w:rPr>
                      <w:rFonts w:ascii="Arial Unicode MS" w:eastAsia="Arial Unicode MS" w:hAnsi="Arial Unicode MS" w:cs="Arial Unicode MS"/>
                      <w:color w:val="000000"/>
                      <w:sz w:val="24"/>
                    </w:rPr>
                    <w:t>DT</w:t>
                  </w:r>
                  <w:r>
                    <w:rPr>
                      <w:rFonts w:ascii="Arial Unicode MS" w:eastAsia="Arial Unicode MS" w:hAnsi="Arial Unicode MS" w:cs="Arial Unicode MS"/>
                      <w:color w:val="000000"/>
                      <w:sz w:val="24"/>
                      <w:vertAlign w:val="subscript"/>
                    </w:rPr>
                    <w:t>c</w:t>
                  </w:r>
                  <w:proofErr w:type="spellEnd"/>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414"/>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 - C - Taxes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207"/>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EBIT + </w:t>
                  </w:r>
                  <w:proofErr w:type="spellStart"/>
                  <w:r>
                    <w:rPr>
                      <w:rFonts w:ascii="Arial Unicode MS" w:eastAsia="Arial Unicode MS" w:hAnsi="Arial Unicode MS" w:cs="Arial Unicode MS"/>
                      <w:color w:val="000000"/>
                      <w:sz w:val="24"/>
                    </w:rPr>
                    <w:t>DT</w:t>
                  </w:r>
                  <w:r>
                    <w:rPr>
                      <w:rFonts w:ascii="Arial Unicode MS" w:eastAsia="Arial Unicode MS" w:hAnsi="Arial Unicode MS" w:cs="Arial Unicode MS"/>
                      <w:color w:val="000000"/>
                      <w:sz w:val="24"/>
                      <w:vertAlign w:val="subscript"/>
                    </w:rPr>
                    <w:t>c</w:t>
                  </w:r>
                  <w:proofErr w:type="spellEnd"/>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53.</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You are to calculate operating cash flow using the following information: sales, net income, depreciation, and </w:t>
            </w:r>
            <w:r>
              <w:rPr>
                <w:rFonts w:ascii="Arial Unicode MS" w:eastAsia="Arial Unicode MS" w:hAnsi="Arial Unicode MS" w:cs="Arial Unicode MS"/>
                <w:color w:val="000000"/>
                <w:sz w:val="24"/>
              </w:rPr>
              <w:t>net initial investment. If interest expenses are zero, then it would likely be easiest for you to use the _______________________ approach.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34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conventional</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14"/>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tax shield</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8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bottom-up</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98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top-down</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76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depreciation first</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54.</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The </w:t>
            </w:r>
            <w:r>
              <w:rPr>
                <w:rFonts w:ascii="Arial Unicode MS" w:eastAsia="Arial Unicode MS" w:hAnsi="Arial Unicode MS" w:cs="Arial Unicode MS"/>
                <w:color w:val="000000"/>
                <w:sz w:val="24"/>
              </w:rPr>
              <w:t>__________________ approach for calculating project operating cash flow explicitly measures the depreciation-related tax benefit associated with the investment.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25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stand-alone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8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bottom-up</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98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top-down</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14"/>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tax shield</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4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traditional</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lastRenderedPageBreak/>
              <w:t>55.</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If the only information from the statement of comprehensive income items known to you are net income and depreciation, which of the following methods for calculating project OCF would you use?</w:t>
            </w: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 Bottom-up approach</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II. Top-down approach</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III. Tax-shield ap</w:t>
            </w:r>
            <w:r>
              <w:rPr>
                <w:rFonts w:ascii="Arial Unicode MS" w:eastAsia="Arial Unicode MS" w:hAnsi="Arial Unicode MS" w:cs="Arial Unicode MS"/>
                <w:color w:val="000000"/>
                <w:sz w:val="24"/>
              </w:rPr>
              <w:t>proach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574"/>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64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707"/>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24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and 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30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and III only</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56.</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Which of the following methods for calculating project operating cash flow do (does) NOT require you to add back noncash deductions such as depreciation?</w:t>
            </w: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 Bottom-up approach</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II. Top-down approach</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III. Tax-shield approach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574"/>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64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707"/>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37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II and III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134"/>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II, and III</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57.</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You are considering a new project that will require an initial buildup of raw materials </w:t>
            </w:r>
            <w:r>
              <w:rPr>
                <w:rFonts w:ascii="Arial Unicode MS" w:eastAsia="Arial Unicode MS" w:hAnsi="Arial Unicode MS" w:cs="Arial Unicode MS"/>
                <w:color w:val="000000"/>
                <w:sz w:val="24"/>
              </w:rPr>
              <w:t>inventory. The expected life of the project's equipment is seven years. If all goes as you expect, you will replace the equipment at the end of the seven years. If not, you will terminate the project. You currently believe there is a 50-50 chance of either</w:t>
            </w:r>
            <w:r>
              <w:rPr>
                <w:rFonts w:ascii="Arial Unicode MS" w:eastAsia="Arial Unicode MS" w:hAnsi="Arial Unicode MS" w:cs="Arial Unicode MS"/>
                <w:color w:val="000000"/>
                <w:sz w:val="24"/>
              </w:rPr>
              <w:t xml:space="preserve"> occurrence. How should you treat the raw material inventory in year seven of your present analysis and why?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9846"/>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Treat half of it as a cash inflow because there is a 50% chance the project will terminate then</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79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Treat it as a cash outflow because it</w:t>
                  </w:r>
                  <w:r>
                    <w:rPr>
                      <w:rFonts w:ascii="Arial Unicode MS" w:eastAsia="Arial Unicode MS" w:hAnsi="Arial Unicode MS" w:cs="Arial Unicode MS"/>
                      <w:color w:val="000000"/>
                      <w:sz w:val="24"/>
                    </w:rPr>
                    <w:t xml:space="preserve"> is expected that the machines will be replaced</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6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Treat it as a cash inflow because the replacement of the machines becomes a new capital budgeting decision at that point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6004"/>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Treat it as both a cash inflow and outflow, net effect zero</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74"/>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Treat </w:t>
                  </w:r>
                  <w:r>
                    <w:rPr>
                      <w:rFonts w:ascii="Arial Unicode MS" w:eastAsia="Arial Unicode MS" w:hAnsi="Arial Unicode MS" w:cs="Arial Unicode MS"/>
                      <w:color w:val="000000"/>
                      <w:sz w:val="24"/>
                    </w:rPr>
                    <w:t>half as a cash inflow in year seven, but also treat only half as a cash outflow at the beginning of the project</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lastRenderedPageBreak/>
              <w:t>58.</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When considering mutually exclusive investment projects with different lives that will be replaced once they terminate, it is best to e</w:t>
            </w:r>
            <w:r>
              <w:rPr>
                <w:rFonts w:ascii="Arial Unicode MS" w:eastAsia="Arial Unicode MS" w:hAnsi="Arial Unicode MS" w:cs="Arial Unicode MS"/>
                <w:color w:val="000000"/>
                <w:sz w:val="24"/>
              </w:rPr>
              <w:t>valuate them using _________________________.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989"/>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discounted payback rule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65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profitability index rule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256"/>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equivalent annual cost rule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096"/>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internal rate of return rule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709"/>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net present value rule</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59.</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The EAC method for </w:t>
            </w:r>
            <w:r>
              <w:rPr>
                <w:rFonts w:ascii="Arial Unicode MS" w:eastAsia="Arial Unicode MS" w:hAnsi="Arial Unicode MS" w:cs="Arial Unicode MS"/>
                <w:color w:val="000000"/>
                <w:sz w:val="24"/>
              </w:rPr>
              <w:t>evaluating projects applies when which of the following project characteristics exist?</w:t>
            </w: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 The projects are mutually exclusive.</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II. The projects have different economic lives.</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III. The projects will be replaced more or less indefinitely.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707"/>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24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and 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30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and III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37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II and III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134"/>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II, and III</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60.</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Two types of batteries are being considered for use in electric golf carts. Burnout brand has a three year life, while Long-lasting brand has a five year life. You </w:t>
            </w:r>
            <w:r>
              <w:rPr>
                <w:rFonts w:ascii="Arial Unicode MS" w:eastAsia="Arial Unicode MS" w:hAnsi="Arial Unicode MS" w:cs="Arial Unicode MS"/>
                <w:color w:val="000000"/>
                <w:sz w:val="24"/>
              </w:rPr>
              <w:t>must choose between the two batteries and you expect to replace the brand you ultimately choose continuously. You should: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4003"/>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Take the option with the greater NPV.</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3816"/>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Take the option with the lower NPV.</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4003"/>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Take the option with the greater EAC.</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4016"/>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Take the option with the smaller EAC.</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5857"/>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Take the option with the lowest accounting break-even.</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61.</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When you set the project NPV equal to zero in calculating a bid price you are: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4817"/>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Going to earn zero net income on the project.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6097"/>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Appropriately including opportunity costs in your analysis.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6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Certain to be the low bidder since, if any firm does bid lower, they will be bidding based on a negative NPV project.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551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Assured of earning your firm's highest possible IRR.</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64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Finding</w:t>
                  </w:r>
                  <w:r>
                    <w:rPr>
                      <w:rFonts w:ascii="Arial Unicode MS" w:eastAsia="Arial Unicode MS" w:hAnsi="Arial Unicode MS" w:cs="Arial Unicode MS"/>
                      <w:color w:val="000000"/>
                      <w:sz w:val="24"/>
                    </w:rPr>
                    <w:t xml:space="preserve"> the price at which you expect to create zero wealth for your shareholders.</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lastRenderedPageBreak/>
              <w:t>62.</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In setting the bid price, the firm seeks the price that will cause the project to "breakeven" in a financial sense. The lowest acceptable bid price results in all of the f</w:t>
            </w:r>
            <w:r>
              <w:rPr>
                <w:rFonts w:ascii="Arial Unicode MS" w:eastAsia="Arial Unicode MS" w:hAnsi="Arial Unicode MS" w:cs="Arial Unicode MS"/>
                <w:color w:val="000000"/>
                <w:sz w:val="24"/>
              </w:rPr>
              <w:t>ollowing EXCEPT: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34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AAR = required return</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90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NPV = 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4597"/>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Discounted payback = the life of the project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26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IRR = required return</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634"/>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PI = 1</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63.</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Which of the following is true?</w:t>
            </w: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xml:space="preserve">I. Setting the bid price requires finding the point at which </w:t>
            </w:r>
            <w:r>
              <w:rPr>
                <w:rFonts w:ascii="Arial Unicode MS" w:eastAsia="Arial Unicode MS" w:hAnsi="Arial Unicode MS" w:cs="Arial Unicode MS"/>
                <w:color w:val="000000"/>
                <w:sz w:val="24"/>
              </w:rPr>
              <w:t>project NPV is zero.</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II. In a cost-cutting proposal the reduction in costs has the same effect as an increase in sales.</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III. EAC is used to evaluate mutually exclusive projects with different lives if the projects are expected to be continuously replicated</w:t>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707"/>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24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and 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30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and III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37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II and III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134"/>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II, and III</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64.</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Billie Jo sent a letter inquiring about the cost of a piece of equipment for a project she is considering. The cost of the stamp to mail this </w:t>
            </w:r>
            <w:r>
              <w:rPr>
                <w:rFonts w:ascii="Arial Unicode MS" w:eastAsia="Arial Unicode MS" w:hAnsi="Arial Unicode MS" w:cs="Arial Unicode MS"/>
                <w:color w:val="000000"/>
                <w:sz w:val="24"/>
              </w:rPr>
              <w:t>letter is an example of a(n) _____ cost.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24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Opportunity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94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Relevant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14"/>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Erosion</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54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Sunk</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254"/>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Incremental</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65.</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Big Land Development Co. purchased a tract of land last year for $1.2 million. At that time, the company spent $50,000 in legal </w:t>
            </w:r>
            <w:r>
              <w:rPr>
                <w:rFonts w:ascii="Arial Unicode MS" w:eastAsia="Arial Unicode MS" w:hAnsi="Arial Unicode MS" w:cs="Arial Unicode MS"/>
                <w:color w:val="000000"/>
                <w:sz w:val="24"/>
              </w:rPr>
              <w:t>fees to have the land rezoned for commercial use and another $175,000 to have the land graded so that it is usable. The company is now trying to decide if they want to build one large retail store on the property or a strip mall consisting of smaller store</w:t>
            </w:r>
            <w:r>
              <w:rPr>
                <w:rFonts w:ascii="Arial Unicode MS" w:eastAsia="Arial Unicode MS" w:hAnsi="Arial Unicode MS" w:cs="Arial Unicode MS"/>
                <w:color w:val="000000"/>
                <w:sz w:val="24"/>
              </w:rPr>
              <w:t>s. Which of the costs identified above should be included in the project analysis to determine the best use of the property?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589"/>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All of the identified costs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4323"/>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Only the cost of the land and the grading</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4350"/>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Only the legal fees and the grading costs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936"/>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Only the cost of the grading</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896"/>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None of the identified costs</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lastRenderedPageBreak/>
              <w:t>66.</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A new project will cause accounts payable to increase by $35,000, accounts receivable to increase by $40,000 and inventory to decrease by $5,000 Which one of the following </w:t>
            </w:r>
            <w:r>
              <w:rPr>
                <w:rFonts w:ascii="Arial Unicode MS" w:eastAsia="Arial Unicode MS" w:hAnsi="Arial Unicode MS" w:cs="Arial Unicode MS"/>
                <w:color w:val="000000"/>
                <w:sz w:val="24"/>
              </w:rPr>
              <w:t>statements is true?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4776"/>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project will not affect net working capital.</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5257"/>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change in accounts payable is a use of cash.</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4363"/>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change in inventory is a use of cash.</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7257"/>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project will decrease the amount of cash provided to customers.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3549"/>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Net working capital will decrease.</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67.</w:t>
            </w:r>
          </w:p>
        </w:tc>
        <w:tc>
          <w:tcPr>
            <w:tcW w:w="4800" w:type="pct"/>
          </w:tcPr>
          <w:p w:rsidR="000E1A29" w:rsidRDefault="00907E72">
            <w:pPr>
              <w:keepNext/>
              <w:keepLines/>
              <w:spacing w:after="0"/>
            </w:pPr>
            <w:proofErr w:type="spellStart"/>
            <w:r>
              <w:rPr>
                <w:rFonts w:ascii="Arial Unicode MS" w:eastAsia="Arial Unicode MS" w:hAnsi="Arial Unicode MS" w:cs="Arial Unicode MS"/>
                <w:color w:val="000000"/>
                <w:sz w:val="24"/>
              </w:rPr>
              <w:t>Adaptomatic</w:t>
            </w:r>
            <w:proofErr w:type="spellEnd"/>
            <w:r>
              <w:rPr>
                <w:rFonts w:ascii="Arial Unicode MS" w:eastAsia="Arial Unicode MS" w:hAnsi="Arial Unicode MS" w:cs="Arial Unicode MS"/>
                <w:color w:val="000000"/>
                <w:sz w:val="24"/>
              </w:rPr>
              <w:t xml:space="preserve"> Corp. has just issued their latest financial statements. The statement of financial position contains the following information. Which one of the following statements is true?</w:t>
            </w: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noProof/>
              </w:rPr>
              <w:drawing>
                <wp:inline distT="0" distB="0" distL="0" distR="0">
                  <wp:extent cx="3581400" cy="859971"/>
                  <wp:effectExtent l="0" t="0" r="0" b="0"/>
                  <wp:docPr id="1" name="https://www.eztestonline.com/rucklidge.j/13806585370782600.tp4?REQUEST=SHOWmedia&amp;media=image002PRINT.png"/>
                  <wp:cNvGraphicFramePr/>
                  <a:graphic xmlns:a="http://schemas.openxmlformats.org/drawingml/2006/main">
                    <a:graphicData uri="http://schemas.openxmlformats.org/drawingml/2006/picture">
                      <pic:pic xmlns:pic="http://schemas.openxmlformats.org/drawingml/2006/picture">
                        <pic:nvPicPr>
                          <pic:cNvPr id="0" name="https://www.eztestonline.com/rucklidge.j/13806585370782600.tp4?REQUEST=SHOWmedia&amp;media=image002PRINT.png"/>
                          <pic:cNvPicPr/>
                        </pic:nvPicPr>
                        <pic:blipFill>
                          <a:blip r:embed="rId4"/>
                          <a:stretch/>
                        </pic:blipFill>
                        <pic:spPr>
                          <a:xfrm>
                            <a:off x="0" y="0"/>
                            <a:ext cx="3581400" cy="859971"/>
                          </a:xfrm>
                          <a:prstGeom prst="rect">
                            <a:avLst/>
                          </a:prstGeom>
                        </pic:spPr>
                      </pic:pic>
                    </a:graphicData>
                  </a:graphic>
                </wp:inline>
              </w:drawing>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5364"/>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Invento</w:t>
                  </w:r>
                  <w:r>
                    <w:rPr>
                      <w:rFonts w:ascii="Arial Unicode MS" w:eastAsia="Arial Unicode MS" w:hAnsi="Arial Unicode MS" w:cs="Arial Unicode MS"/>
                      <w:color w:val="000000"/>
                      <w:sz w:val="24"/>
                    </w:rPr>
                    <w:t>ry required a use of cash during the period.</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6404"/>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Accounts receivable was a source of cash during the period.</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607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Net working capital decreased by $200 during the period.</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599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Net working capital increased by $200 during the period.</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4683"/>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There was no </w:t>
                  </w:r>
                  <w:r>
                    <w:rPr>
                      <w:rFonts w:ascii="Arial Unicode MS" w:eastAsia="Arial Unicode MS" w:hAnsi="Arial Unicode MS" w:cs="Arial Unicode MS"/>
                      <w:color w:val="000000"/>
                      <w:sz w:val="24"/>
                    </w:rPr>
                    <w:t>change in net working capital.</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68.</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Which of the following actions would create a source of cash?</w:t>
            </w: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 Easing the credit policy on accounts receivable</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II. Reducing the days sales in inventory</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III. Slowing the payments made to suppliers</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IV. Selling exist</w:t>
            </w:r>
            <w:r>
              <w:rPr>
                <w:rFonts w:ascii="Arial Unicode MS" w:eastAsia="Arial Unicode MS" w:hAnsi="Arial Unicode MS" w:cs="Arial Unicode MS"/>
                <w:color w:val="000000"/>
                <w:sz w:val="24"/>
              </w:rPr>
              <w:t>ing equipment at 10% less than book value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30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and III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37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II and III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40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II and IV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73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III, and IV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80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II, III, and IV only</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lastRenderedPageBreak/>
              <w:t>69.</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Project cash flows will increase when: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4483"/>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Capital spending for the project </w:t>
                  </w:r>
                  <w:r>
                    <w:rPr>
                      <w:rFonts w:ascii="Arial Unicode MS" w:eastAsia="Arial Unicode MS" w:hAnsi="Arial Unicode MS" w:cs="Arial Unicode MS"/>
                      <w:color w:val="000000"/>
                      <w:sz w:val="24"/>
                    </w:rPr>
                    <w:t>increases.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5296"/>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inventory requirements for a project increase.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5724"/>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depreciation associated with a project decreases.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5843"/>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projected sales resulting from the project increase.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6004"/>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incremental change in accounts payable decreases.</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70.</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Which one of the following is the correct method for computing the net cash flow on the sale of a piece of equipment? (Assume that the equipment was the only asset in its CCA pool.)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36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(Book value - selling price)(1 - Tc)</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325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(Book value - </w:t>
                  </w:r>
                  <w:r>
                    <w:rPr>
                      <w:rFonts w:ascii="Arial Unicode MS" w:eastAsia="Arial Unicode MS" w:hAnsi="Arial Unicode MS" w:cs="Arial Unicode MS"/>
                      <w:color w:val="000000"/>
                      <w:sz w:val="24"/>
                    </w:rPr>
                    <w:t>selling price)(Tc)</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894"/>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(Selling price)(Tc)</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61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(Selling price - book value)(1 - Tc)</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32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(Selling price - book value)(Tc)</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71.</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A company owns a building that is totally paid for. This building has been sitting idle for the past three years. Now </w:t>
            </w:r>
            <w:r>
              <w:rPr>
                <w:rFonts w:ascii="Arial Unicode MS" w:eastAsia="Arial Unicode MS" w:hAnsi="Arial Unicode MS" w:cs="Arial Unicode MS"/>
                <w:color w:val="000000"/>
                <w:sz w:val="24"/>
              </w:rPr>
              <w:t>the company is trying to analyze a project that would include the use of this building. Which of the following costs should be included in that analysis?</w:t>
            </w: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 The property taxes paid on the building over the past three years</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II. The insurance paid on the bu</w:t>
            </w:r>
            <w:r>
              <w:rPr>
                <w:rFonts w:ascii="Arial Unicode MS" w:eastAsia="Arial Unicode MS" w:hAnsi="Arial Unicode MS" w:cs="Arial Unicode MS"/>
                <w:color w:val="000000"/>
                <w:sz w:val="24"/>
              </w:rPr>
              <w:t>ilding over the past three years</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III. The current market value of the building</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IV. The cost to survey the lot to construct a drainage pond required for the project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24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and 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4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III and IV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64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II, and III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6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I, II, and IV </w:t>
                  </w:r>
                  <w:r>
                    <w:rPr>
                      <w:rFonts w:ascii="Arial Unicode MS" w:eastAsia="Arial Unicode MS" w:hAnsi="Arial Unicode MS" w:cs="Arial Unicode MS"/>
                      <w:color w:val="000000"/>
                      <w:sz w:val="24"/>
                    </w:rPr>
                    <w:t>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49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II, III, and IV</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72.</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Which one of the following would be considered a use of cash?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3750"/>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Sale of fully depreciated equipment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3656"/>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A decrease in accounts receivable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56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Sale of inventory at cost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269"/>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Reduction in accounts payable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4229"/>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Product sale at a price in excess of cost</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lastRenderedPageBreak/>
              <w:t>73.</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Which of the following are considered cash flows of a project?</w:t>
            </w: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 Taxes</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II. Financing costs</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III. Sunk costs</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IV. Opportunity costs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24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and 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33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and IV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4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III and IV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40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II and IV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6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II, and IV only</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74.</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For a new project, a company plans to invest $15,000 in inventory, $8,000 in accounts receivable and $150,000 in fixed assets with a salvage value of $44,001. Accounts payable will increase by $13,000 when t</w:t>
            </w:r>
            <w:r>
              <w:rPr>
                <w:rFonts w:ascii="Arial Unicode MS" w:eastAsia="Arial Unicode MS" w:hAnsi="Arial Unicode MS" w:cs="Arial Unicode MS"/>
                <w:color w:val="000000"/>
                <w:sz w:val="24"/>
              </w:rPr>
              <w:t>he project starts. Assets are depreciated straight line to zero over the 4-year life of the project. Taxes are 35%. Which one of the following statements is correct concerning the cash flow in year 4?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4363"/>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$15,000 is a cash outflow from inventory.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07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cash flow from the salvage value is equal to $44,000 multiplied by 35%.</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5110"/>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$13,000 is a cash inflow from accounts payable.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4256"/>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net salvage value is a cash outflow.</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5230"/>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$8,000 is a cash inflow from accounts receivable.</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75.</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Which of the </w:t>
            </w:r>
            <w:r>
              <w:rPr>
                <w:rFonts w:ascii="Arial Unicode MS" w:eastAsia="Arial Unicode MS" w:hAnsi="Arial Unicode MS" w:cs="Arial Unicode MS"/>
                <w:color w:val="000000"/>
                <w:sz w:val="24"/>
              </w:rPr>
              <w:t>following cause operating cash flow to differ from net income?</w:t>
            </w: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 Interest expense</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II. Taxes</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III. Depreciation</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IV. Fixed Costs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24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and 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30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and III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37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II and III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6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II, and IV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73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III, and IV only</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lastRenderedPageBreak/>
              <w:t>76.</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A </w:t>
            </w:r>
            <w:r>
              <w:rPr>
                <w:rFonts w:ascii="Arial Unicode MS" w:eastAsia="Arial Unicode MS" w:hAnsi="Arial Unicode MS" w:cs="Arial Unicode MS"/>
                <w:color w:val="000000"/>
                <w:sz w:val="24"/>
              </w:rPr>
              <w:t>company is evaluating the replacement of the office copier. Which of the following should be considered in that evaluation?</w:t>
            </w: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 The balance due on the current lease, which will be payable even if the copier is returned.</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II. The cost of the maintenance cont</w:t>
            </w:r>
            <w:r>
              <w:rPr>
                <w:rFonts w:ascii="Arial Unicode MS" w:eastAsia="Arial Unicode MS" w:hAnsi="Arial Unicode MS" w:cs="Arial Unicode MS"/>
                <w:color w:val="000000"/>
                <w:sz w:val="24"/>
              </w:rPr>
              <w:t>ract on the new copier.</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III. The costs of repairs made today on the existing copier.</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IV. The selling price of the existing copier.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24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and 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37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II and III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40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II and IV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6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II, and IV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80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II, III, and IV only</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77.</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The Best Company is reviewing two options for replacing a piece of machinery. The first machine costs $86,500 and has a four-year life. The second machine costs $123,000 and has a six-year life. Neither machine will have a salvage value. The machines will</w:t>
            </w:r>
            <w:r>
              <w:rPr>
                <w:rFonts w:ascii="Arial Unicode MS" w:eastAsia="Arial Unicode MS" w:hAnsi="Arial Unicode MS" w:cs="Arial Unicode MS"/>
                <w:color w:val="000000"/>
                <w:sz w:val="24"/>
              </w:rPr>
              <w:t xml:space="preserve"> be replaced at the end of their life. What method should be used to determine which machine to purchase?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88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Net present value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24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Internal rate of return</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629"/>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Accounting rate of return</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72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Total cash flows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41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Equivalent annual cost</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78.</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A</w:t>
            </w:r>
            <w:r>
              <w:rPr>
                <w:rFonts w:ascii="Arial Unicode MS" w:eastAsia="Arial Unicode MS" w:hAnsi="Arial Unicode MS" w:cs="Arial Unicode MS"/>
                <w:color w:val="000000"/>
                <w:sz w:val="24"/>
              </w:rPr>
              <w:t xml:space="preserve"> company has sales of $80,000, costs of $48,000, depreciation of $20,000, and a 34% tax rate. Which one of the following is the correct method of computing the operating cash flow using the tax shield approach?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4743"/>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($80,000 - $48,000)(1 - .34) + ($20,0</w:t>
                  </w:r>
                  <w:r>
                    <w:rPr>
                      <w:rFonts w:ascii="Arial Unicode MS" w:eastAsia="Arial Unicode MS" w:hAnsi="Arial Unicode MS" w:cs="Arial Unicode MS"/>
                      <w:color w:val="000000"/>
                      <w:sz w:val="24"/>
                    </w:rPr>
                    <w:t>00)(.34)</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4743"/>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($80,000 - $48,000)(.34) + ($20,000)(1 - .34)</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743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($80,000 - $48,000 - $20,000) - ($80,000 - $48,000 - $20,000)(1 - .35)</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708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($80,000 - $48,000 - $20,000) - ($80,000 - $48,000 - $20,000)(.35)</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584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$80,000 - $48,000 - ($80,000 - $48,000 </w:t>
                  </w:r>
                  <w:r>
                    <w:rPr>
                      <w:rFonts w:ascii="Arial Unicode MS" w:eastAsia="Arial Unicode MS" w:hAnsi="Arial Unicode MS" w:cs="Arial Unicode MS"/>
                      <w:color w:val="000000"/>
                      <w:sz w:val="24"/>
                    </w:rPr>
                    <w:t>- $20,000)(.35)</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79.</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When computing a bid price, the net present value should be set equal to zero because: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6604"/>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goal is to just break even from an accounting perspective.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5110"/>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required return is used as the discount rate.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699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The </w:t>
                  </w:r>
                  <w:r>
                    <w:rPr>
                      <w:rFonts w:ascii="Arial Unicode MS" w:eastAsia="Arial Unicode MS" w:hAnsi="Arial Unicode MS" w:cs="Arial Unicode MS"/>
                      <w:color w:val="000000"/>
                      <w:sz w:val="24"/>
                    </w:rPr>
                    <w:t>internal rate of return must exceed the required rate of return.</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4616"/>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internal rate of return will be unreliable.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95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company does not require a profit but does want to cover their production costs.</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lastRenderedPageBreak/>
              <w:t>80.</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Which one of the following statements</w:t>
            </w:r>
            <w:r>
              <w:rPr>
                <w:rFonts w:ascii="Arial Unicode MS" w:eastAsia="Arial Unicode MS" w:hAnsi="Arial Unicode MS" w:cs="Arial Unicode MS"/>
                <w:color w:val="000000"/>
                <w:sz w:val="24"/>
              </w:rPr>
              <w:t xml:space="preserve"> is most likely true?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765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Accounts payable is normally a cash inflow at the beginning of a project.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5283"/>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Net working capital is the same as current assets.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6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The inventory required for a project is normally sold at a huge discount at the end of </w:t>
                  </w:r>
                  <w:r>
                    <w:rPr>
                      <w:rFonts w:ascii="Arial Unicode MS" w:eastAsia="Arial Unicode MS" w:hAnsi="Arial Unicode MS" w:cs="Arial Unicode MS"/>
                      <w:color w:val="000000"/>
                      <w:sz w:val="24"/>
                    </w:rPr>
                    <w:t>the project.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6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net working capital required by a project is normally constant over the life of the project in actual business circumstances.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9006"/>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Any increase in accounts receivable by a project should be counted as a cash inflow.</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81.</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Which </w:t>
            </w:r>
            <w:r>
              <w:rPr>
                <w:rFonts w:ascii="Arial Unicode MS" w:eastAsia="Arial Unicode MS" w:hAnsi="Arial Unicode MS" w:cs="Arial Unicode MS"/>
                <w:color w:val="000000"/>
                <w:sz w:val="24"/>
              </w:rPr>
              <w:t>of the following would normally be included in the final cash flow of a project that entailed the development and sale of a new product?</w:t>
            </w: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 The money spent to advertise the new product</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II. The money spent to obtain a patent on the new product design</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xml:space="preserve">III. </w:t>
            </w:r>
            <w:r>
              <w:rPr>
                <w:rFonts w:ascii="Arial Unicode MS" w:eastAsia="Arial Unicode MS" w:hAnsi="Arial Unicode MS" w:cs="Arial Unicode MS"/>
                <w:color w:val="000000"/>
                <w:sz w:val="24"/>
              </w:rPr>
              <w:t>The recovery of the money spent for inventory related to the project</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IV. An offer to purchase the patent rights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30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and III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40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II and IV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4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III and IV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33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and IV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80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II, III, and IV only</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82.</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Which one of the </w:t>
            </w:r>
            <w:r>
              <w:rPr>
                <w:rFonts w:ascii="Arial Unicode MS" w:eastAsia="Arial Unicode MS" w:hAnsi="Arial Unicode MS" w:cs="Arial Unicode MS"/>
                <w:color w:val="000000"/>
                <w:sz w:val="24"/>
              </w:rPr>
              <w:t>following statements is true concerning project analysis?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074"/>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Net present value is the best method to use when analyzing cost saving projects involving equipment that will be replaced at the end of the project and the options available have different p</w:t>
                  </w:r>
                  <w:r>
                    <w:rPr>
                      <w:rFonts w:ascii="Arial Unicode MS" w:eastAsia="Arial Unicode MS" w:hAnsi="Arial Unicode MS" w:cs="Arial Unicode MS"/>
                      <w:color w:val="000000"/>
                      <w:sz w:val="24"/>
                    </w:rPr>
                    <w:t>roject lives.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74"/>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internal rate of return is the best method of analysis when the projects under consideration are cost cutting projects with negative cash flows for all time periods.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6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The internal rate of return is the best method of analysis </w:t>
                  </w:r>
                  <w:r>
                    <w:rPr>
                      <w:rFonts w:ascii="Arial Unicode MS" w:eastAsia="Arial Unicode MS" w:hAnsi="Arial Unicode MS" w:cs="Arial Unicode MS"/>
                      <w:color w:val="000000"/>
                      <w:sz w:val="24"/>
                    </w:rPr>
                    <w:t>when two or more cost cutting projects, with differing initial costs, are being compared because the method incorporates the time value of money concept.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6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No matter the circumstances, net present value is always considered to be the best method of </w:t>
                  </w:r>
                  <w:r>
                    <w:rPr>
                      <w:rFonts w:ascii="Arial Unicode MS" w:eastAsia="Arial Unicode MS" w:hAnsi="Arial Unicode MS" w:cs="Arial Unicode MS"/>
                      <w:color w:val="000000"/>
                      <w:sz w:val="24"/>
                    </w:rPr>
                    <w:t>analysis as it considers all relevant cash flows and incorporates the time value of money theory.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74"/>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For cost cutting proposals where a decision is being made between two or more pieces of equipment with differing lives, the equivalent annual cost metho</w:t>
                  </w:r>
                  <w:r>
                    <w:rPr>
                      <w:rFonts w:ascii="Arial Unicode MS" w:eastAsia="Arial Unicode MS" w:hAnsi="Arial Unicode MS" w:cs="Arial Unicode MS"/>
                      <w:color w:val="000000"/>
                      <w:sz w:val="24"/>
                    </w:rPr>
                    <w:t>d is considered superior to the net present value method if the equipment is to be replaced at the end of its life.</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lastRenderedPageBreak/>
              <w:t>83.</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Your company may introduce a new line of tennis shoes. You have been given the following projections: sales = 35,000 units @ $40 pe</w:t>
            </w:r>
            <w:r>
              <w:rPr>
                <w:rFonts w:ascii="Arial Unicode MS" w:eastAsia="Arial Unicode MS" w:hAnsi="Arial Unicode MS" w:cs="Arial Unicode MS"/>
                <w:color w:val="000000"/>
                <w:sz w:val="24"/>
              </w:rPr>
              <w:t>r unit; variable costs = $25 per unit; fixed costs = $125,000 per year; initial investment = $1,000,000; interest expense = $50,000 per year; project life = 10 years. What is the net income for this project in the third year if the corporate tax rate is 34</w:t>
            </w:r>
            <w:r>
              <w:rPr>
                <w:rFonts w:ascii="Arial Unicode MS" w:eastAsia="Arial Unicode MS" w:hAnsi="Arial Unicode MS" w:cs="Arial Unicode MS"/>
                <w:color w:val="000000"/>
                <w:sz w:val="24"/>
              </w:rPr>
              <w:t>%? You may assume that the CCA rate on the initial investment is 30%, the half-year rule applies, and the appropriate discount rate of 12%.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$62,700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$113,190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$198,070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$264,310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$297,420</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84.</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A project requires the purchase</w:t>
            </w:r>
            <w:r>
              <w:rPr>
                <w:rFonts w:ascii="Arial Unicode MS" w:eastAsia="Arial Unicode MS" w:hAnsi="Arial Unicode MS" w:cs="Arial Unicode MS"/>
                <w:color w:val="000000"/>
                <w:sz w:val="24"/>
              </w:rPr>
              <w:t xml:space="preserve"> of machinery for $40,000. The machinery belongs in a 20% CCA class and will have a salvage value of $4,000 at the end of the 4 year project. It will require a net working capital investment of $5,000 up-front. The firm has a tax rate of 34% and a required</w:t>
            </w:r>
            <w:r>
              <w:rPr>
                <w:rFonts w:ascii="Arial Unicode MS" w:eastAsia="Arial Unicode MS" w:hAnsi="Arial Unicode MS" w:cs="Arial Unicode MS"/>
                <w:color w:val="000000"/>
                <w:sz w:val="24"/>
              </w:rPr>
              <w:t xml:space="preserve"> return of 10%. The project generates after-tax operating income of $10,001. What is the project's NPV?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814"/>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-$2,724</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534"/>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$881</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73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$1,393</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73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$2,394</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73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$2,942</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85.</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You purchase a machine for $22,000 which belongs in a 30% CCA class. What is </w:t>
            </w:r>
            <w:r>
              <w:rPr>
                <w:rFonts w:ascii="Arial Unicode MS" w:eastAsia="Arial Unicode MS" w:hAnsi="Arial Unicode MS" w:cs="Arial Unicode MS"/>
                <w:color w:val="000000"/>
                <w:sz w:val="24"/>
              </w:rPr>
              <w:t>the present value of the CCA tax shield on the machine if it is sold at the end of the third year for $6,000, your tax rate is 34%, and the appropriate discount rate is 15%?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73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$1,014</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73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$3,510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73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$5,011</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73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$5,623</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73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$6,994</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lastRenderedPageBreak/>
              <w:t>86.</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The </w:t>
            </w:r>
            <w:r>
              <w:rPr>
                <w:rFonts w:ascii="Arial Unicode MS" w:eastAsia="Arial Unicode MS" w:hAnsi="Arial Unicode MS" w:cs="Arial Unicode MS"/>
                <w:color w:val="000000"/>
                <w:sz w:val="24"/>
              </w:rPr>
              <w:t xml:space="preserve">equipment required for a four year project costs $60,000 and belongs in a 20% CCA class. The project generates after-tax operating income of $13,750 and the fixed assets will be sold for $7,000 at the termination of the project. If the firm has a tax rate </w:t>
            </w:r>
            <w:r>
              <w:rPr>
                <w:rFonts w:ascii="Arial Unicode MS" w:eastAsia="Arial Unicode MS" w:hAnsi="Arial Unicode MS" w:cs="Arial Unicode MS"/>
                <w:color w:val="000000"/>
                <w:sz w:val="24"/>
              </w:rPr>
              <w:t>of 34% and a required return of 10%, what is the NPV?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534"/>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$265</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73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$1,133</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73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$1,839</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73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$2,261</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73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$2,842</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87.</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The machinery required for a three year project costs $20,000, belongs in a 15% CCA class, and will require a net working </w:t>
            </w:r>
            <w:r>
              <w:rPr>
                <w:rFonts w:ascii="Arial Unicode MS" w:eastAsia="Arial Unicode MS" w:hAnsi="Arial Unicode MS" w:cs="Arial Unicode MS"/>
                <w:color w:val="000000"/>
                <w:sz w:val="24"/>
              </w:rPr>
              <w:t>capital investment of $5,000 up-front. The project generates after-tax operating income of $11,501. The fixed assets will be sold for $2,000 at the end of the project. If the firm has a tax rate of 34% and a required return of 10%, what is the project NPV?</w:t>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$10,724</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$11,033</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$12,446</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$13,426</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$15,942</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88.</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A firm purchases Class 8 equipment for $1,000,000 (CCA Rate 20%) for a 10 year project. What will be the CCA tax shield in year 3? The tax rate is 35%.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$144,000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$50,400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$201,600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$63,000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$35,000</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89.</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Consider a $12,000 machine that will reduce after-tax operating costs by $2,500 per year over a five-year period. Assume no changes in net working capital and a salvage value of zero. Further </w:t>
            </w:r>
            <w:r>
              <w:rPr>
                <w:rFonts w:ascii="Arial Unicode MS" w:eastAsia="Arial Unicode MS" w:hAnsi="Arial Unicode MS" w:cs="Arial Unicode MS"/>
                <w:color w:val="000000"/>
                <w:sz w:val="24"/>
              </w:rPr>
              <w:t>assume that the machine belongs in a 20% CCA class, a marginal tax rate of 34%, and a required return of 10%. The project NPV is: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40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$73</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534"/>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$449</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534"/>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$689</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534"/>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$827</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73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$1,235</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lastRenderedPageBreak/>
              <w:t>90.</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Given the following information and assuming a CCA rate of </w:t>
            </w:r>
            <w:r>
              <w:rPr>
                <w:rFonts w:ascii="Arial Unicode MS" w:eastAsia="Arial Unicode MS" w:hAnsi="Arial Unicode MS" w:cs="Arial Unicode MS"/>
                <w:color w:val="000000"/>
                <w:sz w:val="24"/>
              </w:rPr>
              <w:t>20%, what is the NPV of this project? Initial investment = $400,000; life = five years; before-tax cost savings = $150,000 per year; salvage value = $30,000 in year 5; tax rate = 34%; discount rate = 14%.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8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-$149,841</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94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-$33,117</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67"/>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$19,800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$27,428</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91.</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Given the following information and assuming straight-line depreciation to zero, what is the IRR of this project? Initial investment = $400,000; life = four years; cost savings = $125,000 per year; salvage value = $20,000 in </w:t>
            </w:r>
            <w:r>
              <w:rPr>
                <w:rFonts w:ascii="Arial Unicode MS" w:eastAsia="Arial Unicode MS" w:hAnsi="Arial Unicode MS" w:cs="Arial Unicode MS"/>
                <w:color w:val="000000"/>
                <w:sz w:val="24"/>
              </w:rPr>
              <w:t>year 5; tax rate = 34%; discount rate = 12%.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68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6.25%</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68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7.51%</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68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8.15%</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68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9.43%</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14"/>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10.24%</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92.</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Given the following project information and assuming straight-line depreciation to zero, what is the discounted payback period? Initial </w:t>
            </w:r>
            <w:r>
              <w:rPr>
                <w:rFonts w:ascii="Arial Unicode MS" w:eastAsia="Arial Unicode MS" w:hAnsi="Arial Unicode MS" w:cs="Arial Unicode MS"/>
                <w:color w:val="000000"/>
                <w:sz w:val="24"/>
              </w:rPr>
              <w:t>investment = $500,000; life = five years; cost savings = $160,000 per year; salvage value = $30,000 in year 5; tax rate = 34%; discount rate = 13%.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107"/>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Two years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28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Three years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14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Four years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107"/>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Five years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6730"/>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discounted payback period is</w:t>
                  </w:r>
                  <w:r>
                    <w:rPr>
                      <w:rFonts w:ascii="Arial Unicode MS" w:eastAsia="Arial Unicode MS" w:hAnsi="Arial Unicode MS" w:cs="Arial Unicode MS"/>
                      <w:color w:val="000000"/>
                      <w:sz w:val="24"/>
                    </w:rPr>
                    <w:t xml:space="preserve"> greater than the project's life.</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93.</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Given the following information and assuming straight-line depreciation to zero, what is the payback period for this project? Initial investment = $500,000; life = five years; cost savings = $160,000 per year; </w:t>
            </w:r>
            <w:r>
              <w:rPr>
                <w:rFonts w:ascii="Arial Unicode MS" w:eastAsia="Arial Unicode MS" w:hAnsi="Arial Unicode MS" w:cs="Arial Unicode MS"/>
                <w:color w:val="000000"/>
                <w:sz w:val="24"/>
              </w:rPr>
              <w:t>salvage value = $30,000 in year 5; tax rate = 34%; discount rate = 13%.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98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2.5 years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98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3.6 years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98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3.9 years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98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4.4 years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5503"/>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payback period is greater than the project's life.</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lastRenderedPageBreak/>
              <w:t>94.</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Given the following information and assuming a </w:t>
            </w:r>
            <w:r>
              <w:rPr>
                <w:rFonts w:ascii="Arial Unicode MS" w:eastAsia="Arial Unicode MS" w:hAnsi="Arial Unicode MS" w:cs="Arial Unicode MS"/>
                <w:color w:val="000000"/>
                <w:sz w:val="24"/>
              </w:rPr>
              <w:t>CCA rate of 20%, what is the profitability index of this project? Initial investment = $400,000; life = five years; before-tax cost savings = $150,000 per year; salvage value = $30,000 in year 5; tax rate = 34%; discount rate = 14%.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4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0.45</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4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0.74</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4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1.07</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4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1.65</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4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1.98</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95.</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Given the following information and assuming a CCA rate of 30% (Class 10), what is the NPV for this project? Initial investment in fixed assets = $800,000; initial investment in net working capital = $200,000; </w:t>
            </w:r>
            <w:r>
              <w:rPr>
                <w:rFonts w:ascii="Arial Unicode MS" w:eastAsia="Arial Unicode MS" w:hAnsi="Arial Unicode MS" w:cs="Arial Unicode MS"/>
                <w:color w:val="000000"/>
                <w:sz w:val="24"/>
              </w:rPr>
              <w:t>life = four years; pre-tax cost savings = $400,000 per year; salvage = $10,000 in year 4; tax rate = 35%; discount rate = 12%.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$50,000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67"/>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94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-$37,059</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33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$110,866.55</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$400,000</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96.</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Given the following information and assuming a </w:t>
            </w:r>
            <w:r>
              <w:rPr>
                <w:rFonts w:ascii="Arial Unicode MS" w:eastAsia="Arial Unicode MS" w:hAnsi="Arial Unicode MS" w:cs="Arial Unicode MS"/>
                <w:color w:val="000000"/>
                <w:sz w:val="24"/>
              </w:rPr>
              <w:t>20% CCA class, what is the NPV for this project? Initial investment in fixed assets = $800,000; initial investment in net working capital = $200,000; life = four years; after-tax cost savings = $250,000 per year; salvage value = $30,000; tax rate = 35%; di</w:t>
            </w:r>
            <w:r>
              <w:rPr>
                <w:rFonts w:ascii="Arial Unicode MS" w:eastAsia="Arial Unicode MS" w:hAnsi="Arial Unicode MS" w:cs="Arial Unicode MS"/>
                <w:color w:val="000000"/>
                <w:sz w:val="24"/>
              </w:rPr>
              <w:t>scount rate = 16%.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$95,101</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$105,967</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$147,261</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$187,098</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$418,198</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97.</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You are considering the purchase of one of two machines used in your manufacturing plant. Machine A has a life of two years, costs $40 initially, and </w:t>
            </w:r>
            <w:r>
              <w:rPr>
                <w:rFonts w:ascii="Arial Unicode MS" w:eastAsia="Arial Unicode MS" w:hAnsi="Arial Unicode MS" w:cs="Arial Unicode MS"/>
                <w:color w:val="000000"/>
                <w:sz w:val="24"/>
              </w:rPr>
              <w:t>then $60 per year in maintenance costs. Machine B costs $70 initially, and requires $45 in annual maintenance costs. Either machine must be replaced at the end of its life. Which is the better machine for the firm? The discount rate is 15% and the tax rate</w:t>
            </w:r>
            <w:r>
              <w:rPr>
                <w:rFonts w:ascii="Arial Unicode MS" w:eastAsia="Arial Unicode MS" w:hAnsi="Arial Unicode MS" w:cs="Arial Unicode MS"/>
                <w:color w:val="000000"/>
                <w:sz w:val="24"/>
              </w:rPr>
              <w:t xml:space="preserve"> is zero.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789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Machine A is better because its NPV is higher than the NPV of machine B.</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9779"/>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Machine A is better because its EAC is -$60.24, which is less than the EAC of -$84.60 for B.</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9779"/>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Machine B is better because its EAC is -$75.66, which is </w:t>
                  </w:r>
                  <w:r>
                    <w:rPr>
                      <w:rFonts w:ascii="Arial Unicode MS" w:eastAsia="Arial Unicode MS" w:hAnsi="Arial Unicode MS" w:cs="Arial Unicode MS"/>
                      <w:color w:val="000000"/>
                      <w:sz w:val="24"/>
                    </w:rPr>
                    <w:t>less than the EAC of -$90.12 for A.</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9779"/>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Machine B is better because its EAC is -$75.66, which is less than the EAC of -$84.60 for A.</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724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Neither machine should be chosen since both have a negative NPV.</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lastRenderedPageBreak/>
              <w:t>98.</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A machine costs $60 and requires $35 in m</w:t>
            </w:r>
            <w:r>
              <w:rPr>
                <w:rFonts w:ascii="Arial Unicode MS" w:eastAsia="Arial Unicode MS" w:hAnsi="Arial Unicode MS" w:cs="Arial Unicode MS"/>
                <w:color w:val="000000"/>
                <w:sz w:val="24"/>
              </w:rPr>
              <w:t>aintenance for each year of its three year life. After three years, this machine will be replaced. If the machine belongs in a 30% CCA class and has no salvage value, what is the EAC? Assume a tax rate of 34% and a discount rate of 14%.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814"/>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-$39.48</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14"/>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-$43.32</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14"/>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-$48.33</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14"/>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-$59.13</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14"/>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-$97.84</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99.</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You will bid to supply three jets per year for each of the next three years to the Canadian Armed Forces. To get set up, you will need $10 million in equipment, which belongs in a 30% CCA class</w:t>
            </w:r>
            <w:r>
              <w:rPr>
                <w:rFonts w:ascii="Arial Unicode MS" w:eastAsia="Arial Unicode MS" w:hAnsi="Arial Unicode MS" w:cs="Arial Unicode MS"/>
                <w:color w:val="000000"/>
                <w:sz w:val="24"/>
              </w:rPr>
              <w:t xml:space="preserve"> and will have no salvage value. Total fixed costs per year are $5 million, and variable costs are $7 million per jet. Assuming a tax rate of 30% and a required return of 10%, what is the minimum price at which you should offer to supply the jets?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60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 million each</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60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$6 million each</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60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$9 million each</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73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$11 million each</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73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$32 million each</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E1A29">
        <w:tc>
          <w:tcPr>
            <w:tcW w:w="200" w:type="pct"/>
          </w:tcPr>
          <w:p w:rsidR="000E1A29" w:rsidRDefault="000E1A29">
            <w:pPr>
              <w:keepNext/>
              <w:keepLines/>
              <w:rPr>
                <w:sz w:val="2"/>
              </w:rPr>
            </w:pP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The managers of </w:t>
            </w:r>
            <w:proofErr w:type="spellStart"/>
            <w:r>
              <w:rPr>
                <w:rFonts w:ascii="Arial Unicode MS" w:eastAsia="Arial Unicode MS" w:hAnsi="Arial Unicode MS" w:cs="Arial Unicode MS"/>
                <w:color w:val="000000"/>
                <w:sz w:val="24"/>
              </w:rPr>
              <w:t>PonchoParts</w:t>
            </w:r>
            <w:proofErr w:type="spellEnd"/>
            <w:r>
              <w:rPr>
                <w:rFonts w:ascii="Arial Unicode MS" w:eastAsia="Arial Unicode MS" w:hAnsi="Arial Unicode MS" w:cs="Arial Unicode MS"/>
                <w:color w:val="000000"/>
                <w:sz w:val="24"/>
              </w:rPr>
              <w:t>, Inc. plan to manufacture engine blocks for classic cars from the 1960s era. They expect to sell 250 blocks annually</w:t>
            </w:r>
            <w:r>
              <w:rPr>
                <w:rFonts w:ascii="Arial Unicode MS" w:eastAsia="Arial Unicode MS" w:hAnsi="Arial Unicode MS" w:cs="Arial Unicode MS"/>
                <w:color w:val="000000"/>
                <w:sz w:val="24"/>
              </w:rPr>
              <w:t xml:space="preserve"> for the next five years. The necessary foundry and machining equipment will cost a total of $800,000 and belongs in a 30% CCA class for tax purposes. The firm expects to be able to dispose of the manufacturing equipment for $150,000 at the end of the proj</w:t>
            </w:r>
            <w:r>
              <w:rPr>
                <w:rFonts w:ascii="Arial Unicode MS" w:eastAsia="Arial Unicode MS" w:hAnsi="Arial Unicode MS" w:cs="Arial Unicode MS"/>
                <w:color w:val="000000"/>
                <w:sz w:val="24"/>
              </w:rPr>
              <w:t>ect. Labour and materials costs total $500 per engine block, fixed costs are $125,000 per year. Assume a 35% tax rate and a 12% discount rate.</w:t>
            </w:r>
          </w:p>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100.</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What is the depreciation tax shield in the third year for this project?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$21,240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$49,980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$100,420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$104,340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$121,040</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lastRenderedPageBreak/>
              <w:t>101.</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What is the present value of the CCA tax shield?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$65,031</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$97,540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$168,007</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$175,329</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$220,125</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102.</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What is the minimum bid price the firm should set as a sale price for</w:t>
            </w:r>
            <w:r>
              <w:rPr>
                <w:rFonts w:ascii="Arial Unicode MS" w:eastAsia="Arial Unicode MS" w:hAnsi="Arial Unicode MS" w:cs="Arial Unicode MS"/>
                <w:color w:val="000000"/>
                <w:sz w:val="24"/>
              </w:rPr>
              <w:t xml:space="preserve"> the blocks if the firm were in a bidding situation?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73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$1,692</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73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$1,934</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73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$2,382</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73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$2,564</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73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$2,821</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103.</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Assume that management believes that auto restorers will pay $3,000 retail per engine block. What is the NPV of this project?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$260,769</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$401,187</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$521,309</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$624,674</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$644,678</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104.</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If auto restorers will pay $3,000 retail per engine block, what is the project profitability index?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4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0.79</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4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1.33</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4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1.65</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4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1.78</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4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1.81</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E1A29">
        <w:tc>
          <w:tcPr>
            <w:tcW w:w="200" w:type="pct"/>
          </w:tcPr>
          <w:p w:rsidR="000E1A29" w:rsidRDefault="000E1A29">
            <w:pPr>
              <w:keepNext/>
              <w:keepLines/>
              <w:rPr>
                <w:sz w:val="2"/>
              </w:rPr>
            </w:pP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Your </w:t>
            </w:r>
            <w:r>
              <w:rPr>
                <w:rFonts w:ascii="Arial Unicode MS" w:eastAsia="Arial Unicode MS" w:hAnsi="Arial Unicode MS" w:cs="Arial Unicode MS"/>
                <w:color w:val="000000"/>
                <w:sz w:val="24"/>
              </w:rPr>
              <w:t>firm needs a computerized line-boring machine which costs $80,000, and requires $20,000 in maintenance for each year of its three year life. After three years, the salvage value will be zero. The machine falls into the Class 10 equipment category (CCA rate</w:t>
            </w:r>
            <w:r>
              <w:rPr>
                <w:rFonts w:ascii="Arial Unicode MS" w:eastAsia="Arial Unicode MS" w:hAnsi="Arial Unicode MS" w:cs="Arial Unicode MS"/>
                <w:color w:val="000000"/>
                <w:sz w:val="24"/>
              </w:rPr>
              <w:t xml:space="preserve"> 30%). Assume a tax rate of 34% and a discount rate of 10%.</w:t>
            </w:r>
          </w:p>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lastRenderedPageBreak/>
              <w:t>105.</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Compute the depreciation tax shield for year 3.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73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$2,016</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73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$3,399</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73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$4,855</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73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$5,222</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73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$5,719</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106.</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Compute the annual after-tax maintenance cost.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$10,000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$12,250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$13,200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$15,250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$27,200</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107.</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What is the project's EAC?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814"/>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-$2,374</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94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-$32,905</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94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-$37,539</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94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-$53,667</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94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-$61,964</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108.</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Assume the machine can be sold for $10,000 at the end of year 1. Compute the </w:t>
            </w:r>
            <w:r>
              <w:rPr>
                <w:rFonts w:ascii="Arial Unicode MS" w:eastAsia="Arial Unicode MS" w:hAnsi="Arial Unicode MS" w:cs="Arial Unicode MS"/>
                <w:color w:val="000000"/>
                <w:sz w:val="24"/>
              </w:rPr>
              <w:t>present value of the pre-tax salvage value at the end of year 3.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$10,000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73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$7,513</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73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$6,600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73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$8,616</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73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$9,678</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E1A29">
        <w:tc>
          <w:tcPr>
            <w:tcW w:w="200" w:type="pct"/>
          </w:tcPr>
          <w:p w:rsidR="000E1A29" w:rsidRDefault="000E1A29">
            <w:pPr>
              <w:keepNext/>
              <w:keepLines/>
              <w:rPr>
                <w:sz w:val="2"/>
              </w:rPr>
            </w:pP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You are evaluating a project for The Ultimate recreational tennis racket, guaranteed to correct that wimpy backhand. </w:t>
            </w:r>
            <w:r>
              <w:rPr>
                <w:rFonts w:ascii="Arial Unicode MS" w:eastAsia="Arial Unicode MS" w:hAnsi="Arial Unicode MS" w:cs="Arial Unicode MS"/>
                <w:color w:val="000000"/>
                <w:sz w:val="24"/>
              </w:rPr>
              <w:t>You estimate the sales price of The Ultimate to be $400 and sales volume to be 1,000 units in year 1, 1,250 units in year 2, and 1,325 units in year 3. The project has a three year life. Variable costs amount to $225 per unit and fixed costs are $100,000 p</w:t>
            </w:r>
            <w:r>
              <w:rPr>
                <w:rFonts w:ascii="Arial Unicode MS" w:eastAsia="Arial Unicode MS" w:hAnsi="Arial Unicode MS" w:cs="Arial Unicode MS"/>
                <w:color w:val="000000"/>
                <w:sz w:val="24"/>
              </w:rPr>
              <w:t>er year. The project requires an initial investment of $165,000 which is depreciated straight-line to zero over the three year project life. The actual market value of the initial investment at the end of year 3 is $35,001. Initial net working capital inve</w:t>
            </w:r>
            <w:r>
              <w:rPr>
                <w:rFonts w:ascii="Arial Unicode MS" w:eastAsia="Arial Unicode MS" w:hAnsi="Arial Unicode MS" w:cs="Arial Unicode MS"/>
                <w:color w:val="000000"/>
                <w:sz w:val="24"/>
              </w:rPr>
              <w:t>stment is $75,000 and NWC will maintain a level equal to 20% of sales each year thereafter. The tax rate is 34% and the required return on the project is 10%.</w:t>
            </w:r>
          </w:p>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lastRenderedPageBreak/>
              <w:t>109.</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What is EBIT for the project in the first year?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$13,200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$15,000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$20,000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$44,000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$52,000</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110.</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Given the $75,000 initial investment in NWC, what change occurs for NWC during year 1?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301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There is no change in NWC.</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38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There is a $5,000 increase in NWC.</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88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There is a $5,000 decrease in NWC.</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4069"/>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There is an $80,000 increase in NWC.</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4149"/>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There is an $80,000 decrease in NWC.</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111.</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What is the operating cash flow for the project in year 2?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$26,400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$68,200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$97,075</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$101,210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$105,738</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112.</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What is the effect of </w:t>
            </w:r>
            <w:r>
              <w:rPr>
                <w:rFonts w:ascii="Arial Unicode MS" w:eastAsia="Arial Unicode MS" w:hAnsi="Arial Unicode MS" w:cs="Arial Unicode MS"/>
                <w:color w:val="000000"/>
                <w:sz w:val="24"/>
              </w:rPr>
              <w:t>the $35,000 salvage value on year 2 cash flows?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599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There is no effect; the salvage value is a noncash event.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3696"/>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Cash flows are increased $11,900.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696"/>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Cash flows are increased $23,100.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696"/>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Cash flows are increased $35,000.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683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Salvage value </w:t>
                  </w:r>
                  <w:r>
                    <w:rPr>
                      <w:rFonts w:ascii="Arial Unicode MS" w:eastAsia="Arial Unicode MS" w:hAnsi="Arial Unicode MS" w:cs="Arial Unicode MS"/>
                      <w:color w:val="000000"/>
                      <w:sz w:val="24"/>
                    </w:rPr>
                    <w:t>does not affect incremental cash flow until year 3.</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113.</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What is the total cash flow for the project in year 3?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$126,461</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$178,156</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$194,945</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$234,838</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$239,100</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E1A29">
        <w:tc>
          <w:tcPr>
            <w:tcW w:w="200" w:type="pct"/>
          </w:tcPr>
          <w:p w:rsidR="000E1A29" w:rsidRDefault="000E1A29">
            <w:pPr>
              <w:keepNext/>
              <w:keepLines/>
              <w:rPr>
                <w:sz w:val="2"/>
              </w:rPr>
            </w:pPr>
          </w:p>
        </w:tc>
        <w:tc>
          <w:tcPr>
            <w:tcW w:w="4800" w:type="pct"/>
          </w:tcPr>
          <w:p w:rsidR="000E1A29" w:rsidRDefault="00907E72">
            <w:pPr>
              <w:keepNext/>
              <w:keepLines/>
              <w:spacing w:after="0"/>
            </w:pPr>
            <w:r>
              <w:rPr>
                <w:rFonts w:ascii="Arial Unicode MS" w:eastAsia="Arial Unicode MS" w:hAnsi="Arial Unicode MS" w:cs="Arial Unicode MS"/>
                <w:color w:val="000000"/>
                <w:sz w:val="24"/>
              </w:rPr>
              <w:t>You are considering investing in a piece of equipment to</w:t>
            </w:r>
            <w:r>
              <w:rPr>
                <w:rFonts w:ascii="Arial Unicode MS" w:eastAsia="Arial Unicode MS" w:hAnsi="Arial Unicode MS" w:cs="Arial Unicode MS"/>
                <w:color w:val="000000"/>
                <w:sz w:val="24"/>
              </w:rPr>
              <w:t xml:space="preserve"> implement a cost-cutting proposal. The pre-tax cost reduction is expected to equal $41.67 for each of the three years of the project's life. The equipment has an initial cost of $125 and belongs in a 20% CCA class. Assume a 34% tax bracket, a discount rat</w:t>
            </w:r>
            <w:r>
              <w:rPr>
                <w:rFonts w:ascii="Arial Unicode MS" w:eastAsia="Arial Unicode MS" w:hAnsi="Arial Unicode MS" w:cs="Arial Unicode MS"/>
                <w:color w:val="000000"/>
                <w:sz w:val="24"/>
              </w:rPr>
              <w:t>e of 15%, and a salvage value of zero.</w:t>
            </w:r>
          </w:p>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114.</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What is the value of the annual depreciation tax shield for year 2 of the project?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60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$6.80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60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$7.65</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73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$14.17</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73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$27.50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73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$41.67</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115.</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What is the annual after-tax cost reduction for the</w:t>
            </w:r>
            <w:r>
              <w:rPr>
                <w:rFonts w:ascii="Arial Unicode MS" w:eastAsia="Arial Unicode MS" w:hAnsi="Arial Unicode MS" w:cs="Arial Unicode MS"/>
                <w:color w:val="000000"/>
                <w:sz w:val="24"/>
              </w:rPr>
              <w:t xml:space="preserve"> project?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73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$14.17</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73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$27.50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73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$41.67</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73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$63.14</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73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$69.17</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116.</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If the equipment is sold to another company at the end of year 3 for $20, what is the NPV?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814"/>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-$33.56</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14"/>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-$28.91</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67"/>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73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$28.91</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73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$33.56</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117.</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If </w:t>
            </w:r>
            <w:r>
              <w:rPr>
                <w:rFonts w:ascii="Arial Unicode MS" w:eastAsia="Arial Unicode MS" w:hAnsi="Arial Unicode MS" w:cs="Arial Unicode MS"/>
                <w:color w:val="000000"/>
                <w:sz w:val="24"/>
              </w:rPr>
              <w:t>the equipment is sold to another company at the end of year 3 for $20, what is the PI?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4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0.31</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4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0.46</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4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0.77</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4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1.09</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4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1.31</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E1A29">
        <w:tc>
          <w:tcPr>
            <w:tcW w:w="200" w:type="pct"/>
          </w:tcPr>
          <w:p w:rsidR="000E1A29" w:rsidRDefault="000E1A29">
            <w:pPr>
              <w:keepNext/>
              <w:keepLines/>
              <w:rPr>
                <w:sz w:val="2"/>
              </w:rPr>
            </w:pP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A project requires an initial fixed asset investment of $600,000, which will be depreciated straight-line </w:t>
            </w:r>
            <w:r>
              <w:rPr>
                <w:rFonts w:ascii="Arial Unicode MS" w:eastAsia="Arial Unicode MS" w:hAnsi="Arial Unicode MS" w:cs="Arial Unicode MS"/>
                <w:color w:val="000000"/>
                <w:sz w:val="24"/>
              </w:rPr>
              <w:t>to zero over the six-year life of the project. The pre-tax salvage value of the fixed assets at the end of the project is estimated to be $50,001. Projected sales volume for each year of the project is shown below. The sale price is $50 per unit for the fi</w:t>
            </w:r>
            <w:r>
              <w:rPr>
                <w:rFonts w:ascii="Arial Unicode MS" w:eastAsia="Arial Unicode MS" w:hAnsi="Arial Unicode MS" w:cs="Arial Unicode MS"/>
                <w:color w:val="000000"/>
                <w:sz w:val="24"/>
              </w:rPr>
              <w:t>rst three years, and $45 per unit for years 4 through 1. A $30,000 initial investment in net working capital is required, with additional investments equal to 7.5% of annual sales for each year of the project. Variable costs are $35 per unit, and fixed cos</w:t>
            </w:r>
            <w:r>
              <w:rPr>
                <w:rFonts w:ascii="Arial Unicode MS" w:eastAsia="Arial Unicode MS" w:hAnsi="Arial Unicode MS" w:cs="Arial Unicode MS"/>
                <w:color w:val="000000"/>
                <w:sz w:val="24"/>
              </w:rPr>
              <w:t>ts are $50,000 per year. The firm has a tax rate of 34% and a required return on investment of 12%.</w:t>
            </w: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noProof/>
                <w:color w:val="000000"/>
                <w:sz w:val="24"/>
              </w:rPr>
              <w:drawing>
                <wp:inline distT="0" distB="0" distL="0" distR="0">
                  <wp:extent cx="4702628" cy="533400"/>
                  <wp:effectExtent l="0" t="0" r="0" b="0"/>
                  <wp:docPr id="2" name="https://www.eztestonline.com/rucklidge.j/13806585370782600.tp4?REQUEST=SHOWmedia&amp;media=image004PRINT.png"/>
                  <wp:cNvGraphicFramePr/>
                  <a:graphic xmlns:a="http://schemas.openxmlformats.org/drawingml/2006/main">
                    <a:graphicData uri="http://schemas.openxmlformats.org/drawingml/2006/picture">
                      <pic:pic xmlns:pic="http://schemas.openxmlformats.org/drawingml/2006/picture">
                        <pic:nvPicPr>
                          <pic:cNvPr id="1" name="https://www.eztestonline.com/rucklidge.j/13806585370782600.tp4?REQUEST=SHOWmedia&amp;media=image004PRINT.png"/>
                          <pic:cNvPicPr/>
                        </pic:nvPicPr>
                        <pic:blipFill>
                          <a:blip r:embed="rId5"/>
                          <a:stretch/>
                        </pic:blipFill>
                        <pic:spPr>
                          <a:xfrm>
                            <a:off x="0" y="0"/>
                            <a:ext cx="4702628" cy="533400"/>
                          </a:xfrm>
                          <a:prstGeom prst="rect">
                            <a:avLst/>
                          </a:prstGeom>
                        </pic:spPr>
                      </pic:pic>
                    </a:graphicData>
                  </a:graphic>
                </wp:inline>
              </w:drawing>
            </w:r>
            <w:r>
              <w:rPr>
                <w:rFonts w:ascii="Arial Unicode MS" w:eastAsia="Arial Unicode MS" w:hAnsi="Arial Unicode MS" w:cs="Arial Unicode MS"/>
                <w:color w:val="000000"/>
                <w:sz w:val="24"/>
              </w:rPr>
              <w:t> </w:t>
            </w:r>
          </w:p>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118.</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What are the additions to NWC during year 4 of the project?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22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Use $4,125</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22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Use $7,323</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36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Use $65,917</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69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Recover $5,123</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82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Recover $16,342</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119.</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What is the operating cash flow during year 5 of the project?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$66,429</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$107,426</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$117,406</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$162,132</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$189,025</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120.</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What is the NPV of the project?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94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-$31,396</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14"/>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-$6,980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$86,980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$97,516</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$133,255</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E1A29">
        <w:tc>
          <w:tcPr>
            <w:tcW w:w="200" w:type="pct"/>
          </w:tcPr>
          <w:p w:rsidR="000E1A29" w:rsidRDefault="000E1A29">
            <w:pPr>
              <w:keepNext/>
              <w:keepLines/>
              <w:rPr>
                <w:sz w:val="2"/>
              </w:rPr>
            </w:pPr>
          </w:p>
        </w:tc>
        <w:tc>
          <w:tcPr>
            <w:tcW w:w="4800" w:type="pct"/>
          </w:tcPr>
          <w:p w:rsidR="000E1A29" w:rsidRDefault="00907E72">
            <w:pPr>
              <w:keepNext/>
              <w:keepLines/>
              <w:spacing w:after="0"/>
            </w:pPr>
            <w:r>
              <w:rPr>
                <w:rFonts w:ascii="Arial Unicode MS" w:eastAsia="Arial Unicode MS" w:hAnsi="Arial Unicode MS" w:cs="Arial Unicode MS"/>
                <w:color w:val="000000"/>
                <w:sz w:val="24"/>
              </w:rPr>
              <w:t>The equipment below is required for your business. Assume each will be replaced as it wears out. The required return is 15%. Ignore taxes.</w:t>
            </w: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noProof/>
                <w:color w:val="000000"/>
                <w:sz w:val="24"/>
              </w:rPr>
              <w:drawing>
                <wp:inline distT="0" distB="0" distL="0" distR="0">
                  <wp:extent cx="3516085" cy="849085"/>
                  <wp:effectExtent l="0" t="0" r="0" b="0"/>
                  <wp:docPr id="3" name="https://www.eztestonline.com/rucklidge.j/13806585370782600.tp4?REQUEST=SHOWmedia&amp;media=image006PRINT.png"/>
                  <wp:cNvGraphicFramePr/>
                  <a:graphic xmlns:a="http://schemas.openxmlformats.org/drawingml/2006/main">
                    <a:graphicData uri="http://schemas.openxmlformats.org/drawingml/2006/picture">
                      <pic:pic xmlns:pic="http://schemas.openxmlformats.org/drawingml/2006/picture">
                        <pic:nvPicPr>
                          <pic:cNvPr id="2" name="https://www.eztestonline.com/rucklidge.j/13806585370782600.tp4?REQUEST=SHOWmedia&amp;media=image006PRINT.png"/>
                          <pic:cNvPicPr/>
                        </pic:nvPicPr>
                        <pic:blipFill>
                          <a:blip r:embed="rId6"/>
                          <a:stretch/>
                        </pic:blipFill>
                        <pic:spPr>
                          <a:xfrm>
                            <a:off x="0" y="0"/>
                            <a:ext cx="3516085" cy="849085"/>
                          </a:xfrm>
                          <a:prstGeom prst="rect">
                            <a:avLst/>
                          </a:prstGeom>
                        </pic:spPr>
                      </pic:pic>
                    </a:graphicData>
                  </a:graphic>
                </wp:inline>
              </w:drawing>
            </w:r>
            <w:r>
              <w:rPr>
                <w:rFonts w:ascii="Arial Unicode MS" w:eastAsia="Arial Unicode MS" w:hAnsi="Arial Unicode MS" w:cs="Arial Unicode MS"/>
                <w:color w:val="000000"/>
                <w:sz w:val="24"/>
              </w:rPr>
              <w:t> </w:t>
            </w:r>
          </w:p>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121.</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What is the equivalent annual cost (EAC) of machine A?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8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-$301,664</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8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-$201,676</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94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-$48,163</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94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-$59,570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94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-$22,437</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122.</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What is the equivalent annual cost (EAC) of machine B?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94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-$61,664</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94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-$77,276</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94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-$85,776</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94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-$90,163</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94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-$94,113</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123.</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Which machine should you buy and why?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4310"/>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Machine A because it has a higher NPV.</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6884"/>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Machine A because it effectively costs less to operate each year.</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4310"/>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Machine B because it has a higher NPV.</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6884"/>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Machine B because it effectively costs less to operate each year.</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4590"/>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Neither, since the</w:t>
                  </w:r>
                  <w:r>
                    <w:rPr>
                      <w:rFonts w:ascii="Arial Unicode MS" w:eastAsia="Arial Unicode MS" w:hAnsi="Arial Unicode MS" w:cs="Arial Unicode MS"/>
                      <w:color w:val="000000"/>
                      <w:sz w:val="24"/>
                    </w:rPr>
                    <w:t xml:space="preserve"> NPV for both is negative.</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124.</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The Windom Co. has sales of $845,960, costs of $578,402, interest expense of $42,750, and a marginal tax rate of 35%. The company also has $1,299,998 in fixed assets that are being depreciated in a 15% CCA class (you </w:t>
            </w:r>
            <w:r>
              <w:rPr>
                <w:rFonts w:ascii="Arial Unicode MS" w:eastAsia="Arial Unicode MS" w:hAnsi="Arial Unicode MS" w:cs="Arial Unicode MS"/>
                <w:color w:val="000000"/>
                <w:sz w:val="24"/>
              </w:rPr>
              <w:t>may assume that the ½ year rule has been applied to all of the assets in the pool in the past). What is the operating cash flow for the current year?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$210,911</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$211,125</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$224,808</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$255,125</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$267,558</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lastRenderedPageBreak/>
              <w:t>125.</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KLS, Inc. is </w:t>
            </w:r>
            <w:r>
              <w:rPr>
                <w:rFonts w:ascii="Arial Unicode MS" w:eastAsia="Arial Unicode MS" w:hAnsi="Arial Unicode MS" w:cs="Arial Unicode MS"/>
                <w:color w:val="000000"/>
                <w:sz w:val="24"/>
              </w:rPr>
              <w:t>considering a four-year project that requires the purchase of $2,435,700 worth of equipment. The equipment is in a 30% CCA class. The company will incur $112,500 in annual interest and taxes at the 34% marginal rate for this project. Sales are estimated at</w:t>
            </w:r>
            <w:r>
              <w:rPr>
                <w:rFonts w:ascii="Arial Unicode MS" w:eastAsia="Arial Unicode MS" w:hAnsi="Arial Unicode MS" w:cs="Arial Unicode MS"/>
                <w:color w:val="000000"/>
                <w:sz w:val="24"/>
              </w:rPr>
              <w:t xml:space="preserve"> $1.5 million a year with costs averaging $939,500 annually over the life of the project. What is the operating cash flow in year 4 of the project?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$399,114</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$473,364</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$473,406</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$511,656</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$624,114</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126.</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A company has </w:t>
            </w:r>
            <w:r>
              <w:rPr>
                <w:rFonts w:ascii="Arial Unicode MS" w:eastAsia="Arial Unicode MS" w:hAnsi="Arial Unicode MS" w:cs="Arial Unicode MS"/>
                <w:color w:val="000000"/>
                <w:sz w:val="24"/>
              </w:rPr>
              <w:t>projected sales of $542,000, costs of $389,300, depreciation of $82,400, and a tax rate of 31%. What is the operating cash flow?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$104,193</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$126,518</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$128,798</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$130,907</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$152,700</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127.</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The Monumental Co. is considering </w:t>
            </w:r>
            <w:r>
              <w:rPr>
                <w:rFonts w:ascii="Arial Unicode MS" w:eastAsia="Arial Unicode MS" w:hAnsi="Arial Unicode MS" w:cs="Arial Unicode MS"/>
                <w:color w:val="000000"/>
                <w:sz w:val="24"/>
              </w:rPr>
              <w:t>purchasing a piece of equipment costing $642,001. The equipment belongs in a 30% CCA class. What is the anticipated tax shield in year three on this equipment if the company is in the 34% marginal tax bracket?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$22,799</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$23,469</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$32,087</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$33,438</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$38,963</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128.</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The Wise Co. purchased a new truck two years ago for $129,501. The truck belongs in CCA class 10, a 30% class. The company is in the 34% marginal tax bracket. Today the company received an offer of $74,900 for the truck.</w:t>
            </w:r>
            <w:r>
              <w:rPr>
                <w:rFonts w:ascii="Arial Unicode MS" w:eastAsia="Arial Unicode MS" w:hAnsi="Arial Unicode MS" w:cs="Arial Unicode MS"/>
                <w:color w:val="000000"/>
                <w:sz w:val="24"/>
              </w:rPr>
              <w:t xml:space="preserve"> What will be the net cash flow from the sale if the company decides to sell the truck today and if the CCA pool is terminated as a result of the sale?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$24,615</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$50,285</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$62,160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$66,492</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$75,632</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lastRenderedPageBreak/>
              <w:t>129.</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Nathan's is </w:t>
            </w:r>
            <w:r>
              <w:rPr>
                <w:rFonts w:ascii="Arial Unicode MS" w:eastAsia="Arial Unicode MS" w:hAnsi="Arial Unicode MS" w:cs="Arial Unicode MS"/>
                <w:color w:val="000000"/>
                <w:sz w:val="24"/>
              </w:rPr>
              <w:t>considering offering boots for sale along with their current lines of shoes and slippers. The projected annual sales for the company, with and without boots, are as follows:</w:t>
            </w: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noProof/>
              </w:rPr>
              <w:drawing>
                <wp:inline distT="0" distB="0" distL="0" distR="0">
                  <wp:extent cx="3701143" cy="772885"/>
                  <wp:effectExtent l="0" t="0" r="0" b="0"/>
                  <wp:docPr id="4" name="https://www.eztestonline.com/rucklidge.j/13806585370782600.tp4?REQUEST=SHOWmedia&amp;media=image008PRINT.png"/>
                  <wp:cNvGraphicFramePr/>
                  <a:graphic xmlns:a="http://schemas.openxmlformats.org/drawingml/2006/main">
                    <a:graphicData uri="http://schemas.openxmlformats.org/drawingml/2006/picture">
                      <pic:pic xmlns:pic="http://schemas.openxmlformats.org/drawingml/2006/picture">
                        <pic:nvPicPr>
                          <pic:cNvPr id="3" name="https://www.eztestonline.com/rucklidge.j/13806585370782600.tp4?REQUEST=SHOWmedia&amp;media=image008PRINT.png"/>
                          <pic:cNvPicPr/>
                        </pic:nvPicPr>
                        <pic:blipFill>
                          <a:blip r:embed="rId7"/>
                          <a:stretch/>
                        </pic:blipFill>
                        <pic:spPr>
                          <a:xfrm>
                            <a:off x="0" y="0"/>
                            <a:ext cx="3701143" cy="772885"/>
                          </a:xfrm>
                          <a:prstGeom prst="rect">
                            <a:avLst/>
                          </a:prstGeom>
                        </pic:spPr>
                      </pic:pic>
                    </a:graphicData>
                  </a:graphic>
                </wp:inline>
              </w:drawing>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What amount should be used as the annual sales figure when evaluating the ad</w:t>
            </w:r>
            <w:r>
              <w:rPr>
                <w:rFonts w:ascii="Arial Unicode MS" w:eastAsia="Arial Unicode MS" w:hAnsi="Arial Unicode MS" w:cs="Arial Unicode MS"/>
                <w:color w:val="000000"/>
                <w:sz w:val="24"/>
              </w:rPr>
              <w:t>dition of boots to the product line?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$28,200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$46,800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$344,350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$372,550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$400,750</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130.</w:t>
            </w:r>
          </w:p>
        </w:tc>
        <w:tc>
          <w:tcPr>
            <w:tcW w:w="4800" w:type="pct"/>
          </w:tcPr>
          <w:p w:rsidR="000E1A29" w:rsidRDefault="00907E72">
            <w:pPr>
              <w:keepNext/>
              <w:keepLines/>
              <w:spacing w:after="0"/>
            </w:pPr>
            <w:proofErr w:type="spellStart"/>
            <w:r>
              <w:rPr>
                <w:rFonts w:ascii="Arial Unicode MS" w:eastAsia="Arial Unicode MS" w:hAnsi="Arial Unicode MS" w:cs="Arial Unicode MS"/>
                <w:color w:val="000000"/>
                <w:sz w:val="24"/>
              </w:rPr>
              <w:t>TreeTop</w:t>
            </w:r>
            <w:proofErr w:type="spellEnd"/>
            <w:r>
              <w:rPr>
                <w:rFonts w:ascii="Arial Unicode MS" w:eastAsia="Arial Unicode MS" w:hAnsi="Arial Unicode MS" w:cs="Arial Unicode MS"/>
                <w:color w:val="000000"/>
                <w:sz w:val="24"/>
              </w:rPr>
              <w:t xml:space="preserve"> Ltd. currently sells $189,000 of trees, $286,400 of evergreen shrubbery, and $62,800 of flowers. It is considering adding </w:t>
            </w:r>
            <w:r>
              <w:rPr>
                <w:rFonts w:ascii="Arial Unicode MS" w:eastAsia="Arial Unicode MS" w:hAnsi="Arial Unicode MS" w:cs="Arial Unicode MS"/>
                <w:color w:val="000000"/>
                <w:sz w:val="24"/>
              </w:rPr>
              <w:t>flowering shrubs to their product line. Given this change only, sales are estimated at $168,000 for trees, $239,700 for evergreen shrubbery, $59,900 for flowers, and $136,800 for the flowering shrubs. What is the amount of the erosion?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$66,200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$68,900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$70,600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$73,300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$136,800</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131.</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Witherspoon, Inc. is considering purchasing a piece of equipment for $43,701. The company has a 35% marginal tax rate and the equipment belongs in a 30% CCA class. At the end of seven years, </w:t>
            </w:r>
            <w:r>
              <w:rPr>
                <w:rFonts w:ascii="Arial Unicode MS" w:eastAsia="Arial Unicode MS" w:hAnsi="Arial Unicode MS" w:cs="Arial Unicode MS"/>
                <w:color w:val="000000"/>
                <w:sz w:val="24"/>
              </w:rPr>
              <w:t>the company intends to sell the equipment. The estimated market value of the equipment at that time is $7,501. What after-tax salvage value should be placed on the equipment as the company does its capital budgeting analysis on this potential purchase? (Fo</w:t>
            </w:r>
            <w:r>
              <w:rPr>
                <w:rFonts w:ascii="Arial Unicode MS" w:eastAsia="Arial Unicode MS" w:hAnsi="Arial Unicode MS" w:cs="Arial Unicode MS"/>
                <w:color w:val="000000"/>
                <w:sz w:val="24"/>
              </w:rPr>
              <w:t>r simplicity, you may assume that the CCA pool will terminate when the asset is sold.)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67"/>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73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$4,370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73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$6,405</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73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$7,500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5630"/>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Cannot be determined from the information provided.</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lastRenderedPageBreak/>
              <w:t>132.</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Wong Exporters purchased an $89,000 truck that </w:t>
            </w:r>
            <w:r>
              <w:rPr>
                <w:rFonts w:ascii="Arial Unicode MS" w:eastAsia="Arial Unicode MS" w:hAnsi="Arial Unicode MS" w:cs="Arial Unicode MS"/>
                <w:color w:val="000000"/>
                <w:sz w:val="24"/>
              </w:rPr>
              <w:t>belongs in CCA class 10 (a 30% class). The company has a marginal tax rate of 33% and a discount rate of 12%. After 3 years, the company expects to sell the truck for $36,501. What is the after-tax salvage value at the time of the intended sale? (Assume th</w:t>
            </w:r>
            <w:r>
              <w:rPr>
                <w:rFonts w:ascii="Arial Unicode MS" w:eastAsia="Arial Unicode MS" w:hAnsi="Arial Unicode MS" w:cs="Arial Unicode MS"/>
                <w:color w:val="000000"/>
                <w:sz w:val="24"/>
              </w:rPr>
              <w:t>at Wong owns several other vehicles.)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$35,006</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$35,600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$36,203</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$36,634</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$37,697</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133.</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A company is considering a new venture. This venture will require the purchase of $321,000 of equipment (which belongs in a 20% CCA </w:t>
            </w:r>
            <w:r>
              <w:rPr>
                <w:rFonts w:ascii="Arial Unicode MS" w:eastAsia="Arial Unicode MS" w:hAnsi="Arial Unicode MS" w:cs="Arial Unicode MS"/>
                <w:color w:val="000000"/>
                <w:sz w:val="24"/>
              </w:rPr>
              <w:t>class), $45,000 in inventory, and will increase accounts payable by $73,001. Expected sales are $625,000 with costs of $480,001. The project will last for five years, be taxed at 35% and have a required rate of return of 14%. The equipment will have no sal</w:t>
            </w:r>
            <w:r>
              <w:rPr>
                <w:rFonts w:ascii="Arial Unicode MS" w:eastAsia="Arial Unicode MS" w:hAnsi="Arial Unicode MS" w:cs="Arial Unicode MS"/>
                <w:color w:val="000000"/>
                <w:sz w:val="24"/>
              </w:rPr>
              <w:t>vage value at the end of the project. What is the net present value of this project?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$22,995</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$38,291</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$66,316</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$78,056</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$107,709</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134.</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The Frank Ernst Co. wants to add an additional production line. To do this, the company </w:t>
            </w:r>
            <w:r>
              <w:rPr>
                <w:rFonts w:ascii="Arial Unicode MS" w:eastAsia="Arial Unicode MS" w:hAnsi="Arial Unicode MS" w:cs="Arial Unicode MS"/>
                <w:color w:val="000000"/>
                <w:sz w:val="24"/>
              </w:rPr>
              <w:t xml:space="preserve">must spend $100,000 to expand its current building and purchase $1.2 million in new equipment. The building expansion has a salvage value of $80,000 and the equipment has a salvage value of $390,001. This new line is expected to produce 200,000 units with </w:t>
            </w:r>
            <w:r>
              <w:rPr>
                <w:rFonts w:ascii="Arial Unicode MS" w:eastAsia="Arial Unicode MS" w:hAnsi="Arial Unicode MS" w:cs="Arial Unicode MS"/>
                <w:color w:val="000000"/>
                <w:sz w:val="24"/>
              </w:rPr>
              <w:t xml:space="preserve">a projected sales price of $4.65 per unit and a variable cost of $2.90 a unit. Gross profit from existing products is expected to decline by $29,000 a year as a result of this addition. Fixed costs are $42,000 annually. The net working capital requirement </w:t>
            </w:r>
            <w:r>
              <w:rPr>
                <w:rFonts w:ascii="Arial Unicode MS" w:eastAsia="Arial Unicode MS" w:hAnsi="Arial Unicode MS" w:cs="Arial Unicode MS"/>
                <w:color w:val="000000"/>
                <w:sz w:val="24"/>
              </w:rPr>
              <w:t>is $36,001. The company uses straight-line depreciation over the life of the product and requires a 15% rate of return. Taxes are incurred at a rate of 34%. The life of the project is five years. What is the total cash flow in year 5?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$553,080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$582,080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$589,080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$618,740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$748,880</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lastRenderedPageBreak/>
              <w:t>135.</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The Whilst Co. is analyzing a project that has projected sales of $189,400 and costs of $102,301. The project requires an investment in inventory of $15,000 plus another $28,000 in </w:t>
            </w:r>
            <w:r>
              <w:rPr>
                <w:rFonts w:ascii="Arial Unicode MS" w:eastAsia="Arial Unicode MS" w:hAnsi="Arial Unicode MS" w:cs="Arial Unicode MS"/>
                <w:color w:val="000000"/>
                <w:sz w:val="24"/>
              </w:rPr>
              <w:t>accounts receivable. Fixed assets of $80,000 are needed and belong in a 30% CCA class. Accounts payable will increase by $36,001. An interest expense of $11,000 will be incurred annually. The project has a life of 3 years. At the end of the three years, th</w:t>
            </w:r>
            <w:r>
              <w:rPr>
                <w:rFonts w:ascii="Arial Unicode MS" w:eastAsia="Arial Unicode MS" w:hAnsi="Arial Unicode MS" w:cs="Arial Unicode MS"/>
                <w:color w:val="000000"/>
                <w:sz w:val="24"/>
              </w:rPr>
              <w:t>e equipment has an estimated market value of $26,001. The company requires a 14% rate of return and is in the 34% marginal tax bracket. What is the net present value of this project?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$65,887</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$68,023</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$81,921</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$91,425</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$93,608</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136.</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A furniture manufacturer is planning on buying a new industrial sander costing $118,000 and belonging in a 30% CCA class. The sander has projected maintenance costs of $16,000 annually over the three-year life of the sander. At the end of the thre</w:t>
            </w:r>
            <w:r>
              <w:rPr>
                <w:rFonts w:ascii="Arial Unicode MS" w:eastAsia="Arial Unicode MS" w:hAnsi="Arial Unicode MS" w:cs="Arial Unicode MS"/>
                <w:color w:val="000000"/>
                <w:sz w:val="24"/>
              </w:rPr>
              <w:t>e years, the sander will be worthless and will be scrapped. The company has a 34% tax rate, a 16% discount rate. What is the equivalent annual cost?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$36,520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$47,892</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$52,254</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$55,333</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$68,540</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137.</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A four-year project </w:t>
            </w:r>
            <w:r>
              <w:rPr>
                <w:rFonts w:ascii="Arial Unicode MS" w:eastAsia="Arial Unicode MS" w:hAnsi="Arial Unicode MS" w:cs="Arial Unicode MS"/>
                <w:color w:val="000000"/>
                <w:sz w:val="24"/>
              </w:rPr>
              <w:t>requires an initial investment of $165,000 in fixed assets plus $25,000 in net working capital. The project has after-tax costs of $14,501. The assets belong in a 20% CCA class and will have no salvage value. What is the project's equivalent annual cost if</w:t>
            </w:r>
            <w:r>
              <w:rPr>
                <w:rFonts w:ascii="Arial Unicode MS" w:eastAsia="Arial Unicode MS" w:hAnsi="Arial Unicode MS" w:cs="Arial Unicode MS"/>
                <w:color w:val="000000"/>
                <w:sz w:val="24"/>
              </w:rPr>
              <w:t xml:space="preserve"> the required return is 14% and the firm's tax rate is 34%?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$63,998</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$159,418</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$186,474</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$201,011</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$232,249</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lastRenderedPageBreak/>
              <w:t>138.</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Your company wants to bid on the sale of 10 customized machines per year for five years. The initial costs for</w:t>
            </w:r>
            <w:r>
              <w:rPr>
                <w:rFonts w:ascii="Arial Unicode MS" w:eastAsia="Arial Unicode MS" w:hAnsi="Arial Unicode MS" w:cs="Arial Unicode MS"/>
                <w:color w:val="000000"/>
                <w:sz w:val="24"/>
              </w:rPr>
              <w:t xml:space="preserve"> the project are $1.6 million with a salvage value of $800,000 after five years. The manufacturing equipment belongs in a 30% CCA class. Annual fixed costs are estimated at $700,001. Variable cost per machine is $81,501. The project requires net working ca</w:t>
            </w:r>
            <w:r>
              <w:rPr>
                <w:rFonts w:ascii="Arial Unicode MS" w:eastAsia="Arial Unicode MS" w:hAnsi="Arial Unicode MS" w:cs="Arial Unicode MS"/>
                <w:color w:val="000000"/>
                <w:sz w:val="24"/>
              </w:rPr>
              <w:t>pital of $120,001. The company has a 34% tax rate and desires a 15% return on the project. What is the minimum price that the company should bid per single machine?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$197,320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$212,028</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$219,887</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$221,009</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$223,619</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139.</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ABC,</w:t>
            </w:r>
            <w:r>
              <w:rPr>
                <w:rFonts w:ascii="Arial Unicode MS" w:eastAsia="Arial Unicode MS" w:hAnsi="Arial Unicode MS" w:cs="Arial Unicode MS"/>
                <w:color w:val="000000"/>
                <w:sz w:val="24"/>
              </w:rPr>
              <w:t xml:space="preserve"> Inc. is considering a project that requires $21,000 in net working capital and $121,000 in fixed assets, which belong in a 30% CCA class. The fixed assets have a salvage value of 28,500 at the end of the 3 year project. The after-tax operating income of t</w:t>
            </w:r>
            <w:r>
              <w:rPr>
                <w:rFonts w:ascii="Arial Unicode MS" w:eastAsia="Arial Unicode MS" w:hAnsi="Arial Unicode MS" w:cs="Arial Unicode MS"/>
                <w:color w:val="000000"/>
                <w:sz w:val="24"/>
              </w:rPr>
              <w:t>he project is $61,300 per year. The tax rate is 35% and the required rate of return is 16%. What is the NPV of this project?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$21,887</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$34,226</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$48,933</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$54,289</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$67,386</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140.</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A company is trying to ascertain the selling </w:t>
            </w:r>
            <w:r>
              <w:rPr>
                <w:rFonts w:ascii="Arial Unicode MS" w:eastAsia="Arial Unicode MS" w:hAnsi="Arial Unicode MS" w:cs="Arial Unicode MS"/>
                <w:color w:val="000000"/>
                <w:sz w:val="24"/>
              </w:rPr>
              <w:t>price per unit for their product. It knows the OCF is $170,654, interest expense is $21,300, and fixed costs are $116,901. Variable costs are $25.89 per unit with 20,000 units expected to be sold. The tax rate is 34%. Fixed assets total $759,500 and are be</w:t>
            </w:r>
            <w:r>
              <w:rPr>
                <w:rFonts w:ascii="Arial Unicode MS" w:eastAsia="Arial Unicode MS" w:hAnsi="Arial Unicode MS" w:cs="Arial Unicode MS"/>
                <w:color w:val="000000"/>
                <w:sz w:val="24"/>
              </w:rPr>
              <w:t>ing depreciated straight-line to zero over seven years. What is the selling price per unit given this information?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73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$40.26</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73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$40.67</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73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$41.32</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73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$42.78</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73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$42.93</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lastRenderedPageBreak/>
              <w:t>141.</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Jackson Enterprises is preparing a pro forma statement for next </w:t>
            </w:r>
            <w:r>
              <w:rPr>
                <w:rFonts w:ascii="Arial Unicode MS" w:eastAsia="Arial Unicode MS" w:hAnsi="Arial Unicode MS" w:cs="Arial Unicode MS"/>
                <w:color w:val="000000"/>
                <w:sz w:val="24"/>
              </w:rPr>
              <w:t>year. It estimates sales at 12,840 units with a selling price of $43.01. Variable costs are estimated at $21 a unit. $868,000 of fixed assets is being depreciated straight-line to zero over seven years. Annual fixed costs are $104,660 and annual interest p</w:t>
            </w:r>
            <w:r>
              <w:rPr>
                <w:rFonts w:ascii="Arial Unicode MS" w:eastAsia="Arial Unicode MS" w:hAnsi="Arial Unicode MS" w:cs="Arial Unicode MS"/>
                <w:color w:val="000000"/>
                <w:sz w:val="24"/>
              </w:rPr>
              <w:t>ayments are $11,051. The tax rate is 35%. The net income is _____ and the operating cash flow is ______.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$27,800; $132,460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$27,800; $162,850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$27,800; $209,320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$34,983; $132,460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$34,983; $209,320</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142.</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The Triton Company </w:t>
            </w:r>
            <w:r>
              <w:rPr>
                <w:rFonts w:ascii="Arial Unicode MS" w:eastAsia="Arial Unicode MS" w:hAnsi="Arial Unicode MS" w:cs="Arial Unicode MS"/>
                <w:color w:val="000000"/>
                <w:sz w:val="24"/>
              </w:rPr>
              <w:t>just purchased a $132,650 piece of equipment that belongs in a 20% CCA class. The company has a marginal tax rate of 34% and a discount rate of 16%. What are the after-tax proceeds from the sale of this equipment if the company sells it after four years at</w:t>
            </w:r>
            <w:r>
              <w:rPr>
                <w:rFonts w:ascii="Arial Unicode MS" w:eastAsia="Arial Unicode MS" w:hAnsi="Arial Unicode MS" w:cs="Arial Unicode MS"/>
                <w:color w:val="000000"/>
                <w:sz w:val="24"/>
              </w:rPr>
              <w:t xml:space="preserve"> a selling price of $61,125? (Assume that Triton has additional pieces of similar equipment.)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$39,650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$55,968</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$59,589</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$61,125</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$66,032</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143.</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A company is considering a new four-year project with an initial investment </w:t>
            </w:r>
            <w:r>
              <w:rPr>
                <w:rFonts w:ascii="Arial Unicode MS" w:eastAsia="Arial Unicode MS" w:hAnsi="Arial Unicode MS" w:cs="Arial Unicode MS"/>
                <w:color w:val="000000"/>
                <w:sz w:val="24"/>
              </w:rPr>
              <w:t>requirement of $72,001. The equipment belongs in a 30% CCA class and will be worthless at the end of the project. Sales are estimated at $136,800 with costs of $87,901. The tax rate is 34%. What is the project OCF in the second year?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$20,394</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$28,506</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$30,900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$38,516</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$41,406</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144.</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A cost that has already been paid, or the liability to pay has already been incurred, is a(n):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509"/>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salvage value expense.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3029"/>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net working capital expense.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8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sunk cost.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76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opportunity </w:t>
                  </w:r>
                  <w:r>
                    <w:rPr>
                      <w:rFonts w:ascii="Arial Unicode MS" w:eastAsia="Arial Unicode MS" w:hAnsi="Arial Unicode MS" w:cs="Arial Unicode MS"/>
                      <w:color w:val="000000"/>
                      <w:sz w:val="24"/>
                    </w:rPr>
                    <w:t>cost.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36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erosion cost.</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lastRenderedPageBreak/>
              <w:t>145.</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The most valuable investment given up if an alternative investment is chosen is a(n):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509"/>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salvage value expense.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3029"/>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net working capital expense.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8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sunk cost.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76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opportunity cost.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36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erosion cost.</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146.</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The depreciation method currently allowed under Canadian tax law governing the write-off of property under various classifications is called _____ depreciation.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547"/>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FIFO</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507"/>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CCA</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24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straight-line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02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sum-of-years digits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94"/>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curvilinear</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147.</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The cash flow from projects for a company is computed as the: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9353"/>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net operating cash flow generated by the project, less any sunk costs and erosion costs.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903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sum of the incremental operating cash flow and after-tax salvage value of the </w:t>
                  </w:r>
                  <w:r>
                    <w:rPr>
                      <w:rFonts w:ascii="Arial Unicode MS" w:eastAsia="Arial Unicode MS" w:hAnsi="Arial Unicode MS" w:cs="Arial Unicode MS"/>
                      <w:color w:val="000000"/>
                      <w:sz w:val="24"/>
                    </w:rPr>
                    <w:t>project.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006"/>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net income generated by the project, plus the annual depreciation expense.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2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sum of the incremental operating cash flow, capital spending, and net working capital expenses incurred by the project.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7804"/>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sum of the sunk costs, opportunity</w:t>
                  </w:r>
                  <w:r>
                    <w:rPr>
                      <w:rFonts w:ascii="Arial Unicode MS" w:eastAsia="Arial Unicode MS" w:hAnsi="Arial Unicode MS" w:cs="Arial Unicode MS"/>
                      <w:color w:val="000000"/>
                      <w:sz w:val="24"/>
                    </w:rPr>
                    <w:t xml:space="preserve"> costs, and erosion costs of the project.</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148.</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One purpose of identifying all of the incremental cash flows related to a proposed project is to: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03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isolate the total sunk costs so they can be evaluated to determine if the project will add value t</w:t>
                  </w:r>
                  <w:r>
                    <w:rPr>
                      <w:rFonts w:ascii="Arial Unicode MS" w:eastAsia="Arial Unicode MS" w:hAnsi="Arial Unicode MS" w:cs="Arial Unicode MS"/>
                      <w:color w:val="000000"/>
                      <w:sz w:val="24"/>
                    </w:rPr>
                    <w:t>o the firm.</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3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eliminate any cost which has previously been incurred so that it can be omitted from the analysis of the project.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6697"/>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make each project appear as profitable as possible for the firm.</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9673"/>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include both the proposed and the current </w:t>
                  </w:r>
                  <w:r>
                    <w:rPr>
                      <w:rFonts w:ascii="Arial Unicode MS" w:eastAsia="Arial Unicode MS" w:hAnsi="Arial Unicode MS" w:cs="Arial Unicode MS"/>
                      <w:color w:val="000000"/>
                      <w:sz w:val="24"/>
                    </w:rPr>
                    <w:t>operations of a firm in the analysis of the project.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3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identify any and all changes in the cash flows of the firm for the past year so they can be included in the analysis.</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lastRenderedPageBreak/>
              <w:t>149.</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Which of the following are examples of an incremental cash flow?</w:t>
            </w: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xml:space="preserve">I. </w:t>
            </w:r>
            <w:r>
              <w:rPr>
                <w:rFonts w:ascii="Arial Unicode MS" w:eastAsia="Arial Unicode MS" w:hAnsi="Arial Unicode MS" w:cs="Arial Unicode MS"/>
                <w:color w:val="000000"/>
                <w:sz w:val="24"/>
              </w:rPr>
              <w:t>an increase in accounts receivable</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II. a decrease in net working capital</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III. an increase in taxes</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IV. a decrease in the cost of goods sold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30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and III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4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III and IV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33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and IV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73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III, and IV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49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II, III, and IV</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150.</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Which one of the following is an example of an incremental cash flow?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804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annual salary of the company president which is a contractual obligation</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5964"/>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rent on a warehouse which is currently being utilized</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771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the rent on some new </w:t>
                  </w:r>
                  <w:r>
                    <w:rPr>
                      <w:rFonts w:ascii="Arial Unicode MS" w:eastAsia="Arial Unicode MS" w:hAnsi="Arial Unicode MS" w:cs="Arial Unicode MS"/>
                      <w:color w:val="000000"/>
                      <w:sz w:val="24"/>
                    </w:rPr>
                    <w:t>machinery that is required for an upcoming project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2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property taxes on the currently owned warehouse which has been sitting idle but is going to be utilized for a new project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76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the insurance on a company-owned building which will be utilized </w:t>
                  </w:r>
                  <w:r>
                    <w:rPr>
                      <w:rFonts w:ascii="Arial Unicode MS" w:eastAsia="Arial Unicode MS" w:hAnsi="Arial Unicode MS" w:cs="Arial Unicode MS"/>
                      <w:color w:val="000000"/>
                      <w:sz w:val="24"/>
                    </w:rPr>
                    <w:t>for a new project</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151.</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The stand-alone principle advocates project analysis which is focused on _____ costs.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507"/>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sunk</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454"/>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total</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4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variable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24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incremental</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507"/>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fixed</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152.</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Sunk costs include any cost that: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3936"/>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will change if a </w:t>
                  </w:r>
                  <w:r>
                    <w:rPr>
                      <w:rFonts w:ascii="Arial Unicode MS" w:eastAsia="Arial Unicode MS" w:hAnsi="Arial Unicode MS" w:cs="Arial Unicode MS"/>
                      <w:color w:val="000000"/>
                      <w:sz w:val="24"/>
                    </w:rPr>
                    <w:t>project is undertaken.</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412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will be incurred if a project is accepted.</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571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has previously been incurred and cannot be changed.</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7859"/>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is paid to a third party and cannot be refunded for any reason whatsoever.</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775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will occur if a project is accepted and</w:t>
                  </w:r>
                  <w:r>
                    <w:rPr>
                      <w:rFonts w:ascii="Arial Unicode MS" w:eastAsia="Arial Unicode MS" w:hAnsi="Arial Unicode MS" w:cs="Arial Unicode MS"/>
                      <w:color w:val="000000"/>
                      <w:sz w:val="24"/>
                    </w:rPr>
                    <w:t xml:space="preserve"> once incurred, cannot be recouped.</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lastRenderedPageBreak/>
              <w:t>153.</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You spent $500 last week fixing the transmission in your car. Now, the brakes are acting up and you are trying to decide whether to fix them or trade the car in for a newer model. In analyzing the brake </w:t>
            </w:r>
            <w:r>
              <w:rPr>
                <w:rFonts w:ascii="Arial Unicode MS" w:eastAsia="Arial Unicode MS" w:hAnsi="Arial Unicode MS" w:cs="Arial Unicode MS"/>
                <w:color w:val="000000"/>
                <w:sz w:val="24"/>
              </w:rPr>
              <w:t>situation, the $500 you spent fixing the transmission is a(n) _____ cost.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18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opportunity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507"/>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fixed</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24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incremental</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507"/>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sunk</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54"/>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relevant</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154.</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Erosion can be explained as the: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740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additional income generated from the sales of a newly </w:t>
                  </w:r>
                  <w:r>
                    <w:rPr>
                      <w:rFonts w:ascii="Arial Unicode MS" w:eastAsia="Arial Unicode MS" w:hAnsi="Arial Unicode MS" w:cs="Arial Unicode MS"/>
                      <w:color w:val="000000"/>
                      <w:sz w:val="24"/>
                    </w:rPr>
                    <w:t>added product.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6524"/>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loss of current sales due to a new project being implemented.</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4070"/>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loss of revenue due to employee theft.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4016"/>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loss of revenue due to customer theft.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904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loss of cash due to the expenses required to fix a parking lot after a heavy </w:t>
                  </w:r>
                  <w:r>
                    <w:rPr>
                      <w:rFonts w:ascii="Arial Unicode MS" w:eastAsia="Arial Unicode MS" w:hAnsi="Arial Unicode MS" w:cs="Arial Unicode MS"/>
                      <w:color w:val="000000"/>
                      <w:sz w:val="24"/>
                    </w:rPr>
                    <w:t>rain storm.</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155.</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Which of the following are examples of erosion?</w:t>
            </w: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 the loss of sales due to increased competition in the product market</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II. the loss of sales because your chief competitor just opened a store across the street from your store</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III. th</w:t>
            </w:r>
            <w:r>
              <w:rPr>
                <w:rFonts w:ascii="Arial Unicode MS" w:eastAsia="Arial Unicode MS" w:hAnsi="Arial Unicode MS" w:cs="Arial Unicode MS"/>
                <w:color w:val="000000"/>
                <w:sz w:val="24"/>
              </w:rPr>
              <w:t>e loss of sales due to a new product which you recently introduced</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IV. the loss of sales due to a new product recently introduced by your competitor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707"/>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4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III and IV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6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III and IV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40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II and IV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49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I, II, III, and </w:t>
                  </w:r>
                  <w:r>
                    <w:rPr>
                      <w:rFonts w:ascii="Arial Unicode MS" w:eastAsia="Arial Unicode MS" w:hAnsi="Arial Unicode MS" w:cs="Arial Unicode MS"/>
                      <w:color w:val="000000"/>
                      <w:sz w:val="24"/>
                    </w:rPr>
                    <w:t>IV</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lastRenderedPageBreak/>
              <w:t>156.</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Which of the following should be included in the analysis of a project?</w:t>
            </w: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 sunk costs</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II. opportunity costs</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III. erosion costs</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IV. incremental costs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24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and 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4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III and IV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40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II and IV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80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II, III, and IV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6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II, and IV only</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157.</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All of the following are anticipated effects of a proposed project. Which of these should be included in the initial project cash flow related to net working capital?</w:t>
            </w: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 an inventory decrease of $5,000</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xml:space="preserve">II. an increase in </w:t>
            </w:r>
            <w:r>
              <w:rPr>
                <w:rFonts w:ascii="Arial Unicode MS" w:eastAsia="Arial Unicode MS" w:hAnsi="Arial Unicode MS" w:cs="Arial Unicode MS"/>
                <w:color w:val="000000"/>
                <w:sz w:val="24"/>
              </w:rPr>
              <w:t>accounts receivable of $1,500</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III. an increase in fixed assets of $7,600</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IV. a decrease in accounts payable of $2,100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24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and 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30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and III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40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II and IV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6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II, and IV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49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II, III, and IV</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158.</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Changes in the</w:t>
            </w:r>
            <w:r>
              <w:rPr>
                <w:rFonts w:ascii="Arial Unicode MS" w:eastAsia="Arial Unicode MS" w:hAnsi="Arial Unicode MS" w:cs="Arial Unicode MS"/>
                <w:color w:val="000000"/>
                <w:sz w:val="24"/>
              </w:rPr>
              <w:t xml:space="preserve"> net working capital: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7130"/>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can affect the cash flows of a project every year of the project's life.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4616"/>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only affect the initial cash flows of a project.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7164"/>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are included in project analysis only if they represent cash outflows.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923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are generally </w:t>
                  </w:r>
                  <w:r>
                    <w:rPr>
                      <w:rFonts w:ascii="Arial Unicode MS" w:eastAsia="Arial Unicode MS" w:hAnsi="Arial Unicode MS" w:cs="Arial Unicode MS"/>
                      <w:color w:val="000000"/>
                      <w:sz w:val="24"/>
                    </w:rPr>
                    <w:t>excluded from project analysis due to their irrelevance to the total project.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9966"/>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affect the initial and the final cash flows of a project but not the cash flows of the middle years.</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159.</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Which one of the following will decrease net working capital </w:t>
            </w:r>
            <w:r>
              <w:rPr>
                <w:rFonts w:ascii="Arial Unicode MS" w:eastAsia="Arial Unicode MS" w:hAnsi="Arial Unicode MS" w:cs="Arial Unicode MS"/>
                <w:color w:val="000000"/>
                <w:sz w:val="24"/>
              </w:rPr>
              <w:t>of a firm?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3376"/>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a decrease in accounts payable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53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an increase in inventory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629"/>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a decrease in accounts receivable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5356"/>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an increase in the firm's checking account balance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77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a decrease in fixed assets</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lastRenderedPageBreak/>
              <w:t>160.</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Net working capital: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03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can be</w:t>
                  </w:r>
                  <w:r>
                    <w:rPr>
                      <w:rFonts w:ascii="Arial Unicode MS" w:eastAsia="Arial Unicode MS" w:hAnsi="Arial Unicode MS" w:cs="Arial Unicode MS"/>
                      <w:color w:val="000000"/>
                      <w:sz w:val="24"/>
                    </w:rPr>
                    <w:t xml:space="preserve"> ignored in project analysis because any expenditure is normally recouped by the end of the project.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9459"/>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requirements generally, but not always, create a cash inflow at the beginning of a project.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5644"/>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expenditures commonly occur at the end of a </w:t>
                  </w:r>
                  <w:r>
                    <w:rPr>
                      <w:rFonts w:ascii="Arial Unicode MS" w:eastAsia="Arial Unicode MS" w:hAnsi="Arial Unicode MS" w:cs="Arial Unicode MS"/>
                      <w:color w:val="000000"/>
                      <w:sz w:val="24"/>
                    </w:rPr>
                    <w:t>project.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768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is frequently affected by the additional sales generated by a new project.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9780"/>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is the only expenditure where at least a partial recovery can be made at the end of a project.</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161.</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The pro forma statement of comprehensive income for a c</w:t>
            </w:r>
            <w:r>
              <w:rPr>
                <w:rFonts w:ascii="Arial Unicode MS" w:eastAsia="Arial Unicode MS" w:hAnsi="Arial Unicode MS" w:cs="Arial Unicode MS"/>
                <w:color w:val="000000"/>
                <w:sz w:val="24"/>
              </w:rPr>
              <w:t>ost reduction project: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4789"/>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will reflect a reduction in the sales of the firm.</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4429"/>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will generally reflect no incremental sales.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716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has to be prepared reflecting the total sales and expenses of a firm.</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671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cannot be prepared due to the lack of any</w:t>
                  </w:r>
                  <w:r>
                    <w:rPr>
                      <w:rFonts w:ascii="Arial Unicode MS" w:eastAsia="Arial Unicode MS" w:hAnsi="Arial Unicode MS" w:cs="Arial Unicode MS"/>
                      <w:color w:val="000000"/>
                      <w:sz w:val="24"/>
                    </w:rPr>
                    <w:t xml:space="preserve"> project related sales.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6017"/>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will always reflect a negative project operating cash flow.</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162.</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Pro forma statements for a proposed project should:</w:t>
            </w: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 be compiled on a stand-alone basis.</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II. include all the incremental cash flows related to a project.</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III. generally exclude interest expense.</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IV. include all project-related fixed asset acquisitions and disposals.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24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and 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37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II and III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6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II, and IV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80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II, III, and IV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49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II, III, and IV</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163.</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Which one </w:t>
            </w:r>
            <w:r>
              <w:rPr>
                <w:rFonts w:ascii="Arial Unicode MS" w:eastAsia="Arial Unicode MS" w:hAnsi="Arial Unicode MS" w:cs="Arial Unicode MS"/>
                <w:color w:val="000000"/>
                <w:sz w:val="24"/>
              </w:rPr>
              <w:t>of the following statements is correct?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03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Project analysis should only include the cash flows which affect the statement of comprehensive income.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3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A project can create a positive cash flow from operations without affecting the sales level of a f</w:t>
                  </w:r>
                  <w:r>
                    <w:rPr>
                      <w:rFonts w:ascii="Arial Unicode MS" w:eastAsia="Arial Unicode MS" w:hAnsi="Arial Unicode MS" w:cs="Arial Unicode MS"/>
                      <w:color w:val="000000"/>
                      <w:sz w:val="24"/>
                    </w:rPr>
                    <w:t>irm.</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2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For the majority of projects that increase sales, there will be a cash outflow related to net working capital that occurs at the end of the project.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9340"/>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Interest expense should always be included as a cash outflow when analyzing a project.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3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opportunity cost of a company-owned building that is going to be used in a new project should be included as a cash inflow to the project.</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lastRenderedPageBreak/>
              <w:t>164.</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The book value of an asset will: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376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remain constant if the asset is land.</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4696"/>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vary as the </w:t>
                  </w:r>
                  <w:r>
                    <w:rPr>
                      <w:rFonts w:ascii="Arial Unicode MS" w:eastAsia="Arial Unicode MS" w:hAnsi="Arial Unicode MS" w:cs="Arial Unicode MS"/>
                      <w:color w:val="000000"/>
                      <w:sz w:val="24"/>
                    </w:rPr>
                    <w:t>market value of the asset varies.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639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decrease at a constant rate when CCA depreciation is used.</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976"/>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increase over the tax life of the asset.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767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always decrease faster under straight-line depreciation than under CCA.</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165.</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The pre-tax salvage </w:t>
            </w:r>
            <w:r>
              <w:rPr>
                <w:rFonts w:ascii="Arial Unicode MS" w:eastAsia="Arial Unicode MS" w:hAnsi="Arial Unicode MS" w:cs="Arial Unicode MS"/>
                <w:color w:val="000000"/>
                <w:sz w:val="24"/>
              </w:rPr>
              <w:t>value of an asset is equal to the: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4923"/>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book value if straight-line depreciation is used.</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4189"/>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book value if CCA depreciation is used.</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776"/>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market value minus the book value.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776"/>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book value minus the market value.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44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market value.</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166.</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A </w:t>
            </w:r>
            <w:r>
              <w:rPr>
                <w:rFonts w:ascii="Arial Unicode MS" w:eastAsia="Arial Unicode MS" w:hAnsi="Arial Unicode MS" w:cs="Arial Unicode MS"/>
                <w:color w:val="000000"/>
                <w:sz w:val="24"/>
              </w:rPr>
              <w:t>project's operating cash flow will increase when: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3843"/>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depreciation expense increases.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3576"/>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sales projections are lowered.</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376"/>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interest expense is lowered.</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4896"/>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net working capital requirement increases.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5270"/>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the earnings before </w:t>
                  </w:r>
                  <w:r>
                    <w:rPr>
                      <w:rFonts w:ascii="Arial Unicode MS" w:eastAsia="Arial Unicode MS" w:hAnsi="Arial Unicode MS" w:cs="Arial Unicode MS"/>
                      <w:color w:val="000000"/>
                      <w:sz w:val="24"/>
                    </w:rPr>
                    <w:t>interest and taxes decreases.</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167.</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The cash flows of a project should: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3429"/>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be computed on a pre-tax basis.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4683"/>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include all sunk costs and opportunity costs.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6030"/>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include all incremental costs, including opportunity costs.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846"/>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be applied to </w:t>
                  </w:r>
                  <w:r>
                    <w:rPr>
                      <w:rFonts w:ascii="Arial Unicode MS" w:eastAsia="Arial Unicode MS" w:hAnsi="Arial Unicode MS" w:cs="Arial Unicode MS"/>
                      <w:color w:val="000000"/>
                      <w:sz w:val="24"/>
                    </w:rPr>
                    <w:t>the year when the related expense or income is recognized by GAAP.</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179"/>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include all financing costs related to new debt acquired to finance the project.</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lastRenderedPageBreak/>
              <w:t>168.</w:t>
            </w:r>
          </w:p>
        </w:tc>
        <w:tc>
          <w:tcPr>
            <w:tcW w:w="4800" w:type="pct"/>
          </w:tcPr>
          <w:p w:rsidR="000E1A29" w:rsidRPr="001C6C59" w:rsidRDefault="00907E72">
            <w:pPr>
              <w:keepNext/>
              <w:keepLines/>
              <w:spacing w:after="0"/>
              <w:rPr>
                <w:lang w:val="fr-FR"/>
              </w:rPr>
            </w:pPr>
            <w:r>
              <w:rPr>
                <w:rFonts w:ascii="Arial Unicode MS" w:eastAsia="Arial Unicode MS" w:hAnsi="Arial Unicode MS" w:cs="Arial Unicode MS"/>
                <w:color w:val="000000"/>
                <w:sz w:val="24"/>
              </w:rPr>
              <w:t xml:space="preserve">Which of the following are correct methods for computing the operating cash flow of a </w:t>
            </w:r>
            <w:r>
              <w:rPr>
                <w:rFonts w:ascii="Arial Unicode MS" w:eastAsia="Arial Unicode MS" w:hAnsi="Arial Unicode MS" w:cs="Arial Unicode MS"/>
                <w:color w:val="000000"/>
                <w:sz w:val="24"/>
              </w:rPr>
              <w:t>project assuming that the interest expense is equal to zero?</w:t>
            </w: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 EBIT + D - T</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xml:space="preserve">II. </w:t>
            </w:r>
            <w:r w:rsidRPr="001C6C59">
              <w:rPr>
                <w:rFonts w:ascii="Arial Unicode MS" w:eastAsia="Arial Unicode MS" w:hAnsi="Arial Unicode MS" w:cs="Arial Unicode MS"/>
                <w:color w:val="000000"/>
                <w:sz w:val="24"/>
                <w:lang w:val="fr-FR"/>
              </w:rPr>
              <w:t>EBIT + D + T</w:t>
            </w:r>
            <w:r w:rsidRPr="001C6C59">
              <w:rPr>
                <w:rFonts w:ascii="Times,Times New Roman,Times-Rom" w:eastAsia="Times,Times New Roman,Times-Rom" w:hAnsi="Times,Times New Roman,Times-Rom" w:cs="Times,Times New Roman,Times-Rom"/>
                <w:color w:val="000000"/>
                <w:sz w:val="24"/>
                <w:lang w:val="fr-FR"/>
              </w:rPr>
              <w:br/>
            </w:r>
            <w:r w:rsidRPr="001C6C59">
              <w:rPr>
                <w:rFonts w:ascii="Arial Unicode MS" w:eastAsia="Arial Unicode MS" w:hAnsi="Arial Unicode MS" w:cs="Arial Unicode MS"/>
                <w:color w:val="000000"/>
                <w:sz w:val="24"/>
                <w:lang w:val="fr-FR"/>
              </w:rPr>
              <w:t>III. NI + D</w:t>
            </w:r>
            <w:r w:rsidRPr="001C6C59">
              <w:rPr>
                <w:rFonts w:ascii="Times,Times New Roman,Times-Rom" w:eastAsia="Times,Times New Roman,Times-Rom" w:hAnsi="Times,Times New Roman,Times-Rom" w:cs="Times,Times New Roman,Times-Rom"/>
                <w:color w:val="000000"/>
                <w:sz w:val="24"/>
                <w:lang w:val="fr-FR"/>
              </w:rPr>
              <w:br/>
            </w:r>
            <w:r w:rsidRPr="001C6C59">
              <w:rPr>
                <w:rFonts w:ascii="Arial Unicode MS" w:eastAsia="Arial Unicode MS" w:hAnsi="Arial Unicode MS" w:cs="Arial Unicode MS"/>
                <w:color w:val="000000"/>
                <w:sz w:val="24"/>
                <w:lang w:val="fr-FR"/>
              </w:rPr>
              <w:t xml:space="preserve">IV. (Sales - </w:t>
            </w:r>
            <w:proofErr w:type="spellStart"/>
            <w:r w:rsidRPr="001C6C59">
              <w:rPr>
                <w:rFonts w:ascii="Arial Unicode MS" w:eastAsia="Arial Unicode MS" w:hAnsi="Arial Unicode MS" w:cs="Arial Unicode MS"/>
                <w:color w:val="000000"/>
                <w:sz w:val="24"/>
                <w:lang w:val="fr-FR"/>
              </w:rPr>
              <w:t>Costs</w:t>
            </w:r>
            <w:proofErr w:type="spellEnd"/>
            <w:r w:rsidRPr="001C6C59">
              <w:rPr>
                <w:rFonts w:ascii="Arial Unicode MS" w:eastAsia="Arial Unicode MS" w:hAnsi="Arial Unicode MS" w:cs="Arial Unicode MS"/>
                <w:color w:val="000000"/>
                <w:sz w:val="24"/>
                <w:lang w:val="fr-FR"/>
              </w:rPr>
              <w:t>) × (T + D) × (1 - T) </w:t>
            </w:r>
            <w:r w:rsidRPr="001C6C59">
              <w:rPr>
                <w:rFonts w:ascii="Times,Times New Roman,Times-Rom" w:eastAsia="Times,Times New Roman,Times-Rom" w:hAnsi="Times,Times New Roman,Times-Rom" w:cs="Times,Times New Roman,Times-Rom"/>
                <w:color w:val="000000"/>
                <w:sz w:val="24"/>
                <w:lang w:val="fr-FR"/>
              </w:rPr>
              <w:br/>
            </w:r>
            <w:r w:rsidRPr="001C6C59">
              <w:rPr>
                <w:rFonts w:ascii="Arial Unicode MS" w:eastAsia="Arial Unicode MS" w:hAnsi="Arial Unicode MS" w:cs="Arial Unicode MS"/>
                <w:color w:val="000000"/>
                <w:sz w:val="24"/>
                <w:lang w:val="fr-FR"/>
              </w:rPr>
              <w:t> </w:t>
            </w:r>
            <w:r w:rsidRPr="001C6C59">
              <w:rPr>
                <w:rFonts w:ascii="Times,Times New Roman,Times-Rom" w:eastAsia="Times,Times New Roman,Times-Rom" w:hAnsi="Times,Times New Roman,Times-Rom" w:cs="Times,Times New Roman,Times-Rom"/>
                <w:color w:val="000000"/>
                <w:sz w:val="24"/>
                <w:lang w:val="fr-FR"/>
              </w:rPr>
              <w:br/>
            </w:r>
          </w:p>
          <w:tbl>
            <w:tblPr>
              <w:tblW w:w="0" w:type="auto"/>
              <w:tblCellMar>
                <w:left w:w="0" w:type="dxa"/>
                <w:right w:w="0" w:type="dxa"/>
              </w:tblCellMar>
              <w:tblLook w:val="04A0" w:firstRow="1" w:lastRow="0" w:firstColumn="1" w:lastColumn="0" w:noHBand="0" w:noVBand="1"/>
            </w:tblPr>
            <w:tblGrid>
              <w:gridCol w:w="294"/>
              <w:gridCol w:w="130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and III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40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II and IV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37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II and III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73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III, and IV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80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II, III, </w:t>
                  </w:r>
                  <w:r>
                    <w:rPr>
                      <w:rFonts w:ascii="Arial Unicode MS" w:eastAsia="Arial Unicode MS" w:hAnsi="Arial Unicode MS" w:cs="Arial Unicode MS"/>
                      <w:color w:val="000000"/>
                      <w:sz w:val="24"/>
                    </w:rPr>
                    <w:t>and IV only</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169.</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The cash flows of a project should include the related changes in which of the following accounts?</w:t>
            </w: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 taxes</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II. accounts payable</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III. fixed assets</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IV. long-term debt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24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and 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4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III and IV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30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and III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64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II, and III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49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II, III, and IV</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170.</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The bottom-up approach to computing the operating cash flow applies only when: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7846"/>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both the depreciation expense and the interest expense are equal to zero.</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3923"/>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the interest expense is equal </w:t>
                  </w:r>
                  <w:r>
                    <w:rPr>
                      <w:rFonts w:ascii="Arial Unicode MS" w:eastAsia="Arial Unicode MS" w:hAnsi="Arial Unicode MS" w:cs="Arial Unicode MS"/>
                      <w:color w:val="000000"/>
                      <w:sz w:val="24"/>
                    </w:rPr>
                    <w:t>to zero.</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709"/>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project is a cost-cutting project.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4563"/>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no fixed assets are required for the project.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631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taxes are ignored and the interest expense is equal to zero.</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171.</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The top-down approach to computing the operating cash flow: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77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ignores all noncash items.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4189"/>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applies only if a project produces sales.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663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can only be used if the entire cash flows of a firm are included.</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4930"/>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is equal to sales - costs - taxes + depreciation.</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5230"/>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includes the interest expense related to a </w:t>
                  </w:r>
                  <w:r>
                    <w:rPr>
                      <w:rFonts w:ascii="Arial Unicode MS" w:eastAsia="Arial Unicode MS" w:hAnsi="Arial Unicode MS" w:cs="Arial Unicode MS"/>
                      <w:color w:val="000000"/>
                      <w:sz w:val="24"/>
                    </w:rPr>
                    <w:t>project.</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lastRenderedPageBreak/>
              <w:t>172.</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An increase in which one of the following will increase the operating cash flow?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93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employee salaries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54"/>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office rent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269"/>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building maintenance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496"/>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equipment depreciation</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78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equipment rental</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173.</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Tax shield refers to a </w:t>
            </w:r>
            <w:r>
              <w:rPr>
                <w:rFonts w:ascii="Arial Unicode MS" w:eastAsia="Arial Unicode MS" w:hAnsi="Arial Unicode MS" w:cs="Arial Unicode MS"/>
                <w:color w:val="000000"/>
                <w:sz w:val="24"/>
              </w:rPr>
              <w:t>reduction in taxes created by: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13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a reduction in sales.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3389"/>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an increase in interest expense.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069"/>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noncash expenses.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55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a project's incremental expenses.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88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opportunity costs.</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174.</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A project which is designed to improve the manufacturing </w:t>
            </w:r>
            <w:r>
              <w:rPr>
                <w:rFonts w:ascii="Arial Unicode MS" w:eastAsia="Arial Unicode MS" w:hAnsi="Arial Unicode MS" w:cs="Arial Unicode MS"/>
                <w:color w:val="000000"/>
                <w:sz w:val="24"/>
              </w:rPr>
              <w:t>efficiency of a firm but will generate no additional sales is referred to as a(n) _____ project.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14"/>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sunk cost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18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opportunity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22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cost-cutting</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65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revenue-cutting</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08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revenue-generating</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175.</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Which of the following statements are correct </w:t>
            </w:r>
            <w:r>
              <w:rPr>
                <w:rFonts w:ascii="Arial Unicode MS" w:eastAsia="Arial Unicode MS" w:hAnsi="Arial Unicode MS" w:cs="Arial Unicode MS"/>
                <w:color w:val="000000"/>
                <w:sz w:val="24"/>
              </w:rPr>
              <w:t>concerning the analysis of a cost-cutting project that involves the acquisition of fixed assets?</w:t>
            </w: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 The costs shown on the pro forma statement of comprehensive income represent a cash inflow.</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II. The depreciation expense related to the fixed assets will l</w:t>
            </w:r>
            <w:r>
              <w:rPr>
                <w:rFonts w:ascii="Arial Unicode MS" w:eastAsia="Arial Unicode MS" w:hAnsi="Arial Unicode MS" w:cs="Arial Unicode MS"/>
                <w:color w:val="000000"/>
                <w:sz w:val="24"/>
              </w:rPr>
              <w:t>ower the tax expense.</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III. The project operating cash flow can be computed as sales - taxes + depreciation.</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IV. Earnings before interest and taxes for the project is computed as depreciation plus the amount of the cost savings.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24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and 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4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III and IV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30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and III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40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II and IV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6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II, and IV only</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lastRenderedPageBreak/>
              <w:t>176.</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Which one of the following statements is correct concerning bid prices?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823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competitor who wins the bid is the one who submits the highest bid price.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3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winning bid may be at a price that is below break-even especially if there is a related aftermarket for the product.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7837"/>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A bid price is computed based on 110% of a firm's normal required return.</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2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A bid price should be computed based solely on </w:t>
                  </w:r>
                  <w:r>
                    <w:rPr>
                      <w:rFonts w:ascii="Arial Unicode MS" w:eastAsia="Arial Unicode MS" w:hAnsi="Arial Unicode MS" w:cs="Arial Unicode MS"/>
                      <w:color w:val="000000"/>
                      <w:sz w:val="24"/>
                    </w:rPr>
                    <w:t>the operating cash flows of the proposed project.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7819"/>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A bid price should be computed based on a zero% required rate of return.</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177.</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Toni's Tools is comparing machines to determine which one to purchase. The machines sell for differing prices, have </w:t>
            </w:r>
            <w:r>
              <w:rPr>
                <w:rFonts w:ascii="Arial Unicode MS" w:eastAsia="Arial Unicode MS" w:hAnsi="Arial Unicode MS" w:cs="Arial Unicode MS"/>
                <w:color w:val="000000"/>
                <w:sz w:val="24"/>
              </w:rPr>
              <w:t>differing operating costs, differing machine lives, and will be replaced when worn out. These machines should be compared using: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41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net present value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5604"/>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both net present value and the internal rate of return.</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909"/>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their effective annual cost</w:t>
                  </w:r>
                  <w:r>
                    <w:rPr>
                      <w:rFonts w:ascii="Arial Unicode MS" w:eastAsia="Arial Unicode MS" w:hAnsi="Arial Unicode MS" w:cs="Arial Unicode MS"/>
                      <w:color w:val="000000"/>
                      <w:sz w:val="24"/>
                    </w:rPr>
                    <w:t>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923"/>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depreciation tax shield approach.</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3456"/>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replacement parts approach.</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178.</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The equivalent annual cost method is useful in determining: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03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annual operating cost of a machine if the annual maintenance is performed versus when the</w:t>
                  </w:r>
                  <w:r>
                    <w:rPr>
                      <w:rFonts w:ascii="Arial Unicode MS" w:eastAsia="Arial Unicode MS" w:hAnsi="Arial Unicode MS" w:cs="Arial Unicode MS"/>
                      <w:color w:val="000000"/>
                      <w:sz w:val="24"/>
                    </w:rPr>
                    <w:t xml:space="preserve"> maintenance is not performed as recommended.</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993"/>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tax shield benefits of depreciation given the purchase of new assets for a project.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6657"/>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operating cash flows for cost-cutting projects of equal duration.</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9806"/>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which one of two machines to acquire </w:t>
                  </w:r>
                  <w:r>
                    <w:rPr>
                      <w:rFonts w:ascii="Arial Unicode MS" w:eastAsia="Arial Unicode MS" w:hAnsi="Arial Unicode MS" w:cs="Arial Unicode MS"/>
                      <w:color w:val="000000"/>
                      <w:sz w:val="24"/>
                    </w:rPr>
                    <w:t>given equal machine lives but unequal machine costs.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3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which one of two machines to purchase when the machines are mutually exclusive, have different machine lives, and will be replaced once they are worn out.</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lastRenderedPageBreak/>
              <w:t>179.</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Yorktown Ltd. currently produces</w:t>
            </w:r>
            <w:r>
              <w:rPr>
                <w:rFonts w:ascii="Arial Unicode MS" w:eastAsia="Arial Unicode MS" w:hAnsi="Arial Unicode MS" w:cs="Arial Unicode MS"/>
                <w:color w:val="000000"/>
                <w:sz w:val="24"/>
              </w:rPr>
              <w:t xml:space="preserve"> boat sails and is considering expanding its operations to include awnings for homes and travel trailers. The company owns land beside its current manufacturing facility that could be used for the expansion. The company bought this land ten years ago at a </w:t>
            </w:r>
            <w:r>
              <w:rPr>
                <w:rFonts w:ascii="Arial Unicode MS" w:eastAsia="Arial Unicode MS" w:hAnsi="Arial Unicode MS" w:cs="Arial Unicode MS"/>
                <w:color w:val="000000"/>
                <w:sz w:val="24"/>
              </w:rPr>
              <w:t>cost of $250,001. Today, the land is valued at $425,001. The grading and excavation work necessary to build on the land will cost $15,001. The company currently has some unused equipment which it currently owns valued at $60,001. This equipment could be us</w:t>
            </w:r>
            <w:r>
              <w:rPr>
                <w:rFonts w:ascii="Arial Unicode MS" w:eastAsia="Arial Unicode MS" w:hAnsi="Arial Unicode MS" w:cs="Arial Unicode MS"/>
                <w:color w:val="000000"/>
                <w:sz w:val="24"/>
              </w:rPr>
              <w:t>ed for producing awnings if $5,000 is spent for equipment modifications. Other equipment costing $780,000 will also be required. What is the amount of the initial cash flow for this expansion project?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$800,000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2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$1,050,000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2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$1,110,000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2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$1,225,000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2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$1,285,000</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180.</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Wilbert's, Inc. paid $90,000, in cash, for a piece of equipment three years ago. Last year, the company spent $10,000 to update the equipment with the latest technology. The company no longer uses this equipment in</w:t>
            </w:r>
            <w:r>
              <w:rPr>
                <w:rFonts w:ascii="Arial Unicode MS" w:eastAsia="Arial Unicode MS" w:hAnsi="Arial Unicode MS" w:cs="Arial Unicode MS"/>
                <w:color w:val="000000"/>
                <w:sz w:val="24"/>
              </w:rPr>
              <w:t xml:space="preserve"> their current operations and has received an offer of $50,000 from a firm who would like to purchase it. Wilbert's is debating whether to sell the equipment or to expand their operations such that the equipment can be used. When evaluating the expansion o</w:t>
            </w:r>
            <w:r>
              <w:rPr>
                <w:rFonts w:ascii="Arial Unicode MS" w:eastAsia="Arial Unicode MS" w:hAnsi="Arial Unicode MS" w:cs="Arial Unicode MS"/>
                <w:color w:val="000000"/>
                <w:sz w:val="24"/>
              </w:rPr>
              <w:t>ption, what value, if any, should Wilbert's assign to this equipment as an initial cost of the project?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$40,000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$50,000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$60,000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$80,000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$90,000</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181.</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Walks Softly, Inc. sells customized shoes. Currently, it sells 10,000 </w:t>
            </w:r>
            <w:r>
              <w:rPr>
                <w:rFonts w:ascii="Arial Unicode MS" w:eastAsia="Arial Unicode MS" w:hAnsi="Arial Unicode MS" w:cs="Arial Unicode MS"/>
                <w:color w:val="000000"/>
                <w:sz w:val="24"/>
              </w:rPr>
              <w:t>pairs of shoes annually at an average price of $68 a pair. It is considering adding a lower-priced line of shoes which sell for $49 a pair. Walks Softly estimates it can sell 5,000 pairs of the lower-priced shoes but will sell 1,000 less pairs of the highe</w:t>
            </w:r>
            <w:r>
              <w:rPr>
                <w:rFonts w:ascii="Arial Unicode MS" w:eastAsia="Arial Unicode MS" w:hAnsi="Arial Unicode MS" w:cs="Arial Unicode MS"/>
                <w:color w:val="000000"/>
                <w:sz w:val="24"/>
              </w:rPr>
              <w:t>r-priced shoes by doing so. What is the amount of the sales that should be used when evaluating the addition of the lower-priced shoes?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$177,000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$245,000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$313,000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$789,000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$857,000</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lastRenderedPageBreak/>
              <w:t>182.</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Your firm purchased a warehouse </w:t>
            </w:r>
            <w:r>
              <w:rPr>
                <w:rFonts w:ascii="Arial Unicode MS" w:eastAsia="Arial Unicode MS" w:hAnsi="Arial Unicode MS" w:cs="Arial Unicode MS"/>
                <w:color w:val="000000"/>
                <w:sz w:val="24"/>
              </w:rPr>
              <w:t>for $335,000 six years ago. Four years ago, repairs were made to the building, which cost $60,001. The annual taxes on the property are $20,001. The warehouse has a current book value of $268,000 and a market value of $295,001. The warehouse is totally pai</w:t>
            </w:r>
            <w:r>
              <w:rPr>
                <w:rFonts w:ascii="Arial Unicode MS" w:eastAsia="Arial Unicode MS" w:hAnsi="Arial Unicode MS" w:cs="Arial Unicode MS"/>
                <w:color w:val="000000"/>
                <w:sz w:val="24"/>
              </w:rPr>
              <w:t>d for and solely owned by your firm. If the company decides to assign this warehouse to a new project, what value, if any, should be included in the initial cash flow of the project for this building?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67"/>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$268,000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$295,000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$395,000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$515,000</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183.</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You own a house that you rent out for $1,200 a month. The maintenance expenses on the house average $200 a month. The house cost $89,000 when you purchased it several years ago. A recent appraisal on the house valued it at </w:t>
            </w:r>
            <w:r>
              <w:rPr>
                <w:rFonts w:ascii="Arial Unicode MS" w:eastAsia="Arial Unicode MS" w:hAnsi="Arial Unicode MS" w:cs="Arial Unicode MS"/>
                <w:color w:val="000000"/>
                <w:sz w:val="24"/>
              </w:rPr>
              <w:t>$210,000. The annual property taxes are $5,001. If you sell the house you will incur $20,000 in expenses. You are deciding whether to sell the house or convert it for your own use as a professional office. What value should you place on this house when ana</w:t>
            </w:r>
            <w:r>
              <w:rPr>
                <w:rFonts w:ascii="Arial Unicode MS" w:eastAsia="Arial Unicode MS" w:hAnsi="Arial Unicode MS" w:cs="Arial Unicode MS"/>
                <w:color w:val="000000"/>
                <w:sz w:val="24"/>
              </w:rPr>
              <w:t>lyzing the option of using it as a professional office?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$89,000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$120,000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$185,000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$190,000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$210,000</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184.</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Big Joe's owns a manufacturing facility that is currently sitting idle. The facility is located on a piece of land</w:t>
            </w:r>
            <w:r>
              <w:rPr>
                <w:rFonts w:ascii="Arial Unicode MS" w:eastAsia="Arial Unicode MS" w:hAnsi="Arial Unicode MS" w:cs="Arial Unicode MS"/>
                <w:color w:val="000000"/>
                <w:sz w:val="24"/>
              </w:rPr>
              <w:t xml:space="preserve"> that originally cost $129,001. The facility itself cost $650,000 to build. As of now, the book value of the land and the facility are $129,000 and $186,500, respectively. Big Joe's received an offer of $590,000 for the land and facility last week. They re</w:t>
            </w:r>
            <w:r>
              <w:rPr>
                <w:rFonts w:ascii="Arial Unicode MS" w:eastAsia="Arial Unicode MS" w:hAnsi="Arial Unicode MS" w:cs="Arial Unicode MS"/>
                <w:color w:val="000000"/>
                <w:sz w:val="24"/>
              </w:rPr>
              <w:t>jected this offer even though they were told that it is a reasonable offer in today's market. If Big Joe's were to consider using this land and facility in a new project, what cost, if any, should they include in the project analysis?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67"/>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$315,500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$590,000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$650,000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$779,000</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lastRenderedPageBreak/>
              <w:t>185.</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Jamie's Motor Home Sales currently sells 1,000 Class A motor homes, 2,500 Class C motor homes, and 4,000 pop-up trailers each year. Jamie is considering adding a mid-range camper and expects </w:t>
            </w:r>
            <w:r>
              <w:rPr>
                <w:rFonts w:ascii="Arial Unicode MS" w:eastAsia="Arial Unicode MS" w:hAnsi="Arial Unicode MS" w:cs="Arial Unicode MS"/>
                <w:color w:val="000000"/>
                <w:sz w:val="24"/>
              </w:rPr>
              <w:t>that if she does so she can sell 1,500 of them. However, if the new camper is added, Jamie expects that her Class A sales will decline to 950 units while the Class C campers decline to 2,201. The sales of pop-ups will not be affected. Class A motor homes s</w:t>
            </w:r>
            <w:r>
              <w:rPr>
                <w:rFonts w:ascii="Arial Unicode MS" w:eastAsia="Arial Unicode MS" w:hAnsi="Arial Unicode MS" w:cs="Arial Unicode MS"/>
                <w:color w:val="000000"/>
                <w:sz w:val="24"/>
              </w:rPr>
              <w:t>ell for an average of $125,000 each. Class C homes are priced at $39,500 and the pop-ups sell for $5,000 each. The new mid-range camper will sell for $47,901. What is the erosion cost?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2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$6,250,000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33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$18,100,000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33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$53,750,000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33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$93,150,000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469"/>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$118,789,500</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186.</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Kurt's </w:t>
            </w:r>
            <w:proofErr w:type="spellStart"/>
            <w:r>
              <w:rPr>
                <w:rFonts w:ascii="Arial Unicode MS" w:eastAsia="Arial Unicode MS" w:hAnsi="Arial Unicode MS" w:cs="Arial Unicode MS"/>
                <w:color w:val="000000"/>
                <w:sz w:val="24"/>
              </w:rPr>
              <w:t>Kabinets</w:t>
            </w:r>
            <w:proofErr w:type="spellEnd"/>
            <w:r>
              <w:rPr>
                <w:rFonts w:ascii="Arial Unicode MS" w:eastAsia="Arial Unicode MS" w:hAnsi="Arial Unicode MS" w:cs="Arial Unicode MS"/>
                <w:color w:val="000000"/>
                <w:sz w:val="24"/>
              </w:rPr>
              <w:t xml:space="preserve"> is looking at a project that will require $80,000 in fixed assets and another $20,000 in net working capital. The project is expected to produce sales of $110,000 with associated costs of $70,001. </w:t>
            </w:r>
            <w:r>
              <w:rPr>
                <w:rFonts w:ascii="Arial Unicode MS" w:eastAsia="Arial Unicode MS" w:hAnsi="Arial Unicode MS" w:cs="Arial Unicode MS"/>
                <w:color w:val="000000"/>
                <w:sz w:val="24"/>
              </w:rPr>
              <w:t>The project has a 4-year life. The project belongs in a 50% CCA class, and the tax rate is 35%. What is the operating cash flow in the first year for this project?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73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$7,000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$13,000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$27,000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$33,000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$40,000</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187.</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Le Place </w:t>
            </w:r>
            <w:r>
              <w:rPr>
                <w:rFonts w:ascii="Arial Unicode MS" w:eastAsia="Arial Unicode MS" w:hAnsi="Arial Unicode MS" w:cs="Arial Unicode MS"/>
                <w:color w:val="000000"/>
                <w:sz w:val="24"/>
              </w:rPr>
              <w:t>has sales of $439,000, depreciation of $32,000, and net working capital of $56,001. The firm has a tax rate of 34% and a profit margin of 6%. The firm has no interest expense. What is the amount of the operating cash flow?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$49,384</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$52,616</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$54,980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$58,340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$114,340</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lastRenderedPageBreak/>
              <w:t>188.</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Ben's Border Café is considering a project which will produce sales of $16,000 and increase cash expenses by $10,001. If the project is implemented, taxes will increase from $23,000 to $24,500 and deprecia</w:t>
            </w:r>
            <w:r>
              <w:rPr>
                <w:rFonts w:ascii="Arial Unicode MS" w:eastAsia="Arial Unicode MS" w:hAnsi="Arial Unicode MS" w:cs="Arial Unicode MS"/>
                <w:color w:val="000000"/>
                <w:sz w:val="24"/>
              </w:rPr>
              <w:t>tion will increase from $4,000 to $5,501. What is the amount of the operating cash flow using the top-down approach?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73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73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$4,500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73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$6,000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73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$7,500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73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$8,500</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189.</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Ronnie's Coffee House is considering a project which will </w:t>
            </w:r>
            <w:r>
              <w:rPr>
                <w:rFonts w:ascii="Arial Unicode MS" w:eastAsia="Arial Unicode MS" w:hAnsi="Arial Unicode MS" w:cs="Arial Unicode MS"/>
                <w:color w:val="000000"/>
                <w:sz w:val="24"/>
              </w:rPr>
              <w:t>produce sales of $6,000 and increase cash expenses by $2,501. If the project is implemented, taxes will increase by $1,301. The additional depreciation expense will be $1,001. An initial cash outlay of $2,000 is required for net working capital. What is th</w:t>
            </w:r>
            <w:r>
              <w:rPr>
                <w:rFonts w:ascii="Arial Unicode MS" w:eastAsia="Arial Unicode MS" w:hAnsi="Arial Unicode MS" w:cs="Arial Unicode MS"/>
                <w:color w:val="000000"/>
                <w:sz w:val="24"/>
              </w:rPr>
              <w:t>e amount of the operating cash flow using the top-down approach?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534"/>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73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$1,500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73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$2,200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73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$3,500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73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$4,200</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190.</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A project will increase sales by $140,000 and cash expenses by $95,001. The project will cost $100,000 and belong in</w:t>
            </w:r>
            <w:r>
              <w:rPr>
                <w:rFonts w:ascii="Arial Unicode MS" w:eastAsia="Arial Unicode MS" w:hAnsi="Arial Unicode MS" w:cs="Arial Unicode MS"/>
                <w:color w:val="000000"/>
                <w:sz w:val="24"/>
              </w:rPr>
              <w:t xml:space="preserve"> a 30% CCA class. The company has a marginal tax rate of 34%. What is the value of the depreciation tax shield in the second year?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73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$8,670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$17,000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$22,500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$25,000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$37,750</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191.</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You just purchased some equipment that </w:t>
            </w:r>
            <w:r>
              <w:rPr>
                <w:rFonts w:ascii="Arial Unicode MS" w:eastAsia="Arial Unicode MS" w:hAnsi="Arial Unicode MS" w:cs="Arial Unicode MS"/>
                <w:color w:val="000000"/>
                <w:sz w:val="24"/>
              </w:rPr>
              <w:t>belongs in a 25% CCA class. The equipment cost $67,601. What will the book value of this equipment be at the end of three years should you decide to resell the equipment at that point in time?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2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$19,468.80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2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$20,280.20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2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$33,271.88</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2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$48,131.20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2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$48,672.00</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lastRenderedPageBreak/>
              <w:t>192.</w:t>
            </w:r>
          </w:p>
        </w:tc>
        <w:tc>
          <w:tcPr>
            <w:tcW w:w="4800" w:type="pct"/>
          </w:tcPr>
          <w:p w:rsidR="000E1A29" w:rsidRDefault="00907E72">
            <w:pPr>
              <w:keepNext/>
              <w:keepLines/>
              <w:spacing w:after="0"/>
            </w:pPr>
            <w:proofErr w:type="spellStart"/>
            <w:r>
              <w:rPr>
                <w:rFonts w:ascii="Arial Unicode MS" w:eastAsia="Arial Unicode MS" w:hAnsi="Arial Unicode MS" w:cs="Arial Unicode MS"/>
                <w:color w:val="000000"/>
                <w:sz w:val="24"/>
              </w:rPr>
              <w:t>LiCheng's</w:t>
            </w:r>
            <w:proofErr w:type="spellEnd"/>
            <w:r>
              <w:rPr>
                <w:rFonts w:ascii="Arial Unicode MS" w:eastAsia="Arial Unicode MS" w:hAnsi="Arial Unicode MS" w:cs="Arial Unicode MS"/>
                <w:color w:val="000000"/>
                <w:sz w:val="24"/>
              </w:rPr>
              <w:t xml:space="preserve"> Enterprises just purchased some fixed assets that belong in a 35% CCA class. The assets cost $1,901. What is the amount of the depreciation expense for year 2?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$548.63</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$633.27</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$719.67</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$844.36</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$1,477.63</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193.</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RP&amp;A, Inc. purchased some fixed assets four years ago at a cost of $19,801. They no longer need these assets so are going to sell them today at a price of $3,501. The assets belong in a 30% CCA class. What is the </w:t>
            </w:r>
            <w:r>
              <w:rPr>
                <w:rFonts w:ascii="Arial Unicode MS" w:eastAsia="Arial Unicode MS" w:hAnsi="Arial Unicode MS" w:cs="Arial Unicode MS"/>
                <w:color w:val="000000"/>
                <w:sz w:val="24"/>
              </w:rPr>
              <w:t>current book value of these assets?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$1,140.48</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$3,421.44</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$3,500.00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$4,016.67</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$5,772.69</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194.</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You own some equipment which you purchased three years ago at a cost of $135,001. The equipment belongs in a 25% CCA class, and </w:t>
            </w:r>
            <w:r>
              <w:rPr>
                <w:rFonts w:ascii="Arial Unicode MS" w:eastAsia="Arial Unicode MS" w:hAnsi="Arial Unicode MS" w:cs="Arial Unicode MS"/>
                <w:color w:val="000000"/>
                <w:sz w:val="24"/>
              </w:rPr>
              <w:t>you do not have any other assets in this class. You are considering selling the equipment today for $82,501. Which one of the following statements is correct if your tax rate is 34%?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3950"/>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tax due on the sale is $5,458.59.</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3403"/>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The book value today </w:t>
                  </w:r>
                  <w:r>
                    <w:rPr>
                      <w:rFonts w:ascii="Arial Unicode MS" w:eastAsia="Arial Unicode MS" w:hAnsi="Arial Unicode MS" w:cs="Arial Unicode MS"/>
                      <w:color w:val="000000"/>
                      <w:sz w:val="24"/>
                    </w:rPr>
                    <w:t>is $8,478.</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536"/>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book value today is $64,320.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4604"/>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taxable amount on the sale is $38,880.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699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You will receive a tax refund of $13,219.20 as a result of this sale.</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195.</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Winslow, Inc. is considering the purchase of a $225,000 piece of </w:t>
            </w:r>
            <w:r>
              <w:rPr>
                <w:rFonts w:ascii="Arial Unicode MS" w:eastAsia="Arial Unicode MS" w:hAnsi="Arial Unicode MS" w:cs="Arial Unicode MS"/>
                <w:color w:val="000000"/>
                <w:sz w:val="24"/>
              </w:rPr>
              <w:t xml:space="preserve">equipment. The equipment belongs in a 30% CCA class. The company expects to sell the equipment after four years at a price of $50,001. What is the after-tax cash flow from this sale if the tax rate is 35% and the firm does not have any other assets in the </w:t>
            </w:r>
            <w:r>
              <w:rPr>
                <w:rFonts w:ascii="Arial Unicode MS" w:eastAsia="Arial Unicode MS" w:hAnsi="Arial Unicode MS" w:cs="Arial Unicode MS"/>
                <w:color w:val="000000"/>
                <w:sz w:val="24"/>
              </w:rPr>
              <w:t>class?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$37,036</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$38,880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$46,108</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$47,770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$55,460</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lastRenderedPageBreak/>
              <w:t>196.</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A project will produce operating cash flows of $45,000 a year for four years. During the life of the project, inventory will be lowered by $30,000 and accounts </w:t>
            </w:r>
            <w:r>
              <w:rPr>
                <w:rFonts w:ascii="Arial Unicode MS" w:eastAsia="Arial Unicode MS" w:hAnsi="Arial Unicode MS" w:cs="Arial Unicode MS"/>
                <w:color w:val="000000"/>
                <w:sz w:val="24"/>
              </w:rPr>
              <w:t>receivable will increase by $15,001. Accounts payable will decrease by $10,001. The project requires the purchase of equipment at an initial cost of $120,001. The equipment will be depreciated straight-line to a zero book value over the life of the project</w:t>
            </w:r>
            <w:r>
              <w:rPr>
                <w:rFonts w:ascii="Arial Unicode MS" w:eastAsia="Arial Unicode MS" w:hAnsi="Arial Unicode MS" w:cs="Arial Unicode MS"/>
                <w:color w:val="000000"/>
                <w:sz w:val="24"/>
              </w:rPr>
              <w:t>. The equipment will be salvaged at the end of the project creating a $25,000 after-tax cash flow. At the end of the project, net working capital will return to its normal level. What is the net present value of this project given a required return of 14%?</w:t>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$3,483.48</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2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$16,117.05</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2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$27,958.66</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2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$32,037.86</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2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$49,876.02</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197.</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A project will produce an operating cash flow of $7,300 a year for three years. The initial cash investment in the project will be $11,601. The net after-tax </w:t>
            </w:r>
            <w:r>
              <w:rPr>
                <w:rFonts w:ascii="Arial Unicode MS" w:eastAsia="Arial Unicode MS" w:hAnsi="Arial Unicode MS" w:cs="Arial Unicode MS"/>
                <w:color w:val="000000"/>
                <w:sz w:val="24"/>
              </w:rPr>
              <w:t>salvage value is estimated at $3,500 and will be received during the last year of the project's life. What is the net present value of the project if the required rate of return is 11%?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$8,798.29</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$9,896.87</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2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$10,072.72</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2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$13,353.41</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2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$20,398.29</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198.</w:t>
            </w:r>
          </w:p>
        </w:tc>
        <w:tc>
          <w:tcPr>
            <w:tcW w:w="4800" w:type="pct"/>
          </w:tcPr>
          <w:p w:rsidR="000E1A29" w:rsidRDefault="00907E72">
            <w:pPr>
              <w:keepNext/>
              <w:keepLines/>
              <w:spacing w:after="0"/>
            </w:pPr>
            <w:proofErr w:type="spellStart"/>
            <w:r>
              <w:rPr>
                <w:rFonts w:ascii="Arial Unicode MS" w:eastAsia="Arial Unicode MS" w:hAnsi="Arial Unicode MS" w:cs="Arial Unicode MS"/>
                <w:color w:val="000000"/>
                <w:sz w:val="24"/>
              </w:rPr>
              <w:t>Matty's</w:t>
            </w:r>
            <w:proofErr w:type="spellEnd"/>
            <w:r>
              <w:rPr>
                <w:rFonts w:ascii="Arial Unicode MS" w:eastAsia="Arial Unicode MS" w:hAnsi="Arial Unicode MS" w:cs="Arial Unicode MS"/>
                <w:color w:val="000000"/>
                <w:sz w:val="24"/>
              </w:rPr>
              <w:t xml:space="preserve"> Place is considering the installation of a new computer system that will cut annual operating costs by $11,001. The system will cost $48,000 to purchase and install. This system will belong in a 40% CCA class. What is the </w:t>
            </w:r>
            <w:r>
              <w:rPr>
                <w:rFonts w:ascii="Arial Unicode MS" w:eastAsia="Arial Unicode MS" w:hAnsi="Arial Unicode MS" w:cs="Arial Unicode MS"/>
                <w:color w:val="000000"/>
                <w:sz w:val="24"/>
              </w:rPr>
              <w:t>amount of the increase in earnings before interest and taxes in the first year for this project?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814"/>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-$9,600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73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73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$1,400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$11,000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$20,600</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lastRenderedPageBreak/>
              <w:t>199.</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The Wolf's Den Outdoor Gear is considering replacing the equipment it uses to </w:t>
            </w:r>
            <w:r>
              <w:rPr>
                <w:rFonts w:ascii="Arial Unicode MS" w:eastAsia="Arial Unicode MS" w:hAnsi="Arial Unicode MS" w:cs="Arial Unicode MS"/>
                <w:color w:val="000000"/>
                <w:sz w:val="24"/>
              </w:rPr>
              <w:t>produce tents. The equipment would cost $1.4 million and lower manufacturing costs by an estimated $215,000 a year. The equipment will belong in a 25% CCA class. The required rate of return is 13% and the tax rate is 34%. What is the increase in net income</w:t>
            </w:r>
            <w:r>
              <w:rPr>
                <w:rFonts w:ascii="Arial Unicode MS" w:eastAsia="Arial Unicode MS" w:hAnsi="Arial Unicode MS" w:cs="Arial Unicode MS"/>
                <w:color w:val="000000"/>
                <w:sz w:val="24"/>
              </w:rPr>
              <w:t xml:space="preserve"> in the first year from this proposed project?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$13,600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$26,400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$32,400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$40,000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$53,600</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200.</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You are working on a bid to build four cabins a year for the next three years for a local campground. This project requires the</w:t>
            </w:r>
            <w:r>
              <w:rPr>
                <w:rFonts w:ascii="Arial Unicode MS" w:eastAsia="Arial Unicode MS" w:hAnsi="Arial Unicode MS" w:cs="Arial Unicode MS"/>
                <w:color w:val="000000"/>
                <w:sz w:val="24"/>
              </w:rPr>
              <w:t xml:space="preserve"> purchase of $66,000 of equipment which will be depreciated using straight-line depreciation to a zero book value over the three years. The equipment can be sold at the end of the project for $40,001. You will also need $16,000 in net working capital over </w:t>
            </w:r>
            <w:r>
              <w:rPr>
                <w:rFonts w:ascii="Arial Unicode MS" w:eastAsia="Arial Unicode MS" w:hAnsi="Arial Unicode MS" w:cs="Arial Unicode MS"/>
                <w:color w:val="000000"/>
                <w:sz w:val="24"/>
              </w:rPr>
              <w:t>the life of the project. The fixed costs will be $18,000 a year and the variable costs will be $88,000 per cabin. Your required rate of return is 14% for this project and your tax rate is 34%. What is the minimal amount, rounded to the nearest $500, that y</w:t>
            </w:r>
            <w:r>
              <w:rPr>
                <w:rFonts w:ascii="Arial Unicode MS" w:eastAsia="Arial Unicode MS" w:hAnsi="Arial Unicode MS" w:cs="Arial Unicode MS"/>
                <w:color w:val="000000"/>
                <w:sz w:val="24"/>
              </w:rPr>
              <w:t>ou should bid per cabin?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$95,000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$95,500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$97,000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$98,500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$115,000</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201.</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Jackson &amp; Sons uses packing machines to prepare their product for shipping. One machine costs $136,000 and lasts about 4 years before it needs to be</w:t>
            </w:r>
            <w:r>
              <w:rPr>
                <w:rFonts w:ascii="Arial Unicode MS" w:eastAsia="Arial Unicode MS" w:hAnsi="Arial Unicode MS" w:cs="Arial Unicode MS"/>
                <w:color w:val="000000"/>
                <w:sz w:val="24"/>
              </w:rPr>
              <w:t xml:space="preserve"> replaced. The operating cost per machine is $6,000 a year. Ignoring taxes, what is the equivalent annual cost of one packing machine if the required rate of return is 12%?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$38,556</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$50,776</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$79,012</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$101,006</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$154,224</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lastRenderedPageBreak/>
              <w:t>202.</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Bruno's, Inc. is analyzing two machines to determine which one they should purchase. The company requires a 14% rate of return, each machine belongs in a 30% CCA class, and the firm faces a tax rate of 35%. Machine A has a cost of $290,000, annual operati</w:t>
            </w:r>
            <w:r>
              <w:rPr>
                <w:rFonts w:ascii="Arial Unicode MS" w:eastAsia="Arial Unicode MS" w:hAnsi="Arial Unicode MS" w:cs="Arial Unicode MS"/>
                <w:color w:val="000000"/>
                <w:sz w:val="24"/>
              </w:rPr>
              <w:t>ng costs of $8,000, and a 3-year life. Machine B costs $180,000, has annual operating costs of $12,000, and has a 2-year life. Whichever machine is purchased will be replaced at the end of its useful life. Which machine should Bruno's purchase and why? (As</w:t>
            </w:r>
            <w:r>
              <w:rPr>
                <w:rFonts w:ascii="Arial Unicode MS" w:eastAsia="Arial Unicode MS" w:hAnsi="Arial Unicode MS" w:cs="Arial Unicode MS"/>
                <w:color w:val="000000"/>
                <w:sz w:val="24"/>
              </w:rPr>
              <w:t>sume that both machines have zero salvage value at the end of their useful lives.)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697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machine A; because it will save the company about $8,600 a year</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724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machine A; because it will save the company about $102,134 a year</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711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machine B; because it </w:t>
                  </w:r>
                  <w:r>
                    <w:rPr>
                      <w:rFonts w:ascii="Arial Unicode MS" w:eastAsia="Arial Unicode MS" w:hAnsi="Arial Unicode MS" w:cs="Arial Unicode MS"/>
                      <w:color w:val="000000"/>
                      <w:sz w:val="24"/>
                    </w:rPr>
                    <w:t>will save the company about $92,628 a year</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697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machine B; because it will save the company about $9,506 a year</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624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machine B; because its equivalent annual cost is $192,000</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203.</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Kay's </w:t>
            </w:r>
            <w:proofErr w:type="spellStart"/>
            <w:r>
              <w:rPr>
                <w:rFonts w:ascii="Arial Unicode MS" w:eastAsia="Arial Unicode MS" w:hAnsi="Arial Unicode MS" w:cs="Arial Unicode MS"/>
                <w:color w:val="000000"/>
                <w:sz w:val="24"/>
              </w:rPr>
              <w:t>Nautique</w:t>
            </w:r>
            <w:proofErr w:type="spellEnd"/>
            <w:r>
              <w:rPr>
                <w:rFonts w:ascii="Arial Unicode MS" w:eastAsia="Arial Unicode MS" w:hAnsi="Arial Unicode MS" w:cs="Arial Unicode MS"/>
                <w:color w:val="000000"/>
                <w:sz w:val="24"/>
              </w:rPr>
              <w:t xml:space="preserve"> is considering a project which will require additional</w:t>
            </w:r>
            <w:r>
              <w:rPr>
                <w:rFonts w:ascii="Arial Unicode MS" w:eastAsia="Arial Unicode MS" w:hAnsi="Arial Unicode MS" w:cs="Arial Unicode MS"/>
                <w:color w:val="000000"/>
                <w:sz w:val="24"/>
              </w:rPr>
              <w:t xml:space="preserve"> inventory of $128,000 and will also increase accounts payable by $45,000 as suppliers are willing to finance part of these purchases. Accounts receivable are currently $80,000 and are expected to increase by 10% if this project is accepted. What is the in</w:t>
            </w:r>
            <w:r>
              <w:rPr>
                <w:rFonts w:ascii="Arial Unicode MS" w:eastAsia="Arial Unicode MS" w:hAnsi="Arial Unicode MS" w:cs="Arial Unicode MS"/>
                <w:color w:val="000000"/>
                <w:sz w:val="24"/>
              </w:rPr>
              <w:t>itial project cash flow needed for net working capital?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$75,000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$91,000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$99,000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$136,000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$181,000</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204.</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Lottie's Boutique needs to maintain 20% of its sales in net working capital. Lottie's is considering a 3-year </w:t>
            </w:r>
            <w:r>
              <w:rPr>
                <w:rFonts w:ascii="Arial Unicode MS" w:eastAsia="Arial Unicode MS" w:hAnsi="Arial Unicode MS" w:cs="Arial Unicode MS"/>
                <w:color w:val="000000"/>
                <w:sz w:val="24"/>
              </w:rPr>
              <w:t>project which will increase sales from their current level of $110,000 to $130,000 the first year and $145,000 a year for the following two years. What amount should be included in the project analysis for the last year of the project in regards to the net</w:t>
            </w:r>
            <w:r>
              <w:rPr>
                <w:rFonts w:ascii="Arial Unicode MS" w:eastAsia="Arial Unicode MS" w:hAnsi="Arial Unicode MS" w:cs="Arial Unicode MS"/>
                <w:color w:val="000000"/>
                <w:sz w:val="24"/>
              </w:rPr>
              <w:t xml:space="preserve"> working capital?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94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-$35,000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14"/>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-$7,000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67"/>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73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$7,000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$35,000</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lastRenderedPageBreak/>
              <w:t>205.</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Jeff's Stereo Sound is expanding its product offerings to reach a wider range of customers. The expansion project includes increasing the floor inventory by </w:t>
            </w:r>
            <w:r>
              <w:rPr>
                <w:rFonts w:ascii="Arial Unicode MS" w:eastAsia="Arial Unicode MS" w:hAnsi="Arial Unicode MS" w:cs="Arial Unicode MS"/>
                <w:color w:val="000000"/>
                <w:sz w:val="24"/>
              </w:rPr>
              <w:t xml:space="preserve">$150,000 and increasing its debt to suppliers by 50% of that amount. The company will also spend $200,000 for a building contractor to expand the size of the showroom. As part of the expansion plan, the company will be offering credit to its customers and </w:t>
            </w:r>
            <w:r>
              <w:rPr>
                <w:rFonts w:ascii="Arial Unicode MS" w:eastAsia="Arial Unicode MS" w:hAnsi="Arial Unicode MS" w:cs="Arial Unicode MS"/>
                <w:color w:val="000000"/>
                <w:sz w:val="24"/>
              </w:rPr>
              <w:t>thus expects accounts receivable to rise by $25,001. For the project analysis, what amount should be used as the initial cash flow for net working capital?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$75,000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$100,000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$125,000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$150,000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$175,000</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E1A29">
        <w:tc>
          <w:tcPr>
            <w:tcW w:w="200" w:type="pct"/>
          </w:tcPr>
          <w:p w:rsidR="000E1A29" w:rsidRDefault="000E1A29">
            <w:pPr>
              <w:keepNext/>
              <w:keepLines/>
              <w:rPr>
                <w:sz w:val="2"/>
              </w:rPr>
            </w:pP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Margarite's </w:t>
            </w:r>
            <w:r>
              <w:rPr>
                <w:rFonts w:ascii="Arial Unicode MS" w:eastAsia="Arial Unicode MS" w:hAnsi="Arial Unicode MS" w:cs="Arial Unicode MS"/>
                <w:color w:val="000000"/>
                <w:sz w:val="24"/>
              </w:rPr>
              <w:t>Enterprises is considering a new project. The project will require $325,000 for new fixed assets, $160,000 for additional inventory and $35,000 for additional accounts receivable. Accounts payable is expected to increase by $100,000 and long-term debt is e</w:t>
            </w:r>
            <w:r>
              <w:rPr>
                <w:rFonts w:ascii="Arial Unicode MS" w:eastAsia="Arial Unicode MS" w:hAnsi="Arial Unicode MS" w:cs="Arial Unicode MS"/>
                <w:color w:val="000000"/>
                <w:sz w:val="24"/>
              </w:rPr>
              <w:t>xpected to increase by $300,001. The project has a 5-year life. The fixed assets will belong in a 30% CCA class. At the end of the project, the fixed assets can be sold for 25% of their original cost. The net working capital returns to its original level a</w:t>
            </w:r>
            <w:r>
              <w:rPr>
                <w:rFonts w:ascii="Arial Unicode MS" w:eastAsia="Arial Unicode MS" w:hAnsi="Arial Unicode MS" w:cs="Arial Unicode MS"/>
                <w:color w:val="000000"/>
                <w:sz w:val="24"/>
              </w:rPr>
              <w:t>t the end of the project. The project is expected to generate annual sales of $554,000 and costs of $430,001. The tax rate is 35% and the required rate of return is 15%.</w:t>
            </w:r>
          </w:p>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206.</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What is the initial cost of this project?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$325,000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$420,000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$425,000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$520,000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$620,000</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207.</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What is the amount of the earnings before interest and taxes for the first year of this project?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$38,500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$59,000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$67,000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$75,250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$159,000</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lastRenderedPageBreak/>
              <w:t>208.</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What is the present value</w:t>
            </w:r>
            <w:r>
              <w:rPr>
                <w:rFonts w:ascii="Arial Unicode MS" w:eastAsia="Arial Unicode MS" w:hAnsi="Arial Unicode MS" w:cs="Arial Unicode MS"/>
                <w:color w:val="000000"/>
                <w:sz w:val="24"/>
              </w:rPr>
              <w:t xml:space="preserve"> of the CCA tax shield for this project?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$28,438</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$37,918</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$52,813</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$61,462</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$81,250</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209.</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What is the cash flow recovery from net working capital at the end of this project?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$95,000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$147,812</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$195,000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$247,812</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$295,000</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E1A29">
        <w:tc>
          <w:tcPr>
            <w:tcW w:w="200" w:type="pct"/>
          </w:tcPr>
          <w:p w:rsidR="000E1A29" w:rsidRDefault="000E1A29">
            <w:pPr>
              <w:keepNext/>
              <w:keepLines/>
              <w:rPr>
                <w:sz w:val="2"/>
              </w:rPr>
            </w:pP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Louie's Leisure Products is considering a project which will require the purchase of $1.4 million in new equipment. The equipment belongs in a 20% CCA class. Louie's expects to sell the equipment at the end of the project </w:t>
            </w:r>
            <w:r>
              <w:rPr>
                <w:rFonts w:ascii="Arial Unicode MS" w:eastAsia="Arial Unicode MS" w:hAnsi="Arial Unicode MS" w:cs="Arial Unicode MS"/>
                <w:color w:val="000000"/>
                <w:sz w:val="24"/>
              </w:rPr>
              <w:t>for 20% of its original cost. Annual sales from this project are estimated at $1.2 million. Net working capital equal to 20% of sales will be required to support the project. All of the net working capital will be recouped at the end of the project. The fi</w:t>
            </w:r>
            <w:r>
              <w:rPr>
                <w:rFonts w:ascii="Arial Unicode MS" w:eastAsia="Arial Unicode MS" w:hAnsi="Arial Unicode MS" w:cs="Arial Unicode MS"/>
                <w:color w:val="000000"/>
                <w:sz w:val="24"/>
              </w:rPr>
              <w:t>rm desires a minimal 14% rate of return on this project. The tax rate is 34%.</w:t>
            </w:r>
          </w:p>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210.</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What is the present value of the CCA tax shield for this project?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$34,299</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$68,047</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$132,493</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$200,782</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$240,427</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211.</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What is the </w:t>
            </w:r>
            <w:r>
              <w:rPr>
                <w:rFonts w:ascii="Arial Unicode MS" w:eastAsia="Arial Unicode MS" w:hAnsi="Arial Unicode MS" w:cs="Arial Unicode MS"/>
                <w:color w:val="000000"/>
                <w:sz w:val="24"/>
              </w:rPr>
              <w:t>recovery amount attributable to net working capital at the end of the project?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$55,200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$81,600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$159,600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$240,000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$424,800</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lastRenderedPageBreak/>
              <w:t>212.</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What is the present value of the net working capital changes associated with the project?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8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-$144,087</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94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-$95,913</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67"/>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$144,087</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$184,837</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213.</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Erosion costs are defined as the cash flows of a new project that: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6237"/>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are related to the deterioration of the project's fixed assets.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518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come at the expense of a firm's</w:t>
                  </w:r>
                  <w:r>
                    <w:rPr>
                      <w:rFonts w:ascii="Arial Unicode MS" w:eastAsia="Arial Unicode MS" w:hAnsi="Arial Unicode MS" w:cs="Arial Unicode MS"/>
                      <w:color w:val="000000"/>
                      <w:sz w:val="24"/>
                    </w:rPr>
                    <w:t xml:space="preserve"> existing projects.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9820"/>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are related to the taxes incurred because of the incremental income produced by the project.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9270"/>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result from a competitor's loss of market share due to the new project's implementation.</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97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result from the loss of market value</w:t>
                  </w:r>
                  <w:r>
                    <w:rPr>
                      <w:rFonts w:ascii="Arial Unicode MS" w:eastAsia="Arial Unicode MS" w:hAnsi="Arial Unicode MS" w:cs="Arial Unicode MS"/>
                      <w:color w:val="000000"/>
                      <w:sz w:val="24"/>
                    </w:rPr>
                    <w:t xml:space="preserve"> for those assets which are utilized by the project.</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214.</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The depreciation tax shield is defined as the cash flow created by: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9766"/>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any reduction in the marginal tax rate as a result of an increase in the depreciation expense.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3910"/>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the sale of a </w:t>
                  </w:r>
                  <w:r>
                    <w:rPr>
                      <w:rFonts w:ascii="Arial Unicode MS" w:eastAsia="Arial Unicode MS" w:hAnsi="Arial Unicode MS" w:cs="Arial Unicode MS"/>
                      <w:color w:val="000000"/>
                      <w:sz w:val="24"/>
                    </w:rPr>
                    <w:t>depreciated fixed asset.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6297"/>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tax savings which result from the depreciation expense.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5057"/>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initial purchase of a depreciable fixed asset.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721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use of MACRS depreciation instead of straight-line depreciation.</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215.</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The equivalent annual </w:t>
            </w:r>
            <w:r>
              <w:rPr>
                <w:rFonts w:ascii="Arial Unicode MS" w:eastAsia="Arial Unicode MS" w:hAnsi="Arial Unicode MS" w:cs="Arial Unicode MS"/>
                <w:color w:val="000000"/>
                <w:sz w:val="24"/>
              </w:rPr>
              <w:t>cost can be defined as the annual annuity stream of payments with the same _____ as a project's costs.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309"/>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total payment amount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696"/>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annual payment amounts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44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present value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44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erosion effect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974"/>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tax effect</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216.</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The expected market value </w:t>
            </w:r>
            <w:r>
              <w:rPr>
                <w:rFonts w:ascii="Arial Unicode MS" w:eastAsia="Arial Unicode MS" w:hAnsi="Arial Unicode MS" w:cs="Arial Unicode MS"/>
                <w:color w:val="000000"/>
                <w:sz w:val="24"/>
              </w:rPr>
              <w:t>of an asset at the end of a project's life is referred to as the asset's _____ value.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82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salvage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78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erosion</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54"/>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terminal</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18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opportunity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507"/>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sunk</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lastRenderedPageBreak/>
              <w:t>217.</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When a manager analyzes a project using only the incremental cash flows related to the</w:t>
            </w:r>
            <w:r>
              <w:rPr>
                <w:rFonts w:ascii="Arial Unicode MS" w:eastAsia="Arial Unicode MS" w:hAnsi="Arial Unicode MS" w:cs="Arial Unicode MS"/>
                <w:color w:val="000000"/>
                <w:sz w:val="24"/>
              </w:rPr>
              <w:t xml:space="preserve"> project, the manager is following the _____ principle.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78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erosion</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84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net present value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18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opportunity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94"/>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side effect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25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stand-alone</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218.</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Which one of the following is most likely a sunk cost?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6436"/>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the money you spent last week </w:t>
                  </w:r>
                  <w:r>
                    <w:rPr>
                      <w:rFonts w:ascii="Arial Unicode MS" w:eastAsia="Arial Unicode MS" w:hAnsi="Arial Unicode MS" w:cs="Arial Unicode MS"/>
                      <w:color w:val="000000"/>
                      <w:sz w:val="24"/>
                    </w:rPr>
                    <w:t>fixing your car's transmission</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979"/>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market value of an idle machine which you have decided to use for a new project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2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cost of a worker to operate an idle machine which you have decided to use for a new project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2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the cost of the health </w:t>
                  </w:r>
                  <w:r>
                    <w:rPr>
                      <w:rFonts w:ascii="Arial Unicode MS" w:eastAsia="Arial Unicode MS" w:hAnsi="Arial Unicode MS" w:cs="Arial Unicode MS"/>
                      <w:color w:val="000000"/>
                      <w:sz w:val="24"/>
                    </w:rPr>
                    <w:t>insurance which you must pay a worker that you plan to hire for a new project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9326"/>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reduction in sales of an existing product caused by the introduction of a new product</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219.</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Jenny's parents gave her a used car on the day she started her college </w:t>
            </w:r>
            <w:r>
              <w:rPr>
                <w:rFonts w:ascii="Arial Unicode MS" w:eastAsia="Arial Unicode MS" w:hAnsi="Arial Unicode MS" w:cs="Arial Unicode MS"/>
                <w:color w:val="000000"/>
                <w:sz w:val="24"/>
              </w:rPr>
              <w:t>career. Jenny paid $834 in repair costs over the past two years. Today, she would like to purchase another car she believes will be more reliable in the future. When deciding what price to ask for her car, Jenny should consider the $834 a(n) _____.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94"/>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side effect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294"/>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erosion cost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69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opportunity cost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14"/>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sunk cost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81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depreciation cost</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220.</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Which one of the following is an erosion cost?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757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$200 you spent last week to repair a TV which you are selling today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619"/>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a $200 increase in</w:t>
                  </w:r>
                  <w:r>
                    <w:rPr>
                      <w:rFonts w:ascii="Arial Unicode MS" w:eastAsia="Arial Unicode MS" w:hAnsi="Arial Unicode MS" w:cs="Arial Unicode MS"/>
                      <w:color w:val="000000"/>
                      <w:sz w:val="24"/>
                    </w:rPr>
                    <w:t xml:space="preserve"> the cost of a new computer because technology has improved</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686"/>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$200 reduction in hot dog sales because you are now also selling hamburgers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6777"/>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$200 cost of a used printer which now sits idle in your closet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5817"/>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a $200 bill incurred to upgrade</w:t>
                  </w:r>
                  <w:r>
                    <w:rPr>
                      <w:rFonts w:ascii="Arial Unicode MS" w:eastAsia="Arial Unicode MS" w:hAnsi="Arial Unicode MS" w:cs="Arial Unicode MS"/>
                      <w:color w:val="000000"/>
                      <w:sz w:val="24"/>
                    </w:rPr>
                    <w:t xml:space="preserve"> your computer software</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lastRenderedPageBreak/>
              <w:t>221.</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You run a concession stand at the local park during the summer months. At the beginning of the season, you purchased several cases of frozen hamburger. The summer is unusually cold and thus you have decided to add chili to</w:t>
            </w:r>
            <w:r>
              <w:rPr>
                <w:rFonts w:ascii="Arial Unicode MS" w:eastAsia="Arial Unicode MS" w:hAnsi="Arial Unicode MS" w:cs="Arial Unicode MS"/>
                <w:color w:val="000000"/>
                <w:sz w:val="24"/>
              </w:rPr>
              <w:t xml:space="preserve"> your current menu which consists of hot dogs, hamburgers, chips, and ice cream. Because of the weather, your sales to date have been less than you anticipated and thus you feel that you will end the season with unsold hot dogs and hamburger patties. Thus,</w:t>
            </w:r>
            <w:r>
              <w:rPr>
                <w:rFonts w:ascii="Arial Unicode MS" w:eastAsia="Arial Unicode MS" w:hAnsi="Arial Unicode MS" w:cs="Arial Unicode MS"/>
                <w:color w:val="000000"/>
                <w:sz w:val="24"/>
              </w:rPr>
              <w:t xml:space="preserve"> you decide to use some of your previously purchased hamburger in the chili. The cost of the hamburger _____ be included in your cost of the chili because the hamburger used in the chili is a(n) _____ cost.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62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should; erosion</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029"/>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should; opportunity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34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should; sunk</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74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should not; sunk</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429"/>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should not; opportunity</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222.</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A new project is expected to have the following effects on the financial statements of a firm. Which of these effects represent an item which should be included in the net </w:t>
            </w:r>
            <w:r>
              <w:rPr>
                <w:rFonts w:ascii="Arial Unicode MS" w:eastAsia="Arial Unicode MS" w:hAnsi="Arial Unicode MS" w:cs="Arial Unicode MS"/>
                <w:color w:val="000000"/>
                <w:sz w:val="24"/>
              </w:rPr>
              <w:t>working capital requirements for the project?</w:t>
            </w: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 a reduction in accounts payable</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II. an increase in inventory</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III. a decrease in accounts receivable</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IV. an increase in the depreciation expense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24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and 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30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and III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37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II and III </w:t>
                  </w:r>
                  <w:r>
                    <w:rPr>
                      <w:rFonts w:ascii="Arial Unicode MS" w:eastAsia="Arial Unicode MS" w:hAnsi="Arial Unicode MS" w:cs="Arial Unicode MS"/>
                      <w:color w:val="000000"/>
                      <w:sz w:val="24"/>
                    </w:rPr>
                    <w:t>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40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II and IV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64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II, and III only</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223.</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If a firm wishes to recapture 100% of its net working capital investment in a project, the firm will have to do which of the following when the project ends?</w:t>
            </w: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xml:space="preserve">I. sell all of the inventory </w:t>
            </w:r>
            <w:r>
              <w:rPr>
                <w:rFonts w:ascii="Arial Unicode MS" w:eastAsia="Arial Unicode MS" w:hAnsi="Arial Unicode MS" w:cs="Arial Unicode MS"/>
                <w:color w:val="000000"/>
                <w:sz w:val="24"/>
              </w:rPr>
              <w:t>related to the project at a price at least equal to the cost</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II. sell all of the project's fixed assets at a price at least equal to the book value of the assets</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III. collect all of the accounts receivables related to the project</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IV. pay all of the project</w:t>
            </w:r>
            <w:r>
              <w:rPr>
                <w:rFonts w:ascii="Arial Unicode MS" w:eastAsia="Arial Unicode MS" w:hAnsi="Arial Unicode MS" w:cs="Arial Unicode MS"/>
                <w:color w:val="000000"/>
                <w:sz w:val="24"/>
              </w:rPr>
              <w:t>'s suppliers in full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24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and 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4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III and IV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64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II, and III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73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III, and IV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49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II, III, and IV</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lastRenderedPageBreak/>
              <w:t>224.</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A pro forma statement for a proposed project which reflects no sales revenue and varying annual costs </w:t>
            </w:r>
            <w:r>
              <w:rPr>
                <w:rFonts w:ascii="Arial Unicode MS" w:eastAsia="Arial Unicode MS" w:hAnsi="Arial Unicode MS" w:cs="Arial Unicode MS"/>
                <w:color w:val="000000"/>
                <w:sz w:val="24"/>
              </w:rPr>
              <w:t>illustrates a: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404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project with significant erosion effects.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4403"/>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project based solely on opportunity costs.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5724"/>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project expressed in terms of equivalent annual costs.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5457"/>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stand-alone project which has no opportunity costs.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0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cost cutting </w:t>
                  </w:r>
                  <w:r>
                    <w:rPr>
                      <w:rFonts w:ascii="Arial Unicode MS" w:eastAsia="Arial Unicode MS" w:hAnsi="Arial Unicode MS" w:cs="Arial Unicode MS"/>
                      <w:color w:val="000000"/>
                      <w:sz w:val="24"/>
                    </w:rPr>
                    <w:t>project.</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225.</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To fully understand the effects of a proposed project, you should develop which of the following as part of your project's pro forma statements?</w:t>
            </w: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 total cash flows</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II. statement of comprehensive income</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III. recap of net working capital</w:t>
            </w:r>
            <w:r>
              <w:rPr>
                <w:rFonts w:ascii="Arial Unicode MS" w:eastAsia="Arial Unicode MS" w:hAnsi="Arial Unicode MS" w:cs="Arial Unicode MS"/>
                <w:color w:val="000000"/>
                <w:sz w:val="24"/>
              </w:rPr>
              <w:t xml:space="preserve"> requirements</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IV. operating cash flows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33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and IV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37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II and III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64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II, and III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80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II, III, and IV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49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II, III, and IV</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226.</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Which one of the following determines the salvage value of an asset at the end of a </w:t>
            </w:r>
            <w:r>
              <w:rPr>
                <w:rFonts w:ascii="Arial Unicode MS" w:eastAsia="Arial Unicode MS" w:hAnsi="Arial Unicode MS" w:cs="Arial Unicode MS"/>
                <w:color w:val="000000"/>
                <w:sz w:val="24"/>
              </w:rPr>
              <w:t>project's life?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587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book value of the asset based on CCA depreciation</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691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book value of the asset if straight-line depreciation were used</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780"/>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difference between the book value and the market value when the project ends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4736"/>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the market </w:t>
                  </w:r>
                  <w:r>
                    <w:rPr>
                      <w:rFonts w:ascii="Arial Unicode MS" w:eastAsia="Arial Unicode MS" w:hAnsi="Arial Unicode MS" w:cs="Arial Unicode MS"/>
                      <w:color w:val="000000"/>
                      <w:sz w:val="24"/>
                    </w:rPr>
                    <w:t>value at the time the project ends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45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market value at the time the project commences minus the initial book value</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227.</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The operating cash flows of a project include: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5577"/>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initial cost of fixed assets required by the project.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4549"/>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the </w:t>
                  </w:r>
                  <w:r>
                    <w:rPr>
                      <w:rFonts w:ascii="Arial Unicode MS" w:eastAsia="Arial Unicode MS" w:hAnsi="Arial Unicode MS" w:cs="Arial Unicode MS"/>
                      <w:color w:val="000000"/>
                      <w:sz w:val="24"/>
                    </w:rPr>
                    <w:t>initial investment in net working capital.</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733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any changes in net working capital once the project has commenced.</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4483"/>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interest expense related to the project.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5137"/>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after-tax effects of the depreciation expense.</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lastRenderedPageBreak/>
              <w:t>228.</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The operating cash </w:t>
            </w:r>
            <w:r>
              <w:rPr>
                <w:rFonts w:ascii="Arial Unicode MS" w:eastAsia="Arial Unicode MS" w:hAnsi="Arial Unicode MS" w:cs="Arial Unicode MS"/>
                <w:color w:val="000000"/>
                <w:sz w:val="24"/>
              </w:rPr>
              <w:t>flow of a firm is equal to net income plus depreciation provided that: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92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taxes are ignored.</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3336"/>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financing costs are ignored.</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696"/>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project is a cost cutting project.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5510"/>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costs are expressed as equivalent annual costs.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36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net income</w:t>
                  </w:r>
                  <w:r>
                    <w:rPr>
                      <w:rFonts w:ascii="Arial Unicode MS" w:eastAsia="Arial Unicode MS" w:hAnsi="Arial Unicode MS" w:cs="Arial Unicode MS"/>
                      <w:color w:val="000000"/>
                      <w:sz w:val="24"/>
                    </w:rPr>
                    <w:t xml:space="preserve"> is positive.</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229.</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Sales minus all cash expenses except interest, but including taxes, calculates the _____ of a project.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3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pre-tax operating cash flows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313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after-tax operating cash flows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98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pre-tax net income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12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after-tax net income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3376"/>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after-tax annual total cash flows</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230.</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Max is opening a car wash. The initial investment in the project will be $225,000 for the building and related equipment. When compiling the project's pro forma statements, Max should note that the </w:t>
            </w:r>
            <w:r>
              <w:rPr>
                <w:rFonts w:ascii="Arial Unicode MS" w:eastAsia="Arial Unicode MS" w:hAnsi="Arial Unicode MS" w:cs="Arial Unicode MS"/>
                <w:color w:val="000000"/>
                <w:sz w:val="24"/>
              </w:rPr>
              <w:t>depreciation expense: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4430"/>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has no effect on the operating cash flows.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3416"/>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has no effect on the net income.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749"/>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increases the operating cash flows.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73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increases the net income.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595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has no effect on either the cash flows or the net income.</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231.</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Which one of the following statements is correct about the pro forma statements for a cost-cutting project which requires an initial investment in fixed assets?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6044"/>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depreciation expense has no effect on the cash flows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679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the operating </w:t>
                  </w:r>
                  <w:r>
                    <w:rPr>
                      <w:rFonts w:ascii="Arial Unicode MS" w:eastAsia="Arial Unicode MS" w:hAnsi="Arial Unicode MS" w:cs="Arial Unicode MS"/>
                      <w:color w:val="000000"/>
                      <w:sz w:val="24"/>
                    </w:rPr>
                    <w:t>income is equal to the annual pre-tax cost savings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691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net income and the operating cash flow must both be positive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5737"/>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earnings before interest and taxes will be negative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6324"/>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tax amount must be negative if the project is acceptable</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lastRenderedPageBreak/>
              <w:t>232.</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The equivalent annual cost method of analysis is used to evaluate projects with _____ economic lives where the assets _____ be replaced when they are worn out.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32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differing; will</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72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differing; will not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160"/>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similar; will</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56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similar; will n</w:t>
                  </w:r>
                  <w:r>
                    <w:rPr>
                      <w:rFonts w:ascii="Arial Unicode MS" w:eastAsia="Arial Unicode MS" w:hAnsi="Arial Unicode MS" w:cs="Arial Unicode MS"/>
                      <w:color w:val="000000"/>
                      <w:sz w:val="24"/>
                    </w:rPr>
                    <w:t>ot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342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either similar or differing; will not</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233.</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KN Jewelers purchased some land four years ago at a cost of $218,001. They spent $45,000 to raze the old building and clear the lot. Today, the lot is valued at $237,000 and produces an annual income</w:t>
            </w:r>
            <w:r>
              <w:rPr>
                <w:rFonts w:ascii="Arial Unicode MS" w:eastAsia="Arial Unicode MS" w:hAnsi="Arial Unicode MS" w:cs="Arial Unicode MS"/>
                <w:color w:val="000000"/>
                <w:sz w:val="24"/>
              </w:rPr>
              <w:t xml:space="preserve"> of $22,000 from its use as a parking lot. KN has drawn plans to construct a new retail store on this land. The lot preparation costs will be $28,000 and the building will cost $229,501. The initial cost of this project is: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$466,500.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$475,500</w:t>
                  </w:r>
                  <w:r>
                    <w:rPr>
                      <w:rFonts w:ascii="Arial Unicode MS" w:eastAsia="Arial Unicode MS" w:hAnsi="Arial Unicode MS" w:cs="Arial Unicode MS"/>
                      <w:color w:val="000000"/>
                      <w:sz w:val="24"/>
                    </w:rPr>
                    <w: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$494,500.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$516,500.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$539,500.</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234.</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Downtown Cleaners (DC) operates a dry cleaning business. When the cleaners purchased their existing building they spent an additional $49,500 and purchased the empty lot next door. This lot is </w:t>
            </w:r>
            <w:r>
              <w:rPr>
                <w:rFonts w:ascii="Arial Unicode MS" w:eastAsia="Arial Unicode MS" w:hAnsi="Arial Unicode MS" w:cs="Arial Unicode MS"/>
                <w:color w:val="000000"/>
                <w:sz w:val="24"/>
              </w:rPr>
              <w:t xml:space="preserve">currently appraised at $62,501. DC is currently considering expanding their business and providing laundry services for dress shirts. The expansion would entail an addition to their existing facility which would be built on the adjacent lot. The expansion </w:t>
            </w:r>
            <w:r>
              <w:rPr>
                <w:rFonts w:ascii="Arial Unicode MS" w:eastAsia="Arial Unicode MS" w:hAnsi="Arial Unicode MS" w:cs="Arial Unicode MS"/>
                <w:color w:val="000000"/>
                <w:sz w:val="24"/>
              </w:rPr>
              <w:t>to the building will cost $114,901. DC currently has $14,500 worth of unused equipment which could be used in the new operation. In addition, DC would need to acquire an additional $96,000 of equipment. The total initial cost of this project is estimated a</w:t>
            </w:r>
            <w:r>
              <w:rPr>
                <w:rFonts w:ascii="Arial Unicode MS" w:eastAsia="Arial Unicode MS" w:hAnsi="Arial Unicode MS" w:cs="Arial Unicode MS"/>
                <w:color w:val="000000"/>
                <w:sz w:val="24"/>
              </w:rPr>
              <w:t>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$260,400.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$273,400.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$274,900.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$286,400.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$287,900.</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lastRenderedPageBreak/>
              <w:t>235.</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Donegal Brothers is an exclusive retailer of men's clothes. The store is located in a prime professional office building and has average annual sales of $2.2 </w:t>
            </w:r>
            <w:r>
              <w:rPr>
                <w:rFonts w:ascii="Arial Unicode MS" w:eastAsia="Arial Unicode MS" w:hAnsi="Arial Unicode MS" w:cs="Arial Unicode MS"/>
                <w:color w:val="000000"/>
                <w:sz w:val="24"/>
              </w:rPr>
              <w:t>million. Currently, the owner is considering expanding into professional attire for women. Should the firm expand into women's clothing, he feels that their current sales to men will decline by $400,001. However, he believes that the store can sell an aver</w:t>
            </w:r>
            <w:r>
              <w:rPr>
                <w:rFonts w:ascii="Arial Unicode MS" w:eastAsia="Arial Unicode MS" w:hAnsi="Arial Unicode MS" w:cs="Arial Unicode MS"/>
                <w:color w:val="000000"/>
                <w:sz w:val="24"/>
              </w:rPr>
              <w:t>age of $750,000 of women's clothes a year. What should the owner use as annual sales when analyzing the proposed expansion?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$350,000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$400,000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$750,000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2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$1,050,000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2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$1,150,000</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236.</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PK Properties purchased a warehouse for </w:t>
            </w:r>
            <w:r>
              <w:rPr>
                <w:rFonts w:ascii="Arial Unicode MS" w:eastAsia="Arial Unicode MS" w:hAnsi="Arial Unicode MS" w:cs="Arial Unicode MS"/>
                <w:color w:val="000000"/>
                <w:sz w:val="24"/>
              </w:rPr>
              <w:t>$1.6 million ten years ago. Four years ago, the company repaired the roof at a cost of $220,001. Last year, the electrical wiring and lights were upgraded at a cost of $134,001. The annual taxes on the property are $28,500 and the rental income is $170,001</w:t>
            </w:r>
            <w:r>
              <w:rPr>
                <w:rFonts w:ascii="Arial Unicode MS" w:eastAsia="Arial Unicode MS" w:hAnsi="Arial Unicode MS" w:cs="Arial Unicode MS"/>
                <w:color w:val="000000"/>
                <w:sz w:val="24"/>
              </w:rPr>
              <w:t>. The warehouse has a current book value of $800,000 and a market value of $1.95 million. The property is totally debt-free. PK is considering converting the building into a discount retailer of bulk goods. The cost of the conversion would be $95,000 and c</w:t>
            </w:r>
            <w:r>
              <w:rPr>
                <w:rFonts w:ascii="Arial Unicode MS" w:eastAsia="Arial Unicode MS" w:hAnsi="Arial Unicode MS" w:cs="Arial Unicode MS"/>
                <w:color w:val="000000"/>
                <w:sz w:val="24"/>
              </w:rPr>
              <w:t>ould be started next month when the existing lease on the building expires. When analyzing the bulk goods option, what value should PK assign as the initial cost of the project?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$95,000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$895,000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2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$1,249,000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2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$2,045,000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2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$2,215,000</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237.</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Deep Woods Coal Mines owns a shallow mine which is currently sitting idle. The property, which includes the mine, was originally purchased for $18.5 million. The property was valued at $6.8 million when mining ceased and is currently v</w:t>
            </w:r>
            <w:r>
              <w:rPr>
                <w:rFonts w:ascii="Arial Unicode MS" w:eastAsia="Arial Unicode MS" w:hAnsi="Arial Unicode MS" w:cs="Arial Unicode MS"/>
                <w:color w:val="000000"/>
                <w:sz w:val="24"/>
              </w:rPr>
              <w:t>alued at $7.1 million. If the company would spend $329,000, they could convert this unused mine into an underground storage facility for campers, vehicles, and boats. The company estimates that storage fees of $280,000 can be generated per year which would</w:t>
            </w:r>
            <w:r>
              <w:rPr>
                <w:rFonts w:ascii="Arial Unicode MS" w:eastAsia="Arial Unicode MS" w:hAnsi="Arial Unicode MS" w:cs="Arial Unicode MS"/>
                <w:color w:val="000000"/>
                <w:sz w:val="24"/>
              </w:rPr>
              <w:t xml:space="preserve"> net the firm an annual net income of $163,001. What is the opportunity cost associated with the storage facility project?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214"/>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$6.8 million</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214"/>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$7.1 million</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48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$7.129 million</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48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$7.429 million</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48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$7.564 million</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lastRenderedPageBreak/>
              <w:t>238.</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Jake's Auto Sales </w:t>
            </w:r>
            <w:r>
              <w:rPr>
                <w:rFonts w:ascii="Arial Unicode MS" w:eastAsia="Arial Unicode MS" w:hAnsi="Arial Unicode MS" w:cs="Arial Unicode MS"/>
                <w:color w:val="000000"/>
                <w:sz w:val="24"/>
              </w:rPr>
              <w:t>currently sells $3.4 million of new vehicles and $1.7 million of used vehicles a year. Jake is considering expanding his operations and adding an imported car to his lineup. Should he do this, he expects to sell $680,000 worth of imported cars per year. Ho</w:t>
            </w:r>
            <w:r>
              <w:rPr>
                <w:rFonts w:ascii="Arial Unicode MS" w:eastAsia="Arial Unicode MS" w:hAnsi="Arial Unicode MS" w:cs="Arial Unicode MS"/>
                <w:color w:val="000000"/>
                <w:sz w:val="24"/>
              </w:rPr>
              <w:t>wever, he also expects to lose about $450,000 of his upper end current sales. The expansion will necessitate spending $78,000 to add an additional showroom onto the current facility. What is the erosion cost associated with this expansion project?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$230,000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$308,000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$372,000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$450,000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$528,000</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239.</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Hansel's Outings is considering opening a new wilderness trail for tourists. The trail will require $120,000 in fixed assets such as emergency shelters, rest rooms, and first </w:t>
            </w:r>
            <w:r>
              <w:rPr>
                <w:rFonts w:ascii="Arial Unicode MS" w:eastAsia="Arial Unicode MS" w:hAnsi="Arial Unicode MS" w:cs="Arial Unicode MS"/>
                <w:color w:val="000000"/>
                <w:sz w:val="24"/>
              </w:rPr>
              <w:t>aid stations plus an additional $40,000 in net working capital. The project is expected to produce tourism revenue of $140,000 annually. The annual cash expenses are projected at $75,001. The assets associated with the project belong in a 25% CCA class. Th</w:t>
            </w:r>
            <w:r>
              <w:rPr>
                <w:rFonts w:ascii="Arial Unicode MS" w:eastAsia="Arial Unicode MS" w:hAnsi="Arial Unicode MS" w:cs="Arial Unicode MS"/>
                <w:color w:val="000000"/>
                <w:sz w:val="24"/>
              </w:rPr>
              <w:t>e tax rate is 34%. What is the operating cash flow in the first year for this project?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$33,000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$48,000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$49,700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$50,000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$53,100</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240.</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Shelley's Quilt Shop has annual sales of $682,000 and a profit margin of 6%. The annual</w:t>
            </w:r>
            <w:r>
              <w:rPr>
                <w:rFonts w:ascii="Arial Unicode MS" w:eastAsia="Arial Unicode MS" w:hAnsi="Arial Unicode MS" w:cs="Arial Unicode MS"/>
                <w:color w:val="000000"/>
                <w:sz w:val="24"/>
              </w:rPr>
              <w:t xml:space="preserve"> depreciation expense is $43,001. What is the amount of the operating cash flow if Jenny's has no long-term debt?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814"/>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-$2,080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$36,260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$38,340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$40,920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$83,920</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lastRenderedPageBreak/>
              <w:t>241.</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The Market Place Grill has annual sales of $1.9 million, </w:t>
            </w:r>
            <w:r>
              <w:rPr>
                <w:rFonts w:ascii="Arial Unicode MS" w:eastAsia="Arial Unicode MS" w:hAnsi="Arial Unicode MS" w:cs="Arial Unicode MS"/>
                <w:color w:val="000000"/>
                <w:sz w:val="24"/>
              </w:rPr>
              <w:t>depreciation of $238,000, and net working capital of $196,001. The firm has a tax rate of 35% and a profit margin of 8.2%. The firm has no long-term debt. What is the amount of the operating cash flow?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$88,585</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$197,800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$284,585</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$393,800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$521,200</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242.</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Jacob's Jewelers is considering carrying a new product line which is expected to produce annual sales of $450,000 and increase cash expenses by $305,001. If the product line is added, taxes will increase by $38,001. The </w:t>
            </w:r>
            <w:r>
              <w:rPr>
                <w:rFonts w:ascii="Arial Unicode MS" w:eastAsia="Arial Unicode MS" w:hAnsi="Arial Unicode MS" w:cs="Arial Unicode MS"/>
                <w:color w:val="000000"/>
                <w:sz w:val="24"/>
              </w:rPr>
              <w:t>additional depreciation expense will be $36,001. An initial cash outlay of $65,000 is required for net working capital. What is the amount of the operating cash flow using the top-down approach?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$42,000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$71,000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$107,000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$136,000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$172,000</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243.</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Benson Industries is adding a new assembly line which will increase annual sales by $980,000 and cash expenses by $535,001. The project will require an initial investment in equipment of $1.2 million. This equipment belongs in a 40%</w:t>
            </w:r>
            <w:r>
              <w:rPr>
                <w:rFonts w:ascii="Arial Unicode MS" w:eastAsia="Arial Unicode MS" w:hAnsi="Arial Unicode MS" w:cs="Arial Unicode MS"/>
                <w:color w:val="000000"/>
                <w:sz w:val="24"/>
              </w:rPr>
              <w:t xml:space="preserve"> CCA class. The company has a marginal tax rate of 35%. What is the operating cash flow in the first year of the project using the tax shield approach?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$205,250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$289,250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$314,500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$347,500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$373,250</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244.</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A project will </w:t>
            </w:r>
            <w:r>
              <w:rPr>
                <w:rFonts w:ascii="Arial Unicode MS" w:eastAsia="Arial Unicode MS" w:hAnsi="Arial Unicode MS" w:cs="Arial Unicode MS"/>
                <w:color w:val="000000"/>
                <w:sz w:val="24"/>
              </w:rPr>
              <w:t>increase sales by $640,000 and cash expenses by $370,001. The required equipment will cost $600,000 and belongs in a 25% CCA class. The company has a marginal tax rate of 35%. What is the value of the depreciation tax shield in the second year?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$39</w:t>
                  </w:r>
                  <w:r>
                    <w:rPr>
                      <w:rFonts w:ascii="Arial Unicode MS" w:eastAsia="Arial Unicode MS" w:hAnsi="Arial Unicode MS" w:cs="Arial Unicode MS"/>
                      <w:color w:val="000000"/>
                      <w:sz w:val="24"/>
                    </w:rPr>
                    <w:t>,375</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$45,938</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$54,563</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$137,813</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$150,000</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lastRenderedPageBreak/>
              <w:t>245.</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Aaron's Enterprises just purchased some fixed assets that belong in a 30% CCA class. The assets cost $436,001. What is the amount of the depreciation expense for the fourth year?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$21,804</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$32,009</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$37,801</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$46,142</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$54,478</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246.</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Tori just purchased some equipment that belongs in a 35% CCA class. The equipment cost $167,401. What will be the book value of the equipment at the end of year three?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$58,349</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$61,203</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$72,670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$94,730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$119,189</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247.</w:t>
            </w:r>
          </w:p>
        </w:tc>
        <w:tc>
          <w:tcPr>
            <w:tcW w:w="4800" w:type="pct"/>
          </w:tcPr>
          <w:p w:rsidR="000E1A29" w:rsidRDefault="00907E72">
            <w:pPr>
              <w:keepNext/>
              <w:keepLines/>
              <w:spacing w:after="0"/>
            </w:pPr>
            <w:proofErr w:type="spellStart"/>
            <w:r>
              <w:rPr>
                <w:rFonts w:ascii="Arial Unicode MS" w:eastAsia="Arial Unicode MS" w:hAnsi="Arial Unicode MS" w:cs="Arial Unicode MS"/>
                <w:color w:val="000000"/>
                <w:sz w:val="24"/>
              </w:rPr>
              <w:t>LaMont</w:t>
            </w:r>
            <w:proofErr w:type="spellEnd"/>
            <w:r>
              <w:rPr>
                <w:rFonts w:ascii="Arial Unicode MS" w:eastAsia="Arial Unicode MS" w:hAnsi="Arial Unicode MS" w:cs="Arial Unicode MS"/>
                <w:color w:val="000000"/>
                <w:sz w:val="24"/>
              </w:rPr>
              <w:t xml:space="preserve"> and Sons is considering the purchase of some wood lathes for $229,001. These lathes belong in a 30% CCA class. The firm expects that it will be able to sell the machines for </w:t>
            </w:r>
            <w:r>
              <w:rPr>
                <w:rFonts w:ascii="Arial Unicode MS" w:eastAsia="Arial Unicode MS" w:hAnsi="Arial Unicode MS" w:cs="Arial Unicode MS"/>
                <w:color w:val="000000"/>
                <w:sz w:val="24"/>
              </w:rPr>
              <w:t>$49,500 in four years' time. What is the present value of the CCA tax shield on this equipment if the tax rate is 34% and the relevant discount rate is 12%?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$32,608</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$39,371</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$41,203</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$47,997</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$58,316</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248.</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A project is </w:t>
            </w:r>
            <w:r>
              <w:rPr>
                <w:rFonts w:ascii="Arial Unicode MS" w:eastAsia="Arial Unicode MS" w:hAnsi="Arial Unicode MS" w:cs="Arial Unicode MS"/>
                <w:color w:val="000000"/>
                <w:sz w:val="24"/>
              </w:rPr>
              <w:t>expected to create operating cash flows of $68,300 a year for 3 years. The initial cost of the fixed assets is $80,001. These assets will be worthless at the end of the project. An additional $6,000 of net working capital will be required throughout the li</w:t>
            </w:r>
            <w:r>
              <w:rPr>
                <w:rFonts w:ascii="Arial Unicode MS" w:eastAsia="Arial Unicode MS" w:hAnsi="Arial Unicode MS" w:cs="Arial Unicode MS"/>
                <w:color w:val="000000"/>
                <w:sz w:val="24"/>
              </w:rPr>
              <w:t>fe of the project. What is the project's net present value if the required rate of return is 14%?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2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$72,567.47</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2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$73,408.18</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2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$76,617.30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2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$78,567.47</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2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$79,200.03</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lastRenderedPageBreak/>
              <w:t>249.</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A project will produce operating cash flows of $57,000 a year</w:t>
            </w:r>
            <w:r>
              <w:rPr>
                <w:rFonts w:ascii="Arial Unicode MS" w:eastAsia="Arial Unicode MS" w:hAnsi="Arial Unicode MS" w:cs="Arial Unicode MS"/>
                <w:color w:val="000000"/>
                <w:sz w:val="24"/>
              </w:rPr>
              <w:t xml:space="preserve"> for 3 years. During the life of the project, inventory will be lowered by $10,000 and accounts receivable will increase by $20,001. Accounts payable will decrease by $5,001. The project requires the purchase of equipment at an initial cost of $90,001. The</w:t>
            </w:r>
            <w:r>
              <w:rPr>
                <w:rFonts w:ascii="Arial Unicode MS" w:eastAsia="Arial Unicode MS" w:hAnsi="Arial Unicode MS" w:cs="Arial Unicode MS"/>
                <w:color w:val="000000"/>
                <w:sz w:val="24"/>
              </w:rPr>
              <w:t xml:space="preserve"> equipment will be salvaged at the end of the project creating a $17,000 after-tax cash inflow. At the end of the project, net working capital will return to its normal level. What is the net present value of this project given a required return of 12%?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2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$42,908.17</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2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$44,141.41</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2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$48,772.08</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2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$54,681.35</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2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$56,209.19</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250.</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Katie's Cafe is considering the addition of a new refrigeration system that will cut annual food costs by $15,001. The system will cost $36,000 to purchase and </w:t>
            </w:r>
            <w:r>
              <w:rPr>
                <w:rFonts w:ascii="Arial Unicode MS" w:eastAsia="Arial Unicode MS" w:hAnsi="Arial Unicode MS" w:cs="Arial Unicode MS"/>
                <w:color w:val="000000"/>
                <w:sz w:val="24"/>
              </w:rPr>
              <w:t>install. This system is expected to have a 3-year life and will be depreciated to zero using straight-line depreciation. What is the annual net income for this project if the tax rate is 34%?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534"/>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$880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73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$1,020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73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$1,240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73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$1,750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73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$1,980</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251.</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Downtown Candies is considering replacing the equipment it uses to make chocolate candy bars. The equipment would cost $721,000 and lower manufacturing costs by an estimated $170,000 a year. The equipment belongs in a 30% CCA class. The required</w:t>
            </w:r>
            <w:r>
              <w:rPr>
                <w:rFonts w:ascii="Arial Unicode MS" w:eastAsia="Arial Unicode MS" w:hAnsi="Arial Unicode MS" w:cs="Arial Unicode MS"/>
                <w:color w:val="000000"/>
                <w:sz w:val="24"/>
              </w:rPr>
              <w:t xml:space="preserve"> rate of return is 14% and the tax rate is 35%. What is the increase in net income for the second year from this proposed project?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814"/>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-$9,006</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614"/>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-$417</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$25,550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$40,203</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$47,200</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lastRenderedPageBreak/>
              <w:t>252.</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You are working on a bid to build five </w:t>
            </w:r>
            <w:r>
              <w:rPr>
                <w:rFonts w:ascii="Arial Unicode MS" w:eastAsia="Arial Unicode MS" w:hAnsi="Arial Unicode MS" w:cs="Arial Unicode MS"/>
                <w:color w:val="000000"/>
                <w:sz w:val="24"/>
              </w:rPr>
              <w:t>playgrounds a year for the next two years. This project requires the purchase of $62,000 of equipment which will be depreciated using straight-line depreciation to a zero book value over two years. The equipment can be sold at the end of the project for $3</w:t>
            </w:r>
            <w:r>
              <w:rPr>
                <w:rFonts w:ascii="Arial Unicode MS" w:eastAsia="Arial Unicode MS" w:hAnsi="Arial Unicode MS" w:cs="Arial Unicode MS"/>
                <w:color w:val="000000"/>
                <w:sz w:val="24"/>
              </w:rPr>
              <w:t>9,001. You will also need $12,000 in net working capital over the life of the project. The fixed costs will be $18,000 a year and the variable costs will be $49,000 per playground. Your required rate of return is 15% for this project and your tax rate is 3</w:t>
            </w:r>
            <w:r>
              <w:rPr>
                <w:rFonts w:ascii="Arial Unicode MS" w:eastAsia="Arial Unicode MS" w:hAnsi="Arial Unicode MS" w:cs="Arial Unicode MS"/>
                <w:color w:val="000000"/>
                <w:sz w:val="24"/>
              </w:rPr>
              <w:t>4%. What is the minimum amount, rounded to the nearest $100, you should bid per playground?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$57,600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$57,900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$58,200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$58,500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$58,800</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253.</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You are working on a bid to build ten cabins a year for the next four years for a </w:t>
            </w:r>
            <w:r>
              <w:rPr>
                <w:rFonts w:ascii="Arial Unicode MS" w:eastAsia="Arial Unicode MS" w:hAnsi="Arial Unicode MS" w:cs="Arial Unicode MS"/>
                <w:color w:val="000000"/>
                <w:sz w:val="24"/>
              </w:rPr>
              <w:t>local campground. This project requires the purchase of $215,000 of equipment which will be depreciated using straight-line depreciation to a zero book value over four years. The equipment can be sold at the end of the project for $149,001. You will also n</w:t>
            </w:r>
            <w:r>
              <w:rPr>
                <w:rFonts w:ascii="Arial Unicode MS" w:eastAsia="Arial Unicode MS" w:hAnsi="Arial Unicode MS" w:cs="Arial Unicode MS"/>
                <w:color w:val="000000"/>
                <w:sz w:val="24"/>
              </w:rPr>
              <w:t>eed $28,000 in net working capital for the life of the project. Your fixed costs will be $22,000 a year and the variable costs will be $127,000 per cabin. Your required rate of return is 13% for this project and your tax rate is 35%. What is the minimum am</w:t>
            </w:r>
            <w:r>
              <w:rPr>
                <w:rFonts w:ascii="Arial Unicode MS" w:eastAsia="Arial Unicode MS" w:hAnsi="Arial Unicode MS" w:cs="Arial Unicode MS"/>
                <w:color w:val="000000"/>
                <w:sz w:val="24"/>
              </w:rPr>
              <w:t>ount, rounded to the nearest $100, you should bid per cabin?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$133,700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$134,900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$135,600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$137,800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$138,200</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254.</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Titanic Tools uses tool and die machines to produce machinery for other firms. The initial cost of one </w:t>
            </w:r>
            <w:r>
              <w:rPr>
                <w:rFonts w:ascii="Arial Unicode MS" w:eastAsia="Arial Unicode MS" w:hAnsi="Arial Unicode MS" w:cs="Arial Unicode MS"/>
                <w:color w:val="000000"/>
                <w:sz w:val="24"/>
              </w:rPr>
              <w:t>customized tool and die machine is $1.8 million. This machine costs $16,000 a year to operate. Each machine has a life of 3 years before it is replaced. What is the equivalent annual cost of this machine if the required return is 14%? Ignore taxes.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33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$680,416.08</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33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$692,113.27</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33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$703,897.29</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33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$762,408.16</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33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$791,316.67</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lastRenderedPageBreak/>
              <w:t>255.</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J&amp;J Automotive is analyzing two machines to determine which one they should purchase. The company requires a 16% rate of return and the machinery belongs in a </w:t>
            </w:r>
            <w:r>
              <w:rPr>
                <w:rFonts w:ascii="Arial Unicode MS" w:eastAsia="Arial Unicode MS" w:hAnsi="Arial Unicode MS" w:cs="Arial Unicode MS"/>
                <w:color w:val="000000"/>
                <w:sz w:val="24"/>
              </w:rPr>
              <w:t xml:space="preserve">30% CCA class. Machine A has a cost of $427,000, annual operating costs of $13,000, and a 4-year life. Machine B costs $390,000, has annual operating costs of $6,500, and has a 3-year life. Whichever machine is purchased will be replaced at the end of its </w:t>
            </w:r>
            <w:r>
              <w:rPr>
                <w:rFonts w:ascii="Arial Unicode MS" w:eastAsia="Arial Unicode MS" w:hAnsi="Arial Unicode MS" w:cs="Arial Unicode MS"/>
                <w:color w:val="000000"/>
                <w:sz w:val="24"/>
              </w:rPr>
              <w:t>useful life. Which machine should J&amp;J purchase and why? Ignore taxes.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3709"/>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A; because its EAC is $162,408.19</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653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A; because its EAC is $14,551.41 less than that of Machine B</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709"/>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B; because its EAC is $181,602.43</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653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B; because its EAC is </w:t>
                  </w:r>
                  <w:r>
                    <w:rPr>
                      <w:rFonts w:ascii="Arial Unicode MS" w:eastAsia="Arial Unicode MS" w:hAnsi="Arial Unicode MS" w:cs="Arial Unicode MS"/>
                      <w:color w:val="000000"/>
                      <w:sz w:val="24"/>
                    </w:rPr>
                    <w:t>$11,209.18 less than that of Machine A</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653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B; because its EAC is $12,408.23 less than that of Machine A</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256.</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Ski World is considering a new product line which will require additional inventory costing $146,001. Accounts payable will increase by </w:t>
            </w:r>
            <w:r>
              <w:rPr>
                <w:rFonts w:ascii="Arial Unicode MS" w:eastAsia="Arial Unicode MS" w:hAnsi="Arial Unicode MS" w:cs="Arial Unicode MS"/>
                <w:color w:val="000000"/>
                <w:sz w:val="24"/>
              </w:rPr>
              <w:t>$87,000 as suppliers are willing to finance a portion of these purchases. Accounts receivable are currently $80,000 and are expected to increase by 20% if this project is accepted. What is the initial net working capital requirement for the new product lin</w:t>
            </w:r>
            <w:r>
              <w:rPr>
                <w:rFonts w:ascii="Arial Unicode MS" w:eastAsia="Arial Unicode MS" w:hAnsi="Arial Unicode MS" w:cs="Arial Unicode MS"/>
                <w:color w:val="000000"/>
                <w:sz w:val="24"/>
              </w:rPr>
              <w:t>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$43,000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$75,000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$108,000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$162,000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$249,000</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257.</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Nu Look needs to maintain 15% of its sales in net working capital. The store manager is considering a 3-year project which is expected to increase sales from the </w:t>
            </w:r>
            <w:r>
              <w:rPr>
                <w:rFonts w:ascii="Arial Unicode MS" w:eastAsia="Arial Unicode MS" w:hAnsi="Arial Unicode MS" w:cs="Arial Unicode MS"/>
                <w:color w:val="000000"/>
                <w:sz w:val="24"/>
              </w:rPr>
              <w:t xml:space="preserve">current level of $1.1 million to $1.3 million the first year and $1.5 million a year for the following two years. What amount should be included in the project analysis as the net working capital cash flow for year 3? Assume that all accounts are restored </w:t>
            </w:r>
            <w:r>
              <w:rPr>
                <w:rFonts w:ascii="Arial Unicode MS" w:eastAsia="Arial Unicode MS" w:hAnsi="Arial Unicode MS" w:cs="Arial Unicode MS"/>
                <w:color w:val="000000"/>
                <w:sz w:val="24"/>
              </w:rPr>
              <w:t>to their original values at the end of year 3.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94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-$20,000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67"/>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$20,000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$30,000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$60,000</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lastRenderedPageBreak/>
              <w:t>258.</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Steve's Collectibles is expanding its product offerings to reach a wider range of customers. The expansion project includes </w:t>
            </w:r>
            <w:r>
              <w:rPr>
                <w:rFonts w:ascii="Arial Unicode MS" w:eastAsia="Arial Unicode MS" w:hAnsi="Arial Unicode MS" w:cs="Arial Unicode MS"/>
                <w:color w:val="000000"/>
                <w:sz w:val="24"/>
              </w:rPr>
              <w:t>increasing the floor inventory by $80,000 and increasing the debt to suppliers by $32,001. The company will also spend $140,000 to expand the size of the showroom. As part of the expansion plan, the company will be offering credit to its customers and thus</w:t>
            </w:r>
            <w:r>
              <w:rPr>
                <w:rFonts w:ascii="Arial Unicode MS" w:eastAsia="Arial Unicode MS" w:hAnsi="Arial Unicode MS" w:cs="Arial Unicode MS"/>
                <w:color w:val="000000"/>
                <w:sz w:val="24"/>
              </w:rPr>
              <w:t xml:space="preserve"> expects accounts receivable to rise by $20,001. What is the initial net working capital requirement for this expansion project?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$68,000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$92,000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$132,000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$174,000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$208,000</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259.</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What is the initial cash outflow of this project?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Refer To: 10-259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$749,000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$942,000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2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$1,082,000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2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$1,152,600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2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$1,203,400</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260.</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What is the amount of the earnings before interest and taxes for the first year of this project?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Refer To: 10-259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8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-$425,000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614"/>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-$276</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$32,900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$113,400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$211,650</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261.</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What is the amount of the present value of the CCA tax shield for this project?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Refer To: 10-259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$104,860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$112,290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$125,432</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$144,920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$199,600</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lastRenderedPageBreak/>
              <w:t>262.</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Justin's Manufacturing purchased a lot in Lake City ten years ago at a </w:t>
            </w:r>
            <w:r>
              <w:rPr>
                <w:rFonts w:ascii="Arial Unicode MS" w:eastAsia="Arial Unicode MS" w:hAnsi="Arial Unicode MS" w:cs="Arial Unicode MS"/>
                <w:color w:val="000000"/>
                <w:sz w:val="24"/>
              </w:rPr>
              <w:t>cost of $790,000. Today, that lot has a market value of $1.2 million. At the time of the purchase, the company spent $100,000 to grade the lot and another $20,000 to build a small garage on the lot to house additional equipment. The company now wants to bu</w:t>
            </w:r>
            <w:r>
              <w:rPr>
                <w:rFonts w:ascii="Arial Unicode MS" w:eastAsia="Arial Unicode MS" w:hAnsi="Arial Unicode MS" w:cs="Arial Unicode MS"/>
                <w:color w:val="000000"/>
                <w:sz w:val="24"/>
              </w:rPr>
              <w:t>ild a new facility on the site. The building cost is estimated at $1.7 million. What amount should be used as the initial cash flow for this project?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28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-$2,490,000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28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-$2,610,000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28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-$2,900,000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28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-$3,020,000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28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-$3,690,000</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263.</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McLain, Inc. currently produces boat sails and is considering expanding its operations to include awnings for homes and travel trailers. The company owns land beside its current manufacturing facility that could be used for the expansion. The company bough</w:t>
            </w:r>
            <w:r>
              <w:rPr>
                <w:rFonts w:ascii="Arial Unicode MS" w:eastAsia="Arial Unicode MS" w:hAnsi="Arial Unicode MS" w:cs="Arial Unicode MS"/>
                <w:color w:val="000000"/>
                <w:sz w:val="24"/>
              </w:rPr>
              <w:t xml:space="preserve">t this land eight years ago at a cost of $500,000. At the time of purchase, the company paid $70,000 to level out the land so it would be suitable for future use. Today, the land is valued at $750,000. The company currently has some unused equipment which </w:t>
            </w:r>
            <w:r>
              <w:rPr>
                <w:rFonts w:ascii="Arial Unicode MS" w:eastAsia="Arial Unicode MS" w:hAnsi="Arial Unicode MS" w:cs="Arial Unicode MS"/>
                <w:color w:val="000000"/>
                <w:sz w:val="24"/>
              </w:rPr>
              <w:t xml:space="preserve">it currently owns valued at $40,000. This equipment could be used for producing awnings if $10,000 is spent for equipment modifications. Other equipment costing $400,000 will also be required. What is the amount of the initial cash flow for this expansion </w:t>
            </w:r>
            <w:r>
              <w:rPr>
                <w:rFonts w:ascii="Arial Unicode MS" w:eastAsia="Arial Unicode MS" w:hAnsi="Arial Unicode MS" w:cs="Arial Unicode MS"/>
                <w:color w:val="000000"/>
                <w:sz w:val="24"/>
              </w:rPr>
              <w:t>project?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8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-$870,000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28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-$1,020,000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28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-$1,200,000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28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-$1,620,000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28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-$2,020,000</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264.</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Elite Design, Inc. sells customized handbags. Currently, they sell 30,000 handbags annually at an average price of $79 each. They are considering </w:t>
            </w:r>
            <w:r>
              <w:rPr>
                <w:rFonts w:ascii="Arial Unicode MS" w:eastAsia="Arial Unicode MS" w:hAnsi="Arial Unicode MS" w:cs="Arial Unicode MS"/>
                <w:color w:val="000000"/>
                <w:sz w:val="24"/>
              </w:rPr>
              <w:t>adding a lower-priced line of handbags which sell for $45 each. Elite Design estimates they can sell 12,000 of the lower-priced handbags but will sell 4,000 less of the higher-priced handbags by doing so. What is the amount of the sales that should be used</w:t>
            </w:r>
            <w:r>
              <w:rPr>
                <w:rFonts w:ascii="Arial Unicode MS" w:eastAsia="Arial Unicode MS" w:hAnsi="Arial Unicode MS" w:cs="Arial Unicode MS"/>
                <w:color w:val="000000"/>
                <w:sz w:val="24"/>
              </w:rPr>
              <w:t xml:space="preserve"> when evaluating the addition of the lower-priced handbags?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$224,000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$540,000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$856,000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2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$1,234,000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2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$1,514,000</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lastRenderedPageBreak/>
              <w:t>265.</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You own a house that you rent for $1,600 a month. The maintenance expenses on the house average $300 a </w:t>
            </w:r>
            <w:r>
              <w:rPr>
                <w:rFonts w:ascii="Arial Unicode MS" w:eastAsia="Arial Unicode MS" w:hAnsi="Arial Unicode MS" w:cs="Arial Unicode MS"/>
                <w:color w:val="000000"/>
                <w:sz w:val="24"/>
              </w:rPr>
              <w:t xml:space="preserve">month. The house cost $110,000 when you purchased it six years ago. A recent appraisal on the house valued it at $295,000. If you sell the house you will incur $15,000 in real estate fees. The annual property taxes are $25,000. You are deciding whether to </w:t>
            </w:r>
            <w:r>
              <w:rPr>
                <w:rFonts w:ascii="Arial Unicode MS" w:eastAsia="Arial Unicode MS" w:hAnsi="Arial Unicode MS" w:cs="Arial Unicode MS"/>
                <w:color w:val="000000"/>
                <w:sz w:val="24"/>
              </w:rPr>
              <w:t>sell the house or convert it for your own use as a professional office. What value should you place on this house when analyzing the option of using it as a professional office?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$150,000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$255,000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$280,000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$293,100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$310,000</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266.</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Jenna's Home Spa Sales currently sells 2,000 Class A spas, 5,000 Class C spas, and 1,000 deluxe model spas each year. Jenna is considering adding a mid-class spa and expects that if she does she can sell 2,500 of them. However, if the new spa is a</w:t>
            </w:r>
            <w:r>
              <w:rPr>
                <w:rFonts w:ascii="Arial Unicode MS" w:eastAsia="Arial Unicode MS" w:hAnsi="Arial Unicode MS" w:cs="Arial Unicode MS"/>
                <w:color w:val="000000"/>
                <w:sz w:val="24"/>
              </w:rPr>
              <w:t>dded, Jenna expects that her Class A sales will decline to 1,700 units while the Class C sales decline to 4,500. The sales of the deluxe model will not be affected. Class A spas sell for an average of $75,000 each. Class C spas are priced at $25,000 and th</w:t>
            </w:r>
            <w:r>
              <w:rPr>
                <w:rFonts w:ascii="Arial Unicode MS" w:eastAsia="Arial Unicode MS" w:hAnsi="Arial Unicode MS" w:cs="Arial Unicode MS"/>
                <w:color w:val="000000"/>
                <w:sz w:val="24"/>
              </w:rPr>
              <w:t>e deluxe model sells for $100,000 each. The new mid-range spa will sell for $50,000. What is the erosion cost?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33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$35,000,000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33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$90,000,000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469"/>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$125,000,000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469"/>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$205,000,000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469"/>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$240,000,000</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267.</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Shelly's Boutique is evaluating a </w:t>
            </w:r>
            <w:r>
              <w:rPr>
                <w:rFonts w:ascii="Arial Unicode MS" w:eastAsia="Arial Unicode MS" w:hAnsi="Arial Unicode MS" w:cs="Arial Unicode MS"/>
                <w:color w:val="000000"/>
                <w:sz w:val="24"/>
              </w:rPr>
              <w:t>project which will increase annual sales by $70,000 and annual costs by $40,000. The project will initially require $100,000 in fixed assets which will be depreciated straight-line to a zero book value over the 5-year life of the project. The applicable ta</w:t>
            </w:r>
            <w:r>
              <w:rPr>
                <w:rFonts w:ascii="Arial Unicode MS" w:eastAsia="Arial Unicode MS" w:hAnsi="Arial Unicode MS" w:cs="Arial Unicode MS"/>
                <w:color w:val="000000"/>
                <w:sz w:val="24"/>
              </w:rPr>
              <w:t>x rate is 34%. What is the operating cash flow for this project?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$26,400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$26,600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$30,000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$46,400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$46,600</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lastRenderedPageBreak/>
              <w:t>268.</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Ann's Custom Catering has sales of $214,000, depreciation of $9,000, and net working capital of $16,000. The </w:t>
            </w:r>
            <w:r>
              <w:rPr>
                <w:rFonts w:ascii="Arial Unicode MS" w:eastAsia="Arial Unicode MS" w:hAnsi="Arial Unicode MS" w:cs="Arial Unicode MS"/>
                <w:color w:val="000000"/>
                <w:sz w:val="24"/>
              </w:rPr>
              <w:t>firm has a tax rate of 34% and a profit margin of 7%. The firm has no interest expense. What is the amount of the operating cash flow?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73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$7,980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$23,980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$30,350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$39,980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$53,700</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269.</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A project will increase the sales of </w:t>
            </w:r>
            <w:r>
              <w:rPr>
                <w:rFonts w:ascii="Arial Unicode MS" w:eastAsia="Arial Unicode MS" w:hAnsi="Arial Unicode MS" w:cs="Arial Unicode MS"/>
                <w:color w:val="000000"/>
                <w:sz w:val="24"/>
              </w:rPr>
              <w:t>Joe's Workshop by $50,000 and increase cash expenses by $36,000. The project will cost $30,000 and be depreciated using straight-line depreciation to a zero book value over the 3-year life of the project. The company has a marginal tax rate of 35%. What is</w:t>
            </w:r>
            <w:r>
              <w:rPr>
                <w:rFonts w:ascii="Arial Unicode MS" w:eastAsia="Arial Unicode MS" w:hAnsi="Arial Unicode MS" w:cs="Arial Unicode MS"/>
                <w:color w:val="000000"/>
                <w:sz w:val="24"/>
              </w:rPr>
              <w:t xml:space="preserve"> the operating cash flow of the project using the tax shield approach?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73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$8,400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73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$9,100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$12,600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$15,600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$17,500</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270.</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A firm is considering a project that will increase sales by $135,000 and cash expenses by $105,000. The </w:t>
            </w:r>
            <w:r>
              <w:rPr>
                <w:rFonts w:ascii="Arial Unicode MS" w:eastAsia="Arial Unicode MS" w:hAnsi="Arial Unicode MS" w:cs="Arial Unicode MS"/>
                <w:color w:val="000000"/>
                <w:sz w:val="24"/>
              </w:rPr>
              <w:t>project will cost $120,000 and be depreciated using the straight-line method to a zero book value over the 4-year life of the project. The company has a marginal tax rate of 34%. What is the value of the depreciation tax shield?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73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$6,000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$10,200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$13,200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$19,800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$20,000</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271.</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A project is expected to create operating cash flows of $35,000 a year for four years. The initial cost of the fixed assets is $100,000. These assets will be worthless at the end of the project. </w:t>
            </w:r>
            <w:r>
              <w:rPr>
                <w:rFonts w:ascii="Arial Unicode MS" w:eastAsia="Arial Unicode MS" w:hAnsi="Arial Unicode MS" w:cs="Arial Unicode MS"/>
                <w:color w:val="000000"/>
                <w:sz w:val="24"/>
              </w:rPr>
              <w:t>An additional $5,000 of net working capital will be required throughout the life of the project. What is the project's net present value if the required rate of return is 11%?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$1,879.25</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$3,585.60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$6,879.25</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$8,585.60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2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$11,879.25</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lastRenderedPageBreak/>
              <w:t>272.</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A project will produce operating cash flows of $60,000 a year for four years. During the life of the project, inventory will be lowered by $20,000 and accounts receivable will increase by $25,000. Accounts payable will decrease by $10,</w:t>
            </w:r>
            <w:r>
              <w:rPr>
                <w:rFonts w:ascii="Arial Unicode MS" w:eastAsia="Arial Unicode MS" w:hAnsi="Arial Unicode MS" w:cs="Arial Unicode MS"/>
                <w:color w:val="000000"/>
                <w:sz w:val="24"/>
              </w:rPr>
              <w:t>000. The project requires the purchase of equipment at an initial cost of $200,000. The equipment will be depreciated straight-line to a zero book value over the life of the project. The equipment will be salvaged at the end of the project creating a $30,0</w:t>
            </w:r>
            <w:r>
              <w:rPr>
                <w:rFonts w:ascii="Arial Unicode MS" w:eastAsia="Arial Unicode MS" w:hAnsi="Arial Unicode MS" w:cs="Arial Unicode MS"/>
                <w:color w:val="000000"/>
                <w:sz w:val="24"/>
              </w:rPr>
              <w:t>00 after-tax cash flow. At the end of the project, net working capital will return to its normal level. What is the net present value of this project given a required return of 12%?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28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-$17,759.04</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28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-$13,693.50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14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-$4,160.73</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$2,194.46</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2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$10,839.27</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273.</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A project will produce an operating cash flow of $10,100 a year for five years. The initial cash investment in the project will be $32,500. The net after-tax salvage value is estimated at $6,000 and will be received during the last</w:t>
            </w:r>
            <w:r>
              <w:rPr>
                <w:rFonts w:ascii="Arial Unicode MS" w:eastAsia="Arial Unicode MS" w:hAnsi="Arial Unicode MS" w:cs="Arial Unicode MS"/>
                <w:color w:val="000000"/>
                <w:sz w:val="24"/>
              </w:rPr>
              <w:t xml:space="preserve"> year of the project's life. What is the net present value of the project if the required rate of return is 10%?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$3,613.72</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$5,515.64</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$5,786.95</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$9,512.47</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2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$11,786.95</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274.</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Superior Manufacturers is considering a 3-year </w:t>
            </w:r>
            <w:r>
              <w:rPr>
                <w:rFonts w:ascii="Arial Unicode MS" w:eastAsia="Arial Unicode MS" w:hAnsi="Arial Unicode MS" w:cs="Arial Unicode MS"/>
                <w:color w:val="000000"/>
                <w:sz w:val="24"/>
              </w:rPr>
              <w:t>project with an initial cost of $846,000. The project will not directly produce any sales but will reduce operating costs by $295,000 a year. The equipment is depreciated straight-line to a zero book value over the life of the project. At the end of the pr</w:t>
            </w:r>
            <w:r>
              <w:rPr>
                <w:rFonts w:ascii="Arial Unicode MS" w:eastAsia="Arial Unicode MS" w:hAnsi="Arial Unicode MS" w:cs="Arial Unicode MS"/>
                <w:color w:val="000000"/>
                <w:sz w:val="24"/>
              </w:rPr>
              <w:t>oject the equipment will be sold for an estimated $30,000. The tax rate is 34%. The project will require $31,000 in extra inventory for spare parts and accessories. Should this project be implemented if Superior Manufacturing requires an 8% rate of return?</w:t>
            </w:r>
            <w:r>
              <w:rPr>
                <w:rFonts w:ascii="Arial Unicode MS" w:eastAsia="Arial Unicode MS" w:hAnsi="Arial Unicode MS" w:cs="Arial Unicode MS"/>
                <w:color w:val="000000"/>
                <w:sz w:val="24"/>
              </w:rPr>
              <w:t xml:space="preserve"> Why or why not?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32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No; The NPV is -$128,147.16.</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3069"/>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No; The NPV is -$87,820.48.</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069"/>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No; The NPV is -$81,429.28.</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096"/>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Yes; The NPV is $33,769.37.</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3229"/>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Yes; The NPV is $153,777.33.</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lastRenderedPageBreak/>
              <w:t>275.</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You are working on a bid to build three amusement parks</w:t>
            </w:r>
            <w:r>
              <w:rPr>
                <w:rFonts w:ascii="Arial Unicode MS" w:eastAsia="Arial Unicode MS" w:hAnsi="Arial Unicode MS" w:cs="Arial Unicode MS"/>
                <w:color w:val="000000"/>
                <w:sz w:val="24"/>
              </w:rPr>
              <w:t xml:space="preserve"> a year for the next two years. This project requires the purchase of $52,000 of equipment which will be depreciated using straight-line depreciation to a zero book value over the two years. The equipment can be sold at the end of the project for $34,000. </w:t>
            </w:r>
            <w:r>
              <w:rPr>
                <w:rFonts w:ascii="Arial Unicode MS" w:eastAsia="Arial Unicode MS" w:hAnsi="Arial Unicode MS" w:cs="Arial Unicode MS"/>
                <w:color w:val="000000"/>
                <w:sz w:val="24"/>
              </w:rPr>
              <w:t>You will also need $16,000 in net working capital over the life of the project. The fixed costs will be $10,000 a year and the variable costs will be $70,000 per park. Your required rate of return is 10% for this project and your tax rate is 35%. What is t</w:t>
            </w:r>
            <w:r>
              <w:rPr>
                <w:rFonts w:ascii="Arial Unicode MS" w:eastAsia="Arial Unicode MS" w:hAnsi="Arial Unicode MS" w:cs="Arial Unicode MS"/>
                <w:color w:val="000000"/>
                <w:sz w:val="24"/>
              </w:rPr>
              <w:t>he minimal amount, rounded to the nearest $500, you should bid per amusement park?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$20,000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$66,500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$68,000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$74,000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$79,500</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276.</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You are working on a bid to build four small apartment buildings a year for the next three </w:t>
            </w:r>
            <w:r>
              <w:rPr>
                <w:rFonts w:ascii="Arial Unicode MS" w:eastAsia="Arial Unicode MS" w:hAnsi="Arial Unicode MS" w:cs="Arial Unicode MS"/>
                <w:color w:val="000000"/>
                <w:sz w:val="24"/>
              </w:rPr>
              <w:t>years for a local community. This project requires the purchase of $900,000 of equipment which will be depreciated using straight-line depreciation to a zero book value over the three years. The equipment can be sold at the end of the project for $400,000.</w:t>
            </w:r>
            <w:r>
              <w:rPr>
                <w:rFonts w:ascii="Arial Unicode MS" w:eastAsia="Arial Unicode MS" w:hAnsi="Arial Unicode MS" w:cs="Arial Unicode MS"/>
                <w:color w:val="000000"/>
                <w:sz w:val="24"/>
              </w:rPr>
              <w:t xml:space="preserve"> You will also need $200,000 in net working capital over the life of the project. The fixed costs will be $475,000 a year and the variable costs will be $140,000 per building. Your required rate of return is 12% for this project and your tax rate is 34%. W</w:t>
            </w:r>
            <w:r>
              <w:rPr>
                <w:rFonts w:ascii="Arial Unicode MS" w:eastAsia="Arial Unicode MS" w:hAnsi="Arial Unicode MS" w:cs="Arial Unicode MS"/>
                <w:color w:val="000000"/>
                <w:sz w:val="24"/>
              </w:rPr>
              <w:t>hat is the minimal amount, rounded to the nearest $500 that you should bid per building?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$292,500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$316,500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$330,500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$341,500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$365,000</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277.</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Office Furniture Makers, Inc. uses machines to produce high quality office </w:t>
            </w:r>
            <w:r>
              <w:rPr>
                <w:rFonts w:ascii="Arial Unicode MS" w:eastAsia="Arial Unicode MS" w:hAnsi="Arial Unicode MS" w:cs="Arial Unicode MS"/>
                <w:color w:val="000000"/>
                <w:sz w:val="24"/>
              </w:rPr>
              <w:t>chairs for other firms. The initial cost of one customized machine is $750,000. This machine costs $12,000 a year to operate. Each machine has a life of 3 years before it is replaced. What is the equivalent annual cost of this machine if the required retur</w:t>
            </w:r>
            <w:r>
              <w:rPr>
                <w:rFonts w:ascii="Arial Unicode MS" w:eastAsia="Arial Unicode MS" w:hAnsi="Arial Unicode MS" w:cs="Arial Unicode MS"/>
                <w:color w:val="000000"/>
                <w:sz w:val="24"/>
              </w:rPr>
              <w:t>n is 10%? (Round your answer to whole dollars)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8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-$259,947</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8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-$285,942</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8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-$301,586</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8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-$313,586</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8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-$326,947</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lastRenderedPageBreak/>
              <w:t>278.</w:t>
            </w:r>
          </w:p>
        </w:tc>
        <w:tc>
          <w:tcPr>
            <w:tcW w:w="4800" w:type="pct"/>
          </w:tcPr>
          <w:p w:rsidR="000E1A29" w:rsidRDefault="00907E72">
            <w:pPr>
              <w:keepNext/>
              <w:keepLines/>
              <w:spacing w:after="0"/>
            </w:pPr>
            <w:proofErr w:type="spellStart"/>
            <w:r>
              <w:rPr>
                <w:rFonts w:ascii="Arial Unicode MS" w:eastAsia="Arial Unicode MS" w:hAnsi="Arial Unicode MS" w:cs="Arial Unicode MS"/>
                <w:color w:val="000000"/>
                <w:sz w:val="24"/>
              </w:rPr>
              <w:t>Glassparts</w:t>
            </w:r>
            <w:proofErr w:type="spellEnd"/>
            <w:r>
              <w:rPr>
                <w:rFonts w:ascii="Arial Unicode MS" w:eastAsia="Arial Unicode MS" w:hAnsi="Arial Unicode MS" w:cs="Arial Unicode MS"/>
                <w:color w:val="000000"/>
                <w:sz w:val="24"/>
              </w:rPr>
              <w:t>, Inc. uses machines to manufacture windshields for automobiles. One machine costs $142,000 and lasts about</w:t>
            </w:r>
            <w:r>
              <w:rPr>
                <w:rFonts w:ascii="Arial Unicode MS" w:eastAsia="Arial Unicode MS" w:hAnsi="Arial Unicode MS" w:cs="Arial Unicode MS"/>
                <w:color w:val="000000"/>
                <w:sz w:val="24"/>
              </w:rPr>
              <w:t xml:space="preserve"> 5 years before it needs replaced. The operating cost per machine is $7,000 a year. What is the equivalent annual cost of one machine if the required rate of return is 11%? (Round your answer to whole dollars)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$30,811</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$33,574</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$35,400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$37,267</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$45,421</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279.</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Great Enterprises is analyzing two machines to determine which one they should purchase. The company requires a 13% rate of return and uses straight-line depreciation to a zero book value. Machine A has a cost of $285,00</w:t>
            </w:r>
            <w:r>
              <w:rPr>
                <w:rFonts w:ascii="Arial Unicode MS" w:eastAsia="Arial Unicode MS" w:hAnsi="Arial Unicode MS" w:cs="Arial Unicode MS"/>
                <w:color w:val="000000"/>
                <w:sz w:val="24"/>
              </w:rPr>
              <w:t>0, annual operating costs of $8,500, and a 3-year life. Machine B costs $210,000, has annual operating costs of $14,000, and has a 2-year life. Whichever machine is purchased will be replaced at the end of its useful life. Great Enterprises should select m</w:t>
            </w:r>
            <w:r>
              <w:rPr>
                <w:rFonts w:ascii="Arial Unicode MS" w:eastAsia="Arial Unicode MS" w:hAnsi="Arial Unicode MS" w:cs="Arial Unicode MS"/>
                <w:color w:val="000000"/>
                <w:sz w:val="24"/>
              </w:rPr>
              <w:t>achine _____ because it will save the company about _____ a year in costs.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16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A; $10,688</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16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A; $17,716</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2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B; $5,500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16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B; $14,987</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16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B; $16,204</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280.</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Dollar Diamond is considering a project which will require additional inventory of </w:t>
            </w:r>
            <w:r>
              <w:rPr>
                <w:rFonts w:ascii="Arial Unicode MS" w:eastAsia="Arial Unicode MS" w:hAnsi="Arial Unicode MS" w:cs="Arial Unicode MS"/>
                <w:color w:val="000000"/>
                <w:sz w:val="24"/>
              </w:rPr>
              <w:t xml:space="preserve">$134,000 and will also increase accounts payable by $37,000 as suppliers are willing to finance part of these purchases. Accounts receivable are currently $100,000 and are expected to increase by 8% if this project is accepted. What is the initial project </w:t>
            </w:r>
            <w:r>
              <w:rPr>
                <w:rFonts w:ascii="Arial Unicode MS" w:eastAsia="Arial Unicode MS" w:hAnsi="Arial Unicode MS" w:cs="Arial Unicode MS"/>
                <w:color w:val="000000"/>
                <w:sz w:val="24"/>
              </w:rPr>
              <w:t>cash flow related to net working capital?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81"/>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-$105,000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94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-$97,000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94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-$89,000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73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$8,560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$94,720</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lastRenderedPageBreak/>
              <w:t>281.</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Joel's Shop needs to maintain 15% of its sales in net working capital. Joel's is considering a 4-year project which will increase</w:t>
            </w:r>
            <w:r>
              <w:rPr>
                <w:rFonts w:ascii="Arial Unicode MS" w:eastAsia="Arial Unicode MS" w:hAnsi="Arial Unicode MS" w:cs="Arial Unicode MS"/>
                <w:color w:val="000000"/>
                <w:sz w:val="24"/>
              </w:rPr>
              <w:t xml:space="preserve"> sales from their current level of $130,000 to $150,000 the first year and to $165,000 a year for the following three years. What amount should be included in the project analysis for net working capital in year four of the project?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94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-$19,500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67"/>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73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$5,250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735"/>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$7,000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$24,750</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282.</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Project A costs $35,000, has a 4 year life and incurs $4,000 in costs. Project B costs $39,000, has a 5 year life and incurs $4,500 in costs. Given the company's rate of return is 10%, calculate the </w:t>
            </w:r>
            <w:r>
              <w:rPr>
                <w:rFonts w:ascii="Arial Unicode MS" w:eastAsia="Arial Unicode MS" w:hAnsi="Arial Unicode MS" w:cs="Arial Unicode MS"/>
                <w:color w:val="000000"/>
                <w:sz w:val="24"/>
              </w:rPr>
              <w:t>equivalent annual cost of each project.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3950"/>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Project A $16,788; Project B $15,211</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3950"/>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Project A $15,041; Project B $14,788</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950"/>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Project A $14,190; Project B $13,250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950"/>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Project A $13,452; Project B $12,924</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3950"/>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Project A $12,623; Project B $11,679</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283.</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Project A costs $17,500, has a 4 year life and incurs $1,500 in costs. Project B costs $20,000, has a 5 year life and incurs $2,000 in costs. Given the company's rate of return is 12%, calculate the equivalent annual cost of each project.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3683"/>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Project A $3,088; Project B $3,290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3683"/>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Project A $4,220; Project B $4,511</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683"/>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Project A $5,958; Project B $5,776</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683"/>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Project A $6,788; Project B $6,870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3683"/>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Project A $7,262; Project B $7,178</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284.</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Calculate the OCF and CCA tax shield given </w:t>
            </w:r>
            <w:r>
              <w:rPr>
                <w:rFonts w:ascii="Arial Unicode MS" w:eastAsia="Arial Unicode MS" w:hAnsi="Arial Unicode MS" w:cs="Arial Unicode MS"/>
                <w:color w:val="000000"/>
                <w:sz w:val="24"/>
              </w:rPr>
              <w:t>the following information: Sales $900,000; Costs $575,000; Depreciation $200,000. Tax rate is 34%.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4643"/>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OCF = $282,500; CCA tax shield = $68,000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4643"/>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OCF = $287,500; CCA tax shield = $70,000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4643"/>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OCF = $292,500; CCA tax shield = $72,000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4643"/>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OCF = </w:t>
                  </w:r>
                  <w:r>
                    <w:rPr>
                      <w:rFonts w:ascii="Arial Unicode MS" w:eastAsia="Arial Unicode MS" w:hAnsi="Arial Unicode MS" w:cs="Arial Unicode MS"/>
                      <w:color w:val="000000"/>
                      <w:sz w:val="24"/>
                    </w:rPr>
                    <w:t>$297,500; CCA tax shield = $74,000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4643"/>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OCF = $302,500; CCA tax shield = $76,000</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lastRenderedPageBreak/>
              <w:t>285.</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Calculate the OCF and CCA tax shield given the following information: Sales $490,000; Costs $250,000; Depreciation $85,000. Tax rate is 30%.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4643"/>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OCF = $195,500;</w:t>
                  </w:r>
                  <w:r>
                    <w:rPr>
                      <w:rFonts w:ascii="Arial Unicode MS" w:eastAsia="Arial Unicode MS" w:hAnsi="Arial Unicode MS" w:cs="Arial Unicode MS"/>
                      <w:color w:val="000000"/>
                      <w:sz w:val="24"/>
                    </w:rPr>
                    <w:t xml:space="preserve"> CCA tax shield = $28,000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4643"/>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OCF = $193,500; CCA tax shield = $28,900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4643"/>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OCF = $191,500; CCA tax shield = $29,800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4643"/>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OCF = $190,500; CCA tax shield = $30,700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4643"/>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OCF = $189,500; CCA tax shield = $31,600</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286.</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Using the tax shield approach, </w:t>
            </w:r>
            <w:r>
              <w:rPr>
                <w:rFonts w:ascii="Arial Unicode MS" w:eastAsia="Arial Unicode MS" w:hAnsi="Arial Unicode MS" w:cs="Arial Unicode MS"/>
                <w:color w:val="000000"/>
                <w:sz w:val="24"/>
              </w:rPr>
              <w:t>calculate OCF given the following information: Sales $104,000; Costs $63,000; Depreciation $10,000. Tax rate is 40%.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$32,200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$31,300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$30,400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$29,500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$28,600</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287.</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Using the tax shield approach, calculate OCF given the </w:t>
            </w:r>
            <w:r>
              <w:rPr>
                <w:rFonts w:ascii="Arial Unicode MS" w:eastAsia="Arial Unicode MS" w:hAnsi="Arial Unicode MS" w:cs="Arial Unicode MS"/>
                <w:color w:val="000000"/>
                <w:sz w:val="24"/>
              </w:rPr>
              <w:t>following information: Sales $885,000; Costs $670,000; Depreciation $120,000. Tax rate is 35%.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165,500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$171,750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$175,500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$181,750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$185,500</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288.</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New equipment costs $700,000 and is expected to last for four years with no</w:t>
            </w:r>
            <w:r>
              <w:rPr>
                <w:rFonts w:ascii="Arial Unicode MS" w:eastAsia="Arial Unicode MS" w:hAnsi="Arial Unicode MS" w:cs="Arial Unicode MS"/>
                <w:color w:val="000000"/>
                <w:sz w:val="24"/>
              </w:rPr>
              <w:t xml:space="preserve"> salvage value. During this time the company will use a 30% CCA rate. The new equipment will save $550,000 annually before taxes. If the company's required rate of return is 15%, determine the NPV of the purchase. Assume a tax rate of 35%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$450,005</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$461,112</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$473,336</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$485,550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$497,668</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lastRenderedPageBreak/>
              <w:t>289.</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New equipment costs $225,000 and is expected to last for five years with no salvage value. During this time the company will use a 30% CCA rate. The new equipment will save $90,000 </w:t>
            </w:r>
            <w:r>
              <w:rPr>
                <w:rFonts w:ascii="Arial Unicode MS" w:eastAsia="Arial Unicode MS" w:hAnsi="Arial Unicode MS" w:cs="Arial Unicode MS"/>
                <w:color w:val="000000"/>
                <w:sz w:val="24"/>
              </w:rPr>
              <w:t>annually before taxes. If the company's required rate of return is 11%, determine the NPV of the purchase. Assume a tax rate of 30%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$51,884</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$52,084</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$53,284</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$54,784</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$55,184</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290.</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New equipment costs $675,000 and is </w:t>
            </w:r>
            <w:r>
              <w:rPr>
                <w:rFonts w:ascii="Arial Unicode MS" w:eastAsia="Arial Unicode MS" w:hAnsi="Arial Unicode MS" w:cs="Arial Unicode MS"/>
                <w:color w:val="000000"/>
                <w:sz w:val="24"/>
              </w:rPr>
              <w:t>expected to last for five years with no salvage value. During this time the company will use a 30% CCA rate. The new equipment will save $120,000 annually before taxes. If the company's required rate of return is 12%, determine the PVCCATS of the purchase.</w:t>
            </w:r>
            <w:r>
              <w:rPr>
                <w:rFonts w:ascii="Arial Unicode MS" w:eastAsia="Arial Unicode MS" w:hAnsi="Arial Unicode MS" w:cs="Arial Unicode MS"/>
                <w:color w:val="000000"/>
                <w:sz w:val="24"/>
              </w:rPr>
              <w:t xml:space="preserve"> Assume a tax rate of 35%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$159,710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$169,710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$179,710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$189,710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2"/>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$199,710</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291.</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New equipment costs $98,500 and is expected to last for four years with no salvage value. During this time the company will use a 30% CCA rate.</w:t>
            </w:r>
            <w:r>
              <w:rPr>
                <w:rFonts w:ascii="Arial Unicode MS" w:eastAsia="Arial Unicode MS" w:hAnsi="Arial Unicode MS" w:cs="Arial Unicode MS"/>
                <w:color w:val="000000"/>
                <w:sz w:val="24"/>
              </w:rPr>
              <w:t xml:space="preserve"> The new equipment will save $14,000 annually before taxes. If the company's required rate of return is 9%, determine the PVCCATS of the purchase. Assume a tax rate of 40%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A.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$28,956</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B.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$29,056</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C.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$30,156</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D.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$31,256</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68"/>
            </w:tblGrid>
            <w:tr w:rsidR="000E1A29">
              <w:tc>
                <w:tcPr>
                  <w:tcW w:w="0" w:type="auto"/>
                </w:tcPr>
                <w:p w:rsidR="000E1A29" w:rsidRDefault="00907E72">
                  <w:pPr>
                    <w:keepNext/>
                    <w:keepLines/>
                    <w:spacing w:after="0"/>
                  </w:pPr>
                  <w:r>
                    <w:rPr>
                      <w:rFonts w:ascii="Arial Unicode MS" w:eastAsia="Arial Unicode MS" w:hAnsi="Arial Unicode MS" w:cs="Arial Unicode MS"/>
                      <w:color w:val="000000"/>
                      <w:sz w:val="24"/>
                    </w:rPr>
                    <w:t>E.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$32,356</w:t>
                  </w:r>
                </w:p>
              </w:tc>
            </w:tr>
          </w:tbl>
          <w:p w:rsidR="000E1A29" w:rsidRDefault="000E1A29"/>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292.</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What is the stand-alone principle? Why is it important to the analysis of capital projects in a corporation such as Bombardier?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0E1A29" w:rsidRDefault="00907E72">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0E1A29" w:rsidRDefault="00907E72">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0E1A29" w:rsidRDefault="00907E72">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lastRenderedPageBreak/>
              <w:t>293.</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Give an example of a sunk cost and an opportunity cost.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0E1A29" w:rsidRDefault="00907E72">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0E1A29" w:rsidRDefault="00907E72">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0E1A29" w:rsidRDefault="00907E72">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294.</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Define "sunk cost" and give an</w:t>
            </w:r>
            <w:r>
              <w:rPr>
                <w:rFonts w:ascii="Arial Unicode MS" w:eastAsia="Arial Unicode MS" w:hAnsi="Arial Unicode MS" w:cs="Arial Unicode MS"/>
                <w:color w:val="000000"/>
                <w:sz w:val="24"/>
              </w:rPr>
              <w:t xml:space="preserve"> example.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0E1A29" w:rsidRDefault="00907E72">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0E1A29" w:rsidRDefault="00907E72">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0E1A29" w:rsidRDefault="00907E72">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295.</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Should financing costs be included as an incremental cash flow in capital budgeting analysis? Why or why not?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0E1A29" w:rsidRDefault="00907E72">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0E1A29" w:rsidRDefault="00907E72">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0E1A29" w:rsidRDefault="00907E72">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296.</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This chapter introduced three new methods for calculating project operating cash flow (OCF). </w:t>
            </w:r>
            <w:r>
              <w:rPr>
                <w:rFonts w:ascii="Arial Unicode MS" w:eastAsia="Arial Unicode MS" w:hAnsi="Arial Unicode MS" w:cs="Arial Unicode MS"/>
                <w:color w:val="000000"/>
                <w:sz w:val="24"/>
              </w:rPr>
              <w:t>Under what circumstances is each method appropriate?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0E1A29" w:rsidRDefault="00907E72">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0E1A29" w:rsidRDefault="00907E72">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0E1A29" w:rsidRDefault="00907E72">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lastRenderedPageBreak/>
              <w:t>297.</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When is it appropriate to use the EAC methodology, and how do you make a decision using it?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0E1A29" w:rsidRDefault="00907E72">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0E1A29" w:rsidRDefault="00907E72">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0E1A29" w:rsidRDefault="00907E72">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298.</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 xml:space="preserve">Explain what we obtain when we compute the Equivalent Annual Cost </w:t>
            </w:r>
            <w:r>
              <w:rPr>
                <w:rFonts w:ascii="Arial Unicode MS" w:eastAsia="Arial Unicode MS" w:hAnsi="Arial Unicode MS" w:cs="Arial Unicode MS"/>
                <w:color w:val="000000"/>
                <w:sz w:val="24"/>
              </w:rPr>
              <w:t>(EAC). Explain why or under what conditions EAC is used.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0E1A29" w:rsidRDefault="00907E72">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0E1A29" w:rsidRDefault="00907E72">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0E1A29" w:rsidRDefault="00907E72">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299.</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Describe the procedure for setting a bid price and explain the manager's objective in setting this bid price. How is that two different firms often arrive at different values for</w:t>
            </w:r>
            <w:r>
              <w:rPr>
                <w:rFonts w:ascii="Arial Unicode MS" w:eastAsia="Arial Unicode MS" w:hAnsi="Arial Unicode MS" w:cs="Arial Unicode MS"/>
                <w:color w:val="000000"/>
                <w:sz w:val="24"/>
              </w:rPr>
              <w:t xml:space="preserve"> the bid price?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0E1A29" w:rsidRDefault="00907E72">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0E1A29" w:rsidRDefault="00907E72">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0E1A29" w:rsidRDefault="00907E72">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300.</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Two construction firms are asked to provide bids on building an apartment complex. Both are given an identical set of blueprints to use as the basis for their bid. Explain how it is that the two firms might come up with</w:t>
            </w:r>
            <w:r>
              <w:rPr>
                <w:rFonts w:ascii="Arial Unicode MS" w:eastAsia="Arial Unicode MS" w:hAnsi="Arial Unicode MS" w:cs="Arial Unicode MS"/>
                <w:color w:val="000000"/>
                <w:sz w:val="24"/>
              </w:rPr>
              <w:t xml:space="preserve"> completely different bid prices.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0E1A29" w:rsidRDefault="00907E72">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0E1A29" w:rsidRDefault="00907E72">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0E1A29" w:rsidRDefault="00907E72">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lastRenderedPageBreak/>
              <w:t>301.</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Explain how the after-tax salvage value is computed and also why it is appropriate to include this value in the capital budgeting analysis.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0E1A29" w:rsidRDefault="00907E72">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0E1A29" w:rsidRDefault="00907E72">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0E1A29" w:rsidRDefault="00907E72">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302.</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Explain why it is important to analyze a</w:t>
            </w:r>
            <w:r>
              <w:rPr>
                <w:rFonts w:ascii="Arial Unicode MS" w:eastAsia="Arial Unicode MS" w:hAnsi="Arial Unicode MS" w:cs="Arial Unicode MS"/>
                <w:color w:val="000000"/>
                <w:sz w:val="24"/>
              </w:rPr>
              <w:t xml:space="preserve"> cost-cutting project since the end result is automatically assumed to be a reduction in costs.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0E1A29" w:rsidRDefault="00907E72">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0E1A29" w:rsidRDefault="00907E72">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0E1A29" w:rsidRDefault="00907E72">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303.</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Explain how the statement of comprehensive income for a cost-cutting project differs from that of an income-producing project.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0E1A29" w:rsidRDefault="00907E72">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0E1A29" w:rsidRDefault="00907E72">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0E1A29" w:rsidRDefault="00907E72">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0E1A29" w:rsidRDefault="00907E72">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0E1A29">
        <w:tc>
          <w:tcPr>
            <w:tcW w:w="200" w:type="pct"/>
          </w:tcPr>
          <w:p w:rsidR="000E1A29" w:rsidRDefault="00907E72">
            <w:pPr>
              <w:keepNext/>
              <w:keepLines/>
              <w:spacing w:after="0"/>
            </w:pPr>
            <w:r>
              <w:rPr>
                <w:rFonts w:ascii="Arial Unicode MS" w:eastAsia="Arial Unicode MS" w:hAnsi="Arial Unicode MS" w:cs="Arial Unicode MS"/>
                <w:color w:val="000000"/>
                <w:sz w:val="24"/>
              </w:rPr>
              <w:t>304.</w:t>
            </w:r>
          </w:p>
        </w:tc>
        <w:tc>
          <w:tcPr>
            <w:tcW w:w="4800" w:type="pct"/>
          </w:tcPr>
          <w:p w:rsidR="000E1A29" w:rsidRDefault="00907E72">
            <w:pPr>
              <w:keepNext/>
              <w:keepLines/>
              <w:spacing w:after="0"/>
            </w:pPr>
            <w:r>
              <w:rPr>
                <w:rFonts w:ascii="Arial Unicode MS" w:eastAsia="Arial Unicode MS" w:hAnsi="Arial Unicode MS" w:cs="Arial Unicode MS"/>
                <w:color w:val="000000"/>
                <w:sz w:val="24"/>
              </w:rPr>
              <w:t>Explain the effects that depreciation has on both the net income and the operating cash flows of a project.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0E1A29" w:rsidRDefault="00907E72">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0E1A29" w:rsidRDefault="00907E72">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0E1A29" w:rsidRDefault="00907E72">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0E1A29" w:rsidRDefault="00907E72">
      <w:pPr>
        <w:keepLines/>
        <w:spacing w:after="0"/>
      </w:pPr>
      <w:r>
        <w:rPr>
          <w:rFonts w:ascii="Arial Unicode MS" w:eastAsia="Arial Unicode MS" w:hAnsi="Arial Unicode MS" w:cs="Arial Unicode MS"/>
          <w:color w:val="000000"/>
          <w:sz w:val="18"/>
        </w:rPr>
        <w:t> </w:t>
      </w:r>
    </w:p>
    <w:p w:rsidR="000E1A29" w:rsidRDefault="00907E72">
      <w:pPr>
        <w:spacing w:before="239" w:after="239"/>
        <w:sectPr w:rsidR="000E1A29">
          <w:pgSz w:w="12240" w:h="15840"/>
          <w:pgMar w:top="720" w:right="720" w:bottom="720" w:left="720" w:header="720" w:footer="720" w:gutter="0"/>
          <w:cols w:space="720"/>
        </w:sectPr>
      </w:pPr>
      <w:r>
        <w:rPr>
          <w:rFonts w:ascii="Times,Times New Roman,Times-Rom" w:eastAsia="Times,Times New Roman,Times-Rom" w:hAnsi="Times,Times New Roman,Times-Rom" w:cs="Times,Times New Roman,Times-Rom"/>
          <w:color w:val="000000"/>
          <w:sz w:val="18"/>
        </w:rPr>
        <w:br/>
      </w:r>
    </w:p>
    <w:p w:rsidR="000E1A29" w:rsidRDefault="00907E72">
      <w:pPr>
        <w:spacing w:before="532" w:after="0"/>
        <w:jc w:val="center"/>
      </w:pPr>
      <w:r>
        <w:rPr>
          <w:rFonts w:ascii="Arial Unicode MS" w:eastAsia="Arial Unicode MS" w:hAnsi="Arial Unicode MS" w:cs="Arial Unicode MS"/>
          <w:color w:val="000000"/>
          <w:sz w:val="40"/>
        </w:rPr>
        <w:lastRenderedPageBreak/>
        <w:t xml:space="preserve">10 </w:t>
      </w:r>
      <w:r>
        <w:rPr>
          <w:rFonts w:ascii="Arial Unicode MS" w:eastAsia="Arial Unicode MS" w:hAnsi="Arial Unicode MS" w:cs="Arial Unicode MS"/>
          <w:color w:val="FF0000"/>
          <w:sz w:val="40"/>
        </w:rPr>
        <w:t>Key</w:t>
      </w:r>
      <w:r>
        <w:rPr>
          <w:rFonts w:ascii="Times,Times New Roman,Times-Rom" w:eastAsia="Times,Times New Roman,Times-Rom" w:hAnsi="Times,Times New Roman,Times-Rom" w:cs="Times,Times New Roman,Times-Rom"/>
          <w:color w:val="000000"/>
          <w:sz w:val="40"/>
        </w:rPr>
        <w:br/>
      </w:r>
      <w:r>
        <w:rPr>
          <w:rFonts w:ascii="Arial Unicode MS" w:eastAsia="Arial Unicode MS" w:hAnsi="Arial Unicode MS" w:cs="Arial Unicode MS"/>
          <w:color w:val="000000"/>
          <w:sz w:val="40"/>
        </w:rPr>
        <w:t> </w:t>
      </w: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1.</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To reflect the costs associated with a project accurately, the analyst should exclude interest </w:t>
            </w:r>
            <w:r>
              <w:rPr>
                <w:rFonts w:ascii="Arial Unicode MS" w:eastAsia="Arial Unicode MS" w:hAnsi="Arial Unicode MS" w:cs="Arial Unicode MS"/>
                <w:color w:val="000000"/>
                <w:sz w:val="24"/>
              </w:rPr>
              <w:t>expenses in the computation of operating cash flows.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10-01 How to determine 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2.</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Assume that over the life of project X, net </w:t>
            </w:r>
            <w:r>
              <w:rPr>
                <w:rFonts w:ascii="Arial Unicode MS" w:eastAsia="Arial Unicode MS" w:hAnsi="Arial Unicode MS" w:cs="Arial Unicode MS"/>
                <w:color w:val="000000"/>
                <w:sz w:val="24"/>
              </w:rPr>
              <w:t>working capital is maintained at an amount equal to the initial investment. If so, net working capital doesn't need to be included in the NPV computation, since the outflow at time zero is exactly (as we generally assume) offset by an equal inflow at the e</w:t>
            </w:r>
            <w:r>
              <w:rPr>
                <w:rFonts w:ascii="Arial Unicode MS" w:eastAsia="Arial Unicode MS" w:hAnsi="Arial Unicode MS" w:cs="Arial Unicode MS"/>
                <w:color w:val="000000"/>
                <w:sz w:val="24"/>
              </w:rPr>
              <w:t>nd of the project's life.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10-01 How to determine 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3.</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Assume project X requires additions to net working capital in each yea</w:t>
            </w:r>
            <w:r>
              <w:rPr>
                <w:rFonts w:ascii="Arial Unicode MS" w:eastAsia="Arial Unicode MS" w:hAnsi="Arial Unicode MS" w:cs="Arial Unicode MS"/>
                <w:color w:val="000000"/>
                <w:sz w:val="24"/>
              </w:rPr>
              <w:t>r of its life, all to be recovered at the end. In this case, the present value of the net working capital recovery will exceed the total dollar outlays on net working capital.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10-01 How to determine </w:t>
            </w:r>
            <w:r>
              <w:rPr>
                <w:rFonts w:ascii="Arial Unicode MS" w:eastAsia="Arial Unicode MS" w:hAnsi="Arial Unicode MS" w:cs="Arial Unicode MS"/>
                <w:i/>
                <w:color w:val="000000"/>
                <w:sz w:val="16"/>
              </w:rPr>
              <w:t>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4.</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A decrease in the corporate tax rate decreases the value of the depreciation tax shield, all else equal.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10-04 How to </w:t>
            </w:r>
            <w:r>
              <w:rPr>
                <w:rFonts w:ascii="Arial Unicode MS" w:eastAsia="Arial Unicode MS" w:hAnsi="Arial Unicode MS" w:cs="Arial Unicode MS"/>
                <w:i/>
                <w:color w:val="000000"/>
                <w:sz w:val="16"/>
              </w:rPr>
              <w:t>calculate the present value of a tax shield on CCA.</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5.</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The changes in the firm's future cash flows that are a direct consequence of accepting a project are called: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508"/>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Incremental cash flows.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549"/>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Stand-alone </w:t>
                  </w:r>
                  <w:r>
                    <w:rPr>
                      <w:rFonts w:ascii="Arial Unicode MS" w:eastAsia="Arial Unicode MS" w:hAnsi="Arial Unicode MS" w:cs="Arial Unicode MS"/>
                      <w:color w:val="000000"/>
                      <w:sz w:val="24"/>
                    </w:rPr>
                    <w:t>cash flows.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161"/>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After-tax cash flows.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13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Net present value cash flows.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0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Erosion cash flows.</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10-01 How to determine 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Definitions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6.</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The evaluation of a project based solely on its incremental cash flows is the basis of the: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325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Incremental cash flow method.</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322"/>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Stand-alone principle.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50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Dividend growth model.</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44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After-tax salvage value analysis.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096"/>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Discounted payback </w:t>
                  </w:r>
                  <w:r>
                    <w:rPr>
                      <w:rFonts w:ascii="Arial Unicode MS" w:eastAsia="Arial Unicode MS" w:hAnsi="Arial Unicode MS" w:cs="Arial Unicode MS"/>
                      <w:color w:val="000000"/>
                      <w:sz w:val="24"/>
                    </w:rPr>
                    <w:t>method.</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10-01 How to determine 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Definitions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7.</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A cost that has already been paid, or the liability to pay has already been incurred, is </w:t>
            </w:r>
            <w:r>
              <w:rPr>
                <w:rFonts w:ascii="Arial Unicode MS" w:eastAsia="Arial Unicode MS" w:hAnsi="Arial Unicode MS" w:cs="Arial Unicode MS"/>
                <w:color w:val="000000"/>
                <w:sz w:val="24"/>
              </w:rPr>
              <w:t>a(n):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549"/>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Salvage value expense.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069"/>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Net working capital expense.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121"/>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Sunk cost.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81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Opportunity cost.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38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Erosion cost.</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10-01 How to determine 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Ross - </w:t>
            </w:r>
            <w:r>
              <w:rPr>
                <w:rFonts w:ascii="Arial Unicode MS" w:eastAsia="Arial Unicode MS" w:hAnsi="Arial Unicode MS" w:cs="Arial Unicode MS"/>
                <w:i/>
                <w:color w:val="000000"/>
                <w:sz w:val="16"/>
              </w:rPr>
              <w:t>Chapter 10 #7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Definitions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8.</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The most valuable investment given up if an alternative investment is chosen is a(n):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549"/>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Salvage value expense.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069"/>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Net working capital expense.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121"/>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Sunk cost.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815"/>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Opportunity cost.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38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Erosion cost.</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lastRenderedPageBreak/>
              <w:t>Learning Objective: 10-01 How to determine 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Definitions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9.</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The cash flows of a new project that come at the expense of a firm's existing projects are: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669"/>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Salvage value expenses.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189"/>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Net working capital expenses.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241"/>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Sunk costs.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93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Opportunity costs.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508"/>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Erosion costs.</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10-01 How to determine 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Definitions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10.</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A pro forma financial statement is one that __________________________.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3408"/>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projects future years' operations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6217"/>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is expressed as a percentage of the total assets of the firm</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6084"/>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is expressed as a percentage of the total </w:t>
                  </w:r>
                  <w:r>
                    <w:rPr>
                      <w:rFonts w:ascii="Arial Unicode MS" w:eastAsia="Arial Unicode MS" w:hAnsi="Arial Unicode MS" w:cs="Arial Unicode MS"/>
                      <w:color w:val="000000"/>
                      <w:sz w:val="24"/>
                    </w:rPr>
                    <w:t>sales of the firm</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6850"/>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is expressed relative to a chosen base year's financial statement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5297"/>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reflects the past and current operations of the firm</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10-02 How to project cash flows and determine if a project is </w:t>
            </w:r>
            <w:r>
              <w:rPr>
                <w:rFonts w:ascii="Arial Unicode MS" w:eastAsia="Arial Unicode MS" w:hAnsi="Arial Unicode MS" w:cs="Arial Unicode MS"/>
                <w:i/>
                <w:color w:val="000000"/>
                <w:sz w:val="16"/>
              </w:rPr>
              <w:t>acceptable.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#10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Definitions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11.</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The cash flow from projects for a company is: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9736"/>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net operating cash flow generated by the project, less any sunk costs and erosion costs.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51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The sum of the incremental operating cash </w:t>
                  </w:r>
                  <w:r>
                    <w:rPr>
                      <w:rFonts w:ascii="Arial Unicode MS" w:eastAsia="Arial Unicode MS" w:hAnsi="Arial Unicode MS" w:cs="Arial Unicode MS"/>
                      <w:color w:val="000000"/>
                      <w:sz w:val="24"/>
                    </w:rPr>
                    <w:t>flow and after-tax salvage value of the project.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27"/>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bottom line net income generated by the project, plus the annual depreciation expense.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36"/>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sum of the incremental operating cash flow, capital spending, and net working capital expenses incur</w:t>
                  </w:r>
                  <w:r>
                    <w:rPr>
                      <w:rFonts w:ascii="Arial Unicode MS" w:eastAsia="Arial Unicode MS" w:hAnsi="Arial Unicode MS" w:cs="Arial Unicode MS"/>
                      <w:color w:val="000000"/>
                      <w:sz w:val="24"/>
                    </w:rPr>
                    <w:t>red by the project.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28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sum of the sunk costs, opportunity costs, and erosion costs of the project.</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10-02 How to project cash flows and determine if a project is acceptable.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#11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Type: </w:t>
            </w:r>
            <w:r>
              <w:rPr>
                <w:rFonts w:ascii="Arial Unicode MS" w:eastAsia="Arial Unicode MS" w:hAnsi="Arial Unicode MS" w:cs="Arial Unicode MS"/>
                <w:i/>
                <w:color w:val="000000"/>
                <w:sz w:val="16"/>
              </w:rPr>
              <w:t>Definitions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12.</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The cash flow tax savings generated as a result of a firm's tax-deductible depreciation expense is called (the) _______________________.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313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after-tax depreciation savings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depreciable basis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389"/>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depreciation tax shield</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0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operating cash flow</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41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after-tax salvage value</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10-04 How to calculate the present value of a tax shield on CCA.</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Definitions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13.</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The annual annuity stream of payments with the </w:t>
            </w:r>
            <w:r>
              <w:rPr>
                <w:rFonts w:ascii="Arial Unicode MS" w:eastAsia="Arial Unicode MS" w:hAnsi="Arial Unicode MS" w:cs="Arial Unicode MS"/>
                <w:color w:val="000000"/>
                <w:sz w:val="24"/>
              </w:rPr>
              <w:t>same present value as a project's costs is called the project's: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82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Incremental cost.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121"/>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Sunk cost.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81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Opportunity cost.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38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Erosion cost.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482"/>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Equivalent annual cost.</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10-07 How to evaluate the </w:t>
            </w:r>
            <w:r>
              <w:rPr>
                <w:rFonts w:ascii="Arial Unicode MS" w:eastAsia="Arial Unicode MS" w:hAnsi="Arial Unicode MS" w:cs="Arial Unicode MS"/>
                <w:i/>
                <w:color w:val="000000"/>
                <w:sz w:val="16"/>
              </w:rPr>
              <w:t>equivalent annual cost of a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#13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Definitions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14.</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Incremental cash flows are defined as: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9736"/>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total cash flows of a firm from the point at which a project is implemented until the point at which the project ends.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36"/>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Any change in the future net income of a firm that results from a new project being implemented.</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05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cash flows that are foregone when a new project or activity is accepted.</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36"/>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Those cash flows that have already occurred and will not change w</w:t>
                  </w:r>
                  <w:r>
                    <w:rPr>
                      <w:rFonts w:ascii="Arial Unicode MS" w:eastAsia="Arial Unicode MS" w:hAnsi="Arial Unicode MS" w:cs="Arial Unicode MS"/>
                      <w:color w:val="000000"/>
                      <w:sz w:val="24"/>
                    </w:rPr>
                    <w:t>hether or not a new project is accepted.</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36"/>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changes in the firm's future cash flows that are a direct consequence of accepting a project.</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10-01 How to determine 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Definitions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15.</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Sunk costs can be defined as: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9736"/>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costs that have already been incurred and will not change whether or not a project is accepted.</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36"/>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The initial, or start-up, costs of a project that cannot be </w:t>
                  </w:r>
                  <w:r>
                    <w:rPr>
                      <w:rFonts w:ascii="Arial Unicode MS" w:eastAsia="Arial Unicode MS" w:hAnsi="Arial Unicode MS" w:cs="Arial Unicode MS"/>
                      <w:color w:val="000000"/>
                      <w:sz w:val="24"/>
                    </w:rPr>
                    <w:t>recouped should the new project be implemented.</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579"/>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Any and all fixed costs that are incurred as the result of accepting a new project or activity.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36"/>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costs resulting from losses in current projects due to the implementation of a new project.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057"/>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Any and all costs necessary to implement a new project or activity.</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10-01 How to determine 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#15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Definitions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16.</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The future rental income </w:t>
            </w:r>
            <w:r>
              <w:rPr>
                <w:rFonts w:ascii="Arial Unicode MS" w:eastAsia="Arial Unicode MS" w:hAnsi="Arial Unicode MS" w:cs="Arial Unicode MS"/>
                <w:color w:val="000000"/>
                <w:sz w:val="24"/>
              </w:rPr>
              <w:t>that could have been earned if a building had not been sold is called a(n) ______ cost.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54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Sunk</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254"/>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Incremental</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241"/>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Opportunity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81"/>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Side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29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Stand-alone</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10-01 How to determine relevant cash flows for </w:t>
            </w:r>
            <w:r>
              <w:rPr>
                <w:rFonts w:ascii="Arial Unicode MS" w:eastAsia="Arial Unicode MS" w:hAnsi="Arial Unicode MS" w:cs="Arial Unicode MS"/>
                <w:i/>
                <w:color w:val="000000"/>
                <w:sz w:val="16"/>
              </w:rPr>
              <w:t>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#16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Definitions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17.</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Erosion, in a financial sense, is defined as: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9166"/>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expense created on an annual basis from reducing the book value of fixed assets.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36"/>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The deterioration of the book value of new </w:t>
                  </w:r>
                  <w:r>
                    <w:rPr>
                      <w:rFonts w:ascii="Arial Unicode MS" w:eastAsia="Arial Unicode MS" w:hAnsi="Arial Unicode MS" w:cs="Arial Unicode MS"/>
                      <w:color w:val="000000"/>
                      <w:sz w:val="24"/>
                    </w:rPr>
                    <w:t>assets obtained when a new project is implemented.</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6670"/>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diminishing cash flows created by a new project over time.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36"/>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negative impact on the current cash flows from an existing product when a new product is introduced.</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36"/>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The effect of </w:t>
                  </w:r>
                  <w:r>
                    <w:rPr>
                      <w:rFonts w:ascii="Arial Unicode MS" w:eastAsia="Arial Unicode MS" w:hAnsi="Arial Unicode MS" w:cs="Arial Unicode MS"/>
                      <w:color w:val="000000"/>
                      <w:sz w:val="24"/>
                    </w:rPr>
                    <w:t>taxation on the additional cash flows created when a new project or activity is implemented.</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10-01 How to determine 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#17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Definitions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18.</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The </w:t>
            </w:r>
            <w:r>
              <w:rPr>
                <w:rFonts w:ascii="Arial Unicode MS" w:eastAsia="Arial Unicode MS" w:hAnsi="Arial Unicode MS" w:cs="Arial Unicode MS"/>
                <w:color w:val="000000"/>
                <w:sz w:val="24"/>
              </w:rPr>
              <w:t>financial statements that reflect the projected results of future years' operations are called _______ statements.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254"/>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Incremental</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54"/>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Pro forma</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54"/>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Cash flow</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02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Net working capital</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29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Stand-alone</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w:t>
            </w:r>
            <w:r>
              <w:rPr>
                <w:rFonts w:ascii="Arial Unicode MS" w:eastAsia="Arial Unicode MS" w:hAnsi="Arial Unicode MS" w:cs="Arial Unicode MS"/>
                <w:i/>
                <w:color w:val="000000"/>
                <w:sz w:val="16"/>
              </w:rPr>
              <w:t>10-02 How to project cash flows and determine if a project is acceptable.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#18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Definitions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19.</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Operating cash flow is defined as: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6951"/>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Earnings before interest and taxes minus depreciation plus taxes.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6871"/>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The change in net </w:t>
                  </w:r>
                  <w:r>
                    <w:rPr>
                      <w:rFonts w:ascii="Arial Unicode MS" w:eastAsia="Arial Unicode MS" w:hAnsi="Arial Unicode MS" w:cs="Arial Unicode MS"/>
                      <w:color w:val="000000"/>
                      <w:sz w:val="24"/>
                    </w:rPr>
                    <w:t>working capital plus depreciation minus taxes.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6951"/>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Earnings before interest and taxes plus depreciation minus taxes.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5230"/>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Sales minus costs minus depreciation plus taxes.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244"/>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Sales minus variable costs minus fixed costs minus depreciation minus taxes.</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10-03 How to calculate operating cash flow using alternative methods.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#19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Definitions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20.</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Total cash flow from a project is defined as: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8966"/>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Operating cash flow minus capital </w:t>
                  </w:r>
                  <w:r>
                    <w:rPr>
                      <w:rFonts w:ascii="Arial Unicode MS" w:eastAsia="Arial Unicode MS" w:hAnsi="Arial Unicode MS" w:cs="Arial Unicode MS"/>
                      <w:color w:val="000000"/>
                      <w:sz w:val="24"/>
                    </w:rPr>
                    <w:t>spending minus the change in net working capital.</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6951"/>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Earnings before interest and taxes minus taxes plus depreciation.</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6951"/>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Earnings before interest and taxes plus taxes minus depreciation.</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766"/>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Operating cash flow minus the change in net working </w:t>
                  </w:r>
                  <w:r>
                    <w:rPr>
                      <w:rFonts w:ascii="Arial Unicode MS" w:eastAsia="Arial Unicode MS" w:hAnsi="Arial Unicode MS" w:cs="Arial Unicode MS"/>
                      <w:color w:val="000000"/>
                      <w:sz w:val="24"/>
                    </w:rPr>
                    <w:t>capital plus capital spending.</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657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Operating cash flow plus depreciation minus capital spending.</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10-03 How to calculate operating cash flow using alternative methods.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#20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Definitions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21.</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The depreciation tax shield is defined as: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445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[(Sales - costs)(1 - T</w:t>
                  </w:r>
                  <w:r>
                    <w:rPr>
                      <w:rFonts w:ascii="Arial Unicode MS" w:eastAsia="Arial Unicode MS" w:hAnsi="Arial Unicode MS" w:cs="Arial Unicode MS"/>
                      <w:color w:val="000000"/>
                      <w:sz w:val="24"/>
                      <w:vertAlign w:val="subscript"/>
                    </w:rPr>
                    <w:t>c</w:t>
                  </w:r>
                  <w:r>
                    <w:rPr>
                      <w:rFonts w:ascii="Arial Unicode MS" w:eastAsia="Arial Unicode MS" w:hAnsi="Arial Unicode MS" w:cs="Arial Unicode MS"/>
                      <w:color w:val="000000"/>
                      <w:sz w:val="24"/>
                    </w:rPr>
                    <w:t>)][(depreciation)(T</w:t>
                  </w:r>
                  <w:r>
                    <w:rPr>
                      <w:rFonts w:ascii="Arial Unicode MS" w:eastAsia="Arial Unicode MS" w:hAnsi="Arial Unicode MS" w:cs="Arial Unicode MS"/>
                      <w:color w:val="000000"/>
                      <w:sz w:val="24"/>
                      <w:vertAlign w:val="subscript"/>
                    </w:rPr>
                    <w:t>c</w:t>
                  </w:r>
                  <w:r>
                    <w:rPr>
                      <w:rFonts w:ascii="Arial Unicode MS" w:eastAsia="Arial Unicode MS" w:hAnsi="Arial Unicode MS" w:cs="Arial Unicode MS"/>
                      <w:color w:val="000000"/>
                      <w:sz w:val="24"/>
                    </w:rPr>
                    <w: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2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Depreciation - taxes.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961"/>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(Depreciation)(T</w:t>
                  </w:r>
                  <w:r>
                    <w:rPr>
                      <w:rFonts w:ascii="Arial Unicode MS" w:eastAsia="Arial Unicode MS" w:hAnsi="Arial Unicode MS" w:cs="Arial Unicode MS"/>
                      <w:color w:val="000000"/>
                      <w:sz w:val="24"/>
                      <w:vertAlign w:val="subscript"/>
                    </w:rPr>
                    <w:t>c</w:t>
                  </w:r>
                  <w:r>
                    <w:rPr>
                      <w:rFonts w:ascii="Arial Unicode MS" w:eastAsia="Arial Unicode MS" w:hAnsi="Arial Unicode MS" w:cs="Arial Unicode MS"/>
                      <w:color w:val="000000"/>
                      <w:sz w:val="24"/>
                    </w:rPr>
                    <w: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649"/>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Net income + depreciation - taxes.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30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(Depreciation)(1 - T</w:t>
                  </w:r>
                  <w:r>
                    <w:rPr>
                      <w:rFonts w:ascii="Arial Unicode MS" w:eastAsia="Arial Unicode MS" w:hAnsi="Arial Unicode MS" w:cs="Arial Unicode MS"/>
                      <w:color w:val="000000"/>
                      <w:sz w:val="24"/>
                      <w:vertAlign w:val="subscript"/>
                    </w:rPr>
                    <w:t>c</w:t>
                  </w:r>
                  <w:r>
                    <w:rPr>
                      <w:rFonts w:ascii="Arial Unicode MS" w:eastAsia="Arial Unicode MS" w:hAnsi="Arial Unicode MS" w:cs="Arial Unicode MS"/>
                      <w:color w:val="000000"/>
                      <w:sz w:val="24"/>
                    </w:rPr>
                    <w:t>).</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lastRenderedPageBreak/>
              <w:t>Learning Objective: 10-04 How to calculate the present value of a tax shield on CCA.</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#21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Definitions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22.</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The reduction in the sale of hamburgers when hot dogs are added to a menu is called the _____ cost.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54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Sunk</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241"/>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Opportunity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254"/>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Incremental</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29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Stand-alone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14"/>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Erosion</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10-01 How to determine 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#22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Definitions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23.</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Your company is considering two </w:t>
            </w:r>
            <w:r>
              <w:rPr>
                <w:rFonts w:ascii="Arial Unicode MS" w:eastAsia="Arial Unicode MS" w:hAnsi="Arial Unicode MS" w:cs="Arial Unicode MS"/>
                <w:color w:val="000000"/>
                <w:sz w:val="24"/>
              </w:rPr>
              <w:t>different methods of producing its product: purchase production equipment, or contract with a supplier to build the product for them. The methods have differing lives and cash flow streams. You should: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9593"/>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Choose the method that will least affect the s</w:t>
                  </w:r>
                  <w:r>
                    <w:rPr>
                      <w:rFonts w:ascii="Arial Unicode MS" w:eastAsia="Arial Unicode MS" w:hAnsi="Arial Unicode MS" w:cs="Arial Unicode MS"/>
                      <w:color w:val="000000"/>
                      <w:sz w:val="24"/>
                    </w:rPr>
                    <w:t>tatement of financial position of the company.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5883"/>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Choose the method that maximizes future cash inflows.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6417"/>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Choose the method that will result in the highest net income.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5897"/>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Choose the method that minimizes initial cash outflows.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936"/>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Choose the </w:t>
                  </w:r>
                  <w:r>
                    <w:rPr>
                      <w:rFonts w:ascii="Arial Unicode MS" w:eastAsia="Arial Unicode MS" w:hAnsi="Arial Unicode MS" w:cs="Arial Unicode MS"/>
                      <w:color w:val="000000"/>
                      <w:sz w:val="24"/>
                    </w:rPr>
                    <w:t>method that maximizes firm value.</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10-02 How to project cash flows and determine if a project is acceptable.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24.</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It is important to identify and use only incremental cash </w:t>
            </w:r>
            <w:r>
              <w:rPr>
                <w:rFonts w:ascii="Arial Unicode MS" w:eastAsia="Arial Unicode MS" w:hAnsi="Arial Unicode MS" w:cs="Arial Unicode MS"/>
                <w:color w:val="000000"/>
                <w:sz w:val="24"/>
              </w:rPr>
              <w:t>flows in capital investment decisions: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4376"/>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Because they are the simplest to identify.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5164"/>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Only when the stand-alone principle fails to hold.</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704"/>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Because ultimately it is the change in a firm's overall future cash flows that matter.</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5937"/>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To </w:t>
                  </w:r>
                  <w:r>
                    <w:rPr>
                      <w:rFonts w:ascii="Arial Unicode MS" w:eastAsia="Arial Unicode MS" w:hAnsi="Arial Unicode MS" w:cs="Arial Unicode MS"/>
                      <w:color w:val="000000"/>
                      <w:sz w:val="24"/>
                    </w:rPr>
                    <w:t>accommodate unforeseen changes that might occur.</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72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Whenever sunk costs are involved.</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10-01 How to determine 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#24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25.</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When we </w:t>
            </w:r>
            <w:r>
              <w:rPr>
                <w:rFonts w:ascii="Arial Unicode MS" w:eastAsia="Arial Unicode MS" w:hAnsi="Arial Unicode MS" w:cs="Arial Unicode MS"/>
                <w:color w:val="000000"/>
                <w:sz w:val="24"/>
              </w:rPr>
              <w:t>employ ________________ we are evaluating a project on the basis of its incremental cash flows, thereby ignoring the other cash flows of the firm.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616"/>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stand-alone principle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629"/>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equivalence theorem</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08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law of one price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514"/>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Bell's </w:t>
                  </w:r>
                  <w:r>
                    <w:rPr>
                      <w:rFonts w:ascii="Arial Unicode MS" w:eastAsia="Arial Unicode MS" w:hAnsi="Arial Unicode MS" w:cs="Arial Unicode MS"/>
                      <w:color w:val="000000"/>
                      <w:sz w:val="24"/>
                    </w:rPr>
                    <w:t>theorem</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937"/>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equivalent annual cost procedure</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10-02 How to project cash flows and determine if a project is acceptable.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#25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26.</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Which of the following is true regarding </w:t>
            </w:r>
            <w:r>
              <w:rPr>
                <w:rFonts w:ascii="Arial Unicode MS" w:eastAsia="Arial Unicode MS" w:hAnsi="Arial Unicode MS" w:cs="Arial Unicode MS"/>
                <w:color w:val="000000"/>
                <w:sz w:val="24"/>
              </w:rPr>
              <w:t>project evaluation?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9736"/>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Financing costs must be included in the statement of cash flows because they are not accounted for elsewhere.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36"/>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stand-alone principle calls for evaluation of a project based on its incremental cash flows.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6470"/>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Changes </w:t>
                  </w:r>
                  <w:r>
                    <w:rPr>
                      <w:rFonts w:ascii="Arial Unicode MS" w:eastAsia="Arial Unicode MS" w:hAnsi="Arial Unicode MS" w:cs="Arial Unicode MS"/>
                      <w:color w:val="000000"/>
                      <w:sz w:val="24"/>
                    </w:rPr>
                    <w:t>in NWC are not considered incremental cash flows.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36"/>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When fixed assets are sold at the project end, there are usually no tax consequences of the sale.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111"/>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Whether straight-line depreciation or CCA is used will have no impact on project NPV.</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10-02 How to project cash flows and determine if a project is acceptable.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#26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27.</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Your company currently sells oversized golf clubs. The Board of Directors wants you to look at repl</w:t>
            </w:r>
            <w:r>
              <w:rPr>
                <w:rFonts w:ascii="Arial Unicode MS" w:eastAsia="Arial Unicode MS" w:hAnsi="Arial Unicode MS" w:cs="Arial Unicode MS"/>
                <w:color w:val="000000"/>
                <w:sz w:val="24"/>
              </w:rPr>
              <w:t>acing them with a line of supersized clubs. Which of the following is NOT relevant?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855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A reduction in revenues of $300,000 from terminating the oversized line of clubs.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47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Land you own with a market value of $750,000 that may be used for the projec</w:t>
                  </w:r>
                  <w:r>
                    <w:rPr>
                      <w:rFonts w:ascii="Arial Unicode MS" w:eastAsia="Arial Unicode MS" w:hAnsi="Arial Unicode MS" w:cs="Arial Unicode MS"/>
                      <w:color w:val="000000"/>
                      <w:sz w:val="24"/>
                    </w:rPr>
                    <w:t>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992"/>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$200,000 spent on research and development last year on oversized clubs.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693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$350,000 you will pay to Fred Singles to promote your new clubs.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36"/>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$125,000 you will receive by selling the existing production equipment which must be upgraded if </w:t>
                  </w:r>
                  <w:r>
                    <w:rPr>
                      <w:rFonts w:ascii="Arial Unicode MS" w:eastAsia="Arial Unicode MS" w:hAnsi="Arial Unicode MS" w:cs="Arial Unicode MS"/>
                      <w:color w:val="000000"/>
                      <w:sz w:val="24"/>
                    </w:rPr>
                    <w:t>you produce the new supersized clubs.</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10-02 How to project cash flows and determine if a project is acceptable.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#27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28.</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Which of the following is NOT considered a relevant, </w:t>
            </w:r>
            <w:r>
              <w:rPr>
                <w:rFonts w:ascii="Arial Unicode MS" w:eastAsia="Arial Unicode MS" w:hAnsi="Arial Unicode MS" w:cs="Arial Unicode MS"/>
                <w:color w:val="000000"/>
                <w:sz w:val="24"/>
              </w:rPr>
              <w:t>incremental cash flow in capital budgeting analysis?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Opportunity costs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441"/>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Erosion costs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309"/>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Additions to net working capital</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174"/>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Sunk costs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88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Fixed asset salvage values</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10-01 How to determine </w:t>
            </w:r>
            <w:r>
              <w:rPr>
                <w:rFonts w:ascii="Arial Unicode MS" w:eastAsia="Arial Unicode MS" w:hAnsi="Arial Unicode MS" w:cs="Arial Unicode MS"/>
                <w:i/>
                <w:color w:val="000000"/>
                <w:sz w:val="16"/>
              </w:rPr>
              <w:t>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#28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29.</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Which of the following describe(s) relevant cash flows for the purpose of performing capital budgeting analysis?</w:t>
            </w: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 Cash flows must be incremental</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II. Cash flows must</w:t>
            </w:r>
            <w:r>
              <w:rPr>
                <w:rFonts w:ascii="Arial Unicode MS" w:eastAsia="Arial Unicode MS" w:hAnsi="Arial Unicode MS" w:cs="Arial Unicode MS"/>
                <w:color w:val="000000"/>
                <w:sz w:val="24"/>
              </w:rPr>
              <w:t xml:space="preserve"> be after-tax</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III. NI + D</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IV. Additions to net working capital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30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and III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641"/>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II, and III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33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and IV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801"/>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II, III, and IV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495"/>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II, III, and IV</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10-01 How to determine </w:t>
            </w:r>
            <w:r>
              <w:rPr>
                <w:rFonts w:ascii="Arial Unicode MS" w:eastAsia="Arial Unicode MS" w:hAnsi="Arial Unicode MS" w:cs="Arial Unicode MS"/>
                <w:i/>
                <w:color w:val="000000"/>
                <w:sz w:val="16"/>
              </w:rPr>
              <w:t>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#29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30.</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The Government has been trying to decide whether or not to purchase any of the new, advanced icebreakers it has developed. One of the arguments in favour of purchasing</w:t>
            </w:r>
            <w:r>
              <w:rPr>
                <w:rFonts w:ascii="Arial Unicode MS" w:eastAsia="Arial Unicode MS" w:hAnsi="Arial Unicode MS" w:cs="Arial Unicode MS"/>
                <w:color w:val="000000"/>
                <w:sz w:val="24"/>
              </w:rPr>
              <w:t xml:space="preserve"> the ships is that since so much money has been spent on their development it would be a waste of money not to buy them now. What is the major problem with this argument?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5990"/>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It includes erosion costs in the decision-making process.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5710"/>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It includes </w:t>
                  </w:r>
                  <w:r>
                    <w:rPr>
                      <w:rFonts w:ascii="Arial Unicode MS" w:eastAsia="Arial Unicode MS" w:hAnsi="Arial Unicode MS" w:cs="Arial Unicode MS"/>
                      <w:color w:val="000000"/>
                      <w:sz w:val="24"/>
                    </w:rPr>
                    <w:t>sunk costs in the decision-making process.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6390"/>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It includes opportunity costs in the decision-making process.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53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It includes net working capital changes in the decision-making process.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6164"/>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It includes financing costs in the decision-making process.</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10-01 How to determine 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#30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31.</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You discover the engine-oil additive your scientists developed three years ago makes a great men's </w:t>
            </w:r>
            <w:r>
              <w:rPr>
                <w:rFonts w:ascii="Arial Unicode MS" w:eastAsia="Arial Unicode MS" w:hAnsi="Arial Unicode MS" w:cs="Arial Unicode MS"/>
                <w:color w:val="000000"/>
                <w:sz w:val="24"/>
              </w:rPr>
              <w:t>after-shave once diluted properly using certain chemicals. How should you treat the original $125,000 of R&amp;D expenditures that went into developing the engine-oil additive for your present decision regarding whether or not to begin production of the after-</w:t>
            </w:r>
            <w:r>
              <w:rPr>
                <w:rFonts w:ascii="Arial Unicode MS" w:eastAsia="Arial Unicode MS" w:hAnsi="Arial Unicode MS" w:cs="Arial Unicode MS"/>
                <w:color w:val="000000"/>
                <w:sz w:val="24"/>
              </w:rPr>
              <w:t>shave?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9736"/>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Treat it as a cash outflow three years ago for the current project; that is, find the future value today of the $125,000 spent three years ago.</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699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full $125,000 should be treated as an initial investment today.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80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As a cash inflow </w:t>
                  </w:r>
                  <w:r>
                    <w:rPr>
                      <w:rFonts w:ascii="Arial Unicode MS" w:eastAsia="Arial Unicode MS" w:hAnsi="Arial Unicode MS" w:cs="Arial Unicode MS"/>
                      <w:color w:val="000000"/>
                      <w:sz w:val="24"/>
                    </w:rPr>
                    <w:t>since the formula has obviously increased in value over the years.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19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As an opportunity cost if the formula cannot presently be sold to another manufacturer.</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305"/>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As a sunk cost since the R&amp;D expenditure has no bearing on today's decision.</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10-01 How to determine 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#31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32.</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You are advising a friend who is attempting to decide whether or not to drop one of the courses they are c</w:t>
            </w:r>
            <w:r>
              <w:rPr>
                <w:rFonts w:ascii="Arial Unicode MS" w:eastAsia="Arial Unicode MS" w:hAnsi="Arial Unicode MS" w:cs="Arial Unicode MS"/>
                <w:color w:val="000000"/>
                <w:sz w:val="24"/>
              </w:rPr>
              <w:t>urrently enrolled in. If they drop, they will forfeit the money spent on tuition. Which of the following regarding the drop decision is consistent with capital budgeting principles?</w:t>
            </w: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 Remaining in the class means you must give up your part-time job.</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xml:space="preserve">II. </w:t>
            </w:r>
            <w:r>
              <w:rPr>
                <w:rFonts w:ascii="Arial Unicode MS" w:eastAsia="Arial Unicode MS" w:hAnsi="Arial Unicode MS" w:cs="Arial Unicode MS"/>
                <w:color w:val="000000"/>
                <w:sz w:val="24"/>
              </w:rPr>
              <w:t>The tuition cost for the class was outrageous, $1,000 per credit hour.</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III. If you drop the class, you can sell the textbook now for $30 at the bookstore.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574"/>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241"/>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and 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308"/>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and III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37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II and III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134"/>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II, and III</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10-01 How to determine 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#32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33.</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Your company purchased a piece of land five years ago for $150,000 and subsequently added $175,000 in </w:t>
            </w:r>
            <w:r>
              <w:rPr>
                <w:rFonts w:ascii="Arial Unicode MS" w:eastAsia="Arial Unicode MS" w:hAnsi="Arial Unicode MS" w:cs="Arial Unicode MS"/>
                <w:color w:val="000000"/>
                <w:sz w:val="24"/>
              </w:rPr>
              <w:t>improvements. The current book value of the property is $225,001. There are two options for future use of the land: 1) the land can be sold today for $375,000 on an after-tax basis; 2) your company can destroy the past improvements and build a factory on t</w:t>
            </w:r>
            <w:r>
              <w:rPr>
                <w:rFonts w:ascii="Arial Unicode MS" w:eastAsia="Arial Unicode MS" w:hAnsi="Arial Unicode MS" w:cs="Arial Unicode MS"/>
                <w:color w:val="000000"/>
                <w:sz w:val="24"/>
              </w:rPr>
              <w:t>he land. In consideration of the factory project, what amount (if any) should the land be valued at?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3910"/>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present book value of $225,000.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297"/>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after-tax salvage value of $375,000.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391"/>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sales price of $375,000 less the book value of the imp</w:t>
                  </w:r>
                  <w:r>
                    <w:rPr>
                      <w:rFonts w:ascii="Arial Unicode MS" w:eastAsia="Arial Unicode MS" w:hAnsi="Arial Unicode MS" w:cs="Arial Unicode MS"/>
                      <w:color w:val="000000"/>
                      <w:sz w:val="24"/>
                    </w:rPr>
                    <w:t>rovements.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5777"/>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original $150,000 purchase price of the land itself.</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6444"/>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property should be valued at zero since it is a sunk cost.</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10-01 How to determine 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34.</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Which of the following would likely NOT cause erosion?</w:t>
            </w: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 A gas station owner expands floor space to make room for a convenience store.</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xml:space="preserve">II. You begin selling coffee in new, small-sized pouches alongside your </w:t>
            </w:r>
            <w:r>
              <w:rPr>
                <w:rFonts w:ascii="Arial Unicode MS" w:eastAsia="Arial Unicode MS" w:hAnsi="Arial Unicode MS" w:cs="Arial Unicode MS"/>
                <w:color w:val="000000"/>
                <w:sz w:val="24"/>
              </w:rPr>
              <w:t>regular-sized coffee cans.</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III. You build a Taco Bell just down the street from your McDonalds franchise.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574"/>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241"/>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and 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07"/>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30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and III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37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II and III only</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10-01 How to </w:t>
            </w:r>
            <w:r>
              <w:rPr>
                <w:rFonts w:ascii="Arial Unicode MS" w:eastAsia="Arial Unicode MS" w:hAnsi="Arial Unicode MS" w:cs="Arial Unicode MS"/>
                <w:i/>
                <w:color w:val="000000"/>
                <w:sz w:val="16"/>
              </w:rPr>
              <w:t>determine 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#34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35.</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There may be a bias against accepting capital budgeting projects if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3709"/>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Cash outflows are underestimated.</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883"/>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discount rate is underestimated.</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270"/>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Opportunity costs are not accounted for.</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683"/>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Inflation in cash inflow estimation is ignored.</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68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Sunk costs are excluded.</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10-02 How to project cash flows and determine if a project is acceptable.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Ross - </w:t>
            </w:r>
            <w:r>
              <w:rPr>
                <w:rFonts w:ascii="Arial Unicode MS" w:eastAsia="Arial Unicode MS" w:hAnsi="Arial Unicode MS" w:cs="Arial Unicode MS"/>
                <w:i/>
                <w:color w:val="000000"/>
                <w:sz w:val="16"/>
              </w:rPr>
              <w:t>Chapter 10 #35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36.</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Which of the following statements regarding cash flow is correct?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598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Cash flow measures changes in the firm's cash account.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31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Cash flow should be recognized only when it has accrued according to GAAP </w:t>
                  </w:r>
                  <w:r>
                    <w:rPr>
                      <w:rFonts w:ascii="Arial Unicode MS" w:eastAsia="Arial Unicode MS" w:hAnsi="Arial Unicode MS" w:cs="Arial Unicode MS"/>
                      <w:color w:val="000000"/>
                      <w:sz w:val="24"/>
                    </w:rPr>
                    <w:t>practices.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36"/>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In evaluating capital budgeting decisions, cash flows should be valued on a pre-tax basis for consistency's sake.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36"/>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After-tax cash flow is usually identical to accounting profits when accrual accounting is used for financial statement </w:t>
                  </w:r>
                  <w:r>
                    <w:rPr>
                      <w:rFonts w:ascii="Arial Unicode MS" w:eastAsia="Arial Unicode MS" w:hAnsi="Arial Unicode MS" w:cs="Arial Unicode MS"/>
                      <w:color w:val="000000"/>
                      <w:sz w:val="24"/>
                    </w:rPr>
                    <w:t>purposes.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325"/>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Incremental cash flows should include opportunity costs but ignore sunk costs.</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10-01 How to determine 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#36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37.</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Which </w:t>
            </w:r>
            <w:r>
              <w:rPr>
                <w:rFonts w:ascii="Arial Unicode MS" w:eastAsia="Arial Unicode MS" w:hAnsi="Arial Unicode MS" w:cs="Arial Unicode MS"/>
                <w:color w:val="000000"/>
                <w:sz w:val="24"/>
              </w:rPr>
              <w:t>of the following statements is NOT accurate regarding pro forma financial statements?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8484"/>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In order to construct pro forma statements you generally forecast unit sales first.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56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Pro forma statements are generally prepared for more than one year in ad</w:t>
                  </w:r>
                  <w:r>
                    <w:rPr>
                      <w:rFonts w:ascii="Arial Unicode MS" w:eastAsia="Arial Unicode MS" w:hAnsi="Arial Unicode MS" w:cs="Arial Unicode MS"/>
                      <w:color w:val="000000"/>
                      <w:sz w:val="24"/>
                    </w:rPr>
                    <w:t>vance.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284"/>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Pro forma statements merely represent the best current estimate of the future.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085"/>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Pro forma statements need only be prepared when applying for a bank loan.</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217"/>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It is important that pro forma statements be as accurate as possible.</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10-02 How to project cash flows and determine if a project is acceptable.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#37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38.</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Which of the following is a proper definition of project cash flow?</w:t>
            </w: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xml:space="preserve">I. EBIT + D - Taxes - </w:t>
            </w:r>
            <w:r>
              <w:rPr>
                <w:rFonts w:ascii="Arial Unicode MS" w:eastAsia="Arial Unicode MS" w:hAnsi="Arial Unicode MS" w:cs="Arial Unicode MS"/>
                <w:color w:val="000000"/>
                <w:sz w:val="24"/>
              </w:rPr>
              <w:t>additions to net working capital</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II. Operating cash flow - additions to net working capital - capital spending</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III. Operating cash flow - additions to net working capital + recoveries of net working capital</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IV. Sales - costs - taxes - project capital spend</w:t>
            </w:r>
            <w:r>
              <w:rPr>
                <w:rFonts w:ascii="Arial Unicode MS" w:eastAsia="Arial Unicode MS" w:hAnsi="Arial Unicode MS" w:cs="Arial Unicode MS"/>
                <w:color w:val="000000"/>
                <w:sz w:val="24"/>
              </w:rPr>
              <w:t>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574"/>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641"/>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II, and III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641"/>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37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II and III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49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II, III, and IV</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10-02 How to project cash flows and determine if a project is acceptable.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#38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Type: </w:t>
            </w:r>
            <w:r>
              <w:rPr>
                <w:rFonts w:ascii="Arial Unicode MS" w:eastAsia="Arial Unicode MS" w:hAnsi="Arial Unicode MS" w:cs="Arial Unicode MS"/>
                <w:i/>
                <w:color w:val="000000"/>
                <w:sz w:val="16"/>
              </w:rPr>
              <w:t>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39.</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Which of the following statements regarding operating cash flows is accurate?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9736"/>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To evaluate changes in OCF you need to look at both the statement of financial position and statement of comprehensive income.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458"/>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Changes in OCF will </w:t>
                  </w:r>
                  <w:r>
                    <w:rPr>
                      <w:rFonts w:ascii="Arial Unicode MS" w:eastAsia="Arial Unicode MS" w:hAnsi="Arial Unicode MS" w:cs="Arial Unicode MS"/>
                      <w:color w:val="000000"/>
                      <w:sz w:val="24"/>
                    </w:rPr>
                    <w:t>occur when cost of goods sold changes, all else the same.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6070"/>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Changes in OCF result directly from changes in financing</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87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OCF for a project can be found by subtracting depreciation from project net income.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08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An increase in depreciation will cause </w:t>
                  </w:r>
                  <w:r>
                    <w:rPr>
                      <w:rFonts w:ascii="Arial Unicode MS" w:eastAsia="Arial Unicode MS" w:hAnsi="Arial Unicode MS" w:cs="Arial Unicode MS"/>
                      <w:color w:val="000000"/>
                      <w:sz w:val="24"/>
                    </w:rPr>
                    <w:t>a decrease in OCF, all else the same.</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10-02 How to project cash flows and determine if a project is acceptable.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#39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40.</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By using the tax shield approach for calculating </w:t>
            </w:r>
            <w:r>
              <w:rPr>
                <w:rFonts w:ascii="Arial Unicode MS" w:eastAsia="Arial Unicode MS" w:hAnsi="Arial Unicode MS" w:cs="Arial Unicode MS"/>
                <w:color w:val="000000"/>
                <w:sz w:val="24"/>
              </w:rPr>
              <w:t>operating cash flows we can: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6737"/>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Obtain more accurate results than with the customary methods.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591"/>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More readily verify what cash flows would be without interest expenses.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5737"/>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More readily identify the tax benefits of debt financing.</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5550"/>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More </w:t>
                  </w:r>
                  <w:r>
                    <w:rPr>
                      <w:rFonts w:ascii="Arial Unicode MS" w:eastAsia="Arial Unicode MS" w:hAnsi="Arial Unicode MS" w:cs="Arial Unicode MS"/>
                      <w:color w:val="000000"/>
                      <w:sz w:val="24"/>
                    </w:rPr>
                    <w:t>readily identify the tax benefits of depreciation.</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6337"/>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Start with the bottom line, net income, and work backwards.</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10-02 How to project cash flows and determine if a project is acceptable.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#40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41.</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A firm is considering a project which would increase accounts receivable by $10,000, accounts payable by $35,000, and inventory by $30,001. Which of the following is true?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3656"/>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Net working capital has increased.</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041"/>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Sales will </w:t>
                  </w:r>
                  <w:r>
                    <w:rPr>
                      <w:rFonts w:ascii="Arial Unicode MS" w:eastAsia="Arial Unicode MS" w:hAnsi="Arial Unicode MS" w:cs="Arial Unicode MS"/>
                      <w:color w:val="000000"/>
                      <w:sz w:val="24"/>
                    </w:rPr>
                    <w:t>increase.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33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Payments to creditors will slow.</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736"/>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Net working capital has decreased.</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989"/>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This is a net source of cash.</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10-02 How to project cash flows and determine if a project is acceptable.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Ross - </w:t>
            </w:r>
            <w:r>
              <w:rPr>
                <w:rFonts w:ascii="Arial Unicode MS" w:eastAsia="Arial Unicode MS" w:hAnsi="Arial Unicode MS" w:cs="Arial Unicode MS"/>
                <w:i/>
                <w:color w:val="000000"/>
                <w:sz w:val="16"/>
              </w:rPr>
              <w:t>Chapter 10 #41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42.</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Which of the following projects would increase net working capital the most?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859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Financing a land purchase for a new manufacturing plant via a sale of new stock.</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6203"/>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Decreasing the amount of sales your firm makes</w:t>
                  </w:r>
                  <w:r>
                    <w:rPr>
                      <w:rFonts w:ascii="Arial Unicode MS" w:eastAsia="Arial Unicode MS" w:hAnsi="Arial Unicode MS" w:cs="Arial Unicode MS"/>
                      <w:color w:val="000000"/>
                      <w:sz w:val="24"/>
                    </w:rPr>
                    <w:t xml:space="preserve"> on credit.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6043"/>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Decreasing the number of product lines your firm carries.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673"/>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Changing your production schedule so that you produce goods only after a customer order.</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5097"/>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Using long-term bank credit to reduce payables.</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w:t>
            </w:r>
            <w:r>
              <w:rPr>
                <w:rFonts w:ascii="Arial Unicode MS" w:eastAsia="Arial Unicode MS" w:hAnsi="Arial Unicode MS" w:cs="Arial Unicode MS"/>
                <w:i/>
                <w:color w:val="000000"/>
                <w:sz w:val="16"/>
              </w:rPr>
              <w:t xml:space="preserve"> Objective: 10-02 How to project cash flows and determine if a project is acceptable.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#42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43.</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Which of the following is true about net working capital?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9736"/>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Projects in which a firm expands its operations and sales </w:t>
                  </w:r>
                  <w:r>
                    <w:rPr>
                      <w:rFonts w:ascii="Arial Unicode MS" w:eastAsia="Arial Unicode MS" w:hAnsi="Arial Unicode MS" w:cs="Arial Unicode MS"/>
                      <w:color w:val="000000"/>
                      <w:sz w:val="24"/>
                    </w:rPr>
                    <w:t>will generally not lead to changes in net working capital.</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36"/>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Changes in net working capital account for differences between accounting sales and costs and actual cash receipts and payments.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36"/>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Net working capital is typically an expense at the begin</w:t>
                  </w:r>
                  <w:r>
                    <w:rPr>
                      <w:rFonts w:ascii="Arial Unicode MS" w:eastAsia="Arial Unicode MS" w:hAnsi="Arial Unicode MS" w:cs="Arial Unicode MS"/>
                      <w:color w:val="000000"/>
                      <w:sz w:val="24"/>
                    </w:rPr>
                    <w:t>ning of a project and an equal revenue source at the end of a project; thus, there is no impact on project NPV.</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460"/>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Dollar changes in the cash account are generally equal to changes in net working capital.</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6670"/>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Net working capital is not considered an </w:t>
                  </w:r>
                  <w:r>
                    <w:rPr>
                      <w:rFonts w:ascii="Arial Unicode MS" w:eastAsia="Arial Unicode MS" w:hAnsi="Arial Unicode MS" w:cs="Arial Unicode MS"/>
                      <w:color w:val="000000"/>
                      <w:sz w:val="24"/>
                    </w:rPr>
                    <w:t>investment of the firm.</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10-02 How to project cash flows and determine if a project is acceptable.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#43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44.</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_________________ would usually represent a net cash inflow at the </w:t>
            </w:r>
            <w:r>
              <w:rPr>
                <w:rFonts w:ascii="Arial Unicode MS" w:eastAsia="Arial Unicode MS" w:hAnsi="Arial Unicode MS" w:cs="Arial Unicode MS"/>
                <w:color w:val="000000"/>
                <w:sz w:val="24"/>
              </w:rPr>
              <w:t>beginning of a project and an equal net cash outflow upon completion of the project.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549"/>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An increase in payables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56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An increase in inventory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8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An increase in receivables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85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An increase in fixed assets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80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An increase in receivables, coupled</w:t>
                  </w:r>
                  <w:r>
                    <w:rPr>
                      <w:rFonts w:ascii="Arial Unicode MS" w:eastAsia="Arial Unicode MS" w:hAnsi="Arial Unicode MS" w:cs="Arial Unicode MS"/>
                      <w:color w:val="000000"/>
                      <w:sz w:val="24"/>
                    </w:rPr>
                    <w:t xml:space="preserve"> with an identical increase in payables</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10-01 How to determine 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#44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45.</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If a company making only cash sales is considering allowing </w:t>
            </w:r>
            <w:r>
              <w:rPr>
                <w:rFonts w:ascii="Arial Unicode MS" w:eastAsia="Arial Unicode MS" w:hAnsi="Arial Unicode MS" w:cs="Arial Unicode MS"/>
                <w:color w:val="000000"/>
                <w:sz w:val="24"/>
              </w:rPr>
              <w:t>customer credit, then __________.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61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sales will likely decrease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403"/>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change will result in a source of funds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188"/>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receivables will likely increase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31"/>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net working capital will decrease if funding needs are met with long-term liabilities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6511"/>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expenses will fall due to monthly billings and collection efforts</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10-01 How to determine 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#45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46.</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Which of the following would be </w:t>
            </w:r>
            <w:r>
              <w:rPr>
                <w:rFonts w:ascii="Arial Unicode MS" w:eastAsia="Arial Unicode MS" w:hAnsi="Arial Unicode MS" w:cs="Arial Unicode MS"/>
                <w:color w:val="000000"/>
                <w:sz w:val="24"/>
              </w:rPr>
              <w:t>considered a use of funds?</w:t>
            </w: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 An increase in receivables</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II. An increase in payables</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III. An increase in inventory</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IV. An increase in sales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308"/>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and III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33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and IV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37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II and III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401"/>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II and IV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73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III, and IV only</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10-02 How to project cash flows and determine if a project is acceptable.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#46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47.</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If the corporate tax rate were to increase, one would expect a firm's depreciation tax shield to </w:t>
            </w:r>
            <w:r>
              <w:rPr>
                <w:rFonts w:ascii="Arial Unicode MS" w:eastAsia="Arial Unicode MS" w:hAnsi="Arial Unicode MS" w:cs="Arial Unicode MS"/>
                <w:color w:val="000000"/>
                <w:sz w:val="24"/>
              </w:rPr>
              <w:t>be which of the following, all else the same?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575"/>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More valuable.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53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Less valuable.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5050"/>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Unchanged, since depreciation doesn't change.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58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Unchanged, because changes in tax rates don't matter once a project is in place.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817"/>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It is impossible to </w:t>
                  </w:r>
                  <w:r>
                    <w:rPr>
                      <w:rFonts w:ascii="Arial Unicode MS" w:eastAsia="Arial Unicode MS" w:hAnsi="Arial Unicode MS" w:cs="Arial Unicode MS"/>
                      <w:color w:val="000000"/>
                      <w:sz w:val="24"/>
                    </w:rPr>
                    <w:t>tell how it will change, if at all, without more information.</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10-03 How to calculate operating cash flow using alternative methods.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#47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48.</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Which of the following can be </w:t>
            </w:r>
            <w:r>
              <w:rPr>
                <w:rFonts w:ascii="Arial Unicode MS" w:eastAsia="Arial Unicode MS" w:hAnsi="Arial Unicode MS" w:cs="Arial Unicode MS"/>
                <w:color w:val="000000"/>
                <w:sz w:val="24"/>
              </w:rPr>
              <w:t>depreciated for tax purposes?</w:t>
            </w: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 Machinery and equipment</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II. Land</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III. Buildings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574"/>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241"/>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and 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308"/>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and III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37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II and III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134"/>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II, and III</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10-04 How to calculate the </w:t>
            </w:r>
            <w:r>
              <w:rPr>
                <w:rFonts w:ascii="Arial Unicode MS" w:eastAsia="Arial Unicode MS" w:hAnsi="Arial Unicode MS" w:cs="Arial Unicode MS"/>
                <w:i/>
                <w:color w:val="000000"/>
                <w:sz w:val="16"/>
              </w:rPr>
              <w:t>present value of a tax shield on CCA.</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#48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49.</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Your firm sells a machine it purchased two years ago. The selling price was approximately 50% less than the book value of the machine. As a result of this transaction, your </w:t>
            </w:r>
            <w:r>
              <w:rPr>
                <w:rFonts w:ascii="Arial Unicode MS" w:eastAsia="Arial Unicode MS" w:hAnsi="Arial Unicode MS" w:cs="Arial Unicode MS"/>
                <w:color w:val="000000"/>
                <w:sz w:val="24"/>
              </w:rPr>
              <w:t>firm has a tax benefit: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9736"/>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in the amount of the tax rate multiplied by the difference between the selling price and the original purchase price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36"/>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in the amount of the tax rate multiplied by the difference between the selling price and the book </w:t>
                  </w:r>
                  <w:r>
                    <w:rPr>
                      <w:rFonts w:ascii="Arial Unicode MS" w:eastAsia="Arial Unicode MS" w:hAnsi="Arial Unicode MS" w:cs="Arial Unicode MS"/>
                      <w:color w:val="000000"/>
                      <w:sz w:val="24"/>
                    </w:rPr>
                    <w:t>value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163"/>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that is available in the current year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431"/>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that is only available for certain types of assets as defined by the CRA</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126"/>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that depends on the composition of the CCA pool to which the asset belongs</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w:t>
            </w:r>
            <w:r>
              <w:rPr>
                <w:rFonts w:ascii="Arial Unicode MS" w:eastAsia="Arial Unicode MS" w:hAnsi="Arial Unicode MS" w:cs="Arial Unicode MS"/>
                <w:i/>
                <w:color w:val="000000"/>
                <w:sz w:val="16"/>
              </w:rPr>
              <w:t>Objective: 10-04 How to calculate the present value of a tax shield on CCA.</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#49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50.</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Which of the following describes the "bottom-up" approach to defining operating cash flow?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84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EBIT + D - Taxes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687"/>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NI + D</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216"/>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 - C) (1 - T</w:t>
                  </w:r>
                  <w:r>
                    <w:rPr>
                      <w:rFonts w:ascii="Arial Unicode MS" w:eastAsia="Arial Unicode MS" w:hAnsi="Arial Unicode MS" w:cs="Arial Unicode MS"/>
                      <w:color w:val="000000"/>
                      <w:sz w:val="24"/>
                      <w:vertAlign w:val="subscript"/>
                    </w:rPr>
                    <w:t>C</w:t>
                  </w:r>
                  <w:r>
                    <w:rPr>
                      <w:rFonts w:ascii="Arial Unicode MS" w:eastAsia="Arial Unicode MS" w:hAnsi="Arial Unicode MS" w:cs="Arial Unicode MS"/>
                      <w:color w:val="000000"/>
                      <w:sz w:val="24"/>
                    </w:rPr>
                    <w:t xml:space="preserve">) + </w:t>
                  </w:r>
                  <w:proofErr w:type="spellStart"/>
                  <w:r>
                    <w:rPr>
                      <w:rFonts w:ascii="Arial Unicode MS" w:eastAsia="Arial Unicode MS" w:hAnsi="Arial Unicode MS" w:cs="Arial Unicode MS"/>
                      <w:color w:val="000000"/>
                      <w:sz w:val="24"/>
                    </w:rPr>
                    <w:t>DT</w:t>
                  </w:r>
                  <w:r>
                    <w:rPr>
                      <w:rFonts w:ascii="Arial Unicode MS" w:eastAsia="Arial Unicode MS" w:hAnsi="Arial Unicode MS" w:cs="Arial Unicode MS"/>
                      <w:color w:val="000000"/>
                      <w:sz w:val="24"/>
                      <w:vertAlign w:val="subscript"/>
                    </w:rPr>
                    <w:t>c</w:t>
                  </w:r>
                  <w:proofErr w:type="spellEnd"/>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414"/>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 - C - Taxes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474"/>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NI + D - taxes</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10-01 How to determine 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#50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51.</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Which of the following describes the </w:t>
            </w:r>
            <w:r>
              <w:rPr>
                <w:rFonts w:ascii="Arial Unicode MS" w:eastAsia="Arial Unicode MS" w:hAnsi="Arial Unicode MS" w:cs="Arial Unicode MS"/>
                <w:color w:val="000000"/>
                <w:sz w:val="24"/>
              </w:rPr>
              <w:t>"top-down" approach to defining operating cash flow?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84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EBIT + D - Taxes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861"/>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 - C - Taxes + D</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216"/>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 - C) (1 - T</w:t>
                  </w:r>
                  <w:r>
                    <w:rPr>
                      <w:rFonts w:ascii="Arial Unicode MS" w:eastAsia="Arial Unicode MS" w:hAnsi="Arial Unicode MS" w:cs="Arial Unicode MS"/>
                      <w:color w:val="000000"/>
                      <w:sz w:val="24"/>
                      <w:vertAlign w:val="subscript"/>
                    </w:rPr>
                    <w:t>C</w:t>
                  </w:r>
                  <w:r>
                    <w:rPr>
                      <w:rFonts w:ascii="Arial Unicode MS" w:eastAsia="Arial Unicode MS" w:hAnsi="Arial Unicode MS" w:cs="Arial Unicode MS"/>
                      <w:color w:val="000000"/>
                      <w:sz w:val="24"/>
                    </w:rPr>
                    <w:t xml:space="preserve">) + </w:t>
                  </w:r>
                  <w:proofErr w:type="spellStart"/>
                  <w:r>
                    <w:rPr>
                      <w:rFonts w:ascii="Arial Unicode MS" w:eastAsia="Arial Unicode MS" w:hAnsi="Arial Unicode MS" w:cs="Arial Unicode MS"/>
                      <w:color w:val="000000"/>
                      <w:sz w:val="24"/>
                    </w:rPr>
                    <w:t>DT</w:t>
                  </w:r>
                  <w:r>
                    <w:rPr>
                      <w:rFonts w:ascii="Arial Unicode MS" w:eastAsia="Arial Unicode MS" w:hAnsi="Arial Unicode MS" w:cs="Arial Unicode MS"/>
                      <w:color w:val="000000"/>
                      <w:sz w:val="24"/>
                      <w:vertAlign w:val="subscript"/>
                    </w:rPr>
                    <w:t>c</w:t>
                  </w:r>
                  <w:proofErr w:type="spellEnd"/>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414"/>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 - C - Taxes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687"/>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NI + D</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10-01 How to determine relevant cash flows for a </w:t>
            </w:r>
            <w:r>
              <w:rPr>
                <w:rFonts w:ascii="Arial Unicode MS" w:eastAsia="Arial Unicode MS" w:hAnsi="Arial Unicode MS" w:cs="Arial Unicode MS"/>
                <w:i/>
                <w:color w:val="000000"/>
                <w:sz w:val="16"/>
              </w:rPr>
              <w:t>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#51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52.</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Which of the following describes the "tax shield" approach to defining operating cash flow?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84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EBIT + D - Taxes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687"/>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NI + D</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180"/>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 - C) (1 - T</w:t>
                  </w:r>
                  <w:r>
                    <w:rPr>
                      <w:rFonts w:ascii="Arial Unicode MS" w:eastAsia="Arial Unicode MS" w:hAnsi="Arial Unicode MS" w:cs="Arial Unicode MS"/>
                      <w:color w:val="000000"/>
                      <w:sz w:val="24"/>
                      <w:vertAlign w:val="subscript"/>
                    </w:rPr>
                    <w:t>c</w:t>
                  </w:r>
                  <w:r>
                    <w:rPr>
                      <w:rFonts w:ascii="Arial Unicode MS" w:eastAsia="Arial Unicode MS" w:hAnsi="Arial Unicode MS" w:cs="Arial Unicode MS"/>
                      <w:color w:val="000000"/>
                      <w:sz w:val="24"/>
                    </w:rPr>
                    <w:t xml:space="preserve">) + </w:t>
                  </w:r>
                  <w:proofErr w:type="spellStart"/>
                  <w:r>
                    <w:rPr>
                      <w:rFonts w:ascii="Arial Unicode MS" w:eastAsia="Arial Unicode MS" w:hAnsi="Arial Unicode MS" w:cs="Arial Unicode MS"/>
                      <w:color w:val="000000"/>
                      <w:sz w:val="24"/>
                    </w:rPr>
                    <w:t>DT</w:t>
                  </w:r>
                  <w:r>
                    <w:rPr>
                      <w:rFonts w:ascii="Arial Unicode MS" w:eastAsia="Arial Unicode MS" w:hAnsi="Arial Unicode MS" w:cs="Arial Unicode MS"/>
                      <w:color w:val="000000"/>
                      <w:sz w:val="24"/>
                      <w:vertAlign w:val="subscript"/>
                    </w:rPr>
                    <w:t>c</w:t>
                  </w:r>
                  <w:proofErr w:type="spellEnd"/>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414"/>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 - C - Taxes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207"/>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EBIT + </w:t>
                  </w:r>
                  <w:proofErr w:type="spellStart"/>
                  <w:r>
                    <w:rPr>
                      <w:rFonts w:ascii="Arial Unicode MS" w:eastAsia="Arial Unicode MS" w:hAnsi="Arial Unicode MS" w:cs="Arial Unicode MS"/>
                      <w:color w:val="000000"/>
                      <w:sz w:val="24"/>
                    </w:rPr>
                    <w:t>DT</w:t>
                  </w:r>
                  <w:r>
                    <w:rPr>
                      <w:rFonts w:ascii="Arial Unicode MS" w:eastAsia="Arial Unicode MS" w:hAnsi="Arial Unicode MS" w:cs="Arial Unicode MS"/>
                      <w:color w:val="000000"/>
                      <w:sz w:val="24"/>
                      <w:vertAlign w:val="subscript"/>
                    </w:rPr>
                    <w:t>c</w:t>
                  </w:r>
                  <w:proofErr w:type="spellEnd"/>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10-04 How to calculate the present value of a tax shield on CCA.</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#52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53.</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You are to calculate operating cash flow using the following information: sales, net income, </w:t>
            </w:r>
            <w:r>
              <w:rPr>
                <w:rFonts w:ascii="Arial Unicode MS" w:eastAsia="Arial Unicode MS" w:hAnsi="Arial Unicode MS" w:cs="Arial Unicode MS"/>
                <w:color w:val="000000"/>
                <w:sz w:val="24"/>
              </w:rPr>
              <w:t>depreciation, and net initial investment. If interest expenses are zero, then it would likely be easiest for you to use the _______________________ approach.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34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conventional</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14"/>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tax shield</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81"/>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bottom-up</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8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top-down</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761"/>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depreciation first</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10-02 How to project cash flows and determine if a project is acceptable.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#53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54.</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The __________________ approach for calculating project operating cash flow explicitly measures </w:t>
            </w:r>
            <w:r>
              <w:rPr>
                <w:rFonts w:ascii="Arial Unicode MS" w:eastAsia="Arial Unicode MS" w:hAnsi="Arial Unicode MS" w:cs="Arial Unicode MS"/>
                <w:color w:val="000000"/>
                <w:sz w:val="24"/>
              </w:rPr>
              <w:t>the depreciation-related tax benefit associated with the investment.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25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stand-alone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81"/>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bottom-up</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8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top-down</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14"/>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tax shield</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41"/>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traditional</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10-02 How to project cash flows and determine if a project</w:t>
            </w:r>
            <w:r>
              <w:rPr>
                <w:rFonts w:ascii="Arial Unicode MS" w:eastAsia="Arial Unicode MS" w:hAnsi="Arial Unicode MS" w:cs="Arial Unicode MS"/>
                <w:i/>
                <w:color w:val="000000"/>
                <w:sz w:val="16"/>
              </w:rPr>
              <w:t xml:space="preserve"> is acceptable.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#54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55.</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If the only information from the statement of comprehensive income items known to you are net income and depreciation, which of the following methods for calculating project OCF would you use?</w:t>
            </w: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w:t>
            </w:r>
            <w:r>
              <w:rPr>
                <w:rFonts w:ascii="Arial Unicode MS" w:eastAsia="Arial Unicode MS" w:hAnsi="Arial Unicode MS" w:cs="Arial Unicode MS"/>
                <w:color w:val="000000"/>
                <w:sz w:val="24"/>
              </w:rPr>
              <w:t>. Bottom-up approach</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II. Top-down approach</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III. Tax-shield approach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574"/>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641"/>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07"/>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241"/>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and 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30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and III only</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10-02 How to project cash flows and determine if a project </w:t>
            </w:r>
            <w:r>
              <w:rPr>
                <w:rFonts w:ascii="Arial Unicode MS" w:eastAsia="Arial Unicode MS" w:hAnsi="Arial Unicode MS" w:cs="Arial Unicode MS"/>
                <w:i/>
                <w:color w:val="000000"/>
                <w:sz w:val="16"/>
              </w:rPr>
              <w:t>is acceptable.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#55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56.</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Which of the following methods for calculating project operating cash flow do (does) NOT require you to add back noncash deductions such as depreciation?</w:t>
            </w: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 Bottom-up approach</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II. Top-down approa</w:t>
            </w:r>
            <w:r>
              <w:rPr>
                <w:rFonts w:ascii="Arial Unicode MS" w:eastAsia="Arial Unicode MS" w:hAnsi="Arial Unicode MS" w:cs="Arial Unicode MS"/>
                <w:color w:val="000000"/>
                <w:sz w:val="24"/>
              </w:rPr>
              <w:t>ch</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III. Tax-shield approach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574"/>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641"/>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07"/>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37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II and III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134"/>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II, and III</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10-02 How to project cash flows and determine if a project is acceptable.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#56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lastRenderedPageBreak/>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57.</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You are considering a new project that will require an initial buildup of raw materials inventory. The expected life of the project's equipment is seven years. If all goes as you expect, you will replace the equipment at the end of t</w:t>
            </w:r>
            <w:r>
              <w:rPr>
                <w:rFonts w:ascii="Arial Unicode MS" w:eastAsia="Arial Unicode MS" w:hAnsi="Arial Unicode MS" w:cs="Arial Unicode MS"/>
                <w:color w:val="000000"/>
                <w:sz w:val="24"/>
              </w:rPr>
              <w:t>he seven years. If not, you will terminate the project. You currently believe there is a 50-50 chance of either occurrence. How should you treat the raw material inventory in year seven of your present analysis and why?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9736"/>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Treat half of it as a cash </w:t>
                  </w:r>
                  <w:r>
                    <w:rPr>
                      <w:rFonts w:ascii="Arial Unicode MS" w:eastAsia="Arial Unicode MS" w:hAnsi="Arial Unicode MS" w:cs="Arial Unicode MS"/>
                      <w:color w:val="000000"/>
                      <w:sz w:val="24"/>
                    </w:rPr>
                    <w:t>inflow because there is a 50% chance the project will terminate then</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79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Treat it as a cash outflow because it is expected that the machines will be replaced</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36"/>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Treat it as a cash inflow because the replacement of the machines becomes a new capital bu</w:t>
                  </w:r>
                  <w:r>
                    <w:rPr>
                      <w:rFonts w:ascii="Arial Unicode MS" w:eastAsia="Arial Unicode MS" w:hAnsi="Arial Unicode MS" w:cs="Arial Unicode MS"/>
                      <w:color w:val="000000"/>
                      <w:sz w:val="24"/>
                    </w:rPr>
                    <w:t>dgeting decision at that point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6004"/>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Treat it as both a cash inflow and outflow, net effect zero</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36"/>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Treat half as a cash inflow in year seven, but also treat only half as a cash outflow at the beginning of the project</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w:t>
            </w:r>
            <w:r>
              <w:rPr>
                <w:rFonts w:ascii="Arial Unicode MS" w:eastAsia="Arial Unicode MS" w:hAnsi="Arial Unicode MS" w:cs="Arial Unicode MS"/>
                <w:i/>
                <w:color w:val="000000"/>
                <w:sz w:val="16"/>
              </w:rPr>
              <w:t>Objective: 10-02 How to project cash flows and determine if a project is acceptable.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#57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58.</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When considering mutually exclusive investment projects with different lives that will be replaced once they terminate, it is </w:t>
            </w:r>
            <w:r>
              <w:rPr>
                <w:rFonts w:ascii="Arial Unicode MS" w:eastAsia="Arial Unicode MS" w:hAnsi="Arial Unicode MS" w:cs="Arial Unicode MS"/>
                <w:color w:val="000000"/>
                <w:sz w:val="24"/>
              </w:rPr>
              <w:t>best to evaluate them using _________________________.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989"/>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discounted payback rule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65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profitability index rule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256"/>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equivalent annual cost rule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096"/>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internal rate of return rule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709"/>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net present value rule</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 xml:space="preserve">Difficulty: </w:t>
            </w:r>
            <w:r>
              <w:rPr>
                <w:rFonts w:ascii="Arial Unicode MS" w:eastAsia="Arial Unicode MS" w:hAnsi="Arial Unicode MS" w:cs="Arial Unicode MS"/>
                <w:i/>
                <w:color w:val="000000"/>
                <w:sz w:val="16"/>
              </w:rPr>
              <w:t>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10-07 How to evaluate the equivalent annual cost of a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#58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59.</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The EAC method for evaluating projects applies when which of the following project characteristics exist?</w:t>
            </w: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 The projects</w:t>
            </w:r>
            <w:r>
              <w:rPr>
                <w:rFonts w:ascii="Arial Unicode MS" w:eastAsia="Arial Unicode MS" w:hAnsi="Arial Unicode MS" w:cs="Arial Unicode MS"/>
                <w:color w:val="000000"/>
                <w:sz w:val="24"/>
              </w:rPr>
              <w:t xml:space="preserve"> are mutually exclusive.</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II. The projects have different economic lives.</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III. The projects will be replaced more or less indefinitely.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707"/>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241"/>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and 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30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and III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37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II and III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134"/>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II, and III</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 xml:space="preserve">Difficulty: </w:t>
            </w:r>
            <w:r>
              <w:rPr>
                <w:rFonts w:ascii="Arial Unicode MS" w:eastAsia="Arial Unicode MS" w:hAnsi="Arial Unicode MS" w:cs="Arial Unicode MS"/>
                <w:i/>
                <w:color w:val="000000"/>
                <w:sz w:val="16"/>
              </w:rPr>
              <w:t>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10-07 How to evaluate the equivalent annual cost of a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#59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60.</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Two types of batteries are being considered for use in electric golf carts. Burnout brand has a three year life, while Lon</w:t>
            </w:r>
            <w:r>
              <w:rPr>
                <w:rFonts w:ascii="Arial Unicode MS" w:eastAsia="Arial Unicode MS" w:hAnsi="Arial Unicode MS" w:cs="Arial Unicode MS"/>
                <w:color w:val="000000"/>
                <w:sz w:val="24"/>
              </w:rPr>
              <w:t>g-lasting brand has a five year life. You must choose between the two batteries and you expect to replace the brand you ultimately choose continuously. You should: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4003"/>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Take the option with the greater NPV.</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816"/>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Take the option with the lower NPV.</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003"/>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Take the option with the greater EAC.</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016"/>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Take the option with the smaller EAC.</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5857"/>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Take the option with the lowest accounting break-even.</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10-07 How to evaluate the equivalent annual cost of a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Ross </w:t>
            </w:r>
            <w:r>
              <w:rPr>
                <w:rFonts w:ascii="Arial Unicode MS" w:eastAsia="Arial Unicode MS" w:hAnsi="Arial Unicode MS" w:cs="Arial Unicode MS"/>
                <w:i/>
                <w:color w:val="000000"/>
                <w:sz w:val="16"/>
              </w:rPr>
              <w:t>- Chapter 10 #60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61.</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When you set the project NPV equal to zero in calculating a bid price you are: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4817"/>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Going to earn zero net income on the project.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6097"/>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Appropriately including opportunity costs in your analysis.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36"/>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Certain to </w:t>
                  </w:r>
                  <w:r>
                    <w:rPr>
                      <w:rFonts w:ascii="Arial Unicode MS" w:eastAsia="Arial Unicode MS" w:hAnsi="Arial Unicode MS" w:cs="Arial Unicode MS"/>
                      <w:color w:val="000000"/>
                      <w:sz w:val="24"/>
                    </w:rPr>
                    <w:t>be the low bidder since, if any firm does bid lower, they will be bidding based on a negative NPV project.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551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Assured of earning your firm's highest possible IRR.</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45"/>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Finding the price at which you expect to create zero wealth for your shareholders.</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10-08 How to set a bid price for a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#61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62.</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In setting the bid price, the firm seeks the price that will cause the project to "breakeven" in a financial sense. The </w:t>
            </w:r>
            <w:r>
              <w:rPr>
                <w:rFonts w:ascii="Arial Unicode MS" w:eastAsia="Arial Unicode MS" w:hAnsi="Arial Unicode MS" w:cs="Arial Unicode MS"/>
                <w:color w:val="000000"/>
                <w:sz w:val="24"/>
              </w:rPr>
              <w:t>lowest acceptable bid price results in all of the following EXCEPT: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342"/>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AAR = required return</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01"/>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NPV = 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597"/>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Discounted payback = the life of the project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26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IRR = required return</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634"/>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PI = 1</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10-08 How</w:t>
            </w:r>
            <w:r>
              <w:rPr>
                <w:rFonts w:ascii="Arial Unicode MS" w:eastAsia="Arial Unicode MS" w:hAnsi="Arial Unicode MS" w:cs="Arial Unicode MS"/>
                <w:i/>
                <w:color w:val="000000"/>
                <w:sz w:val="16"/>
              </w:rPr>
              <w:t xml:space="preserve"> to set a bid price for a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#62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63.</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Which of the following is true?</w:t>
            </w: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 Setting the bid price requires finding the point at which project NPV is zero.</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II. In a cost-cutting proposal the reduction in costs has the</w:t>
            </w:r>
            <w:r>
              <w:rPr>
                <w:rFonts w:ascii="Arial Unicode MS" w:eastAsia="Arial Unicode MS" w:hAnsi="Arial Unicode MS" w:cs="Arial Unicode MS"/>
                <w:color w:val="000000"/>
                <w:sz w:val="24"/>
              </w:rPr>
              <w:t xml:space="preserve"> same effect as an increase in sales.</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III. EAC is used to evaluate mutually exclusive projects with different lives if the projects are expected to be continuously replicated.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707"/>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241"/>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and 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30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and III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37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II and III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134"/>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II, and III</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10-08 How to set a bid price for a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#63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64.</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Billie Jo sent a letter inquiring about the cost of a piece of equipment for a project she is </w:t>
            </w:r>
            <w:r>
              <w:rPr>
                <w:rFonts w:ascii="Arial Unicode MS" w:eastAsia="Arial Unicode MS" w:hAnsi="Arial Unicode MS" w:cs="Arial Unicode MS"/>
                <w:color w:val="000000"/>
                <w:sz w:val="24"/>
              </w:rPr>
              <w:t>considering. The cost of the stamp to mail this letter is an example of a(n) _____ cost.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241"/>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Opportunity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4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Relevant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14"/>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Erosion</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548"/>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Sunk</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254"/>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Incremental</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10-01 How to determine relevant cash flows for</w:t>
            </w:r>
            <w:r>
              <w:rPr>
                <w:rFonts w:ascii="Arial Unicode MS" w:eastAsia="Arial Unicode MS" w:hAnsi="Arial Unicode MS" w:cs="Arial Unicode MS"/>
                <w:i/>
                <w:color w:val="000000"/>
                <w:sz w:val="16"/>
              </w:rPr>
              <w:t xml:space="preserve">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#64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65.</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Big Land Development Co. purchased a tract of land last year for $1.2 million. At that time, the company spent $50,000 in legal fees to have the land rezoned for commercial use and another $</w:t>
            </w:r>
            <w:r>
              <w:rPr>
                <w:rFonts w:ascii="Arial Unicode MS" w:eastAsia="Arial Unicode MS" w:hAnsi="Arial Unicode MS" w:cs="Arial Unicode MS"/>
                <w:color w:val="000000"/>
                <w:sz w:val="24"/>
              </w:rPr>
              <w:t>175,000 to have the land graded so that it is usable. The company is now trying to decide if they want to build one large retail store on the property or a strip mall consisting of smaller stores. Which of the costs identified above should be included in t</w:t>
            </w:r>
            <w:r>
              <w:rPr>
                <w:rFonts w:ascii="Arial Unicode MS" w:eastAsia="Arial Unicode MS" w:hAnsi="Arial Unicode MS" w:cs="Arial Unicode MS"/>
                <w:color w:val="000000"/>
                <w:sz w:val="24"/>
              </w:rPr>
              <w:t>he project analysis to determine the best use of the property?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589"/>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All of the identified costs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323"/>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Only the cost of the land and the grading</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350"/>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Only the legal fees and the grading costs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936"/>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Only the cost of the grading</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896"/>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None of the </w:t>
                  </w:r>
                  <w:r>
                    <w:rPr>
                      <w:rFonts w:ascii="Arial Unicode MS" w:eastAsia="Arial Unicode MS" w:hAnsi="Arial Unicode MS" w:cs="Arial Unicode MS"/>
                      <w:color w:val="000000"/>
                      <w:sz w:val="24"/>
                    </w:rPr>
                    <w:t>identified costs</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Intermediate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10-01 How to determine 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#65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66.</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A new project will cause accounts payable to increase by $35,000, accounts </w:t>
            </w:r>
            <w:r>
              <w:rPr>
                <w:rFonts w:ascii="Arial Unicode MS" w:eastAsia="Arial Unicode MS" w:hAnsi="Arial Unicode MS" w:cs="Arial Unicode MS"/>
                <w:color w:val="000000"/>
                <w:sz w:val="24"/>
              </w:rPr>
              <w:t>receivable to increase by $40,000 and inventory to decrease by $5,000 Which one of the following statements is true?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4776"/>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project will not affect net working capital.</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5257"/>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change in accounts payable is a use of cash.</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363"/>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The change in </w:t>
                  </w:r>
                  <w:r>
                    <w:rPr>
                      <w:rFonts w:ascii="Arial Unicode MS" w:eastAsia="Arial Unicode MS" w:hAnsi="Arial Unicode MS" w:cs="Arial Unicode MS"/>
                      <w:color w:val="000000"/>
                      <w:sz w:val="24"/>
                    </w:rPr>
                    <w:t>inventory is a use of cash.</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257"/>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project will decrease the amount of cash provided to customers.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549"/>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Net working capital will decrease.</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Intermediate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10-01 How to determine relevant cash flows for a proposed </w:t>
            </w:r>
            <w:r>
              <w:rPr>
                <w:rFonts w:ascii="Arial Unicode MS" w:eastAsia="Arial Unicode MS" w:hAnsi="Arial Unicode MS" w:cs="Arial Unicode MS"/>
                <w:i/>
                <w:color w:val="000000"/>
                <w:sz w:val="16"/>
              </w:rPr>
              <w:t>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#66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67.</w:t>
            </w:r>
          </w:p>
        </w:tc>
        <w:tc>
          <w:tcPr>
            <w:tcW w:w="4650" w:type="pct"/>
          </w:tcPr>
          <w:p w:rsidR="000E1A29" w:rsidRDefault="00907E72">
            <w:pPr>
              <w:keepNext/>
              <w:keepLines/>
              <w:spacing w:after="0"/>
            </w:pPr>
            <w:proofErr w:type="spellStart"/>
            <w:r>
              <w:rPr>
                <w:rFonts w:ascii="Arial Unicode MS" w:eastAsia="Arial Unicode MS" w:hAnsi="Arial Unicode MS" w:cs="Arial Unicode MS"/>
                <w:color w:val="000000"/>
                <w:sz w:val="24"/>
              </w:rPr>
              <w:t>Adaptomatic</w:t>
            </w:r>
            <w:proofErr w:type="spellEnd"/>
            <w:r>
              <w:rPr>
                <w:rFonts w:ascii="Arial Unicode MS" w:eastAsia="Arial Unicode MS" w:hAnsi="Arial Unicode MS" w:cs="Arial Unicode MS"/>
                <w:color w:val="000000"/>
                <w:sz w:val="24"/>
              </w:rPr>
              <w:t xml:space="preserve"> Corp. has just issued their latest financial statements. The statement of financial position contains the following information. Which one of the following statements is true?</w:t>
            </w: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noProof/>
              </w:rPr>
              <w:drawing>
                <wp:inline distT="0" distB="0" distL="0" distR="0">
                  <wp:extent cx="3581400" cy="859971"/>
                  <wp:effectExtent l="0" t="0" r="0" b="0"/>
                  <wp:docPr id="5" name="https://www.eztestonline.com/rucklidge.j/13806585370782600.tp4?REQUEST=SHOWmedia&amp;media=image002PRINT.png"/>
                  <wp:cNvGraphicFramePr/>
                  <a:graphic xmlns:a="http://schemas.openxmlformats.org/drawingml/2006/main">
                    <a:graphicData uri="http://schemas.openxmlformats.org/drawingml/2006/picture">
                      <pic:pic xmlns:pic="http://schemas.openxmlformats.org/drawingml/2006/picture">
                        <pic:nvPicPr>
                          <pic:cNvPr id="0" name="https://www.eztestonline.com/rucklidge.j/13806585370782600.tp4?REQUEST=SHOWmedia&amp;media=image002PRINT.png"/>
                          <pic:cNvPicPr/>
                        </pic:nvPicPr>
                        <pic:blipFill>
                          <a:blip r:embed="rId4"/>
                          <a:stretch/>
                        </pic:blipFill>
                        <pic:spPr>
                          <a:xfrm>
                            <a:off x="0" y="0"/>
                            <a:ext cx="3581400" cy="859971"/>
                          </a:xfrm>
                          <a:prstGeom prst="rect">
                            <a:avLst/>
                          </a:prstGeom>
                        </pic:spPr>
                      </pic:pic>
                    </a:graphicData>
                  </a:graphic>
                </wp:inline>
              </w:drawing>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5364"/>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Inventory required a use of cash during the period.</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6404"/>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Accounts receivable was a source of cash during the period.</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6071"/>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Net working capital decreased by $200 during the period.</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5991"/>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Net working capital increased by $200 during the period.</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683"/>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There </w:t>
                  </w:r>
                  <w:r>
                    <w:rPr>
                      <w:rFonts w:ascii="Arial Unicode MS" w:eastAsia="Arial Unicode MS" w:hAnsi="Arial Unicode MS" w:cs="Arial Unicode MS"/>
                      <w:color w:val="000000"/>
                      <w:sz w:val="24"/>
                    </w:rPr>
                    <w:t>was no change in net working capital.</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Intermediate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10-01 How to determine 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#67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68.</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Which of the following actions would create a source of </w:t>
            </w:r>
            <w:r>
              <w:rPr>
                <w:rFonts w:ascii="Arial Unicode MS" w:eastAsia="Arial Unicode MS" w:hAnsi="Arial Unicode MS" w:cs="Arial Unicode MS"/>
                <w:color w:val="000000"/>
                <w:sz w:val="24"/>
              </w:rPr>
              <w:t>cash?</w:t>
            </w: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 Easing the credit policy on accounts receivable</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II. Reducing the days sales in inventory</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III. Slowing the payments made to suppliers</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IV. Selling existing equipment at 10% less than book value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30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and III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37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II and III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401"/>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II </w:t>
                  </w:r>
                  <w:r>
                    <w:rPr>
                      <w:rFonts w:ascii="Arial Unicode MS" w:eastAsia="Arial Unicode MS" w:hAnsi="Arial Unicode MS" w:cs="Arial Unicode MS"/>
                      <w:color w:val="000000"/>
                      <w:sz w:val="24"/>
                    </w:rPr>
                    <w:t>and IV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73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III, and IV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801"/>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II, III, and IV only</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Intermediate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10-01 How to determine 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#68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69.</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Project cash flows will </w:t>
            </w:r>
            <w:r>
              <w:rPr>
                <w:rFonts w:ascii="Arial Unicode MS" w:eastAsia="Arial Unicode MS" w:hAnsi="Arial Unicode MS" w:cs="Arial Unicode MS"/>
                <w:color w:val="000000"/>
                <w:sz w:val="24"/>
              </w:rPr>
              <w:t>increase when: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4483"/>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Capital spending for the project increases.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5296"/>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inventory requirements for a project increase.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5724"/>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depreciation associated with a project decreases.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5843"/>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projected sales resulting from the project increase.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6004"/>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w:t>
                  </w:r>
                  <w:r>
                    <w:rPr>
                      <w:rFonts w:ascii="Arial Unicode MS" w:eastAsia="Arial Unicode MS" w:hAnsi="Arial Unicode MS" w:cs="Arial Unicode MS"/>
                      <w:color w:val="000000"/>
                      <w:sz w:val="24"/>
                    </w:rPr>
                    <w:t xml:space="preserve"> incremental change in accounts payable decreases.</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10-01 How to determine 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#69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lastRenderedPageBreak/>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70.</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Which one of the following is the correct method </w:t>
            </w:r>
            <w:r>
              <w:rPr>
                <w:rFonts w:ascii="Arial Unicode MS" w:eastAsia="Arial Unicode MS" w:hAnsi="Arial Unicode MS" w:cs="Arial Unicode MS"/>
                <w:color w:val="000000"/>
                <w:sz w:val="24"/>
              </w:rPr>
              <w:t>for computing the net cash flow on the sale of a piece of equipment? (Assume that the equipment was the only asset in its CCA pool.)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36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(Book value - selling price)(1 - Tc)</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25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(Book value - selling price)(Tc)</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894"/>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(Selling price)(Tc)</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615"/>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(Selling price - book value)(1 - Tc)</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2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(Selling price - book value)(Tc)</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10-01 How to determine 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#70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71.</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A company owns a building</w:t>
            </w:r>
            <w:r>
              <w:rPr>
                <w:rFonts w:ascii="Arial Unicode MS" w:eastAsia="Arial Unicode MS" w:hAnsi="Arial Unicode MS" w:cs="Arial Unicode MS"/>
                <w:color w:val="000000"/>
                <w:sz w:val="24"/>
              </w:rPr>
              <w:t xml:space="preserve"> that is totally paid for. This building has been sitting idle for the past three years. Now the company is trying to analyze a project that would include the use of this building. Which of the following costs should be included in that analysis?</w:t>
            </w: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 The p</w:t>
            </w:r>
            <w:r>
              <w:rPr>
                <w:rFonts w:ascii="Arial Unicode MS" w:eastAsia="Arial Unicode MS" w:hAnsi="Arial Unicode MS" w:cs="Arial Unicode MS"/>
                <w:color w:val="000000"/>
                <w:sz w:val="24"/>
              </w:rPr>
              <w:t>roperty taxes paid on the building over the past three years</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II. The insurance paid on the building over the past three years</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III. The current market value of the building</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IV. The cost to survey the lot to construct a drainage pond required for the project</w:t>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241"/>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and 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468"/>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III and IV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641"/>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II, and III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6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II, and IV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49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II, III, and IV</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Intermediate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10-01 How to determine 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Ross - Chapter 10 </w:t>
            </w:r>
            <w:r>
              <w:rPr>
                <w:rFonts w:ascii="Arial Unicode MS" w:eastAsia="Arial Unicode MS" w:hAnsi="Arial Unicode MS" w:cs="Arial Unicode MS"/>
                <w:i/>
                <w:color w:val="000000"/>
                <w:sz w:val="16"/>
              </w:rPr>
              <w:t>#71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72.</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Which one of the following would be considered a use of cash?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3750"/>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Sale of fully depreciated equipment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656"/>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A decrease in accounts receivable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56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Sale of inventory at cost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269"/>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Reduction in accounts payable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229"/>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Product </w:t>
                  </w:r>
                  <w:r>
                    <w:rPr>
                      <w:rFonts w:ascii="Arial Unicode MS" w:eastAsia="Arial Unicode MS" w:hAnsi="Arial Unicode MS" w:cs="Arial Unicode MS"/>
                      <w:color w:val="000000"/>
                      <w:sz w:val="24"/>
                    </w:rPr>
                    <w:t>sale at a price in excess of cost</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10-02 How to project cash flows and determine if a project is acceptable.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#72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73.</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Which of the following are considered cash flows of a </w:t>
            </w:r>
            <w:r>
              <w:rPr>
                <w:rFonts w:ascii="Arial Unicode MS" w:eastAsia="Arial Unicode MS" w:hAnsi="Arial Unicode MS" w:cs="Arial Unicode MS"/>
                <w:color w:val="000000"/>
                <w:sz w:val="24"/>
              </w:rPr>
              <w:t>project?</w:t>
            </w: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 Taxes</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II. Financing costs</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III. Sunk costs</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IV. Opportunity costs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241"/>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and 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335"/>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and IV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4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III and IV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401"/>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II and IV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6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II, and IV only</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10-01 How to determine </w:t>
            </w:r>
            <w:r>
              <w:rPr>
                <w:rFonts w:ascii="Arial Unicode MS" w:eastAsia="Arial Unicode MS" w:hAnsi="Arial Unicode MS" w:cs="Arial Unicode MS"/>
                <w:i/>
                <w:color w:val="000000"/>
                <w:sz w:val="16"/>
              </w:rPr>
              <w:t>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#73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74.</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For a new project, a company plans to invest $15,000 in inventory, $8,000 in accounts receivable and $150,000 in fixed assets with a salvage value of $44,001. Accounts</w:t>
            </w:r>
            <w:r>
              <w:rPr>
                <w:rFonts w:ascii="Arial Unicode MS" w:eastAsia="Arial Unicode MS" w:hAnsi="Arial Unicode MS" w:cs="Arial Unicode MS"/>
                <w:color w:val="000000"/>
                <w:sz w:val="24"/>
              </w:rPr>
              <w:t xml:space="preserve"> payable will increase by $13,000 when the project starts. Assets are depreciated straight line to zero over the 4-year life of the project. Taxes are 35%. Which one of the following statements is correct concerning the cash flow in year 4?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4363"/>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$15,000</w:t>
                  </w:r>
                  <w:r>
                    <w:rPr>
                      <w:rFonts w:ascii="Arial Unicode MS" w:eastAsia="Arial Unicode MS" w:hAnsi="Arial Unicode MS" w:cs="Arial Unicode MS"/>
                      <w:color w:val="000000"/>
                      <w:sz w:val="24"/>
                    </w:rPr>
                    <w:t xml:space="preserve"> is a cash outflow from inventory.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07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cash flow from the salvage value is equal to $44,000 multiplied by 35%.</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5110"/>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$13,000 is a cash inflow from accounts payable.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256"/>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net salvage value is a cash outflow.</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5230"/>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$8,000 is a cash inflow from </w:t>
                  </w:r>
                  <w:r>
                    <w:rPr>
                      <w:rFonts w:ascii="Arial Unicode MS" w:eastAsia="Arial Unicode MS" w:hAnsi="Arial Unicode MS" w:cs="Arial Unicode MS"/>
                      <w:color w:val="000000"/>
                      <w:sz w:val="24"/>
                    </w:rPr>
                    <w:t>accounts receivable.</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Intermediate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10-01 How to determine 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#74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75.</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Which of the following cause operating cash flow to differ from net </w:t>
            </w:r>
            <w:r>
              <w:rPr>
                <w:rFonts w:ascii="Arial Unicode MS" w:eastAsia="Arial Unicode MS" w:hAnsi="Arial Unicode MS" w:cs="Arial Unicode MS"/>
                <w:color w:val="000000"/>
                <w:sz w:val="24"/>
              </w:rPr>
              <w:t>income?</w:t>
            </w: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 Interest expense</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II. Taxes</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III. Depreciation</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IV. Fixed Costs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241"/>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and 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308"/>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and III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37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II and III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6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II, and IV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73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III, and IV only</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10-01 How to determine </w:t>
            </w:r>
            <w:r>
              <w:rPr>
                <w:rFonts w:ascii="Arial Unicode MS" w:eastAsia="Arial Unicode MS" w:hAnsi="Arial Unicode MS" w:cs="Arial Unicode MS"/>
                <w:i/>
                <w:color w:val="000000"/>
                <w:sz w:val="16"/>
              </w:rPr>
              <w:t>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#75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76.</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A company is evaluating the replacement of the office copier. Which of the following should be considered in that evaluation?</w:t>
            </w: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 The balance due on the current lease,</w:t>
            </w:r>
            <w:r>
              <w:rPr>
                <w:rFonts w:ascii="Arial Unicode MS" w:eastAsia="Arial Unicode MS" w:hAnsi="Arial Unicode MS" w:cs="Arial Unicode MS"/>
                <w:color w:val="000000"/>
                <w:sz w:val="24"/>
              </w:rPr>
              <w:t xml:space="preserve"> which will be payable even if the copier is returned.</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II. The cost of the maintenance contract on the new copier.</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III. The costs of repairs made today on the existing copier.</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IV. The selling price of the existing copier.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241"/>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and 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37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II and</w:t>
                  </w:r>
                  <w:r>
                    <w:rPr>
                      <w:rFonts w:ascii="Arial Unicode MS" w:eastAsia="Arial Unicode MS" w:hAnsi="Arial Unicode MS" w:cs="Arial Unicode MS"/>
                      <w:color w:val="000000"/>
                      <w:sz w:val="24"/>
                    </w:rPr>
                    <w:t xml:space="preserve"> III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401"/>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II and IV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6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II, and IV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801"/>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II, III, and IV only</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10-01 How to determine 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#76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77.</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The Best Company </w:t>
            </w:r>
            <w:r>
              <w:rPr>
                <w:rFonts w:ascii="Arial Unicode MS" w:eastAsia="Arial Unicode MS" w:hAnsi="Arial Unicode MS" w:cs="Arial Unicode MS"/>
                <w:color w:val="000000"/>
                <w:sz w:val="24"/>
              </w:rPr>
              <w:t>is reviewing two options for replacing a piece of machinery. The first machine costs $86,500 and has a four-year life. The second machine costs $123,000 and has a six-year life. Neither machine will have a salvage value. The machines will be replaced at th</w:t>
            </w:r>
            <w:r>
              <w:rPr>
                <w:rFonts w:ascii="Arial Unicode MS" w:eastAsia="Arial Unicode MS" w:hAnsi="Arial Unicode MS" w:cs="Arial Unicode MS"/>
                <w:color w:val="000000"/>
                <w:sz w:val="24"/>
              </w:rPr>
              <w:t>e end of their life. What method should be used to determine which machine to purchase?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88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Net present value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24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Internal rate of return</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629"/>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Accounting rate of return</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721"/>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Total cash flows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415"/>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Equivalent annual cost</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 xml:space="preserve">Difficulty: </w:t>
            </w:r>
            <w:r>
              <w:rPr>
                <w:rFonts w:ascii="Arial Unicode MS" w:eastAsia="Arial Unicode MS" w:hAnsi="Arial Unicode MS" w:cs="Arial Unicode MS"/>
                <w:i/>
                <w:color w:val="000000"/>
                <w:sz w:val="16"/>
              </w:rPr>
              <w:t>Intermediate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10-07 How to evaluate the equivalent annual cost of a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#77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78.</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A company has sales of $80,000, costs of $48,000, depreciation of $20,000, and a 34% tax rate. Which one of the </w:t>
            </w:r>
            <w:r>
              <w:rPr>
                <w:rFonts w:ascii="Arial Unicode MS" w:eastAsia="Arial Unicode MS" w:hAnsi="Arial Unicode MS" w:cs="Arial Unicode MS"/>
                <w:color w:val="000000"/>
                <w:sz w:val="24"/>
              </w:rPr>
              <w:t>following is the correct method of computing the operating cash flow using the tax shield approach?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4743"/>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($80,000 - $48,000)(1 - .34) + ($20,000)(.34)</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743"/>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($80,000 - $48,000)(.34) + ($20,000)(1 - .34)</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43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($80,000 - $48,000 - $20,000) - ($80,000 - </w:t>
                  </w:r>
                  <w:r>
                    <w:rPr>
                      <w:rFonts w:ascii="Arial Unicode MS" w:eastAsia="Arial Unicode MS" w:hAnsi="Arial Unicode MS" w:cs="Arial Unicode MS"/>
                      <w:color w:val="000000"/>
                      <w:sz w:val="24"/>
                    </w:rPr>
                    <w:t>$48,000 - $20,000)(1 - .35)</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08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($80,000 - $48,000 - $20,000) - ($80,000 - $48,000 - $20,000)(.35)</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584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$80,000 - $48,000 - ($80,000 - $48,000 - $20,000)(.35)</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Intermediate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10-04 How to calculate the present value of </w:t>
            </w:r>
            <w:r>
              <w:rPr>
                <w:rFonts w:ascii="Arial Unicode MS" w:eastAsia="Arial Unicode MS" w:hAnsi="Arial Unicode MS" w:cs="Arial Unicode MS"/>
                <w:i/>
                <w:color w:val="000000"/>
                <w:sz w:val="16"/>
              </w:rPr>
              <w:t>a tax shield on CCA.</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#78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79.</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When computing a bid price, the net present value should be set equal to zero because: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6604"/>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goal is to just break even from an accounting perspective.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5110"/>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The required return is </w:t>
                  </w:r>
                  <w:r>
                    <w:rPr>
                      <w:rFonts w:ascii="Arial Unicode MS" w:eastAsia="Arial Unicode MS" w:hAnsi="Arial Unicode MS" w:cs="Arial Unicode MS"/>
                      <w:color w:val="000000"/>
                      <w:sz w:val="24"/>
                    </w:rPr>
                    <w:t>used as the discount rate.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6991"/>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internal rate of return must exceed the required rate of return.</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616"/>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internal rate of return will be unreliable.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95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company does not require a profit but does want to cover their production costs.</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Intermediate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10-08 How to set a bid price for a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#79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80.</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Which one of the following statements is most likely true?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7658"/>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Accounts payable is normally a cash inflow at the </w:t>
                  </w:r>
                  <w:r>
                    <w:rPr>
                      <w:rFonts w:ascii="Arial Unicode MS" w:eastAsia="Arial Unicode MS" w:hAnsi="Arial Unicode MS" w:cs="Arial Unicode MS"/>
                      <w:color w:val="000000"/>
                      <w:sz w:val="24"/>
                    </w:rPr>
                    <w:t>beginning of a project.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5283"/>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Net working capital is the same as current assets.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36"/>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inventory required for a project is normally sold at a huge discount at the end of the project.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36"/>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The net working capital required by a project is normally </w:t>
                  </w:r>
                  <w:r>
                    <w:rPr>
                      <w:rFonts w:ascii="Arial Unicode MS" w:eastAsia="Arial Unicode MS" w:hAnsi="Arial Unicode MS" w:cs="Arial Unicode MS"/>
                      <w:color w:val="000000"/>
                      <w:sz w:val="24"/>
                    </w:rPr>
                    <w:t>constant over the life of the project in actual business circumstances.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006"/>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Any increase in accounts receivable by a project should be counted as a cash inflow.</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Intermediate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10-01 How to determine relevant cash flows </w:t>
            </w:r>
            <w:r>
              <w:rPr>
                <w:rFonts w:ascii="Arial Unicode MS" w:eastAsia="Arial Unicode MS" w:hAnsi="Arial Unicode MS" w:cs="Arial Unicode MS"/>
                <w:i/>
                <w:color w:val="000000"/>
                <w:sz w:val="16"/>
              </w:rPr>
              <w:t>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#80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81.</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Which of the following would normally be included in the final cash flow of a project that entailed the development and sale of a new product?</w:t>
            </w: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 The money spent to advertise the new pro</w:t>
            </w:r>
            <w:r>
              <w:rPr>
                <w:rFonts w:ascii="Arial Unicode MS" w:eastAsia="Arial Unicode MS" w:hAnsi="Arial Unicode MS" w:cs="Arial Unicode MS"/>
                <w:color w:val="000000"/>
                <w:sz w:val="24"/>
              </w:rPr>
              <w:t>duct</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II. The money spent to obtain a patent on the new product design</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III. The recovery of the money spent for inventory related to the project</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IV. An offer to purchase the patent rights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30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and III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401"/>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II and IV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468"/>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III and IV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33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and IV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801"/>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II, III, and IV only</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Intermediate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10-01 How to determine 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#81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82.</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Which one of the following statements is true </w:t>
            </w:r>
            <w:r>
              <w:rPr>
                <w:rFonts w:ascii="Arial Unicode MS" w:eastAsia="Arial Unicode MS" w:hAnsi="Arial Unicode MS" w:cs="Arial Unicode MS"/>
                <w:color w:val="000000"/>
                <w:sz w:val="24"/>
              </w:rPr>
              <w:t>concerning project analysis?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9736"/>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Net present value is the best method to use when analyzing cost saving projects involving equipment that will be replaced at the end of the project and the options available have different project lives.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36"/>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inter</w:t>
                  </w:r>
                  <w:r>
                    <w:rPr>
                      <w:rFonts w:ascii="Arial Unicode MS" w:eastAsia="Arial Unicode MS" w:hAnsi="Arial Unicode MS" w:cs="Arial Unicode MS"/>
                      <w:color w:val="000000"/>
                      <w:sz w:val="24"/>
                    </w:rPr>
                    <w:t>nal rate of return is the best method of analysis when the projects under consideration are cost cutting projects with negative cash flows for all time periods.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36"/>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The internal rate of return is the best method of analysis when two or more cost cutting </w:t>
                  </w:r>
                  <w:r>
                    <w:rPr>
                      <w:rFonts w:ascii="Arial Unicode MS" w:eastAsia="Arial Unicode MS" w:hAnsi="Arial Unicode MS" w:cs="Arial Unicode MS"/>
                      <w:color w:val="000000"/>
                      <w:sz w:val="24"/>
                    </w:rPr>
                    <w:t>projects, with differing initial costs, are being compared because the method incorporates the time value of money concept.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36"/>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No matter the circumstances, net present value is always considered to be the best method of analysis as it considers all </w:t>
                  </w:r>
                  <w:r>
                    <w:rPr>
                      <w:rFonts w:ascii="Arial Unicode MS" w:eastAsia="Arial Unicode MS" w:hAnsi="Arial Unicode MS" w:cs="Arial Unicode MS"/>
                      <w:color w:val="000000"/>
                      <w:sz w:val="24"/>
                    </w:rPr>
                    <w:t>relevant cash flows and incorporates the time value of money theory.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36"/>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For cost cutting proposals where a decision is being made between two or more pieces of equipment with differing lives, the equivalent annual cost method is considered superior to t</w:t>
                  </w:r>
                  <w:r>
                    <w:rPr>
                      <w:rFonts w:ascii="Arial Unicode MS" w:eastAsia="Arial Unicode MS" w:hAnsi="Arial Unicode MS" w:cs="Arial Unicode MS"/>
                      <w:color w:val="000000"/>
                      <w:sz w:val="24"/>
                    </w:rPr>
                    <w:t>he net present value method if the equipment is to be replaced at the end of its life.</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Intermediate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10-02 How to project cash flows and determine if a project is acceptable.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#82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83.</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Your company may introduce a new line of tennis shoes. You have been given the following projections: sales = 35,000 units @ $40 per unit; variable costs = $25 per unit; fixed costs = $125,000 per year; initial investment = $1,000,000; interest expense = $</w:t>
            </w:r>
            <w:r>
              <w:rPr>
                <w:rFonts w:ascii="Arial Unicode MS" w:eastAsia="Arial Unicode MS" w:hAnsi="Arial Unicode MS" w:cs="Arial Unicode MS"/>
                <w:color w:val="000000"/>
                <w:sz w:val="24"/>
              </w:rPr>
              <w:t>50,000 per year; project life = 10 years. What is the net income for this project in the third year if the corporate tax rate is 34%? You may assume that the CCA rate on the initial investment is 30%, the half-year rule applies, and the appropriate discoun</w:t>
            </w:r>
            <w:r>
              <w:rPr>
                <w:rFonts w:ascii="Arial Unicode MS" w:eastAsia="Arial Unicode MS" w:hAnsi="Arial Unicode MS" w:cs="Arial Unicode MS"/>
                <w:color w:val="000000"/>
                <w:sz w:val="24"/>
              </w:rPr>
              <w:t>t rate of 12%.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$62,700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$113,190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$198,070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$264,310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$297,420</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10-01 How to determine 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#83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84.</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A project </w:t>
            </w:r>
            <w:r>
              <w:rPr>
                <w:rFonts w:ascii="Arial Unicode MS" w:eastAsia="Arial Unicode MS" w:hAnsi="Arial Unicode MS" w:cs="Arial Unicode MS"/>
                <w:color w:val="000000"/>
                <w:sz w:val="24"/>
              </w:rPr>
              <w:t xml:space="preserve">requires the purchase of machinery for $40,000. The machinery belongs in a 20% CCA class and will have a salvage value of $4,000 at the end of the 4 year project. It will require a net working capital investment of $5,000 up-front. The firm has a tax rate </w:t>
            </w:r>
            <w:r>
              <w:rPr>
                <w:rFonts w:ascii="Arial Unicode MS" w:eastAsia="Arial Unicode MS" w:hAnsi="Arial Unicode MS" w:cs="Arial Unicode MS"/>
                <w:color w:val="000000"/>
                <w:sz w:val="24"/>
              </w:rPr>
              <w:t>of 34% and a required return of 10%. The project generates after-tax operating income of $10,001. What is the project's NPV?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814"/>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-$2,724</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534"/>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$881</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3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$1,393</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3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$2,394</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3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$2,942</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10-01 How to determine</w:t>
            </w:r>
            <w:r>
              <w:rPr>
                <w:rFonts w:ascii="Arial Unicode MS" w:eastAsia="Arial Unicode MS" w:hAnsi="Arial Unicode MS" w:cs="Arial Unicode MS"/>
                <w:i/>
                <w:color w:val="000000"/>
                <w:sz w:val="16"/>
              </w:rPr>
              <w:t xml:space="preserve"> 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#84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85.</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You purchase a machine for $22,000 which belongs in a 30% CCA class. What is the present value of the CCA tax shield on the machine if it is sold at the end of the th</w:t>
            </w:r>
            <w:r>
              <w:rPr>
                <w:rFonts w:ascii="Arial Unicode MS" w:eastAsia="Arial Unicode MS" w:hAnsi="Arial Unicode MS" w:cs="Arial Unicode MS"/>
                <w:color w:val="000000"/>
                <w:sz w:val="24"/>
              </w:rPr>
              <w:t>ird year for $6,000, your tax rate is 34%, and the appropriate discount rate is 15%?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73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$1,014</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3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$3,510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3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$5,011</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35"/>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$5,623</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3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$6,994</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10-04 How to calculate the present value of a tax shield on </w:t>
            </w:r>
            <w:r>
              <w:rPr>
                <w:rFonts w:ascii="Arial Unicode MS" w:eastAsia="Arial Unicode MS" w:hAnsi="Arial Unicode MS" w:cs="Arial Unicode MS"/>
                <w:i/>
                <w:color w:val="000000"/>
                <w:sz w:val="16"/>
              </w:rPr>
              <w:t>CCA.</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#85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86.</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The equipment required for a four year project costs $60,000 and belongs in a 20% CCA class. The project generates after-tax operating income of $13,750 and the fixed assets will be sold for $7,000 at the t</w:t>
            </w:r>
            <w:r>
              <w:rPr>
                <w:rFonts w:ascii="Arial Unicode MS" w:eastAsia="Arial Unicode MS" w:hAnsi="Arial Unicode MS" w:cs="Arial Unicode MS"/>
                <w:color w:val="000000"/>
                <w:sz w:val="24"/>
              </w:rPr>
              <w:t>ermination of the project. If the firm has a tax rate of 34% and a required return of 10%, what is the NPV?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534"/>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$265</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3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$1,133</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3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$1,839</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3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$2,261</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3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$2,842</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10-02 How to project cash flows and </w:t>
            </w:r>
            <w:r>
              <w:rPr>
                <w:rFonts w:ascii="Arial Unicode MS" w:eastAsia="Arial Unicode MS" w:hAnsi="Arial Unicode MS" w:cs="Arial Unicode MS"/>
                <w:i/>
                <w:color w:val="000000"/>
                <w:sz w:val="16"/>
              </w:rPr>
              <w:t>determine if a project is acceptable.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#86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87.</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The machinery required for a three year project costs $20,000, belongs in a 15% CCA class, and will require a net working capital investment of $5,000 up-front. The project </w:t>
            </w:r>
            <w:r>
              <w:rPr>
                <w:rFonts w:ascii="Arial Unicode MS" w:eastAsia="Arial Unicode MS" w:hAnsi="Arial Unicode MS" w:cs="Arial Unicode MS"/>
                <w:color w:val="000000"/>
                <w:sz w:val="24"/>
              </w:rPr>
              <w:t>generates after-tax operating income of $11,501. The fixed assets will be sold for $2,000 at the end of the project. If the firm has a tax rate of 34% and a required return of 10%, what is the project NPV?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$10,724</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$11,033</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$12,446</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$13,426</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$15,942</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10-02 How to project cash flows and determine if a project is acceptable.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#87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88.</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A firm purchases Class 8 equipment for $1,000,000 (CCA Rate 20%) for a </w:t>
            </w:r>
            <w:r>
              <w:rPr>
                <w:rFonts w:ascii="Arial Unicode MS" w:eastAsia="Arial Unicode MS" w:hAnsi="Arial Unicode MS" w:cs="Arial Unicode MS"/>
                <w:color w:val="000000"/>
                <w:sz w:val="24"/>
              </w:rPr>
              <w:t>10 year project. What will be the CCA tax shield in year 3? The tax rate is 35%.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$144,000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$50,400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$201,600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$63,000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$35,000</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10-04 How to calculate the present value of a tax shield </w:t>
            </w:r>
            <w:r>
              <w:rPr>
                <w:rFonts w:ascii="Arial Unicode MS" w:eastAsia="Arial Unicode MS" w:hAnsi="Arial Unicode MS" w:cs="Arial Unicode MS"/>
                <w:i/>
                <w:color w:val="000000"/>
                <w:sz w:val="16"/>
              </w:rPr>
              <w:t>on CCA.</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#88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89.</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Consider a $12,000 machine that will reduce after-tax operating costs by $2,500 per year over a five-year period. Assume no changes in net working capital and a salvage value of zero. Further assume that</w:t>
            </w:r>
            <w:r>
              <w:rPr>
                <w:rFonts w:ascii="Arial Unicode MS" w:eastAsia="Arial Unicode MS" w:hAnsi="Arial Unicode MS" w:cs="Arial Unicode MS"/>
                <w:color w:val="000000"/>
                <w:sz w:val="24"/>
              </w:rPr>
              <w:t xml:space="preserve"> the machine belongs in a 20% CCA class, a marginal tax rate of 34%, and a required return of 10%. The project NPV is: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401"/>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$73</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534"/>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$449</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534"/>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$689</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534"/>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$827</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3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$1,235</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10-05 How to evaluate cost-cutting </w:t>
            </w:r>
            <w:r>
              <w:rPr>
                <w:rFonts w:ascii="Arial Unicode MS" w:eastAsia="Arial Unicode MS" w:hAnsi="Arial Unicode MS" w:cs="Arial Unicode MS"/>
                <w:i/>
                <w:color w:val="000000"/>
                <w:sz w:val="16"/>
              </w:rPr>
              <w:t>proposals.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#89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90.</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Given the following information and assuming a CCA rate of 20%, what is the NPV of this project? Initial investment = $400,000; life = five years; before-tax cost savings = $150,000 per year; salvage </w:t>
            </w:r>
            <w:r>
              <w:rPr>
                <w:rFonts w:ascii="Arial Unicode MS" w:eastAsia="Arial Unicode MS" w:hAnsi="Arial Unicode MS" w:cs="Arial Unicode MS"/>
                <w:color w:val="000000"/>
                <w:sz w:val="24"/>
              </w:rPr>
              <w:t>value = $30,000 in year 5; tax rate = 34%; discount rate = 14%.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081"/>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-$149,841</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4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-$33,117</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67"/>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$19,800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$27,428</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10-02 How to project cash flows and determine if a project is acceptable.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Ross </w:t>
            </w:r>
            <w:r>
              <w:rPr>
                <w:rFonts w:ascii="Arial Unicode MS" w:eastAsia="Arial Unicode MS" w:hAnsi="Arial Unicode MS" w:cs="Arial Unicode MS"/>
                <w:i/>
                <w:color w:val="000000"/>
                <w:sz w:val="16"/>
              </w:rPr>
              <w:t>- Chapter 10 #90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91.</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Given the following information and assuming straight-line depreciation to zero, what is the IRR of this project? Initial investment = $400,000; life = four years; cost savings = $125,000 per year; salvage value = $2</w:t>
            </w:r>
            <w:r>
              <w:rPr>
                <w:rFonts w:ascii="Arial Unicode MS" w:eastAsia="Arial Unicode MS" w:hAnsi="Arial Unicode MS" w:cs="Arial Unicode MS"/>
                <w:color w:val="000000"/>
                <w:sz w:val="24"/>
              </w:rPr>
              <w:t>0,000 in year 5; tax rate = 34%; discount rate = 12%.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681"/>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6.25%</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681"/>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7.51%</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681"/>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8.15%</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681"/>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9.43%</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14"/>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10.24%</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10-03 How to calculate operating cash flow using alternative methods.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#91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92.</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Given the following project information and assuming straight-line depreciation to zero, what is the discounted payback period? Initial investment = $500,000; life = five years; cost savings = $160,000 per year; salvage value = $30,0</w:t>
            </w:r>
            <w:r>
              <w:rPr>
                <w:rFonts w:ascii="Arial Unicode MS" w:eastAsia="Arial Unicode MS" w:hAnsi="Arial Unicode MS" w:cs="Arial Unicode MS"/>
                <w:color w:val="000000"/>
                <w:sz w:val="24"/>
              </w:rPr>
              <w:t>00 in year 5; tax rate = 34%; discount rate = 13%.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107"/>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Two years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281"/>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Three years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14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Four years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107"/>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Five years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6730"/>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discounted payback period is greater than the project's life.</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10-03 How to </w:t>
            </w:r>
            <w:r>
              <w:rPr>
                <w:rFonts w:ascii="Arial Unicode MS" w:eastAsia="Arial Unicode MS" w:hAnsi="Arial Unicode MS" w:cs="Arial Unicode MS"/>
                <w:i/>
                <w:color w:val="000000"/>
                <w:sz w:val="16"/>
              </w:rPr>
              <w:t>calculate operating cash flow using alternative methods.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#92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93.</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Given the following information and assuming straight-line depreciation to zero, what is the payback period for this project? Initial investment = </w:t>
            </w:r>
            <w:r>
              <w:rPr>
                <w:rFonts w:ascii="Arial Unicode MS" w:eastAsia="Arial Unicode MS" w:hAnsi="Arial Unicode MS" w:cs="Arial Unicode MS"/>
                <w:color w:val="000000"/>
                <w:sz w:val="24"/>
              </w:rPr>
              <w:t>$500,000; life = five years; cost savings = $160,000 per year; salvage value = $30,000 in year 5; tax rate = 34%; discount rate = 13%.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98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2.5 years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88"/>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3.6 years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8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3.9 years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8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4.4 years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5503"/>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The payback period is greater than the project's </w:t>
                  </w:r>
                  <w:r>
                    <w:rPr>
                      <w:rFonts w:ascii="Arial Unicode MS" w:eastAsia="Arial Unicode MS" w:hAnsi="Arial Unicode MS" w:cs="Arial Unicode MS"/>
                      <w:color w:val="000000"/>
                      <w:sz w:val="24"/>
                    </w:rPr>
                    <w:t>life.</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10-03 How to calculate operating cash flow using alternative methods.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#93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94.</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Given the following information and assuming a CCA rate of 20%, what is the profitability </w:t>
            </w:r>
            <w:r>
              <w:rPr>
                <w:rFonts w:ascii="Arial Unicode MS" w:eastAsia="Arial Unicode MS" w:hAnsi="Arial Unicode MS" w:cs="Arial Unicode MS"/>
                <w:color w:val="000000"/>
                <w:sz w:val="24"/>
              </w:rPr>
              <w:t>index of this project? Initial investment = $400,000; life = five years; before-tax cost savings = $150,000 per year; salvage value = $30,000 in year 5; tax rate = 34%; discount rate = 14%.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4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0.45</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0.74</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68"/>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1.07</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1.65</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1.98</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10-03 How to calculate operating cash flow using alternative methods.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#94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95.</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Given the following information and assuming a CCA rate of 30% (Class 10), what is the NPV for this pro</w:t>
            </w:r>
            <w:r>
              <w:rPr>
                <w:rFonts w:ascii="Arial Unicode MS" w:eastAsia="Arial Unicode MS" w:hAnsi="Arial Unicode MS" w:cs="Arial Unicode MS"/>
                <w:color w:val="000000"/>
                <w:sz w:val="24"/>
              </w:rPr>
              <w:t>ject? Initial investment in fixed assets = $800,000; initial investment in net working capital = $200,000; life = four years; pre-tax cost savings = $400,000 per year; salvage = $10,000 in year 4; tax rate = 35%; discount rate = 12%.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$50,000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67"/>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4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-$37,059</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335"/>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$110,866.55</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$400,000</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10-02 How to project cash flows and determine if a project is acceptable.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#95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96.</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Given the following information and </w:t>
            </w:r>
            <w:r>
              <w:rPr>
                <w:rFonts w:ascii="Arial Unicode MS" w:eastAsia="Arial Unicode MS" w:hAnsi="Arial Unicode MS" w:cs="Arial Unicode MS"/>
                <w:color w:val="000000"/>
                <w:sz w:val="24"/>
              </w:rPr>
              <w:t>assuming a 20% CCA class, what is the NPV for this project? Initial investment in fixed assets = $800,000; initial investment in net working capital = $200,000; life = four years; after-tax cost savings = $250,000 per year; salvage value = $30,000; tax rat</w:t>
            </w:r>
            <w:r>
              <w:rPr>
                <w:rFonts w:ascii="Arial Unicode MS" w:eastAsia="Arial Unicode MS" w:hAnsi="Arial Unicode MS" w:cs="Arial Unicode MS"/>
                <w:color w:val="000000"/>
                <w:sz w:val="24"/>
              </w:rPr>
              <w:t>e = 35%; discount rate = 16%.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$95,101</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$105,967</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$147,261</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$187,098</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$418,198</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10-02 How to project cash flows and determine if a project is acceptable.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#96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Type: </w:t>
            </w:r>
            <w:r>
              <w:rPr>
                <w:rFonts w:ascii="Arial Unicode MS" w:eastAsia="Arial Unicode MS" w:hAnsi="Arial Unicode MS" w:cs="Arial Unicode MS"/>
                <w:i/>
                <w:color w:val="000000"/>
                <w:sz w:val="16"/>
              </w:rPr>
              <w:t>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97.</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You are considering the purchase of one of two machines used in your manufacturing plant. Machine A has a life of two years, costs $40 initially, and then $60 per year in maintenance costs. Machine B costs $70 initially, and requires $45 i</w:t>
            </w:r>
            <w:r>
              <w:rPr>
                <w:rFonts w:ascii="Arial Unicode MS" w:eastAsia="Arial Unicode MS" w:hAnsi="Arial Unicode MS" w:cs="Arial Unicode MS"/>
                <w:color w:val="000000"/>
                <w:sz w:val="24"/>
              </w:rPr>
              <w:t>n annual maintenance costs. Either machine must be replaced at the end of its life. Which is the better machine for the firm? The discount rate is 15% and the tax rate is zero.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789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Machine A is better because its NPV is higher than the NPV of machine B</w:t>
                  </w:r>
                  <w:r>
                    <w:rPr>
                      <w:rFonts w:ascii="Arial Unicode MS" w:eastAsia="Arial Unicode MS" w:hAnsi="Arial Unicode MS" w:cs="Arial Unicode MS"/>
                      <w:color w:val="000000"/>
                      <w:sz w:val="24"/>
                    </w:rPr>
                    <w: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36"/>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Machine A is better because its EAC is -$60.24, which is less than the EAC of -$84.60 for B.</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36"/>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Machine B is better because its EAC is -$75.66, which is less than the EAC of -$90.12 for A.</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36"/>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Machine B is better because its EAC is -$75.66, </w:t>
                  </w:r>
                  <w:r>
                    <w:rPr>
                      <w:rFonts w:ascii="Arial Unicode MS" w:eastAsia="Arial Unicode MS" w:hAnsi="Arial Unicode MS" w:cs="Arial Unicode MS"/>
                      <w:color w:val="000000"/>
                      <w:sz w:val="24"/>
                    </w:rPr>
                    <w:t>which is less than the EAC of -$84.60 for A.</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24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Neither machine should be chosen since both have a negative NPV.</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Intermediate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10-07 How to evaluate the equivalent annual cost of a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#97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w:t>
            </w:r>
            <w:r>
              <w:rPr>
                <w:rFonts w:ascii="Arial Unicode MS" w:eastAsia="Arial Unicode MS" w:hAnsi="Arial Unicode MS" w:cs="Arial Unicode MS"/>
                <w:i/>
                <w:color w:val="000000"/>
                <w:sz w:val="16"/>
              </w:rPr>
              <w:t xml:space="preserv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98.</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A machine costs $60 and requires $35 in maintenance for each year of its three year life. After three years, this machine will be replaced. If the machine belongs in a 30% CCA class and has no salvage value, what is the EAC? Assume a tax </w:t>
            </w:r>
            <w:r>
              <w:rPr>
                <w:rFonts w:ascii="Arial Unicode MS" w:eastAsia="Arial Unicode MS" w:hAnsi="Arial Unicode MS" w:cs="Arial Unicode MS"/>
                <w:color w:val="000000"/>
                <w:sz w:val="24"/>
              </w:rPr>
              <w:t>rate of 34% and a discount rate of 14%.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814"/>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-$39.48</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14"/>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-$43.32</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14"/>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-$48.33</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14"/>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-$59.13</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14"/>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-$97.84</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Intermediate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lastRenderedPageBreak/>
              <w:t>Learning Objective: 10-07 How to evaluate the equivalent annual cost of a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#98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Type: </w:t>
            </w:r>
            <w:r>
              <w:rPr>
                <w:rFonts w:ascii="Arial Unicode MS" w:eastAsia="Arial Unicode MS" w:hAnsi="Arial Unicode MS" w:cs="Arial Unicode MS"/>
                <w:i/>
                <w:color w:val="000000"/>
                <w:sz w:val="16"/>
              </w:rPr>
              <w:t>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99.</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You will bid to supply three jets per year for each of the next three years to the Canadian Armed Forces. To get set up, you will need $10 million in equipment, which belongs in a 30% CCA class and will have no salvage value. Total fixed </w:t>
            </w:r>
            <w:r>
              <w:rPr>
                <w:rFonts w:ascii="Arial Unicode MS" w:eastAsia="Arial Unicode MS" w:hAnsi="Arial Unicode MS" w:cs="Arial Unicode MS"/>
                <w:color w:val="000000"/>
                <w:sz w:val="24"/>
              </w:rPr>
              <w:t>costs per year are $5 million, and variable costs are $7 million per jet. Assuming a tax rate of 30% and a required return of 10%, what is the minimum price at which you should offer to supply the jets?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601"/>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 million each</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601"/>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$6 million each</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601"/>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$9 million each</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735"/>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$11 million each</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73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$32 million each</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Intermediate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10-08 How to set a bid price for a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#99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0E1A29">
            <w:pPr>
              <w:keepNext/>
              <w:keepLines/>
              <w:rPr>
                <w:sz w:val="2"/>
              </w:rPr>
            </w:pP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The managers of </w:t>
            </w:r>
            <w:proofErr w:type="spellStart"/>
            <w:r>
              <w:rPr>
                <w:rFonts w:ascii="Arial Unicode MS" w:eastAsia="Arial Unicode MS" w:hAnsi="Arial Unicode MS" w:cs="Arial Unicode MS"/>
                <w:color w:val="000000"/>
                <w:sz w:val="24"/>
              </w:rPr>
              <w:t>PonchoParts</w:t>
            </w:r>
            <w:proofErr w:type="spellEnd"/>
            <w:r>
              <w:rPr>
                <w:rFonts w:ascii="Arial Unicode MS" w:eastAsia="Arial Unicode MS" w:hAnsi="Arial Unicode MS" w:cs="Arial Unicode MS"/>
                <w:color w:val="000000"/>
                <w:sz w:val="24"/>
              </w:rPr>
              <w:t xml:space="preserve">, Inc. plan to manufacture </w:t>
            </w:r>
            <w:r>
              <w:rPr>
                <w:rFonts w:ascii="Arial Unicode MS" w:eastAsia="Arial Unicode MS" w:hAnsi="Arial Unicode MS" w:cs="Arial Unicode MS"/>
                <w:color w:val="000000"/>
                <w:sz w:val="24"/>
              </w:rPr>
              <w:t>engine blocks for classic cars from the 1960s era. They expect to sell 250 blocks annually for the next five years. The necessary foundry and machining equipment will cost a total of $800,000 and belongs in a 30% CCA class for tax purposes. The firm expect</w:t>
            </w:r>
            <w:r>
              <w:rPr>
                <w:rFonts w:ascii="Arial Unicode MS" w:eastAsia="Arial Unicode MS" w:hAnsi="Arial Unicode MS" w:cs="Arial Unicode MS"/>
                <w:color w:val="000000"/>
                <w:sz w:val="24"/>
              </w:rPr>
              <w:t>s to be able to dispose of the manufacturing equipment for $150,000 at the end of the project. Labour and materials costs total $500 per engine block, fixed costs are $125,000 per year. Assume a 35% tax rate and a 12% discount rate.</w:t>
            </w:r>
          </w:p>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Ross - Chapter 10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100.</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What is the depreciation tax shield in the third year for this project?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$21,240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$49,980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$100,420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$104,340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$121,040</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10-04 How to calculate the present value of a tax shield on</w:t>
            </w:r>
            <w:r>
              <w:rPr>
                <w:rFonts w:ascii="Arial Unicode MS" w:eastAsia="Arial Unicode MS" w:hAnsi="Arial Unicode MS" w:cs="Arial Unicode MS"/>
                <w:i/>
                <w:color w:val="000000"/>
                <w:sz w:val="16"/>
              </w:rPr>
              <w:t xml:space="preserve"> CCA.</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#100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101.</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What is the present value of the CCA tax shield?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$65,031</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$97,540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$168,007</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$175,329</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$220,125</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10-04 How to calculate the present </w:t>
            </w:r>
            <w:r>
              <w:rPr>
                <w:rFonts w:ascii="Arial Unicode MS" w:eastAsia="Arial Unicode MS" w:hAnsi="Arial Unicode MS" w:cs="Arial Unicode MS"/>
                <w:i/>
                <w:color w:val="000000"/>
                <w:sz w:val="16"/>
              </w:rPr>
              <w:t>value of a tax shield on CCA.</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#101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102.</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What is the minimum bid price the firm should set as a sale price for the blocks if the firm were in a bidding situation?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73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$1,692</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35"/>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$1,934</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3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$2,382</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3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$2,564</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3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$2,821</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Intermediate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10-08 How to set a bid price for a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#102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103.</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Assume that management believes that auto restorers will pay $3,000 retail per engine block. What is the</w:t>
            </w:r>
            <w:r>
              <w:rPr>
                <w:rFonts w:ascii="Arial Unicode MS" w:eastAsia="Arial Unicode MS" w:hAnsi="Arial Unicode MS" w:cs="Arial Unicode MS"/>
                <w:color w:val="000000"/>
                <w:sz w:val="24"/>
              </w:rPr>
              <w:t xml:space="preserve"> NPV of this project?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$260,769</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$401,187</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$521,309</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$624,674</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$644,678</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Intermediate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10-02 How to project cash flows and determine if a project is acceptable.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#103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Type: </w:t>
            </w:r>
            <w:r>
              <w:rPr>
                <w:rFonts w:ascii="Arial Unicode MS" w:eastAsia="Arial Unicode MS" w:hAnsi="Arial Unicode MS" w:cs="Arial Unicode MS"/>
                <w:i/>
                <w:color w:val="000000"/>
                <w:sz w:val="16"/>
              </w:rPr>
              <w:t>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104.</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If auto restorers will pay $3,000 retail per engine block, what is the project profitability index?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4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0.79</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1.33</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1.65</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68"/>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1.78</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1.81</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Intermediate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10-03 How to calculate </w:t>
            </w:r>
            <w:r>
              <w:rPr>
                <w:rFonts w:ascii="Arial Unicode MS" w:eastAsia="Arial Unicode MS" w:hAnsi="Arial Unicode MS" w:cs="Arial Unicode MS"/>
                <w:i/>
                <w:color w:val="000000"/>
                <w:sz w:val="16"/>
              </w:rPr>
              <w:t>operating cash flow using alternative methods.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#104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0E1A29">
            <w:pPr>
              <w:keepNext/>
              <w:keepLines/>
              <w:rPr>
                <w:sz w:val="2"/>
              </w:rPr>
            </w:pPr>
          </w:p>
        </w:tc>
        <w:tc>
          <w:tcPr>
            <w:tcW w:w="4650" w:type="pct"/>
          </w:tcPr>
          <w:p w:rsidR="000E1A29" w:rsidRDefault="00907E72">
            <w:pPr>
              <w:keepNext/>
              <w:keepLines/>
              <w:spacing w:after="0"/>
            </w:pPr>
            <w:r>
              <w:rPr>
                <w:rFonts w:ascii="Arial Unicode MS" w:eastAsia="Arial Unicode MS" w:hAnsi="Arial Unicode MS" w:cs="Arial Unicode MS"/>
                <w:color w:val="000000"/>
                <w:sz w:val="24"/>
              </w:rPr>
              <w:t>Your firm needs a computerized line-boring machine which costs $80,000, and requires $20,000 in maintenance for each year of its three year life. After three years, t</w:t>
            </w:r>
            <w:r>
              <w:rPr>
                <w:rFonts w:ascii="Arial Unicode MS" w:eastAsia="Arial Unicode MS" w:hAnsi="Arial Unicode MS" w:cs="Arial Unicode MS"/>
                <w:color w:val="000000"/>
                <w:sz w:val="24"/>
              </w:rPr>
              <w:t>he salvage value will be zero. The machine falls into the Class 10 equipment category (CCA rate 30%). Assume a tax rate of 34% and a discount rate of 10%.</w:t>
            </w:r>
          </w:p>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Ross - Chapter 10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105.</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Compute the depreciation tax shield for year 3.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73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$2,016</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3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$3,399</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35"/>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$4,855</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3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$5,222</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3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$5,719</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10-04 How to calculate the present value of a tax shield on CCA.</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#105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106.</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Compute the annual after-tax maintenance cost.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$10,000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$12,250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$13,200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$15,250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$27,200</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10-01 How to determine 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#106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107.</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What is the project's EAC?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814"/>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-$2,374</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4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-$32,905</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48"/>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-$37,539</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4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-$53,667</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4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-$61,964</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Intermediate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10-07 How to evaluate the equivalent annual cost of a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#107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108.</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Assume the machine can be </w:t>
            </w:r>
            <w:r>
              <w:rPr>
                <w:rFonts w:ascii="Arial Unicode MS" w:eastAsia="Arial Unicode MS" w:hAnsi="Arial Unicode MS" w:cs="Arial Unicode MS"/>
                <w:color w:val="000000"/>
                <w:sz w:val="24"/>
              </w:rPr>
              <w:t>sold for $10,000 at the end of year 1. Compute the present value of the pre-tax salvage value at the end of year 3.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$10,000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35"/>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$7,513</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3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$6,600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3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$8,616</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3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$9,678</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10-01 How to determine </w:t>
            </w:r>
            <w:r>
              <w:rPr>
                <w:rFonts w:ascii="Arial Unicode MS" w:eastAsia="Arial Unicode MS" w:hAnsi="Arial Unicode MS" w:cs="Arial Unicode MS"/>
                <w:i/>
                <w:color w:val="000000"/>
                <w:sz w:val="16"/>
              </w:rPr>
              <w:t>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#108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0E1A29">
            <w:pPr>
              <w:keepNext/>
              <w:keepLines/>
              <w:rPr>
                <w:sz w:val="2"/>
              </w:rPr>
            </w:pP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You are evaluating a project for The Ultimate recreational tennis racket, guaranteed to correct that wimpy backhand. You estimate the sales price of The Ultimate to be </w:t>
            </w:r>
            <w:r>
              <w:rPr>
                <w:rFonts w:ascii="Arial Unicode MS" w:eastAsia="Arial Unicode MS" w:hAnsi="Arial Unicode MS" w:cs="Arial Unicode MS"/>
                <w:color w:val="000000"/>
                <w:sz w:val="24"/>
              </w:rPr>
              <w:t>$400 and sales volume to be 1,000 units in year 1, 1,250 units in year 2, and 1,325 units in year 3. The project has a three year life. Variable costs amount to $225 per unit and fixed costs are $100,000 per year. The project requires an initial investment</w:t>
            </w:r>
            <w:r>
              <w:rPr>
                <w:rFonts w:ascii="Arial Unicode MS" w:eastAsia="Arial Unicode MS" w:hAnsi="Arial Unicode MS" w:cs="Arial Unicode MS"/>
                <w:color w:val="000000"/>
                <w:sz w:val="24"/>
              </w:rPr>
              <w:t xml:space="preserve"> of $165,000 which is depreciated straight-line to zero over the three year project life. The actual market value of the initial investment at the end of year 3 is $35,001. Initial net working capital investment is $75,000 and NWC will maintain a level equ</w:t>
            </w:r>
            <w:r>
              <w:rPr>
                <w:rFonts w:ascii="Arial Unicode MS" w:eastAsia="Arial Unicode MS" w:hAnsi="Arial Unicode MS" w:cs="Arial Unicode MS"/>
                <w:color w:val="000000"/>
                <w:sz w:val="24"/>
              </w:rPr>
              <w:t>al to 20% of sales each year thereafter. The tax rate is 34% and the required return on the project is 10%.</w:t>
            </w:r>
          </w:p>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Ross - Chapter 10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109.</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What is EBIT for the project in the first year?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$13,200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$15,000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$20,000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$44,000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$52,000</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Intermediate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10-01 How to determine 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#109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lastRenderedPageBreak/>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110.</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Given the $75,000 initial investment in NWC, what change occurs for NWC during year </w:t>
            </w:r>
            <w:r>
              <w:rPr>
                <w:rFonts w:ascii="Arial Unicode MS" w:eastAsia="Arial Unicode MS" w:hAnsi="Arial Unicode MS" w:cs="Arial Unicode MS"/>
                <w:color w:val="000000"/>
                <w:sz w:val="24"/>
              </w:rPr>
              <w:t>1?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301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There is no change in NWC.</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802"/>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There is a $5,000 increase in NWC.</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88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There is a $5,000 decrease in NWC.</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069"/>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There is an $80,000 increase in NWC.</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149"/>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There is an $80,000 decrease in NWC.</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10-01 </w:t>
            </w:r>
            <w:r>
              <w:rPr>
                <w:rFonts w:ascii="Arial Unicode MS" w:eastAsia="Arial Unicode MS" w:hAnsi="Arial Unicode MS" w:cs="Arial Unicode MS"/>
                <w:i/>
                <w:color w:val="000000"/>
                <w:sz w:val="16"/>
              </w:rPr>
              <w:t>How to determine 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#110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111.</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What is the operating cash flow for the project in year 2?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$26,400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$68,200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$97,075</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$101,210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$105,738</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10-01 How to determine 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#111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112.</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What is the effect of the $35,000 salvage value on year 2 cash flows?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5991"/>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There is no effect; the </w:t>
                  </w:r>
                  <w:r>
                    <w:rPr>
                      <w:rFonts w:ascii="Arial Unicode MS" w:eastAsia="Arial Unicode MS" w:hAnsi="Arial Unicode MS" w:cs="Arial Unicode MS"/>
                      <w:color w:val="000000"/>
                      <w:sz w:val="24"/>
                    </w:rPr>
                    <w:t>salvage value is a noncash event.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696"/>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Cash flows are increased $11,900.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696"/>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Cash flows are increased $23,100.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696"/>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Cash flows are increased $35,000.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6831"/>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Salvage value does not affect incremental cash flow until year 3.</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Intermediate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10-01 How to determine 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#112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113.</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What is the total cash flow for the project in year 3?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$126,461</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$178,156</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$194,945</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$234,838</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$239,100</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Intermediate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10-01 How to determine 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#113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0E1A29">
            <w:pPr>
              <w:keepNext/>
              <w:keepLines/>
              <w:rPr>
                <w:sz w:val="2"/>
              </w:rPr>
            </w:pP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You are considering investing in a piece of equipment to implement a cost-cutting </w:t>
            </w:r>
            <w:r>
              <w:rPr>
                <w:rFonts w:ascii="Arial Unicode MS" w:eastAsia="Arial Unicode MS" w:hAnsi="Arial Unicode MS" w:cs="Arial Unicode MS"/>
                <w:color w:val="000000"/>
                <w:sz w:val="24"/>
              </w:rPr>
              <w:t>proposal. The pre-tax cost reduction is expected to equal $41.67 for each of the three years of the project's life. The equipment has an initial cost of $125 and belongs in a 20% CCA class. Assume a 34% tax bracket, a discount rate of 15%, and a salvage va</w:t>
            </w:r>
            <w:r>
              <w:rPr>
                <w:rFonts w:ascii="Arial Unicode MS" w:eastAsia="Arial Unicode MS" w:hAnsi="Arial Unicode MS" w:cs="Arial Unicode MS"/>
                <w:color w:val="000000"/>
                <w:sz w:val="24"/>
              </w:rPr>
              <w:t>lue of zero.</w:t>
            </w:r>
          </w:p>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Ross - Chapter 10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114.</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What is the value of the annual depreciation tax shield for year 2 of the project?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601"/>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$6.80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601"/>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$7.65</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35"/>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$14.17</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3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$27.50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3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$41.67</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10-04 How to calculate</w:t>
            </w:r>
            <w:r>
              <w:rPr>
                <w:rFonts w:ascii="Arial Unicode MS" w:eastAsia="Arial Unicode MS" w:hAnsi="Arial Unicode MS" w:cs="Arial Unicode MS"/>
                <w:i/>
                <w:color w:val="000000"/>
                <w:sz w:val="16"/>
              </w:rPr>
              <w:t xml:space="preserve"> the present value of a tax shield on CCA.</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#114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115.</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What is the annual after-tax cost reduction for the project?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73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$14.17</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35"/>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$27.50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3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$41.67</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3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$63.14</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3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$69.17</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w:t>
            </w:r>
            <w:r>
              <w:rPr>
                <w:rFonts w:ascii="Arial Unicode MS" w:eastAsia="Arial Unicode MS" w:hAnsi="Arial Unicode MS" w:cs="Arial Unicode MS"/>
                <w:i/>
                <w:color w:val="000000"/>
                <w:sz w:val="16"/>
              </w:rPr>
              <w:t>Objective: 10-01 How to determine 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#115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116.</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If the equipment is sold to another company at the end of year 3 for $20, what is the NPV?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814"/>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-$33.56</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14"/>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-$28.91</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67"/>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3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$28.91</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3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$33.56</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Intermediate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10-02 How to project cash flows and determine if a project is acceptable.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#116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117.</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If the equipment is sold to another company at the end of </w:t>
            </w:r>
            <w:r>
              <w:rPr>
                <w:rFonts w:ascii="Arial Unicode MS" w:eastAsia="Arial Unicode MS" w:hAnsi="Arial Unicode MS" w:cs="Arial Unicode MS"/>
                <w:color w:val="000000"/>
                <w:sz w:val="24"/>
              </w:rPr>
              <w:t>year 3 for $20, what is the PI?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4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0.31</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0.46</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68"/>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0.77</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1.09</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1.31</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Intermediate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10-06 How to analyze replacement decisions.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#117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0E1A29">
            <w:pPr>
              <w:keepNext/>
              <w:keepLines/>
              <w:rPr>
                <w:sz w:val="2"/>
              </w:rPr>
            </w:pP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A project requires an initial </w:t>
            </w:r>
            <w:r>
              <w:rPr>
                <w:rFonts w:ascii="Arial Unicode MS" w:eastAsia="Arial Unicode MS" w:hAnsi="Arial Unicode MS" w:cs="Arial Unicode MS"/>
                <w:color w:val="000000"/>
                <w:sz w:val="24"/>
              </w:rPr>
              <w:t>fixed asset investment of $600,000, which will be depreciated straight-line to zero over the six-year life of the project. The pre-tax salvage value of the fixed assets at the end of the project is estimated to be $50,001. Projected sales volume for each y</w:t>
            </w:r>
            <w:r>
              <w:rPr>
                <w:rFonts w:ascii="Arial Unicode MS" w:eastAsia="Arial Unicode MS" w:hAnsi="Arial Unicode MS" w:cs="Arial Unicode MS"/>
                <w:color w:val="000000"/>
                <w:sz w:val="24"/>
              </w:rPr>
              <w:t xml:space="preserve">ear of the project is shown below. The sale price is $50 per unit for the first three years, and $45 per unit for years 4 through 1. A $30,000 initial investment in net working capital is required, with additional investments equal to 7.5% of annual sales </w:t>
            </w:r>
            <w:r>
              <w:rPr>
                <w:rFonts w:ascii="Arial Unicode MS" w:eastAsia="Arial Unicode MS" w:hAnsi="Arial Unicode MS" w:cs="Arial Unicode MS"/>
                <w:color w:val="000000"/>
                <w:sz w:val="24"/>
              </w:rPr>
              <w:t>for each year of the project. Variable costs are $35 per unit, and fixed costs are $50,000 per year. The firm has a tax rate of 34% and a required return on investment of 12%.</w:t>
            </w: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noProof/>
                <w:color w:val="000000"/>
                <w:sz w:val="24"/>
              </w:rPr>
              <w:drawing>
                <wp:inline distT="0" distB="0" distL="0" distR="0">
                  <wp:extent cx="4702628" cy="533400"/>
                  <wp:effectExtent l="0" t="0" r="0" b="0"/>
                  <wp:docPr id="6" name="https://www.eztestonline.com/rucklidge.j/13806585370782600.tp4?REQUEST=SHOWmedia&amp;media=image004PRINT.png"/>
                  <wp:cNvGraphicFramePr/>
                  <a:graphic xmlns:a="http://schemas.openxmlformats.org/drawingml/2006/main">
                    <a:graphicData uri="http://schemas.openxmlformats.org/drawingml/2006/picture">
                      <pic:pic xmlns:pic="http://schemas.openxmlformats.org/drawingml/2006/picture">
                        <pic:nvPicPr>
                          <pic:cNvPr id="1" name="https://www.eztestonline.com/rucklidge.j/13806585370782600.tp4?REQUEST=SHOWmedia&amp;media=image004PRINT.png"/>
                          <pic:cNvPicPr/>
                        </pic:nvPicPr>
                        <pic:blipFill>
                          <a:blip r:embed="rId5"/>
                          <a:stretch/>
                        </pic:blipFill>
                        <pic:spPr>
                          <a:xfrm>
                            <a:off x="0" y="0"/>
                            <a:ext cx="4702628" cy="533400"/>
                          </a:xfrm>
                          <a:prstGeom prst="rect">
                            <a:avLst/>
                          </a:prstGeom>
                        </pic:spPr>
                      </pic:pic>
                    </a:graphicData>
                  </a:graphic>
                </wp:inline>
              </w:drawing>
            </w:r>
            <w:r>
              <w:rPr>
                <w:rFonts w:ascii="Arial Unicode MS" w:eastAsia="Arial Unicode MS" w:hAnsi="Arial Unicode MS" w:cs="Arial Unicode MS"/>
                <w:color w:val="000000"/>
                <w:sz w:val="24"/>
              </w:rPr>
              <w:t> </w:t>
            </w:r>
          </w:p>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Ross - Chapter 10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118.</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What are the additions to NWC during year 4 o</w:t>
            </w:r>
            <w:r>
              <w:rPr>
                <w:rFonts w:ascii="Arial Unicode MS" w:eastAsia="Arial Unicode MS" w:hAnsi="Arial Unicode MS" w:cs="Arial Unicode MS"/>
                <w:color w:val="000000"/>
                <w:sz w:val="24"/>
              </w:rPr>
              <w:t>f the project?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22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Use $4,125</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228"/>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Use $7,323</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36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Use $65,917</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69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Recover $5,123</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82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Recover $16,342</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Intermediate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10-01 How to determine 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#118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119.</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What is the operating cash flow during year 5 of the project?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$66,429</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$107,426</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$117,406</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$162,132</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$189,025</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Intermediate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10-01 How to determine relevant cash flows </w:t>
            </w:r>
            <w:r>
              <w:rPr>
                <w:rFonts w:ascii="Arial Unicode MS" w:eastAsia="Arial Unicode MS" w:hAnsi="Arial Unicode MS" w:cs="Arial Unicode MS"/>
                <w:i/>
                <w:color w:val="000000"/>
                <w:sz w:val="16"/>
              </w:rPr>
              <w:t>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#119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120.</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What is the NPV of the project?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948"/>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-$31,396</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14"/>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-$6,980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$86,980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$97,516</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$133,255</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Intermediate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10-02 How to project cash </w:t>
            </w:r>
            <w:r>
              <w:rPr>
                <w:rFonts w:ascii="Arial Unicode MS" w:eastAsia="Arial Unicode MS" w:hAnsi="Arial Unicode MS" w:cs="Arial Unicode MS"/>
                <w:i/>
                <w:color w:val="000000"/>
                <w:sz w:val="16"/>
              </w:rPr>
              <w:t>flows and determine if a project is acceptable.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#120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0E1A29">
            <w:pPr>
              <w:keepNext/>
              <w:keepLines/>
              <w:rPr>
                <w:sz w:val="2"/>
              </w:rPr>
            </w:pPr>
          </w:p>
        </w:tc>
        <w:tc>
          <w:tcPr>
            <w:tcW w:w="4650" w:type="pct"/>
          </w:tcPr>
          <w:p w:rsidR="000E1A29" w:rsidRDefault="00907E72">
            <w:pPr>
              <w:keepNext/>
              <w:keepLines/>
              <w:spacing w:after="0"/>
            </w:pPr>
            <w:r>
              <w:rPr>
                <w:rFonts w:ascii="Arial Unicode MS" w:eastAsia="Arial Unicode MS" w:hAnsi="Arial Unicode MS" w:cs="Arial Unicode MS"/>
                <w:color w:val="000000"/>
                <w:sz w:val="24"/>
              </w:rPr>
              <w:t>The equipment below is required for your business. Assume each will be replaced as it wears out. The required return is 15%. Ignore taxes.</w:t>
            </w: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noProof/>
                <w:color w:val="000000"/>
                <w:sz w:val="24"/>
              </w:rPr>
              <w:drawing>
                <wp:inline distT="0" distB="0" distL="0" distR="0">
                  <wp:extent cx="3516085" cy="849085"/>
                  <wp:effectExtent l="0" t="0" r="0" b="0"/>
                  <wp:docPr id="7" name="https://www.eztestonline.com/rucklidge.j/13806585370782600.tp4?REQUEST=SHOWmedia&amp;media=image006PRINT.png"/>
                  <wp:cNvGraphicFramePr/>
                  <a:graphic xmlns:a="http://schemas.openxmlformats.org/drawingml/2006/main">
                    <a:graphicData uri="http://schemas.openxmlformats.org/drawingml/2006/picture">
                      <pic:pic xmlns:pic="http://schemas.openxmlformats.org/drawingml/2006/picture">
                        <pic:nvPicPr>
                          <pic:cNvPr id="2" name="https://www.eztestonline.com/rucklidge.j/13806585370782600.tp4?REQUEST=SHOWmedia&amp;media=image006PRINT.png"/>
                          <pic:cNvPicPr/>
                        </pic:nvPicPr>
                        <pic:blipFill>
                          <a:blip r:embed="rId6"/>
                          <a:stretch/>
                        </pic:blipFill>
                        <pic:spPr>
                          <a:xfrm>
                            <a:off x="0" y="0"/>
                            <a:ext cx="3516085" cy="849085"/>
                          </a:xfrm>
                          <a:prstGeom prst="rect">
                            <a:avLst/>
                          </a:prstGeom>
                        </pic:spPr>
                      </pic:pic>
                    </a:graphicData>
                  </a:graphic>
                </wp:inline>
              </w:drawing>
            </w:r>
            <w:r>
              <w:rPr>
                <w:rFonts w:ascii="Arial Unicode MS" w:eastAsia="Arial Unicode MS" w:hAnsi="Arial Unicode MS" w:cs="Arial Unicode MS"/>
                <w:color w:val="000000"/>
                <w:sz w:val="24"/>
              </w:rPr>
              <w:t> </w:t>
            </w:r>
          </w:p>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Ross - Chapter 10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121.</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What is the equivalent annual cost (EAC) of machine A?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081"/>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-$301,664</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81"/>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-$201,676</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4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-$48,163</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48"/>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-$59,570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4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-$22,437</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Intermediate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10-07 How to evaluate the equivalent annual cost of a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#121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122.</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What is the equivalent annual cost (EAC) of machine B?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94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-$61,664</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48"/>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-$77,276</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4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-$85,776</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4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-$90,163</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4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-$94,113</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Intermediate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10-07 How to evaluate the </w:t>
            </w:r>
            <w:r>
              <w:rPr>
                <w:rFonts w:ascii="Arial Unicode MS" w:eastAsia="Arial Unicode MS" w:hAnsi="Arial Unicode MS" w:cs="Arial Unicode MS"/>
                <w:i/>
                <w:color w:val="000000"/>
                <w:sz w:val="16"/>
              </w:rPr>
              <w:t>equivalent annual cost of a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#122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123.</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Which machine should you buy and why?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4310"/>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Machine A because it has a higher NPV.</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6884"/>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Machine A because it effectively costs less to operate each year.</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310"/>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Machine B</w:t>
                  </w:r>
                  <w:r>
                    <w:rPr>
                      <w:rFonts w:ascii="Arial Unicode MS" w:eastAsia="Arial Unicode MS" w:hAnsi="Arial Unicode MS" w:cs="Arial Unicode MS"/>
                      <w:color w:val="000000"/>
                      <w:sz w:val="24"/>
                    </w:rPr>
                    <w:t xml:space="preserve"> because it has a higher NPV.</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6884"/>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Machine B because it effectively costs less to operate each year.</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590"/>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Neither, since the NPV for both is negative.</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Intermediate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10-01 How to determine relevant cash flows for a </w:t>
            </w:r>
            <w:r>
              <w:rPr>
                <w:rFonts w:ascii="Arial Unicode MS" w:eastAsia="Arial Unicode MS" w:hAnsi="Arial Unicode MS" w:cs="Arial Unicode MS"/>
                <w:i/>
                <w:color w:val="000000"/>
                <w:sz w:val="16"/>
              </w:rPr>
              <w:t>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#123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124.</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The Windom Co. has sales of $845,960, costs of $578,402, interest expense of $42,750, and a marginal tax rate of 35%. The company also has $1,299,998 in fixed assets that are being </w:t>
            </w:r>
            <w:r>
              <w:rPr>
                <w:rFonts w:ascii="Arial Unicode MS" w:eastAsia="Arial Unicode MS" w:hAnsi="Arial Unicode MS" w:cs="Arial Unicode MS"/>
                <w:color w:val="000000"/>
                <w:sz w:val="24"/>
              </w:rPr>
              <w:t>depreciated in a 15% CCA class (you may assume that the ½ year rule has been applied to all of the assets in the pool in the past). What is the operating cash flow for the current year?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$210,911</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$211,125</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$224,808</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$255,125</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$267,558</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Intermediate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10-01 How to determine 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#124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125.</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KLS, Inc. is considering a four-year project that requires the purchase of </w:t>
            </w:r>
            <w:r>
              <w:rPr>
                <w:rFonts w:ascii="Arial Unicode MS" w:eastAsia="Arial Unicode MS" w:hAnsi="Arial Unicode MS" w:cs="Arial Unicode MS"/>
                <w:color w:val="000000"/>
                <w:sz w:val="24"/>
              </w:rPr>
              <w:t>$2,435,700 worth of equipment. The equipment is in a 30% CCA class. The company will incur $112,500 in annual interest and taxes at the 34% marginal rate for this project. Sales are estimated at $1.5 million a year with costs averaging $939,500 annually ov</w:t>
            </w:r>
            <w:r>
              <w:rPr>
                <w:rFonts w:ascii="Arial Unicode MS" w:eastAsia="Arial Unicode MS" w:hAnsi="Arial Unicode MS" w:cs="Arial Unicode MS"/>
                <w:color w:val="000000"/>
                <w:sz w:val="24"/>
              </w:rPr>
              <w:t>er the life of the project. What is the operating cash flow in year 4 of the project?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$399,114</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$473,364</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$473,406</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$511,656</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$624,114</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Intermediate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10-01 How to determine relevant cash flows </w:t>
            </w:r>
            <w:r>
              <w:rPr>
                <w:rFonts w:ascii="Arial Unicode MS" w:eastAsia="Arial Unicode MS" w:hAnsi="Arial Unicode MS" w:cs="Arial Unicode MS"/>
                <w:i/>
                <w:color w:val="000000"/>
                <w:sz w:val="16"/>
              </w:rPr>
              <w:t>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#125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126.</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A company has projected sales of $542,000, costs of $389,300, depreciation of $82,400, and a tax rate of 31%. What is the operating cash flow?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$104,193</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$126,518</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$128,798</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$130,907</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$152,700</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10-01 How to determine 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#126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127.</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The Monumental Co. is considering purchasing a piece of </w:t>
            </w:r>
            <w:r>
              <w:rPr>
                <w:rFonts w:ascii="Arial Unicode MS" w:eastAsia="Arial Unicode MS" w:hAnsi="Arial Unicode MS" w:cs="Arial Unicode MS"/>
                <w:color w:val="000000"/>
                <w:sz w:val="24"/>
              </w:rPr>
              <w:t>equipment costing $642,001. The equipment belongs in a 30% CCA class. What is the anticipated tax shield in year three on this equipment if the company is in the 34% marginal tax bracket?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$22,799</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$23,469</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$32,087</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$33,438</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$38,963</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Intermediate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10-04 How to calculate the present value of a tax shield on CCA.</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#127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128.</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The Wise Co. purchased a new truck two years ago for $129,501. The truck belongs in </w:t>
            </w:r>
            <w:r>
              <w:rPr>
                <w:rFonts w:ascii="Arial Unicode MS" w:eastAsia="Arial Unicode MS" w:hAnsi="Arial Unicode MS" w:cs="Arial Unicode MS"/>
                <w:color w:val="000000"/>
                <w:sz w:val="24"/>
              </w:rPr>
              <w:t>CCA class 10, a 30% class. The company is in the 34% marginal tax bracket. Today the company received an offer of $74,900 for the truck. What will be the net cash flow from the sale if the company decides to sell the truck today and if the CCA pool is term</w:t>
            </w:r>
            <w:r>
              <w:rPr>
                <w:rFonts w:ascii="Arial Unicode MS" w:eastAsia="Arial Unicode MS" w:hAnsi="Arial Unicode MS" w:cs="Arial Unicode MS"/>
                <w:color w:val="000000"/>
                <w:sz w:val="24"/>
              </w:rPr>
              <w:t>inated as a result of the sale?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$24,615</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$50,285</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$62,160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$66,492</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$75,632</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Intermediate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10-01 How to determine 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#128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Type: </w:t>
            </w:r>
            <w:r>
              <w:rPr>
                <w:rFonts w:ascii="Arial Unicode MS" w:eastAsia="Arial Unicode MS" w:hAnsi="Arial Unicode MS" w:cs="Arial Unicode MS"/>
                <w:i/>
                <w:color w:val="000000"/>
                <w:sz w:val="16"/>
              </w:rPr>
              <w:t>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129.</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Nathan's is considering offering boots for sale along with their current lines of shoes and slippers. The projected annual sales for the company, with and without boots, are as follows:</w:t>
            </w: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noProof/>
              </w:rPr>
              <w:drawing>
                <wp:inline distT="0" distB="0" distL="0" distR="0">
                  <wp:extent cx="3701143" cy="772885"/>
                  <wp:effectExtent l="0" t="0" r="0" b="0"/>
                  <wp:docPr id="8" name="https://www.eztestonline.com/rucklidge.j/13806585370782600.tp4?REQUEST=SHOWmedia&amp;media=image008PRINT.png"/>
                  <wp:cNvGraphicFramePr/>
                  <a:graphic xmlns:a="http://schemas.openxmlformats.org/drawingml/2006/main">
                    <a:graphicData uri="http://schemas.openxmlformats.org/drawingml/2006/picture">
                      <pic:pic xmlns:pic="http://schemas.openxmlformats.org/drawingml/2006/picture">
                        <pic:nvPicPr>
                          <pic:cNvPr id="3" name="https://www.eztestonline.com/rucklidge.j/13806585370782600.tp4?REQUEST=SHOWmedia&amp;media=image008PRINT.png"/>
                          <pic:cNvPicPr/>
                        </pic:nvPicPr>
                        <pic:blipFill>
                          <a:blip r:embed="rId7"/>
                          <a:stretch/>
                        </pic:blipFill>
                        <pic:spPr>
                          <a:xfrm>
                            <a:off x="0" y="0"/>
                            <a:ext cx="3701143" cy="772885"/>
                          </a:xfrm>
                          <a:prstGeom prst="rect">
                            <a:avLst/>
                          </a:prstGeom>
                        </pic:spPr>
                      </pic:pic>
                    </a:graphicData>
                  </a:graphic>
                </wp:inline>
              </w:drawing>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What amount should be used as the annual sales</w:t>
            </w:r>
            <w:r>
              <w:rPr>
                <w:rFonts w:ascii="Arial Unicode MS" w:eastAsia="Arial Unicode MS" w:hAnsi="Arial Unicode MS" w:cs="Arial Unicode MS"/>
                <w:color w:val="000000"/>
                <w:sz w:val="24"/>
              </w:rPr>
              <w:t xml:space="preserve"> figure when evaluating the addition of boots to the product line?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$28,200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$46,800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$344,350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$372,550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$400,750</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Intermediate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10-01 How to determine relevant cash flows for a proposed </w:t>
            </w:r>
            <w:r>
              <w:rPr>
                <w:rFonts w:ascii="Arial Unicode MS" w:eastAsia="Arial Unicode MS" w:hAnsi="Arial Unicode MS" w:cs="Arial Unicode MS"/>
                <w:i/>
                <w:color w:val="000000"/>
                <w:sz w:val="16"/>
              </w:rPr>
              <w:t>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#129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130.</w:t>
            </w:r>
          </w:p>
        </w:tc>
        <w:tc>
          <w:tcPr>
            <w:tcW w:w="4650" w:type="pct"/>
          </w:tcPr>
          <w:p w:rsidR="000E1A29" w:rsidRDefault="00907E72">
            <w:pPr>
              <w:keepNext/>
              <w:keepLines/>
              <w:spacing w:after="0"/>
            </w:pPr>
            <w:proofErr w:type="spellStart"/>
            <w:r>
              <w:rPr>
                <w:rFonts w:ascii="Arial Unicode MS" w:eastAsia="Arial Unicode MS" w:hAnsi="Arial Unicode MS" w:cs="Arial Unicode MS"/>
                <w:color w:val="000000"/>
                <w:sz w:val="24"/>
              </w:rPr>
              <w:t>TreeTop</w:t>
            </w:r>
            <w:proofErr w:type="spellEnd"/>
            <w:r>
              <w:rPr>
                <w:rFonts w:ascii="Arial Unicode MS" w:eastAsia="Arial Unicode MS" w:hAnsi="Arial Unicode MS" w:cs="Arial Unicode MS"/>
                <w:color w:val="000000"/>
                <w:sz w:val="24"/>
              </w:rPr>
              <w:t xml:space="preserve"> Ltd. currently sells $189,000 of trees, $286,400 of evergreen shrubbery, and $62,800 of flowers. It is considering adding flowering shrubs to their product line. Given this change only, sales </w:t>
            </w:r>
            <w:r>
              <w:rPr>
                <w:rFonts w:ascii="Arial Unicode MS" w:eastAsia="Arial Unicode MS" w:hAnsi="Arial Unicode MS" w:cs="Arial Unicode MS"/>
                <w:color w:val="000000"/>
                <w:sz w:val="24"/>
              </w:rPr>
              <w:t>are estimated at $168,000 for trees, $239,700 for evergreen shrubbery, $59,900 for flowers, and $136,800 for the flowering shrubs. What is the amount of the erosion?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$66,200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$68,900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$70,600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$73,300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$136,800</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 xml:space="preserve">Difficulty: </w:t>
            </w:r>
            <w:r>
              <w:rPr>
                <w:rFonts w:ascii="Arial Unicode MS" w:eastAsia="Arial Unicode MS" w:hAnsi="Arial Unicode MS" w:cs="Arial Unicode MS"/>
                <w:i/>
                <w:color w:val="000000"/>
                <w:sz w:val="16"/>
              </w:rPr>
              <w:t>Intermediate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10-01 How to determine 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#130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131.</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Witherspoon, Inc. is considering purchasing a piece of equipment for $43,701. The company has a 35% marginal </w:t>
            </w:r>
            <w:r>
              <w:rPr>
                <w:rFonts w:ascii="Arial Unicode MS" w:eastAsia="Arial Unicode MS" w:hAnsi="Arial Unicode MS" w:cs="Arial Unicode MS"/>
                <w:color w:val="000000"/>
                <w:sz w:val="24"/>
              </w:rPr>
              <w:t xml:space="preserve">tax rate and the equipment belongs in a 30% CCA class. At the end of seven years, the company intends to sell the equipment. The estimated market value of the equipment at that time is $7,501. What after-tax salvage value should be placed on the equipment </w:t>
            </w:r>
            <w:r>
              <w:rPr>
                <w:rFonts w:ascii="Arial Unicode MS" w:eastAsia="Arial Unicode MS" w:hAnsi="Arial Unicode MS" w:cs="Arial Unicode MS"/>
                <w:color w:val="000000"/>
                <w:sz w:val="24"/>
              </w:rPr>
              <w:t>as the company does its capital budgeting analysis on this potential purchase? (For simplicity, you may assume that the CCA pool will terminate when the asset is sold.)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67"/>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3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$4,370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35"/>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$6,405</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3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$7,500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5630"/>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Cannot be determined from the </w:t>
                  </w:r>
                  <w:r>
                    <w:rPr>
                      <w:rFonts w:ascii="Arial Unicode MS" w:eastAsia="Arial Unicode MS" w:hAnsi="Arial Unicode MS" w:cs="Arial Unicode MS"/>
                      <w:color w:val="000000"/>
                      <w:sz w:val="24"/>
                    </w:rPr>
                    <w:t>information provided.</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Intermediate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10-01 How to determine 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#131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132.</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Wong Exporters purchased an $89,000 truck that belongs in CCA class 10</w:t>
            </w:r>
            <w:r>
              <w:rPr>
                <w:rFonts w:ascii="Arial Unicode MS" w:eastAsia="Arial Unicode MS" w:hAnsi="Arial Unicode MS" w:cs="Arial Unicode MS"/>
                <w:color w:val="000000"/>
                <w:sz w:val="24"/>
              </w:rPr>
              <w:t xml:space="preserve"> (a 30% class). The company has a marginal tax rate of 33% and a discount rate of 12%. After 3 years, the company expects to sell the truck for $36,501. What is the after-tax salvage value at the time of the intended sale? (Assume that Wong owns several ot</w:t>
            </w:r>
            <w:r>
              <w:rPr>
                <w:rFonts w:ascii="Arial Unicode MS" w:eastAsia="Arial Unicode MS" w:hAnsi="Arial Unicode MS" w:cs="Arial Unicode MS"/>
                <w:color w:val="000000"/>
                <w:sz w:val="24"/>
              </w:rPr>
              <w:t>her vehicles.)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$35,006</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$35,600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$36,203</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$36,634</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$37,697</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Intermediate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10-01 How to determine 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#132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133.</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A </w:t>
            </w:r>
            <w:r>
              <w:rPr>
                <w:rFonts w:ascii="Arial Unicode MS" w:eastAsia="Arial Unicode MS" w:hAnsi="Arial Unicode MS" w:cs="Arial Unicode MS"/>
                <w:color w:val="000000"/>
                <w:sz w:val="24"/>
              </w:rPr>
              <w:t>company is considering a new venture. This venture will require the purchase of $321,000 of equipment (which belongs in a 20% CCA class), $45,000 in inventory, and will increase accounts payable by $73,001. Expected sales are $625,000 with costs of $480,00</w:t>
            </w:r>
            <w:r>
              <w:rPr>
                <w:rFonts w:ascii="Arial Unicode MS" w:eastAsia="Arial Unicode MS" w:hAnsi="Arial Unicode MS" w:cs="Arial Unicode MS"/>
                <w:color w:val="000000"/>
                <w:sz w:val="24"/>
              </w:rPr>
              <w:t>1. The project will last for five years, be taxed at 35% and have a required rate of return of 14%. The equipment will have no salvage value at the end of the project. What is the net present value of this project?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$22,995</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$38,291</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$66,3</w:t>
                  </w:r>
                  <w:r>
                    <w:rPr>
                      <w:rFonts w:ascii="Arial Unicode MS" w:eastAsia="Arial Unicode MS" w:hAnsi="Arial Unicode MS" w:cs="Arial Unicode MS"/>
                      <w:color w:val="000000"/>
                      <w:sz w:val="24"/>
                    </w:rPr>
                    <w:t>16</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$78,056</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$107,709</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Intermediate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lastRenderedPageBreak/>
              <w:t>Learning Objective: 10-02 How to project cash flows and determine if a project is acceptable.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#133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134.</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The Frank Ernst Co. wants to add an additional </w:t>
            </w:r>
            <w:r>
              <w:rPr>
                <w:rFonts w:ascii="Arial Unicode MS" w:eastAsia="Arial Unicode MS" w:hAnsi="Arial Unicode MS" w:cs="Arial Unicode MS"/>
                <w:color w:val="000000"/>
                <w:sz w:val="24"/>
              </w:rPr>
              <w:t>production line. To do this, the company must spend $100,000 to expand its current building and purchase $1.2 million in new equipment. The building expansion has a salvage value of $80,000 and the equipment has a salvage value of $390,001. This new line i</w:t>
            </w:r>
            <w:r>
              <w:rPr>
                <w:rFonts w:ascii="Arial Unicode MS" w:eastAsia="Arial Unicode MS" w:hAnsi="Arial Unicode MS" w:cs="Arial Unicode MS"/>
                <w:color w:val="000000"/>
                <w:sz w:val="24"/>
              </w:rPr>
              <w:t>s expected to produce 200,000 units with a projected sales price of $4.65 per unit and a variable cost of $2.90 a unit. Gross profit from existing products is expected to decline by $29,000 a year as a result of this addition. Fixed costs are $42,000 annua</w:t>
            </w:r>
            <w:r>
              <w:rPr>
                <w:rFonts w:ascii="Arial Unicode MS" w:eastAsia="Arial Unicode MS" w:hAnsi="Arial Unicode MS" w:cs="Arial Unicode MS"/>
                <w:color w:val="000000"/>
                <w:sz w:val="24"/>
              </w:rPr>
              <w:t>lly. The net working capital requirement is $36,001. The company uses straight-line depreciation over the life of the product and requires a 15% rate of return. Taxes are incurred at a rate of 34%. The life of the project is five years. What is the total c</w:t>
            </w:r>
            <w:r>
              <w:rPr>
                <w:rFonts w:ascii="Arial Unicode MS" w:eastAsia="Arial Unicode MS" w:hAnsi="Arial Unicode MS" w:cs="Arial Unicode MS"/>
                <w:color w:val="000000"/>
                <w:sz w:val="24"/>
              </w:rPr>
              <w:t>ash flow in year 5?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$553,080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$582,080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$589,080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$618,740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$748,880</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Challenge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10-01 How to determine 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#134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135.</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The Whilst Co. is analyzing a project that has projected sales of $189,400 and costs of $102,301. The project requires an investment in inventory of $15,000 plus another $28,000 in accounts receivable. Fixed assets of $80,000 are needed and belong in </w:t>
            </w:r>
            <w:r>
              <w:rPr>
                <w:rFonts w:ascii="Arial Unicode MS" w:eastAsia="Arial Unicode MS" w:hAnsi="Arial Unicode MS" w:cs="Arial Unicode MS"/>
                <w:color w:val="000000"/>
                <w:sz w:val="24"/>
              </w:rPr>
              <w:t>a 30% CCA class. Accounts payable will increase by $36,001. An interest expense of $11,000 will be incurred annually. The project has a life of 3 years. At the end of the three years, the equipment has an estimated market value of $26,001. The company requ</w:t>
            </w:r>
            <w:r>
              <w:rPr>
                <w:rFonts w:ascii="Arial Unicode MS" w:eastAsia="Arial Unicode MS" w:hAnsi="Arial Unicode MS" w:cs="Arial Unicode MS"/>
                <w:color w:val="000000"/>
                <w:sz w:val="24"/>
              </w:rPr>
              <w:t>ires a 14% rate of return and is in the 34% marginal tax bracket. What is the net present value of this project?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$65,887</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$68,023</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$81,921</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$91,425</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$93,608</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Challenge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10-02 How to project </w:t>
            </w:r>
            <w:r>
              <w:rPr>
                <w:rFonts w:ascii="Arial Unicode MS" w:eastAsia="Arial Unicode MS" w:hAnsi="Arial Unicode MS" w:cs="Arial Unicode MS"/>
                <w:i/>
                <w:color w:val="000000"/>
                <w:sz w:val="16"/>
              </w:rPr>
              <w:t>cash flows and determine if a project is acceptable.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#135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136.</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A furniture manufacturer is planning on buying a new industrial sander costing $118,000 and belonging in a 30% CCA class. The sander has projected maintenan</w:t>
            </w:r>
            <w:r>
              <w:rPr>
                <w:rFonts w:ascii="Arial Unicode MS" w:eastAsia="Arial Unicode MS" w:hAnsi="Arial Unicode MS" w:cs="Arial Unicode MS"/>
                <w:color w:val="000000"/>
                <w:sz w:val="24"/>
              </w:rPr>
              <w:t>ce costs of $16,000 annually over the three-year life of the sander. At the end of the three years, the sander will be worthless and will be scrapped. The company has a 34% tax rate, a 16% discount rate. What is the equivalent annual cost?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$36,520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$47,892</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$52,254</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$55,333</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$68,540</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Intermediate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10-07 How to evaluate the equivalent annual cost of a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#136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137.</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A four-year project requires an initial </w:t>
            </w:r>
            <w:r>
              <w:rPr>
                <w:rFonts w:ascii="Arial Unicode MS" w:eastAsia="Arial Unicode MS" w:hAnsi="Arial Unicode MS" w:cs="Arial Unicode MS"/>
                <w:color w:val="000000"/>
                <w:sz w:val="24"/>
              </w:rPr>
              <w:t>investment of $165,000 in fixed assets plus $25,000 in net working capital. The project has after-tax costs of $14,501. The assets belong in a 20% CCA class and will have no salvage value. What is the project's equivalent annual cost if the required return</w:t>
            </w:r>
            <w:r>
              <w:rPr>
                <w:rFonts w:ascii="Arial Unicode MS" w:eastAsia="Arial Unicode MS" w:hAnsi="Arial Unicode MS" w:cs="Arial Unicode MS"/>
                <w:color w:val="000000"/>
                <w:sz w:val="24"/>
              </w:rPr>
              <w:t xml:space="preserve"> is 14% and the firm's tax rate is 34%?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$63,998</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$159,418</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$186,474</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$201,011</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$232,249</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Intermediate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10-07 How to evaluate the equivalent annual cost of a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#137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138.</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Your company wants to bid on the sale of 10 customized machines per year for five years. The initial costs for the project are $1.6 million with a salvage value of $800,000 after five years. The manufacturing equipment belongs in a </w:t>
            </w:r>
            <w:r>
              <w:rPr>
                <w:rFonts w:ascii="Arial Unicode MS" w:eastAsia="Arial Unicode MS" w:hAnsi="Arial Unicode MS" w:cs="Arial Unicode MS"/>
                <w:color w:val="000000"/>
                <w:sz w:val="24"/>
              </w:rPr>
              <w:t xml:space="preserve">30% CCA class. Annual fixed costs are estimated at $700,001. Variable cost per machine is $81,501. The project requires net working capital of $120,001. The company has a 34% tax rate and desires a 15% return on the project. What is the minimum price that </w:t>
            </w:r>
            <w:r>
              <w:rPr>
                <w:rFonts w:ascii="Arial Unicode MS" w:eastAsia="Arial Unicode MS" w:hAnsi="Arial Unicode MS" w:cs="Arial Unicode MS"/>
                <w:color w:val="000000"/>
                <w:sz w:val="24"/>
              </w:rPr>
              <w:t>the company should bid per single machine?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$197,320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$212,028</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$219,887</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$221,009</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$223,619</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Challenge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10-08 How to set a bid price for a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#138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lastRenderedPageBreak/>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139.</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ABC, Inc. is considering a project that requires $21,000 in net working capital and $121,000 in fixed assets, which belong in a 30% CCA class. The fixed assets have a salvage value of 28,500 at the end of the 3 year project. The after-tax operating in</w:t>
            </w:r>
            <w:r>
              <w:rPr>
                <w:rFonts w:ascii="Arial Unicode MS" w:eastAsia="Arial Unicode MS" w:hAnsi="Arial Unicode MS" w:cs="Arial Unicode MS"/>
                <w:color w:val="000000"/>
                <w:sz w:val="24"/>
              </w:rPr>
              <w:t>come of the project is $61,300 per year. The tax rate is 35% and the required rate of return is 16%. What is the NPV of this project?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$21,887</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$34,226</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$48,933</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$54,289</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$67,386</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Intermediate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w:t>
            </w:r>
            <w:r>
              <w:rPr>
                <w:rFonts w:ascii="Arial Unicode MS" w:eastAsia="Arial Unicode MS" w:hAnsi="Arial Unicode MS" w:cs="Arial Unicode MS"/>
                <w:i/>
                <w:color w:val="000000"/>
                <w:sz w:val="16"/>
              </w:rPr>
              <w:t>10-02 How to project cash flows and determine if a project is acceptable.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#139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140.</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A company is trying to ascertain the selling price per unit for their product. It knows the OCF is $170,654, interest expense is </w:t>
            </w:r>
            <w:r>
              <w:rPr>
                <w:rFonts w:ascii="Arial Unicode MS" w:eastAsia="Arial Unicode MS" w:hAnsi="Arial Unicode MS" w:cs="Arial Unicode MS"/>
                <w:color w:val="000000"/>
                <w:sz w:val="24"/>
              </w:rPr>
              <w:t>$21,300, and fixed costs are $116,901. Variable costs are $25.89 per unit with 20,000 units expected to be sold. The tax rate is 34%. Fixed assets total $759,500 and are being depreciated straight-line to zero over seven years. What is the selling price pe</w:t>
            </w:r>
            <w:r>
              <w:rPr>
                <w:rFonts w:ascii="Arial Unicode MS" w:eastAsia="Arial Unicode MS" w:hAnsi="Arial Unicode MS" w:cs="Arial Unicode MS"/>
                <w:color w:val="000000"/>
                <w:sz w:val="24"/>
              </w:rPr>
              <w:t>r unit given this information?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73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$40.26</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3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$40.67</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35"/>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$41.32</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3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$42.78</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3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$42.93</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Challenge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10-03 How to calculate operating cash flow using alternative methods.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#140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141.</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Jackson Enterprises is preparing a pro forma statement for next year. It estimates sales at 12,840 units with a selling price of $43.01. Variable costs are estimated at $21 a unit. $868,000 of fixed assets is being depreciated straight-line to zero o</w:t>
            </w:r>
            <w:r>
              <w:rPr>
                <w:rFonts w:ascii="Arial Unicode MS" w:eastAsia="Arial Unicode MS" w:hAnsi="Arial Unicode MS" w:cs="Arial Unicode MS"/>
                <w:color w:val="000000"/>
                <w:sz w:val="24"/>
              </w:rPr>
              <w:t>ver seven years. Annual fixed costs are $104,660 and annual interest payments are $11,051. The tax rate is 35%. The net income is _____ and the operating cash flow is ______.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$27,800; $132,460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002"/>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$27,800; $162,850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$27,800; $209,320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$34,983; $132,460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$34,983; $209,320</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Intermediate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lastRenderedPageBreak/>
              <w:t>Learning Objective: 10-01 How to determine 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#141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142.</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The Triton Company just purchased a $132,650 piece</w:t>
            </w:r>
            <w:r>
              <w:rPr>
                <w:rFonts w:ascii="Arial Unicode MS" w:eastAsia="Arial Unicode MS" w:hAnsi="Arial Unicode MS" w:cs="Arial Unicode MS"/>
                <w:color w:val="000000"/>
                <w:sz w:val="24"/>
              </w:rPr>
              <w:t xml:space="preserve"> of equipment that belongs in a 20% CCA class. The company has a marginal tax rate of 34% and a discount rate of 16%. What are the after-tax proceeds from the sale of this equipment if the company sells it after four years at a selling price of $61,125? (A</w:t>
            </w:r>
            <w:r>
              <w:rPr>
                <w:rFonts w:ascii="Arial Unicode MS" w:eastAsia="Arial Unicode MS" w:hAnsi="Arial Unicode MS" w:cs="Arial Unicode MS"/>
                <w:color w:val="000000"/>
                <w:sz w:val="24"/>
              </w:rPr>
              <w:t>ssume that Triton has additional pieces of similar equipment.)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$39,650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$55,968</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$59,589</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$61,125</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$66,032</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Intermediate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10-03 How to calculate operating cash flow using alternative methods.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#142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143.</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A company is considering a new four-year project with an initial investment requirement of $72,001. The equipment belongs in a 30% CCA class and will be worthless at the end of the project. Sales are estimated</w:t>
            </w:r>
            <w:r>
              <w:rPr>
                <w:rFonts w:ascii="Arial Unicode MS" w:eastAsia="Arial Unicode MS" w:hAnsi="Arial Unicode MS" w:cs="Arial Unicode MS"/>
                <w:color w:val="000000"/>
                <w:sz w:val="24"/>
              </w:rPr>
              <w:t xml:space="preserve"> at $136,800 with costs of $87,901. The tax rate is 34%. What is the project OCF in the second year?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$20,394</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$28,506</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$30,900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$38,516</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$41,406</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Intermediate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10-01 How to determine relevant </w:t>
            </w:r>
            <w:r>
              <w:rPr>
                <w:rFonts w:ascii="Arial Unicode MS" w:eastAsia="Arial Unicode MS" w:hAnsi="Arial Unicode MS" w:cs="Arial Unicode MS"/>
                <w:i/>
                <w:color w:val="000000"/>
                <w:sz w:val="16"/>
              </w:rPr>
              <w:t>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#143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144.</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A cost that has already been paid, or the liability to pay has already been incurred, is a(n):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509"/>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salvage value expense.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029"/>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net working capital expense.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81"/>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sunk </w:t>
                  </w:r>
                  <w:r>
                    <w:rPr>
                      <w:rFonts w:ascii="Arial Unicode MS" w:eastAsia="Arial Unicode MS" w:hAnsi="Arial Unicode MS" w:cs="Arial Unicode MS"/>
                      <w:color w:val="000000"/>
                      <w:sz w:val="24"/>
                    </w:rPr>
                    <w:t>cost.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761"/>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opportunity cost.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361"/>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erosion cost.</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10-01 How to determine 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#144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Definitions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145.</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The most valuable investment given up if an </w:t>
            </w:r>
            <w:r>
              <w:rPr>
                <w:rFonts w:ascii="Arial Unicode MS" w:eastAsia="Arial Unicode MS" w:hAnsi="Arial Unicode MS" w:cs="Arial Unicode MS"/>
                <w:color w:val="000000"/>
                <w:sz w:val="24"/>
              </w:rPr>
              <w:t>alternative investment is chosen is a(n):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509"/>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salvage value expense.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029"/>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net working capital expense.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81"/>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sunk cost.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761"/>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opportunity cost.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361"/>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erosion cost.</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10-01 How to determine relevant cash flows </w:t>
            </w:r>
            <w:r>
              <w:rPr>
                <w:rFonts w:ascii="Arial Unicode MS" w:eastAsia="Arial Unicode MS" w:hAnsi="Arial Unicode MS" w:cs="Arial Unicode MS"/>
                <w:i/>
                <w:color w:val="000000"/>
                <w:sz w:val="16"/>
              </w:rPr>
              <w:t>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#145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Definitions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146.</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The depreciation method currently allowed under Canadian tax law governing the write-off of property under various classifications is called _____ depreciation.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547"/>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FIFO</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507"/>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CCA</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241"/>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straight-line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02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sum-of-years digits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94"/>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curvilinear</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10-04 How to calculate the present value of a tax shield on CCA.</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#146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Definitions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147.</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The cash flow from projects </w:t>
            </w:r>
            <w:r>
              <w:rPr>
                <w:rFonts w:ascii="Arial Unicode MS" w:eastAsia="Arial Unicode MS" w:hAnsi="Arial Unicode MS" w:cs="Arial Unicode MS"/>
                <w:color w:val="000000"/>
                <w:sz w:val="24"/>
              </w:rPr>
              <w:t>for a company is computed as the: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9353"/>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net operating cash flow generated by the project, less any sunk costs and erosion costs.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03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sum of the incremental operating cash flow and after-tax salvage value of the project.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006"/>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net income generated by </w:t>
                  </w:r>
                  <w:r>
                    <w:rPr>
                      <w:rFonts w:ascii="Arial Unicode MS" w:eastAsia="Arial Unicode MS" w:hAnsi="Arial Unicode MS" w:cs="Arial Unicode MS"/>
                      <w:color w:val="000000"/>
                      <w:sz w:val="24"/>
                    </w:rPr>
                    <w:t>the project, plus the annual depreciation expense.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36"/>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sum of the incremental operating cash flow, capital spending, and net working capital expenses incurred by the project.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804"/>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sum of the sunk costs, opportunity costs, and erosion costs of the projec</w:t>
                  </w:r>
                  <w:r>
                    <w:rPr>
                      <w:rFonts w:ascii="Arial Unicode MS" w:eastAsia="Arial Unicode MS" w:hAnsi="Arial Unicode MS" w:cs="Arial Unicode MS"/>
                      <w:color w:val="000000"/>
                      <w:sz w:val="24"/>
                    </w:rPr>
                    <w:t>t.</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10-01 How to determine 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#147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Definitions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148.</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One purpose of identifying all of the incremental cash flows related to a proposed project is</w:t>
            </w:r>
            <w:r>
              <w:rPr>
                <w:rFonts w:ascii="Arial Unicode MS" w:eastAsia="Arial Unicode MS" w:hAnsi="Arial Unicode MS" w:cs="Arial Unicode MS"/>
                <w:color w:val="000000"/>
                <w:sz w:val="24"/>
              </w:rPr>
              <w:t xml:space="preserve"> to: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9736"/>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isolate the total sunk costs so they can be evaluated to determine if the project will add value to the firm.</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36"/>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eliminate any cost which has previously been incurred so that it can be omitted from the analysis of the project.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6697"/>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make </w:t>
                  </w:r>
                  <w:r>
                    <w:rPr>
                      <w:rFonts w:ascii="Arial Unicode MS" w:eastAsia="Arial Unicode MS" w:hAnsi="Arial Unicode MS" w:cs="Arial Unicode MS"/>
                      <w:color w:val="000000"/>
                      <w:sz w:val="24"/>
                    </w:rPr>
                    <w:t>each project appear as profitable as possible for the firm.</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673"/>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include both the proposed and the current operations of a firm in the analysis of the project.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36"/>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identify any and all changes in the cash flows of the firm for the past year so they can </w:t>
                  </w:r>
                  <w:r>
                    <w:rPr>
                      <w:rFonts w:ascii="Arial Unicode MS" w:eastAsia="Arial Unicode MS" w:hAnsi="Arial Unicode MS" w:cs="Arial Unicode MS"/>
                      <w:color w:val="000000"/>
                      <w:sz w:val="24"/>
                    </w:rPr>
                    <w:t>be included in the analysis.</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10-01 How to determine 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#148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149.</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Which of the following are examples of an incremental cash flow?</w:t>
            </w: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xml:space="preserve">I. </w:t>
            </w:r>
            <w:r>
              <w:rPr>
                <w:rFonts w:ascii="Arial Unicode MS" w:eastAsia="Arial Unicode MS" w:hAnsi="Arial Unicode MS" w:cs="Arial Unicode MS"/>
                <w:color w:val="000000"/>
                <w:sz w:val="24"/>
              </w:rPr>
              <w:t>an increase in accounts receivable</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II. a decrease in net working capital</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III. an increase in taxes</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IV. a decrease in the cost of goods sold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30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and III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4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III and IV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33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and IV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73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III, and IV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495"/>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II, III, and IV</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10-01 How to determine 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#149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150.</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Which one of the following is an example of an incremental cash flow?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804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the annual salary of </w:t>
                  </w:r>
                  <w:r>
                    <w:rPr>
                      <w:rFonts w:ascii="Arial Unicode MS" w:eastAsia="Arial Unicode MS" w:hAnsi="Arial Unicode MS" w:cs="Arial Unicode MS"/>
                      <w:color w:val="000000"/>
                      <w:sz w:val="24"/>
                    </w:rPr>
                    <w:t>the company president which is a contractual obligation</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5964"/>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rent on a warehouse which is currently being utilized</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711"/>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rent on some new machinery that is required for an upcoming project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36"/>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the property taxes on the currently owned warehouse </w:t>
                  </w:r>
                  <w:r>
                    <w:rPr>
                      <w:rFonts w:ascii="Arial Unicode MS" w:eastAsia="Arial Unicode MS" w:hAnsi="Arial Unicode MS" w:cs="Arial Unicode MS"/>
                      <w:color w:val="000000"/>
                      <w:sz w:val="24"/>
                    </w:rPr>
                    <w:t>which has been sitting idle but is going to be utilized for a new project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76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insurance on a company-owned building which will be utilized for a new project</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10-01 How to determine relevant cash flows for a </w:t>
            </w:r>
            <w:r>
              <w:rPr>
                <w:rFonts w:ascii="Arial Unicode MS" w:eastAsia="Arial Unicode MS" w:hAnsi="Arial Unicode MS" w:cs="Arial Unicode MS"/>
                <w:i/>
                <w:color w:val="000000"/>
                <w:sz w:val="16"/>
              </w:rPr>
              <w:t>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#150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151.</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The stand-alone principle advocates project analysis which is focused on _____ costs.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507"/>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sunk</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54"/>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total</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41"/>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variable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241"/>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incremental</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507"/>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fixed</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w:t>
            </w:r>
            <w:r>
              <w:rPr>
                <w:rFonts w:ascii="Arial Unicode MS" w:eastAsia="Arial Unicode MS" w:hAnsi="Arial Unicode MS" w:cs="Arial Unicode MS"/>
                <w:i/>
                <w:color w:val="000000"/>
                <w:sz w:val="16"/>
              </w:rPr>
              <w:t>Objective: 10-03 How to calculate operating cash flow using alternative methods.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#151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152.</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Sunk costs include any cost that: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3936"/>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will change if a project is undertaken.</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12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will be incurred if a project is </w:t>
                  </w:r>
                  <w:r>
                    <w:rPr>
                      <w:rFonts w:ascii="Arial Unicode MS" w:eastAsia="Arial Unicode MS" w:hAnsi="Arial Unicode MS" w:cs="Arial Unicode MS"/>
                      <w:color w:val="000000"/>
                      <w:sz w:val="24"/>
                    </w:rPr>
                    <w:t>accepted.</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5711"/>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has previously been incurred and cannot be changed.</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859"/>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is paid to a third party and cannot be refunded for any reason whatsoever.</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75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will occur if a project is accepted and once incurred, cannot be recouped.</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10-01 How to determine 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#152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153.</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You spent $500 last week fixing the transmission in your car. Now, the brakes are acting up and you are trying to decide w</w:t>
            </w:r>
            <w:r>
              <w:rPr>
                <w:rFonts w:ascii="Arial Unicode MS" w:eastAsia="Arial Unicode MS" w:hAnsi="Arial Unicode MS" w:cs="Arial Unicode MS"/>
                <w:color w:val="000000"/>
                <w:sz w:val="24"/>
              </w:rPr>
              <w:t>hether to fix them or trade the car in for a newer model. In analyzing the brake situation, the $500 you spent fixing the transmission is a(n) _____ cost.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18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opportunity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507"/>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fixed</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241"/>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incremental</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507"/>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sunk</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54"/>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relevant</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10-01 How to determine 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#153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154.</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Erosion can be explained as the: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740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additional income generated from the sales of a newly added product.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6524"/>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loss </w:t>
                  </w:r>
                  <w:r>
                    <w:rPr>
                      <w:rFonts w:ascii="Arial Unicode MS" w:eastAsia="Arial Unicode MS" w:hAnsi="Arial Unicode MS" w:cs="Arial Unicode MS"/>
                      <w:color w:val="000000"/>
                      <w:sz w:val="24"/>
                    </w:rPr>
                    <w:t>of current sales due to a new project being implemented.</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070"/>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loss of revenue due to employee theft.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016"/>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loss of revenue due to customer theft.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04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loss of cash due to the expenses required to fix a parking lot after a heavy rain storm.</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10-01 How to determine 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#154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155.</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Which of the following are examples of erosion?</w:t>
            </w: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xml:space="preserve">I. the loss of sales due to increased competition in </w:t>
            </w:r>
            <w:r>
              <w:rPr>
                <w:rFonts w:ascii="Arial Unicode MS" w:eastAsia="Arial Unicode MS" w:hAnsi="Arial Unicode MS" w:cs="Arial Unicode MS"/>
                <w:color w:val="000000"/>
                <w:sz w:val="24"/>
              </w:rPr>
              <w:t>the product market</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II. the loss of sales because your chief competitor just opened a store across the street from your store</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III. the loss of sales due to a new product which you recently introduced</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IV. the loss of sales due to a new product recently intro</w:t>
            </w:r>
            <w:r>
              <w:rPr>
                <w:rFonts w:ascii="Arial Unicode MS" w:eastAsia="Arial Unicode MS" w:hAnsi="Arial Unicode MS" w:cs="Arial Unicode MS"/>
                <w:color w:val="000000"/>
                <w:sz w:val="24"/>
              </w:rPr>
              <w:t>duced by your competitor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707"/>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4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III and IV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6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III and IV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401"/>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II and IV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49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II, III, and IV</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10-01 How to determine 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Ross - </w:t>
            </w:r>
            <w:r>
              <w:rPr>
                <w:rFonts w:ascii="Arial Unicode MS" w:eastAsia="Arial Unicode MS" w:hAnsi="Arial Unicode MS" w:cs="Arial Unicode MS"/>
                <w:i/>
                <w:color w:val="000000"/>
                <w:sz w:val="16"/>
              </w:rPr>
              <w:t>Chapter 10 #155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156.</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Which of the following should be included in the analysis of a project?</w:t>
            </w: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 sunk costs</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II. opportunity costs</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III. erosion costs</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IV. incremental costs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241"/>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and 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4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III and IV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401"/>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II and IV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801"/>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II, III, and IV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6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II, and IV only</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10-01 How to determine 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#156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lastRenderedPageBreak/>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157.</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All of the following are anticipated effects of </w:t>
            </w:r>
            <w:r>
              <w:rPr>
                <w:rFonts w:ascii="Arial Unicode MS" w:eastAsia="Arial Unicode MS" w:hAnsi="Arial Unicode MS" w:cs="Arial Unicode MS"/>
                <w:color w:val="000000"/>
                <w:sz w:val="24"/>
              </w:rPr>
              <w:t>a proposed project. Which of these should be included in the initial project cash flow related to net working capital?</w:t>
            </w: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 an inventory decrease of $5,000</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II. an increase in accounts receivable of $1,500</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III. an increase in fixed assets of $7,600</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IV. a dec</w:t>
            </w:r>
            <w:r>
              <w:rPr>
                <w:rFonts w:ascii="Arial Unicode MS" w:eastAsia="Arial Unicode MS" w:hAnsi="Arial Unicode MS" w:cs="Arial Unicode MS"/>
                <w:color w:val="000000"/>
                <w:sz w:val="24"/>
              </w:rPr>
              <w:t>rease in accounts payable of $2,100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241"/>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and 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30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and III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401"/>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II and IV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668"/>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II, and IV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49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II, III, and IV</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10-01 How to determine relevant cash flows for a proposed </w:t>
            </w:r>
            <w:r>
              <w:rPr>
                <w:rFonts w:ascii="Arial Unicode MS" w:eastAsia="Arial Unicode MS" w:hAnsi="Arial Unicode MS" w:cs="Arial Unicode MS"/>
                <w:i/>
                <w:color w:val="000000"/>
                <w:sz w:val="16"/>
              </w:rPr>
              <w:t>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#157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158.</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Changes in the net working capital: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7130"/>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can affect the cash flows of a project every year of the project's life.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616"/>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only affect the initial cash flows of a project.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164"/>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are included in projec</w:t>
                  </w:r>
                  <w:r>
                    <w:rPr>
                      <w:rFonts w:ascii="Arial Unicode MS" w:eastAsia="Arial Unicode MS" w:hAnsi="Arial Unicode MS" w:cs="Arial Unicode MS"/>
                      <w:color w:val="000000"/>
                      <w:sz w:val="24"/>
                    </w:rPr>
                    <w:t>t analysis only if they represent cash outflows.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23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are generally excluded from project analysis due to their irrelevance to the total project.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36"/>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affect the initial and the final cash flows of a project but not the cash flows of the middle years.</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10-01 How to determine 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#158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159.</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Which one of the following will decrease net working capital of a firm?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3376"/>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a decrease in </w:t>
                  </w:r>
                  <w:r>
                    <w:rPr>
                      <w:rFonts w:ascii="Arial Unicode MS" w:eastAsia="Arial Unicode MS" w:hAnsi="Arial Unicode MS" w:cs="Arial Unicode MS"/>
                      <w:color w:val="000000"/>
                      <w:sz w:val="24"/>
                    </w:rPr>
                    <w:t>accounts payable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53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an increase in inventory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629"/>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a decrease in accounts receivable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5356"/>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an increase in the firm's checking account balance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77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a decrease in fixed assets</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10-01 How to determine relevant </w:t>
            </w:r>
            <w:r>
              <w:rPr>
                <w:rFonts w:ascii="Arial Unicode MS" w:eastAsia="Arial Unicode MS" w:hAnsi="Arial Unicode MS" w:cs="Arial Unicode MS"/>
                <w:i/>
                <w:color w:val="000000"/>
                <w:sz w:val="16"/>
              </w:rPr>
              <w:t>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#159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160.</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Net working capital: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9736"/>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can be ignored in project analysis because any expenditure is normally recouped by the end of the project.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459"/>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requirements generally, but not </w:t>
                  </w:r>
                  <w:r>
                    <w:rPr>
                      <w:rFonts w:ascii="Arial Unicode MS" w:eastAsia="Arial Unicode MS" w:hAnsi="Arial Unicode MS" w:cs="Arial Unicode MS"/>
                      <w:color w:val="000000"/>
                      <w:sz w:val="24"/>
                    </w:rPr>
                    <w:t>always, create a cash inflow at the beginning of a project.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5644"/>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expenditures commonly occur at the end of a project.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685"/>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is frequently affected by the additional sales generated by a new project.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36"/>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is the only expenditure where at least a partial r</w:t>
                  </w:r>
                  <w:r>
                    <w:rPr>
                      <w:rFonts w:ascii="Arial Unicode MS" w:eastAsia="Arial Unicode MS" w:hAnsi="Arial Unicode MS" w:cs="Arial Unicode MS"/>
                      <w:color w:val="000000"/>
                      <w:sz w:val="24"/>
                    </w:rPr>
                    <w:t>ecovery can be made at the end of a project.</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10-01 How to determine 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#160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161.</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The pro forma statement of comprehensive income for a </w:t>
            </w:r>
            <w:r>
              <w:rPr>
                <w:rFonts w:ascii="Arial Unicode MS" w:eastAsia="Arial Unicode MS" w:hAnsi="Arial Unicode MS" w:cs="Arial Unicode MS"/>
                <w:color w:val="000000"/>
                <w:sz w:val="24"/>
              </w:rPr>
              <w:t>cost reduction project: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4789"/>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will reflect a reduction in the sales of the firm.</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429"/>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will generally reflect no incremental sales.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16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has to be prepared reflecting the total sales and expenses of a firm.</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6711"/>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cannot be prepared due to the lack of </w:t>
                  </w:r>
                  <w:r>
                    <w:rPr>
                      <w:rFonts w:ascii="Arial Unicode MS" w:eastAsia="Arial Unicode MS" w:hAnsi="Arial Unicode MS" w:cs="Arial Unicode MS"/>
                      <w:color w:val="000000"/>
                      <w:sz w:val="24"/>
                    </w:rPr>
                    <w:t>any project related sales.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6017"/>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will always reflect a negative project operating cash flow.</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10-02 How to project cash flows and determine if a project is acceptable.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#161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162.</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Pro forma statements for a proposed project should:</w:t>
            </w: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 be compiled on a stand-alone basis.</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II. include all the incremental cash flows related to a project.</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III. generally exclude interest expense.</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xml:space="preserve">IV. include all project-related fixed asset acquisitions </w:t>
            </w:r>
            <w:r>
              <w:rPr>
                <w:rFonts w:ascii="Arial Unicode MS" w:eastAsia="Arial Unicode MS" w:hAnsi="Arial Unicode MS" w:cs="Arial Unicode MS"/>
                <w:color w:val="000000"/>
                <w:sz w:val="24"/>
              </w:rPr>
              <w:t>and disposals.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241"/>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and 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37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II and III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6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II, and IV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801"/>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II, III, and IV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495"/>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II, III, and IV</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10-02 How to project cash flows and determine if a project is acceptable.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#162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163.</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Which one of the following statements is correct?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9736"/>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Project analysis should only include the cash flows which affect the statement of comprehensive income.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36"/>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A project can create a positive cash flow</w:t>
                  </w:r>
                  <w:r>
                    <w:rPr>
                      <w:rFonts w:ascii="Arial Unicode MS" w:eastAsia="Arial Unicode MS" w:hAnsi="Arial Unicode MS" w:cs="Arial Unicode MS"/>
                      <w:color w:val="000000"/>
                      <w:sz w:val="24"/>
                    </w:rPr>
                    <w:t xml:space="preserve"> from operations without affecting the sales level of a firm.</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36"/>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For the majority of projects that increase sales, there will be a cash outflow related to net working capital that occurs at the end of the project.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340"/>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Interest expense should always be</w:t>
                  </w:r>
                  <w:r>
                    <w:rPr>
                      <w:rFonts w:ascii="Arial Unicode MS" w:eastAsia="Arial Unicode MS" w:hAnsi="Arial Unicode MS" w:cs="Arial Unicode MS"/>
                      <w:color w:val="000000"/>
                      <w:sz w:val="24"/>
                    </w:rPr>
                    <w:t xml:space="preserve"> included as a cash outflow when analyzing a project.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36"/>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opportunity cost of a company-owned building that is going to be used in a new project should be included as a cash inflow to the project.</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10-01 How </w:t>
            </w:r>
            <w:r>
              <w:rPr>
                <w:rFonts w:ascii="Arial Unicode MS" w:eastAsia="Arial Unicode MS" w:hAnsi="Arial Unicode MS" w:cs="Arial Unicode MS"/>
                <w:i/>
                <w:color w:val="000000"/>
                <w:sz w:val="16"/>
              </w:rPr>
              <w:t>to determine 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#163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164.</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The book value of an asset will: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3762"/>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remain constant if the asset is land.</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696"/>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vary as the market value of the asset varies.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6391"/>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decrease at a </w:t>
                  </w:r>
                  <w:r>
                    <w:rPr>
                      <w:rFonts w:ascii="Arial Unicode MS" w:eastAsia="Arial Unicode MS" w:hAnsi="Arial Unicode MS" w:cs="Arial Unicode MS"/>
                      <w:color w:val="000000"/>
                      <w:sz w:val="24"/>
                    </w:rPr>
                    <w:t>constant rate when CCA depreciation is used.</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976"/>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increase over the tax life of the asset.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671"/>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always decrease faster under straight-line depreciation than under CCA.</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10-01 How to determine relevant cash flows </w:t>
            </w:r>
            <w:r>
              <w:rPr>
                <w:rFonts w:ascii="Arial Unicode MS" w:eastAsia="Arial Unicode MS" w:hAnsi="Arial Unicode MS" w:cs="Arial Unicode MS"/>
                <w:i/>
                <w:color w:val="000000"/>
                <w:sz w:val="16"/>
              </w:rPr>
              <w:t>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#164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165.</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The pre-tax salvage value of an asset is equal to the: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4923"/>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book value if straight-line depreciation is used.</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189"/>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book value if CCA depreciation is used.</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776"/>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market value minus </w:t>
                  </w:r>
                  <w:r>
                    <w:rPr>
                      <w:rFonts w:ascii="Arial Unicode MS" w:eastAsia="Arial Unicode MS" w:hAnsi="Arial Unicode MS" w:cs="Arial Unicode MS"/>
                      <w:color w:val="000000"/>
                      <w:sz w:val="24"/>
                    </w:rPr>
                    <w:t>the book value.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776"/>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book value minus the market value.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441"/>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market value.</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10-01 How to determine 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#165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166.</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A project's operating </w:t>
            </w:r>
            <w:r>
              <w:rPr>
                <w:rFonts w:ascii="Arial Unicode MS" w:eastAsia="Arial Unicode MS" w:hAnsi="Arial Unicode MS" w:cs="Arial Unicode MS"/>
                <w:color w:val="000000"/>
                <w:sz w:val="24"/>
              </w:rPr>
              <w:t>cash flow will increase when: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3843"/>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depreciation expense increases.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576"/>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sales projections are lowered.</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376"/>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interest expense is lowered.</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896"/>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net working capital requirement increases.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5270"/>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the earnings before interest and taxes </w:t>
                  </w:r>
                  <w:r>
                    <w:rPr>
                      <w:rFonts w:ascii="Arial Unicode MS" w:eastAsia="Arial Unicode MS" w:hAnsi="Arial Unicode MS" w:cs="Arial Unicode MS"/>
                      <w:color w:val="000000"/>
                      <w:sz w:val="24"/>
                    </w:rPr>
                    <w:t>decreases.</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10-03 How to calculate operating cash flow using alternative methods.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#166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167.</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The cash flows of a project should: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3429"/>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be computed on a pre-tax basis.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683"/>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include all sunk costs and opportunity costs.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6030"/>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include all incremental costs, including opportunity costs.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846"/>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be applied to the year when the related expense or income is recognized by GAAP.</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179"/>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include all financing costs related to new debt acq</w:t>
                  </w:r>
                  <w:r>
                    <w:rPr>
                      <w:rFonts w:ascii="Arial Unicode MS" w:eastAsia="Arial Unicode MS" w:hAnsi="Arial Unicode MS" w:cs="Arial Unicode MS"/>
                      <w:color w:val="000000"/>
                      <w:sz w:val="24"/>
                    </w:rPr>
                    <w:t>uired to finance the project.</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10-01 How to determine 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#167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168.</w:t>
            </w:r>
          </w:p>
        </w:tc>
        <w:tc>
          <w:tcPr>
            <w:tcW w:w="4650" w:type="pct"/>
          </w:tcPr>
          <w:p w:rsidR="000E1A29" w:rsidRPr="001C6C59" w:rsidRDefault="00907E72">
            <w:pPr>
              <w:keepNext/>
              <w:keepLines/>
              <w:spacing w:after="0"/>
              <w:rPr>
                <w:lang w:val="fr-FR"/>
              </w:rPr>
            </w:pPr>
            <w:r>
              <w:rPr>
                <w:rFonts w:ascii="Arial Unicode MS" w:eastAsia="Arial Unicode MS" w:hAnsi="Arial Unicode MS" w:cs="Arial Unicode MS"/>
                <w:color w:val="000000"/>
                <w:sz w:val="24"/>
              </w:rPr>
              <w:t xml:space="preserve">Which of the following are correct methods for computing the </w:t>
            </w:r>
            <w:r>
              <w:rPr>
                <w:rFonts w:ascii="Arial Unicode MS" w:eastAsia="Arial Unicode MS" w:hAnsi="Arial Unicode MS" w:cs="Arial Unicode MS"/>
                <w:color w:val="000000"/>
                <w:sz w:val="24"/>
              </w:rPr>
              <w:t>operating cash flow of a project assuming that the interest expense is equal to zero?</w:t>
            </w: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 EBIT + D - T</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xml:space="preserve">II. </w:t>
            </w:r>
            <w:r w:rsidRPr="001C6C59">
              <w:rPr>
                <w:rFonts w:ascii="Arial Unicode MS" w:eastAsia="Arial Unicode MS" w:hAnsi="Arial Unicode MS" w:cs="Arial Unicode MS"/>
                <w:color w:val="000000"/>
                <w:sz w:val="24"/>
                <w:lang w:val="fr-FR"/>
              </w:rPr>
              <w:t>EBIT + D + T</w:t>
            </w:r>
            <w:r w:rsidRPr="001C6C59">
              <w:rPr>
                <w:rFonts w:ascii="Times,Times New Roman,Times-Rom" w:eastAsia="Times,Times New Roman,Times-Rom" w:hAnsi="Times,Times New Roman,Times-Rom" w:cs="Times,Times New Roman,Times-Rom"/>
                <w:color w:val="000000"/>
                <w:sz w:val="24"/>
                <w:lang w:val="fr-FR"/>
              </w:rPr>
              <w:br/>
            </w:r>
            <w:r w:rsidRPr="001C6C59">
              <w:rPr>
                <w:rFonts w:ascii="Arial Unicode MS" w:eastAsia="Arial Unicode MS" w:hAnsi="Arial Unicode MS" w:cs="Arial Unicode MS"/>
                <w:color w:val="000000"/>
                <w:sz w:val="24"/>
                <w:lang w:val="fr-FR"/>
              </w:rPr>
              <w:t>III. NI + D</w:t>
            </w:r>
            <w:r w:rsidRPr="001C6C59">
              <w:rPr>
                <w:rFonts w:ascii="Times,Times New Roman,Times-Rom" w:eastAsia="Times,Times New Roman,Times-Rom" w:hAnsi="Times,Times New Roman,Times-Rom" w:cs="Times,Times New Roman,Times-Rom"/>
                <w:color w:val="000000"/>
                <w:sz w:val="24"/>
                <w:lang w:val="fr-FR"/>
              </w:rPr>
              <w:br/>
            </w:r>
            <w:r w:rsidRPr="001C6C59">
              <w:rPr>
                <w:rFonts w:ascii="Arial Unicode MS" w:eastAsia="Arial Unicode MS" w:hAnsi="Arial Unicode MS" w:cs="Arial Unicode MS"/>
                <w:color w:val="000000"/>
                <w:sz w:val="24"/>
                <w:lang w:val="fr-FR"/>
              </w:rPr>
              <w:t xml:space="preserve">IV. (Sales - </w:t>
            </w:r>
            <w:proofErr w:type="spellStart"/>
            <w:r w:rsidRPr="001C6C59">
              <w:rPr>
                <w:rFonts w:ascii="Arial Unicode MS" w:eastAsia="Arial Unicode MS" w:hAnsi="Arial Unicode MS" w:cs="Arial Unicode MS"/>
                <w:color w:val="000000"/>
                <w:sz w:val="24"/>
                <w:lang w:val="fr-FR"/>
              </w:rPr>
              <w:t>Costs</w:t>
            </w:r>
            <w:proofErr w:type="spellEnd"/>
            <w:r w:rsidRPr="001C6C59">
              <w:rPr>
                <w:rFonts w:ascii="Arial Unicode MS" w:eastAsia="Arial Unicode MS" w:hAnsi="Arial Unicode MS" w:cs="Arial Unicode MS"/>
                <w:color w:val="000000"/>
                <w:sz w:val="24"/>
                <w:lang w:val="fr-FR"/>
              </w:rPr>
              <w:t>) × (T + D) × (1 - T) </w:t>
            </w:r>
            <w:r w:rsidRPr="001C6C59">
              <w:rPr>
                <w:rFonts w:ascii="Times,Times New Roman,Times-Rom" w:eastAsia="Times,Times New Roman,Times-Rom" w:hAnsi="Times,Times New Roman,Times-Rom" w:cs="Times,Times New Roman,Times-Rom"/>
                <w:color w:val="000000"/>
                <w:sz w:val="24"/>
                <w:lang w:val="fr-FR"/>
              </w:rPr>
              <w:br/>
            </w:r>
            <w:r w:rsidRPr="001C6C59">
              <w:rPr>
                <w:rFonts w:ascii="Arial Unicode MS" w:eastAsia="Arial Unicode MS" w:hAnsi="Arial Unicode MS" w:cs="Arial Unicode MS"/>
                <w:color w:val="000000"/>
                <w:sz w:val="24"/>
                <w:lang w:val="fr-FR"/>
              </w:rPr>
              <w:t> </w:t>
            </w:r>
            <w:r w:rsidRPr="001C6C59">
              <w:rPr>
                <w:rFonts w:ascii="Times,Times New Roman,Times-Rom" w:eastAsia="Times,Times New Roman,Times-Rom" w:hAnsi="Times,Times New Roman,Times-Rom" w:cs="Times,Times New Roman,Times-Rom"/>
                <w:color w:val="000000"/>
                <w:sz w:val="24"/>
                <w:lang w:val="fr-FR"/>
              </w:rPr>
              <w:br/>
            </w:r>
          </w:p>
          <w:tbl>
            <w:tblPr>
              <w:tblW w:w="0" w:type="auto"/>
              <w:tblCellMar>
                <w:left w:w="0" w:type="dxa"/>
                <w:right w:w="0" w:type="dxa"/>
              </w:tblCellMar>
              <w:tblLook w:val="04A0" w:firstRow="1" w:lastRow="0" w:firstColumn="1" w:lastColumn="0" w:noHBand="0" w:noVBand="1"/>
            </w:tblPr>
            <w:tblGrid>
              <w:gridCol w:w="308"/>
              <w:gridCol w:w="1308"/>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and III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401"/>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II and IV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37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II and III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73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I, III, and </w:t>
                  </w:r>
                  <w:r>
                    <w:rPr>
                      <w:rFonts w:ascii="Arial Unicode MS" w:eastAsia="Arial Unicode MS" w:hAnsi="Arial Unicode MS" w:cs="Arial Unicode MS"/>
                      <w:color w:val="000000"/>
                      <w:sz w:val="24"/>
                    </w:rPr>
                    <w:t>IV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801"/>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II, III, and IV only</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10-01 How to determine 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#168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169.</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The cash flows of a project should include the related changes </w:t>
            </w:r>
            <w:r>
              <w:rPr>
                <w:rFonts w:ascii="Arial Unicode MS" w:eastAsia="Arial Unicode MS" w:hAnsi="Arial Unicode MS" w:cs="Arial Unicode MS"/>
                <w:color w:val="000000"/>
                <w:sz w:val="24"/>
              </w:rPr>
              <w:t>in which of the following accounts?</w:t>
            </w: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 taxes</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II. accounts payable</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III. fixed assets</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IV. long-term debt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241"/>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and 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4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III and IV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30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and III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641"/>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II, and III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49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II, III, and IV</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w:t>
            </w:r>
            <w:r>
              <w:rPr>
                <w:rFonts w:ascii="Arial Unicode MS" w:eastAsia="Arial Unicode MS" w:hAnsi="Arial Unicode MS" w:cs="Arial Unicode MS"/>
                <w:i/>
                <w:color w:val="000000"/>
                <w:sz w:val="16"/>
              </w:rPr>
              <w:t>Objective: 10-01 How to determine 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#169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170.</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The bottom-up approach to computing the operating cash flow applies only when: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7846"/>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both the depreciation expense and the </w:t>
                  </w:r>
                  <w:r>
                    <w:rPr>
                      <w:rFonts w:ascii="Arial Unicode MS" w:eastAsia="Arial Unicode MS" w:hAnsi="Arial Unicode MS" w:cs="Arial Unicode MS"/>
                      <w:color w:val="000000"/>
                      <w:sz w:val="24"/>
                    </w:rPr>
                    <w:t>interest expense are equal to zero.</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923"/>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interest expense is equal to zero.</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709"/>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project is a cost-cutting project.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563"/>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no fixed assets are required for the project.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6311"/>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taxes are ignored and the interest expense is equal to zero.</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10-03 How to calculate operating cash flow using alternative methods.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#170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171.</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The top-down approach to computing the operating cash flow: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775"/>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ignores all noncash items.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189"/>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applies only if a project produces sales.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6631"/>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can only be used if the entire cash flows of a firm are included.</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930"/>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is equal to sales - costs - taxes + depreciation.</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5230"/>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includes the interest expense related to a project.</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10-03 How to calculate operating cash flow using alternative methods.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#171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172.</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An increase in which one of the following will increase the operating cash flow?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93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employee salaries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54"/>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office</w:t>
                  </w:r>
                  <w:r>
                    <w:rPr>
                      <w:rFonts w:ascii="Arial Unicode MS" w:eastAsia="Arial Unicode MS" w:hAnsi="Arial Unicode MS" w:cs="Arial Unicode MS"/>
                      <w:color w:val="000000"/>
                      <w:sz w:val="24"/>
                    </w:rPr>
                    <w:t xml:space="preserve"> rent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269"/>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building maintenance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496"/>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equipment depreciation</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78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equipment rental</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10-04 How to calculate the present value of a tax shield on CCA.</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#172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173.</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Tax shield </w:t>
            </w:r>
            <w:r>
              <w:rPr>
                <w:rFonts w:ascii="Arial Unicode MS" w:eastAsia="Arial Unicode MS" w:hAnsi="Arial Unicode MS" w:cs="Arial Unicode MS"/>
                <w:color w:val="000000"/>
                <w:sz w:val="24"/>
              </w:rPr>
              <w:t>refers to a reduction in taxes created by: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13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a reduction in sales.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389"/>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an increase in interest expense.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069"/>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noncash expenses.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55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a project's incremental expenses.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881"/>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opportunity costs.</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10-04 How to</w:t>
            </w:r>
            <w:r>
              <w:rPr>
                <w:rFonts w:ascii="Arial Unicode MS" w:eastAsia="Arial Unicode MS" w:hAnsi="Arial Unicode MS" w:cs="Arial Unicode MS"/>
                <w:i/>
                <w:color w:val="000000"/>
                <w:sz w:val="16"/>
              </w:rPr>
              <w:t xml:space="preserve"> calculate the present value of a tax shield on CCA.</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#173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174.</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A project which is designed to improve the manufacturing efficiency of a firm but will generate no additional sales is referred to as a(n) _____ project.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014"/>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sunk cost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18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opportunity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228"/>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cost-cutting</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65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revenue-cutting</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08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revenue-generating</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10-05 How to evaluate cost-cutting proposals.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#174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175.</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Which of the </w:t>
            </w:r>
            <w:r>
              <w:rPr>
                <w:rFonts w:ascii="Arial Unicode MS" w:eastAsia="Arial Unicode MS" w:hAnsi="Arial Unicode MS" w:cs="Arial Unicode MS"/>
                <w:color w:val="000000"/>
                <w:sz w:val="24"/>
              </w:rPr>
              <w:t>following statements are correct concerning the analysis of a cost-cutting project that involves the acquisition of fixed assets?</w:t>
            </w: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 The costs shown on the pro forma statement of comprehensive income represent a cash inflow.</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II. The depreciation expense r</w:t>
            </w:r>
            <w:r>
              <w:rPr>
                <w:rFonts w:ascii="Arial Unicode MS" w:eastAsia="Arial Unicode MS" w:hAnsi="Arial Unicode MS" w:cs="Arial Unicode MS"/>
                <w:color w:val="000000"/>
                <w:sz w:val="24"/>
              </w:rPr>
              <w:t>elated to the fixed assets will lower the tax expense.</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III. The project operating cash flow can be computed as sales - taxes + depreciation.</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IV. Earnings before interest and taxes for the project is computed as depreciation plus the amount of the cost savi</w:t>
            </w:r>
            <w:r>
              <w:rPr>
                <w:rFonts w:ascii="Arial Unicode MS" w:eastAsia="Arial Unicode MS" w:hAnsi="Arial Unicode MS" w:cs="Arial Unicode MS"/>
                <w:color w:val="000000"/>
                <w:sz w:val="24"/>
              </w:rPr>
              <w:t>ngs.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241"/>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and 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4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III and IV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30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and III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401"/>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II and IV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6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II, and IV only</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10-05 How to evaluate cost-cutting proposals.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#175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176.</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Which one of the following statements is correct concerning bid prices?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823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competitor who wins the bid is the one who submits the highest bid price.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36"/>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The winning bid may be at a price that is below break-even especially if there is a related </w:t>
                  </w:r>
                  <w:r>
                    <w:rPr>
                      <w:rFonts w:ascii="Arial Unicode MS" w:eastAsia="Arial Unicode MS" w:hAnsi="Arial Unicode MS" w:cs="Arial Unicode MS"/>
                      <w:color w:val="000000"/>
                      <w:sz w:val="24"/>
                    </w:rPr>
                    <w:t>aftermarket for the product.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837"/>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A bid price is computed based on 110% of a firm's normal required return.</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36"/>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A bid price should be computed based solely on the operating cash flows of the proposed project.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819"/>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A bid price should be computed based o</w:t>
                  </w:r>
                  <w:r>
                    <w:rPr>
                      <w:rFonts w:ascii="Arial Unicode MS" w:eastAsia="Arial Unicode MS" w:hAnsi="Arial Unicode MS" w:cs="Arial Unicode MS"/>
                      <w:color w:val="000000"/>
                      <w:sz w:val="24"/>
                    </w:rPr>
                    <w:t>n a zero% required rate of return.</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10-08 How to set a bid price for a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#176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177.</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Toni's Tools is comparing machines to determine which one to purchase. The machines </w:t>
            </w:r>
            <w:r>
              <w:rPr>
                <w:rFonts w:ascii="Arial Unicode MS" w:eastAsia="Arial Unicode MS" w:hAnsi="Arial Unicode MS" w:cs="Arial Unicode MS"/>
                <w:color w:val="000000"/>
                <w:sz w:val="24"/>
              </w:rPr>
              <w:t>sell for differing prices, have differing operating costs, differing machine lives, and will be replaced when worn out. These machines should be compared using: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41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net present value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5604"/>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both net present value and the internal rate of return.</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909"/>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their effective annual costs.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923"/>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depreciation tax shield approach.</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456"/>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replacement parts approach.</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10-07 How to evaluate the equivalent annual cost of a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#177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lastRenderedPageBreak/>
              <w:t xml:space="preserve">Type: </w:t>
            </w:r>
            <w:r>
              <w:rPr>
                <w:rFonts w:ascii="Arial Unicode MS" w:eastAsia="Arial Unicode MS" w:hAnsi="Arial Unicode MS" w:cs="Arial Unicode MS"/>
                <w:i/>
                <w:color w:val="000000"/>
                <w:sz w:val="16"/>
              </w:rPr>
              <w:t>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178.</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The equivalent annual cost method is useful in determining: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9736"/>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annual operating cost of a machine if the annual maintenance is performed versus when the maintenance is not performed as recommended.</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993"/>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tax shield benefits o</w:t>
                  </w:r>
                  <w:r>
                    <w:rPr>
                      <w:rFonts w:ascii="Arial Unicode MS" w:eastAsia="Arial Unicode MS" w:hAnsi="Arial Unicode MS" w:cs="Arial Unicode MS"/>
                      <w:color w:val="000000"/>
                      <w:sz w:val="24"/>
                    </w:rPr>
                    <w:t>f depreciation given the purchase of new assets for a project.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6657"/>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operating cash flows for cost-cutting projects of equal duration.</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36"/>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which one of two machines to acquire given equal machine lives but unequal machine costs.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36"/>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which one of two </w:t>
                  </w:r>
                  <w:r>
                    <w:rPr>
                      <w:rFonts w:ascii="Arial Unicode MS" w:eastAsia="Arial Unicode MS" w:hAnsi="Arial Unicode MS" w:cs="Arial Unicode MS"/>
                      <w:color w:val="000000"/>
                      <w:sz w:val="24"/>
                    </w:rPr>
                    <w:t>machines to purchase when the machines are mutually exclusive, have different machine lives, and will be replaced once they are worn out.</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10-07 How to evaluate the equivalent annual cost of a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w:t>
            </w:r>
            <w:r>
              <w:rPr>
                <w:rFonts w:ascii="Arial Unicode MS" w:eastAsia="Arial Unicode MS" w:hAnsi="Arial Unicode MS" w:cs="Arial Unicode MS"/>
                <w:i/>
                <w:color w:val="000000"/>
                <w:sz w:val="16"/>
              </w:rPr>
              <w:t>er 10 #178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179.</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Yorktown Ltd. currently produces boat sails and is considering expanding its operations to include awnings for homes and travel trailers. The company owns land beside its current manufacturing facility that could be used </w:t>
            </w:r>
            <w:r>
              <w:rPr>
                <w:rFonts w:ascii="Arial Unicode MS" w:eastAsia="Arial Unicode MS" w:hAnsi="Arial Unicode MS" w:cs="Arial Unicode MS"/>
                <w:color w:val="000000"/>
                <w:sz w:val="24"/>
              </w:rPr>
              <w:t>for the expansion. The company bought this land ten years ago at a cost of $250,001. Today, the land is valued at $425,001. The grading and excavation work necessary to build on the land will cost $15,001. The company currently has some unused equipment wh</w:t>
            </w:r>
            <w:r>
              <w:rPr>
                <w:rFonts w:ascii="Arial Unicode MS" w:eastAsia="Arial Unicode MS" w:hAnsi="Arial Unicode MS" w:cs="Arial Unicode MS"/>
                <w:color w:val="000000"/>
                <w:sz w:val="24"/>
              </w:rPr>
              <w:t>ich it currently owns valued at $60,001. This equipment could be used for producing awnings if $5,000 is spent for equipment modifications. Other equipment costing $780,000 will also be required. What is the amount of the initial cash flow for this expansi</w:t>
            </w:r>
            <w:r>
              <w:rPr>
                <w:rFonts w:ascii="Arial Unicode MS" w:eastAsia="Arial Unicode MS" w:hAnsi="Arial Unicode MS" w:cs="Arial Unicode MS"/>
                <w:color w:val="000000"/>
                <w:sz w:val="24"/>
              </w:rPr>
              <w:t>on project?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$800,000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2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$1,050,000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2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$1,110,000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2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$1,225,000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202"/>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$1,285,000</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10-01 How to determine 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#179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180.</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Wilbert's, Inc. paid $90,000, in cash, for a piece of equipment three years ago. Last year, the company spent $10,000 to update the equipment with the latest technology. The company no longer uses this equipment in their current operations and has received</w:t>
            </w:r>
            <w:r>
              <w:rPr>
                <w:rFonts w:ascii="Arial Unicode MS" w:eastAsia="Arial Unicode MS" w:hAnsi="Arial Unicode MS" w:cs="Arial Unicode MS"/>
                <w:color w:val="000000"/>
                <w:sz w:val="24"/>
              </w:rPr>
              <w:t xml:space="preserve"> an offer of $50,000 from a firm who would like to purchase it. Wilbert's is debating whether to sell the equipment or to expand their operations such that the equipment can be used. When evaluating the expansion option, what value, if any, should Wilbert'</w:t>
            </w:r>
            <w:r>
              <w:rPr>
                <w:rFonts w:ascii="Arial Unicode MS" w:eastAsia="Arial Unicode MS" w:hAnsi="Arial Unicode MS" w:cs="Arial Unicode MS"/>
                <w:color w:val="000000"/>
                <w:sz w:val="24"/>
              </w:rPr>
              <w:t>s assign to this equipment as an initial cost of the project?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$40,000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$50,000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$60,000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$80,000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$90,000</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10-01 How to determine 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Ross - </w:t>
            </w:r>
            <w:r>
              <w:rPr>
                <w:rFonts w:ascii="Arial Unicode MS" w:eastAsia="Arial Unicode MS" w:hAnsi="Arial Unicode MS" w:cs="Arial Unicode MS"/>
                <w:i/>
                <w:color w:val="000000"/>
                <w:sz w:val="16"/>
              </w:rPr>
              <w:t>Chapter 10 #180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181.</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Walks Softly, Inc. sells customized shoes. Currently, it sells 10,000 pairs of shoes annually at an average price of $68 a pair. It is considering adding a lower-priced line of shoes which sell for $49 a pair. Walks </w:t>
            </w:r>
            <w:r>
              <w:rPr>
                <w:rFonts w:ascii="Arial Unicode MS" w:eastAsia="Arial Unicode MS" w:hAnsi="Arial Unicode MS" w:cs="Arial Unicode MS"/>
                <w:color w:val="000000"/>
                <w:sz w:val="24"/>
              </w:rPr>
              <w:t>Softly estimates it can sell 5,000 pairs of the lower-priced shoes but will sell 1,000 less pairs of the higher-priced shoes by doing so. What is the amount of the sales that should be used when evaluating the addition of the lower-priced shoes?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w:t>
                  </w:r>
                  <w:r>
                    <w:rPr>
                      <w:rFonts w:ascii="Arial Unicode MS" w:eastAsia="Arial Unicode MS" w:hAnsi="Arial Unicode MS" w:cs="Arial Unicode MS"/>
                      <w:color w:val="000000"/>
                      <w:sz w:val="24"/>
                    </w:rPr>
                    <w:t>77,000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$245,000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$313,000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$789,000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$857,000</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10-01 How to determine 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#181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182.</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Your firm purchased a warehouse </w:t>
            </w:r>
            <w:r>
              <w:rPr>
                <w:rFonts w:ascii="Arial Unicode MS" w:eastAsia="Arial Unicode MS" w:hAnsi="Arial Unicode MS" w:cs="Arial Unicode MS"/>
                <w:color w:val="000000"/>
                <w:sz w:val="24"/>
              </w:rPr>
              <w:t>for $335,000 six years ago. Four years ago, repairs were made to the building, which cost $60,001. The annual taxes on the property are $20,001. The warehouse has a current book value of $268,000 and a market value of $295,001. The warehouse is totally pai</w:t>
            </w:r>
            <w:r>
              <w:rPr>
                <w:rFonts w:ascii="Arial Unicode MS" w:eastAsia="Arial Unicode MS" w:hAnsi="Arial Unicode MS" w:cs="Arial Unicode MS"/>
                <w:color w:val="000000"/>
                <w:sz w:val="24"/>
              </w:rPr>
              <w:t>d for and solely owned by your firm. If the company decides to assign this warehouse to a new project, what value, if any, should be included in the initial cash flow of the project for this building?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67"/>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$268,000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$295,000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$395,000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$515,000</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10-01 How to determine 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#182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183.</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You own a house that you rent out for $1,200 a month. The maintenance expenses on </w:t>
            </w:r>
            <w:r>
              <w:rPr>
                <w:rFonts w:ascii="Arial Unicode MS" w:eastAsia="Arial Unicode MS" w:hAnsi="Arial Unicode MS" w:cs="Arial Unicode MS"/>
                <w:color w:val="000000"/>
                <w:sz w:val="24"/>
              </w:rPr>
              <w:t>the house average $200 a month. The house cost $89,000 when you purchased it several years ago. A recent appraisal on the house valued it at $210,000. The annual property taxes are $5,001. If you sell the house you will incur $20,000 in expenses. You are d</w:t>
            </w:r>
            <w:r>
              <w:rPr>
                <w:rFonts w:ascii="Arial Unicode MS" w:eastAsia="Arial Unicode MS" w:hAnsi="Arial Unicode MS" w:cs="Arial Unicode MS"/>
                <w:color w:val="000000"/>
                <w:sz w:val="24"/>
              </w:rPr>
              <w:t>eciding whether to sell the house or convert it for your own use as a professional office. What value should you place on this house when analyzing the option of using it as a professional office?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$89,000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$120,000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$185,000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$190,000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$210,000</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10-01 How to determine 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#183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184.</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Big Joe's owns a manufacturing facility that is currently sitting idle. The</w:t>
            </w:r>
            <w:r>
              <w:rPr>
                <w:rFonts w:ascii="Arial Unicode MS" w:eastAsia="Arial Unicode MS" w:hAnsi="Arial Unicode MS" w:cs="Arial Unicode MS"/>
                <w:color w:val="000000"/>
                <w:sz w:val="24"/>
              </w:rPr>
              <w:t xml:space="preserve"> facility is located on a piece of land that originally cost $129,001. The facility itself cost $650,000 to build. As of now, the book value of the land and the facility are $129,000 and $186,500, respectively. Big Joe's received an offer of $590,000 for t</w:t>
            </w:r>
            <w:r>
              <w:rPr>
                <w:rFonts w:ascii="Arial Unicode MS" w:eastAsia="Arial Unicode MS" w:hAnsi="Arial Unicode MS" w:cs="Arial Unicode MS"/>
                <w:color w:val="000000"/>
                <w:sz w:val="24"/>
              </w:rPr>
              <w:t xml:space="preserve">he land and facility last week. They rejected this offer even though they were told that it is a reasonable offer in today's market. If Big Joe's were to consider using this land and facility in a new project, what cost, if any, should they include in the </w:t>
            </w:r>
            <w:r>
              <w:rPr>
                <w:rFonts w:ascii="Arial Unicode MS" w:eastAsia="Arial Unicode MS" w:hAnsi="Arial Unicode MS" w:cs="Arial Unicode MS"/>
                <w:color w:val="000000"/>
                <w:sz w:val="24"/>
              </w:rPr>
              <w:t>project analysis?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67"/>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$315,500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$590,000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$650,000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$779,000</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10-01 How to determine 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#184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185.</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Jamie's </w:t>
            </w:r>
            <w:r>
              <w:rPr>
                <w:rFonts w:ascii="Arial Unicode MS" w:eastAsia="Arial Unicode MS" w:hAnsi="Arial Unicode MS" w:cs="Arial Unicode MS"/>
                <w:color w:val="000000"/>
                <w:sz w:val="24"/>
              </w:rPr>
              <w:t>Motor Home Sales currently sells 1,000 Class A motor homes, 2,500 Class C motor homes, and 4,000 pop-up trailers each year. Jamie is considering adding a mid-range camper and expects that if she does so she can sell 1,500 of them. However, if the new campe</w:t>
            </w:r>
            <w:r>
              <w:rPr>
                <w:rFonts w:ascii="Arial Unicode MS" w:eastAsia="Arial Unicode MS" w:hAnsi="Arial Unicode MS" w:cs="Arial Unicode MS"/>
                <w:color w:val="000000"/>
                <w:sz w:val="24"/>
              </w:rPr>
              <w:t xml:space="preserve">r is added, Jamie expects that her Class A sales will decline to 950 units while the Class C campers decline to 2,201. The sales of pop-ups will not be affected. Class A motor homes sell for an average of $125,000 each. Class C homes are priced at $39,500 </w:t>
            </w:r>
            <w:r>
              <w:rPr>
                <w:rFonts w:ascii="Arial Unicode MS" w:eastAsia="Arial Unicode MS" w:hAnsi="Arial Unicode MS" w:cs="Arial Unicode MS"/>
                <w:color w:val="000000"/>
                <w:sz w:val="24"/>
              </w:rPr>
              <w:t>and the pop-ups sell for $5,000 each. The new mid-range camper will sell for $47,901. What is the erosion cost?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2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$6,250,000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335"/>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$18,100,000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33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$53,750,000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33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$93,150,000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469"/>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$118,789,500</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10-01 How</w:t>
            </w:r>
            <w:r>
              <w:rPr>
                <w:rFonts w:ascii="Arial Unicode MS" w:eastAsia="Arial Unicode MS" w:hAnsi="Arial Unicode MS" w:cs="Arial Unicode MS"/>
                <w:i/>
                <w:color w:val="000000"/>
                <w:sz w:val="16"/>
              </w:rPr>
              <w:t xml:space="preserve"> to determine 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#185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186.</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Kurt's </w:t>
            </w:r>
            <w:proofErr w:type="spellStart"/>
            <w:r>
              <w:rPr>
                <w:rFonts w:ascii="Arial Unicode MS" w:eastAsia="Arial Unicode MS" w:hAnsi="Arial Unicode MS" w:cs="Arial Unicode MS"/>
                <w:color w:val="000000"/>
                <w:sz w:val="24"/>
              </w:rPr>
              <w:t>Kabinets</w:t>
            </w:r>
            <w:proofErr w:type="spellEnd"/>
            <w:r>
              <w:rPr>
                <w:rFonts w:ascii="Arial Unicode MS" w:eastAsia="Arial Unicode MS" w:hAnsi="Arial Unicode MS" w:cs="Arial Unicode MS"/>
                <w:color w:val="000000"/>
                <w:sz w:val="24"/>
              </w:rPr>
              <w:t xml:space="preserve"> is looking at a project that will require $80,000 in fixed assets and another $20,000 in net working capital. The project is expected t</w:t>
            </w:r>
            <w:r>
              <w:rPr>
                <w:rFonts w:ascii="Arial Unicode MS" w:eastAsia="Arial Unicode MS" w:hAnsi="Arial Unicode MS" w:cs="Arial Unicode MS"/>
                <w:color w:val="000000"/>
                <w:sz w:val="24"/>
              </w:rPr>
              <w:t>o produce sales of $110,000 with associated costs of $70,001. The project has a 4-year life. The project belongs in a 50% CCA class, and the tax rate is 35%. What is the operating cash flow in the first year for this project?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73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$7,000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$13,000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$27,000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$33,000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$40,000</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10-01 How to determine 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#186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187.</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Le Place has sales of $439,000, depreciation of $32,000, </w:t>
            </w:r>
            <w:r>
              <w:rPr>
                <w:rFonts w:ascii="Arial Unicode MS" w:eastAsia="Arial Unicode MS" w:hAnsi="Arial Unicode MS" w:cs="Arial Unicode MS"/>
                <w:color w:val="000000"/>
                <w:sz w:val="24"/>
              </w:rPr>
              <w:t>and net working capital of $56,001. The firm has a tax rate of 34% and a profit margin of 6%. The firm has no interest expense. What is the amount of the operating cash flow?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$49,384</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$52,616</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$54,980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$58,340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$114,340</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10-03 How to calculate operating cash flow using alternative methods.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#187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188.</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Ben's Border Café is considering a project which will produce sales of $16,000 and increase cash </w:t>
            </w:r>
            <w:r>
              <w:rPr>
                <w:rFonts w:ascii="Arial Unicode MS" w:eastAsia="Arial Unicode MS" w:hAnsi="Arial Unicode MS" w:cs="Arial Unicode MS"/>
                <w:color w:val="000000"/>
                <w:sz w:val="24"/>
              </w:rPr>
              <w:t>expenses by $10,001. If the project is implemented, taxes will increase from $23,000 to $24,500 and depreciation will increase from $4,000 to $5,501. What is the amount of the operating cash flow using the top-down approach?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73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35"/>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$4,500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3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808080"/>
                      <w:sz w:val="24"/>
                    </w:rPr>
                    <w:t>.</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$6,000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3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$7,500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3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$8,500</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10-03 How to calculate operating cash flow using alternative methods.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#188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189.</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Ronnie's Coffee House is considering a project which will </w:t>
            </w:r>
            <w:r>
              <w:rPr>
                <w:rFonts w:ascii="Arial Unicode MS" w:eastAsia="Arial Unicode MS" w:hAnsi="Arial Unicode MS" w:cs="Arial Unicode MS"/>
                <w:color w:val="000000"/>
                <w:sz w:val="24"/>
              </w:rPr>
              <w:t>produce sales of $6,000 and increase cash expenses by $2,501. If the project is implemented, taxes will increase by $1,301. The additional depreciation expense will be $1,001. An initial cash outlay of $2,000 is required for net working capital. What is th</w:t>
            </w:r>
            <w:r>
              <w:rPr>
                <w:rFonts w:ascii="Arial Unicode MS" w:eastAsia="Arial Unicode MS" w:hAnsi="Arial Unicode MS" w:cs="Arial Unicode MS"/>
                <w:color w:val="000000"/>
                <w:sz w:val="24"/>
              </w:rPr>
              <w:t>e amount of the operating cash flow using the top-down approach?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534"/>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3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$1,500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35"/>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$2,200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3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$3,500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3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$4,200</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10-03 How to calculate operating cash flow using alternative methods.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Ross - </w:t>
            </w:r>
            <w:r>
              <w:rPr>
                <w:rFonts w:ascii="Arial Unicode MS" w:eastAsia="Arial Unicode MS" w:hAnsi="Arial Unicode MS" w:cs="Arial Unicode MS"/>
                <w:i/>
                <w:color w:val="000000"/>
                <w:sz w:val="16"/>
              </w:rPr>
              <w:t>Chapter 10 #189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190.</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A project will increase sales by $140,000 and cash expenses by $95,001. The project will cost $100,000 and belong in a 30% CCA class. The company has a marginal tax rate of 34%. What is the value of the depreciation </w:t>
            </w:r>
            <w:r>
              <w:rPr>
                <w:rFonts w:ascii="Arial Unicode MS" w:eastAsia="Arial Unicode MS" w:hAnsi="Arial Unicode MS" w:cs="Arial Unicode MS"/>
                <w:color w:val="000000"/>
                <w:sz w:val="24"/>
              </w:rPr>
              <w:t>tax shield in the second year?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735"/>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$8,670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$17,000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$22,500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$25,000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$37,750</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10-04 How to calculate the present value of a tax shield on CCA.</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#190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191.</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You just purchased some equipment that belongs in a 25% CCA class. The equipment cost $67,601. What will the book value of this equipment be at the end of three years should you decide to resell the equipment at that point in time?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2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$19,468.80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2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$20,280.20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202"/>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$33,271.88</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2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$48,131.20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2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$48,672.00</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10-04 How to calculate the present value of a tax shield on CCA.</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#191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192.</w:t>
            </w:r>
          </w:p>
        </w:tc>
        <w:tc>
          <w:tcPr>
            <w:tcW w:w="4650" w:type="pct"/>
          </w:tcPr>
          <w:p w:rsidR="000E1A29" w:rsidRDefault="00907E72">
            <w:pPr>
              <w:keepNext/>
              <w:keepLines/>
              <w:spacing w:after="0"/>
            </w:pPr>
            <w:proofErr w:type="spellStart"/>
            <w:r>
              <w:rPr>
                <w:rFonts w:ascii="Arial Unicode MS" w:eastAsia="Arial Unicode MS" w:hAnsi="Arial Unicode MS" w:cs="Arial Unicode MS"/>
                <w:color w:val="000000"/>
                <w:sz w:val="24"/>
              </w:rPr>
              <w:t>LiCheng's</w:t>
            </w:r>
            <w:proofErr w:type="spellEnd"/>
            <w:r>
              <w:rPr>
                <w:rFonts w:ascii="Arial Unicode MS" w:eastAsia="Arial Unicode MS" w:hAnsi="Arial Unicode MS" w:cs="Arial Unicode MS"/>
                <w:color w:val="000000"/>
                <w:sz w:val="24"/>
              </w:rPr>
              <w:t xml:space="preserve"> Enterprises just purchased </w:t>
            </w:r>
            <w:r>
              <w:rPr>
                <w:rFonts w:ascii="Arial Unicode MS" w:eastAsia="Arial Unicode MS" w:hAnsi="Arial Unicode MS" w:cs="Arial Unicode MS"/>
                <w:color w:val="000000"/>
                <w:sz w:val="24"/>
              </w:rPr>
              <w:t>some fixed assets that belong in a 35% CCA class. The assets cost $1,901. What is the amount of the depreciation expense for year 2?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$548.63</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$633.27</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$719.67</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$844.36</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$1,477.63</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10-04 </w:t>
            </w:r>
            <w:r>
              <w:rPr>
                <w:rFonts w:ascii="Arial Unicode MS" w:eastAsia="Arial Unicode MS" w:hAnsi="Arial Unicode MS" w:cs="Arial Unicode MS"/>
                <w:i/>
                <w:color w:val="000000"/>
                <w:sz w:val="16"/>
              </w:rPr>
              <w:t>How to calculate the present value of a tax shield on CCA.</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#192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193.</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RP&amp;A, Inc. purchased some fixed assets four years ago at a cost of $19,801. They no longer need these assets so are going to sell them today at a pric</w:t>
            </w:r>
            <w:r>
              <w:rPr>
                <w:rFonts w:ascii="Arial Unicode MS" w:eastAsia="Arial Unicode MS" w:hAnsi="Arial Unicode MS" w:cs="Arial Unicode MS"/>
                <w:color w:val="000000"/>
                <w:sz w:val="24"/>
              </w:rPr>
              <w:t>e of $3,501. The assets belong in a 30% CCA class. What is the current book value of these assets?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0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$1,140.48</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$3,421.44</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$3,500.00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$4,016.67</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68"/>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$5,772.69</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10-04 How to calculate the </w:t>
            </w:r>
            <w:r>
              <w:rPr>
                <w:rFonts w:ascii="Arial Unicode MS" w:eastAsia="Arial Unicode MS" w:hAnsi="Arial Unicode MS" w:cs="Arial Unicode MS"/>
                <w:i/>
                <w:color w:val="000000"/>
                <w:sz w:val="16"/>
              </w:rPr>
              <w:t>present value of a tax shield on CCA.</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#193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194.</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You own some equipment which you purchased three years ago at a cost of $135,001. The equipment belongs in a 25% CCA class, and you do not have any other assets in this </w:t>
            </w:r>
            <w:r>
              <w:rPr>
                <w:rFonts w:ascii="Arial Unicode MS" w:eastAsia="Arial Unicode MS" w:hAnsi="Arial Unicode MS" w:cs="Arial Unicode MS"/>
                <w:color w:val="000000"/>
                <w:sz w:val="24"/>
              </w:rPr>
              <w:t>class. You are considering selling the equipment today for $82,501. Which one of the following statements is correct if your tax rate is 34%?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3950"/>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tax due on the sale is $5,458.59.</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403"/>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book value today is $8,478.</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536"/>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The book value today is </w:t>
                  </w:r>
                  <w:r>
                    <w:rPr>
                      <w:rFonts w:ascii="Arial Unicode MS" w:eastAsia="Arial Unicode MS" w:hAnsi="Arial Unicode MS" w:cs="Arial Unicode MS"/>
                      <w:color w:val="000000"/>
                      <w:sz w:val="24"/>
                    </w:rPr>
                    <w:t>$64,320.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604"/>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taxable amount on the sale is $38,880.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6991"/>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You will receive a tax refund of $13,219.20 as a result of this sale.</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Intermediate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10-01 How to determine 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Ross </w:t>
            </w:r>
            <w:r>
              <w:rPr>
                <w:rFonts w:ascii="Arial Unicode MS" w:eastAsia="Arial Unicode MS" w:hAnsi="Arial Unicode MS" w:cs="Arial Unicode MS"/>
                <w:i/>
                <w:color w:val="000000"/>
                <w:sz w:val="16"/>
              </w:rPr>
              <w:t>- Chapter 10 #194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195.</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Winslow, Inc. is considering the purchase of a $225,000 piece of equipment. The equipment belongs in a 30% CCA class. The company expects to sell the equipment after four years at a price of $50,001. What is the </w:t>
            </w:r>
            <w:r>
              <w:rPr>
                <w:rFonts w:ascii="Arial Unicode MS" w:eastAsia="Arial Unicode MS" w:hAnsi="Arial Unicode MS" w:cs="Arial Unicode MS"/>
                <w:color w:val="000000"/>
                <w:sz w:val="24"/>
              </w:rPr>
              <w:t>after-tax cash flow from this sale if the tax rate is 35% and the firm does not have any other assets in the class?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$37,036</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$38,880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$46,108</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$47,770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$55,460</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10-01 How to determine </w:t>
            </w:r>
            <w:r>
              <w:rPr>
                <w:rFonts w:ascii="Arial Unicode MS" w:eastAsia="Arial Unicode MS" w:hAnsi="Arial Unicode MS" w:cs="Arial Unicode MS"/>
                <w:i/>
                <w:color w:val="000000"/>
                <w:sz w:val="16"/>
              </w:rPr>
              <w:t>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#195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196.</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A project will produce operating cash flows of $45,000 a year for four years. During the life of the project, inventory will be lowered by $30,000 and accounts recei</w:t>
            </w:r>
            <w:r>
              <w:rPr>
                <w:rFonts w:ascii="Arial Unicode MS" w:eastAsia="Arial Unicode MS" w:hAnsi="Arial Unicode MS" w:cs="Arial Unicode MS"/>
                <w:color w:val="000000"/>
                <w:sz w:val="24"/>
              </w:rPr>
              <w:t>vable will increase by $15,001. Accounts payable will decrease by $10,001. The project requires the purchase of equipment at an initial cost of $120,001. The equipment will be depreciated straight-line to a zero book value over the life of the project. The</w:t>
            </w:r>
            <w:r>
              <w:rPr>
                <w:rFonts w:ascii="Arial Unicode MS" w:eastAsia="Arial Unicode MS" w:hAnsi="Arial Unicode MS" w:cs="Arial Unicode MS"/>
                <w:color w:val="000000"/>
                <w:sz w:val="24"/>
              </w:rPr>
              <w:t xml:space="preserve"> equipment will be salvaged at the end of the project creating a $25,000 after-tax cash flow. At the end of the project, net working capital will return to its normal level. What is the net present value of this project given a required return of 14%?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0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$3,483.48</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2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$16,117.05</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202"/>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$27,958.66</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2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$32,037.86</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2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$49,876.02</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Intermediate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10-02 How to project cash flows and determine if a project is acceptable.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#196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197.</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A </w:t>
            </w:r>
            <w:r>
              <w:rPr>
                <w:rFonts w:ascii="Arial Unicode MS" w:eastAsia="Arial Unicode MS" w:hAnsi="Arial Unicode MS" w:cs="Arial Unicode MS"/>
                <w:color w:val="000000"/>
                <w:sz w:val="24"/>
              </w:rPr>
              <w:t>project will produce an operating cash flow of $7,300 a year for three years. The initial cash investment in the project will be $11,601. The net after-tax salvage value is estimated at $3,500 and will be received during the last year of the project's life</w:t>
            </w:r>
            <w:r>
              <w:rPr>
                <w:rFonts w:ascii="Arial Unicode MS" w:eastAsia="Arial Unicode MS" w:hAnsi="Arial Unicode MS" w:cs="Arial Unicode MS"/>
                <w:color w:val="000000"/>
                <w:sz w:val="24"/>
              </w:rPr>
              <w:t>. What is the net present value of the project if the required rate of return is 11%?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068"/>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$8,798.29</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$9,896.87</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2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$10,072.72</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2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$13,353.41</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2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$20,398.29</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lastRenderedPageBreak/>
              <w:t xml:space="preserve">Learning Objective: 10-02 How to project cash flows and </w:t>
            </w:r>
            <w:r>
              <w:rPr>
                <w:rFonts w:ascii="Arial Unicode MS" w:eastAsia="Arial Unicode MS" w:hAnsi="Arial Unicode MS" w:cs="Arial Unicode MS"/>
                <w:i/>
                <w:color w:val="000000"/>
                <w:sz w:val="16"/>
              </w:rPr>
              <w:t>determine if a project is acceptable.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#197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198.</w:t>
            </w:r>
          </w:p>
        </w:tc>
        <w:tc>
          <w:tcPr>
            <w:tcW w:w="4650" w:type="pct"/>
          </w:tcPr>
          <w:p w:rsidR="000E1A29" w:rsidRDefault="00907E72">
            <w:pPr>
              <w:keepNext/>
              <w:keepLines/>
              <w:spacing w:after="0"/>
            </w:pPr>
            <w:proofErr w:type="spellStart"/>
            <w:r>
              <w:rPr>
                <w:rFonts w:ascii="Arial Unicode MS" w:eastAsia="Arial Unicode MS" w:hAnsi="Arial Unicode MS" w:cs="Arial Unicode MS"/>
                <w:color w:val="000000"/>
                <w:sz w:val="24"/>
              </w:rPr>
              <w:t>Matty's</w:t>
            </w:r>
            <w:proofErr w:type="spellEnd"/>
            <w:r>
              <w:rPr>
                <w:rFonts w:ascii="Arial Unicode MS" w:eastAsia="Arial Unicode MS" w:hAnsi="Arial Unicode MS" w:cs="Arial Unicode MS"/>
                <w:color w:val="000000"/>
                <w:sz w:val="24"/>
              </w:rPr>
              <w:t xml:space="preserve"> Place is considering the installation of a new computer system that will cut annual operating costs by $11,001. The system will cost $48,000 to purchase and instal</w:t>
            </w:r>
            <w:r>
              <w:rPr>
                <w:rFonts w:ascii="Arial Unicode MS" w:eastAsia="Arial Unicode MS" w:hAnsi="Arial Unicode MS" w:cs="Arial Unicode MS"/>
                <w:color w:val="000000"/>
                <w:sz w:val="24"/>
              </w:rPr>
              <w:t>l. This system will belong in a 40% CCA class. What is the amount of the increase in earnings before interest and taxes in the first year for this project?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814"/>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-$9,600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3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35"/>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$1,400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$11,000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$20,600</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10-05 How to evaluate cost-cutting proposals.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#198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199.</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The Wolf's Den Outdoor Gear is considering replacing the equipment it uses to produce tents. The equipment would cost $1.4 million and lower </w:t>
            </w:r>
            <w:r>
              <w:rPr>
                <w:rFonts w:ascii="Arial Unicode MS" w:eastAsia="Arial Unicode MS" w:hAnsi="Arial Unicode MS" w:cs="Arial Unicode MS"/>
                <w:color w:val="000000"/>
                <w:sz w:val="24"/>
              </w:rPr>
              <w:t>manufacturing costs by an estimated $215,000 a year. The equipment will belong in a 25% CCA class. The required rate of return is 13% and the tax rate is 34%. What is the increase in net income in the first year from this proposed project?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$13,600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$26,400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$32,400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$40,000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$53,600</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10-05 How to evaluate cost-cutting proposals.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#199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200.</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You are working on a bid to build four cabins a year for the </w:t>
            </w:r>
            <w:r>
              <w:rPr>
                <w:rFonts w:ascii="Arial Unicode MS" w:eastAsia="Arial Unicode MS" w:hAnsi="Arial Unicode MS" w:cs="Arial Unicode MS"/>
                <w:color w:val="000000"/>
                <w:sz w:val="24"/>
              </w:rPr>
              <w:t>next three years for a local campground. This project requires the purchase of $66,000 of equipment which will be depreciated using straight-line depreciation to a zero book value over the three years. The equipment can be sold at the end of the project fo</w:t>
            </w:r>
            <w:r>
              <w:rPr>
                <w:rFonts w:ascii="Arial Unicode MS" w:eastAsia="Arial Unicode MS" w:hAnsi="Arial Unicode MS" w:cs="Arial Unicode MS"/>
                <w:color w:val="000000"/>
                <w:sz w:val="24"/>
              </w:rPr>
              <w:t>r $40,001. You will also need $16,000 in net working capital over the life of the project. The fixed costs will be $18,000 a year and the variable costs will be $88,000 per cabin. Your required rate of return is 14% for this project and your tax rate is 34</w:t>
            </w:r>
            <w:r>
              <w:rPr>
                <w:rFonts w:ascii="Arial Unicode MS" w:eastAsia="Arial Unicode MS" w:hAnsi="Arial Unicode MS" w:cs="Arial Unicode MS"/>
                <w:color w:val="000000"/>
                <w:sz w:val="24"/>
              </w:rPr>
              <w:t>%. What is the minimal amount, rounded to the nearest $500, that you should bid per cabin?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$95,000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$95,500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$97,000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$98,500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$115,000</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Challenge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10-08 How to set a bid price for a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#200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201.</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Jackson &amp; Sons uses packing machines to prepare their product for shipping. One machine costs $136,000 and lasts about 4 years before it needs to be replaced. The operating cost per machine is $6,000 a year. I</w:t>
            </w:r>
            <w:r>
              <w:rPr>
                <w:rFonts w:ascii="Arial Unicode MS" w:eastAsia="Arial Unicode MS" w:hAnsi="Arial Unicode MS" w:cs="Arial Unicode MS"/>
                <w:color w:val="000000"/>
                <w:sz w:val="24"/>
              </w:rPr>
              <w:t>gnoring taxes, what is the equivalent annual cost of one packing machine if the required rate of return is 12%?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$38,556</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$50,776</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$79,012</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$101,006</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$154,224</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Intermediate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10-07 How to </w:t>
            </w:r>
            <w:r>
              <w:rPr>
                <w:rFonts w:ascii="Arial Unicode MS" w:eastAsia="Arial Unicode MS" w:hAnsi="Arial Unicode MS" w:cs="Arial Unicode MS"/>
                <w:i/>
                <w:color w:val="000000"/>
                <w:sz w:val="16"/>
              </w:rPr>
              <w:t>evaluate the equivalent annual cost of a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#201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202.</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Bruno's, Inc. is analyzing two machines to determine which one they should purchase. The company requires a 14% rate of return, each machine belongs in a 30% C</w:t>
            </w:r>
            <w:r>
              <w:rPr>
                <w:rFonts w:ascii="Arial Unicode MS" w:eastAsia="Arial Unicode MS" w:hAnsi="Arial Unicode MS" w:cs="Arial Unicode MS"/>
                <w:color w:val="000000"/>
                <w:sz w:val="24"/>
              </w:rPr>
              <w:t>CA class, and the firm faces a tax rate of 35%. Machine A has a cost of $290,000, annual operating costs of $8,000, and a 3-year life. Machine B costs $180,000, has annual operating costs of $12,000, and has a 2-year life. Whichever machine is purchased wi</w:t>
            </w:r>
            <w:r>
              <w:rPr>
                <w:rFonts w:ascii="Arial Unicode MS" w:eastAsia="Arial Unicode MS" w:hAnsi="Arial Unicode MS" w:cs="Arial Unicode MS"/>
                <w:color w:val="000000"/>
                <w:sz w:val="24"/>
              </w:rPr>
              <w:t>ll be replaced at the end of its useful life. Which machine should Bruno's purchase and why? (Assume that both machines have zero salvage value at the end of their useful lives.)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697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machine A; because it will save the company about $8,600 a year</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24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machine A; because it will save the company about $102,134 a year</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111"/>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machine B; because it will save the company about $92,628 a year</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6978"/>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machine B; because it will save the company about $9,506 a year</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624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machine B; because its equivalent annual </w:t>
                  </w:r>
                  <w:r>
                    <w:rPr>
                      <w:rFonts w:ascii="Arial Unicode MS" w:eastAsia="Arial Unicode MS" w:hAnsi="Arial Unicode MS" w:cs="Arial Unicode MS"/>
                      <w:color w:val="000000"/>
                      <w:sz w:val="24"/>
                    </w:rPr>
                    <w:t>cost is $192,000</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Challenge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10-07 How to evaluate the equivalent annual cost of a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#202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203.</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Kay's </w:t>
            </w:r>
            <w:proofErr w:type="spellStart"/>
            <w:r>
              <w:rPr>
                <w:rFonts w:ascii="Arial Unicode MS" w:eastAsia="Arial Unicode MS" w:hAnsi="Arial Unicode MS" w:cs="Arial Unicode MS"/>
                <w:color w:val="000000"/>
                <w:sz w:val="24"/>
              </w:rPr>
              <w:t>Nautique</w:t>
            </w:r>
            <w:proofErr w:type="spellEnd"/>
            <w:r>
              <w:rPr>
                <w:rFonts w:ascii="Arial Unicode MS" w:eastAsia="Arial Unicode MS" w:hAnsi="Arial Unicode MS" w:cs="Arial Unicode MS"/>
                <w:color w:val="000000"/>
                <w:sz w:val="24"/>
              </w:rPr>
              <w:t xml:space="preserve"> is considering a project which will require additional inventory of</w:t>
            </w:r>
            <w:r>
              <w:rPr>
                <w:rFonts w:ascii="Arial Unicode MS" w:eastAsia="Arial Unicode MS" w:hAnsi="Arial Unicode MS" w:cs="Arial Unicode MS"/>
                <w:color w:val="000000"/>
                <w:sz w:val="24"/>
              </w:rPr>
              <w:t xml:space="preserve"> $128,000 and will also increase accounts payable by $45,000 as suppliers are willing to finance part of these purchases. Accounts receivable are currently $80,000 and are expected to increase by 10% if this project is accepted. What is the initial project</w:t>
            </w:r>
            <w:r>
              <w:rPr>
                <w:rFonts w:ascii="Arial Unicode MS" w:eastAsia="Arial Unicode MS" w:hAnsi="Arial Unicode MS" w:cs="Arial Unicode MS"/>
                <w:color w:val="000000"/>
                <w:sz w:val="24"/>
              </w:rPr>
              <w:t xml:space="preserve"> cash flow needed for net working capital?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$75,000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$91,000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$99,000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$136,000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$181,000</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10-01 How to determine 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#203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Type: </w:t>
            </w:r>
            <w:r>
              <w:rPr>
                <w:rFonts w:ascii="Arial Unicode MS" w:eastAsia="Arial Unicode MS" w:hAnsi="Arial Unicode MS" w:cs="Arial Unicode MS"/>
                <w:i/>
                <w:color w:val="000000"/>
                <w:sz w:val="16"/>
              </w:rPr>
              <w:t>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204.</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Lottie's Boutique needs to maintain 20% of its sales in net working capital. Lottie's is considering a 3-year project which will increase sales from their current level of $110,000 to $130,000 the first year and $145,000 a year for the </w:t>
            </w:r>
            <w:r>
              <w:rPr>
                <w:rFonts w:ascii="Arial Unicode MS" w:eastAsia="Arial Unicode MS" w:hAnsi="Arial Unicode MS" w:cs="Arial Unicode MS"/>
                <w:color w:val="000000"/>
                <w:sz w:val="24"/>
              </w:rPr>
              <w:t>following two years. What amount should be included in the project analysis for the last year of the project in regards to the net working capital?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94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-$35,000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14"/>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-$7,000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67"/>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35"/>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$7,000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$35,000</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lastRenderedPageBreak/>
              <w:t xml:space="preserve">Learning </w:t>
            </w:r>
            <w:r>
              <w:rPr>
                <w:rFonts w:ascii="Arial Unicode MS" w:eastAsia="Arial Unicode MS" w:hAnsi="Arial Unicode MS" w:cs="Arial Unicode MS"/>
                <w:i/>
                <w:color w:val="000000"/>
                <w:sz w:val="16"/>
              </w:rPr>
              <w:t>Objective: 10-01 How to determine 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#204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205.</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Jeff's Stereo Sound is expanding its product offerings to reach a wider range of customers. The expansion project includes </w:t>
            </w:r>
            <w:r>
              <w:rPr>
                <w:rFonts w:ascii="Arial Unicode MS" w:eastAsia="Arial Unicode MS" w:hAnsi="Arial Unicode MS" w:cs="Arial Unicode MS"/>
                <w:color w:val="000000"/>
                <w:sz w:val="24"/>
              </w:rPr>
              <w:t>increasing the floor inventory by $150,000 and increasing its debt to suppliers by 50% of that amount. The company will also spend $200,000 for a building contractor to expand the size of the showroom. As part of the expansion plan, the company will be off</w:t>
            </w:r>
            <w:r>
              <w:rPr>
                <w:rFonts w:ascii="Arial Unicode MS" w:eastAsia="Arial Unicode MS" w:hAnsi="Arial Unicode MS" w:cs="Arial Unicode MS"/>
                <w:color w:val="000000"/>
                <w:sz w:val="24"/>
              </w:rPr>
              <w:t>ering credit to its customers and thus expects accounts receivable to rise by $25,001. For the project analysis, what amount should be used as the initial cash flow for net working capital?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$75,000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$100,000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$125,000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$150,000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$175,000</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10-01 How to determine 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#205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0E1A29">
            <w:pPr>
              <w:keepNext/>
              <w:keepLines/>
              <w:rPr>
                <w:sz w:val="2"/>
              </w:rPr>
            </w:pP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Margarite's Enterprises is considering a new project. The project will require $325,000 for </w:t>
            </w:r>
            <w:r>
              <w:rPr>
                <w:rFonts w:ascii="Arial Unicode MS" w:eastAsia="Arial Unicode MS" w:hAnsi="Arial Unicode MS" w:cs="Arial Unicode MS"/>
                <w:color w:val="000000"/>
                <w:sz w:val="24"/>
              </w:rPr>
              <w:t>new fixed assets, $160,000 for additional inventory and $35,000 for additional accounts receivable. Accounts payable is expected to increase by $100,000 and long-term debt is expected to increase by $300,001. The project has a 5-year life. The fixed assets</w:t>
            </w:r>
            <w:r>
              <w:rPr>
                <w:rFonts w:ascii="Arial Unicode MS" w:eastAsia="Arial Unicode MS" w:hAnsi="Arial Unicode MS" w:cs="Arial Unicode MS"/>
                <w:color w:val="000000"/>
                <w:sz w:val="24"/>
              </w:rPr>
              <w:t xml:space="preserve"> will belong in a 30% CCA class. At the end of the project, the fixed assets can be sold for 25% of their original cost. The net working capital returns to its original level at the end of the project. The project is expected to generate annual sales of $5</w:t>
            </w:r>
            <w:r>
              <w:rPr>
                <w:rFonts w:ascii="Arial Unicode MS" w:eastAsia="Arial Unicode MS" w:hAnsi="Arial Unicode MS" w:cs="Arial Unicode MS"/>
                <w:color w:val="000000"/>
                <w:sz w:val="24"/>
              </w:rPr>
              <w:t>54,000 and costs of $430,001. The tax rate is 35% and the required rate of return is 15%.</w:t>
            </w:r>
          </w:p>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Ross - Chapter 10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206.</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What is the initial cost of this project?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$325,000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$420,000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$425,000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$520,000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$620,000</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 xml:space="preserve">Difficulty: </w:t>
            </w:r>
            <w:r>
              <w:rPr>
                <w:rFonts w:ascii="Arial Unicode MS" w:eastAsia="Arial Unicode MS" w:hAnsi="Arial Unicode MS" w:cs="Arial Unicode MS"/>
                <w:i/>
                <w:color w:val="000000"/>
                <w:sz w:val="16"/>
              </w:rPr>
              <w:t>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10-01 How to determine 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#206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207.</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What is the amount of the earnings before interest and taxes for the first year of this project?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$38,500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$59,000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$67,000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$75,250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$159,000</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Intermediate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10-01 How to determine 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#207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208.</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What is the present value of the CCA </w:t>
            </w:r>
            <w:r>
              <w:rPr>
                <w:rFonts w:ascii="Arial Unicode MS" w:eastAsia="Arial Unicode MS" w:hAnsi="Arial Unicode MS" w:cs="Arial Unicode MS"/>
                <w:color w:val="000000"/>
                <w:sz w:val="24"/>
              </w:rPr>
              <w:t>tax shield for this project?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$28,438</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$37,918</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$52,813</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$61,462</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$81,250</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Intermediate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10-04 How to calculate the present value of a tax shield on CCA.</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#208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209.</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What is the cash flow recovery from net working capital at the end of this project?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$95,000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$147,812</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$195,000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$247,812</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$295,000</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10-01 How to determine relevant cash flows for</w:t>
            </w:r>
            <w:r>
              <w:rPr>
                <w:rFonts w:ascii="Arial Unicode MS" w:eastAsia="Arial Unicode MS" w:hAnsi="Arial Unicode MS" w:cs="Arial Unicode MS"/>
                <w:i/>
                <w:color w:val="000000"/>
                <w:sz w:val="16"/>
              </w:rPr>
              <w:t xml:space="preserve">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#209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0E1A29">
            <w:pPr>
              <w:keepNext/>
              <w:keepLines/>
              <w:rPr>
                <w:sz w:val="2"/>
              </w:rPr>
            </w:pP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Louie's Leisure Products is considering a project which will require the purchase of $1.4 million in new equipment. The equipment belongs in a 20% CCA class. Louie's expects to sell the </w:t>
            </w:r>
            <w:r>
              <w:rPr>
                <w:rFonts w:ascii="Arial Unicode MS" w:eastAsia="Arial Unicode MS" w:hAnsi="Arial Unicode MS" w:cs="Arial Unicode MS"/>
                <w:color w:val="000000"/>
                <w:sz w:val="24"/>
              </w:rPr>
              <w:t>equipment at the end of the project for 20% of its original cost. Annual sales from this project are estimated at $1.2 million. Net working capital equal to 20% of sales will be required to support the project. All of the net working capital will be recoup</w:t>
            </w:r>
            <w:r>
              <w:rPr>
                <w:rFonts w:ascii="Arial Unicode MS" w:eastAsia="Arial Unicode MS" w:hAnsi="Arial Unicode MS" w:cs="Arial Unicode MS"/>
                <w:color w:val="000000"/>
                <w:sz w:val="24"/>
              </w:rPr>
              <w:t>ed at the end of the project. The firm desires a minimal 14% rate of return on this project. The tax rate is 34%.</w:t>
            </w:r>
          </w:p>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Ross - Chapter 10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210.</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What is the present value of the CCA tax shield for this project?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$34,299</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$68,047</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$132,493</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$200,782</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$240,427</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Intermediate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10-04 How to calculate the present value of a tax shield on CCA.</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#210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211.</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What is the recovery amount attributable to net working capital </w:t>
            </w:r>
            <w:r>
              <w:rPr>
                <w:rFonts w:ascii="Arial Unicode MS" w:eastAsia="Arial Unicode MS" w:hAnsi="Arial Unicode MS" w:cs="Arial Unicode MS"/>
                <w:color w:val="000000"/>
                <w:sz w:val="24"/>
              </w:rPr>
              <w:t>at the end of the project?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$55,200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$81,600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$159,600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$240,000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$424,800</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10-01 How to determine 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#211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212.</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What is the present value of the net working capital changes associated with the project?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081"/>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-$144,087</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4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-$95,913</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67"/>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$144,087</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$184,837</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10-01 How to determine relevant cash flows for</w:t>
            </w:r>
            <w:r>
              <w:rPr>
                <w:rFonts w:ascii="Arial Unicode MS" w:eastAsia="Arial Unicode MS" w:hAnsi="Arial Unicode MS" w:cs="Arial Unicode MS"/>
                <w:i/>
                <w:color w:val="000000"/>
                <w:sz w:val="16"/>
              </w:rPr>
              <w:t xml:space="preserve">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#212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213.</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Erosion costs are defined as the cash flows of a new project that: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6237"/>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are related to the deterioration of the project's fixed assets.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5182"/>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come at the expense of a firm's existing </w:t>
                  </w:r>
                  <w:r>
                    <w:rPr>
                      <w:rFonts w:ascii="Arial Unicode MS" w:eastAsia="Arial Unicode MS" w:hAnsi="Arial Unicode MS" w:cs="Arial Unicode MS"/>
                      <w:color w:val="000000"/>
                      <w:sz w:val="24"/>
                    </w:rPr>
                    <w:t>projects.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36"/>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are related to the taxes incurred because of the incremental income produced by the project.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270"/>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result from a competitor's loss of market share due to the new project's implementation.</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97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result from the loss of market value for those</w:t>
                  </w:r>
                  <w:r>
                    <w:rPr>
                      <w:rFonts w:ascii="Arial Unicode MS" w:eastAsia="Arial Unicode MS" w:hAnsi="Arial Unicode MS" w:cs="Arial Unicode MS"/>
                      <w:color w:val="000000"/>
                      <w:sz w:val="24"/>
                    </w:rPr>
                    <w:t xml:space="preserve"> assets which are utilized by the project.</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lastRenderedPageBreak/>
              <w:t>Learning Objective: 10-01 How to determine 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#213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Definitions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214.</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The depreciation tax shield is defined as the cash </w:t>
            </w:r>
            <w:r>
              <w:rPr>
                <w:rFonts w:ascii="Arial Unicode MS" w:eastAsia="Arial Unicode MS" w:hAnsi="Arial Unicode MS" w:cs="Arial Unicode MS"/>
                <w:color w:val="000000"/>
                <w:sz w:val="24"/>
              </w:rPr>
              <w:t>flow created by: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9736"/>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any reduction in the marginal tax rate as a result of an increase in the depreciation expense.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910"/>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sale of a depreciated fixed asset.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6297"/>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tax savings which result from the depreciation expense.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5057"/>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the initial </w:t>
                  </w:r>
                  <w:r>
                    <w:rPr>
                      <w:rFonts w:ascii="Arial Unicode MS" w:eastAsia="Arial Unicode MS" w:hAnsi="Arial Unicode MS" w:cs="Arial Unicode MS"/>
                      <w:color w:val="000000"/>
                      <w:sz w:val="24"/>
                    </w:rPr>
                    <w:t>purchase of a depreciable fixed asset.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21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use of MACRS depreciation instead of straight-line depreciation.</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10-04 How to calculate the present value of a tax shield on CCA.</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#214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Type: </w:t>
            </w:r>
            <w:r>
              <w:rPr>
                <w:rFonts w:ascii="Arial Unicode MS" w:eastAsia="Arial Unicode MS" w:hAnsi="Arial Unicode MS" w:cs="Arial Unicode MS"/>
                <w:i/>
                <w:color w:val="000000"/>
                <w:sz w:val="16"/>
              </w:rPr>
              <w:t>Definitions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215.</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The equivalent annual cost can be defined as the annual annuity stream of payments with the same _____ as a project's costs.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309"/>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total payment amount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696"/>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annual payment amounts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441"/>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present value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441"/>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erosion effect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4"/>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tax </w:t>
                  </w:r>
                  <w:r>
                    <w:rPr>
                      <w:rFonts w:ascii="Arial Unicode MS" w:eastAsia="Arial Unicode MS" w:hAnsi="Arial Unicode MS" w:cs="Arial Unicode MS"/>
                      <w:color w:val="000000"/>
                      <w:sz w:val="24"/>
                    </w:rPr>
                    <w:t>effect</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10-07 How to evaluate the equivalent annual cost of a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#215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Definitions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216.</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The expected market value of an asset at the end of a project's life is referred to as the </w:t>
            </w:r>
            <w:r>
              <w:rPr>
                <w:rFonts w:ascii="Arial Unicode MS" w:eastAsia="Arial Unicode MS" w:hAnsi="Arial Unicode MS" w:cs="Arial Unicode MS"/>
                <w:color w:val="000000"/>
                <w:sz w:val="24"/>
              </w:rPr>
              <w:t>asset's _____ value.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828"/>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salvage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8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erosion</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54"/>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terminal</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18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opportunity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507"/>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sunk</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10-01 How to determine 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#216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Definitions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217.</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When a manager analyzes a project using only the incremental cash flows related to the project, the manager is following the _____ principle.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78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erosion</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84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net present value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18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opportunity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94"/>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side effect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255"/>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stand-alone</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 xml:space="preserve">Difficulty: </w:t>
            </w:r>
            <w:r>
              <w:rPr>
                <w:rFonts w:ascii="Arial Unicode MS" w:eastAsia="Arial Unicode MS" w:hAnsi="Arial Unicode MS" w:cs="Arial Unicode MS"/>
                <w:i/>
                <w:color w:val="000000"/>
                <w:sz w:val="16"/>
              </w:rPr>
              <w:t>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10-03 How to calculate operating cash flow using alternative methods.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#217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Definitions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218.</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Which one of the following is most likely a sunk cost?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6436"/>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money you spent last week fixing your car's</w:t>
                  </w:r>
                  <w:r>
                    <w:rPr>
                      <w:rFonts w:ascii="Arial Unicode MS" w:eastAsia="Arial Unicode MS" w:hAnsi="Arial Unicode MS" w:cs="Arial Unicode MS"/>
                      <w:color w:val="000000"/>
                      <w:sz w:val="24"/>
                    </w:rPr>
                    <w:t xml:space="preserve"> transmission</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979"/>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market value of an idle machine which you have decided to use for a new project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36"/>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cost of a worker to operate an idle machine which you have decided to use for a new project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36"/>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the cost of the health insurance which you </w:t>
                  </w:r>
                  <w:r>
                    <w:rPr>
                      <w:rFonts w:ascii="Arial Unicode MS" w:eastAsia="Arial Unicode MS" w:hAnsi="Arial Unicode MS" w:cs="Arial Unicode MS"/>
                      <w:color w:val="000000"/>
                      <w:sz w:val="24"/>
                    </w:rPr>
                    <w:t>must pay a worker that you plan to hire for a new project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326"/>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reduction in sales of an existing product caused by the introduction of a new product</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10-01 How to determine relevant cash flows for a proposed </w:t>
            </w:r>
            <w:r>
              <w:rPr>
                <w:rFonts w:ascii="Arial Unicode MS" w:eastAsia="Arial Unicode MS" w:hAnsi="Arial Unicode MS" w:cs="Arial Unicode MS"/>
                <w:i/>
                <w:color w:val="000000"/>
                <w:sz w:val="16"/>
              </w:rPr>
              <w:t>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#218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Definitions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219.</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Jenny's parents gave her a used car on the day she started her college career. Jenny paid $834 in repair costs over the past two years. Today, she would like to purchase another car she believes </w:t>
            </w:r>
            <w:r>
              <w:rPr>
                <w:rFonts w:ascii="Arial Unicode MS" w:eastAsia="Arial Unicode MS" w:hAnsi="Arial Unicode MS" w:cs="Arial Unicode MS"/>
                <w:color w:val="000000"/>
                <w:sz w:val="24"/>
              </w:rPr>
              <w:t>will be more reliable in the future. When deciding what price to ask for her car, Jenny should consider the $834 a(n) _____.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094"/>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side effect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294"/>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erosion cost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69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opportunity cost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14"/>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sunk cost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81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depreciation cost</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10-01 How to determine 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#219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Definitions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220.</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Which one of the following is an erosion cost?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757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$200 you spent last week to repair a TV which you are sellin</w:t>
                  </w:r>
                  <w:r>
                    <w:rPr>
                      <w:rFonts w:ascii="Arial Unicode MS" w:eastAsia="Arial Unicode MS" w:hAnsi="Arial Unicode MS" w:cs="Arial Unicode MS"/>
                      <w:color w:val="000000"/>
                      <w:sz w:val="24"/>
                    </w:rPr>
                    <w:t>g today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19"/>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a $200 increase in the cost of a new computer because technology has improved</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6"/>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$200 reduction in hot dog sales because you are now also selling hamburgers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6777"/>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$200 cost of a used printer which now sits idle in your closet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5817"/>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a $200 bill incurred to upgrade your computer software</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10-01 How to determine 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#220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Definitions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221.</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You run a concession stand at the local </w:t>
            </w:r>
            <w:r>
              <w:rPr>
                <w:rFonts w:ascii="Arial Unicode MS" w:eastAsia="Arial Unicode MS" w:hAnsi="Arial Unicode MS" w:cs="Arial Unicode MS"/>
                <w:color w:val="000000"/>
                <w:sz w:val="24"/>
              </w:rPr>
              <w:t xml:space="preserve">park during the summer months. At the beginning of the season, you purchased several cases of frozen hamburger. The summer is unusually cold and thus you have decided to add chili to your current menu which consists of hot dogs, hamburgers, chips, and ice </w:t>
            </w:r>
            <w:r>
              <w:rPr>
                <w:rFonts w:ascii="Arial Unicode MS" w:eastAsia="Arial Unicode MS" w:hAnsi="Arial Unicode MS" w:cs="Arial Unicode MS"/>
                <w:color w:val="000000"/>
                <w:sz w:val="24"/>
              </w:rPr>
              <w:t>cream. Because of the weather, your sales to date have been less than you anticipated and thus you feel that you will end the season with unsold hot dogs and hamburger patties. Thus, you decide to use some of your previously purchased hamburger in the chil</w:t>
            </w:r>
            <w:r>
              <w:rPr>
                <w:rFonts w:ascii="Arial Unicode MS" w:eastAsia="Arial Unicode MS" w:hAnsi="Arial Unicode MS" w:cs="Arial Unicode MS"/>
                <w:color w:val="000000"/>
                <w:sz w:val="24"/>
              </w:rPr>
              <w:t>i. The cost of the hamburger _____ be included in your cost of the chili because the hamburger used in the chili is a(n) _____ cost.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62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should; erosion</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029"/>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should; opportunity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34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should; sunk</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74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should not; sunk</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429"/>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should not; opportunity</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10-01 How to determine 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#221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222.</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A new project is expected to have the following effects on the financial statements of a firm. Which</w:t>
            </w:r>
            <w:r>
              <w:rPr>
                <w:rFonts w:ascii="Arial Unicode MS" w:eastAsia="Arial Unicode MS" w:hAnsi="Arial Unicode MS" w:cs="Arial Unicode MS"/>
                <w:color w:val="000000"/>
                <w:sz w:val="24"/>
              </w:rPr>
              <w:t xml:space="preserve"> of these effects represent an item which should be included in the net working capital requirements for the project?</w:t>
            </w: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 a reduction in accounts payable</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II. an increase in inventory</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III. a decrease in accounts receivable</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IV. an increase in the depreciatio</w:t>
            </w:r>
            <w:r>
              <w:rPr>
                <w:rFonts w:ascii="Arial Unicode MS" w:eastAsia="Arial Unicode MS" w:hAnsi="Arial Unicode MS" w:cs="Arial Unicode MS"/>
                <w:color w:val="000000"/>
                <w:sz w:val="24"/>
              </w:rPr>
              <w:t>n expense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241"/>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and 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30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and III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37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II and III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401"/>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II and IV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641"/>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II, and III only</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10-01 How to determine 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#222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223.</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If a firm wishes to recapture 100% of its net working capital investment in a project, the firm will have to do which of the following when the project ends?</w:t>
            </w: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xml:space="preserve">I. sell all of the inventory related to the project at a price at least </w:t>
            </w:r>
            <w:r>
              <w:rPr>
                <w:rFonts w:ascii="Arial Unicode MS" w:eastAsia="Arial Unicode MS" w:hAnsi="Arial Unicode MS" w:cs="Arial Unicode MS"/>
                <w:color w:val="000000"/>
                <w:sz w:val="24"/>
              </w:rPr>
              <w:t>equal to the cost</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II. sell all of the project's fixed assets at a price at least equal to the book value of the assets</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III. collect all of the accounts receivables related to the project</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IV. pay all of the project's suppliers in full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241"/>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and 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4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III and IV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641"/>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II, and III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735"/>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III, and IV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49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II, III, and IV</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10-01 How to determine 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#223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224.</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A pro forma statement for a proposed project which reflects no sales revenue and varying annual costs illustrates a: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404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project with significant erosion effects.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403"/>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project based solely on opportunity costs.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5724"/>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project expressed in terms of </w:t>
                  </w:r>
                  <w:r>
                    <w:rPr>
                      <w:rFonts w:ascii="Arial Unicode MS" w:eastAsia="Arial Unicode MS" w:hAnsi="Arial Unicode MS" w:cs="Arial Unicode MS"/>
                      <w:color w:val="000000"/>
                      <w:sz w:val="24"/>
                    </w:rPr>
                    <w:t>equivalent annual costs.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5457"/>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stand-alone project which has no opportunity costs.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068"/>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cost cutting project.</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10-01 How to determine 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#224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Type: </w:t>
            </w:r>
            <w:r>
              <w:rPr>
                <w:rFonts w:ascii="Arial Unicode MS" w:eastAsia="Arial Unicode MS" w:hAnsi="Arial Unicode MS" w:cs="Arial Unicode MS"/>
                <w:i/>
                <w:color w:val="000000"/>
                <w:sz w:val="16"/>
              </w:rPr>
              <w:t>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225.</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To fully understand the effects of a proposed project, you should develop which of the following as part of your project's pro forma statements?</w:t>
            </w: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 total cash flows</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II. statement of comprehensive income</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xml:space="preserve">III. recap of net working capital </w:t>
            </w:r>
            <w:r>
              <w:rPr>
                <w:rFonts w:ascii="Arial Unicode MS" w:eastAsia="Arial Unicode MS" w:hAnsi="Arial Unicode MS" w:cs="Arial Unicode MS"/>
                <w:color w:val="000000"/>
                <w:sz w:val="24"/>
              </w:rPr>
              <w:t>requirements</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IV. operating cash flows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33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and IV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37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II and III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641"/>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II, and III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801"/>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II, III, and IV only</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495"/>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 II, III, and IV</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10-01 How to determine relevant cash flows for a </w:t>
            </w:r>
            <w:r>
              <w:rPr>
                <w:rFonts w:ascii="Arial Unicode MS" w:eastAsia="Arial Unicode MS" w:hAnsi="Arial Unicode MS" w:cs="Arial Unicode MS"/>
                <w:i/>
                <w:color w:val="000000"/>
                <w:sz w:val="16"/>
              </w:rPr>
              <w:t>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#225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226.</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Which one of the following determines the salvage value of an asset at the end of a project's life?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5871"/>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book value of the asset based on CCA depreciation</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6911"/>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the book value of the </w:t>
                  </w:r>
                  <w:r>
                    <w:rPr>
                      <w:rFonts w:ascii="Arial Unicode MS" w:eastAsia="Arial Unicode MS" w:hAnsi="Arial Unicode MS" w:cs="Arial Unicode MS"/>
                      <w:color w:val="000000"/>
                      <w:sz w:val="24"/>
                    </w:rPr>
                    <w:t>asset if straight-line depreciation were used</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780"/>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difference between the book value and the market value when the project ends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736"/>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market value at the time the project ends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45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the market value at the time the project commences minus the </w:t>
                  </w:r>
                  <w:r>
                    <w:rPr>
                      <w:rFonts w:ascii="Arial Unicode MS" w:eastAsia="Arial Unicode MS" w:hAnsi="Arial Unicode MS" w:cs="Arial Unicode MS"/>
                      <w:color w:val="000000"/>
                      <w:sz w:val="24"/>
                    </w:rPr>
                    <w:t>initial book value</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10-01 How to determine 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#226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227.</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The operating cash flows of a project include: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5577"/>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initial cost of fixed</w:t>
                  </w:r>
                  <w:r>
                    <w:rPr>
                      <w:rFonts w:ascii="Arial Unicode MS" w:eastAsia="Arial Unicode MS" w:hAnsi="Arial Unicode MS" w:cs="Arial Unicode MS"/>
                      <w:color w:val="000000"/>
                      <w:sz w:val="24"/>
                    </w:rPr>
                    <w:t xml:space="preserve"> assets required by the project.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549"/>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initial investment in net working capital.</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33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any changes in net working capital once the project has commenced.</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483"/>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interest expense related to the project.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5137"/>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the after-tax effects of the </w:t>
                  </w:r>
                  <w:r>
                    <w:rPr>
                      <w:rFonts w:ascii="Arial Unicode MS" w:eastAsia="Arial Unicode MS" w:hAnsi="Arial Unicode MS" w:cs="Arial Unicode MS"/>
                      <w:color w:val="000000"/>
                      <w:sz w:val="24"/>
                    </w:rPr>
                    <w:t>depreciation expense.</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10-01 How to determine 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#227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228.</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The operating cash flow of a firm is equal to net income plus depreciation </w:t>
            </w:r>
            <w:r>
              <w:rPr>
                <w:rFonts w:ascii="Arial Unicode MS" w:eastAsia="Arial Unicode MS" w:hAnsi="Arial Unicode MS" w:cs="Arial Unicode MS"/>
                <w:color w:val="000000"/>
                <w:sz w:val="24"/>
              </w:rPr>
              <w:t>provided that: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92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taxes are ignored.</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336"/>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financing costs are ignored.</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696"/>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project is a cost cutting project.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5510"/>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costs are expressed as equivalent annual costs.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36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net income is positive.</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w:t>
            </w:r>
            <w:r>
              <w:rPr>
                <w:rFonts w:ascii="Arial Unicode MS" w:eastAsia="Arial Unicode MS" w:hAnsi="Arial Unicode MS" w:cs="Arial Unicode MS"/>
                <w:i/>
                <w:color w:val="000000"/>
                <w:sz w:val="16"/>
              </w:rPr>
              <w:t xml:space="preserve"> 10-03 How to calculate operating cash flow using alternative methods.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#228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229.</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Sales minus all cash expenses except interest, but including taxes, calculates the _____ of a project.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3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pre-tax operating cash </w:t>
                  </w:r>
                  <w:r>
                    <w:rPr>
                      <w:rFonts w:ascii="Arial Unicode MS" w:eastAsia="Arial Unicode MS" w:hAnsi="Arial Unicode MS" w:cs="Arial Unicode MS"/>
                      <w:color w:val="000000"/>
                      <w:sz w:val="24"/>
                    </w:rPr>
                    <w:t>flows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135"/>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after-tax operating cash flows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98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pre-tax net income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121"/>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after-tax net income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376"/>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after-tax annual total cash flows</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10-03 How to calculate operating cash flow using alternative methods.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Ross - </w:t>
            </w:r>
            <w:r>
              <w:rPr>
                <w:rFonts w:ascii="Arial Unicode MS" w:eastAsia="Arial Unicode MS" w:hAnsi="Arial Unicode MS" w:cs="Arial Unicode MS"/>
                <w:i/>
                <w:color w:val="000000"/>
                <w:sz w:val="16"/>
              </w:rPr>
              <w:t>Chapter 10 #229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230.</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Max is opening a car wash. The initial investment in the project will be $225,000 for the building and related equipment. When compiling the project's pro forma statements, Max should note that the depreciation expen</w:t>
            </w:r>
            <w:r>
              <w:rPr>
                <w:rFonts w:ascii="Arial Unicode MS" w:eastAsia="Arial Unicode MS" w:hAnsi="Arial Unicode MS" w:cs="Arial Unicode MS"/>
                <w:color w:val="000000"/>
                <w:sz w:val="24"/>
              </w:rPr>
              <w:t>se: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4430"/>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has no effect on the operating cash flows.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416"/>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has no effect on the net income.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749"/>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increases the operating cash flows.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73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increases the net income.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5951"/>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has no effect on either the cash flows or the net income.</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 xml:space="preserve">Difficulty: </w:t>
            </w:r>
            <w:r>
              <w:rPr>
                <w:rFonts w:ascii="Arial Unicode MS" w:eastAsia="Arial Unicode MS" w:hAnsi="Arial Unicode MS" w:cs="Arial Unicode MS"/>
                <w:i/>
                <w:color w:val="000000"/>
                <w:sz w:val="16"/>
              </w:rPr>
              <w:t>Intermediate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10-04 How to calculate the present value of a tax shield on CCA.</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#230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231.</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Which one of the following statements is correct about the pro forma statements for a cost-cutting project whic</w:t>
            </w:r>
            <w:r>
              <w:rPr>
                <w:rFonts w:ascii="Arial Unicode MS" w:eastAsia="Arial Unicode MS" w:hAnsi="Arial Unicode MS" w:cs="Arial Unicode MS"/>
                <w:color w:val="000000"/>
                <w:sz w:val="24"/>
              </w:rPr>
              <w:t>h requires an initial investment in fixed assets?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6044"/>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depreciation expense has no effect on the cash flows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6791"/>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operating income is equal to the annual pre-tax cost savings</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6911"/>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net income and the operating cash flow must both be positive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5737"/>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earnings before interest and taxes will be negative</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6324"/>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the tax amount must be negative if the project is acceptable</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10-05 How to evaluate cost-cutting proposals.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#231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232.</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The equivalent annual cost method of analysis is used to evaluate projects with _____ economic lives where the assets _____ be replaced when they are worn out.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321"/>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differing; will</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721"/>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differing; will not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160"/>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similar; will</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561"/>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 xml:space="preserve">similar; </w:t>
                  </w:r>
                  <w:r>
                    <w:rPr>
                      <w:rFonts w:ascii="Arial Unicode MS" w:eastAsia="Arial Unicode MS" w:hAnsi="Arial Unicode MS" w:cs="Arial Unicode MS"/>
                      <w:color w:val="000000"/>
                      <w:sz w:val="24"/>
                    </w:rPr>
                    <w:t>will not</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42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either similar or differing; will not</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10-06 How to analyze replacement decisions.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#232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233.</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KN Jewelers purchased some land four years ago at a cost of $218,001.</w:t>
            </w:r>
            <w:r>
              <w:rPr>
                <w:rFonts w:ascii="Arial Unicode MS" w:eastAsia="Arial Unicode MS" w:hAnsi="Arial Unicode MS" w:cs="Arial Unicode MS"/>
                <w:color w:val="000000"/>
                <w:sz w:val="24"/>
              </w:rPr>
              <w:t xml:space="preserve"> They spent $45,000 to raze the old building and clear the lot. Today, the lot is valued at $237,000 and produces an annual income of $22,000 from its use as a parking lot. KN has drawn plans to construct a new retail store on this land. The lot preparatio</w:t>
            </w:r>
            <w:r>
              <w:rPr>
                <w:rFonts w:ascii="Arial Unicode MS" w:eastAsia="Arial Unicode MS" w:hAnsi="Arial Unicode MS" w:cs="Arial Unicode MS"/>
                <w:color w:val="000000"/>
                <w:sz w:val="24"/>
              </w:rPr>
              <w:t>n costs will be $28,000 and the building will cost $229,501. The initial cost of this project is: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0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$466,500.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$475,500.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68"/>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$494,500.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$516,500.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$539,500.</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10-01 How to determine relevant </w:t>
            </w:r>
            <w:r>
              <w:rPr>
                <w:rFonts w:ascii="Arial Unicode MS" w:eastAsia="Arial Unicode MS" w:hAnsi="Arial Unicode MS" w:cs="Arial Unicode MS"/>
                <w:i/>
                <w:color w:val="000000"/>
                <w:sz w:val="16"/>
              </w:rPr>
              <w:t>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#233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234.</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Downtown Cleaners (DC) operates a dry cleaning business. When the cleaners purchased their existing building they spent an additional $49,500 and purchased the empty lot next</w:t>
            </w:r>
            <w:r>
              <w:rPr>
                <w:rFonts w:ascii="Arial Unicode MS" w:eastAsia="Arial Unicode MS" w:hAnsi="Arial Unicode MS" w:cs="Arial Unicode MS"/>
                <w:color w:val="000000"/>
                <w:sz w:val="24"/>
              </w:rPr>
              <w:t xml:space="preserve"> door. This lot is currently appraised at $62,501. DC is currently considering expanding their business and providing laundry services for dress shirts. The expansion would entail an addition to their existing facility which would be built on the adjacent </w:t>
            </w:r>
            <w:r>
              <w:rPr>
                <w:rFonts w:ascii="Arial Unicode MS" w:eastAsia="Arial Unicode MS" w:hAnsi="Arial Unicode MS" w:cs="Arial Unicode MS"/>
                <w:color w:val="000000"/>
                <w:sz w:val="24"/>
              </w:rPr>
              <w:t>lot. The expansion to the building will cost $114,901. DC currently has $14,500 worth of unused equipment which could be used in the new operation. In addition, DC would need to acquire an additional $96,000 of equipment. The total initial cost of this pro</w:t>
            </w:r>
            <w:r>
              <w:rPr>
                <w:rFonts w:ascii="Arial Unicode MS" w:eastAsia="Arial Unicode MS" w:hAnsi="Arial Unicode MS" w:cs="Arial Unicode MS"/>
                <w:color w:val="000000"/>
                <w:sz w:val="24"/>
              </w:rPr>
              <w:t>ject is estimated at: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0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$260,400.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$273,400.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$274,900.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$286,400.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68"/>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$287,900.</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10-01 How to determine 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#234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235.</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Donegal Brothers is an exclusive retailer of men's clothes. The store is located in a prime professional office building and has average annual sales of $2.2 million. Currently, the owner is considering expanding into professional attire for women. Sh</w:t>
            </w:r>
            <w:r>
              <w:rPr>
                <w:rFonts w:ascii="Arial Unicode MS" w:eastAsia="Arial Unicode MS" w:hAnsi="Arial Unicode MS" w:cs="Arial Unicode MS"/>
                <w:color w:val="000000"/>
                <w:sz w:val="24"/>
              </w:rPr>
              <w:t>ould the firm expand into women's clothing, he feels that their current sales to men will decline by $400,001. However, he believes that the store can sell an average of $750,000 of women's clothes a year. What should the owner use as annual sales when ana</w:t>
            </w:r>
            <w:r>
              <w:rPr>
                <w:rFonts w:ascii="Arial Unicode MS" w:eastAsia="Arial Unicode MS" w:hAnsi="Arial Unicode MS" w:cs="Arial Unicode MS"/>
                <w:color w:val="000000"/>
                <w:sz w:val="24"/>
              </w:rPr>
              <w:t>lyzing the proposed expansion?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$350,000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$400,000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$750,000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2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$1,050,000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2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$1,150,000</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10-01 How to determine 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#235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Type: </w:t>
            </w:r>
            <w:r>
              <w:rPr>
                <w:rFonts w:ascii="Arial Unicode MS" w:eastAsia="Arial Unicode MS" w:hAnsi="Arial Unicode MS" w:cs="Arial Unicode MS"/>
                <w:i/>
                <w:color w:val="000000"/>
                <w:sz w:val="16"/>
              </w:rPr>
              <w:t>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236.</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PK Properties purchased a warehouse for $1.6 million ten years ago. Four years ago, the company repaired the roof at a cost of $220,001. Last year, the electrical wiring and lights were upgraded at a cost of $134,001. The annual taxes on </w:t>
            </w:r>
            <w:r>
              <w:rPr>
                <w:rFonts w:ascii="Arial Unicode MS" w:eastAsia="Arial Unicode MS" w:hAnsi="Arial Unicode MS" w:cs="Arial Unicode MS"/>
                <w:color w:val="000000"/>
                <w:sz w:val="24"/>
              </w:rPr>
              <w:t>the property are $28,500 and the rental income is $170,001. The warehouse has a current book value of $800,000 and a market value of $1.95 million. The property is totally debt-free. PK is considering converting the building into a discount retailer of bul</w:t>
            </w:r>
            <w:r>
              <w:rPr>
                <w:rFonts w:ascii="Arial Unicode MS" w:eastAsia="Arial Unicode MS" w:hAnsi="Arial Unicode MS" w:cs="Arial Unicode MS"/>
                <w:color w:val="000000"/>
                <w:sz w:val="24"/>
              </w:rPr>
              <w:t>k goods. The cost of the conversion would be $95,000 and could be started next month when the existing lease on the building expires. When analyzing the bulk goods option, what value should PK assign as the initial cost of the project?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$95,000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$895,000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2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$1,249,000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202"/>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$2,045,000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2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$2,215,000</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10-01 How to determine 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#236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237.</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Deep Woods Coal Mines owns a shallow </w:t>
            </w:r>
            <w:r>
              <w:rPr>
                <w:rFonts w:ascii="Arial Unicode MS" w:eastAsia="Arial Unicode MS" w:hAnsi="Arial Unicode MS" w:cs="Arial Unicode MS"/>
                <w:color w:val="000000"/>
                <w:sz w:val="24"/>
              </w:rPr>
              <w:t>mine which is currently sitting idle. The property, which includes the mine, was originally purchased for $18.5 million. The property was valued at $6.8 million when mining ceased and is currently valued at $7.1 million. If the company would spend $329,000</w:t>
            </w:r>
            <w:r>
              <w:rPr>
                <w:rFonts w:ascii="Arial Unicode MS" w:eastAsia="Arial Unicode MS" w:hAnsi="Arial Unicode MS" w:cs="Arial Unicode MS"/>
                <w:color w:val="000000"/>
                <w:sz w:val="24"/>
              </w:rPr>
              <w:t>, they could convert this unused mine into an underground storage facility for campers, vehicles, and boats. The company estimates that storage fees of $280,000 can be generated per year which would net the firm an annual net income of $163,001. What is th</w:t>
            </w:r>
            <w:r>
              <w:rPr>
                <w:rFonts w:ascii="Arial Unicode MS" w:eastAsia="Arial Unicode MS" w:hAnsi="Arial Unicode MS" w:cs="Arial Unicode MS"/>
                <w:color w:val="000000"/>
                <w:sz w:val="24"/>
              </w:rPr>
              <w:t>e opportunity cost associated with the storage facility project?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214"/>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$6.8 million</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214"/>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$7.1 million</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481"/>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$7.129 million</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481"/>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$7.429 million</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481"/>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$7.564 million</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10-01 How to determine relevant cash flows </w:t>
            </w:r>
            <w:r>
              <w:rPr>
                <w:rFonts w:ascii="Arial Unicode MS" w:eastAsia="Arial Unicode MS" w:hAnsi="Arial Unicode MS" w:cs="Arial Unicode MS"/>
                <w:i/>
                <w:color w:val="000000"/>
                <w:sz w:val="16"/>
              </w:rPr>
              <w:t>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#237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238.</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Jake's Auto Sales currently sells $3.4 million of new vehicles and $1.7 million of used vehicles a year. Jake is considering expanding his operations and adding an imported car to his </w:t>
            </w:r>
            <w:r>
              <w:rPr>
                <w:rFonts w:ascii="Arial Unicode MS" w:eastAsia="Arial Unicode MS" w:hAnsi="Arial Unicode MS" w:cs="Arial Unicode MS"/>
                <w:color w:val="000000"/>
                <w:sz w:val="24"/>
              </w:rPr>
              <w:t>lineup. Should he do this, he expects to sell $680,000 worth of imported cars per year. However, he also expects to lose about $450,000 of his upper end current sales. The expansion will necessitate spending $78,000 to add an additional showroom onto the c</w:t>
            </w:r>
            <w:r>
              <w:rPr>
                <w:rFonts w:ascii="Arial Unicode MS" w:eastAsia="Arial Unicode MS" w:hAnsi="Arial Unicode MS" w:cs="Arial Unicode MS"/>
                <w:color w:val="000000"/>
                <w:sz w:val="24"/>
              </w:rPr>
              <w:t>urrent facility. What is the erosion cost associated with this expansion project?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$230,000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$308,000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$372,000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$450,000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$528,000</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10-01 How to determine relevant cash flows for a </w:t>
            </w:r>
            <w:r>
              <w:rPr>
                <w:rFonts w:ascii="Arial Unicode MS" w:eastAsia="Arial Unicode MS" w:hAnsi="Arial Unicode MS" w:cs="Arial Unicode MS"/>
                <w:i/>
                <w:color w:val="000000"/>
                <w:sz w:val="16"/>
              </w:rPr>
              <w:t>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#238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239.</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Hansel's Outings is considering opening a new wilderness trail for tourists. The trail will require $120,000 in fixed assets such as emergency shelters, rest rooms, and first aid stations </w:t>
            </w:r>
            <w:r>
              <w:rPr>
                <w:rFonts w:ascii="Arial Unicode MS" w:eastAsia="Arial Unicode MS" w:hAnsi="Arial Unicode MS" w:cs="Arial Unicode MS"/>
                <w:color w:val="000000"/>
                <w:sz w:val="24"/>
              </w:rPr>
              <w:t>plus an additional $40,000 in net working capital. The project is expected to produce tourism revenue of $140,000 annually. The annual cash expenses are projected at $75,001. The assets associated with the project belong in a 25% CCA class. The tax rate is</w:t>
            </w:r>
            <w:r>
              <w:rPr>
                <w:rFonts w:ascii="Arial Unicode MS" w:eastAsia="Arial Unicode MS" w:hAnsi="Arial Unicode MS" w:cs="Arial Unicode MS"/>
                <w:color w:val="000000"/>
                <w:sz w:val="24"/>
              </w:rPr>
              <w:t xml:space="preserve"> 34%. What is the operating cash flow in the first year for this project?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$33,000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$48,000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$49,700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$50,000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$53,100</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10-01 How to determine 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#239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240.</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Shelley's Quilt Shop has annual sales of $682,000 and a profit margin of 6%. The annual depreciation expense is $43,001. What is the amount of the operating cash flow if Jenny's has no long-term debt?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814"/>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-$2,080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$36,260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$38,340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$40,920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$83,920</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10-03 How to calculate operating cash flow using alternative methods.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#240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241.</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The Market Place Grill has </w:t>
            </w:r>
            <w:r>
              <w:rPr>
                <w:rFonts w:ascii="Arial Unicode MS" w:eastAsia="Arial Unicode MS" w:hAnsi="Arial Unicode MS" w:cs="Arial Unicode MS"/>
                <w:color w:val="000000"/>
                <w:sz w:val="24"/>
              </w:rPr>
              <w:t>annual sales of $1.9 million, depreciation of $238,000, and net working capital of $196,001. The firm has a tax rate of 35% and a profit margin of 8.2%. The firm has no long-term debt. What is the amount of the operating cash flow?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$88,585</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$197,800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$284,585</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$393,800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$521,200</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10-03 How to calculate operating cash flow using alternative methods.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#241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242.</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Jacob's Jewelers is considering carrying a</w:t>
            </w:r>
            <w:r>
              <w:rPr>
                <w:rFonts w:ascii="Arial Unicode MS" w:eastAsia="Arial Unicode MS" w:hAnsi="Arial Unicode MS" w:cs="Arial Unicode MS"/>
                <w:color w:val="000000"/>
                <w:sz w:val="24"/>
              </w:rPr>
              <w:t xml:space="preserve"> new product line which is expected to produce annual sales of $450,000 and increase cash expenses by $305,001. If the product line is added, taxes will increase by $38,001. The additional depreciation expense will be $36,001. An initial cash outlay of $65</w:t>
            </w:r>
            <w:r>
              <w:rPr>
                <w:rFonts w:ascii="Arial Unicode MS" w:eastAsia="Arial Unicode MS" w:hAnsi="Arial Unicode MS" w:cs="Arial Unicode MS"/>
                <w:color w:val="000000"/>
                <w:sz w:val="24"/>
              </w:rPr>
              <w:t>,000 is required for net working capital. What is the amount of the operating cash flow using the top-down approach?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$42,000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$71,000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$107,000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$136,000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$172,000</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10-03 How to </w:t>
            </w:r>
            <w:r>
              <w:rPr>
                <w:rFonts w:ascii="Arial Unicode MS" w:eastAsia="Arial Unicode MS" w:hAnsi="Arial Unicode MS" w:cs="Arial Unicode MS"/>
                <w:i/>
                <w:color w:val="000000"/>
                <w:sz w:val="16"/>
              </w:rPr>
              <w:t>calculate operating cash flow using alternative methods.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#242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243.</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Benson Industries is adding a new assembly line which will increase annual sales by $980,000 and cash expenses by $535,001. The project will require an </w:t>
            </w:r>
            <w:r>
              <w:rPr>
                <w:rFonts w:ascii="Arial Unicode MS" w:eastAsia="Arial Unicode MS" w:hAnsi="Arial Unicode MS" w:cs="Arial Unicode MS"/>
                <w:color w:val="000000"/>
                <w:sz w:val="24"/>
              </w:rPr>
              <w:t>initial investment in equipment of $1.2 million. This equipment belongs in a 40% CCA class. The company has a marginal tax rate of 35%. What is the operating cash flow in the first year of the project using the tax shield approach?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$205,250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w:t>
                  </w:r>
                  <w:r>
                    <w:rPr>
                      <w:rFonts w:ascii="Arial Unicode MS" w:eastAsia="Arial Unicode MS" w:hAnsi="Arial Unicode MS" w:cs="Arial Unicode MS"/>
                      <w:color w:val="000000"/>
                      <w:sz w:val="24"/>
                    </w:rPr>
                    <w:t>289,250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$314,500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$347,500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$373,250</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10-04 How to calculate the present value of a tax shield on CCA.</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#243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244.</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A project will increase sales by $640,000 and </w:t>
            </w:r>
            <w:r>
              <w:rPr>
                <w:rFonts w:ascii="Arial Unicode MS" w:eastAsia="Arial Unicode MS" w:hAnsi="Arial Unicode MS" w:cs="Arial Unicode MS"/>
                <w:color w:val="000000"/>
                <w:sz w:val="24"/>
              </w:rPr>
              <w:t>cash expenses by $370,001. The required equipment will cost $600,000 and belongs in a 25% CCA class. The company has a marginal tax rate of 35%. What is the value of the depreciation tax shield in the second year?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$39,375</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$45,938</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$54,563</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$137,813</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$150,000</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10-04 How to calculate the present value of a tax shield on CCA.</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#244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245.</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Aaron's Enterprises just purchased some fixed assets that </w:t>
            </w:r>
            <w:r>
              <w:rPr>
                <w:rFonts w:ascii="Arial Unicode MS" w:eastAsia="Arial Unicode MS" w:hAnsi="Arial Unicode MS" w:cs="Arial Unicode MS"/>
                <w:color w:val="000000"/>
                <w:sz w:val="24"/>
              </w:rPr>
              <w:t>belong in a 30% CCA class. The assets cost $436,001. What is the amount of the depreciation expense for the fourth year?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$21,804</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$32,009</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$37,801</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$46,142</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$54,478</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10-04 How to </w:t>
            </w:r>
            <w:r>
              <w:rPr>
                <w:rFonts w:ascii="Arial Unicode MS" w:eastAsia="Arial Unicode MS" w:hAnsi="Arial Unicode MS" w:cs="Arial Unicode MS"/>
                <w:i/>
                <w:color w:val="000000"/>
                <w:sz w:val="16"/>
              </w:rPr>
              <w:t>calculate the present value of a tax shield on CCA.</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#245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246.</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Tori just purchased some equipment that belongs in a 35% CCA class. The equipment cost $167,401. What will be the book value of the equipment at the end of y</w:t>
            </w:r>
            <w:r>
              <w:rPr>
                <w:rFonts w:ascii="Arial Unicode MS" w:eastAsia="Arial Unicode MS" w:hAnsi="Arial Unicode MS" w:cs="Arial Unicode MS"/>
                <w:color w:val="000000"/>
                <w:sz w:val="24"/>
              </w:rPr>
              <w:t>ear three?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$58,349</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$61,203</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$72,670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$94,730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$119,189</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10-04 How to calculate the present value of a tax shield on CCA.</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#246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247.</w:t>
            </w:r>
          </w:p>
        </w:tc>
        <w:tc>
          <w:tcPr>
            <w:tcW w:w="4650" w:type="pct"/>
          </w:tcPr>
          <w:p w:rsidR="000E1A29" w:rsidRDefault="00907E72">
            <w:pPr>
              <w:keepNext/>
              <w:keepLines/>
              <w:spacing w:after="0"/>
            </w:pPr>
            <w:proofErr w:type="spellStart"/>
            <w:r>
              <w:rPr>
                <w:rFonts w:ascii="Arial Unicode MS" w:eastAsia="Arial Unicode MS" w:hAnsi="Arial Unicode MS" w:cs="Arial Unicode MS"/>
                <w:color w:val="000000"/>
                <w:sz w:val="24"/>
              </w:rPr>
              <w:t>LaMont</w:t>
            </w:r>
            <w:proofErr w:type="spellEnd"/>
            <w:r>
              <w:rPr>
                <w:rFonts w:ascii="Arial Unicode MS" w:eastAsia="Arial Unicode MS" w:hAnsi="Arial Unicode MS" w:cs="Arial Unicode MS"/>
                <w:color w:val="000000"/>
                <w:sz w:val="24"/>
              </w:rPr>
              <w:t xml:space="preserve"> and Sons </w:t>
            </w:r>
            <w:r>
              <w:rPr>
                <w:rFonts w:ascii="Arial Unicode MS" w:eastAsia="Arial Unicode MS" w:hAnsi="Arial Unicode MS" w:cs="Arial Unicode MS"/>
                <w:color w:val="000000"/>
                <w:sz w:val="24"/>
              </w:rPr>
              <w:t>is considering the purchase of some wood lathes for $229,001. These lathes belong in a 30% CCA class. The firm expects that it will be able to sell the machines for $49,500 in four years' time. What is the present value of the CCA tax shield on this equipm</w:t>
            </w:r>
            <w:r>
              <w:rPr>
                <w:rFonts w:ascii="Arial Unicode MS" w:eastAsia="Arial Unicode MS" w:hAnsi="Arial Unicode MS" w:cs="Arial Unicode MS"/>
                <w:color w:val="000000"/>
                <w:sz w:val="24"/>
              </w:rPr>
              <w:t>ent if the tax rate is 34% and the relevant discount rate is 12%?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$32,608</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$39,371</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$41,203</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$47,997</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$58,316</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Intermediate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10-04 How to calculate the present value of a tax shield on CCA.</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#247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248.</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A project is expected to create operating cash flows of $68,300 a year for 3 years. The initial cost of the fixed assets is $80,001. These assets will be worthless at the end of the project. An additional </w:t>
            </w:r>
            <w:r>
              <w:rPr>
                <w:rFonts w:ascii="Arial Unicode MS" w:eastAsia="Arial Unicode MS" w:hAnsi="Arial Unicode MS" w:cs="Arial Unicode MS"/>
                <w:color w:val="000000"/>
                <w:sz w:val="24"/>
              </w:rPr>
              <w:t>$6,000 of net working capital will be required throughout the life of the project. What is the project's net present value if the required rate of return is 14%?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2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$72,567.47</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2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$73,408.18</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202"/>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$76,617.30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2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$78,567.47</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2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$79,200.03</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10-01 How to determine 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#248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249.</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A project will produce operating cash flows of $57,000 a year for 3 years. During the life of the </w:t>
            </w:r>
            <w:r>
              <w:rPr>
                <w:rFonts w:ascii="Arial Unicode MS" w:eastAsia="Arial Unicode MS" w:hAnsi="Arial Unicode MS" w:cs="Arial Unicode MS"/>
                <w:color w:val="000000"/>
                <w:sz w:val="24"/>
              </w:rPr>
              <w:t>project, inventory will be lowered by $10,000 and accounts receivable will increase by $20,001. Accounts payable will decrease by $5,001. The project requires the purchase of equipment at an initial cost of $90,001. The equipment will be salvaged at the en</w:t>
            </w:r>
            <w:r>
              <w:rPr>
                <w:rFonts w:ascii="Arial Unicode MS" w:eastAsia="Arial Unicode MS" w:hAnsi="Arial Unicode MS" w:cs="Arial Unicode MS"/>
                <w:color w:val="000000"/>
                <w:sz w:val="24"/>
              </w:rPr>
              <w:t>d of the project creating a $17,000 after-tax cash inflow. At the end of the project, net working capital will return to its normal level. What is the net present value of this project given a required return of 12%?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2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$42,908.17</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2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$44,141.41</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2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$48,772.08</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202"/>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$54,681.35</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2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$56,209.19</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Intermediate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10-01 How to determine 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#249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250.</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Katie's Cafe is considering the addition of</w:t>
            </w:r>
            <w:r>
              <w:rPr>
                <w:rFonts w:ascii="Arial Unicode MS" w:eastAsia="Arial Unicode MS" w:hAnsi="Arial Unicode MS" w:cs="Arial Unicode MS"/>
                <w:color w:val="000000"/>
                <w:sz w:val="24"/>
              </w:rPr>
              <w:t xml:space="preserve"> a new refrigeration system that will cut annual food costs by $15,001. The system will cost $36,000 to purchase and install. This system is expected to have a 3-year life and will be depreciated to zero using straight-line depreciation. What is the annual</w:t>
            </w:r>
            <w:r>
              <w:rPr>
                <w:rFonts w:ascii="Arial Unicode MS" w:eastAsia="Arial Unicode MS" w:hAnsi="Arial Unicode MS" w:cs="Arial Unicode MS"/>
                <w:color w:val="000000"/>
                <w:sz w:val="24"/>
              </w:rPr>
              <w:t xml:space="preserve"> net income for this project if the tax rate is 34%?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534"/>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$880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3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$1,020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3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$1,240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3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$1,750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35"/>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$1,980</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10-05 How to evaluate cost-cutting proposals.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#250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lastRenderedPageBreak/>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251.</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Downtown Candies is considering replacing the equipment it uses to make chocolate candy bars. The equipment would cost $721,000 and lower manufacturing costs by an estimated $170,000 a year. The equipment belongs in a 30% CCA class. The required rate of re</w:t>
            </w:r>
            <w:r>
              <w:rPr>
                <w:rFonts w:ascii="Arial Unicode MS" w:eastAsia="Arial Unicode MS" w:hAnsi="Arial Unicode MS" w:cs="Arial Unicode MS"/>
                <w:color w:val="000000"/>
                <w:sz w:val="24"/>
              </w:rPr>
              <w:t>turn is 14% and the tax rate is 35%. What is the increase in net income for the second year from this proposed project?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814"/>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-$9,006</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614"/>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-$417</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$25,550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$40,203</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$47,200</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10-05 How to evaluate </w:t>
            </w:r>
            <w:r>
              <w:rPr>
                <w:rFonts w:ascii="Arial Unicode MS" w:eastAsia="Arial Unicode MS" w:hAnsi="Arial Unicode MS" w:cs="Arial Unicode MS"/>
                <w:i/>
                <w:color w:val="000000"/>
                <w:sz w:val="16"/>
              </w:rPr>
              <w:t>cost-cutting proposals.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#251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252.</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You are working on a bid to build five playgrounds a year for the next two years. This project requires the purchase of $62,000 of equipment which will be depreciated using straight-lin</w:t>
            </w:r>
            <w:r>
              <w:rPr>
                <w:rFonts w:ascii="Arial Unicode MS" w:eastAsia="Arial Unicode MS" w:hAnsi="Arial Unicode MS" w:cs="Arial Unicode MS"/>
                <w:color w:val="000000"/>
                <w:sz w:val="24"/>
              </w:rPr>
              <w:t>e depreciation to a zero book value over two years. The equipment can be sold at the end of the project for $39,001. You will also need $12,000 in net working capital over the life of the project. The fixed costs will be $18,000 a year and the variable cos</w:t>
            </w:r>
            <w:r>
              <w:rPr>
                <w:rFonts w:ascii="Arial Unicode MS" w:eastAsia="Arial Unicode MS" w:hAnsi="Arial Unicode MS" w:cs="Arial Unicode MS"/>
                <w:color w:val="000000"/>
                <w:sz w:val="24"/>
              </w:rPr>
              <w:t>ts will be $49,000 per playground. Your required rate of return is 15% for this project and your tax rate is 34%. What is the minimum amount, rounded to the nearest $100, you should bid per playground?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$57,600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$57,900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$58,200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$58,500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$58,800</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Intermediate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10-08 How to set a bid price for a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#252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253.</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You are working on a bid to build ten cabins a year for the next four years for a local </w:t>
            </w:r>
            <w:r>
              <w:rPr>
                <w:rFonts w:ascii="Arial Unicode MS" w:eastAsia="Arial Unicode MS" w:hAnsi="Arial Unicode MS" w:cs="Arial Unicode MS"/>
                <w:color w:val="000000"/>
                <w:sz w:val="24"/>
              </w:rPr>
              <w:t>campground. This project requires the purchase of $215,000 of equipment which will be depreciated using straight-line depreciation to a zero book value over four years. The equipment can be sold at the end of the project for $149,001. You will also need $2</w:t>
            </w:r>
            <w:r>
              <w:rPr>
                <w:rFonts w:ascii="Arial Unicode MS" w:eastAsia="Arial Unicode MS" w:hAnsi="Arial Unicode MS" w:cs="Arial Unicode MS"/>
                <w:color w:val="000000"/>
                <w:sz w:val="24"/>
              </w:rPr>
              <w:t xml:space="preserve">8,000 in net working capital for the life of the project. Your fixed costs will be $22,000 a year and the variable costs will be $127,000 per cabin. Your required rate of return is 13% for this project and your tax rate is 35%. What is the minimum amount, </w:t>
            </w:r>
            <w:r>
              <w:rPr>
                <w:rFonts w:ascii="Arial Unicode MS" w:eastAsia="Arial Unicode MS" w:hAnsi="Arial Unicode MS" w:cs="Arial Unicode MS"/>
                <w:color w:val="000000"/>
                <w:sz w:val="24"/>
              </w:rPr>
              <w:t>rounded to the nearest $100, you should bid per cabin?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$133,700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$134,900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$135,600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$137,800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$138,200</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Intermediate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10-08 How to set a bid price for a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#253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Type: </w:t>
            </w:r>
            <w:r>
              <w:rPr>
                <w:rFonts w:ascii="Arial Unicode MS" w:eastAsia="Arial Unicode MS" w:hAnsi="Arial Unicode MS" w:cs="Arial Unicode MS"/>
                <w:i/>
                <w:color w:val="000000"/>
                <w:sz w:val="16"/>
              </w:rPr>
              <w:t>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254.</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Titanic Tools uses tool and die machines to produce machinery for other firms. The initial cost of one customized tool and die machine is $1.8 million. This machine costs $16,000 a year to operate. Each machine has a life of 3 years </w:t>
            </w:r>
            <w:r>
              <w:rPr>
                <w:rFonts w:ascii="Arial Unicode MS" w:eastAsia="Arial Unicode MS" w:hAnsi="Arial Unicode MS" w:cs="Arial Unicode MS"/>
                <w:color w:val="000000"/>
                <w:sz w:val="24"/>
              </w:rPr>
              <w:t>before it is replaced. What is the equivalent annual cost of this machine if the required return is 14%? Ignore taxes.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33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$680,416.08</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33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$692,113.27</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33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$703,897.29</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33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$762,408.16</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335"/>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$791,316.67</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w:t>
            </w:r>
            <w:r>
              <w:rPr>
                <w:rFonts w:ascii="Arial Unicode MS" w:eastAsia="Arial Unicode MS" w:hAnsi="Arial Unicode MS" w:cs="Arial Unicode MS"/>
                <w:i/>
                <w:color w:val="000000"/>
                <w:sz w:val="16"/>
              </w:rPr>
              <w:t>10-07 How to evaluate the equivalent annual cost of a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#254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255.</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J&amp;J Automotive is analyzing two machines to determine which one they should purchase. The company requires a 16% rate of return and the machinery </w:t>
            </w:r>
            <w:r>
              <w:rPr>
                <w:rFonts w:ascii="Arial Unicode MS" w:eastAsia="Arial Unicode MS" w:hAnsi="Arial Unicode MS" w:cs="Arial Unicode MS"/>
                <w:color w:val="000000"/>
                <w:sz w:val="24"/>
              </w:rPr>
              <w:t>belongs in a 30% CCA class. Machine A has a cost of $427,000, annual operating costs of $13,000, and a 4-year life. Machine B costs $390,000, has annual operating costs of $6,500, and has a 3-year life. Whichever machine is purchased will be replaced at th</w:t>
            </w:r>
            <w:r>
              <w:rPr>
                <w:rFonts w:ascii="Arial Unicode MS" w:eastAsia="Arial Unicode MS" w:hAnsi="Arial Unicode MS" w:cs="Arial Unicode MS"/>
                <w:color w:val="000000"/>
                <w:sz w:val="24"/>
              </w:rPr>
              <w:t>e end of its useful life. Which machine should J&amp;J purchase and why? Ignore taxes.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3709"/>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A; because its EAC is $162,408.19</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6538"/>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A; because its EAC is $14,551.41 less than that of Machine B</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709"/>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B; because its EAC is $181,602.43</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653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B; because its EAC</w:t>
                  </w:r>
                  <w:r>
                    <w:rPr>
                      <w:rFonts w:ascii="Arial Unicode MS" w:eastAsia="Arial Unicode MS" w:hAnsi="Arial Unicode MS" w:cs="Arial Unicode MS"/>
                      <w:color w:val="000000"/>
                      <w:sz w:val="24"/>
                    </w:rPr>
                    <w:t xml:space="preserve"> is $11,209.18 less than that of Machine A</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653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B; because its EAC is $12,408.23 less than that of Machine A</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Intermediate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10-07 How to evaluate the equivalent annual cost of a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#255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Type: </w:t>
            </w:r>
            <w:r>
              <w:rPr>
                <w:rFonts w:ascii="Arial Unicode MS" w:eastAsia="Arial Unicode MS" w:hAnsi="Arial Unicode MS" w:cs="Arial Unicode MS"/>
                <w:i/>
                <w:color w:val="000000"/>
                <w:sz w:val="16"/>
              </w:rPr>
              <w:t>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256.</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Ski World is considering a new product line which will require additional inventory costing $146,001. Accounts payable will increase by $87,000 as suppliers are willing to finance a portion of these purchases. Accounts receivable are curr</w:t>
            </w:r>
            <w:r>
              <w:rPr>
                <w:rFonts w:ascii="Arial Unicode MS" w:eastAsia="Arial Unicode MS" w:hAnsi="Arial Unicode MS" w:cs="Arial Unicode MS"/>
                <w:color w:val="000000"/>
                <w:sz w:val="24"/>
              </w:rPr>
              <w:t>ently $80,000 and are expected to increase by 20% if this project is accepted. What is the initial net working capital requirement for the new product line?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$43,000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$75,000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$108,000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$162,000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$249,000</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10-01 How to determine 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#256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257.</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Nu Look needs to maintain 15% of its sales in net working capital. The store manager is considering a 3-year project which</w:t>
            </w:r>
            <w:r>
              <w:rPr>
                <w:rFonts w:ascii="Arial Unicode MS" w:eastAsia="Arial Unicode MS" w:hAnsi="Arial Unicode MS" w:cs="Arial Unicode MS"/>
                <w:color w:val="000000"/>
                <w:sz w:val="24"/>
              </w:rPr>
              <w:t xml:space="preserve"> is expected to increase sales from the current level of $1.1 million to $1.3 million the first year and $1.5 million a year for the following two years. What amount should be included in the project analysis as the net working capital cash flow for year 3</w:t>
            </w:r>
            <w:r>
              <w:rPr>
                <w:rFonts w:ascii="Arial Unicode MS" w:eastAsia="Arial Unicode MS" w:hAnsi="Arial Unicode MS" w:cs="Arial Unicode MS"/>
                <w:color w:val="000000"/>
                <w:sz w:val="24"/>
              </w:rPr>
              <w:t>? Assume that all accounts are restored to their original values at the end of year 3.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94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-$20,000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67"/>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$20,000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$30,000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$60,000</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lastRenderedPageBreak/>
              <w:t xml:space="preserve">Learning Objective: 10-01 How to determine relevant cash flows for a proposed </w:t>
            </w:r>
            <w:r>
              <w:rPr>
                <w:rFonts w:ascii="Arial Unicode MS" w:eastAsia="Arial Unicode MS" w:hAnsi="Arial Unicode MS" w:cs="Arial Unicode MS"/>
                <w:i/>
                <w:color w:val="000000"/>
                <w:sz w:val="16"/>
              </w:rPr>
              <w:t>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#257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258.</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Steve's Collectibles is expanding its product offerings to reach a wider range of customers. The expansion project includes increasing the floor inventory by $80,000 and increasing the debt to </w:t>
            </w:r>
            <w:r>
              <w:rPr>
                <w:rFonts w:ascii="Arial Unicode MS" w:eastAsia="Arial Unicode MS" w:hAnsi="Arial Unicode MS" w:cs="Arial Unicode MS"/>
                <w:color w:val="000000"/>
                <w:sz w:val="24"/>
              </w:rPr>
              <w:t xml:space="preserve">suppliers by $32,001. The company will also spend $140,000 to expand the size of the showroom. As part of the expansion plan, the company will be offering credit to its customers and thus expects accounts receivable to rise by $20,001. What is the initial </w:t>
            </w:r>
            <w:r>
              <w:rPr>
                <w:rFonts w:ascii="Arial Unicode MS" w:eastAsia="Arial Unicode MS" w:hAnsi="Arial Unicode MS" w:cs="Arial Unicode MS"/>
                <w:color w:val="000000"/>
                <w:sz w:val="24"/>
              </w:rPr>
              <w:t>net working capital requirement for this expansion project?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$68,000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$92,000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$132,000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$174,000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$208,000</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10-01 How to determine 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Ross - </w:t>
            </w:r>
            <w:r>
              <w:rPr>
                <w:rFonts w:ascii="Arial Unicode MS" w:eastAsia="Arial Unicode MS" w:hAnsi="Arial Unicode MS" w:cs="Arial Unicode MS"/>
                <w:i/>
                <w:color w:val="000000"/>
                <w:sz w:val="16"/>
              </w:rPr>
              <w:t>Chapter 10 #258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259.</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What is the initial cash outflow of this project?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Refer To: 10-259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$749,000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$942,000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2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$1,082,000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2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$1,152,600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2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$1,203,400</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10-01 How to determine</w:t>
            </w:r>
            <w:r>
              <w:rPr>
                <w:rFonts w:ascii="Arial Unicode MS" w:eastAsia="Arial Unicode MS" w:hAnsi="Arial Unicode MS" w:cs="Arial Unicode MS"/>
                <w:i/>
                <w:color w:val="000000"/>
                <w:sz w:val="16"/>
              </w:rPr>
              <w:t xml:space="preserve"> 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#259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260.</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What is the amount of the earnings before interest and taxes for the first year of this project?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Refer To: 10-259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081"/>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-$425,000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614"/>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-$276</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$32,900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$113,400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$211,650</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10-01 How to determine 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#260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261.</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What is the amount of the present value of the CCA tax shield for this project?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Refer To: 10-259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$104,860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$112,290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$125,432</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$144,920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$199,600</w:t>
                  </w:r>
                </w:p>
              </w:tc>
            </w:tr>
          </w:tbl>
          <w:p w:rsidR="000E1A29" w:rsidRDefault="000E1A29"/>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Intermediate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10-04 How to calculate the </w:t>
            </w:r>
            <w:r>
              <w:rPr>
                <w:rFonts w:ascii="Arial Unicode MS" w:eastAsia="Arial Unicode MS" w:hAnsi="Arial Unicode MS" w:cs="Arial Unicode MS"/>
                <w:i/>
                <w:color w:val="000000"/>
                <w:sz w:val="16"/>
              </w:rPr>
              <w:t>present value of a tax shield on CCA.</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#261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262.</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Justin's Manufacturing purchased a lot in Lake City ten years ago at a cost of $790,000. Today, that lot has a market value of $1.2 million. At the time of the purchase, t</w:t>
            </w:r>
            <w:r>
              <w:rPr>
                <w:rFonts w:ascii="Arial Unicode MS" w:eastAsia="Arial Unicode MS" w:hAnsi="Arial Unicode MS" w:cs="Arial Unicode MS"/>
                <w:color w:val="000000"/>
                <w:sz w:val="24"/>
              </w:rPr>
              <w:t>he company spent $100,000 to grade the lot and another $20,000 to build a small garage on the lot to house additional equipment. The company now wants to build a new facility on the site. The building cost is estimated at $1.7 million. What amount should b</w:t>
            </w:r>
            <w:r>
              <w:rPr>
                <w:rFonts w:ascii="Arial Unicode MS" w:eastAsia="Arial Unicode MS" w:hAnsi="Arial Unicode MS" w:cs="Arial Unicode MS"/>
                <w:color w:val="000000"/>
                <w:sz w:val="24"/>
              </w:rPr>
              <w:t>e used as the initial cash flow for this project?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28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-$2,490,000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28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-$2,610,000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282"/>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-$2,900,000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28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-$3,020,000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28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-$3,690,000</w:t>
                  </w:r>
                </w:p>
              </w:tc>
            </w:tr>
          </w:tbl>
          <w:p w:rsidR="000E1A29" w:rsidRDefault="00907E72">
            <w:pPr>
              <w:keepNext/>
              <w:keepLines/>
              <w:spacing w:before="319" w:after="319"/>
            </w:pPr>
            <w:r>
              <w:rPr>
                <w:rFonts w:ascii="Arial Unicode MS" w:eastAsia="Arial Unicode MS" w:hAnsi="Arial Unicode MS" w:cs="Arial Unicode MS"/>
                <w:color w:val="000000"/>
                <w:sz w:val="24"/>
              </w:rPr>
              <w:t>CF</w:t>
            </w:r>
            <w:r>
              <w:rPr>
                <w:rFonts w:ascii="Arial Unicode MS" w:eastAsia="Arial Unicode MS" w:hAnsi="Arial Unicode MS" w:cs="Arial Unicode MS"/>
                <w:color w:val="000000"/>
                <w:sz w:val="24"/>
                <w:vertAlign w:val="subscript"/>
              </w:rPr>
              <w:t>0</w:t>
            </w:r>
            <w:r>
              <w:rPr>
                <w:rFonts w:ascii="Arial Unicode MS" w:eastAsia="Arial Unicode MS" w:hAnsi="Arial Unicode MS" w:cs="Arial Unicode MS"/>
                <w:color w:val="000000"/>
                <w:sz w:val="24"/>
              </w:rPr>
              <w:t xml:space="preserve"> = -$1,200,000 + ( -$1,700,000) = -$2,900,000</w:t>
            </w:r>
          </w:p>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Intermediate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10-01 How to </w:t>
            </w:r>
            <w:r>
              <w:rPr>
                <w:rFonts w:ascii="Arial Unicode MS" w:eastAsia="Arial Unicode MS" w:hAnsi="Arial Unicode MS" w:cs="Arial Unicode MS"/>
                <w:i/>
                <w:color w:val="000000"/>
                <w:sz w:val="16"/>
              </w:rPr>
              <w:t>determine 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#262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263.</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McLain, Inc. currently produces boat sails and is considering expanding its operations to include awnings for homes and travel trailers. The company owns </w:t>
            </w:r>
            <w:r>
              <w:rPr>
                <w:rFonts w:ascii="Arial Unicode MS" w:eastAsia="Arial Unicode MS" w:hAnsi="Arial Unicode MS" w:cs="Arial Unicode MS"/>
                <w:color w:val="000000"/>
                <w:sz w:val="24"/>
              </w:rPr>
              <w:t>land beside its current manufacturing facility that could be used for the expansion. The company bought this land eight years ago at a cost of $500,000. At the time of purchase, the company paid $70,000 to level out the land so it would be suitable for fut</w:t>
            </w:r>
            <w:r>
              <w:rPr>
                <w:rFonts w:ascii="Arial Unicode MS" w:eastAsia="Arial Unicode MS" w:hAnsi="Arial Unicode MS" w:cs="Arial Unicode MS"/>
                <w:color w:val="000000"/>
                <w:sz w:val="24"/>
              </w:rPr>
              <w:t>ure use. Today, the land is valued at $750,000. The company currently has some unused equipment which it currently owns valued at $40,000. This equipment could be used for producing awnings if $10,000 is spent for equipment modifications. Other equipment c</w:t>
            </w:r>
            <w:r>
              <w:rPr>
                <w:rFonts w:ascii="Arial Unicode MS" w:eastAsia="Arial Unicode MS" w:hAnsi="Arial Unicode MS" w:cs="Arial Unicode MS"/>
                <w:color w:val="000000"/>
                <w:sz w:val="24"/>
              </w:rPr>
              <w:t>osting $400,000 will also be required. What is the amount of the initial cash flow for this expansion project?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081"/>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-$870,000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28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-$1,020,000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282"/>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-$1,200,000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28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-$1,620,000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28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-$2,020,000</w:t>
                  </w:r>
                </w:p>
              </w:tc>
            </w:tr>
          </w:tbl>
          <w:p w:rsidR="000E1A29" w:rsidRDefault="00907E72">
            <w:pPr>
              <w:keepNext/>
              <w:keepLines/>
              <w:spacing w:before="319" w:after="319"/>
            </w:pPr>
            <w:r>
              <w:rPr>
                <w:rFonts w:ascii="Arial Unicode MS" w:eastAsia="Arial Unicode MS" w:hAnsi="Arial Unicode MS" w:cs="Arial Unicode MS"/>
                <w:color w:val="000000"/>
                <w:sz w:val="24"/>
              </w:rPr>
              <w:t>CF</w:t>
            </w:r>
            <w:r>
              <w:rPr>
                <w:rFonts w:ascii="Arial Unicode MS" w:eastAsia="Arial Unicode MS" w:hAnsi="Arial Unicode MS" w:cs="Arial Unicode MS"/>
                <w:color w:val="000000"/>
                <w:sz w:val="24"/>
                <w:vertAlign w:val="subscript"/>
              </w:rPr>
              <w:t>0</w:t>
            </w:r>
            <w:r>
              <w:rPr>
                <w:rFonts w:ascii="Arial Unicode MS" w:eastAsia="Arial Unicode MS" w:hAnsi="Arial Unicode MS" w:cs="Arial Unicode MS"/>
                <w:color w:val="000000"/>
                <w:sz w:val="24"/>
              </w:rPr>
              <w:t xml:space="preserve"> = -$750,000 + ( - $40,000) + ( -$10,000) + ( -$400,000) = -$1,200,000</w:t>
            </w:r>
          </w:p>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Intermediate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10-01 How to determine 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#263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264.</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Elite Design, Inc. </w:t>
            </w:r>
            <w:r>
              <w:rPr>
                <w:rFonts w:ascii="Arial Unicode MS" w:eastAsia="Arial Unicode MS" w:hAnsi="Arial Unicode MS" w:cs="Arial Unicode MS"/>
                <w:color w:val="000000"/>
                <w:sz w:val="24"/>
              </w:rPr>
              <w:t>sells customized handbags. Currently, they sell 30,000 handbags annually at an average price of $79 each. They are considering adding a lower-priced line of handbags which sell for $45 each. Elite Design estimates they can sell 12,000 of the lower-priced h</w:t>
            </w:r>
            <w:r>
              <w:rPr>
                <w:rFonts w:ascii="Arial Unicode MS" w:eastAsia="Arial Unicode MS" w:hAnsi="Arial Unicode MS" w:cs="Arial Unicode MS"/>
                <w:color w:val="000000"/>
                <w:sz w:val="24"/>
              </w:rPr>
              <w:t>andbags but will sell 4,000 less of the higher-priced handbags by doing so. What is the amount of the sales that should be used when evaluating the addition of the lower-priced handbags?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$224,000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$540,000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$856,000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2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$1,234,000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2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$1,514,000</w:t>
                  </w:r>
                </w:p>
              </w:tc>
            </w:tr>
          </w:tbl>
          <w:p w:rsidR="000E1A29" w:rsidRDefault="00907E72">
            <w:pPr>
              <w:keepNext/>
              <w:keepLines/>
              <w:spacing w:before="319" w:after="319"/>
            </w:pPr>
            <w:r>
              <w:rPr>
                <w:rFonts w:ascii="Arial Unicode MS" w:eastAsia="Arial Unicode MS" w:hAnsi="Arial Unicode MS" w:cs="Arial Unicode MS"/>
                <w:color w:val="000000"/>
                <w:sz w:val="24"/>
              </w:rPr>
              <w:t>Sales = (12,000 × $45) - (4,000 × $79) = $224,000</w:t>
            </w:r>
          </w:p>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Intermediate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10-01 How to determine 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#264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265.</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You own a house that you rent </w:t>
            </w:r>
            <w:r>
              <w:rPr>
                <w:rFonts w:ascii="Arial Unicode MS" w:eastAsia="Arial Unicode MS" w:hAnsi="Arial Unicode MS" w:cs="Arial Unicode MS"/>
                <w:color w:val="000000"/>
                <w:sz w:val="24"/>
              </w:rPr>
              <w:t xml:space="preserve">for $1,600 a month. The maintenance expenses on the house average $300 a month. The house cost $110,000 when you purchased it six years ago. A recent appraisal on the house valued it at $295,000. If you sell the house you will incur $15,000 in real estate </w:t>
            </w:r>
            <w:r>
              <w:rPr>
                <w:rFonts w:ascii="Arial Unicode MS" w:eastAsia="Arial Unicode MS" w:hAnsi="Arial Unicode MS" w:cs="Arial Unicode MS"/>
                <w:color w:val="000000"/>
                <w:sz w:val="24"/>
              </w:rPr>
              <w:t>fees. The annual property taxes are $25,000. You are deciding whether to sell the house or convert it for your own use as a professional office. What value should you place on this house when analyzing the option of using it as a professional office?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808080"/>
                      <w:sz w:val="24"/>
                    </w:rPr>
                    <w:t>.</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$150,000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$255,000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$280,000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$293,100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$310,000</w:t>
                  </w:r>
                </w:p>
              </w:tc>
            </w:tr>
          </w:tbl>
          <w:p w:rsidR="000E1A29" w:rsidRDefault="00907E72">
            <w:pPr>
              <w:keepNext/>
              <w:keepLines/>
              <w:spacing w:before="319" w:after="319"/>
            </w:pPr>
            <w:r>
              <w:rPr>
                <w:rFonts w:ascii="Arial Unicode MS" w:eastAsia="Arial Unicode MS" w:hAnsi="Arial Unicode MS" w:cs="Arial Unicode MS"/>
                <w:color w:val="000000"/>
                <w:sz w:val="24"/>
              </w:rPr>
              <w:t>Opportunity cost = $295,000 - $15,000 = $280,000</w:t>
            </w:r>
          </w:p>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Intermediate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10-01 How to determine 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Ross - Chapter 10 </w:t>
            </w:r>
            <w:r>
              <w:rPr>
                <w:rFonts w:ascii="Arial Unicode MS" w:eastAsia="Arial Unicode MS" w:hAnsi="Arial Unicode MS" w:cs="Arial Unicode MS"/>
                <w:i/>
                <w:color w:val="000000"/>
                <w:sz w:val="16"/>
              </w:rPr>
              <w:t>#265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266.</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Jenna's Home Spa Sales currently sells 2,000 Class A spas, 5,000 Class C spas, and 1,000 deluxe model spas each year. Jenna is considering adding a mid-class spa and expects that if she does she can sell 2,500 of them. However,</w:t>
            </w:r>
            <w:r>
              <w:rPr>
                <w:rFonts w:ascii="Arial Unicode MS" w:eastAsia="Arial Unicode MS" w:hAnsi="Arial Unicode MS" w:cs="Arial Unicode MS"/>
                <w:color w:val="000000"/>
                <w:sz w:val="24"/>
              </w:rPr>
              <w:t xml:space="preserve"> if the new spa is added, Jenna expects that her Class A sales will decline to 1,700 units while the Class C sales decline to 4,500. The sales of the deluxe model will not be affected. Class A spas sell for an average of $75,000 each. Class C spas are pric</w:t>
            </w:r>
            <w:r>
              <w:rPr>
                <w:rFonts w:ascii="Arial Unicode MS" w:eastAsia="Arial Unicode MS" w:hAnsi="Arial Unicode MS" w:cs="Arial Unicode MS"/>
                <w:color w:val="000000"/>
                <w:sz w:val="24"/>
              </w:rPr>
              <w:t>ed at $25,000 and the deluxe model sells for $100,000 each. The new mid-range spa will sell for $50,000. What is the erosion cost?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335"/>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$35,000,000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33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$90,000,000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469"/>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$125,000,000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469"/>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$205,000,000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469"/>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$240,000,000</w:t>
                  </w:r>
                </w:p>
              </w:tc>
            </w:tr>
          </w:tbl>
          <w:p w:rsidR="000E1A29" w:rsidRDefault="00907E72">
            <w:pPr>
              <w:keepNext/>
              <w:keepLines/>
              <w:spacing w:before="319" w:after="319"/>
            </w:pPr>
            <w:r>
              <w:rPr>
                <w:rFonts w:ascii="Arial Unicode MS" w:eastAsia="Arial Unicode MS" w:hAnsi="Arial Unicode MS" w:cs="Arial Unicode MS"/>
                <w:color w:val="000000"/>
                <w:sz w:val="24"/>
              </w:rPr>
              <w:t xml:space="preserve">Erosion cost = [(1,700 - </w:t>
            </w:r>
            <w:r>
              <w:rPr>
                <w:rFonts w:ascii="Arial Unicode MS" w:eastAsia="Arial Unicode MS" w:hAnsi="Arial Unicode MS" w:cs="Arial Unicode MS"/>
                <w:color w:val="000000"/>
                <w:sz w:val="24"/>
              </w:rPr>
              <w:t>2,000) × $75,000] + [(4,500 - 5,000) × $25,000] = $35,000,000</w:t>
            </w:r>
          </w:p>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Intermediate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10-01 How to determine 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#266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267.</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Shelly's Boutique is evaluating </w:t>
            </w:r>
            <w:r>
              <w:rPr>
                <w:rFonts w:ascii="Arial Unicode MS" w:eastAsia="Arial Unicode MS" w:hAnsi="Arial Unicode MS" w:cs="Arial Unicode MS"/>
                <w:color w:val="000000"/>
                <w:sz w:val="24"/>
              </w:rPr>
              <w:t xml:space="preserve">a project which will increase annual sales by $70,000 and annual costs by $40,000. The project will initially require $100,000 in fixed assets which will be depreciated straight-line to a zero book value over the 5-year life of the project. The applicable </w:t>
            </w:r>
            <w:r>
              <w:rPr>
                <w:rFonts w:ascii="Arial Unicode MS" w:eastAsia="Arial Unicode MS" w:hAnsi="Arial Unicode MS" w:cs="Arial Unicode MS"/>
                <w:color w:val="000000"/>
                <w:sz w:val="24"/>
              </w:rPr>
              <w:t>tax rate is 34%. What is the operating cash flow for this project?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$26,400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$26,600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$30,000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$46,400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$46,600</w:t>
                  </w:r>
                </w:p>
              </w:tc>
            </w:tr>
          </w:tbl>
          <w:p w:rsidR="000E1A29" w:rsidRDefault="00907E72">
            <w:pPr>
              <w:keepNext/>
              <w:keepLines/>
              <w:spacing w:before="319" w:after="319"/>
            </w:pPr>
            <w:r>
              <w:rPr>
                <w:rFonts w:ascii="Arial Unicode MS" w:eastAsia="Arial Unicode MS" w:hAnsi="Arial Unicode MS" w:cs="Arial Unicode MS"/>
                <w:color w:val="000000"/>
                <w:sz w:val="24"/>
              </w:rPr>
              <w:t>Tax = .34 × [$70,000 - 40,000 - ($100,000/5)] = $3,400; OCF = $70,000 - $40,000 - $3,400 = $26,600</w:t>
            </w:r>
          </w:p>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 xml:space="preserve">Difficulty: </w:t>
            </w:r>
            <w:r>
              <w:rPr>
                <w:rFonts w:ascii="Arial Unicode MS" w:eastAsia="Arial Unicode MS" w:hAnsi="Arial Unicode MS" w:cs="Arial Unicode MS"/>
                <w:i/>
                <w:color w:val="000000"/>
                <w:sz w:val="16"/>
              </w:rPr>
              <w:t>Intermediate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10-01 How to determine 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#267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268.</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Ann's Custom Catering has sales of $214,000, depreciation of $9,000, and net working capital of $16,000. The </w:t>
            </w:r>
            <w:r>
              <w:rPr>
                <w:rFonts w:ascii="Arial Unicode MS" w:eastAsia="Arial Unicode MS" w:hAnsi="Arial Unicode MS" w:cs="Arial Unicode MS"/>
                <w:color w:val="000000"/>
                <w:sz w:val="24"/>
              </w:rPr>
              <w:t>firm has a tax rate of 34% and a profit margin of 7%. The firm has no interest expense. What is the amount of the operating cash flow?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73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$7,980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$23,980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$30,350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$39,980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$53,700</w:t>
                  </w:r>
                </w:p>
              </w:tc>
            </w:tr>
          </w:tbl>
          <w:p w:rsidR="000E1A29" w:rsidRDefault="00907E72">
            <w:pPr>
              <w:keepNext/>
              <w:keepLines/>
              <w:spacing w:before="319" w:after="319"/>
            </w:pPr>
            <w:r>
              <w:rPr>
                <w:rFonts w:ascii="Arial Unicode MS" w:eastAsia="Arial Unicode MS" w:hAnsi="Arial Unicode MS" w:cs="Arial Unicode MS"/>
                <w:color w:val="000000"/>
                <w:sz w:val="24"/>
              </w:rPr>
              <w:t>OCF = ($214,000 × .07) + $9,000 = $23,980</w:t>
            </w:r>
          </w:p>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Intermediate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10-01 How to determine 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#268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269.</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A project will increase the sales of Joe's Workshop by $50,000 and increase cash expenses by </w:t>
            </w:r>
            <w:r>
              <w:rPr>
                <w:rFonts w:ascii="Arial Unicode MS" w:eastAsia="Arial Unicode MS" w:hAnsi="Arial Unicode MS" w:cs="Arial Unicode MS"/>
                <w:color w:val="000000"/>
                <w:sz w:val="24"/>
              </w:rPr>
              <w:t>$36,000. The project will cost $30,000 and be depreciated using straight-line depreciation to a zero book value over the 3-year life of the project. The company has a marginal tax rate of 35%. What is the operating cash flow of the project using the tax sh</w:t>
            </w:r>
            <w:r>
              <w:rPr>
                <w:rFonts w:ascii="Arial Unicode MS" w:eastAsia="Arial Unicode MS" w:hAnsi="Arial Unicode MS" w:cs="Arial Unicode MS"/>
                <w:color w:val="000000"/>
                <w:sz w:val="24"/>
              </w:rPr>
              <w:t>ield approach?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73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$8,400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3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$9,100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$12,600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$15,600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$17,500</w:t>
                  </w:r>
                </w:p>
              </w:tc>
            </w:tr>
          </w:tbl>
          <w:p w:rsidR="000E1A29" w:rsidRDefault="00907E72">
            <w:pPr>
              <w:keepNext/>
              <w:keepLines/>
              <w:spacing w:before="319" w:after="319"/>
            </w:pPr>
            <w:r>
              <w:rPr>
                <w:rFonts w:ascii="Arial Unicode MS" w:eastAsia="Arial Unicode MS" w:hAnsi="Arial Unicode MS" w:cs="Arial Unicode MS"/>
                <w:color w:val="000000"/>
                <w:sz w:val="24"/>
              </w:rPr>
              <w:t>OCF = [($50,000 - $36,000) × (1 - .35)] + [($30,000/3) × .35] = $12,600</w:t>
            </w:r>
          </w:p>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Intermediate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10-04 How to calculate the present value of a tax </w:t>
            </w:r>
            <w:r>
              <w:rPr>
                <w:rFonts w:ascii="Arial Unicode MS" w:eastAsia="Arial Unicode MS" w:hAnsi="Arial Unicode MS" w:cs="Arial Unicode MS"/>
                <w:i/>
                <w:color w:val="000000"/>
                <w:sz w:val="16"/>
              </w:rPr>
              <w:t>shield on CCA.</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#269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270.</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A firm is considering a project that will increase sales by $135,000 and cash expenses by $105,000. The project will cost $120,000 and be depreciated using the straight-line method to a zero </w:t>
            </w:r>
            <w:r>
              <w:rPr>
                <w:rFonts w:ascii="Arial Unicode MS" w:eastAsia="Arial Unicode MS" w:hAnsi="Arial Unicode MS" w:cs="Arial Unicode MS"/>
                <w:color w:val="000000"/>
                <w:sz w:val="24"/>
              </w:rPr>
              <w:t>book value over the 4-year life of the project. The company has a marginal tax rate of 34%. What is the value of the depreciation tax shield?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73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$6,000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$10,200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$13,200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$19,800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$20,000</w:t>
                  </w:r>
                </w:p>
              </w:tc>
            </w:tr>
          </w:tbl>
          <w:p w:rsidR="000E1A29" w:rsidRDefault="00907E72">
            <w:pPr>
              <w:keepNext/>
              <w:keepLines/>
              <w:spacing w:before="319" w:after="319"/>
            </w:pPr>
            <w:r>
              <w:rPr>
                <w:rFonts w:ascii="Arial Unicode MS" w:eastAsia="Arial Unicode MS" w:hAnsi="Arial Unicode MS" w:cs="Arial Unicode MS"/>
                <w:color w:val="000000"/>
                <w:sz w:val="24"/>
              </w:rPr>
              <w:t xml:space="preserve">Depreciation tax shield = ($120,000/4) × </w:t>
            </w:r>
            <w:r>
              <w:rPr>
                <w:rFonts w:ascii="Arial Unicode MS" w:eastAsia="Arial Unicode MS" w:hAnsi="Arial Unicode MS" w:cs="Arial Unicode MS"/>
                <w:color w:val="000000"/>
                <w:sz w:val="24"/>
              </w:rPr>
              <w:t>.34 = $10,200</w:t>
            </w:r>
          </w:p>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Intermediate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10-04 How to calculate the present value of a tax shield on CCA.</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#270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271.</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A project is expected to create operating cash flows of $35,000 a year for four </w:t>
            </w:r>
            <w:r>
              <w:rPr>
                <w:rFonts w:ascii="Arial Unicode MS" w:eastAsia="Arial Unicode MS" w:hAnsi="Arial Unicode MS" w:cs="Arial Unicode MS"/>
                <w:color w:val="000000"/>
                <w:sz w:val="24"/>
              </w:rPr>
              <w:t>years. The initial cost of the fixed assets is $100,000. These assets will be worthless at the end of the project. An additional $5,000 of net working capital will be required throughout the life of the project. What is the project's net present value if t</w:t>
            </w:r>
            <w:r>
              <w:rPr>
                <w:rFonts w:ascii="Arial Unicode MS" w:eastAsia="Arial Unicode MS" w:hAnsi="Arial Unicode MS" w:cs="Arial Unicode MS"/>
                <w:color w:val="000000"/>
                <w:sz w:val="24"/>
              </w:rPr>
              <w:t>he required rate of return is 11%?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0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$1,879.25</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$3,585.60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68"/>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$6,879.25</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$8,585.60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2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$11,879.25</w:t>
                  </w:r>
                </w:p>
              </w:tc>
            </w:tr>
          </w:tbl>
          <w:p w:rsidR="000E1A29" w:rsidRDefault="00907E72">
            <w:pPr>
              <w:keepNext/>
              <w:keepLines/>
              <w:spacing w:before="319" w:after="319"/>
            </w:pP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noProof/>
              </w:rPr>
              <w:drawing>
                <wp:inline distT="0" distB="0" distL="0" distR="0">
                  <wp:extent cx="4811486" cy="522514"/>
                  <wp:effectExtent l="0" t="0" r="0" b="0"/>
                  <wp:docPr id="9" name="https://www.eztestonline.com/rucklidge.j/13806585370782600.tp4?REQUEST=SHOWmedia&amp;media=image010PRINT.png"/>
                  <wp:cNvGraphicFramePr/>
                  <a:graphic xmlns:a="http://schemas.openxmlformats.org/drawingml/2006/main">
                    <a:graphicData uri="http://schemas.openxmlformats.org/drawingml/2006/picture">
                      <pic:pic xmlns:pic="http://schemas.openxmlformats.org/drawingml/2006/picture">
                        <pic:nvPicPr>
                          <pic:cNvPr id="4" name="https://www.eztestonline.com/rucklidge.j/13806585370782600.tp4?REQUEST=SHOWmedia&amp;media=image010PRINT.png"/>
                          <pic:cNvPicPr/>
                        </pic:nvPicPr>
                        <pic:blipFill>
                          <a:blip r:embed="rId8"/>
                          <a:stretch/>
                        </pic:blipFill>
                        <pic:spPr>
                          <a:xfrm>
                            <a:off x="0" y="0"/>
                            <a:ext cx="4811486" cy="522514"/>
                          </a:xfrm>
                          <a:prstGeom prst="rect">
                            <a:avLst/>
                          </a:prstGeom>
                        </pic:spPr>
                      </pic:pic>
                    </a:graphicData>
                  </a:graphic>
                </wp:inline>
              </w:drawing>
            </w: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noProof/>
              </w:rPr>
              <w:drawing>
                <wp:inline distT="0" distB="0" distL="0" distR="0">
                  <wp:extent cx="1447800" cy="1502228"/>
                  <wp:effectExtent l="0" t="0" r="0" b="0"/>
                  <wp:docPr id="10" name="https://www.eztestonline.com/rucklidge.j/13806585370782600.tp4?REQUEST=SHOWmedia&amp;media=image012PRINT.png"/>
                  <wp:cNvGraphicFramePr/>
                  <a:graphic xmlns:a="http://schemas.openxmlformats.org/drawingml/2006/main">
                    <a:graphicData uri="http://schemas.openxmlformats.org/drawingml/2006/picture">
                      <pic:pic xmlns:pic="http://schemas.openxmlformats.org/drawingml/2006/picture">
                        <pic:nvPicPr>
                          <pic:cNvPr id="5" name="https://www.eztestonline.com/rucklidge.j/13806585370782600.tp4?REQUEST=SHOWmedia&amp;media=image012PRINT.png"/>
                          <pic:cNvPicPr/>
                        </pic:nvPicPr>
                        <pic:blipFill>
                          <a:blip r:embed="rId9"/>
                          <a:stretch/>
                        </pic:blipFill>
                        <pic:spPr>
                          <a:xfrm>
                            <a:off x="0" y="0"/>
                            <a:ext cx="1447800" cy="1502228"/>
                          </a:xfrm>
                          <a:prstGeom prst="rect">
                            <a:avLst/>
                          </a:prstGeom>
                        </pic:spPr>
                      </pic:pic>
                    </a:graphicData>
                  </a:graphic>
                </wp:inline>
              </w:drawing>
            </w:r>
          </w:p>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Intermediate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10-02 How to project cash flows and determine if a project is acceptable.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Ross - </w:t>
            </w:r>
            <w:r>
              <w:rPr>
                <w:rFonts w:ascii="Arial Unicode MS" w:eastAsia="Arial Unicode MS" w:hAnsi="Arial Unicode MS" w:cs="Arial Unicode MS"/>
                <w:i/>
                <w:color w:val="000000"/>
                <w:sz w:val="16"/>
              </w:rPr>
              <w:t>Chapter 10 #271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272.</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A project will produce operating cash flows of $60,000 a year for four years. During the life of the project, inventory will be lowered by $20,000 and accounts receivable will increase by $25,000. Accounts payable </w:t>
            </w:r>
            <w:r>
              <w:rPr>
                <w:rFonts w:ascii="Arial Unicode MS" w:eastAsia="Arial Unicode MS" w:hAnsi="Arial Unicode MS" w:cs="Arial Unicode MS"/>
                <w:color w:val="000000"/>
                <w:sz w:val="24"/>
              </w:rPr>
              <w:t>will decrease by $10,000. The project requires the purchase of equipment at an initial cost of $200,000. The equipment will be depreciated straight-line to a zero book value over the life of the project. The equipment will be salvaged at the end of the pro</w:t>
            </w:r>
            <w:r>
              <w:rPr>
                <w:rFonts w:ascii="Arial Unicode MS" w:eastAsia="Arial Unicode MS" w:hAnsi="Arial Unicode MS" w:cs="Arial Unicode MS"/>
                <w:color w:val="000000"/>
                <w:sz w:val="24"/>
              </w:rPr>
              <w:t>ject creating a $30,000 after-tax cash flow. At the end of the project, net working capital will return to its normal level. What is the net present value of this project given a required return of 12%?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28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-$17,759.04</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28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-$13,693.50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148"/>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-$4,160.73</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$2,194.46</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2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$10,839.27</w:t>
                  </w:r>
                </w:p>
              </w:tc>
            </w:tr>
          </w:tbl>
          <w:p w:rsidR="000E1A29" w:rsidRDefault="00907E72">
            <w:pPr>
              <w:keepNext/>
              <w:keepLines/>
              <w:spacing w:before="319" w:after="319"/>
            </w:pPr>
            <w:r>
              <w:rPr>
                <w:rFonts w:ascii="Arial Unicode MS" w:eastAsia="Arial Unicode MS" w:hAnsi="Arial Unicode MS" w:cs="Arial Unicode MS"/>
                <w:color w:val="000000"/>
                <w:sz w:val="24"/>
              </w:rPr>
              <w:t>CF</w:t>
            </w:r>
            <w:r>
              <w:rPr>
                <w:rFonts w:ascii="Arial Unicode MS" w:eastAsia="Arial Unicode MS" w:hAnsi="Arial Unicode MS" w:cs="Arial Unicode MS"/>
                <w:color w:val="000000"/>
                <w:sz w:val="24"/>
                <w:vertAlign w:val="subscript"/>
              </w:rPr>
              <w:t>0</w:t>
            </w:r>
            <w:r>
              <w:rPr>
                <w:rFonts w:ascii="Arial Unicode MS" w:eastAsia="Arial Unicode MS" w:hAnsi="Arial Unicode MS" w:cs="Arial Unicode MS"/>
                <w:color w:val="000000"/>
                <w:sz w:val="24"/>
              </w:rPr>
              <w:t xml:space="preserve"> = $20,000 - $25,000 - $10,000 - $200,000 = -$215,000</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CF</w:t>
            </w:r>
            <w:r>
              <w:rPr>
                <w:rFonts w:ascii="Arial Unicode MS" w:eastAsia="Arial Unicode MS" w:hAnsi="Arial Unicode MS" w:cs="Arial Unicode MS"/>
                <w:color w:val="000000"/>
                <w:sz w:val="24"/>
                <w:vertAlign w:val="subscript"/>
              </w:rPr>
              <w:t>4</w:t>
            </w:r>
            <w:r>
              <w:rPr>
                <w:rFonts w:ascii="Arial Unicode MS" w:eastAsia="Arial Unicode MS" w:hAnsi="Arial Unicode MS" w:cs="Arial Unicode MS"/>
                <w:color w:val="000000"/>
                <w:sz w:val="24"/>
              </w:rPr>
              <w:t xml:space="preserve"> = $60,000 - $20,000 + $25,000 + $10,000 + $30,000 = $105,000</w:t>
            </w: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noProof/>
              </w:rPr>
              <w:drawing>
                <wp:inline distT="0" distB="0" distL="0" distR="0">
                  <wp:extent cx="4811486" cy="653142"/>
                  <wp:effectExtent l="0" t="0" r="0" b="0"/>
                  <wp:docPr id="11" name="https://www.eztestonline.com/rucklidge.j/13806585370782600.tp4?REQUEST=SHOWmedia&amp;media=image014PRINT.png"/>
                  <wp:cNvGraphicFramePr/>
                  <a:graphic xmlns:a="http://schemas.openxmlformats.org/drawingml/2006/main">
                    <a:graphicData uri="http://schemas.openxmlformats.org/drawingml/2006/picture">
                      <pic:pic xmlns:pic="http://schemas.openxmlformats.org/drawingml/2006/picture">
                        <pic:nvPicPr>
                          <pic:cNvPr id="6" name="https://www.eztestonline.com/rucklidge.j/13806585370782600.tp4?REQUEST=SHOWmedia&amp;media=image014PRINT.png"/>
                          <pic:cNvPicPr/>
                        </pic:nvPicPr>
                        <pic:blipFill>
                          <a:blip r:embed="rId10"/>
                          <a:stretch/>
                        </pic:blipFill>
                        <pic:spPr>
                          <a:xfrm>
                            <a:off x="0" y="0"/>
                            <a:ext cx="4811486" cy="653142"/>
                          </a:xfrm>
                          <a:prstGeom prst="rect">
                            <a:avLst/>
                          </a:prstGeom>
                        </pic:spPr>
                      </pic:pic>
                    </a:graphicData>
                  </a:graphic>
                </wp:inline>
              </w:drawing>
            </w: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noProof/>
              </w:rPr>
              <w:drawing>
                <wp:inline distT="0" distB="0" distL="0" distR="0">
                  <wp:extent cx="1480457" cy="1393371"/>
                  <wp:effectExtent l="0" t="0" r="0" b="0"/>
                  <wp:docPr id="12" name="https://www.eztestonline.com/rucklidge.j/13806585370782600.tp4?REQUEST=SHOWmedia&amp;media=image016PRINT.png"/>
                  <wp:cNvGraphicFramePr/>
                  <a:graphic xmlns:a="http://schemas.openxmlformats.org/drawingml/2006/main">
                    <a:graphicData uri="http://schemas.openxmlformats.org/drawingml/2006/picture">
                      <pic:pic xmlns:pic="http://schemas.openxmlformats.org/drawingml/2006/picture">
                        <pic:nvPicPr>
                          <pic:cNvPr id="7" name="https://www.eztestonline.com/rucklidge.j/13806585370782600.tp4?REQUEST=SHOWmedia&amp;media=image016PRINT.png"/>
                          <pic:cNvPicPr/>
                        </pic:nvPicPr>
                        <pic:blipFill>
                          <a:blip r:embed="rId11"/>
                          <a:stretch/>
                        </pic:blipFill>
                        <pic:spPr>
                          <a:xfrm>
                            <a:off x="0" y="0"/>
                            <a:ext cx="1480457" cy="1393371"/>
                          </a:xfrm>
                          <a:prstGeom prst="rect">
                            <a:avLst/>
                          </a:prstGeom>
                        </pic:spPr>
                      </pic:pic>
                    </a:graphicData>
                  </a:graphic>
                </wp:inline>
              </w:drawing>
            </w:r>
          </w:p>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Intermediate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10-02 How to project cash flows and</w:t>
            </w:r>
            <w:r>
              <w:rPr>
                <w:rFonts w:ascii="Arial Unicode MS" w:eastAsia="Arial Unicode MS" w:hAnsi="Arial Unicode MS" w:cs="Arial Unicode MS"/>
                <w:i/>
                <w:color w:val="000000"/>
                <w:sz w:val="16"/>
              </w:rPr>
              <w:t xml:space="preserve"> determine if a project is acceptable.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#272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273.</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A project will produce an operating cash flow of $10,100 a year for five years. The initial cash investment in the project will be $32,500. The net after-tax salvage </w:t>
            </w:r>
            <w:r>
              <w:rPr>
                <w:rFonts w:ascii="Arial Unicode MS" w:eastAsia="Arial Unicode MS" w:hAnsi="Arial Unicode MS" w:cs="Arial Unicode MS"/>
                <w:color w:val="000000"/>
                <w:sz w:val="24"/>
              </w:rPr>
              <w:t>value is estimated at $6,000 and will be received during the last year of the project's life. What is the net present value of the project if the required rate of return is 10%?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0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$3,613.72</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$5,515.64</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$5,786.95</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68"/>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$9,512.47</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2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$11,786.95</w:t>
                  </w:r>
                </w:p>
              </w:tc>
            </w:tr>
          </w:tbl>
          <w:p w:rsidR="000E1A29" w:rsidRDefault="00907E72">
            <w:pPr>
              <w:keepNext/>
              <w:keepLines/>
              <w:spacing w:before="319" w:after="319"/>
            </w:pP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noProof/>
              </w:rPr>
              <w:drawing>
                <wp:inline distT="0" distB="0" distL="0" distR="0">
                  <wp:extent cx="4778828" cy="522514"/>
                  <wp:effectExtent l="0" t="0" r="0" b="0"/>
                  <wp:docPr id="13" name="https://www.eztestonline.com/rucklidge.j/13806585370782600.tp4?REQUEST=SHOWmedia&amp;media=image018PRINT.png"/>
                  <wp:cNvGraphicFramePr/>
                  <a:graphic xmlns:a="http://schemas.openxmlformats.org/drawingml/2006/main">
                    <a:graphicData uri="http://schemas.openxmlformats.org/drawingml/2006/picture">
                      <pic:pic xmlns:pic="http://schemas.openxmlformats.org/drawingml/2006/picture">
                        <pic:nvPicPr>
                          <pic:cNvPr id="8" name="https://www.eztestonline.com/rucklidge.j/13806585370782600.tp4?REQUEST=SHOWmedia&amp;media=image018PRINT.png"/>
                          <pic:cNvPicPr/>
                        </pic:nvPicPr>
                        <pic:blipFill>
                          <a:blip r:embed="rId12"/>
                          <a:stretch/>
                        </pic:blipFill>
                        <pic:spPr>
                          <a:xfrm>
                            <a:off x="0" y="0"/>
                            <a:ext cx="4778828" cy="522514"/>
                          </a:xfrm>
                          <a:prstGeom prst="rect">
                            <a:avLst/>
                          </a:prstGeom>
                        </pic:spPr>
                      </pic:pic>
                    </a:graphicData>
                  </a:graphic>
                </wp:inline>
              </w:drawing>
            </w: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noProof/>
              </w:rPr>
              <w:drawing>
                <wp:inline distT="0" distB="0" distL="0" distR="0">
                  <wp:extent cx="1469571" cy="1447800"/>
                  <wp:effectExtent l="0" t="0" r="0" b="0"/>
                  <wp:docPr id="14" name="https://www.eztestonline.com/rucklidge.j/13806585370782600.tp4?REQUEST=SHOWmedia&amp;media=image020PRINT.png"/>
                  <wp:cNvGraphicFramePr/>
                  <a:graphic xmlns:a="http://schemas.openxmlformats.org/drawingml/2006/main">
                    <a:graphicData uri="http://schemas.openxmlformats.org/drawingml/2006/picture">
                      <pic:pic xmlns:pic="http://schemas.openxmlformats.org/drawingml/2006/picture">
                        <pic:nvPicPr>
                          <pic:cNvPr id="9" name="https://www.eztestonline.com/rucklidge.j/13806585370782600.tp4?REQUEST=SHOWmedia&amp;media=image020PRINT.png"/>
                          <pic:cNvPicPr/>
                        </pic:nvPicPr>
                        <pic:blipFill>
                          <a:blip r:embed="rId13"/>
                          <a:stretch/>
                        </pic:blipFill>
                        <pic:spPr>
                          <a:xfrm>
                            <a:off x="0" y="0"/>
                            <a:ext cx="1469571" cy="1447800"/>
                          </a:xfrm>
                          <a:prstGeom prst="rect">
                            <a:avLst/>
                          </a:prstGeom>
                        </pic:spPr>
                      </pic:pic>
                    </a:graphicData>
                  </a:graphic>
                </wp:inline>
              </w:drawing>
            </w:r>
          </w:p>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Intermediate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10-02 How to project cash flows and determine if a project is acceptable.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#273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274.</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Superior Manufacturers is considering a 3-year project with an </w:t>
            </w:r>
            <w:r>
              <w:rPr>
                <w:rFonts w:ascii="Arial Unicode MS" w:eastAsia="Arial Unicode MS" w:hAnsi="Arial Unicode MS" w:cs="Arial Unicode MS"/>
                <w:color w:val="000000"/>
                <w:sz w:val="24"/>
              </w:rPr>
              <w:t>initial cost of $846,000. The project will not directly produce any sales but will reduce operating costs by $295,000 a year. The equipment is depreciated straight-line to a zero book value over the life of the project. At the end of the project the equipm</w:t>
            </w:r>
            <w:r>
              <w:rPr>
                <w:rFonts w:ascii="Arial Unicode MS" w:eastAsia="Arial Unicode MS" w:hAnsi="Arial Unicode MS" w:cs="Arial Unicode MS"/>
                <w:color w:val="000000"/>
                <w:sz w:val="24"/>
              </w:rPr>
              <w:t>ent will be sold for an estimated $30,000. The tax rate is 34%. The project will require $31,000 in extra inventory for spare parts and accessories. Should this project be implemented if Superior Manufacturing requires an 8% rate of return? Why or why not?</w:t>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32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No; The NPV is -$128,147.16.</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069"/>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No; The NPV is -$87,820.48.</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069"/>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No; The NPV is -$81,429.28.</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096"/>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Yes; The NPV is $33,769.37.</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229"/>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Yes; The NPV is $153,777.33.</w:t>
                  </w:r>
                </w:p>
              </w:tc>
            </w:tr>
          </w:tbl>
          <w:p w:rsidR="000E1A29" w:rsidRDefault="00907E72">
            <w:pPr>
              <w:keepNext/>
              <w:keepLines/>
              <w:spacing w:before="319" w:after="319"/>
            </w:pPr>
            <w:r>
              <w:rPr>
                <w:rFonts w:ascii="Arial Unicode MS" w:eastAsia="Arial Unicode MS" w:hAnsi="Arial Unicode MS" w:cs="Arial Unicode MS"/>
                <w:color w:val="000000"/>
                <w:sz w:val="24"/>
              </w:rPr>
              <w:t>CF</w:t>
            </w:r>
            <w:r>
              <w:rPr>
                <w:rFonts w:ascii="Arial Unicode MS" w:eastAsia="Arial Unicode MS" w:hAnsi="Arial Unicode MS" w:cs="Arial Unicode MS"/>
                <w:color w:val="000000"/>
                <w:sz w:val="24"/>
                <w:vertAlign w:val="subscript"/>
              </w:rPr>
              <w:t>0</w:t>
            </w:r>
            <w:r>
              <w:rPr>
                <w:rFonts w:ascii="Arial Unicode MS" w:eastAsia="Arial Unicode MS" w:hAnsi="Arial Unicode MS" w:cs="Arial Unicode MS"/>
                <w:color w:val="000000"/>
                <w:sz w:val="24"/>
              </w:rPr>
              <w:t xml:space="preserve"> = -$846,000 + ( -$31,000) = -$877,000</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xml:space="preserve">Annual depreciation = $846,000/3 = </w:t>
            </w:r>
            <w:r>
              <w:rPr>
                <w:rFonts w:ascii="Arial Unicode MS" w:eastAsia="Arial Unicode MS" w:hAnsi="Arial Unicode MS" w:cs="Arial Unicode MS"/>
                <w:color w:val="000000"/>
                <w:sz w:val="24"/>
              </w:rPr>
              <w:t>$282,000</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Taxes = ($295,000 - $282,000) × .34 = $4,420</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OCF = $295,000 - $4,420 = $290,580</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C0</w:t>
            </w:r>
            <w:r>
              <w:rPr>
                <w:rFonts w:ascii="Arial Unicode MS" w:eastAsia="Arial Unicode MS" w:hAnsi="Arial Unicode MS" w:cs="Arial Unicode MS"/>
                <w:color w:val="000000"/>
                <w:sz w:val="24"/>
                <w:vertAlign w:val="subscript"/>
              </w:rPr>
              <w:t>3</w:t>
            </w:r>
            <w:r>
              <w:rPr>
                <w:rFonts w:ascii="Arial Unicode MS" w:eastAsia="Arial Unicode MS" w:hAnsi="Arial Unicode MS" w:cs="Arial Unicode MS"/>
                <w:color w:val="000000"/>
                <w:sz w:val="24"/>
              </w:rPr>
              <w:t xml:space="preserve"> = 290,580 + [$30,000 × (1 - .34)] + $31,000 = $341,380</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(minus sign is missing)</w:t>
            </w: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noProof/>
              </w:rPr>
              <w:drawing>
                <wp:inline distT="0" distB="0" distL="0" distR="0">
                  <wp:extent cx="1447800" cy="1371600"/>
                  <wp:effectExtent l="0" t="0" r="0" b="0"/>
                  <wp:docPr id="15" name="https://www.eztestonline.com/rucklidge.j/13806585370782600.tp4?REQUEST=SHOWmedia&amp;media=image022PRINT.png"/>
                  <wp:cNvGraphicFramePr/>
                  <a:graphic xmlns:a="http://schemas.openxmlformats.org/drawingml/2006/main">
                    <a:graphicData uri="http://schemas.openxmlformats.org/drawingml/2006/picture">
                      <pic:pic xmlns:pic="http://schemas.openxmlformats.org/drawingml/2006/picture">
                        <pic:nvPicPr>
                          <pic:cNvPr id="10" name="https://www.eztestonline.com/rucklidge.j/13806585370782600.tp4?REQUEST=SHOWmedia&amp;media=image022PRINT.png"/>
                          <pic:cNvPicPr/>
                        </pic:nvPicPr>
                        <pic:blipFill>
                          <a:blip r:embed="rId14"/>
                          <a:stretch/>
                        </pic:blipFill>
                        <pic:spPr>
                          <a:xfrm>
                            <a:off x="0" y="0"/>
                            <a:ext cx="1447800" cy="1371600"/>
                          </a:xfrm>
                          <a:prstGeom prst="rect">
                            <a:avLst/>
                          </a:prstGeom>
                        </pic:spPr>
                      </pic:pic>
                    </a:graphicData>
                  </a:graphic>
                </wp:inline>
              </w:drawing>
            </w:r>
          </w:p>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Intermediate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10-02 How to project cash flows </w:t>
            </w:r>
            <w:r>
              <w:rPr>
                <w:rFonts w:ascii="Arial Unicode MS" w:eastAsia="Arial Unicode MS" w:hAnsi="Arial Unicode MS" w:cs="Arial Unicode MS"/>
                <w:i/>
                <w:color w:val="000000"/>
                <w:sz w:val="16"/>
              </w:rPr>
              <w:t>and determine if a project is acceptable.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#274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275.</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You are working on a bid to build three amusement parks a year for the next two years. This project requires the purchase of $52,000 of equipment which will be </w:t>
            </w:r>
            <w:r>
              <w:rPr>
                <w:rFonts w:ascii="Arial Unicode MS" w:eastAsia="Arial Unicode MS" w:hAnsi="Arial Unicode MS" w:cs="Arial Unicode MS"/>
                <w:color w:val="000000"/>
                <w:sz w:val="24"/>
              </w:rPr>
              <w:t>depreciated using straight-line depreciation to a zero book value over the two years. The equipment can be sold at the end of the project for $34,000. You will also need $16,000 in net working capital over the life of the project. The fixed costs will be $</w:t>
            </w:r>
            <w:r>
              <w:rPr>
                <w:rFonts w:ascii="Arial Unicode MS" w:eastAsia="Arial Unicode MS" w:hAnsi="Arial Unicode MS" w:cs="Arial Unicode MS"/>
                <w:color w:val="000000"/>
                <w:sz w:val="24"/>
              </w:rPr>
              <w:t>10,000 a year and the variable costs will be $70,000 per park. Your required rate of return is 10% for this project and your tax rate is 35%. What is the minimal amount, rounded to the nearest $500, you should bid per amusement park?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$20,000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$66,500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$68,000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$74,000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$79,500</w:t>
                  </w:r>
                </w:p>
              </w:tc>
            </w:tr>
          </w:tbl>
          <w:p w:rsidR="000E1A29" w:rsidRDefault="00907E72">
            <w:pPr>
              <w:keepNext/>
              <w:keepLines/>
              <w:spacing w:before="319" w:after="319"/>
            </w:pP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NPV of OCF</w:t>
            </w:r>
            <w:r>
              <w:rPr>
                <w:rFonts w:ascii="Arial Unicode MS" w:eastAsia="Arial Unicode MS" w:hAnsi="Arial Unicode MS" w:cs="Arial Unicode MS"/>
                <w:color w:val="000000"/>
                <w:sz w:val="24"/>
                <w:vertAlign w:val="subscript"/>
              </w:rPr>
              <w:t>S</w:t>
            </w:r>
            <w:r>
              <w:rPr>
                <w:rFonts w:ascii="Arial Unicode MS" w:eastAsia="Arial Unicode MS" w:hAnsi="Arial Unicode MS" w:cs="Arial Unicode MS"/>
                <w:color w:val="000000"/>
                <w:sz w:val="24"/>
              </w:rPr>
              <w:t xml:space="preserve"> = $52,000 + $16,000 - </w:t>
            </w:r>
            <w:r>
              <w:rPr>
                <w:noProof/>
              </w:rPr>
              <w:drawing>
                <wp:inline distT="0" distB="0" distL="0" distR="0">
                  <wp:extent cx="2057400" cy="587828"/>
                  <wp:effectExtent l="0" t="0" r="0" b="0"/>
                  <wp:docPr id="16" name="https://www.eztestonline.com/rucklidge.j/13806585370782600.tp4?REQUEST=SHOWmedia&amp;media=image024PRINT.png"/>
                  <wp:cNvGraphicFramePr/>
                  <a:graphic xmlns:a="http://schemas.openxmlformats.org/drawingml/2006/main">
                    <a:graphicData uri="http://schemas.openxmlformats.org/drawingml/2006/picture">
                      <pic:pic xmlns:pic="http://schemas.openxmlformats.org/drawingml/2006/picture">
                        <pic:nvPicPr>
                          <pic:cNvPr id="11" name="https://www.eztestonline.com/rucklidge.j/13806585370782600.tp4?REQUEST=SHOWmedia&amp;media=image024PRINT.png"/>
                          <pic:cNvPicPr/>
                        </pic:nvPicPr>
                        <pic:blipFill>
                          <a:blip r:embed="rId15"/>
                          <a:stretch/>
                        </pic:blipFill>
                        <pic:spPr>
                          <a:xfrm>
                            <a:off x="0" y="0"/>
                            <a:ext cx="2057400" cy="587828"/>
                          </a:xfrm>
                          <a:prstGeom prst="rect">
                            <a:avLst/>
                          </a:prstGeom>
                        </pic:spPr>
                      </pic:pic>
                    </a:graphicData>
                  </a:graphic>
                </wp:inline>
              </w:drawing>
            </w:r>
            <w:r>
              <w:rPr>
                <w:rFonts w:ascii="Arial Unicode MS" w:eastAsia="Arial Unicode MS" w:hAnsi="Arial Unicode MS" w:cs="Arial Unicode MS"/>
                <w:color w:val="000000"/>
                <w:sz w:val="24"/>
              </w:rPr>
              <w:t>= $36,512.40</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xml:space="preserve">$36,512.40 = OCF × </w:t>
            </w:r>
            <w:r>
              <w:rPr>
                <w:noProof/>
              </w:rPr>
              <w:drawing>
                <wp:inline distT="0" distB="0" distL="0" distR="0">
                  <wp:extent cx="1295400" cy="707571"/>
                  <wp:effectExtent l="0" t="0" r="0" b="0"/>
                  <wp:docPr id="17" name="https://www.eztestonline.com/rucklidge.j/13806585370782600.tp4?REQUEST=SHOWmedia&amp;media=image026PRINT.png"/>
                  <wp:cNvGraphicFramePr/>
                  <a:graphic xmlns:a="http://schemas.openxmlformats.org/drawingml/2006/main">
                    <a:graphicData uri="http://schemas.openxmlformats.org/drawingml/2006/picture">
                      <pic:pic xmlns:pic="http://schemas.openxmlformats.org/drawingml/2006/picture">
                        <pic:nvPicPr>
                          <pic:cNvPr id="12" name="https://www.eztestonline.com/rucklidge.j/13806585370782600.tp4?REQUEST=SHOWmedia&amp;media=image026PRINT.png"/>
                          <pic:cNvPicPr/>
                        </pic:nvPicPr>
                        <pic:blipFill>
                          <a:blip r:embed="rId16"/>
                          <a:stretch/>
                        </pic:blipFill>
                        <pic:spPr>
                          <a:xfrm>
                            <a:off x="0" y="0"/>
                            <a:ext cx="1295400" cy="707571"/>
                          </a:xfrm>
                          <a:prstGeom prst="rect">
                            <a:avLst/>
                          </a:prstGeom>
                        </pic:spPr>
                      </pic:pic>
                    </a:graphicData>
                  </a:graphic>
                </wp:inline>
              </w:drawing>
            </w:r>
            <w:r>
              <w:rPr>
                <w:rFonts w:ascii="Arial Unicode MS" w:eastAsia="Arial Unicode MS" w:hAnsi="Arial Unicode MS" w:cs="Arial Unicode MS"/>
                <w:color w:val="000000"/>
                <w:sz w:val="24"/>
              </w:rPr>
              <w:t>; OCF = $21,038.10</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NI = $21,038.10 - $26,000 = -$4,961.90; EBT = -$4,961.90/(1 - .35) = -$7,633.69</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xml:space="preserve">Sales = -$7,633.69 + ($52,000/2) + </w:t>
            </w:r>
            <w:r>
              <w:rPr>
                <w:rFonts w:ascii="Arial Unicode MS" w:eastAsia="Arial Unicode MS" w:hAnsi="Arial Unicode MS" w:cs="Arial Unicode MS"/>
                <w:color w:val="000000"/>
                <w:sz w:val="24"/>
              </w:rPr>
              <w:t>$10,000 + ($70,000 × 3) = $238,366.31</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Bid per amusement park = $238,366/3 = $79,455</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When rounded to the nearest $500, the bid price is $79,500.</w:t>
            </w:r>
          </w:p>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Intermediate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10-08 How to set a bid price for a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#2</w:t>
            </w:r>
            <w:r>
              <w:rPr>
                <w:rFonts w:ascii="Arial Unicode MS" w:eastAsia="Arial Unicode MS" w:hAnsi="Arial Unicode MS" w:cs="Arial Unicode MS"/>
                <w:i/>
                <w:color w:val="000000"/>
                <w:sz w:val="16"/>
              </w:rPr>
              <w:t>75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276.</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You are working on a bid to build four small apartment buildings a year for the next three years for a local community. This project requires the purchase of $900,000 of equipment which will be depreciated using straight-line </w:t>
            </w:r>
            <w:r>
              <w:rPr>
                <w:rFonts w:ascii="Arial Unicode MS" w:eastAsia="Arial Unicode MS" w:hAnsi="Arial Unicode MS" w:cs="Arial Unicode MS"/>
                <w:color w:val="000000"/>
                <w:sz w:val="24"/>
              </w:rPr>
              <w:t>depreciation to a zero book value over the three years. The equipment can be sold at the end of the project for $400,000. You will also need $200,000 in net working capital over the life of the project. The fixed costs will be $475,000 a year and the varia</w:t>
            </w:r>
            <w:r>
              <w:rPr>
                <w:rFonts w:ascii="Arial Unicode MS" w:eastAsia="Arial Unicode MS" w:hAnsi="Arial Unicode MS" w:cs="Arial Unicode MS"/>
                <w:color w:val="000000"/>
                <w:sz w:val="24"/>
              </w:rPr>
              <w:t>ble costs will be $140,000 per building. Your required rate of return is 12% for this project and your tax rate is 34%. What is the minimal amount, rounded to the nearest $500 that you should bid per building?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$292,500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$316,500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$330,500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$341,500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$365,000</w:t>
                  </w:r>
                </w:p>
              </w:tc>
            </w:tr>
          </w:tbl>
          <w:p w:rsidR="000E1A29" w:rsidRDefault="00907E72">
            <w:pPr>
              <w:keepNext/>
              <w:keepLines/>
              <w:spacing w:before="319" w:after="319"/>
            </w:pP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NPV of OCF</w:t>
            </w:r>
            <w:r>
              <w:rPr>
                <w:rFonts w:ascii="Arial Unicode MS" w:eastAsia="Arial Unicode MS" w:hAnsi="Arial Unicode MS" w:cs="Arial Unicode MS"/>
                <w:color w:val="000000"/>
                <w:sz w:val="24"/>
                <w:vertAlign w:val="subscript"/>
              </w:rPr>
              <w:t>S</w:t>
            </w:r>
            <w:r>
              <w:rPr>
                <w:rFonts w:ascii="Arial Unicode MS" w:eastAsia="Arial Unicode MS" w:hAnsi="Arial Unicode MS" w:cs="Arial Unicode MS"/>
                <w:color w:val="000000"/>
                <w:sz w:val="24"/>
              </w:rPr>
              <w:t xml:space="preserve"> = $900,000 + $200,000 - </w:t>
            </w:r>
            <w:r>
              <w:rPr>
                <w:noProof/>
              </w:rPr>
              <w:drawing>
                <wp:inline distT="0" distB="0" distL="0" distR="0">
                  <wp:extent cx="2220685" cy="620485"/>
                  <wp:effectExtent l="0" t="0" r="0" b="0"/>
                  <wp:docPr id="18" name="https://www.eztestonline.com/rucklidge.j/13806585370782600.tp4?REQUEST=SHOWmedia&amp;media=image028PRINT.png"/>
                  <wp:cNvGraphicFramePr/>
                  <a:graphic xmlns:a="http://schemas.openxmlformats.org/drawingml/2006/main">
                    <a:graphicData uri="http://schemas.openxmlformats.org/drawingml/2006/picture">
                      <pic:pic xmlns:pic="http://schemas.openxmlformats.org/drawingml/2006/picture">
                        <pic:nvPicPr>
                          <pic:cNvPr id="13" name="https://www.eztestonline.com/rucklidge.j/13806585370782600.tp4?REQUEST=SHOWmedia&amp;media=image028PRINT.png"/>
                          <pic:cNvPicPr/>
                        </pic:nvPicPr>
                        <pic:blipFill>
                          <a:blip r:embed="rId17"/>
                          <a:stretch/>
                        </pic:blipFill>
                        <pic:spPr>
                          <a:xfrm>
                            <a:off x="0" y="0"/>
                            <a:ext cx="2220685" cy="620485"/>
                          </a:xfrm>
                          <a:prstGeom prst="rect">
                            <a:avLst/>
                          </a:prstGeom>
                        </pic:spPr>
                      </pic:pic>
                    </a:graphicData>
                  </a:graphic>
                </wp:inline>
              </w:drawing>
            </w:r>
            <w:r>
              <w:rPr>
                <w:rFonts w:ascii="Arial Unicode MS" w:eastAsia="Arial Unicode MS" w:hAnsi="Arial Unicode MS" w:cs="Arial Unicode MS"/>
                <w:color w:val="000000"/>
                <w:sz w:val="24"/>
              </w:rPr>
              <w:t>= $769,733.97</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xml:space="preserve">$769,733.97 = OCF × </w:t>
            </w:r>
            <w:r>
              <w:rPr>
                <w:noProof/>
              </w:rPr>
              <w:drawing>
                <wp:inline distT="0" distB="0" distL="0" distR="0">
                  <wp:extent cx="1306285" cy="707571"/>
                  <wp:effectExtent l="0" t="0" r="0" b="0"/>
                  <wp:docPr id="19" name="https://www.eztestonline.com/rucklidge.j/13806585370782600.tp4?REQUEST=SHOWmedia&amp;media=image030PRINT.png"/>
                  <wp:cNvGraphicFramePr/>
                  <a:graphic xmlns:a="http://schemas.openxmlformats.org/drawingml/2006/main">
                    <a:graphicData uri="http://schemas.openxmlformats.org/drawingml/2006/picture">
                      <pic:pic xmlns:pic="http://schemas.openxmlformats.org/drawingml/2006/picture">
                        <pic:nvPicPr>
                          <pic:cNvPr id="14" name="https://www.eztestonline.com/rucklidge.j/13806585370782600.tp4?REQUEST=SHOWmedia&amp;media=image030PRINT.png"/>
                          <pic:cNvPicPr/>
                        </pic:nvPicPr>
                        <pic:blipFill>
                          <a:blip r:embed="rId18"/>
                          <a:stretch/>
                        </pic:blipFill>
                        <pic:spPr>
                          <a:xfrm>
                            <a:off x="0" y="0"/>
                            <a:ext cx="1306285" cy="707571"/>
                          </a:xfrm>
                          <a:prstGeom prst="rect">
                            <a:avLst/>
                          </a:prstGeom>
                        </pic:spPr>
                      </pic:pic>
                    </a:graphicData>
                  </a:graphic>
                </wp:inline>
              </w:drawing>
            </w:r>
            <w:r>
              <w:rPr>
                <w:rFonts w:ascii="Arial Unicode MS" w:eastAsia="Arial Unicode MS" w:hAnsi="Arial Unicode MS" w:cs="Arial Unicode MS"/>
                <w:color w:val="000000"/>
                <w:sz w:val="24"/>
              </w:rPr>
              <w:t>; OCF = $320,477.95</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NI = $320,477.95 - $300,000 = $20,477.95; EBT = $20,477.95/(1 - .34) = $31,027.20</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xml:space="preserve">Sales = $31,027.20 + ($900,000/3) + $475,000 + </w:t>
            </w:r>
            <w:r>
              <w:rPr>
                <w:rFonts w:ascii="Arial Unicode MS" w:eastAsia="Arial Unicode MS" w:hAnsi="Arial Unicode MS" w:cs="Arial Unicode MS"/>
                <w:color w:val="000000"/>
                <w:sz w:val="24"/>
              </w:rPr>
              <w:t>($140,000 × 4) = $1,366,027.20</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Bid per building = $1,366,027.20/4 = $341,506.80</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When rounded to the nearest $500, the bid price is $341,500.</w:t>
            </w:r>
          </w:p>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Intermediate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10-08 How to set a bid price for a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#276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277.</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Office Furniture Makers, Inc. uses machines to produce high quality office chairs for other firms. The initial cost of one customized machine is $750,000. This machine costs $12,000 a year to operate. Each machine has a life of 3 </w:t>
            </w:r>
            <w:r>
              <w:rPr>
                <w:rFonts w:ascii="Arial Unicode MS" w:eastAsia="Arial Unicode MS" w:hAnsi="Arial Unicode MS" w:cs="Arial Unicode MS"/>
                <w:color w:val="000000"/>
                <w:sz w:val="24"/>
              </w:rPr>
              <w:t>years before it is replaced. What is the equivalent annual cost of this machine if the required return is 10%? (Round your answer to whole dollars)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081"/>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-$259,947</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81"/>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-$285,942</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81"/>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-$301,586</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81"/>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-$313,586</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81"/>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-$326,947</w:t>
                  </w:r>
                </w:p>
              </w:tc>
            </w:tr>
          </w:tbl>
          <w:p w:rsidR="000E1A29" w:rsidRDefault="00907E72">
            <w:pPr>
              <w:keepNext/>
              <w:keepLines/>
              <w:spacing w:before="319" w:after="319"/>
            </w:pP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xml:space="preserve">NPV = - $750,000 - $12,000 × </w:t>
            </w:r>
            <w:r>
              <w:rPr>
                <w:noProof/>
              </w:rPr>
              <w:drawing>
                <wp:inline distT="0" distB="0" distL="0" distR="0">
                  <wp:extent cx="1208314" cy="740228"/>
                  <wp:effectExtent l="0" t="0" r="0" b="0"/>
                  <wp:docPr id="20" name="https://www.eztestonline.com/rucklidge.j/13806585370782600.tp4?REQUEST=SHOWmedia&amp;media=image032PRINT.png"/>
                  <wp:cNvGraphicFramePr/>
                  <a:graphic xmlns:a="http://schemas.openxmlformats.org/drawingml/2006/main">
                    <a:graphicData uri="http://schemas.openxmlformats.org/drawingml/2006/picture">
                      <pic:pic xmlns:pic="http://schemas.openxmlformats.org/drawingml/2006/picture">
                        <pic:nvPicPr>
                          <pic:cNvPr id="15" name="https://www.eztestonline.com/rucklidge.j/13806585370782600.tp4?REQUEST=SHOWmedia&amp;media=image032PRINT.png"/>
                          <pic:cNvPicPr/>
                        </pic:nvPicPr>
                        <pic:blipFill>
                          <a:blip r:embed="rId19"/>
                          <a:stretch/>
                        </pic:blipFill>
                        <pic:spPr>
                          <a:xfrm>
                            <a:off x="0" y="0"/>
                            <a:ext cx="1208314" cy="740228"/>
                          </a:xfrm>
                          <a:prstGeom prst="rect">
                            <a:avLst/>
                          </a:prstGeom>
                        </pic:spPr>
                      </pic:pic>
                    </a:graphicData>
                  </a:graphic>
                </wp:inline>
              </w:drawing>
            </w:r>
            <w:r>
              <w:rPr>
                <w:rFonts w:ascii="Arial Unicode MS" w:eastAsia="Arial Unicode MS" w:hAnsi="Arial Unicode MS" w:cs="Arial Unicode MS"/>
                <w:color w:val="000000"/>
                <w:sz w:val="24"/>
              </w:rPr>
              <w:t>= $779,842.22</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xml:space="preserve">-$779,842.22 = EAC × </w:t>
            </w:r>
            <w:r>
              <w:rPr>
                <w:noProof/>
              </w:rPr>
              <w:drawing>
                <wp:inline distT="0" distB="0" distL="0" distR="0">
                  <wp:extent cx="1328057" cy="740228"/>
                  <wp:effectExtent l="0" t="0" r="0" b="0"/>
                  <wp:docPr id="21" name="https://www.eztestonline.com/rucklidge.j/13806585370782600.tp4?REQUEST=SHOWmedia&amp;media=image034PRINT.png"/>
                  <wp:cNvGraphicFramePr/>
                  <a:graphic xmlns:a="http://schemas.openxmlformats.org/drawingml/2006/main">
                    <a:graphicData uri="http://schemas.openxmlformats.org/drawingml/2006/picture">
                      <pic:pic xmlns:pic="http://schemas.openxmlformats.org/drawingml/2006/picture">
                        <pic:nvPicPr>
                          <pic:cNvPr id="16" name="https://www.eztestonline.com/rucklidge.j/13806585370782600.tp4?REQUEST=SHOWmedia&amp;media=image034PRINT.png"/>
                          <pic:cNvPicPr/>
                        </pic:nvPicPr>
                        <pic:blipFill>
                          <a:blip r:embed="rId20"/>
                          <a:stretch/>
                        </pic:blipFill>
                        <pic:spPr>
                          <a:xfrm>
                            <a:off x="0" y="0"/>
                            <a:ext cx="1328057" cy="740228"/>
                          </a:xfrm>
                          <a:prstGeom prst="rect">
                            <a:avLst/>
                          </a:prstGeom>
                        </pic:spPr>
                      </pic:pic>
                    </a:graphicData>
                  </a:graphic>
                </wp:inline>
              </w:drawing>
            </w:r>
            <w:r>
              <w:rPr>
                <w:rFonts w:ascii="Arial Unicode MS" w:eastAsia="Arial Unicode MS" w:hAnsi="Arial Unicode MS" w:cs="Arial Unicode MS"/>
                <w:color w:val="000000"/>
                <w:sz w:val="24"/>
              </w:rPr>
              <w:t>; EAC = -$313,586.10 = -$313,586 (rounded)</w:t>
            </w:r>
          </w:p>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Intermediate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10-07 How to evaluate the equivalent annual cost of a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#277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Type: </w:t>
            </w:r>
            <w:r>
              <w:rPr>
                <w:rFonts w:ascii="Arial Unicode MS" w:eastAsia="Arial Unicode MS" w:hAnsi="Arial Unicode MS" w:cs="Arial Unicode MS"/>
                <w:i/>
                <w:color w:val="000000"/>
                <w:sz w:val="16"/>
              </w:rPr>
              <w:t>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278.</w:t>
            </w:r>
          </w:p>
        </w:tc>
        <w:tc>
          <w:tcPr>
            <w:tcW w:w="4650" w:type="pct"/>
          </w:tcPr>
          <w:p w:rsidR="000E1A29" w:rsidRDefault="00907E72">
            <w:pPr>
              <w:keepNext/>
              <w:keepLines/>
              <w:spacing w:after="0"/>
            </w:pPr>
            <w:proofErr w:type="spellStart"/>
            <w:r>
              <w:rPr>
                <w:rFonts w:ascii="Arial Unicode MS" w:eastAsia="Arial Unicode MS" w:hAnsi="Arial Unicode MS" w:cs="Arial Unicode MS"/>
                <w:color w:val="000000"/>
                <w:sz w:val="24"/>
              </w:rPr>
              <w:t>Glassparts</w:t>
            </w:r>
            <w:proofErr w:type="spellEnd"/>
            <w:r>
              <w:rPr>
                <w:rFonts w:ascii="Arial Unicode MS" w:eastAsia="Arial Unicode MS" w:hAnsi="Arial Unicode MS" w:cs="Arial Unicode MS"/>
                <w:color w:val="000000"/>
                <w:sz w:val="24"/>
              </w:rPr>
              <w:t>, Inc. uses machines to manufacture windshields for automobiles. One machine costs $142,000 and lasts about 5 years before it needs replaced. The operating cost per machine is $7,000 a year. What is the equivalent annual cost of</w:t>
            </w:r>
            <w:r>
              <w:rPr>
                <w:rFonts w:ascii="Arial Unicode MS" w:eastAsia="Arial Unicode MS" w:hAnsi="Arial Unicode MS" w:cs="Arial Unicode MS"/>
                <w:color w:val="000000"/>
                <w:sz w:val="24"/>
              </w:rPr>
              <w:t xml:space="preserve"> one machine if the required rate of return is 11%? (Round your answer to whole dollars)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$30,811</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$33,574</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$35,400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$37,267</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$45,421</w:t>
                  </w:r>
                </w:p>
              </w:tc>
            </w:tr>
          </w:tbl>
          <w:p w:rsidR="000E1A29" w:rsidRDefault="00907E72">
            <w:pPr>
              <w:keepNext/>
              <w:keepLines/>
              <w:spacing w:before="319" w:after="319"/>
            </w:pP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xml:space="preserve">NPV = - $142,000 - $7,000 × </w:t>
            </w:r>
            <w:r>
              <w:rPr>
                <w:noProof/>
              </w:rPr>
              <w:drawing>
                <wp:inline distT="0" distB="0" distL="0" distR="0">
                  <wp:extent cx="1295400" cy="707571"/>
                  <wp:effectExtent l="0" t="0" r="0" b="0"/>
                  <wp:docPr id="22" name="https://www.eztestonline.com/rucklidge.j/13806585370782600.tp4?REQUEST=SHOWmedia&amp;media=image036PRINT.png"/>
                  <wp:cNvGraphicFramePr/>
                  <a:graphic xmlns:a="http://schemas.openxmlformats.org/drawingml/2006/main">
                    <a:graphicData uri="http://schemas.openxmlformats.org/drawingml/2006/picture">
                      <pic:pic xmlns:pic="http://schemas.openxmlformats.org/drawingml/2006/picture">
                        <pic:nvPicPr>
                          <pic:cNvPr id="17" name="https://www.eztestonline.com/rucklidge.j/13806585370782600.tp4?REQUEST=SHOWmedia&amp;media=image036PRINT.png"/>
                          <pic:cNvPicPr/>
                        </pic:nvPicPr>
                        <pic:blipFill>
                          <a:blip r:embed="rId21"/>
                          <a:stretch/>
                        </pic:blipFill>
                        <pic:spPr>
                          <a:xfrm>
                            <a:off x="0" y="0"/>
                            <a:ext cx="1295400" cy="707571"/>
                          </a:xfrm>
                          <a:prstGeom prst="rect">
                            <a:avLst/>
                          </a:prstGeom>
                        </pic:spPr>
                      </pic:pic>
                    </a:graphicData>
                  </a:graphic>
                </wp:inline>
              </w:drawing>
            </w:r>
            <w:r>
              <w:rPr>
                <w:rFonts w:ascii="Arial Unicode MS" w:eastAsia="Arial Unicode MS" w:hAnsi="Arial Unicode MS" w:cs="Arial Unicode MS"/>
                <w:color w:val="000000"/>
                <w:sz w:val="24"/>
              </w:rPr>
              <w:t>= -$167,871.28 = -$167,871.28</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xml:space="preserve">$167,871.28 = EAC × </w:t>
            </w:r>
            <w:r>
              <w:rPr>
                <w:noProof/>
              </w:rPr>
              <w:drawing>
                <wp:inline distT="0" distB="0" distL="0" distR="0">
                  <wp:extent cx="1273628" cy="762000"/>
                  <wp:effectExtent l="0" t="0" r="0" b="0"/>
                  <wp:docPr id="23" name="https://www.eztestonline.com/rucklidge.j/13806585370782600.tp4?REQUEST=SHOWmedia&amp;media=image038PRINT.png"/>
                  <wp:cNvGraphicFramePr/>
                  <a:graphic xmlns:a="http://schemas.openxmlformats.org/drawingml/2006/main">
                    <a:graphicData uri="http://schemas.openxmlformats.org/drawingml/2006/picture">
                      <pic:pic xmlns:pic="http://schemas.openxmlformats.org/drawingml/2006/picture">
                        <pic:nvPicPr>
                          <pic:cNvPr id="18" name="https://www.eztestonline.com/rucklidge.j/13806585370782600.tp4?REQUEST=SHOWmedia&amp;media=image038PRINT.png"/>
                          <pic:cNvPicPr/>
                        </pic:nvPicPr>
                        <pic:blipFill>
                          <a:blip r:embed="rId22"/>
                          <a:stretch/>
                        </pic:blipFill>
                        <pic:spPr>
                          <a:xfrm>
                            <a:off x="0" y="0"/>
                            <a:ext cx="1273628" cy="762000"/>
                          </a:xfrm>
                          <a:prstGeom prst="rect">
                            <a:avLst/>
                          </a:prstGeom>
                        </pic:spPr>
                      </pic:pic>
                    </a:graphicData>
                  </a:graphic>
                </wp:inline>
              </w:drawing>
            </w:r>
            <w:r>
              <w:rPr>
                <w:rFonts w:ascii="Arial Unicode MS" w:eastAsia="Arial Unicode MS" w:hAnsi="Arial Unicode MS" w:cs="Arial Unicode MS"/>
                <w:color w:val="000000"/>
                <w:sz w:val="24"/>
              </w:rPr>
              <w:t xml:space="preserve">; EAC = </w:t>
            </w:r>
            <w:r>
              <w:rPr>
                <w:rFonts w:ascii="Arial Unicode MS" w:eastAsia="Arial Unicode MS" w:hAnsi="Arial Unicode MS" w:cs="Arial Unicode MS"/>
                <w:color w:val="000000"/>
                <w:sz w:val="24"/>
              </w:rPr>
              <w:t>$45,420.98 = -$45,421 (rounded)</w:t>
            </w:r>
          </w:p>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Intermediate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10-07 How to evaluate the equivalent annual cost of a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#278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279.</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Great Enterprises is analyzing two machines to determine which one</w:t>
            </w:r>
            <w:r>
              <w:rPr>
                <w:rFonts w:ascii="Arial Unicode MS" w:eastAsia="Arial Unicode MS" w:hAnsi="Arial Unicode MS" w:cs="Arial Unicode MS"/>
                <w:color w:val="000000"/>
                <w:sz w:val="24"/>
              </w:rPr>
              <w:t xml:space="preserve"> they should purchase. The company requires a 13% rate of return and uses straight-line depreciation to a zero book value. Machine A has a cost of $285,000, annual operating costs of $8,500, and a 3-year life. Machine B costs $210,000, has annual operating</w:t>
            </w:r>
            <w:r>
              <w:rPr>
                <w:rFonts w:ascii="Arial Unicode MS" w:eastAsia="Arial Unicode MS" w:hAnsi="Arial Unicode MS" w:cs="Arial Unicode MS"/>
                <w:color w:val="000000"/>
                <w:sz w:val="24"/>
              </w:rPr>
              <w:t xml:space="preserve"> costs of $14,000, and has a 2-year life. Whichever machine is purchased will be replaced at the end of its useful life. Great Enterprises should select machine _____ because it will save the company about _____ a year in costs.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161"/>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A; $10,688</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161"/>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A;</w:t>
                  </w:r>
                  <w:r>
                    <w:rPr>
                      <w:rFonts w:ascii="Arial Unicode MS" w:eastAsia="Arial Unicode MS" w:hAnsi="Arial Unicode MS" w:cs="Arial Unicode MS"/>
                      <w:color w:val="000000"/>
                      <w:sz w:val="24"/>
                    </w:rPr>
                    <w:t xml:space="preserve"> $17,716</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2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B; $5,500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161"/>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B; $14,987</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161"/>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B; $16,204</w:t>
                  </w:r>
                </w:p>
              </w:tc>
            </w:tr>
          </w:tbl>
          <w:p w:rsidR="000E1A29" w:rsidRDefault="00907E72">
            <w:pPr>
              <w:keepNext/>
              <w:keepLines/>
              <w:spacing w:before="319" w:after="319"/>
            </w:pP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xml:space="preserve">NPV = - $285,000 - $8,500 × </w:t>
            </w:r>
            <w:r>
              <w:rPr>
                <w:noProof/>
              </w:rPr>
              <w:drawing>
                <wp:inline distT="0" distB="0" distL="0" distR="0">
                  <wp:extent cx="1284514" cy="740228"/>
                  <wp:effectExtent l="0" t="0" r="0" b="0"/>
                  <wp:docPr id="24" name="https://www.eztestonline.com/rucklidge.j/13806585370782600.tp4?REQUEST=SHOWmedia&amp;media=image040PRINT.png"/>
                  <wp:cNvGraphicFramePr/>
                  <a:graphic xmlns:a="http://schemas.openxmlformats.org/drawingml/2006/main">
                    <a:graphicData uri="http://schemas.openxmlformats.org/drawingml/2006/picture">
                      <pic:pic xmlns:pic="http://schemas.openxmlformats.org/drawingml/2006/picture">
                        <pic:nvPicPr>
                          <pic:cNvPr id="19" name="https://www.eztestonline.com/rucklidge.j/13806585370782600.tp4?REQUEST=SHOWmedia&amp;media=image040PRINT.png"/>
                          <pic:cNvPicPr/>
                        </pic:nvPicPr>
                        <pic:blipFill>
                          <a:blip r:embed="rId23"/>
                          <a:stretch/>
                        </pic:blipFill>
                        <pic:spPr>
                          <a:xfrm>
                            <a:off x="0" y="0"/>
                            <a:ext cx="1284514" cy="740228"/>
                          </a:xfrm>
                          <a:prstGeom prst="rect">
                            <a:avLst/>
                          </a:prstGeom>
                        </pic:spPr>
                      </pic:pic>
                    </a:graphicData>
                  </a:graphic>
                </wp:inline>
              </w:drawing>
            </w:r>
            <w:r>
              <w:rPr>
                <w:rFonts w:ascii="Arial Unicode MS" w:eastAsia="Arial Unicode MS" w:hAnsi="Arial Unicode MS" w:cs="Arial Unicode MS"/>
                <w:color w:val="000000"/>
                <w:sz w:val="24"/>
              </w:rPr>
              <w:t>= -$305,069.80</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$305,069.80 = EAC</w:t>
            </w:r>
            <w:r>
              <w:rPr>
                <w:rFonts w:ascii="Arial Unicode MS" w:eastAsia="Arial Unicode MS" w:hAnsi="Arial Unicode MS" w:cs="Arial Unicode MS"/>
                <w:color w:val="000000"/>
                <w:sz w:val="24"/>
                <w:vertAlign w:val="subscript"/>
              </w:rPr>
              <w:t>A</w:t>
            </w:r>
            <w:r>
              <w:rPr>
                <w:rFonts w:ascii="Arial Unicode MS" w:eastAsia="Arial Unicode MS" w:hAnsi="Arial Unicode MS" w:cs="Arial Unicode MS"/>
                <w:color w:val="000000"/>
                <w:sz w:val="24"/>
              </w:rPr>
              <w:t xml:space="preserve"> × </w:t>
            </w:r>
            <w:r>
              <w:rPr>
                <w:noProof/>
              </w:rPr>
              <w:drawing>
                <wp:inline distT="0" distB="0" distL="0" distR="0">
                  <wp:extent cx="1317171" cy="729342"/>
                  <wp:effectExtent l="0" t="0" r="0" b="0"/>
                  <wp:docPr id="25" name="https://www.eztestonline.com/rucklidge.j/13806585370782600.tp4?REQUEST=SHOWmedia&amp;media=image042PRINT.png"/>
                  <wp:cNvGraphicFramePr/>
                  <a:graphic xmlns:a="http://schemas.openxmlformats.org/drawingml/2006/main">
                    <a:graphicData uri="http://schemas.openxmlformats.org/drawingml/2006/picture">
                      <pic:pic xmlns:pic="http://schemas.openxmlformats.org/drawingml/2006/picture">
                        <pic:nvPicPr>
                          <pic:cNvPr id="20" name="https://www.eztestonline.com/rucklidge.j/13806585370782600.tp4?REQUEST=SHOWmedia&amp;media=image042PRINT.png"/>
                          <pic:cNvPicPr/>
                        </pic:nvPicPr>
                        <pic:blipFill>
                          <a:blip r:embed="rId24"/>
                          <a:stretch/>
                        </pic:blipFill>
                        <pic:spPr>
                          <a:xfrm>
                            <a:off x="0" y="0"/>
                            <a:ext cx="1317171" cy="729342"/>
                          </a:xfrm>
                          <a:prstGeom prst="rect">
                            <a:avLst/>
                          </a:prstGeom>
                        </pic:spPr>
                      </pic:pic>
                    </a:graphicData>
                  </a:graphic>
                </wp:inline>
              </w:drawing>
            </w:r>
            <w:r>
              <w:rPr>
                <w:rFonts w:ascii="Arial Unicode MS" w:eastAsia="Arial Unicode MS" w:hAnsi="Arial Unicode MS" w:cs="Arial Unicode MS"/>
                <w:color w:val="000000"/>
                <w:sz w:val="24"/>
              </w:rPr>
              <w:t>; EAC = $129,203.76 = -$129,204 (rounded)</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xml:space="preserve">NPV = - $210,000 - $14,000 × </w:t>
            </w:r>
            <w:r>
              <w:rPr>
                <w:noProof/>
              </w:rPr>
              <w:drawing>
                <wp:inline distT="0" distB="0" distL="0" distR="0">
                  <wp:extent cx="1295400" cy="707571"/>
                  <wp:effectExtent l="0" t="0" r="0" b="0"/>
                  <wp:docPr id="26" name="https://www.eztestonline.com/rucklidge.j/13806585370782600.tp4?REQUEST=SHOWmedia&amp;media=image044PRINT.png"/>
                  <wp:cNvGraphicFramePr/>
                  <a:graphic xmlns:a="http://schemas.openxmlformats.org/drawingml/2006/main">
                    <a:graphicData uri="http://schemas.openxmlformats.org/drawingml/2006/picture">
                      <pic:pic xmlns:pic="http://schemas.openxmlformats.org/drawingml/2006/picture">
                        <pic:nvPicPr>
                          <pic:cNvPr id="21" name="https://www.eztestonline.com/rucklidge.j/13806585370782600.tp4?REQUEST=SHOWmedia&amp;media=image044PRINT.png"/>
                          <pic:cNvPicPr/>
                        </pic:nvPicPr>
                        <pic:blipFill>
                          <a:blip r:embed="rId25"/>
                          <a:stretch/>
                        </pic:blipFill>
                        <pic:spPr>
                          <a:xfrm>
                            <a:off x="0" y="0"/>
                            <a:ext cx="1295400" cy="707571"/>
                          </a:xfrm>
                          <a:prstGeom prst="rect">
                            <a:avLst/>
                          </a:prstGeom>
                        </pic:spPr>
                      </pic:pic>
                    </a:graphicData>
                  </a:graphic>
                </wp:inline>
              </w:drawing>
            </w:r>
            <w:r>
              <w:rPr>
                <w:rFonts w:ascii="Arial Unicode MS" w:eastAsia="Arial Unicode MS" w:hAnsi="Arial Unicode MS" w:cs="Arial Unicode MS"/>
                <w:color w:val="000000"/>
                <w:sz w:val="24"/>
              </w:rPr>
              <w:t>= -$233,353.43</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xml:space="preserve">$233,353.43 = EAC × </w:t>
            </w:r>
            <w:r>
              <w:rPr>
                <w:noProof/>
              </w:rPr>
              <w:drawing>
                <wp:inline distT="0" distB="0" distL="0" distR="0">
                  <wp:extent cx="1284514" cy="696685"/>
                  <wp:effectExtent l="0" t="0" r="0" b="0"/>
                  <wp:docPr id="27" name="https://www.eztestonline.com/rucklidge.j/13806585370782600.tp4?REQUEST=SHOWmedia&amp;media=image046PRINT.png"/>
                  <wp:cNvGraphicFramePr/>
                  <a:graphic xmlns:a="http://schemas.openxmlformats.org/drawingml/2006/main">
                    <a:graphicData uri="http://schemas.openxmlformats.org/drawingml/2006/picture">
                      <pic:pic xmlns:pic="http://schemas.openxmlformats.org/drawingml/2006/picture">
                        <pic:nvPicPr>
                          <pic:cNvPr id="22" name="https://www.eztestonline.com/rucklidge.j/13806585370782600.tp4?REQUEST=SHOWmedia&amp;media=image046PRINT.png"/>
                          <pic:cNvPicPr/>
                        </pic:nvPicPr>
                        <pic:blipFill>
                          <a:blip r:embed="rId26"/>
                          <a:stretch/>
                        </pic:blipFill>
                        <pic:spPr>
                          <a:xfrm>
                            <a:off x="0" y="0"/>
                            <a:ext cx="1284514" cy="696685"/>
                          </a:xfrm>
                          <a:prstGeom prst="rect">
                            <a:avLst/>
                          </a:prstGeom>
                        </pic:spPr>
                      </pic:pic>
                    </a:graphicData>
                  </a:graphic>
                </wp:inline>
              </w:drawing>
            </w:r>
            <w:r>
              <w:rPr>
                <w:rFonts w:ascii="Arial Unicode MS" w:eastAsia="Arial Unicode MS" w:hAnsi="Arial Unicode MS" w:cs="Arial Unicode MS"/>
                <w:color w:val="000000"/>
                <w:sz w:val="24"/>
              </w:rPr>
              <w:t xml:space="preserve">; EAC = $139,891.55 </w:t>
            </w:r>
            <w:r>
              <w:rPr>
                <w:rFonts w:ascii="Arial Unicode MS" w:eastAsia="Arial Unicode MS" w:hAnsi="Arial Unicode MS" w:cs="Arial Unicode MS"/>
                <w:color w:val="000000"/>
                <w:sz w:val="24"/>
              </w:rPr>
              <w:t>= $139,892 (rounded)</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Machine A lowers the annual cost of the equipment by about $10,688, which is $139,892 less $129,204.</w:t>
            </w:r>
          </w:p>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Intermediate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10-07 How to evaluate the equivalent annual cost of a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#279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280.</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Dollar Diamond is considering a project which will require additional inventory of $134,000 and will also increase accounts payable by $37,000 as suppliers are willing to finance part of these purchases. Accounts receivable are </w:t>
            </w:r>
            <w:r>
              <w:rPr>
                <w:rFonts w:ascii="Arial Unicode MS" w:eastAsia="Arial Unicode MS" w:hAnsi="Arial Unicode MS" w:cs="Arial Unicode MS"/>
                <w:color w:val="000000"/>
                <w:sz w:val="24"/>
              </w:rPr>
              <w:t>currently $100,000 and are expected to increase by 8% if this project is accepted. What is the initial project cash flow related to net working capital?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081"/>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-$105,000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4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-$97,000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4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-$89,000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3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$8,560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$94,720</w:t>
                  </w:r>
                </w:p>
              </w:tc>
            </w:tr>
          </w:tbl>
          <w:p w:rsidR="000E1A29" w:rsidRDefault="00907E72">
            <w:pPr>
              <w:keepNext/>
              <w:keepLines/>
              <w:spacing w:before="319" w:after="319"/>
            </w:pPr>
            <w:r>
              <w:rPr>
                <w:rFonts w:ascii="Arial Unicode MS" w:eastAsia="Arial Unicode MS" w:hAnsi="Arial Unicode MS" w:cs="Arial Unicode MS"/>
                <w:color w:val="000000"/>
                <w:sz w:val="24"/>
              </w:rPr>
              <w:t>Initial cash flow for NWC =</w:t>
            </w:r>
            <w:r>
              <w:rPr>
                <w:rFonts w:ascii="Arial Unicode MS" w:eastAsia="Arial Unicode MS" w:hAnsi="Arial Unicode MS" w:cs="Arial Unicode MS"/>
                <w:color w:val="000000"/>
                <w:sz w:val="24"/>
              </w:rPr>
              <w:t xml:space="preserve"> - $134,000 + $37,000 - ($100,000 ×.08) = -$105,000</w:t>
            </w:r>
          </w:p>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Intermediate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10-01 How to determine 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#280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281.</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Joel's Shop needs to maintain 15% of its </w:t>
            </w:r>
            <w:r>
              <w:rPr>
                <w:rFonts w:ascii="Arial Unicode MS" w:eastAsia="Arial Unicode MS" w:hAnsi="Arial Unicode MS" w:cs="Arial Unicode MS"/>
                <w:color w:val="000000"/>
                <w:sz w:val="24"/>
              </w:rPr>
              <w:t>sales in net working capital. Joel's is considering a 4-year project which will increase sales from their current level of $130,000 to $150,000 the first year and to $165,000 a year for the following three years. What amount should be included in the proje</w:t>
            </w:r>
            <w:r>
              <w:rPr>
                <w:rFonts w:ascii="Arial Unicode MS" w:eastAsia="Arial Unicode MS" w:hAnsi="Arial Unicode MS" w:cs="Arial Unicode MS"/>
                <w:color w:val="000000"/>
                <w:sz w:val="24"/>
              </w:rPr>
              <w:t>ct analysis for net working capital in year four of the project?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94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-$19,500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67"/>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35"/>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$5,250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35"/>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$7,000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$24,750</w:t>
                  </w:r>
                </w:p>
              </w:tc>
            </w:tr>
          </w:tbl>
          <w:p w:rsidR="000E1A29" w:rsidRDefault="00907E72">
            <w:pPr>
              <w:keepNext/>
              <w:keepLines/>
              <w:spacing w:before="319" w:after="319"/>
            </w:pPr>
            <w:r>
              <w:rPr>
                <w:rFonts w:ascii="Arial Unicode MS" w:eastAsia="Arial Unicode MS" w:hAnsi="Arial Unicode MS" w:cs="Arial Unicode MS"/>
                <w:color w:val="000000"/>
                <w:sz w:val="24"/>
              </w:rPr>
              <w:t>NWC recovery = ($165,000 - $130,000) × .15 = $5,250</w:t>
            </w:r>
          </w:p>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Intermediate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10-01 How to determine </w:t>
            </w:r>
            <w:r>
              <w:rPr>
                <w:rFonts w:ascii="Arial Unicode MS" w:eastAsia="Arial Unicode MS" w:hAnsi="Arial Unicode MS" w:cs="Arial Unicode MS"/>
                <w:i/>
                <w:color w:val="000000"/>
                <w:sz w:val="16"/>
              </w:rPr>
              <w:t>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#281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Problems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282.</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Project A costs $35,000, has a 4 year life and incurs $4,000 in costs. Project B costs $39,000, has a 5 year life and incurs $4,500 in costs. Given the company's </w:t>
            </w:r>
            <w:r>
              <w:rPr>
                <w:rFonts w:ascii="Arial Unicode MS" w:eastAsia="Arial Unicode MS" w:hAnsi="Arial Unicode MS" w:cs="Arial Unicode MS"/>
                <w:color w:val="000000"/>
                <w:sz w:val="24"/>
              </w:rPr>
              <w:t>rate of return is 10%, calculate the equivalent annual cost of each project.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3950"/>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Project A $16,788; Project B $15,211</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950"/>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Project A $15,041; Project B $14,788</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950"/>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Project A $14,190; Project B $13,250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950"/>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Project A $13,452; Project B $12,924</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950"/>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Project A $12,623; Project B $11,679</w:t>
                  </w:r>
                </w:p>
              </w:tc>
            </w:tr>
          </w:tbl>
          <w:p w:rsidR="000E1A29" w:rsidRDefault="00907E72">
            <w:pPr>
              <w:keepNext/>
              <w:keepLines/>
              <w:spacing w:before="319" w:after="319"/>
            </w:pP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noProof/>
              </w:rPr>
              <w:drawing>
                <wp:inline distT="0" distB="0" distL="0" distR="0">
                  <wp:extent cx="4757057" cy="2623457"/>
                  <wp:effectExtent l="0" t="0" r="0" b="0"/>
                  <wp:docPr id="28" name="https://www.eztestonline.com/rucklidge.j/13806585370782600.tp4?REQUEST=SHOWmedia&amp;media=image048PRINT.png"/>
                  <wp:cNvGraphicFramePr/>
                  <a:graphic xmlns:a="http://schemas.openxmlformats.org/drawingml/2006/main">
                    <a:graphicData uri="http://schemas.openxmlformats.org/drawingml/2006/picture">
                      <pic:pic xmlns:pic="http://schemas.openxmlformats.org/drawingml/2006/picture">
                        <pic:nvPicPr>
                          <pic:cNvPr id="23" name="https://www.eztestonline.com/rucklidge.j/13806585370782600.tp4?REQUEST=SHOWmedia&amp;media=image048PRINT.png"/>
                          <pic:cNvPicPr/>
                        </pic:nvPicPr>
                        <pic:blipFill>
                          <a:blip r:embed="rId27"/>
                          <a:stretch/>
                        </pic:blipFill>
                        <pic:spPr>
                          <a:xfrm>
                            <a:off x="0" y="0"/>
                            <a:ext cx="4757057" cy="2623457"/>
                          </a:xfrm>
                          <a:prstGeom prst="rect">
                            <a:avLst/>
                          </a:prstGeom>
                        </pic:spPr>
                      </pic:pic>
                    </a:graphicData>
                  </a:graphic>
                </wp:inline>
              </w:drawing>
            </w:r>
          </w:p>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Intermediate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10-07 How to evaluate the equivalent annual cost of a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#282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Multiple Choice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283.</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Project A costs $17,500, has a 4 year life and </w:t>
            </w:r>
            <w:r>
              <w:rPr>
                <w:rFonts w:ascii="Arial Unicode MS" w:eastAsia="Arial Unicode MS" w:hAnsi="Arial Unicode MS" w:cs="Arial Unicode MS"/>
                <w:color w:val="000000"/>
                <w:sz w:val="24"/>
              </w:rPr>
              <w:t>incurs $1,500 in costs. Project B costs $20,000, has a 5 year life and incurs $2,000 in costs. Given the company's rate of return is 12%, calculate the equivalent annual cost of each project.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3683"/>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Project A $3,088; Project B $3,290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683"/>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Project A $4,22</w:t>
                  </w:r>
                  <w:r>
                    <w:rPr>
                      <w:rFonts w:ascii="Arial Unicode MS" w:eastAsia="Arial Unicode MS" w:hAnsi="Arial Unicode MS" w:cs="Arial Unicode MS"/>
                      <w:color w:val="000000"/>
                      <w:sz w:val="24"/>
                    </w:rPr>
                    <w:t>0; Project B $4,511</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683"/>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Project A $5,958; Project B $5,776</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683"/>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Project A $6,788; Project B $6,870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683"/>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Project A $7,262; Project B $7,178</w:t>
                  </w:r>
                </w:p>
              </w:tc>
            </w:tr>
          </w:tbl>
          <w:p w:rsidR="000E1A29" w:rsidRDefault="00907E72">
            <w:pPr>
              <w:keepNext/>
              <w:keepLines/>
              <w:spacing w:before="319" w:after="319"/>
            </w:pP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noProof/>
              </w:rPr>
              <w:drawing>
                <wp:inline distT="0" distB="0" distL="0" distR="0">
                  <wp:extent cx="4746171" cy="3570514"/>
                  <wp:effectExtent l="0" t="0" r="0" b="0"/>
                  <wp:docPr id="29" name="https://www.eztestonline.com/rucklidge.j/13806585370782600.tp4?REQUEST=SHOWmedia&amp;media=image050PRINT.png"/>
                  <wp:cNvGraphicFramePr/>
                  <a:graphic xmlns:a="http://schemas.openxmlformats.org/drawingml/2006/main">
                    <a:graphicData uri="http://schemas.openxmlformats.org/drawingml/2006/picture">
                      <pic:pic xmlns:pic="http://schemas.openxmlformats.org/drawingml/2006/picture">
                        <pic:nvPicPr>
                          <pic:cNvPr id="24" name="https://www.eztestonline.com/rucklidge.j/13806585370782600.tp4?REQUEST=SHOWmedia&amp;media=image050PRINT.png"/>
                          <pic:cNvPicPr/>
                        </pic:nvPicPr>
                        <pic:blipFill>
                          <a:blip r:embed="rId28"/>
                          <a:stretch/>
                        </pic:blipFill>
                        <pic:spPr>
                          <a:xfrm>
                            <a:off x="0" y="0"/>
                            <a:ext cx="4746171" cy="3570514"/>
                          </a:xfrm>
                          <a:prstGeom prst="rect">
                            <a:avLst/>
                          </a:prstGeom>
                        </pic:spPr>
                      </pic:pic>
                    </a:graphicData>
                  </a:graphic>
                </wp:inline>
              </w:drawing>
            </w:r>
          </w:p>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Intermediate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10-07 How to evaluate the equivalent annual cost of a </w:t>
            </w:r>
            <w:r>
              <w:rPr>
                <w:rFonts w:ascii="Arial Unicode MS" w:eastAsia="Arial Unicode MS" w:hAnsi="Arial Unicode MS" w:cs="Arial Unicode MS"/>
                <w:i/>
                <w:color w:val="000000"/>
                <w:sz w:val="16"/>
              </w:rPr>
              <w:t>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#283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Multiple Choice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284.</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Calculate the OCF and CCA tax shield given the following information: Sales $900,000; Costs $575,000; Depreciation $200,000. Tax rate is 34%.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4643"/>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OCF = $282,500; CCA tax shield = $68,000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643"/>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OCF = $287,500; CCA tax shield = $70,000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643"/>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OCF = $292,500; CCA tax shield = $72,000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643"/>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OCF = $297,500; CCA tax shield = $74,000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643"/>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OCF = $302,500; CCA tax shield = $76,000</w:t>
                  </w:r>
                </w:p>
              </w:tc>
            </w:tr>
          </w:tbl>
          <w:p w:rsidR="000E1A29" w:rsidRDefault="00907E72">
            <w:pPr>
              <w:keepNext/>
              <w:keepLines/>
              <w:spacing w:before="319" w:after="319"/>
            </w:pP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noProof/>
              </w:rPr>
              <w:drawing>
                <wp:inline distT="0" distB="0" distL="0" distR="0">
                  <wp:extent cx="4071257" cy="2797628"/>
                  <wp:effectExtent l="0" t="0" r="0" b="0"/>
                  <wp:docPr id="30" name="https://www.eztestonline.com/rucklidge.j/13806585370782600.tp4?REQUEST=SHOWmedia&amp;media=image052PRINT.png"/>
                  <wp:cNvGraphicFramePr/>
                  <a:graphic xmlns:a="http://schemas.openxmlformats.org/drawingml/2006/main">
                    <a:graphicData uri="http://schemas.openxmlformats.org/drawingml/2006/picture">
                      <pic:pic xmlns:pic="http://schemas.openxmlformats.org/drawingml/2006/picture">
                        <pic:nvPicPr>
                          <pic:cNvPr id="25" name="https://www.eztestonline.com/rucklidge.j/13806585370782600.tp4?REQUEST=SHOWmedia&amp;media=image052PRINT.png"/>
                          <pic:cNvPicPr/>
                        </pic:nvPicPr>
                        <pic:blipFill>
                          <a:blip r:embed="rId29"/>
                          <a:stretch/>
                        </pic:blipFill>
                        <pic:spPr>
                          <a:xfrm>
                            <a:off x="0" y="0"/>
                            <a:ext cx="4071257" cy="2797628"/>
                          </a:xfrm>
                          <a:prstGeom prst="rect">
                            <a:avLst/>
                          </a:prstGeom>
                        </pic:spPr>
                      </pic:pic>
                    </a:graphicData>
                  </a:graphic>
                </wp:inline>
              </w:drawing>
            </w:r>
          </w:p>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Intermediate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10-03 How to </w:t>
            </w:r>
            <w:r>
              <w:rPr>
                <w:rFonts w:ascii="Arial Unicode MS" w:eastAsia="Arial Unicode MS" w:hAnsi="Arial Unicode MS" w:cs="Arial Unicode MS"/>
                <w:i/>
                <w:color w:val="000000"/>
                <w:sz w:val="16"/>
              </w:rPr>
              <w:t>calculate operating cash flow using alternative methods.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#284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Multiple Choice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285.</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Calculate the OCF and CCA tax shield given the following information: Sales $490,000; Costs $250,000; Depreciation $85,000. Tax rate is 30%.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4643"/>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OCF = $195,500; CCA tax shield = $28,000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643"/>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OCF = $193,500; CCA tax shield = $28,900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643"/>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OCF = $191,500; CCA tax shield = $29,800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643"/>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OCF = $190,500; CCA tax shield = $30,700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643"/>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OCF = $189,500; CCA tax shield = $31,600</w:t>
                  </w:r>
                </w:p>
              </w:tc>
            </w:tr>
          </w:tbl>
          <w:p w:rsidR="000E1A29" w:rsidRDefault="00907E72">
            <w:pPr>
              <w:keepNext/>
              <w:keepLines/>
              <w:spacing w:before="319" w:after="319"/>
            </w:pP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noProof/>
              </w:rPr>
              <w:drawing>
                <wp:inline distT="0" distB="0" distL="0" distR="0">
                  <wp:extent cx="4071257" cy="2797628"/>
                  <wp:effectExtent l="0" t="0" r="0" b="0"/>
                  <wp:docPr id="31" name="https://www.eztestonline.com/rucklidge.j/13806585370782600.tp4?REQUEST=SHOWmedia&amp;media=image054PRINT.png"/>
                  <wp:cNvGraphicFramePr/>
                  <a:graphic xmlns:a="http://schemas.openxmlformats.org/drawingml/2006/main">
                    <a:graphicData uri="http://schemas.openxmlformats.org/drawingml/2006/picture">
                      <pic:pic xmlns:pic="http://schemas.openxmlformats.org/drawingml/2006/picture">
                        <pic:nvPicPr>
                          <pic:cNvPr id="26" name="https://www.eztestonline.com/rucklidge.j/13806585370782600.tp4?REQUEST=SHOWmedia&amp;media=image054PRINT.png"/>
                          <pic:cNvPicPr/>
                        </pic:nvPicPr>
                        <pic:blipFill>
                          <a:blip r:embed="rId30"/>
                          <a:stretch/>
                        </pic:blipFill>
                        <pic:spPr>
                          <a:xfrm>
                            <a:off x="0" y="0"/>
                            <a:ext cx="4071257" cy="2797628"/>
                          </a:xfrm>
                          <a:prstGeom prst="rect">
                            <a:avLst/>
                          </a:prstGeom>
                        </pic:spPr>
                      </pic:pic>
                    </a:graphicData>
                  </a:graphic>
                </wp:inline>
              </w:drawing>
            </w:r>
          </w:p>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 xml:space="preserve">Difficulty: </w:t>
            </w:r>
            <w:r>
              <w:rPr>
                <w:rFonts w:ascii="Arial Unicode MS" w:eastAsia="Arial Unicode MS" w:hAnsi="Arial Unicode MS" w:cs="Arial Unicode MS"/>
                <w:i/>
                <w:color w:val="000000"/>
                <w:sz w:val="16"/>
              </w:rPr>
              <w:t>Intermediate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10-03 How to calculate operating cash flow using alternative methods.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#285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Multiple Choice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286.</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Using the tax shield approach, calculate OCF given the following information: Sales $104,000; Costs</w:t>
            </w:r>
            <w:r>
              <w:rPr>
                <w:rFonts w:ascii="Arial Unicode MS" w:eastAsia="Arial Unicode MS" w:hAnsi="Arial Unicode MS" w:cs="Arial Unicode MS"/>
                <w:color w:val="000000"/>
                <w:sz w:val="24"/>
              </w:rPr>
              <w:t xml:space="preserve"> $63,000; Depreciation $10,000. Tax rate is 40%.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$32,200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$31,300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$30,400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$29,500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$28,600</w:t>
                  </w:r>
                </w:p>
              </w:tc>
            </w:tr>
          </w:tbl>
          <w:p w:rsidR="000E1A29" w:rsidRDefault="00907E72">
            <w:pPr>
              <w:keepNext/>
              <w:keepLines/>
              <w:spacing w:before="319" w:after="319"/>
            </w:pP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noProof/>
              </w:rPr>
              <w:drawing>
                <wp:inline distT="0" distB="0" distL="0" distR="0">
                  <wp:extent cx="4800600" cy="1415142"/>
                  <wp:effectExtent l="0" t="0" r="0" b="0"/>
                  <wp:docPr id="32" name="https://www.eztestonline.com/rucklidge.j/13806585370782600.tp4?REQUEST=SHOWmedia&amp;media=image056PRINT.png"/>
                  <wp:cNvGraphicFramePr/>
                  <a:graphic xmlns:a="http://schemas.openxmlformats.org/drawingml/2006/main">
                    <a:graphicData uri="http://schemas.openxmlformats.org/drawingml/2006/picture">
                      <pic:pic xmlns:pic="http://schemas.openxmlformats.org/drawingml/2006/picture">
                        <pic:nvPicPr>
                          <pic:cNvPr id="27" name="https://www.eztestonline.com/rucklidge.j/13806585370782600.tp4?REQUEST=SHOWmedia&amp;media=image056PRINT.png"/>
                          <pic:cNvPicPr/>
                        </pic:nvPicPr>
                        <pic:blipFill>
                          <a:blip r:embed="rId31"/>
                          <a:stretch/>
                        </pic:blipFill>
                        <pic:spPr>
                          <a:xfrm>
                            <a:off x="0" y="0"/>
                            <a:ext cx="4800600" cy="1415142"/>
                          </a:xfrm>
                          <a:prstGeom prst="rect">
                            <a:avLst/>
                          </a:prstGeom>
                        </pic:spPr>
                      </pic:pic>
                    </a:graphicData>
                  </a:graphic>
                </wp:inline>
              </w:drawing>
            </w:r>
          </w:p>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Intermediate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10-03 How to calculate operating cash flow using alternative methods.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Ross - </w:t>
            </w:r>
            <w:r>
              <w:rPr>
                <w:rFonts w:ascii="Arial Unicode MS" w:eastAsia="Arial Unicode MS" w:hAnsi="Arial Unicode MS" w:cs="Arial Unicode MS"/>
                <w:i/>
                <w:color w:val="000000"/>
                <w:sz w:val="16"/>
              </w:rPr>
              <w:t>Chapter 10 #286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Multiple Choice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287.</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Using the tax shield approach, calculate OCF given the following information: Sales $885,000; Costs $670,000; Depreciation $120,000. Tax rate is 35%.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165,500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$171,750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$175,500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$181,750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$185,500</w:t>
                  </w:r>
                </w:p>
              </w:tc>
            </w:tr>
          </w:tbl>
          <w:p w:rsidR="000E1A29" w:rsidRDefault="00907E72">
            <w:pPr>
              <w:keepNext/>
              <w:keepLines/>
              <w:spacing w:before="319" w:after="319"/>
            </w:pP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noProof/>
              </w:rPr>
              <w:drawing>
                <wp:inline distT="0" distB="0" distL="0" distR="0">
                  <wp:extent cx="4811486" cy="1164771"/>
                  <wp:effectExtent l="0" t="0" r="0" b="0"/>
                  <wp:docPr id="33" name="https://www.eztestonline.com/rucklidge.j/13806585370782600.tp4?REQUEST=SHOWmedia&amp;media=image058PRINT.png"/>
                  <wp:cNvGraphicFramePr/>
                  <a:graphic xmlns:a="http://schemas.openxmlformats.org/drawingml/2006/main">
                    <a:graphicData uri="http://schemas.openxmlformats.org/drawingml/2006/picture">
                      <pic:pic xmlns:pic="http://schemas.openxmlformats.org/drawingml/2006/picture">
                        <pic:nvPicPr>
                          <pic:cNvPr id="28" name="https://www.eztestonline.com/rucklidge.j/13806585370782600.tp4?REQUEST=SHOWmedia&amp;media=image058PRINT.png"/>
                          <pic:cNvPicPr/>
                        </pic:nvPicPr>
                        <pic:blipFill>
                          <a:blip r:embed="rId32"/>
                          <a:stretch/>
                        </pic:blipFill>
                        <pic:spPr>
                          <a:xfrm>
                            <a:off x="0" y="0"/>
                            <a:ext cx="4811486" cy="1164771"/>
                          </a:xfrm>
                          <a:prstGeom prst="rect">
                            <a:avLst/>
                          </a:prstGeom>
                        </pic:spPr>
                      </pic:pic>
                    </a:graphicData>
                  </a:graphic>
                </wp:inline>
              </w:drawing>
            </w:r>
          </w:p>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Intermediate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10-03 How to calculate operating cash flow using alternative methods.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#287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lastRenderedPageBreak/>
              <w:t>Type: Multiple Choice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288.</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New equipment costs $700,000 and is expected to last </w:t>
            </w:r>
            <w:r>
              <w:rPr>
                <w:rFonts w:ascii="Arial Unicode MS" w:eastAsia="Arial Unicode MS" w:hAnsi="Arial Unicode MS" w:cs="Arial Unicode MS"/>
                <w:color w:val="000000"/>
                <w:sz w:val="24"/>
              </w:rPr>
              <w:t>for four years with no salvage value. During this time the company will use a 30% CCA rate. The new equipment will save $550,000 annually before taxes. If the company's required rate of return is 15%, determine the NPV of the purchase. Assume a tax rate of</w:t>
            </w:r>
            <w:r>
              <w:rPr>
                <w:rFonts w:ascii="Arial Unicode MS" w:eastAsia="Arial Unicode MS" w:hAnsi="Arial Unicode MS" w:cs="Arial Unicode MS"/>
                <w:color w:val="000000"/>
                <w:sz w:val="24"/>
              </w:rPr>
              <w:t xml:space="preserve"> 35%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$450,005</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$461,112</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$473,336</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$485,550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$497,668</w:t>
                  </w:r>
                </w:p>
              </w:tc>
            </w:tr>
          </w:tbl>
          <w:p w:rsidR="000E1A29" w:rsidRDefault="00907E72">
            <w:pPr>
              <w:keepNext/>
              <w:keepLines/>
              <w:spacing w:before="319" w:after="319"/>
            </w:pP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noProof/>
              </w:rPr>
              <w:drawing>
                <wp:inline distT="0" distB="0" distL="0" distR="0">
                  <wp:extent cx="4495800" cy="4408714"/>
                  <wp:effectExtent l="0" t="0" r="0" b="0"/>
                  <wp:docPr id="34" name="https://www.eztestonline.com/rucklidge.j/13806585370782600.tp4?REQUEST=SHOWmedia&amp;media=image060PRINT.png"/>
                  <wp:cNvGraphicFramePr/>
                  <a:graphic xmlns:a="http://schemas.openxmlformats.org/drawingml/2006/main">
                    <a:graphicData uri="http://schemas.openxmlformats.org/drawingml/2006/picture">
                      <pic:pic xmlns:pic="http://schemas.openxmlformats.org/drawingml/2006/picture">
                        <pic:nvPicPr>
                          <pic:cNvPr id="29" name="https://www.eztestonline.com/rucklidge.j/13806585370782600.tp4?REQUEST=SHOWmedia&amp;media=image060PRINT.png"/>
                          <pic:cNvPicPr/>
                        </pic:nvPicPr>
                        <pic:blipFill>
                          <a:blip r:embed="rId33"/>
                          <a:stretch/>
                        </pic:blipFill>
                        <pic:spPr>
                          <a:xfrm>
                            <a:off x="0" y="0"/>
                            <a:ext cx="4495800" cy="4408714"/>
                          </a:xfrm>
                          <a:prstGeom prst="rect">
                            <a:avLst/>
                          </a:prstGeom>
                        </pic:spPr>
                      </pic:pic>
                    </a:graphicData>
                  </a:graphic>
                </wp:inline>
              </w:drawing>
            </w:r>
          </w:p>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Intermediate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10-02 How to project cash flows and determine if a project is acceptable.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#288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Multiple Choice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289.</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New equipment costs $225,000 and is expected to last for five years with no salvage value. During this time the company will use a 30% CCA rate. The new equipment will save $90,000 annually before taxes. If the company's required rate of return is 1</w:t>
            </w:r>
            <w:r>
              <w:rPr>
                <w:rFonts w:ascii="Arial Unicode MS" w:eastAsia="Arial Unicode MS" w:hAnsi="Arial Unicode MS" w:cs="Arial Unicode MS"/>
                <w:color w:val="000000"/>
                <w:sz w:val="24"/>
              </w:rPr>
              <w:t>1%, determine the NPV of the purchase. Assume a tax rate of 30%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$51,884</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$52,084</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$53,284</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$54,784</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$55,184</w:t>
                  </w:r>
                </w:p>
              </w:tc>
            </w:tr>
          </w:tbl>
          <w:p w:rsidR="000E1A29" w:rsidRDefault="00907E72">
            <w:pPr>
              <w:keepNext/>
              <w:keepLines/>
              <w:spacing w:before="319" w:after="319"/>
            </w:pP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noProof/>
              </w:rPr>
              <w:drawing>
                <wp:inline distT="0" distB="0" distL="0" distR="0">
                  <wp:extent cx="4800600" cy="4604657"/>
                  <wp:effectExtent l="0" t="0" r="0" b="0"/>
                  <wp:docPr id="35" name="https://www.eztestonline.com/rucklidge.j/13806585370782600.tp4?REQUEST=SHOWmedia&amp;media=image062PRINT.png"/>
                  <wp:cNvGraphicFramePr/>
                  <a:graphic xmlns:a="http://schemas.openxmlformats.org/drawingml/2006/main">
                    <a:graphicData uri="http://schemas.openxmlformats.org/drawingml/2006/picture">
                      <pic:pic xmlns:pic="http://schemas.openxmlformats.org/drawingml/2006/picture">
                        <pic:nvPicPr>
                          <pic:cNvPr id="30" name="https://www.eztestonline.com/rucklidge.j/13806585370782600.tp4?REQUEST=SHOWmedia&amp;media=image062PRINT.png"/>
                          <pic:cNvPicPr/>
                        </pic:nvPicPr>
                        <pic:blipFill>
                          <a:blip r:embed="rId34"/>
                          <a:stretch/>
                        </pic:blipFill>
                        <pic:spPr>
                          <a:xfrm>
                            <a:off x="0" y="0"/>
                            <a:ext cx="4800600" cy="4604657"/>
                          </a:xfrm>
                          <a:prstGeom prst="rect">
                            <a:avLst/>
                          </a:prstGeom>
                        </pic:spPr>
                      </pic:pic>
                    </a:graphicData>
                  </a:graphic>
                </wp:inline>
              </w:drawing>
            </w:r>
          </w:p>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Intermediate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10-02 How to project cash flows and determine if a project is </w:t>
            </w:r>
            <w:r>
              <w:rPr>
                <w:rFonts w:ascii="Arial Unicode MS" w:eastAsia="Arial Unicode MS" w:hAnsi="Arial Unicode MS" w:cs="Arial Unicode MS"/>
                <w:i/>
                <w:color w:val="000000"/>
                <w:sz w:val="16"/>
              </w:rPr>
              <w:t>acceptable.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#289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Multiple Choice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290.</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New equipment costs $675,000 and is expected to last for five years with no salvage value. During this time the company will use a 30% CCA rate. The new equipment will save $120,000 annually</w:t>
            </w:r>
            <w:r>
              <w:rPr>
                <w:rFonts w:ascii="Arial Unicode MS" w:eastAsia="Arial Unicode MS" w:hAnsi="Arial Unicode MS" w:cs="Arial Unicode MS"/>
                <w:color w:val="000000"/>
                <w:sz w:val="24"/>
              </w:rPr>
              <w:t xml:space="preserve"> before taxes. If the company's required rate of return is 12%, determine the PVCCATS of the purchase. Assume a tax rate of 35%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$159,710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$169,710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$179,710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$189,710</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02"/>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$199,710</w:t>
                  </w:r>
                </w:p>
              </w:tc>
            </w:tr>
          </w:tbl>
          <w:p w:rsidR="000E1A29" w:rsidRDefault="00907E72">
            <w:pPr>
              <w:keepNext/>
              <w:keepLines/>
              <w:spacing w:before="319" w:after="319"/>
            </w:pP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noProof/>
              </w:rPr>
              <w:drawing>
                <wp:inline distT="0" distB="0" distL="0" distR="0">
                  <wp:extent cx="4800600" cy="2743200"/>
                  <wp:effectExtent l="0" t="0" r="0" b="0"/>
                  <wp:docPr id="36" name="https://www.eztestonline.com/rucklidge.j/13806585370782600.tp4?REQUEST=SHOWmedia&amp;media=image064PRINT.png"/>
                  <wp:cNvGraphicFramePr/>
                  <a:graphic xmlns:a="http://schemas.openxmlformats.org/drawingml/2006/main">
                    <a:graphicData uri="http://schemas.openxmlformats.org/drawingml/2006/picture">
                      <pic:pic xmlns:pic="http://schemas.openxmlformats.org/drawingml/2006/picture">
                        <pic:nvPicPr>
                          <pic:cNvPr id="31" name="https://www.eztestonline.com/rucklidge.j/13806585370782600.tp4?REQUEST=SHOWmedia&amp;media=image064PRINT.png"/>
                          <pic:cNvPicPr/>
                        </pic:nvPicPr>
                        <pic:blipFill>
                          <a:blip r:embed="rId35"/>
                          <a:stretch/>
                        </pic:blipFill>
                        <pic:spPr>
                          <a:xfrm>
                            <a:off x="0" y="0"/>
                            <a:ext cx="4800600" cy="2743200"/>
                          </a:xfrm>
                          <a:prstGeom prst="rect">
                            <a:avLst/>
                          </a:prstGeom>
                        </pic:spPr>
                      </pic:pic>
                    </a:graphicData>
                  </a:graphic>
                </wp:inline>
              </w:drawing>
            </w:r>
          </w:p>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Intermediate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w:t>
            </w:r>
            <w:r>
              <w:rPr>
                <w:rFonts w:ascii="Arial Unicode MS" w:eastAsia="Arial Unicode MS" w:hAnsi="Arial Unicode MS" w:cs="Arial Unicode MS"/>
                <w:i/>
                <w:color w:val="000000"/>
                <w:sz w:val="16"/>
              </w:rPr>
              <w:t>Objective: 10-03 How to calculate operating cash flow using alternative methods.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#290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Multiple Choice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291.</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New equipment costs $98,500 and is expected to last for four years with no salvage value. During this time the company </w:t>
            </w:r>
            <w:r>
              <w:rPr>
                <w:rFonts w:ascii="Arial Unicode MS" w:eastAsia="Arial Unicode MS" w:hAnsi="Arial Unicode MS" w:cs="Arial Unicode MS"/>
                <w:color w:val="000000"/>
                <w:sz w:val="24"/>
              </w:rPr>
              <w:t>will use a 30% CCA rate. The new equipment will save $14,000 annually before taxes. If the company's required rate of return is 9%, determine the PVCCATS of the purchase. Assume a tax rate of 40%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$28,956</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$29,056</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$30,156</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$31,256</w:t>
                  </w:r>
                </w:p>
              </w:tc>
            </w:tr>
          </w:tbl>
          <w:p w:rsidR="000E1A29" w:rsidRDefault="000E1A2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0E1A29">
              <w:tc>
                <w:tcPr>
                  <w:tcW w:w="308" w:type="dxa"/>
                </w:tcPr>
                <w:p w:rsidR="000E1A29" w:rsidRDefault="00907E72">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0E1A29" w:rsidRDefault="00907E72">
                  <w:pPr>
                    <w:keepNext/>
                    <w:keepLines/>
                    <w:spacing w:after="0"/>
                  </w:pPr>
                  <w:r>
                    <w:rPr>
                      <w:rFonts w:ascii="Arial Unicode MS" w:eastAsia="Arial Unicode MS" w:hAnsi="Arial Unicode MS" w:cs="Arial Unicode MS"/>
                      <w:color w:val="000000"/>
                      <w:sz w:val="24"/>
                    </w:rPr>
                    <w:t>$32,356</w:t>
                  </w:r>
                </w:p>
              </w:tc>
            </w:tr>
          </w:tbl>
          <w:p w:rsidR="000E1A29" w:rsidRDefault="00907E72">
            <w:pPr>
              <w:keepNext/>
              <w:keepLines/>
              <w:spacing w:before="319" w:after="319"/>
            </w:pP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noProof/>
              </w:rPr>
              <w:drawing>
                <wp:inline distT="0" distB="0" distL="0" distR="0">
                  <wp:extent cx="4767943" cy="2743200"/>
                  <wp:effectExtent l="0" t="0" r="0" b="0"/>
                  <wp:docPr id="37" name="https://www.eztestonline.com/rucklidge.j/13806585370782600.tp4?REQUEST=SHOWmedia&amp;media=image066PRINT.png"/>
                  <wp:cNvGraphicFramePr/>
                  <a:graphic xmlns:a="http://schemas.openxmlformats.org/drawingml/2006/main">
                    <a:graphicData uri="http://schemas.openxmlformats.org/drawingml/2006/picture">
                      <pic:pic xmlns:pic="http://schemas.openxmlformats.org/drawingml/2006/picture">
                        <pic:nvPicPr>
                          <pic:cNvPr id="32" name="https://www.eztestonline.com/rucklidge.j/13806585370782600.tp4?REQUEST=SHOWmedia&amp;media=image066PRINT.png"/>
                          <pic:cNvPicPr/>
                        </pic:nvPicPr>
                        <pic:blipFill>
                          <a:blip r:embed="rId36"/>
                          <a:stretch/>
                        </pic:blipFill>
                        <pic:spPr>
                          <a:xfrm>
                            <a:off x="0" y="0"/>
                            <a:ext cx="4767943" cy="2743200"/>
                          </a:xfrm>
                          <a:prstGeom prst="rect">
                            <a:avLst/>
                          </a:prstGeom>
                        </pic:spPr>
                      </pic:pic>
                    </a:graphicData>
                  </a:graphic>
                </wp:inline>
              </w:drawing>
            </w:r>
          </w:p>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Intermediate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10-03 How to calculate operating cash flow using alternative methods.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#291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Multiple Choice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292.</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What is the stand-alone principle? Why is it important to the </w:t>
            </w:r>
            <w:r>
              <w:rPr>
                <w:rFonts w:ascii="Arial Unicode MS" w:eastAsia="Arial Unicode MS" w:hAnsi="Arial Unicode MS" w:cs="Arial Unicode MS"/>
                <w:color w:val="000000"/>
                <w:sz w:val="24"/>
              </w:rPr>
              <w:t>analysis of capital projects in a corporation such as Bombardier?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0E1A29" w:rsidRDefault="00907E72">
            <w:pPr>
              <w:keepNext/>
              <w:keepLines/>
              <w:spacing w:before="319" w:after="319"/>
            </w:pPr>
            <w:r>
              <w:rPr>
                <w:rFonts w:ascii="Arial Unicode MS" w:eastAsia="Arial Unicode MS" w:hAnsi="Arial Unicode MS" w:cs="Arial Unicode MS"/>
                <w:color w:val="000000"/>
                <w:sz w:val="24"/>
              </w:rPr>
              <w:t>The stand-alone principle allows us to evaluate a project based solely on the incremental firm cash flows generated by the project. Without stand-alone evaluation, project analysis for a</w:t>
            </w:r>
            <w:r>
              <w:rPr>
                <w:rFonts w:ascii="Arial Unicode MS" w:eastAsia="Arial Unicode MS" w:hAnsi="Arial Unicode MS" w:cs="Arial Unicode MS"/>
                <w:color w:val="000000"/>
                <w:sz w:val="24"/>
              </w:rPr>
              <w:t xml:space="preserve"> firm like Bombardier would require forecasting all of the firm's cash flows both with and without the project, a daunting task.</w:t>
            </w:r>
          </w:p>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10-03 How to calculate operating cash flow using alternative methods.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w:t>
            </w:r>
            <w:r>
              <w:rPr>
                <w:rFonts w:ascii="Arial Unicode MS" w:eastAsia="Arial Unicode MS" w:hAnsi="Arial Unicode MS" w:cs="Arial Unicode MS"/>
                <w:i/>
                <w:color w:val="000000"/>
                <w:sz w:val="16"/>
              </w:rPr>
              <w:t>0 #292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Essay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lastRenderedPageBreak/>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293.</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Give an example of a sunk cost and an opportunity cost.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0E1A29" w:rsidRDefault="00907E72">
            <w:pPr>
              <w:keepNext/>
              <w:keepLines/>
              <w:spacing w:before="319" w:after="319"/>
            </w:pPr>
            <w:r>
              <w:rPr>
                <w:rFonts w:ascii="Arial Unicode MS" w:eastAsia="Arial Unicode MS" w:hAnsi="Arial Unicode MS" w:cs="Arial Unicode MS"/>
                <w:color w:val="000000"/>
                <w:sz w:val="24"/>
              </w:rPr>
              <w:t>This question is open-ended and requires the student to use a little creativity.</w:t>
            </w:r>
          </w:p>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10-01 How to determine relevant cash flows for</w:t>
            </w:r>
            <w:r>
              <w:rPr>
                <w:rFonts w:ascii="Arial Unicode MS" w:eastAsia="Arial Unicode MS" w:hAnsi="Arial Unicode MS" w:cs="Arial Unicode MS"/>
                <w:i/>
                <w:color w:val="000000"/>
                <w:sz w:val="16"/>
              </w:rPr>
              <w:t xml:space="preserve">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#293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Essay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294.</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Define "sunk cost" and give an example.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0E1A29" w:rsidRDefault="00907E72">
            <w:pPr>
              <w:keepNext/>
              <w:keepLines/>
              <w:spacing w:before="319" w:after="319"/>
            </w:pPr>
            <w:r>
              <w:rPr>
                <w:rFonts w:ascii="Arial Unicode MS" w:eastAsia="Arial Unicode MS" w:hAnsi="Arial Unicode MS" w:cs="Arial Unicode MS"/>
                <w:color w:val="000000"/>
                <w:sz w:val="24"/>
              </w:rPr>
              <w:t>This question is quite open-ended and requires the student to use a little creativity.</w:t>
            </w:r>
          </w:p>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10-01 How to determ</w:t>
            </w:r>
            <w:r>
              <w:rPr>
                <w:rFonts w:ascii="Arial Unicode MS" w:eastAsia="Arial Unicode MS" w:hAnsi="Arial Unicode MS" w:cs="Arial Unicode MS"/>
                <w:i/>
                <w:color w:val="000000"/>
                <w:sz w:val="16"/>
              </w:rPr>
              <w:t>ine 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#294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Essay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295.</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Should financing costs be included as an incremental cash flow in capital budgeting analysis? Why or why not?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0E1A29" w:rsidRDefault="00907E72">
            <w:pPr>
              <w:keepNext/>
              <w:keepLines/>
              <w:spacing w:before="319" w:after="319"/>
            </w:pPr>
            <w:r>
              <w:rPr>
                <w:rFonts w:ascii="Arial Unicode MS" w:eastAsia="Arial Unicode MS" w:hAnsi="Arial Unicode MS" w:cs="Arial Unicode MS"/>
                <w:color w:val="000000"/>
                <w:sz w:val="24"/>
              </w:rPr>
              <w:t xml:space="preserve">Financing costs are not an incremental cash flow </w:t>
            </w:r>
            <w:r>
              <w:rPr>
                <w:rFonts w:ascii="Arial Unicode MS" w:eastAsia="Arial Unicode MS" w:hAnsi="Arial Unicode MS" w:cs="Arial Unicode MS"/>
                <w:color w:val="000000"/>
                <w:sz w:val="24"/>
              </w:rPr>
              <w:t>for capital budgeting purposes. Financing costs are a direct consequence of how the project is financed, not whether the project is economically viable. Financing costs are embedded in the required rate of return used to discount project cash flows.</w:t>
            </w:r>
          </w:p>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w:t>
            </w:r>
            <w:r>
              <w:rPr>
                <w:rFonts w:ascii="Arial Unicode MS" w:eastAsia="Arial Unicode MS" w:hAnsi="Arial Unicode MS" w:cs="Arial Unicode MS"/>
                <w:i/>
                <w:color w:val="000000"/>
                <w:sz w:val="16"/>
              </w:rPr>
              <w:t>ficulty: Basic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10-01 How to determine 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#295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Essay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296.</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This chapter introduced three new methods for calculating project operating cash flow (OCF). Under what circum</w:t>
            </w:r>
            <w:r>
              <w:rPr>
                <w:rFonts w:ascii="Arial Unicode MS" w:eastAsia="Arial Unicode MS" w:hAnsi="Arial Unicode MS" w:cs="Arial Unicode MS"/>
                <w:color w:val="000000"/>
                <w:sz w:val="24"/>
              </w:rPr>
              <w:t>stances is each method appropriate?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0E1A29" w:rsidRDefault="00907E72">
            <w:pPr>
              <w:keepNext/>
              <w:keepLines/>
              <w:spacing w:before="319" w:after="319"/>
            </w:pPr>
            <w:r>
              <w:rPr>
                <w:rFonts w:ascii="Arial Unicode MS" w:eastAsia="Arial Unicode MS" w:hAnsi="Arial Unicode MS" w:cs="Arial Unicode MS"/>
                <w:color w:val="000000"/>
                <w:sz w:val="24"/>
              </w:rPr>
              <w:t>Three additional formulations of OCF provided in this chapter are the bottom-up, top-down, and tax-shield approaches. The first is useful when the analyst has prepared pro forma statement of comprehensive incomes for</w:t>
            </w:r>
            <w:r>
              <w:rPr>
                <w:rFonts w:ascii="Arial Unicode MS" w:eastAsia="Arial Unicode MS" w:hAnsi="Arial Unicode MS" w:cs="Arial Unicode MS"/>
                <w:color w:val="000000"/>
                <w:sz w:val="24"/>
              </w:rPr>
              <w:t xml:space="preserve"> a project (since OCF is equal to net income plus depreciation). The top-down approach defines OCF as sales minus costs minus taxes, and is useful if one has reliable estimates of the relevant dollar costs (perhaps in a situation where fixed and variable c</w:t>
            </w:r>
            <w:r>
              <w:rPr>
                <w:rFonts w:ascii="Arial Unicode MS" w:eastAsia="Arial Unicode MS" w:hAnsi="Arial Unicode MS" w:cs="Arial Unicode MS"/>
                <w:color w:val="000000"/>
                <w:sz w:val="24"/>
              </w:rPr>
              <w:t>osts are the focus of the analysis). Finally, the tax-shield approach separately illustrates the project benefits associated with after-tax gross profit (revenue gains and/or cost reductions) and with the depreciation tax shield.</w:t>
            </w:r>
          </w:p>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Intermediat</w:t>
            </w:r>
            <w:r>
              <w:rPr>
                <w:rFonts w:ascii="Arial Unicode MS" w:eastAsia="Arial Unicode MS" w:hAnsi="Arial Unicode MS" w:cs="Arial Unicode MS"/>
                <w:i/>
                <w:color w:val="000000"/>
                <w:sz w:val="16"/>
              </w:rPr>
              <w: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10-01 How to determine 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#296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Essay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297.</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When is it appropriate to use the EAC methodology, and how do you make a decision using it?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0E1A29" w:rsidRDefault="00907E72">
            <w:pPr>
              <w:keepNext/>
              <w:keepLines/>
              <w:spacing w:before="319" w:after="319"/>
            </w:pPr>
            <w:r>
              <w:rPr>
                <w:rFonts w:ascii="Arial Unicode MS" w:eastAsia="Arial Unicode MS" w:hAnsi="Arial Unicode MS" w:cs="Arial Unicode MS"/>
                <w:color w:val="000000"/>
                <w:sz w:val="24"/>
              </w:rPr>
              <w:t xml:space="preserve">The EAC should be used to </w:t>
            </w:r>
            <w:r>
              <w:rPr>
                <w:rFonts w:ascii="Arial Unicode MS" w:eastAsia="Arial Unicode MS" w:hAnsi="Arial Unicode MS" w:cs="Arial Unicode MS"/>
                <w:color w:val="000000"/>
                <w:sz w:val="24"/>
              </w:rPr>
              <w:t>evaluate two or more mutually exclusive projects with different lives that will be replicated essentially forever. The manager should choose the project whose EAC is lowest, that is, the least negative EAC value.</w:t>
            </w:r>
          </w:p>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Intermediate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w:t>
            </w:r>
            <w:r>
              <w:rPr>
                <w:rFonts w:ascii="Arial Unicode MS" w:eastAsia="Arial Unicode MS" w:hAnsi="Arial Unicode MS" w:cs="Arial Unicode MS"/>
                <w:i/>
                <w:color w:val="000000"/>
                <w:sz w:val="16"/>
              </w:rPr>
              <w:t>ive: 10-07 How to evaluate the equivalent annual cost of a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#297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Essay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298.</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Explain what we obtain when we compute the Equivalent Annual Cost (EAC). Explain why or under what conditions EAC is used.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0E1A29" w:rsidRDefault="00907E72">
            <w:pPr>
              <w:keepNext/>
              <w:keepLines/>
              <w:spacing w:before="319" w:after="319"/>
            </w:pPr>
            <w:r>
              <w:rPr>
                <w:rFonts w:ascii="Arial Unicode MS" w:eastAsia="Arial Unicode MS" w:hAnsi="Arial Unicode MS" w:cs="Arial Unicode MS"/>
                <w:color w:val="000000"/>
                <w:sz w:val="24"/>
              </w:rPr>
              <w:t xml:space="preserve">Most students </w:t>
            </w:r>
            <w:r>
              <w:rPr>
                <w:rFonts w:ascii="Arial Unicode MS" w:eastAsia="Arial Unicode MS" w:hAnsi="Arial Unicode MS" w:cs="Arial Unicode MS"/>
                <w:color w:val="000000"/>
                <w:sz w:val="24"/>
              </w:rPr>
              <w:t>will explain that the EAC is an annual cost, but may miss the equivalent part. The EAC is used when considering mutually exclusive investments with different lives that will effectively be replicated forever. The equivalence refers to the fact that we must</w:t>
            </w:r>
            <w:r>
              <w:rPr>
                <w:rFonts w:ascii="Arial Unicode MS" w:eastAsia="Arial Unicode MS" w:hAnsi="Arial Unicode MS" w:cs="Arial Unicode MS"/>
                <w:color w:val="000000"/>
                <w:sz w:val="24"/>
              </w:rPr>
              <w:t xml:space="preserve"> adjust the NPV to account for the differing project lives.</w:t>
            </w:r>
          </w:p>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Intermediate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10-07 How to evaluate the equivalent annual cost of a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#298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Essay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299.</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Describe the procedure for setting a bid </w:t>
            </w:r>
            <w:r>
              <w:rPr>
                <w:rFonts w:ascii="Arial Unicode MS" w:eastAsia="Arial Unicode MS" w:hAnsi="Arial Unicode MS" w:cs="Arial Unicode MS"/>
                <w:color w:val="000000"/>
                <w:sz w:val="24"/>
              </w:rPr>
              <w:t>price and explain the manager's objective in setting this bid price. How is that two different firms often arrive at different values for the bid price?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0E1A29" w:rsidRDefault="00907E72">
            <w:pPr>
              <w:keepNext/>
              <w:keepLines/>
              <w:spacing w:before="319" w:after="319"/>
            </w:pPr>
            <w:r>
              <w:rPr>
                <w:rFonts w:ascii="Arial Unicode MS" w:eastAsia="Arial Unicode MS" w:hAnsi="Arial Unicode MS" w:cs="Arial Unicode MS"/>
                <w:color w:val="000000"/>
                <w:sz w:val="24"/>
              </w:rPr>
              <w:t>The bid process involves determining the price for which the NPV of the project is zero (or some al</w:t>
            </w:r>
            <w:r>
              <w:rPr>
                <w:rFonts w:ascii="Arial Unicode MS" w:eastAsia="Arial Unicode MS" w:hAnsi="Arial Unicode MS" w:cs="Arial Unicode MS"/>
                <w:color w:val="000000"/>
                <w:sz w:val="24"/>
              </w:rPr>
              <w:t>ternative minimum NPV level acceptable to the firm). In setting a bid price, a manager typically forecasts all relevant cash outflows and inflows exclusive of revenues. Then, the manager determines the level of OCF that will make NPV just equal to zero. Fi</w:t>
            </w:r>
            <w:r>
              <w:rPr>
                <w:rFonts w:ascii="Arial Unicode MS" w:eastAsia="Arial Unicode MS" w:hAnsi="Arial Unicode MS" w:cs="Arial Unicode MS"/>
                <w:color w:val="000000"/>
                <w:sz w:val="24"/>
              </w:rPr>
              <w:t>nally, the manager works backwards up through the statement of comprehensive income to determine the bid price that results in the desired level of OCF. The ultimate objective here is to determine the price at which the firm just reaches its financial brea</w:t>
            </w:r>
            <w:r>
              <w:rPr>
                <w:rFonts w:ascii="Arial Unicode MS" w:eastAsia="Arial Unicode MS" w:hAnsi="Arial Unicode MS" w:cs="Arial Unicode MS"/>
                <w:color w:val="000000"/>
                <w:sz w:val="24"/>
              </w:rPr>
              <w:t xml:space="preserve">keven point. Each bidding firm usually arrives at a different calculated bid price because they may use different assumptions in the evaluation process, such as the estimated time to complete the project, costs and quality of the materials used, estimated </w:t>
            </w:r>
            <w:r>
              <w:rPr>
                <w:rFonts w:ascii="Arial Unicode MS" w:eastAsia="Arial Unicode MS" w:hAnsi="Arial Unicode MS" w:cs="Arial Unicode MS"/>
                <w:color w:val="000000"/>
                <w:sz w:val="24"/>
              </w:rPr>
              <w:t>labour costs, the required rate of return, and so on.</w:t>
            </w:r>
          </w:p>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Challenge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10-08 How to set a bid price for a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#299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Essay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300.</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Two construction firms are asked to provide bids on building an </w:t>
            </w:r>
            <w:r>
              <w:rPr>
                <w:rFonts w:ascii="Arial Unicode MS" w:eastAsia="Arial Unicode MS" w:hAnsi="Arial Unicode MS" w:cs="Arial Unicode MS"/>
                <w:color w:val="000000"/>
                <w:sz w:val="24"/>
              </w:rPr>
              <w:t>apartment complex. Both are given an identical set of blueprints to use as the basis for their bid. Explain how it is that the two firms might come up with completely different bid prices.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0E1A29" w:rsidRDefault="00907E72">
            <w:pPr>
              <w:keepNext/>
              <w:keepLines/>
              <w:spacing w:before="319" w:after="319"/>
            </w:pPr>
            <w:r>
              <w:rPr>
                <w:rFonts w:ascii="Arial Unicode MS" w:eastAsia="Arial Unicode MS" w:hAnsi="Arial Unicode MS" w:cs="Arial Unicode MS"/>
                <w:color w:val="000000"/>
                <w:sz w:val="24"/>
              </w:rPr>
              <w:t>Essentially, the firms may use different assumptions in any sta</w:t>
            </w:r>
            <w:r>
              <w:rPr>
                <w:rFonts w:ascii="Arial Unicode MS" w:eastAsia="Arial Unicode MS" w:hAnsi="Arial Unicode MS" w:cs="Arial Unicode MS"/>
                <w:color w:val="000000"/>
                <w:sz w:val="24"/>
              </w:rPr>
              <w:t xml:space="preserve">ge of the evaluation process including estimated time to complete the building, costs and quality of materials used as an input, estimated labour costs, and the required rate of return. This question essentially asks students how it is that two firms come </w:t>
            </w:r>
            <w:r>
              <w:rPr>
                <w:rFonts w:ascii="Arial Unicode MS" w:eastAsia="Arial Unicode MS" w:hAnsi="Arial Unicode MS" w:cs="Arial Unicode MS"/>
                <w:color w:val="000000"/>
                <w:sz w:val="24"/>
              </w:rPr>
              <w:t>up with the necessary inputs for their project analysis.</w:t>
            </w:r>
          </w:p>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Challenge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10-08 How to set a bid price for a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#300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Essay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301.</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Explain how the after-tax salvage value is computed and also why </w:t>
            </w:r>
            <w:r>
              <w:rPr>
                <w:rFonts w:ascii="Arial Unicode MS" w:eastAsia="Arial Unicode MS" w:hAnsi="Arial Unicode MS" w:cs="Arial Unicode MS"/>
                <w:color w:val="000000"/>
                <w:sz w:val="24"/>
              </w:rPr>
              <w:t>it is appropriate to include this value in the capital budgeting analysis.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0E1A29" w:rsidRDefault="00907E72">
            <w:pPr>
              <w:keepNext/>
              <w:keepLines/>
              <w:spacing w:before="319" w:after="319"/>
            </w:pPr>
            <w:r>
              <w:rPr>
                <w:rFonts w:ascii="Arial Unicode MS" w:eastAsia="Arial Unicode MS" w:hAnsi="Arial Unicode MS" w:cs="Arial Unicode MS"/>
                <w:color w:val="000000"/>
                <w:sz w:val="24"/>
              </w:rPr>
              <w:t>If the disposing of the asset terminates its CCA pool, after-tax salvage value = selling price - (selling price - book value)(tax rate). If the CCA pool continues, after tax sal</w:t>
            </w:r>
            <w:r>
              <w:rPr>
                <w:rFonts w:ascii="Arial Unicode MS" w:eastAsia="Arial Unicode MS" w:hAnsi="Arial Unicode MS" w:cs="Arial Unicode MS"/>
                <w:color w:val="000000"/>
                <w:sz w:val="24"/>
              </w:rPr>
              <w:t>vage value = selling price -( selling price - book value)(CCA rate)(tax rate)/(CCA rate + discount rate). This value should be included in the analysis as it is an incremental and relevant cash flow.</w:t>
            </w:r>
          </w:p>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Intermediate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lastRenderedPageBreak/>
              <w:t>Learning Objective: 10-01 Ho</w:t>
            </w:r>
            <w:r>
              <w:rPr>
                <w:rFonts w:ascii="Arial Unicode MS" w:eastAsia="Arial Unicode MS" w:hAnsi="Arial Unicode MS" w:cs="Arial Unicode MS"/>
                <w:i/>
                <w:color w:val="000000"/>
                <w:sz w:val="16"/>
              </w:rPr>
              <w:t>w to determine relevant cash flows for a proposed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#301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Essay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302.</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Explain why it is important to analyze a cost-cutting project since the end result is automatically assumed to be a reduction in costs.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0E1A29" w:rsidRDefault="00907E72">
            <w:pPr>
              <w:keepNext/>
              <w:keepLines/>
              <w:spacing w:before="319" w:after="319"/>
            </w:pPr>
            <w:r>
              <w:rPr>
                <w:rFonts w:ascii="Arial Unicode MS" w:eastAsia="Arial Unicode MS" w:hAnsi="Arial Unicode MS" w:cs="Arial Unicode MS"/>
                <w:color w:val="000000"/>
                <w:sz w:val="24"/>
              </w:rPr>
              <w:t xml:space="preserve">Student </w:t>
            </w:r>
            <w:r>
              <w:rPr>
                <w:rFonts w:ascii="Arial Unicode MS" w:eastAsia="Arial Unicode MS" w:hAnsi="Arial Unicode MS" w:cs="Arial Unicode MS"/>
                <w:color w:val="000000"/>
                <w:sz w:val="24"/>
              </w:rPr>
              <w:t>answers will vary but two key points that should be presented are:</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xml:space="preserve">Assuming the end result will be a reduction in costs, in present value terms, may be erroneous. There may be a better alternative to the project being considered and the analysis will help </w:t>
            </w:r>
            <w:r>
              <w:rPr>
                <w:rFonts w:ascii="Arial Unicode MS" w:eastAsia="Arial Unicode MS" w:hAnsi="Arial Unicode MS" w:cs="Arial Unicode MS"/>
                <w:color w:val="000000"/>
                <w:sz w:val="24"/>
              </w:rPr>
              <w:t>identify which alternative is best, especially when some alternatives have different project lives.</w:t>
            </w:r>
          </w:p>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Intermediate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10-05 How to evaluate cost-cutting proposals.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#302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Essay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303.</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 xml:space="preserve">Explain how the </w:t>
            </w:r>
            <w:r>
              <w:rPr>
                <w:rFonts w:ascii="Arial Unicode MS" w:eastAsia="Arial Unicode MS" w:hAnsi="Arial Unicode MS" w:cs="Arial Unicode MS"/>
                <w:color w:val="000000"/>
                <w:sz w:val="24"/>
              </w:rPr>
              <w:t>statement of comprehensive income for a cost-cutting project differs from that of an income-producing project.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0E1A29" w:rsidRDefault="00907E72">
            <w:pPr>
              <w:keepNext/>
              <w:keepLines/>
              <w:spacing w:before="319" w:after="319"/>
            </w:pPr>
            <w:r>
              <w:rPr>
                <w:rFonts w:ascii="Arial Unicode MS" w:eastAsia="Arial Unicode MS" w:hAnsi="Arial Unicode MS" w:cs="Arial Unicode MS"/>
                <w:color w:val="000000"/>
                <w:sz w:val="24"/>
              </w:rPr>
              <w:t>A cost-cutting project produces no revenue while an income-producing project does. A cost-cutting project has negative costs as opposed to th</w:t>
            </w:r>
            <w:r>
              <w:rPr>
                <w:rFonts w:ascii="Arial Unicode MS" w:eastAsia="Arial Unicode MS" w:hAnsi="Arial Unicode MS" w:cs="Arial Unicode MS"/>
                <w:color w:val="000000"/>
                <w:sz w:val="24"/>
              </w:rPr>
              <w:t>e positive costs of an income-producing project. Other than that, the statement of comprehensive incomes are computed the same and can result in either a positive or a negative net income.</w:t>
            </w:r>
          </w:p>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Intermediate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10-05 How to evalua</w:t>
            </w:r>
            <w:r>
              <w:rPr>
                <w:rFonts w:ascii="Arial Unicode MS" w:eastAsia="Arial Unicode MS" w:hAnsi="Arial Unicode MS" w:cs="Arial Unicode MS"/>
                <w:i/>
                <w:color w:val="000000"/>
                <w:sz w:val="16"/>
              </w:rPr>
              <w:t>te cost-cutting proposals.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#303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Essay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0E1A2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0E1A29">
        <w:tc>
          <w:tcPr>
            <w:tcW w:w="350" w:type="pct"/>
          </w:tcPr>
          <w:p w:rsidR="000E1A29" w:rsidRDefault="00907E72">
            <w:pPr>
              <w:keepNext/>
              <w:keepLines/>
              <w:spacing w:after="0"/>
            </w:pPr>
            <w:r>
              <w:rPr>
                <w:rFonts w:ascii="Arial Unicode MS" w:eastAsia="Arial Unicode MS" w:hAnsi="Arial Unicode MS" w:cs="Arial Unicode MS"/>
                <w:color w:val="000000"/>
                <w:sz w:val="24"/>
              </w:rPr>
              <w:t>304.</w:t>
            </w:r>
          </w:p>
        </w:tc>
        <w:tc>
          <w:tcPr>
            <w:tcW w:w="4650" w:type="pct"/>
          </w:tcPr>
          <w:p w:rsidR="000E1A29" w:rsidRDefault="00907E72">
            <w:pPr>
              <w:keepNext/>
              <w:keepLines/>
              <w:spacing w:after="0"/>
            </w:pPr>
            <w:r>
              <w:rPr>
                <w:rFonts w:ascii="Arial Unicode MS" w:eastAsia="Arial Unicode MS" w:hAnsi="Arial Unicode MS" w:cs="Arial Unicode MS"/>
                <w:color w:val="000000"/>
                <w:sz w:val="24"/>
              </w:rPr>
              <w:t>Explain the effects that depreciation has on both the net income and the operating cash flows of a project.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0E1A29" w:rsidRDefault="00907E72">
            <w:pPr>
              <w:keepNext/>
              <w:keepLines/>
              <w:spacing w:before="319" w:after="319"/>
            </w:pPr>
            <w:r>
              <w:rPr>
                <w:rFonts w:ascii="Arial Unicode MS" w:eastAsia="Arial Unicode MS" w:hAnsi="Arial Unicode MS" w:cs="Arial Unicode MS"/>
                <w:color w:val="000000"/>
                <w:sz w:val="24"/>
              </w:rPr>
              <w:t xml:space="preserve">Depreciation lowers both the taxable income and the net income of a </w:t>
            </w:r>
            <w:r>
              <w:rPr>
                <w:rFonts w:ascii="Arial Unicode MS" w:eastAsia="Arial Unicode MS" w:hAnsi="Arial Unicode MS" w:cs="Arial Unicode MS"/>
                <w:color w:val="000000"/>
                <w:sz w:val="24"/>
              </w:rPr>
              <w:t>project. Depreciation increases the operating cash flow because depreciation shields income from taxation thereby lowering the cash outflow for taxes.</w:t>
            </w:r>
          </w:p>
        </w:tc>
      </w:tr>
    </w:tbl>
    <w:p w:rsidR="000E1A29" w:rsidRDefault="00907E72">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0E1A29">
        <w:tc>
          <w:tcPr>
            <w:tcW w:w="0" w:type="auto"/>
          </w:tcPr>
          <w:p w:rsidR="000E1A29" w:rsidRDefault="00907E72">
            <w:pPr>
              <w:keepLines/>
              <w:spacing w:after="0"/>
              <w:jc w:val="right"/>
            </w:pPr>
            <w:r>
              <w:rPr>
                <w:rFonts w:ascii="Arial Unicode MS" w:eastAsia="Arial Unicode MS" w:hAnsi="Arial Unicode MS" w:cs="Arial Unicode MS"/>
                <w:i/>
                <w:color w:val="000000"/>
                <w:sz w:val="16"/>
              </w:rPr>
              <w:t>Difficulty: Intermediate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10-01 How to determine relevant cash flows for a proposed</w:t>
            </w:r>
            <w:r>
              <w:rPr>
                <w:rFonts w:ascii="Arial Unicode MS" w:eastAsia="Arial Unicode MS" w:hAnsi="Arial Unicode MS" w:cs="Arial Unicode MS"/>
                <w:i/>
                <w:color w:val="000000"/>
                <w:sz w:val="16"/>
              </w:rPr>
              <w:t xml:space="preserve"> project.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10 #304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Essay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0E1A29" w:rsidRDefault="00907E72">
      <w:pPr>
        <w:spacing w:before="239" w:after="239"/>
        <w:sectPr w:rsidR="000E1A29">
          <w:pgSz w:w="12240" w:h="15840"/>
          <w:pgMar w:top="720" w:right="720" w:bottom="720" w:left="720" w:header="720" w:footer="720" w:gutter="0"/>
          <w:cols w:space="720"/>
        </w:sectPr>
      </w:pPr>
      <w:r>
        <w:rPr>
          <w:rFonts w:ascii="Times,Times New Roman,Times-Rom" w:eastAsia="Times,Times New Roman,Times-Rom" w:hAnsi="Times,Times New Roman,Times-Rom" w:cs="Times,Times New Roman,Times-Rom"/>
          <w:color w:val="000000"/>
          <w:sz w:val="18"/>
        </w:rPr>
        <w:br/>
      </w:r>
    </w:p>
    <w:p w:rsidR="000E1A29" w:rsidRDefault="00907E72">
      <w:pPr>
        <w:spacing w:before="532" w:after="0"/>
        <w:jc w:val="center"/>
      </w:pPr>
      <w:r>
        <w:rPr>
          <w:rFonts w:ascii="Arial Unicode MS" w:eastAsia="Arial Unicode MS" w:hAnsi="Arial Unicode MS" w:cs="Arial Unicode MS"/>
          <w:color w:val="000000"/>
          <w:sz w:val="40"/>
        </w:rPr>
        <w:lastRenderedPageBreak/>
        <w:t xml:space="preserve">10 </w:t>
      </w:r>
      <w:r>
        <w:rPr>
          <w:rFonts w:ascii="Arial Unicode MS" w:eastAsia="Arial Unicode MS" w:hAnsi="Arial Unicode MS" w:cs="Arial Unicode MS"/>
          <w:color w:val="006000"/>
          <w:sz w:val="40"/>
        </w:rPr>
        <w:t>Summary</w:t>
      </w:r>
      <w:r>
        <w:rPr>
          <w:rFonts w:ascii="Times,Times New Roman,Times-Rom" w:eastAsia="Times,Times New Roman,Times-Rom" w:hAnsi="Times,Times New Roman,Times-Rom" w:cs="Times,Times New Roman,Times-Rom"/>
          <w:color w:val="000000"/>
          <w:sz w:val="40"/>
        </w:rPr>
        <w:br/>
      </w:r>
      <w:r>
        <w:rPr>
          <w:rFonts w:ascii="Arial Unicode MS" w:eastAsia="Arial Unicode MS" w:hAnsi="Arial Unicode MS" w:cs="Arial Unicode MS"/>
          <w:color w:val="000000"/>
          <w:sz w:val="40"/>
        </w:rPr>
        <w:t> </w:t>
      </w:r>
    </w:p>
    <w:tbl>
      <w:tblPr>
        <w:tblW w:w="0" w:type="auto"/>
        <w:jc w:val="center"/>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CellMar>
          <w:top w:w="34" w:type="dxa"/>
          <w:left w:w="34" w:type="dxa"/>
          <w:bottom w:w="34" w:type="dxa"/>
          <w:right w:w="34" w:type="dxa"/>
        </w:tblCellMar>
        <w:tblLook w:val="04A0" w:firstRow="1" w:lastRow="0" w:firstColumn="1" w:lastColumn="0" w:noHBand="0" w:noVBand="1"/>
      </w:tblPr>
      <w:tblGrid>
        <w:gridCol w:w="7452"/>
        <w:gridCol w:w="1863"/>
      </w:tblGrid>
      <w:tr w:rsidR="000E1A29">
        <w:trPr>
          <w:jc w:val="center"/>
        </w:trPr>
        <w:tc>
          <w:tcPr>
            <w:tcW w:w="0" w:type="auto"/>
          </w:tcPr>
          <w:p w:rsidR="000E1A29" w:rsidRDefault="00907E72">
            <w:pPr>
              <w:spacing w:after="0"/>
              <w:jc w:val="center"/>
            </w:pPr>
            <w:r>
              <w:rPr>
                <w:rFonts w:ascii="Arial Unicode MS" w:eastAsia="Arial Unicode MS" w:hAnsi="Arial Unicode MS" w:cs="Arial Unicode MS"/>
                <w:i/>
                <w:color w:val="000000"/>
                <w:sz w:val="18"/>
                <w:u w:val="single"/>
              </w:rPr>
              <w:t>Category</w:t>
            </w:r>
          </w:p>
        </w:tc>
        <w:tc>
          <w:tcPr>
            <w:tcW w:w="0" w:type="auto"/>
          </w:tcPr>
          <w:p w:rsidR="000E1A29" w:rsidRDefault="00907E72">
            <w:pPr>
              <w:spacing w:after="0"/>
              <w:jc w:val="center"/>
            </w:pPr>
            <w:r>
              <w:rPr>
                <w:rFonts w:ascii="Arial Unicode MS" w:eastAsia="Arial Unicode MS" w:hAnsi="Arial Unicode MS" w:cs="Arial Unicode MS"/>
                <w:i/>
                <w:color w:val="000000"/>
                <w:sz w:val="18"/>
                <w:u w:val="single"/>
              </w:rPr>
              <w:t># of Questions</w:t>
            </w:r>
          </w:p>
        </w:tc>
      </w:tr>
      <w:tr w:rsidR="000E1A29">
        <w:trPr>
          <w:jc w:val="center"/>
        </w:trPr>
        <w:tc>
          <w:tcPr>
            <w:tcW w:w="4000" w:type="pct"/>
          </w:tcPr>
          <w:p w:rsidR="000E1A29" w:rsidRDefault="00907E72">
            <w:pPr>
              <w:spacing w:after="0"/>
            </w:pPr>
            <w:r>
              <w:rPr>
                <w:rFonts w:ascii="Arial Unicode MS" w:eastAsia="Arial Unicode MS" w:hAnsi="Arial Unicode MS" w:cs="Arial Unicode MS"/>
                <w:color w:val="000000"/>
                <w:sz w:val="18"/>
              </w:rPr>
              <w:t>Difficulty: Basic</w:t>
            </w:r>
          </w:p>
        </w:tc>
        <w:tc>
          <w:tcPr>
            <w:tcW w:w="1000" w:type="pct"/>
          </w:tcPr>
          <w:p w:rsidR="000E1A29" w:rsidRDefault="00907E72">
            <w:pPr>
              <w:spacing w:after="0"/>
              <w:jc w:val="center"/>
            </w:pPr>
            <w:r>
              <w:rPr>
                <w:rFonts w:ascii="Arial Unicode MS" w:eastAsia="Arial Unicode MS" w:hAnsi="Arial Unicode MS" w:cs="Arial Unicode MS"/>
                <w:color w:val="000000"/>
                <w:sz w:val="18"/>
              </w:rPr>
              <w:t>201</w:t>
            </w:r>
          </w:p>
        </w:tc>
      </w:tr>
      <w:tr w:rsidR="000E1A29">
        <w:trPr>
          <w:jc w:val="center"/>
        </w:trPr>
        <w:tc>
          <w:tcPr>
            <w:tcW w:w="4000" w:type="pct"/>
          </w:tcPr>
          <w:p w:rsidR="000E1A29" w:rsidRDefault="00907E72">
            <w:pPr>
              <w:spacing w:after="0"/>
            </w:pPr>
            <w:r>
              <w:rPr>
                <w:rFonts w:ascii="Arial Unicode MS" w:eastAsia="Arial Unicode MS" w:hAnsi="Arial Unicode MS" w:cs="Arial Unicode MS"/>
                <w:color w:val="000000"/>
                <w:sz w:val="18"/>
              </w:rPr>
              <w:t>Difficulty: Challenge</w:t>
            </w:r>
          </w:p>
        </w:tc>
        <w:tc>
          <w:tcPr>
            <w:tcW w:w="1000" w:type="pct"/>
          </w:tcPr>
          <w:p w:rsidR="000E1A29" w:rsidRDefault="00907E72">
            <w:pPr>
              <w:spacing w:after="0"/>
              <w:jc w:val="center"/>
            </w:pPr>
            <w:r>
              <w:rPr>
                <w:rFonts w:ascii="Arial Unicode MS" w:eastAsia="Arial Unicode MS" w:hAnsi="Arial Unicode MS" w:cs="Arial Unicode MS"/>
                <w:color w:val="000000"/>
                <w:sz w:val="18"/>
              </w:rPr>
              <w:t>8</w:t>
            </w:r>
          </w:p>
        </w:tc>
      </w:tr>
      <w:tr w:rsidR="000E1A29">
        <w:trPr>
          <w:jc w:val="center"/>
        </w:trPr>
        <w:tc>
          <w:tcPr>
            <w:tcW w:w="4000" w:type="pct"/>
          </w:tcPr>
          <w:p w:rsidR="000E1A29" w:rsidRDefault="00907E72">
            <w:pPr>
              <w:spacing w:after="0"/>
            </w:pPr>
            <w:r>
              <w:rPr>
                <w:rFonts w:ascii="Arial Unicode MS" w:eastAsia="Arial Unicode MS" w:hAnsi="Arial Unicode MS" w:cs="Arial Unicode MS"/>
                <w:color w:val="000000"/>
                <w:sz w:val="18"/>
              </w:rPr>
              <w:t>Difficulty: Intermediate</w:t>
            </w:r>
          </w:p>
        </w:tc>
        <w:tc>
          <w:tcPr>
            <w:tcW w:w="1000" w:type="pct"/>
          </w:tcPr>
          <w:p w:rsidR="000E1A29" w:rsidRDefault="00907E72">
            <w:pPr>
              <w:spacing w:after="0"/>
              <w:jc w:val="center"/>
            </w:pPr>
            <w:r>
              <w:rPr>
                <w:rFonts w:ascii="Arial Unicode MS" w:eastAsia="Arial Unicode MS" w:hAnsi="Arial Unicode MS" w:cs="Arial Unicode MS"/>
                <w:color w:val="000000"/>
                <w:sz w:val="18"/>
              </w:rPr>
              <w:t>95</w:t>
            </w:r>
          </w:p>
        </w:tc>
      </w:tr>
      <w:tr w:rsidR="000E1A29">
        <w:trPr>
          <w:jc w:val="center"/>
        </w:trPr>
        <w:tc>
          <w:tcPr>
            <w:tcW w:w="4000" w:type="pct"/>
          </w:tcPr>
          <w:p w:rsidR="000E1A29" w:rsidRDefault="00907E72">
            <w:pPr>
              <w:spacing w:after="0"/>
            </w:pPr>
            <w:r>
              <w:rPr>
                <w:rFonts w:ascii="Arial Unicode MS" w:eastAsia="Arial Unicode MS" w:hAnsi="Arial Unicode MS" w:cs="Arial Unicode MS"/>
                <w:color w:val="000000"/>
                <w:sz w:val="18"/>
              </w:rPr>
              <w:t>Learning Objective: 10-01 How to determine relevant cash flows for a proposed project.</w:t>
            </w:r>
          </w:p>
        </w:tc>
        <w:tc>
          <w:tcPr>
            <w:tcW w:w="1000" w:type="pct"/>
          </w:tcPr>
          <w:p w:rsidR="000E1A29" w:rsidRDefault="00907E72">
            <w:pPr>
              <w:spacing w:after="0"/>
              <w:jc w:val="center"/>
            </w:pPr>
            <w:r>
              <w:rPr>
                <w:rFonts w:ascii="Arial Unicode MS" w:eastAsia="Arial Unicode MS" w:hAnsi="Arial Unicode MS" w:cs="Arial Unicode MS"/>
                <w:color w:val="000000"/>
                <w:sz w:val="18"/>
              </w:rPr>
              <w:t>144</w:t>
            </w:r>
          </w:p>
        </w:tc>
      </w:tr>
      <w:tr w:rsidR="000E1A29">
        <w:trPr>
          <w:jc w:val="center"/>
        </w:trPr>
        <w:tc>
          <w:tcPr>
            <w:tcW w:w="4000" w:type="pct"/>
          </w:tcPr>
          <w:p w:rsidR="000E1A29" w:rsidRDefault="00907E72">
            <w:pPr>
              <w:spacing w:after="0"/>
            </w:pPr>
            <w:r>
              <w:rPr>
                <w:rFonts w:ascii="Arial Unicode MS" w:eastAsia="Arial Unicode MS" w:hAnsi="Arial Unicode MS" w:cs="Arial Unicode MS"/>
                <w:color w:val="000000"/>
                <w:sz w:val="18"/>
              </w:rPr>
              <w:t>Learning Objective: 10-02 How to project cash flows and determine if a project is acceptable.</w:t>
            </w:r>
          </w:p>
        </w:tc>
        <w:tc>
          <w:tcPr>
            <w:tcW w:w="1000" w:type="pct"/>
          </w:tcPr>
          <w:p w:rsidR="000E1A29" w:rsidRDefault="00907E72">
            <w:pPr>
              <w:spacing w:after="0"/>
              <w:jc w:val="center"/>
            </w:pPr>
            <w:r>
              <w:rPr>
                <w:rFonts w:ascii="Arial Unicode MS" w:eastAsia="Arial Unicode MS" w:hAnsi="Arial Unicode MS" w:cs="Arial Unicode MS"/>
                <w:color w:val="000000"/>
                <w:sz w:val="18"/>
              </w:rPr>
              <w:t>44</w:t>
            </w:r>
          </w:p>
        </w:tc>
      </w:tr>
      <w:tr w:rsidR="000E1A29">
        <w:trPr>
          <w:jc w:val="center"/>
        </w:trPr>
        <w:tc>
          <w:tcPr>
            <w:tcW w:w="4000" w:type="pct"/>
          </w:tcPr>
          <w:p w:rsidR="000E1A29" w:rsidRDefault="00907E72">
            <w:pPr>
              <w:spacing w:after="0"/>
            </w:pPr>
            <w:r>
              <w:rPr>
                <w:rFonts w:ascii="Arial Unicode MS" w:eastAsia="Arial Unicode MS" w:hAnsi="Arial Unicode MS" w:cs="Arial Unicode MS"/>
                <w:color w:val="000000"/>
                <w:sz w:val="18"/>
              </w:rPr>
              <w:t>Learning Objective: 10-03 How to calculate operating cash flow using alternative methods.</w:t>
            </w:r>
          </w:p>
        </w:tc>
        <w:tc>
          <w:tcPr>
            <w:tcW w:w="1000" w:type="pct"/>
          </w:tcPr>
          <w:p w:rsidR="000E1A29" w:rsidRDefault="00907E72">
            <w:pPr>
              <w:spacing w:after="0"/>
              <w:jc w:val="center"/>
            </w:pPr>
            <w:r>
              <w:rPr>
                <w:rFonts w:ascii="Arial Unicode MS" w:eastAsia="Arial Unicode MS" w:hAnsi="Arial Unicode MS" w:cs="Arial Unicode MS"/>
                <w:color w:val="000000"/>
                <w:sz w:val="18"/>
              </w:rPr>
              <w:t>30</w:t>
            </w:r>
          </w:p>
        </w:tc>
      </w:tr>
      <w:tr w:rsidR="000E1A29">
        <w:trPr>
          <w:jc w:val="center"/>
        </w:trPr>
        <w:tc>
          <w:tcPr>
            <w:tcW w:w="4000" w:type="pct"/>
          </w:tcPr>
          <w:p w:rsidR="000E1A29" w:rsidRDefault="00907E72">
            <w:pPr>
              <w:spacing w:after="0"/>
            </w:pPr>
            <w:r>
              <w:rPr>
                <w:rFonts w:ascii="Arial Unicode MS" w:eastAsia="Arial Unicode MS" w:hAnsi="Arial Unicode MS" w:cs="Arial Unicode MS"/>
                <w:color w:val="000000"/>
                <w:sz w:val="18"/>
              </w:rPr>
              <w:t>Learning Objective: 10-04 How to calculate the present value of a tax shield on CCA.</w:t>
            </w:r>
          </w:p>
        </w:tc>
        <w:tc>
          <w:tcPr>
            <w:tcW w:w="1000" w:type="pct"/>
          </w:tcPr>
          <w:p w:rsidR="000E1A29" w:rsidRDefault="00907E72">
            <w:pPr>
              <w:spacing w:after="0"/>
              <w:jc w:val="center"/>
            </w:pPr>
            <w:r>
              <w:rPr>
                <w:rFonts w:ascii="Arial Unicode MS" w:eastAsia="Arial Unicode MS" w:hAnsi="Arial Unicode MS" w:cs="Arial Unicode MS"/>
                <w:color w:val="000000"/>
                <w:sz w:val="18"/>
              </w:rPr>
              <w:t>33</w:t>
            </w:r>
          </w:p>
        </w:tc>
      </w:tr>
      <w:tr w:rsidR="000E1A29">
        <w:trPr>
          <w:jc w:val="center"/>
        </w:trPr>
        <w:tc>
          <w:tcPr>
            <w:tcW w:w="4000" w:type="pct"/>
          </w:tcPr>
          <w:p w:rsidR="000E1A29" w:rsidRDefault="00907E72">
            <w:pPr>
              <w:spacing w:after="0"/>
            </w:pPr>
            <w:r>
              <w:rPr>
                <w:rFonts w:ascii="Arial Unicode MS" w:eastAsia="Arial Unicode MS" w:hAnsi="Arial Unicode MS" w:cs="Arial Unicode MS"/>
                <w:color w:val="000000"/>
                <w:sz w:val="18"/>
              </w:rPr>
              <w:t>Learning Objective: 10-05 How to evaluate cost-cutting proposals.</w:t>
            </w:r>
          </w:p>
        </w:tc>
        <w:tc>
          <w:tcPr>
            <w:tcW w:w="1000" w:type="pct"/>
          </w:tcPr>
          <w:p w:rsidR="000E1A29" w:rsidRDefault="00907E72">
            <w:pPr>
              <w:spacing w:after="0"/>
              <w:jc w:val="center"/>
            </w:pPr>
            <w:r>
              <w:rPr>
                <w:rFonts w:ascii="Arial Unicode MS" w:eastAsia="Arial Unicode MS" w:hAnsi="Arial Unicode MS" w:cs="Arial Unicode MS"/>
                <w:color w:val="000000"/>
                <w:sz w:val="18"/>
              </w:rPr>
              <w:t>10</w:t>
            </w:r>
          </w:p>
        </w:tc>
      </w:tr>
      <w:tr w:rsidR="000E1A29">
        <w:trPr>
          <w:jc w:val="center"/>
        </w:trPr>
        <w:tc>
          <w:tcPr>
            <w:tcW w:w="4000" w:type="pct"/>
          </w:tcPr>
          <w:p w:rsidR="000E1A29" w:rsidRDefault="00907E72">
            <w:pPr>
              <w:spacing w:after="0"/>
            </w:pPr>
            <w:r>
              <w:rPr>
                <w:rFonts w:ascii="Arial Unicode MS" w:eastAsia="Arial Unicode MS" w:hAnsi="Arial Unicode MS" w:cs="Arial Unicode MS"/>
                <w:color w:val="000000"/>
                <w:sz w:val="18"/>
              </w:rPr>
              <w:t>Lea</w:t>
            </w:r>
            <w:r>
              <w:rPr>
                <w:rFonts w:ascii="Arial Unicode MS" w:eastAsia="Arial Unicode MS" w:hAnsi="Arial Unicode MS" w:cs="Arial Unicode MS"/>
                <w:color w:val="000000"/>
                <w:sz w:val="18"/>
              </w:rPr>
              <w:t>rning Objective: 10-06 How to analyze replacement decisions.</w:t>
            </w:r>
          </w:p>
        </w:tc>
        <w:tc>
          <w:tcPr>
            <w:tcW w:w="1000" w:type="pct"/>
          </w:tcPr>
          <w:p w:rsidR="000E1A29" w:rsidRDefault="00907E72">
            <w:pPr>
              <w:spacing w:after="0"/>
              <w:jc w:val="center"/>
            </w:pPr>
            <w:r>
              <w:rPr>
                <w:rFonts w:ascii="Arial Unicode MS" w:eastAsia="Arial Unicode MS" w:hAnsi="Arial Unicode MS" w:cs="Arial Unicode MS"/>
                <w:color w:val="000000"/>
                <w:sz w:val="18"/>
              </w:rPr>
              <w:t>2</w:t>
            </w:r>
          </w:p>
        </w:tc>
      </w:tr>
      <w:tr w:rsidR="000E1A29">
        <w:trPr>
          <w:jc w:val="center"/>
        </w:trPr>
        <w:tc>
          <w:tcPr>
            <w:tcW w:w="4000" w:type="pct"/>
          </w:tcPr>
          <w:p w:rsidR="000E1A29" w:rsidRDefault="00907E72">
            <w:pPr>
              <w:spacing w:after="0"/>
            </w:pPr>
            <w:r>
              <w:rPr>
                <w:rFonts w:ascii="Arial Unicode MS" w:eastAsia="Arial Unicode MS" w:hAnsi="Arial Unicode MS" w:cs="Arial Unicode MS"/>
                <w:color w:val="000000"/>
                <w:sz w:val="18"/>
              </w:rPr>
              <w:t>Learning Objective: 10-07 How to evaluate the equivalent annual cost of a project.</w:t>
            </w:r>
          </w:p>
        </w:tc>
        <w:tc>
          <w:tcPr>
            <w:tcW w:w="1000" w:type="pct"/>
          </w:tcPr>
          <w:p w:rsidR="000E1A29" w:rsidRDefault="00907E72">
            <w:pPr>
              <w:spacing w:after="0"/>
              <w:jc w:val="center"/>
            </w:pPr>
            <w:r>
              <w:rPr>
                <w:rFonts w:ascii="Arial Unicode MS" w:eastAsia="Arial Unicode MS" w:hAnsi="Arial Unicode MS" w:cs="Arial Unicode MS"/>
                <w:color w:val="000000"/>
                <w:sz w:val="18"/>
              </w:rPr>
              <w:t>26</w:t>
            </w:r>
          </w:p>
        </w:tc>
      </w:tr>
      <w:tr w:rsidR="000E1A29">
        <w:trPr>
          <w:jc w:val="center"/>
        </w:trPr>
        <w:tc>
          <w:tcPr>
            <w:tcW w:w="4000" w:type="pct"/>
          </w:tcPr>
          <w:p w:rsidR="000E1A29" w:rsidRDefault="00907E72">
            <w:pPr>
              <w:spacing w:after="0"/>
            </w:pPr>
            <w:r>
              <w:rPr>
                <w:rFonts w:ascii="Arial Unicode MS" w:eastAsia="Arial Unicode MS" w:hAnsi="Arial Unicode MS" w:cs="Arial Unicode MS"/>
                <w:color w:val="000000"/>
                <w:sz w:val="18"/>
              </w:rPr>
              <w:t>Learning Objective: 10-08 How to set a bid price for a project.</w:t>
            </w:r>
          </w:p>
        </w:tc>
        <w:tc>
          <w:tcPr>
            <w:tcW w:w="1000" w:type="pct"/>
          </w:tcPr>
          <w:p w:rsidR="000E1A29" w:rsidRDefault="00907E72">
            <w:pPr>
              <w:spacing w:after="0"/>
              <w:jc w:val="center"/>
            </w:pPr>
            <w:r>
              <w:rPr>
                <w:rFonts w:ascii="Arial Unicode MS" w:eastAsia="Arial Unicode MS" w:hAnsi="Arial Unicode MS" w:cs="Arial Unicode MS"/>
                <w:color w:val="000000"/>
                <w:sz w:val="18"/>
              </w:rPr>
              <w:t>15</w:t>
            </w:r>
          </w:p>
        </w:tc>
      </w:tr>
      <w:tr w:rsidR="000E1A29">
        <w:trPr>
          <w:jc w:val="center"/>
        </w:trPr>
        <w:tc>
          <w:tcPr>
            <w:tcW w:w="4000" w:type="pct"/>
          </w:tcPr>
          <w:p w:rsidR="000E1A29" w:rsidRDefault="00907E72">
            <w:pPr>
              <w:spacing w:after="0"/>
            </w:pPr>
            <w:r>
              <w:rPr>
                <w:rFonts w:ascii="Arial Unicode MS" w:eastAsia="Arial Unicode MS" w:hAnsi="Arial Unicode MS" w:cs="Arial Unicode MS"/>
                <w:color w:val="000000"/>
                <w:sz w:val="18"/>
              </w:rPr>
              <w:t>Ross - Chapter 10</w:t>
            </w:r>
          </w:p>
        </w:tc>
        <w:tc>
          <w:tcPr>
            <w:tcW w:w="1000" w:type="pct"/>
          </w:tcPr>
          <w:p w:rsidR="000E1A29" w:rsidRDefault="00907E72">
            <w:pPr>
              <w:spacing w:after="0"/>
              <w:jc w:val="center"/>
            </w:pPr>
            <w:r>
              <w:rPr>
                <w:rFonts w:ascii="Arial Unicode MS" w:eastAsia="Arial Unicode MS" w:hAnsi="Arial Unicode MS" w:cs="Arial Unicode MS"/>
                <w:color w:val="000000"/>
                <w:sz w:val="18"/>
              </w:rPr>
              <w:t>312</w:t>
            </w:r>
          </w:p>
        </w:tc>
      </w:tr>
      <w:tr w:rsidR="000E1A29">
        <w:trPr>
          <w:jc w:val="center"/>
        </w:trPr>
        <w:tc>
          <w:tcPr>
            <w:tcW w:w="4000" w:type="pct"/>
          </w:tcPr>
          <w:p w:rsidR="000E1A29" w:rsidRDefault="00907E72">
            <w:pPr>
              <w:spacing w:after="0"/>
            </w:pPr>
            <w:r>
              <w:rPr>
                <w:rFonts w:ascii="Arial Unicode MS" w:eastAsia="Arial Unicode MS" w:hAnsi="Arial Unicode MS" w:cs="Arial Unicode MS"/>
                <w:color w:val="000000"/>
                <w:sz w:val="18"/>
              </w:rPr>
              <w:t>Type: Concepts</w:t>
            </w:r>
          </w:p>
        </w:tc>
        <w:tc>
          <w:tcPr>
            <w:tcW w:w="1000" w:type="pct"/>
          </w:tcPr>
          <w:p w:rsidR="000E1A29" w:rsidRDefault="00907E72">
            <w:pPr>
              <w:spacing w:after="0"/>
              <w:jc w:val="center"/>
            </w:pPr>
            <w:r>
              <w:rPr>
                <w:rFonts w:ascii="Arial Unicode MS" w:eastAsia="Arial Unicode MS" w:hAnsi="Arial Unicode MS" w:cs="Arial Unicode MS"/>
                <w:color w:val="000000"/>
                <w:sz w:val="18"/>
              </w:rPr>
              <w:t>107</w:t>
            </w:r>
          </w:p>
        </w:tc>
      </w:tr>
      <w:tr w:rsidR="000E1A29">
        <w:trPr>
          <w:jc w:val="center"/>
        </w:trPr>
        <w:tc>
          <w:tcPr>
            <w:tcW w:w="4000" w:type="pct"/>
          </w:tcPr>
          <w:p w:rsidR="000E1A29" w:rsidRDefault="00907E72">
            <w:pPr>
              <w:spacing w:after="0"/>
            </w:pPr>
            <w:r>
              <w:rPr>
                <w:rFonts w:ascii="Arial Unicode MS" w:eastAsia="Arial Unicode MS" w:hAnsi="Arial Unicode MS" w:cs="Arial Unicode MS"/>
                <w:color w:val="000000"/>
                <w:sz w:val="18"/>
              </w:rPr>
              <w:t>Type: Definitions</w:t>
            </w:r>
          </w:p>
        </w:tc>
        <w:tc>
          <w:tcPr>
            <w:tcW w:w="1000" w:type="pct"/>
          </w:tcPr>
          <w:p w:rsidR="000E1A29" w:rsidRDefault="00907E72">
            <w:pPr>
              <w:spacing w:after="0"/>
              <w:jc w:val="center"/>
            </w:pPr>
            <w:r>
              <w:rPr>
                <w:rFonts w:ascii="Arial Unicode MS" w:eastAsia="Arial Unicode MS" w:hAnsi="Arial Unicode MS" w:cs="Arial Unicode MS"/>
                <w:color w:val="000000"/>
                <w:sz w:val="18"/>
              </w:rPr>
              <w:t>30</w:t>
            </w:r>
          </w:p>
        </w:tc>
      </w:tr>
      <w:tr w:rsidR="000E1A29">
        <w:trPr>
          <w:jc w:val="center"/>
        </w:trPr>
        <w:tc>
          <w:tcPr>
            <w:tcW w:w="4000" w:type="pct"/>
          </w:tcPr>
          <w:p w:rsidR="000E1A29" w:rsidRDefault="00907E72">
            <w:pPr>
              <w:spacing w:after="0"/>
            </w:pPr>
            <w:r>
              <w:rPr>
                <w:rFonts w:ascii="Arial Unicode MS" w:eastAsia="Arial Unicode MS" w:hAnsi="Arial Unicode MS" w:cs="Arial Unicode MS"/>
                <w:color w:val="000000"/>
                <w:sz w:val="18"/>
              </w:rPr>
              <w:t>Type: Essay</w:t>
            </w:r>
          </w:p>
        </w:tc>
        <w:tc>
          <w:tcPr>
            <w:tcW w:w="1000" w:type="pct"/>
          </w:tcPr>
          <w:p w:rsidR="000E1A29" w:rsidRDefault="00907E72">
            <w:pPr>
              <w:spacing w:after="0"/>
              <w:jc w:val="center"/>
            </w:pPr>
            <w:r>
              <w:rPr>
                <w:rFonts w:ascii="Arial Unicode MS" w:eastAsia="Arial Unicode MS" w:hAnsi="Arial Unicode MS" w:cs="Arial Unicode MS"/>
                <w:color w:val="000000"/>
                <w:sz w:val="18"/>
              </w:rPr>
              <w:t>13</w:t>
            </w:r>
          </w:p>
        </w:tc>
      </w:tr>
      <w:tr w:rsidR="000E1A29">
        <w:trPr>
          <w:jc w:val="center"/>
        </w:trPr>
        <w:tc>
          <w:tcPr>
            <w:tcW w:w="4000" w:type="pct"/>
          </w:tcPr>
          <w:p w:rsidR="000E1A29" w:rsidRDefault="00907E72">
            <w:pPr>
              <w:spacing w:after="0"/>
            </w:pPr>
            <w:r>
              <w:rPr>
                <w:rFonts w:ascii="Arial Unicode MS" w:eastAsia="Arial Unicode MS" w:hAnsi="Arial Unicode MS" w:cs="Arial Unicode MS"/>
                <w:color w:val="000000"/>
                <w:sz w:val="18"/>
              </w:rPr>
              <w:t>Type: Multiple Choice</w:t>
            </w:r>
          </w:p>
        </w:tc>
        <w:tc>
          <w:tcPr>
            <w:tcW w:w="1000" w:type="pct"/>
          </w:tcPr>
          <w:p w:rsidR="000E1A29" w:rsidRDefault="00907E72">
            <w:pPr>
              <w:spacing w:after="0"/>
              <w:jc w:val="center"/>
            </w:pPr>
            <w:r>
              <w:rPr>
                <w:rFonts w:ascii="Arial Unicode MS" w:eastAsia="Arial Unicode MS" w:hAnsi="Arial Unicode MS" w:cs="Arial Unicode MS"/>
                <w:color w:val="000000"/>
                <w:sz w:val="18"/>
              </w:rPr>
              <w:t>10</w:t>
            </w:r>
          </w:p>
        </w:tc>
      </w:tr>
      <w:tr w:rsidR="000E1A29">
        <w:trPr>
          <w:jc w:val="center"/>
        </w:trPr>
        <w:tc>
          <w:tcPr>
            <w:tcW w:w="4000" w:type="pct"/>
          </w:tcPr>
          <w:p w:rsidR="000E1A29" w:rsidRDefault="00907E72">
            <w:pPr>
              <w:spacing w:after="0"/>
            </w:pPr>
            <w:r>
              <w:rPr>
                <w:rFonts w:ascii="Arial Unicode MS" w:eastAsia="Arial Unicode MS" w:hAnsi="Arial Unicode MS" w:cs="Arial Unicode MS"/>
                <w:color w:val="000000"/>
                <w:sz w:val="18"/>
              </w:rPr>
              <w:t>Type: Problems</w:t>
            </w:r>
          </w:p>
        </w:tc>
        <w:tc>
          <w:tcPr>
            <w:tcW w:w="1000" w:type="pct"/>
          </w:tcPr>
          <w:p w:rsidR="000E1A29" w:rsidRDefault="00907E72">
            <w:pPr>
              <w:spacing w:after="0"/>
              <w:jc w:val="center"/>
            </w:pPr>
            <w:r>
              <w:rPr>
                <w:rFonts w:ascii="Arial Unicode MS" w:eastAsia="Arial Unicode MS" w:hAnsi="Arial Unicode MS" w:cs="Arial Unicode MS"/>
                <w:color w:val="000000"/>
                <w:sz w:val="18"/>
              </w:rPr>
              <w:t>144</w:t>
            </w:r>
          </w:p>
        </w:tc>
      </w:tr>
    </w:tbl>
    <w:p w:rsidR="00907E72" w:rsidRDefault="00907E72"/>
    <w:sectPr w:rsidR="00907E72">
      <w:pgSz w:w="12240" w:h="15840"/>
      <w:pgMar w:top="720" w:right="720" w:bottom="720"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Times,Times New Roman,Times-Rom">
    <w:altName w:val="Times"/>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1A29"/>
    <w:rsid w:val="000E1A29"/>
    <w:rsid w:val="001C6C59"/>
    <w:rsid w:val="00907E72"/>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AF35982-E5B4-458E-A57A-3C8F1509BC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image" Target="media/image15.png"/><Relationship Id="rId26" Type="http://schemas.openxmlformats.org/officeDocument/2006/relationships/image" Target="media/image23.png"/><Relationship Id="rId3" Type="http://schemas.openxmlformats.org/officeDocument/2006/relationships/webSettings" Target="webSettings.xml"/><Relationship Id="rId21" Type="http://schemas.openxmlformats.org/officeDocument/2006/relationships/image" Target="media/image18.png"/><Relationship Id="rId34" Type="http://schemas.openxmlformats.org/officeDocument/2006/relationships/image" Target="media/image31.png"/><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5" Type="http://schemas.openxmlformats.org/officeDocument/2006/relationships/image" Target="media/image22.png"/><Relationship Id="rId33" Type="http://schemas.openxmlformats.org/officeDocument/2006/relationships/image" Target="media/image30.png"/><Relationship Id="rId38"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image" Target="media/image17.png"/><Relationship Id="rId29" Type="http://schemas.openxmlformats.org/officeDocument/2006/relationships/image" Target="media/image26.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24" Type="http://schemas.openxmlformats.org/officeDocument/2006/relationships/image" Target="media/image21.png"/><Relationship Id="rId32" Type="http://schemas.openxmlformats.org/officeDocument/2006/relationships/image" Target="media/image29.png"/><Relationship Id="rId37" Type="http://schemas.openxmlformats.org/officeDocument/2006/relationships/fontTable" Target="fontTable.xml"/><Relationship Id="rId5" Type="http://schemas.openxmlformats.org/officeDocument/2006/relationships/image" Target="media/image2.png"/><Relationship Id="rId15" Type="http://schemas.openxmlformats.org/officeDocument/2006/relationships/image" Target="media/image12.png"/><Relationship Id="rId23" Type="http://schemas.openxmlformats.org/officeDocument/2006/relationships/image" Target="media/image20.png"/><Relationship Id="rId28" Type="http://schemas.openxmlformats.org/officeDocument/2006/relationships/image" Target="media/image25.png"/><Relationship Id="rId36" Type="http://schemas.openxmlformats.org/officeDocument/2006/relationships/image" Target="media/image33.png"/><Relationship Id="rId10" Type="http://schemas.openxmlformats.org/officeDocument/2006/relationships/image" Target="media/image7.png"/><Relationship Id="rId19" Type="http://schemas.openxmlformats.org/officeDocument/2006/relationships/image" Target="media/image16.png"/><Relationship Id="rId31" Type="http://schemas.openxmlformats.org/officeDocument/2006/relationships/image" Target="media/image28.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image" Target="media/image19.png"/><Relationship Id="rId27" Type="http://schemas.openxmlformats.org/officeDocument/2006/relationships/image" Target="media/image24.png"/><Relationship Id="rId30" Type="http://schemas.openxmlformats.org/officeDocument/2006/relationships/image" Target="media/image27.png"/><Relationship Id="rId35" Type="http://schemas.openxmlformats.org/officeDocument/2006/relationships/image" Target="media/image3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206</Pages>
  <Words>46587</Words>
  <Characters>265551</Characters>
  <Application>Microsoft Office Word</Application>
  <DocSecurity>0</DocSecurity>
  <Lines>2212</Lines>
  <Paragraphs>623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Samer Elseesi</dc:creator>
  <cp:lastModifiedBy>Samer Elseesi</cp:lastModifiedBy>
  <cp:revision>2</cp:revision>
  <dcterms:created xsi:type="dcterms:W3CDTF">2017-04-10T19:10:00Z</dcterms:created>
  <dcterms:modified xsi:type="dcterms:W3CDTF">2017-04-10T19:10:00Z</dcterms:modified>
</cp:coreProperties>
</file>