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283" w:rsidRDefault="00485D9F">
      <w:r>
        <w:t>The Consumer Value Framework and its Component</w:t>
      </w:r>
    </w:p>
    <w:p w:rsidR="00485D9F" w:rsidRDefault="00485D9F">
      <w:r>
        <w:t>Consumer Value Framework (CVF): Consumer behavior theory that illustrates factors that shape consumption-related behaviors and ultimately determine the value associated with consumption</w:t>
      </w:r>
    </w:p>
    <w:p w:rsidR="00485D9F" w:rsidRDefault="00485D9F">
      <w:r>
        <w:t>-Is it utilitarian value? or hedonic value?</w:t>
      </w:r>
    </w:p>
    <w:p w:rsidR="00485D9F" w:rsidRDefault="00485D9F">
      <w:r>
        <w:t>A customer should represent a potential stream of resources rather than just a single sale</w:t>
      </w:r>
    </w:p>
    <w:p w:rsidR="00485D9F" w:rsidRDefault="00485D9F">
      <w:r>
        <w:t>Customer Relationship Management (CRM) is a systematic management information system that collects, maintains, and reports detailed information about customers to enable a more customer oriented managerial approach</w:t>
      </w:r>
    </w:p>
    <w:p w:rsidR="00485D9F" w:rsidRDefault="00485D9F">
      <w:r>
        <w:t>Relationship Quality: Degree of connectedness between a consumer and a retailer, brand, or service provider (Businesses see loyal customers as more profitable)</w:t>
      </w:r>
    </w:p>
    <w:p w:rsidR="00485D9F" w:rsidRDefault="00485D9F">
      <w:r>
        <w:t>Companies with good relationship qualities ensure that the value the company offers to consumers is equal to or greater than the price they are asking those customers to pay</w:t>
      </w:r>
    </w:p>
    <w:p w:rsidR="00485D9F" w:rsidRDefault="00485D9F">
      <w:r>
        <w:t xml:space="preserve">During the consumption process </w:t>
      </w:r>
      <w:proofErr w:type="spellStart"/>
      <w:r>
        <w:t>their</w:t>
      </w:r>
      <w:proofErr w:type="spellEnd"/>
      <w:r>
        <w:t xml:space="preserve"> are many factors of influence divided into two categories</w:t>
      </w:r>
    </w:p>
    <w:p w:rsidR="00485D9F" w:rsidRDefault="00485D9F" w:rsidP="00485D9F">
      <w:pPr>
        <w:pStyle w:val="ListParagraph"/>
        <w:numPr>
          <w:ilvl w:val="0"/>
          <w:numId w:val="1"/>
        </w:numPr>
      </w:pPr>
      <w:r>
        <w:t>internal</w:t>
      </w:r>
    </w:p>
    <w:p w:rsidR="00485D9F" w:rsidRDefault="00485D9F" w:rsidP="00485D9F">
      <w:pPr>
        <w:pStyle w:val="ListParagraph"/>
        <w:numPr>
          <w:ilvl w:val="0"/>
          <w:numId w:val="1"/>
        </w:numPr>
      </w:pPr>
      <w:r>
        <w:t>external</w:t>
      </w:r>
    </w:p>
    <w:p w:rsidR="00485D9F" w:rsidRDefault="00485D9F" w:rsidP="00485D9F">
      <w:r>
        <w:t>Internal Influences can be defined as things that go on inside of the mind and heart of the consumer</w:t>
      </w:r>
    </w:p>
    <w:p w:rsidR="00485D9F" w:rsidRDefault="00485D9F" w:rsidP="00485D9F">
      <w:pPr>
        <w:rPr>
          <w:b/>
        </w:rPr>
      </w:pPr>
      <w:r>
        <w:tab/>
        <w:t xml:space="preserve">-the psychology of the consumer involves both </w:t>
      </w:r>
      <w:r>
        <w:rPr>
          <w:b/>
        </w:rPr>
        <w:t xml:space="preserve">cognitive </w:t>
      </w:r>
      <w:r>
        <w:t xml:space="preserve">and </w:t>
      </w:r>
      <w:r>
        <w:rPr>
          <w:b/>
        </w:rPr>
        <w:t>affective</w:t>
      </w:r>
    </w:p>
    <w:p w:rsidR="00485D9F" w:rsidRDefault="00485D9F" w:rsidP="00485D9F">
      <w:pPr>
        <w:rPr>
          <w:b/>
        </w:rPr>
      </w:pPr>
    </w:p>
    <w:p w:rsidR="00485D9F" w:rsidRDefault="00485D9F" w:rsidP="00485D9F">
      <w:r>
        <w:rPr>
          <w:b/>
        </w:rPr>
        <w:t xml:space="preserve">Cognitive: </w:t>
      </w:r>
      <w:r>
        <w:t>thinking or mental process that go on as we process and store things that can become knowledge</w:t>
      </w:r>
    </w:p>
    <w:p w:rsidR="00485D9F" w:rsidRDefault="00485D9F" w:rsidP="00485D9F">
      <w:r>
        <w:rPr>
          <w:b/>
        </w:rPr>
        <w:t xml:space="preserve">Affect: </w:t>
      </w:r>
      <w:r w:rsidR="00577796">
        <w:t>feeling associated with objects or experienced during events</w:t>
      </w:r>
    </w:p>
    <w:p w:rsidR="00577796" w:rsidRDefault="00577796" w:rsidP="00485D9F">
      <w:r>
        <w:t>-if a child continues to receive negative information about smoking, the belief about its being nasty may result in feelings of disgust</w:t>
      </w:r>
    </w:p>
    <w:p w:rsidR="00577796" w:rsidRDefault="00577796" w:rsidP="00485D9F">
      <w:r>
        <w:t>Every person has traits which help define him or her</w:t>
      </w:r>
    </w:p>
    <w:p w:rsidR="00577796" w:rsidRDefault="00577796" w:rsidP="00485D9F">
      <w:r>
        <w:rPr>
          <w:b/>
        </w:rPr>
        <w:t xml:space="preserve">Individual differences: </w:t>
      </w:r>
      <w:r>
        <w:t>characteristic traits of individuals, including personality and lifestyle</w:t>
      </w:r>
    </w:p>
    <w:p w:rsidR="00577796" w:rsidRDefault="00577796" w:rsidP="00485D9F">
      <w:r>
        <w:rPr>
          <w:b/>
        </w:rPr>
        <w:t xml:space="preserve">External Influences: </w:t>
      </w:r>
      <w:r>
        <w:t>social and cultural aspects of life as a consumer</w:t>
      </w:r>
    </w:p>
    <w:p w:rsidR="00577796" w:rsidRDefault="00577796" w:rsidP="00485D9F">
      <w:pPr>
        <w:rPr>
          <w:b/>
        </w:rPr>
      </w:pPr>
      <w:r>
        <w:t xml:space="preserve">Any time a consumer chooses to do something in response to another consumer, he or she had been influenced by the </w:t>
      </w:r>
      <w:r>
        <w:rPr>
          <w:b/>
        </w:rPr>
        <w:t>social environment</w:t>
      </w:r>
    </w:p>
    <w:p w:rsidR="00577796" w:rsidRDefault="00577796" w:rsidP="00485D9F">
      <w:pPr>
        <w:rPr>
          <w:b/>
        </w:rPr>
      </w:pPr>
    </w:p>
    <w:p w:rsidR="00577796" w:rsidRDefault="00577796" w:rsidP="00485D9F">
      <w:r>
        <w:rPr>
          <w:b/>
        </w:rPr>
        <w:lastRenderedPageBreak/>
        <w:t xml:space="preserve">Social environment: </w:t>
      </w:r>
      <w:r>
        <w:t>Elements that specifically deal with the way other people influence consumer decision making the value</w:t>
      </w:r>
    </w:p>
    <w:p w:rsidR="00577796" w:rsidRDefault="00577796" w:rsidP="00485D9F">
      <w:r>
        <w:t>-it can be people and groups who help shape a consumer's everyday experiences</w:t>
      </w:r>
    </w:p>
    <w:p w:rsidR="00577796" w:rsidRDefault="00577796" w:rsidP="00485D9F">
      <w:r>
        <w:rPr>
          <w:b/>
        </w:rPr>
        <w:t xml:space="preserve">Situational influences: </w:t>
      </w:r>
      <w:r>
        <w:t>things unique to a time or place that can affect consumer decision making and the value received from consumption</w:t>
      </w:r>
    </w:p>
    <w:p w:rsidR="00577796" w:rsidRDefault="00577796" w:rsidP="00485D9F">
      <w:r>
        <w:t>-music, color, scent, physical space</w:t>
      </w:r>
    </w:p>
    <w:p w:rsidR="00577796" w:rsidRDefault="00577796" w:rsidP="00485D9F">
      <w:pPr>
        <w:rPr>
          <w:b/>
        </w:rPr>
      </w:pPr>
      <w:r>
        <w:rPr>
          <w:b/>
        </w:rPr>
        <w:t xml:space="preserve">Value </w:t>
      </w:r>
      <w:r>
        <w:t xml:space="preserve">a personal assessment of net worth obtained from an activity </w:t>
      </w:r>
      <w:r>
        <w:rPr>
          <w:b/>
        </w:rPr>
        <w:t xml:space="preserve">benefit </w:t>
      </w:r>
      <w:r>
        <w:t xml:space="preserve">minus </w:t>
      </w:r>
      <w:r>
        <w:rPr>
          <w:b/>
        </w:rPr>
        <w:t>the cost</w:t>
      </w:r>
    </w:p>
    <w:p w:rsidR="00577796" w:rsidRDefault="00577796" w:rsidP="00485D9F">
      <w:pPr>
        <w:rPr>
          <w:b/>
        </w:rPr>
      </w:pPr>
      <w:r>
        <w:rPr>
          <w:b/>
        </w:rPr>
        <w:tab/>
        <w:t>-Utilitarian Value &amp; Hedonic Value</w:t>
      </w:r>
    </w:p>
    <w:p w:rsidR="00577796" w:rsidRDefault="00577796" w:rsidP="00485D9F">
      <w:r>
        <w:t>Utilitarian value is the value derived from a product that helps the consumer with some task</w:t>
      </w:r>
    </w:p>
    <w:p w:rsidR="00577796" w:rsidRDefault="00577796" w:rsidP="00485D9F">
      <w:r>
        <w:t>-rational explanation of my why something is purchased</w:t>
      </w:r>
    </w:p>
    <w:p w:rsidR="00577796" w:rsidRDefault="00577796" w:rsidP="00485D9F">
      <w:r>
        <w:t>Hedonic Value: Value derived from the immediate gratification that comes from some activity</w:t>
      </w:r>
    </w:p>
    <w:p w:rsidR="00577796" w:rsidRDefault="00577796" w:rsidP="00485D9F">
      <w:r>
        <w:t>-emotional and subjective in nature</w:t>
      </w:r>
    </w:p>
    <w:p w:rsidR="00577796" w:rsidRDefault="00577796" w:rsidP="00485D9F">
      <w:r>
        <w:t>-difficult to explain objectively</w:t>
      </w:r>
    </w:p>
    <w:p w:rsidR="00577796" w:rsidRDefault="00577796" w:rsidP="00485D9F">
      <w:r>
        <w:t>Marketer who offers low levels of both values have a better chance at surviving</w:t>
      </w:r>
    </w:p>
    <w:p w:rsidR="00577796" w:rsidRDefault="00E704D5" w:rsidP="00485D9F">
      <w:r>
        <w:t>Marketing Strategy and Consumer Value</w:t>
      </w:r>
    </w:p>
    <w:p w:rsidR="00E704D5" w:rsidRDefault="00E704D5" w:rsidP="00485D9F">
      <w:r>
        <w:rPr>
          <w:b/>
        </w:rPr>
        <w:t xml:space="preserve">Strategy: </w:t>
      </w:r>
      <w:r>
        <w:t>a planned way of doing something to accomplish a goal</w:t>
      </w:r>
    </w:p>
    <w:p w:rsidR="00E704D5" w:rsidRDefault="00E704D5" w:rsidP="00485D9F">
      <w:r>
        <w:rPr>
          <w:b/>
        </w:rPr>
        <w:t xml:space="preserve">Marketing Strategy: </w:t>
      </w:r>
      <w:r>
        <w:t>way a company goes about creating value for customers</w:t>
      </w:r>
    </w:p>
    <w:p w:rsidR="00E704D5" w:rsidRDefault="00E704D5" w:rsidP="00485D9F">
      <w:r>
        <w:t>-deal with competition and technological obsolescence</w:t>
      </w:r>
    </w:p>
    <w:p w:rsidR="00E704D5" w:rsidRDefault="00E704D5" w:rsidP="00485D9F">
      <w:r>
        <w:t>-Companies may run into marketing myopia</w:t>
      </w:r>
    </w:p>
    <w:p w:rsidR="00E704D5" w:rsidRDefault="00E704D5" w:rsidP="00485D9F">
      <w:r>
        <w:rPr>
          <w:b/>
        </w:rPr>
        <w:t xml:space="preserve">Marketing Myopia </w:t>
      </w:r>
      <w:r>
        <w:t xml:space="preserve">is a common condition in which a company views itself in a product business rather than in a value, or benefit producing business which is short sighted </w:t>
      </w:r>
    </w:p>
    <w:p w:rsidR="00E704D5" w:rsidRDefault="00E704D5" w:rsidP="00485D9F">
      <w:r>
        <w:t>vs.</w:t>
      </w:r>
    </w:p>
    <w:p w:rsidR="004368B6" w:rsidRDefault="00E704D5" w:rsidP="00485D9F">
      <w:r>
        <w:t>Focus on value creation builds solutions around the need and not the physical product</w:t>
      </w:r>
    </w:p>
    <w:p w:rsidR="004368B6" w:rsidRDefault="004368B6" w:rsidP="00485D9F">
      <w:pPr>
        <w:rPr>
          <w:b/>
        </w:rPr>
      </w:pPr>
      <w:r>
        <w:rPr>
          <w:b/>
        </w:rPr>
        <w:t>What is corporate culture business strategy?</w:t>
      </w:r>
    </w:p>
    <w:p w:rsidR="004368B6" w:rsidRDefault="004368B6" w:rsidP="00485D9F">
      <w:r>
        <w:t>Corporate Strategy: deals with how the firm will be defined and sets general goals</w:t>
      </w:r>
    </w:p>
    <w:p w:rsidR="004368B6" w:rsidRDefault="004368B6" w:rsidP="00485D9F">
      <w:r>
        <w:t>Marketing tactics: ways marketing management is implemented. Involves price, promotion, product, and distribution decisions</w:t>
      </w:r>
    </w:p>
    <w:p w:rsidR="004368B6" w:rsidRDefault="004368B6" w:rsidP="00485D9F">
      <w:r>
        <w:lastRenderedPageBreak/>
        <w:t>Total Value Concept: Business practice wherein companies operate with the understanding that products provide value in multiple ways</w:t>
      </w:r>
    </w:p>
    <w:p w:rsidR="00A86232" w:rsidRDefault="004368B6" w:rsidP="00A86232">
      <w:r>
        <w:t>Value co-creation: the realization that a consumer is necessary and must play a part in order to produce value</w:t>
      </w:r>
    </w:p>
    <w:p w:rsidR="00A86232" w:rsidRDefault="00A86232" w:rsidP="00A86232">
      <w:r>
        <w:t>Market Characteristics: Market Segments and Product differentiation</w:t>
      </w:r>
    </w:p>
    <w:p w:rsidR="00E704D5" w:rsidRDefault="00A86232" w:rsidP="00A86232">
      <w:r>
        <w:t>Marketing Mix: Combination of product, pricing, promotion, and distribution strategies used to implement a marketing strategy</w:t>
      </w:r>
      <w:r w:rsidR="00E704D5">
        <w:t xml:space="preserve"> </w:t>
      </w:r>
    </w:p>
    <w:p w:rsidR="00A86232" w:rsidRDefault="00A86232" w:rsidP="00A86232">
      <w:r>
        <w:t>Target Mix: identified segment or segments of a market that a company serves (with a marketing mix)</w:t>
      </w:r>
    </w:p>
    <w:p w:rsidR="00A86232" w:rsidRDefault="00A86232" w:rsidP="00A86232">
      <w:r>
        <w:t>What is market Segmentation?</w:t>
      </w:r>
    </w:p>
    <w:p w:rsidR="002B7FBA" w:rsidRDefault="00A86232" w:rsidP="00A86232">
      <w:r>
        <w:t>The separation of a market into groups based on the different demand curves associated with each group</w:t>
      </w:r>
    </w:p>
    <w:p w:rsidR="00A86232" w:rsidRDefault="002B7FBA" w:rsidP="00A86232">
      <w:r>
        <w:t>Market segmentation is a marketplace condition; but very numerous segments may exist in others</w:t>
      </w:r>
    </w:p>
    <w:p w:rsidR="002B7FBA" w:rsidRDefault="002B7FBA" w:rsidP="00A86232">
      <w:r>
        <w:t>Q= f(</w:t>
      </w:r>
      <w:proofErr w:type="spellStart"/>
      <w:r>
        <w:t>p,w,x</w:t>
      </w:r>
      <w:proofErr w:type="spellEnd"/>
      <w:r>
        <w:t>,...z)</w:t>
      </w:r>
    </w:p>
    <w:p w:rsidR="002B7FBA" w:rsidRDefault="002B7FBA" w:rsidP="00A86232">
      <w:r>
        <w:t>Q= total quality sold</w:t>
      </w:r>
    </w:p>
    <w:p w:rsidR="002B7FBA" w:rsidRDefault="002B7FBA" w:rsidP="00A86232">
      <w:r>
        <w:t>P=price</w:t>
      </w:r>
    </w:p>
    <w:p w:rsidR="002B7FBA" w:rsidRDefault="002B7FBA" w:rsidP="00A86232">
      <w:proofErr w:type="spellStart"/>
      <w:r>
        <w:t>w,x,z</w:t>
      </w:r>
      <w:proofErr w:type="spellEnd"/>
      <w:r>
        <w:t>= other product attributes</w:t>
      </w:r>
    </w:p>
    <w:p w:rsidR="002B7FBA" w:rsidRDefault="002B7FBA" w:rsidP="00A86232">
      <w:r>
        <w:t>Elasticity: reflects how sensitive a consumer is to changes in some product characteristics</w:t>
      </w:r>
    </w:p>
    <w:p w:rsidR="002B7FBA" w:rsidRDefault="002B7FBA" w:rsidP="00A86232">
      <w:r>
        <w:t>Product differentiation: marketplace condition in which consumers do not view all competing products as identical to one another</w:t>
      </w:r>
    </w:p>
    <w:p w:rsidR="002B7FBA" w:rsidRDefault="002B7FBA" w:rsidP="00A86232">
      <w:r>
        <w:t xml:space="preserve">-basic for </w:t>
      </w:r>
      <w:r>
        <w:rPr>
          <w:b/>
        </w:rPr>
        <w:t xml:space="preserve">product positioning: </w:t>
      </w:r>
      <w:r>
        <w:t>way a product is perceived by a consumer</w:t>
      </w:r>
    </w:p>
    <w:p w:rsidR="002B7FBA" w:rsidRDefault="002B7FBA" w:rsidP="00A86232">
      <w:r>
        <w:rPr>
          <w:b/>
        </w:rPr>
        <w:t xml:space="preserve">Perceptual map: </w:t>
      </w:r>
      <w:r>
        <w:t>tool used to depict graphically the positioning of competing products</w:t>
      </w:r>
    </w:p>
    <w:p w:rsidR="002B7FBA" w:rsidRDefault="002B7FBA" w:rsidP="00A86232">
      <w:r>
        <w:t>-use this to identify problem, opportunity, competitors, etc</w:t>
      </w:r>
    </w:p>
    <w:p w:rsidR="002B7FBA" w:rsidRDefault="002B7FBA" w:rsidP="00A86232">
      <w:r>
        <w:rPr>
          <w:b/>
        </w:rPr>
        <w:t xml:space="preserve">Blue Ocean Strategy: </w:t>
      </w:r>
      <w:r>
        <w:t>Positioning a firm far away from competitors positions so that is creates an industry of its own and, at least for a time, isolates itself from competitors</w:t>
      </w:r>
    </w:p>
    <w:p w:rsidR="002B7FBA" w:rsidRDefault="002B7FBA" w:rsidP="00A86232">
      <w:r>
        <w:rPr>
          <w:b/>
        </w:rPr>
        <w:t xml:space="preserve">Ideal point: </w:t>
      </w:r>
      <w:r>
        <w:t>Combination of product characteristics that provides the most value to an individual consumer or market segment</w:t>
      </w:r>
    </w:p>
    <w:p w:rsidR="002B7FBA" w:rsidRDefault="002B7FBA" w:rsidP="00A86232">
      <w:r>
        <w:t>CLV: Approximate worth of a customer to a company in economic terms;  overall profitability of an individual consumer</w:t>
      </w:r>
    </w:p>
    <w:p w:rsidR="002B7FBA" w:rsidRDefault="002B7FBA" w:rsidP="00A86232">
      <w:r>
        <w:t>CLV= NPV (sales-costs)+(NPV)(Equity)</w:t>
      </w:r>
    </w:p>
    <w:p w:rsidR="002B7FBA" w:rsidRPr="002B7FBA" w:rsidRDefault="002B7FBA" w:rsidP="00A86232"/>
    <w:p w:rsidR="002B7FBA" w:rsidRPr="00E704D5" w:rsidRDefault="002B7FBA" w:rsidP="00A86232"/>
    <w:p w:rsidR="00577796" w:rsidRPr="00577796" w:rsidRDefault="00577796" w:rsidP="00485D9F"/>
    <w:sectPr w:rsidR="00577796" w:rsidRPr="00577796" w:rsidSect="003022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8D3D2F"/>
    <w:multiLevelType w:val="hybridMultilevel"/>
    <w:tmpl w:val="CF9082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A772D9"/>
    <w:rsid w:val="002B7FBA"/>
    <w:rsid w:val="00302283"/>
    <w:rsid w:val="004368B6"/>
    <w:rsid w:val="00485D9F"/>
    <w:rsid w:val="00577796"/>
    <w:rsid w:val="00A772D9"/>
    <w:rsid w:val="00A86232"/>
    <w:rsid w:val="00E704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2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5D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20F784-C3BA-44D4-8D36-6B0BA8430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</dc:creator>
  <cp:lastModifiedBy>Aaron</cp:lastModifiedBy>
  <cp:revision>3</cp:revision>
  <dcterms:created xsi:type="dcterms:W3CDTF">2017-01-25T19:12:00Z</dcterms:created>
  <dcterms:modified xsi:type="dcterms:W3CDTF">2017-01-25T20:26:00Z</dcterms:modified>
</cp:coreProperties>
</file>