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Criminology Lecture Notes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center"/>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Criminology</w:t>
      </w:r>
    </w:p>
    <w:p>
      <w:pPr>
        <w:spacing w:before="0" w:after="0" w:line="240"/>
        <w:ind w:right="0" w:left="0" w:firstLine="0"/>
        <w:jc w:val="center"/>
        <w:rPr>
          <w:rFonts w:ascii="Calibri" w:hAnsi="Calibri" w:cs="Calibri" w:eastAsia="Calibri"/>
          <w:color w:val="auto"/>
          <w:spacing w:val="0"/>
          <w:position w:val="0"/>
          <w:sz w:val="24"/>
          <w:shd w:fill="auto" w:val="clear"/>
        </w:rPr>
      </w:pP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a lot of money to be made from incarceration, especially in the private sector</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Criminology</w:t>
      </w:r>
    </w:p>
    <w:p>
      <w:pPr>
        <w:numPr>
          <w:ilvl w:val="0"/>
          <w:numId w:val="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Sutherland and Cressey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criminologists who Linden bases his definitions off of.</w:t>
      </w:r>
    </w:p>
    <w:p>
      <w:pPr>
        <w:numPr>
          <w:ilvl w:val="0"/>
          <w:numId w:val="4"/>
        </w:numPr>
        <w:spacing w:before="0" w:after="0" w:line="240"/>
        <w:ind w:right="0" w:left="1440" w:hanging="36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Body of knowledge/crime as a social phenomenon;</w:t>
      </w:r>
      <w:r>
        <w:rPr>
          <w:rFonts w:ascii="Calibri" w:hAnsi="Calibri" w:cs="Calibri" w:eastAsia="Calibri"/>
          <w:color w:val="auto"/>
          <w:spacing w:val="0"/>
          <w:position w:val="0"/>
          <w:sz w:val="24"/>
          <w:shd w:fill="auto" w:val="clear"/>
        </w:rPr>
        <w:t xml:space="preserve"> this is broad, but is a good starting point</w:t>
      </w:r>
    </w:p>
    <w:p>
      <w:pPr>
        <w:numPr>
          <w:ilvl w:val="0"/>
          <w:numId w:val="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Making</w:t>
      </w:r>
      <w:r>
        <w:rPr>
          <w:rFonts w:ascii="Calibri" w:hAnsi="Calibri" w:cs="Calibri" w:eastAsia="Calibri"/>
          <w:color w:val="auto"/>
          <w:spacing w:val="0"/>
          <w:position w:val="0"/>
          <w:sz w:val="24"/>
          <w:shd w:fill="auto" w:val="clear"/>
        </w:rPr>
        <w:t xml:space="preserve"> laws, </w:t>
      </w:r>
      <w:r>
        <w:rPr>
          <w:rFonts w:ascii="Calibri" w:hAnsi="Calibri" w:cs="Calibri" w:eastAsia="Calibri"/>
          <w:b/>
          <w:color w:val="auto"/>
          <w:spacing w:val="0"/>
          <w:position w:val="0"/>
          <w:sz w:val="24"/>
          <w:shd w:fill="auto" w:val="clear"/>
        </w:rPr>
        <w:t xml:space="preserve">breaking</w:t>
      </w:r>
      <w:r>
        <w:rPr>
          <w:rFonts w:ascii="Calibri" w:hAnsi="Calibri" w:cs="Calibri" w:eastAsia="Calibri"/>
          <w:color w:val="auto"/>
          <w:spacing w:val="0"/>
          <w:position w:val="0"/>
          <w:sz w:val="24"/>
          <w:shd w:fill="auto" w:val="clear"/>
        </w:rPr>
        <w:t xml:space="preserve"> laws and </w:t>
      </w:r>
      <w:r>
        <w:rPr>
          <w:rFonts w:ascii="Calibri" w:hAnsi="Calibri" w:cs="Calibri" w:eastAsia="Calibri"/>
          <w:b/>
          <w:color w:val="auto"/>
          <w:spacing w:val="0"/>
          <w:position w:val="0"/>
          <w:sz w:val="24"/>
          <w:shd w:fill="auto" w:val="clear"/>
        </w:rPr>
        <w:t xml:space="preserve">reactions</w:t>
      </w:r>
      <w:r>
        <w:rPr>
          <w:rFonts w:ascii="Calibri" w:hAnsi="Calibri" w:cs="Calibri" w:eastAsia="Calibri"/>
          <w:color w:val="auto"/>
          <w:spacing w:val="0"/>
          <w:position w:val="0"/>
          <w:sz w:val="24"/>
          <w:shd w:fill="auto" w:val="clear"/>
        </w:rPr>
        <w:t xml:space="preserve"> to them</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criminologists agree that crime is an inevitable part of social life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it is not something that we are going to get rid of. It varies on societies views and definitions of crimes.</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Under the Harper government, there were many changes to the criminal code, and they were not aligned with what research was showing. A lot of community-based resources were cut to accommodate this.</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Breaking of laws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 lot of this has to do with societal expectations and “norms” of what is considered acceptable.</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Commonly right now, we have a system where punishment is embedded in it, depending on the severity of the offence. There are forms of punishment for crimes</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have a tiered system. We are giving punishment by depriving someone of their social freedoms and liberties.</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Keeping someone in prison costs close to $200, 000 per year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women cost more than men.</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Principle in law is “an eye for an eye”</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important to care about this stuff, because the majority of these people are coming back into society from prison/jail</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important to understand why people commit crimes in order to understand how to prevent them</w:t>
      </w:r>
    </w:p>
    <w:p>
      <w:pPr>
        <w:numPr>
          <w:ilvl w:val="0"/>
          <w:numId w:val="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Exposure effect of being inside a prison (institutionalization) can impact people in negative ways, and lead them to commit more crimes. Youth are a very good example of this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chance to rehabilitate is very slim and in most cases they are coming out worse. The most common crime for youth is property crime.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Crime in the media</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citizens learn about crime through the media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that is their primary source of information. This can be problematic/detrimental</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it bleeds, it leads”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it is the shock value</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propels stereotypes; gives the impression that bad things are happening all of the time</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very biased, and it creates a divide in society; it polarizes situations</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does not always look at the underlying story. A lot of the information is not necessarily factual, which is a problem because people assume that it is correct</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selective, there is bias to it, and it tends to reinforce certain stereotypes, and leads the public to overestimate certain crimes in Canada</w:t>
      </w:r>
    </w:p>
    <w:p>
      <w:pPr>
        <w:numPr>
          <w:ilvl w:val="0"/>
          <w:numId w:val="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Only 7% of reported crimes in Ottawa are violent</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Public perception</w:t>
      </w:r>
    </w:p>
    <w:p>
      <w:pPr>
        <w:numPr>
          <w:ilvl w:val="0"/>
          <w:numId w:val="1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Media influences public perception</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CSI Effect</w:t>
      </w:r>
    </w:p>
    <w:p>
      <w:pPr>
        <w:numPr>
          <w:ilvl w:val="0"/>
          <w:numId w:val="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Shows like CSI give a very unreal representation of the forensic process</w:t>
      </w:r>
    </w:p>
    <w:p>
      <w:pPr>
        <w:numPr>
          <w:ilvl w:val="0"/>
          <w:numId w:val="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puts an increasing expectation on DNA evidence</w:t>
      </w:r>
    </w:p>
    <w:p>
      <w:pPr>
        <w:numPr>
          <w:ilvl w:val="0"/>
          <w:numId w:val="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takes weeks to get results back, and the science is not fool-proof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there are margins for error.</w:t>
      </w:r>
    </w:p>
    <w:p>
      <w:pPr>
        <w:numPr>
          <w:ilvl w:val="0"/>
          <w:numId w:val="12"/>
        </w:numPr>
        <w:spacing w:before="0" w:after="0" w:line="240"/>
        <w:ind w:right="0" w:left="720" w:hanging="36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Critique</w:t>
      </w:r>
    </w:p>
    <w:p>
      <w:pPr>
        <w:numPr>
          <w:ilvl w:val="0"/>
          <w:numId w:val="1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Media can impact youth to carry out crimes themselves</w:t>
      </w:r>
    </w:p>
    <w:p>
      <w:pPr>
        <w:numPr>
          <w:ilvl w:val="0"/>
          <w:numId w:val="1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have been offenders who have tried to mirror and carry out violence that is seen in the media. This is particularly true for young people in particular who are constantly being exposed to violent media</w:t>
      </w:r>
    </w:p>
    <w:p>
      <w:pPr>
        <w:numPr>
          <w:ilvl w:val="0"/>
          <w:numId w:val="1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have to be certain factors at play with the individual for this to come to fruition; isolation, etc.</w:t>
      </w:r>
    </w:p>
    <w:p>
      <w:pPr>
        <w:numPr>
          <w:ilvl w:val="0"/>
          <w:numId w:val="1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Some people would say that the media creates a desensitization towards violent crimes, to the point where violent crime shows are a form of entertainment. Is this okay?</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Discipline of Criminology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6 Factors</w:t>
      </w:r>
    </w:p>
    <w:p>
      <w:pPr>
        <w:numPr>
          <w:ilvl w:val="0"/>
          <w:numId w:val="1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Definition of crime and criminals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what constitutes a crime? There is an element of social creating to defining crime, but they need to be spelled out and defined.</w:t>
      </w:r>
    </w:p>
    <w:p>
      <w:pPr>
        <w:numPr>
          <w:ilvl w:val="0"/>
          <w:numId w:val="1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Origins/role of law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It is important to understand the history in order to really understand how these laws have changed over time and why.</w:t>
      </w:r>
    </w:p>
    <w:p>
      <w:pPr>
        <w:numPr>
          <w:ilvl w:val="0"/>
          <w:numId w:val="1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distribution of crime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looking at trends over time and variations amongst cities. Spoke in class about the overrepresentation of the Aboriginal population in prisons in Canada, due to intergenerational trauma</w:t>
      </w:r>
    </w:p>
    <w:p>
      <w:pPr>
        <w:numPr>
          <w:ilvl w:val="0"/>
          <w:numId w:val="1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Causation of crime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why do some people commit crime, and other don</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t? </w:t>
      </w:r>
    </w:p>
    <w:p>
      <w:pPr>
        <w:numPr>
          <w:ilvl w:val="0"/>
          <w:numId w:val="1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Patterns of criminal behaviour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what are the things that come into play that put someone more at risk to commit certain types of crimes?</w:t>
      </w:r>
    </w:p>
    <w:p>
      <w:pPr>
        <w:numPr>
          <w:ilvl w:val="0"/>
          <w:numId w:val="1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Societal reactions to crime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we have ways of dealing with individuals who have broken the law. We have Ottawa police service, OPP (provincial), RCMP (federal). It is tiered in terms of the way we deliver it. Corrections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provincial jails (individuals serving 2 years less per day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remand, awaiting trial, young offenders), federal jails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correctional services of Canada (deal with offenders serving 2 years to life, more serious offences)</w:t>
      </w:r>
    </w:p>
    <w:p>
      <w:pPr>
        <w:spacing w:before="0" w:after="0" w:line="240"/>
        <w:ind w:right="0" w:left="0" w:firstLine="0"/>
        <w:jc w:val="left"/>
        <w:rPr>
          <w:rFonts w:ascii="Calibri" w:hAnsi="Calibri" w:cs="Calibri" w:eastAsia="Calibri"/>
          <w:color w:val="auto"/>
          <w:spacing w:val="0"/>
          <w:position w:val="0"/>
          <w:sz w:val="24"/>
          <w:shd w:fill="auto" w:val="clear"/>
        </w:rPr>
      </w:pPr>
    </w:p>
    <w:p>
      <w:pPr>
        <w:numPr>
          <w:ilvl w:val="0"/>
          <w:numId w:val="18"/>
        </w:numPr>
        <w:spacing w:before="0" w:after="0" w:line="240"/>
        <w:ind w:right="0" w:left="3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Norms &amp; governance</w:t>
      </w:r>
    </w:p>
    <w:p>
      <w:pPr>
        <w:numPr>
          <w:ilvl w:val="0"/>
          <w:numId w:val="1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What is considered to be harmful or acceptable </w:t>
      </w:r>
    </w:p>
    <w:p>
      <w:pPr>
        <w:numPr>
          <w:ilvl w:val="0"/>
          <w:numId w:val="1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Norms are like codes of conduct. For example, if you do not show up to class, you are not going to get “punished”. You may be breaking the rules, but you are not necessarily breaking the law.</w:t>
      </w:r>
    </w:p>
    <w:p>
      <w:pPr>
        <w:numPr>
          <w:ilvl w:val="0"/>
          <w:numId w:val="1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internalize social norms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forms of etiquette and ways of being that we unconsciously internalize.</w:t>
      </w:r>
    </w:p>
    <w:p>
      <w:pPr>
        <w:numPr>
          <w:ilvl w:val="0"/>
          <w:numId w:val="18"/>
        </w:numPr>
        <w:spacing w:before="0" w:after="0" w:line="240"/>
        <w:ind w:right="0" w:left="3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Illegal harm vs. non-legal harm</w:t>
      </w:r>
    </w:p>
    <w:p>
      <w:pPr>
        <w:numPr>
          <w:ilvl w:val="0"/>
          <w:numId w:val="18"/>
        </w:numPr>
        <w:spacing w:before="0" w:after="0" w:line="240"/>
        <w:ind w:right="0" w:left="3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Legal definition of crime: “an act which violates the criminal law and is punishable by fines, jail time, or other penalties” (p.14)</w:t>
      </w:r>
    </w:p>
    <w:p>
      <w:pPr>
        <w:numPr>
          <w:ilvl w:val="0"/>
          <w:numId w:val="18"/>
        </w:numPr>
        <w:spacing w:before="0" w:after="0" w:line="240"/>
        <w:ind w:right="0" w:left="3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White collar crime?</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Is this really a crime, and is this something that should be included? Is the level of harm such that it warrants criminalization</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Conceived by Sutherland in 1939, actions that are engaged in typically by upper-class individuals where they are committing offences in the course of a legitimate business, which often gets very little punishment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civil lawsuits, cease and desist, or a warning. You are not likely to see imprisonment for these crimes. He argued that this should be treated as a crime, because we have spent too much time focusing on crimes that involve people form lower socioeconomic statuses.</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often seen as a “softer” crime. It is often in how we look at the consequences as well. Maybe people are not physically dying, but there are severe emotional and physical consequences from stress, poverty, etc.</w:t>
      </w:r>
    </w:p>
    <w:p>
      <w:pPr>
        <w:numPr>
          <w:ilvl w:val="0"/>
          <w:numId w:val="18"/>
        </w:numPr>
        <w:spacing w:before="0" w:after="0" w:line="240"/>
        <w:ind w:right="0" w:left="3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Human rights infringements = crime </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are some researchers that argue that something may not be defined within the criminal code, but we should look at a broader sense of human rights and dignities.</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Would argue that any act violating these human rights should be treated as a crime</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is a bit more of a radical perspective</w:t>
      </w:r>
    </w:p>
    <w:p>
      <w:pPr>
        <w:numPr>
          <w:ilvl w:val="0"/>
          <w:numId w:val="1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would involve looking at some government policies that disadvantage certain minorities in society</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Hagan’s conception of crime &amp; its seriousness:</w:t>
      </w:r>
    </w:p>
    <w:p>
      <w:pPr>
        <w:numPr>
          <w:ilvl w:val="0"/>
          <w:numId w:val="2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degree of consensus that an act is wrong</w:t>
      </w:r>
    </w:p>
    <w:p>
      <w:pPr>
        <w:numPr>
          <w:ilvl w:val="0"/>
          <w:numId w:val="2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severity of the society’s response to the act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is it punishable by a ticket, jail time, etc?</w:t>
      </w:r>
    </w:p>
    <w:p>
      <w:pPr>
        <w:numPr>
          <w:ilvl w:val="0"/>
          <w:numId w:val="2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amount of harm caused by the act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harm is subjective, depending on who you talk to. We want to talk about what does harm look like?</w:t>
      </w:r>
    </w:p>
    <w:p>
      <w:pPr>
        <w:numPr>
          <w:ilvl w:val="0"/>
          <w:numId w:val="25"/>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Hagan argues that crime is on a continuum of crime and deviance</w:t>
      </w:r>
    </w:p>
    <w:p>
      <w:pPr>
        <w:numPr>
          <w:ilvl w:val="0"/>
          <w:numId w:val="25"/>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 looks at measuring this based on these three different areas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Crime as socially created/defined</w:t>
      </w:r>
    </w:p>
    <w:p>
      <w:pPr>
        <w:numPr>
          <w:ilvl w:val="0"/>
          <w:numId w:val="28"/>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Consensus perspective vs. class conflict perspective</w:t>
      </w:r>
    </w:p>
    <w:p>
      <w:pPr>
        <w:spacing w:before="0" w:after="0" w:line="240"/>
        <w:ind w:right="0" w:left="72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Three New Areas of Criminology:</w:t>
      </w:r>
    </w:p>
    <w:p>
      <w:pPr>
        <w:numPr>
          <w:ilvl w:val="0"/>
          <w:numId w:val="30"/>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Green criminology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stems from animal rights and environmentalist movements</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Speciesism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refers to discrimination against non-human animals. Like slaughterhouses, the use of zoos, etc.</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Stricter penalties for animal cruelty</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Any kind of government responsibility in contributing to global warming, etc.</w:t>
      </w:r>
    </w:p>
    <w:p>
      <w:pPr>
        <w:numPr>
          <w:ilvl w:val="0"/>
          <w:numId w:val="30"/>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Terrorism studies (post 9-11). Social definition of terrorism: “terrorism constitutes the illegitimate use of force to achieve a political objective by targeting innocent people”</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Concerns about the lack of due diligence with expanded powers</w:t>
      </w:r>
    </w:p>
    <w:p>
      <w:pPr>
        <w:numPr>
          <w:ilvl w:val="0"/>
          <w:numId w:val="30"/>
        </w:numPr>
        <w:spacing w:before="0" w:after="0" w:line="240"/>
        <w:ind w:right="0" w:left="10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Surveillance studies</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Technology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videos and cell phones can be used as a form of surveillance</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sorting</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“Any systematic focus on personal information in order to infleucne, manage, entitle or control those whose information is collected”</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Some feel that in a society with the presence of technologies where we can surveil, we can also be surveilled, and that in ways we are giving up our freedom and privacy.</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Do we really know where all of this information is going on us?</w:t>
      </w:r>
    </w:p>
    <w:p>
      <w:pPr>
        <w:numPr>
          <w:ilvl w:val="0"/>
          <w:numId w:val="30"/>
        </w:numPr>
        <w:spacing w:before="0" w:after="0" w:line="240"/>
        <w:ind w:right="0" w:left="18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Something to do with the sharing of information and the consequences.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40"/>
          <w:u w:val="single"/>
          <w:shd w:fill="auto" w:val="clear"/>
        </w:rPr>
        <w:t xml:space="preserve">Crime recording</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POWERPOINT</w:t>
      </w:r>
    </w:p>
    <w:p>
      <w:pPr>
        <w:numPr>
          <w:ilvl w:val="0"/>
          <w:numId w:val="3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important to have methods of measurement of crime; it brings up issues of reliability and validity</w:t>
      </w:r>
    </w:p>
    <w:p>
      <w:pPr>
        <w:numPr>
          <w:ilvl w:val="0"/>
          <w:numId w:val="3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really understand why someone did a crime, you need to have a qualitative interview, but for statistics we use quantitative</w:t>
      </w:r>
    </w:p>
    <w:p>
      <w:pPr>
        <w:numPr>
          <w:ilvl w:val="0"/>
          <w:numId w:val="3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Uniform Crime Report System (UCR) (UCR 1.0 &amp; 2.0)</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Includes police statistics</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UCR 1.0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collects summary data on 100 different offences</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UCR 2.0 (newer)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more of an incident-based reporting method; goal is to get more information on the incident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more in-depth in nature</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Limitations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statistics are not always accurate, and there are deficits within the reporting systems used by police</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Seriousness rule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if police arrest someone and they are charging them with several offences within one crime that they committed, what they decide to record is the most serious offence. The one that becomes recorded becomes the one that is recorded and used for stats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we are missing the information about the others. This is problematic for statistics; creates deflation of the crime rate, and inflates serious crimes as part of the overall crime count</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Police recorded stats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we do not get the whole picture</w:t>
      </w:r>
    </w:p>
    <w:p>
      <w:pPr>
        <w:numPr>
          <w:ilvl w:val="0"/>
          <w:numId w:val="39"/>
        </w:numPr>
        <w:spacing w:before="0" w:after="0" w:line="240"/>
        <w:ind w:right="0" w:left="720" w:hanging="36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Dark figure of crime: - Crimes that go unreported, that we do not know about but are happening in society on a daily basis</w:t>
      </w:r>
    </w:p>
    <w:p>
      <w:pPr>
        <w:numPr>
          <w:ilvl w:val="0"/>
          <w:numId w:val="39"/>
        </w:numPr>
        <w:spacing w:before="0" w:after="0" w:line="240"/>
        <w:ind w:right="0" w:left="1440" w:hanging="36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Why do people not report crimes? They may not be aware, may not feel comfortable coming forward, etc.</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Canadian Statistics for Justice Statistics: 1981; division of stats can. They compile statistics from different tiers to provide specific stats on crime, inmates, courts, etc. Provides a more comprehensive overview of stats.</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Global incarceration rate: Canada is 118 per 100,000 **IMPORTANT**</w:t>
      </w:r>
      <w:r>
        <w:rPr>
          <w:rFonts w:ascii="Calibri" w:hAnsi="Calibri" w:cs="Calibri" w:eastAsia="Calibri"/>
          <w:color w:val="auto"/>
          <w:spacing w:val="0"/>
          <w:position w:val="0"/>
          <w:sz w:val="24"/>
          <w:shd w:fill="auto" w:val="clear"/>
        </w:rPr>
        <w:t xml:space="preserve"> It has increased, and is on the rise right now. It is lower than the USA. When we look at some of our neighbouring Western-European countries, Canada still ranks high.</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fact that our incarceration rates have risen, we need to ask if we are becoming harsher in terms of our sentencing (a lot of people say yes), denials of parole, or are crimes actually increasing?</w:t>
      </w:r>
    </w:p>
    <w:p>
      <w:pPr>
        <w:numPr>
          <w:ilvl w:val="0"/>
          <w:numId w:val="3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Chapter 4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Figure 4.5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shows the criminal code offences reported to the police over several decades.</w:t>
      </w:r>
    </w:p>
    <w:p>
      <w:pPr>
        <w:numPr>
          <w:ilvl w:val="0"/>
          <w:numId w:val="39"/>
        </w:numPr>
        <w:spacing w:before="0" w:after="0" w:line="240"/>
        <w:ind w:right="0" w:left="1440" w:hanging="36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The most common offence is property offences </w:t>
      </w:r>
      <w:r>
        <w:rPr>
          <w:rFonts w:ascii="Calibri" w:hAnsi="Calibri" w:cs="Calibri" w:eastAsia="Calibri"/>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it is not in fact the violent offences. </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Media leads us to believe that violent crime is the norm and that it is on the rise.</w:t>
      </w:r>
    </w:p>
    <w:p>
      <w:pPr>
        <w:numPr>
          <w:ilvl w:val="0"/>
          <w:numId w:val="3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Increase in all crimes until about 1992, and then slowly decreases</w:t>
      </w:r>
    </w:p>
    <w:p>
      <w:pPr>
        <w:numPr>
          <w:ilvl w:val="0"/>
          <w:numId w:val="3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Crime is definitely a level of concern, but it is not as prominent as the media would lead us to believe. There are other issues in society that are more significant</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Are changes in crime rates accurate?</w:t>
      </w:r>
    </w:p>
    <w:p>
      <w:pPr>
        <w:numPr>
          <w:ilvl w:val="0"/>
          <w:numId w:val="4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norms</w:t>
      </w:r>
    </w:p>
    <w:p>
      <w:pPr>
        <w:numPr>
          <w:ilvl w:val="0"/>
          <w:numId w:val="4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Policing/discretion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different police services may have different priorities, and different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methods</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of reporting. There is a universal mandate that they follow, but this is adapted to different communities and police service priorities. </w:t>
      </w:r>
    </w:p>
    <w:p>
      <w:pPr>
        <w:numPr>
          <w:ilvl w:val="0"/>
          <w:numId w:val="4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E.g. drugs/domestic and school violence charges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Victimization Surveys </w:t>
      </w:r>
    </w:p>
    <w:p>
      <w:pPr>
        <w:numPr>
          <w:ilvl w:val="0"/>
          <w:numId w:val="4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tool for measurement that helps us understand the depth of crime</w:t>
      </w:r>
    </w:p>
    <w:p>
      <w:pPr>
        <w:numPr>
          <w:ilvl w:val="0"/>
          <w:numId w:val="4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Done every 5 years, through a general social survey in a random sample. They are asked to identify whether they have been a victim of a crime within the last year, what the crime was, if they reported it.</w:t>
      </w:r>
    </w:p>
    <w:p>
      <w:pPr>
        <w:numPr>
          <w:ilvl w:val="0"/>
          <w:numId w:val="4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1982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Categories of measurement: 1. Sexual assault, 2. Robbery, 3. Break and enter, 4. Motor vehicle theft, 5. Theft of household property, 6. Theft of personal property, 7. Vandalism</w:t>
      </w:r>
    </w:p>
    <w:p>
      <w:pPr>
        <w:numPr>
          <w:ilvl w:val="0"/>
          <w:numId w:val="4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White collar offences are not included &amp; murder is not included</w:t>
      </w:r>
    </w:p>
    <w:p>
      <w:pPr>
        <w:spacing w:before="0" w:after="0" w:line="240"/>
        <w:ind w:right="0" w:left="0" w:firstLine="0"/>
        <w:jc w:val="left"/>
        <w:rPr>
          <w:rFonts w:ascii="Calibri" w:hAnsi="Calibri" w:cs="Calibri" w:eastAsia="Calibri"/>
          <w:i/>
          <w:color w:val="auto"/>
          <w:spacing w:val="0"/>
          <w:position w:val="0"/>
          <w:sz w:val="24"/>
          <w:shd w:fill="auto" w:val="clear"/>
        </w:rPr>
      </w:pPr>
      <w:r>
        <w:rPr>
          <w:rFonts w:ascii="Calibri" w:hAnsi="Calibri" w:cs="Calibri" w:eastAsia="Calibri"/>
          <w:i/>
          <w:color w:val="auto"/>
          <w:spacing w:val="0"/>
          <w:position w:val="0"/>
          <w:sz w:val="24"/>
          <w:shd w:fill="auto" w:val="clear"/>
        </w:rPr>
        <w:t xml:space="preserve">RESULTS: 2009 Report </w:t>
      </w:r>
      <w:r>
        <w:rPr>
          <w:rFonts w:ascii="Calibri" w:hAnsi="Calibri" w:cs="Calibri" w:eastAsia="Calibri"/>
          <w:i/>
          <w:color w:val="auto"/>
          <w:spacing w:val="0"/>
          <w:position w:val="0"/>
          <w:sz w:val="24"/>
          <w:shd w:fill="auto" w:val="clear"/>
        </w:rPr>
        <w:t xml:space="preserve">–</w:t>
      </w:r>
      <w:r>
        <w:rPr>
          <w:rFonts w:ascii="Calibri" w:hAnsi="Calibri" w:cs="Calibri" w:eastAsia="Calibri"/>
          <w:i/>
          <w:color w:val="auto"/>
          <w:spacing w:val="0"/>
          <w:position w:val="0"/>
          <w:sz w:val="24"/>
          <w:shd w:fill="auto" w:val="clear"/>
        </w:rPr>
        <w:t xml:space="preserve"> General Social Survey (GSS)</w:t>
      </w:r>
    </w:p>
    <w:p>
      <w:pPr>
        <w:numPr>
          <w:ilvl w:val="0"/>
          <w:numId w:val="5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7 in 10 victimizations = non-violent</w:t>
      </w:r>
    </w:p>
    <w:p>
      <w:pPr>
        <w:numPr>
          <w:ilvl w:val="0"/>
          <w:numId w:val="5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common crime = theft of personal property</w:t>
      </w:r>
    </w:p>
    <w:p>
      <w:pPr>
        <w:numPr>
          <w:ilvl w:val="0"/>
          <w:numId w:val="5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youth = higher rates of violent victimization</w:t>
      </w:r>
    </w:p>
    <w:p>
      <w:pPr>
        <w:spacing w:before="0" w:after="0" w:line="24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Reasons for not reporting</w:t>
      </w:r>
    </w:p>
    <w:p>
      <w:pPr>
        <w:numPr>
          <w:ilvl w:val="0"/>
          <w:numId w:val="53"/>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Fear of the police not taking it seriously, fear of retaliation, embarrassment, it is felt that it is not significant enough, re-victimization, fear of implicating yourself, not trusting the police, they want to handle it themselves, insurance is not going to cover it, or items were recovered, or a break and enter and nothing was taken.</w:t>
      </w:r>
    </w:p>
    <w:p>
      <w:pPr>
        <w:spacing w:before="0" w:after="0" w:line="24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Reasons for reporting</w:t>
      </w:r>
    </w:p>
    <w:p>
      <w:pPr>
        <w:numPr>
          <w:ilvl w:val="0"/>
          <w:numId w:val="5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Victim’s duty (78%), catch/punish offender (73%), file insurance claim (48%), stop incident/receive protection (44%), recommended (12%)</w:t>
      </w:r>
    </w:p>
    <w:p>
      <w:pPr>
        <w:numPr>
          <w:ilvl w:val="0"/>
          <w:numId w:val="5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Self report studies = usually a detailed questionnaire that is given to a random sample of individuals. Looks at what their involvement in delinquent activity; found that those who are generally law-abiding are more likely to report crimes, but people are not likely to report less-serious crimes. People who are involved in crime are more likely to not self-report honestly.</w:t>
      </w:r>
    </w:p>
    <w:p>
      <w:pPr>
        <w:numPr>
          <w:ilvl w:val="0"/>
          <w:numId w:val="5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also have a crime-severity index to apply another dimension to the understanding of crime. CSI = crime severity index. It breaks down individual offences, and the charge ascribed to it, and it gives it a number value. It narrows in on violent offences to give a more in-depth picture.</w:t>
      </w:r>
    </w:p>
    <w:p>
      <w:pPr>
        <w:numPr>
          <w:ilvl w:val="0"/>
          <w:numId w:val="5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Concluding thoughts = there is still a lot of work to be done</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center"/>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Correlates of Crime</w:t>
      </w:r>
    </w:p>
    <w:p>
      <w:pPr>
        <w:spacing w:before="0" w:after="0" w:line="240"/>
        <w:ind w:right="0" w:left="0" w:firstLine="0"/>
        <w:jc w:val="center"/>
        <w:rPr>
          <w:rFonts w:ascii="Calibri" w:hAnsi="Calibri" w:cs="Calibri" w:eastAsia="Calibri"/>
          <w:color w:val="auto"/>
          <w:spacing w:val="0"/>
          <w:position w:val="0"/>
          <w:sz w:val="24"/>
          <w:shd w:fill="auto" w:val="clear"/>
        </w:rPr>
      </w:pPr>
    </w:p>
    <w:p>
      <w:pPr>
        <w:numPr>
          <w:ilvl w:val="0"/>
          <w:numId w:val="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Correllation = a relationship</w:t>
      </w:r>
    </w:p>
    <w:p>
      <w:pPr>
        <w:numPr>
          <w:ilvl w:val="0"/>
          <w:numId w:val="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NOT THE SAME THING AS CAUSATION**</w:t>
      </w:r>
    </w:p>
    <w:p>
      <w:pPr>
        <w:numPr>
          <w:ilvl w:val="0"/>
          <w:numId w:val="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example, someone’s gender does not create crime, but what we have seen is that there is a correlation there</w:t>
      </w:r>
    </w:p>
    <w:p>
      <w:pPr>
        <w:numPr>
          <w:ilvl w:val="0"/>
          <w:numId w:val="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 at sociodemographics and their relation to crime:</w:t>
      </w:r>
    </w:p>
    <w:p>
      <w:pPr>
        <w:numPr>
          <w:ilvl w:val="0"/>
          <w:numId w:val="58"/>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AGE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young people are over-represented in crime. 18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34, encompass the majority of offences.</w:t>
      </w:r>
    </w:p>
    <w:p>
      <w:pPr>
        <w:numPr>
          <w:ilvl w:val="0"/>
          <w:numId w:val="58"/>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Why? It is a transitional period of development and growth &amp; maturation, and you are highly influenced</w:t>
      </w:r>
    </w:p>
    <w:p>
      <w:pPr>
        <w:numPr>
          <w:ilvl w:val="0"/>
          <w:numId w:val="58"/>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most common offence for young people is theft under $5000 = shoplifting. This translates to the social expectation of young people, socio-economic background, pressures to fit in</w:t>
      </w:r>
    </w:p>
    <w:p>
      <w:pPr>
        <w:numPr>
          <w:ilvl w:val="0"/>
          <w:numId w:val="58"/>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Violent crime with youth is less than 1%</w:t>
      </w:r>
    </w:p>
    <w:p>
      <w:pPr>
        <w:numPr>
          <w:ilvl w:val="0"/>
          <w:numId w:val="58"/>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Maturational reform theory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people are less likely to commit crime as they get older. </w:t>
      </w:r>
      <w:r>
        <w:rPr>
          <w:rFonts w:ascii="Calibri" w:hAnsi="Calibri" w:cs="Calibri" w:eastAsia="Calibri"/>
          <w:b/>
          <w:color w:val="auto"/>
          <w:spacing w:val="0"/>
          <w:position w:val="0"/>
          <w:sz w:val="24"/>
          <w:shd w:fill="auto" w:val="clear"/>
        </w:rPr>
        <w:t xml:space="preserve">**IMPORTANT** </w:t>
      </w:r>
    </w:p>
    <w:p>
      <w:pPr>
        <w:spacing w:before="0" w:after="0" w:line="240"/>
        <w:ind w:right="0" w:left="1800" w:firstLine="72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Three factors: </w:t>
      </w:r>
    </w:p>
    <w:p>
      <w:pPr>
        <w:numPr>
          <w:ilvl w:val="0"/>
          <w:numId w:val="62"/>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Physical limitations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slowing down, not able to keep up with lifestyle, etc.</w:t>
      </w:r>
    </w:p>
    <w:p>
      <w:pPr>
        <w:numPr>
          <w:ilvl w:val="0"/>
          <w:numId w:val="62"/>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bonds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impacting family or people in their lives who depend on them, important people cutting them out of their lives.</w:t>
      </w:r>
    </w:p>
    <w:p>
      <w:pPr>
        <w:numPr>
          <w:ilvl w:val="0"/>
          <w:numId w:val="62"/>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responsibility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linked to the trajectory of human agency; after a certain age, it is not funny or cute to go and commit a break and enter. It is not something that will be validated within a social circle; it is not age-appropriate or suitable.</w:t>
      </w:r>
    </w:p>
    <w:p>
      <w:pPr>
        <w:numPr>
          <w:ilvl w:val="0"/>
          <w:numId w:val="6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GENDER</w:t>
      </w:r>
    </w:p>
    <w:p>
      <w:pPr>
        <w:numPr>
          <w:ilvl w:val="0"/>
          <w:numId w:val="62"/>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Females are less likely to be charged with criminal offences, and are less likely to commit crime</w:t>
      </w:r>
    </w:p>
    <w:p>
      <w:pPr>
        <w:numPr>
          <w:ilvl w:val="0"/>
          <w:numId w:val="62"/>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Women are more likely to be involved in poverty offences (shoplifting), drug possession and prostitution</w:t>
      </w:r>
    </w:p>
    <w:p>
      <w:pPr>
        <w:numPr>
          <w:ilvl w:val="0"/>
          <w:numId w:val="62"/>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Women in prison represent about 7% of those in federal custody</w:t>
      </w:r>
    </w:p>
    <w:p>
      <w:pPr>
        <w:spacing w:before="0" w:after="0" w:line="240"/>
        <w:ind w:right="0" w:left="180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Theories: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Role convergence hypothesis: argues that as families and societies have change a bit, women are increasingly entering in the workforce. Since they are out more in the community, and by extension they are exposed to more opportunities to be able to commit more crimes.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Feminization of poverty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women</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s offences tend to be more property related, drug possession and prostitution. These can all be related to poverty; looks at the fact that there is a structure within society that marginalizes women and does not give them equal opportunity.</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Canada we have “dangerous offender” laws; they are doing an indefinite period of supervision for the rest of their life. Out of 500 who have been given this title, only 1 was a woman</w:t>
      </w:r>
    </w:p>
    <w:p>
      <w:pPr>
        <w:numPr>
          <w:ilvl w:val="0"/>
          <w:numId w:val="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RACE</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Race based crimes stats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majority of research comes from US because Canada refuses to do racialized crime stats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Wortley and Tanner (2005): black high school students in Toronto not involved in crime/deviance = 4-6 times more likely to be stopped/searched by police than the white classmates at their school.</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has been an increase of black inmates in Canada, upwards from 90%. They feel discriminated against by correctional staff, and assumptions that they are affiliated gang members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this has led to differential treatment.</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Explanations:</w:t>
      </w:r>
    </w:p>
    <w:p>
      <w:pPr>
        <w:numPr>
          <w:ilvl w:val="0"/>
          <w:numId w:val="66"/>
        </w:numPr>
        <w:spacing w:before="0" w:after="0" w:line="240"/>
        <w:ind w:right="0" w:left="25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Differential offending hypothesis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claims that there is actual differences between racial groups in terms of incidents, levels of seriousness, etc.</w:t>
      </w:r>
    </w:p>
    <w:p>
      <w:pPr>
        <w:numPr>
          <w:ilvl w:val="0"/>
          <w:numId w:val="66"/>
        </w:numPr>
        <w:spacing w:before="0" w:after="0" w:line="240"/>
        <w:ind w:right="0" w:left="25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Differential treatment hypothesis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entire process of the administration of justice; there is inequality and discrimination at every level within the justice process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Canada &amp; Australia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overrepresentation of Aboriginal persons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Female Aboriginal youth are the most overrepresented within the criminal justice system</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More likely to be given charges, more likely to plead guilty to avoid going through the court process, more surveillance and policing, more likely to be denied bail, less likely to have a lawyer, more likely to be categorized as “high risk” within the prison system (which means they do not get access to important culturally appropriate programming), tools used for assessment are taken from predominantly white, male inmates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Prison &amp; correctional challenges: Elders (given less access to institution than priests), parole (less likely), self-harm (more likely), max security wings (more likely)</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Explanations:</w:t>
      </w:r>
    </w:p>
    <w:p>
      <w:pPr>
        <w:numPr>
          <w:ilvl w:val="0"/>
          <w:numId w:val="66"/>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Cultural theories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looks at traits and ways of life of an identifiable community to explain that link within the criminal justice system. Within this, there are different strands. It problematic in that it does not think about broader institutional structures. Claims that Aboriginal individuals are inherently violent</w:t>
      </w:r>
    </w:p>
    <w:p>
      <w:pPr>
        <w:numPr>
          <w:ilvl w:val="0"/>
          <w:numId w:val="66"/>
        </w:numPr>
        <w:spacing w:before="0" w:after="0" w:line="240"/>
        <w:ind w:right="0" w:left="36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Cultural conflict theory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Aboriginal culture is different that Euro-Canadian culture. Their ways of doing justice are incompatible and problematic, which predisposes them to crime.</w:t>
      </w:r>
    </w:p>
    <w:p>
      <w:pPr>
        <w:numPr>
          <w:ilvl w:val="0"/>
          <w:numId w:val="66"/>
        </w:numPr>
        <w:spacing w:before="0" w:after="0" w:line="240"/>
        <w:ind w:right="0" w:left="36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These theories are highly problematic because they pathologize the population. It does not take outside forces or experience into account. They are very limited</w:t>
      </w:r>
    </w:p>
    <w:p>
      <w:pPr>
        <w:numPr>
          <w:ilvl w:val="0"/>
          <w:numId w:val="66"/>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Structural theories: </w:t>
      </w:r>
    </w:p>
    <w:p>
      <w:pPr>
        <w:numPr>
          <w:ilvl w:val="0"/>
          <w:numId w:val="66"/>
        </w:numPr>
        <w:spacing w:before="0" w:after="0" w:line="240"/>
        <w:ind w:right="0" w:left="36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Colonial model</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breaks down the process of colonization, and links it to crime rates. Important resources are given to the colonizers over the Aboriginal peoples; they are left at a disadvantage, which can increase the likelihood of crime.</w:t>
      </w:r>
    </w:p>
    <w:p>
      <w:pPr>
        <w:numPr>
          <w:ilvl w:val="0"/>
          <w:numId w:val="66"/>
        </w:numPr>
        <w:spacing w:before="0" w:after="0" w:line="240"/>
        <w:ind w:right="0" w:left="36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Historic trauma transmission model</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speaks to the social and psychological manifestations. The loss of social self; associated with alcoholism, substance abuse, suicide, family violence, etc. This becomes intergenerational (trauma transmission). Because of cultural genocide, they have come to develop </w:t>
      </w:r>
      <w:r>
        <w:rPr>
          <w:rFonts w:ascii="Calibri" w:hAnsi="Calibri" w:cs="Calibri" w:eastAsia="Calibri"/>
          <w:b/>
          <w:color w:val="auto"/>
          <w:spacing w:val="0"/>
          <w:position w:val="0"/>
          <w:sz w:val="24"/>
          <w:shd w:fill="auto" w:val="clear"/>
        </w:rPr>
        <w:t xml:space="preserve">learned helplessness</w:t>
      </w:r>
      <w:r>
        <w:rPr>
          <w:rFonts w:ascii="Calibri" w:hAnsi="Calibri" w:cs="Calibri" w:eastAsia="Calibri"/>
          <w:color w:val="auto"/>
          <w:spacing w:val="0"/>
          <w:position w:val="0"/>
          <w:sz w:val="24"/>
          <w:shd w:fill="auto" w:val="clear"/>
        </w:rPr>
        <w:t xml:space="preserve"> (the belief that nothing can be done to change their destiny; can lead to passivity, PTSD, etc).</w:t>
      </w:r>
    </w:p>
    <w:p>
      <w:pPr>
        <w:numPr>
          <w:ilvl w:val="0"/>
          <w:numId w:val="66"/>
        </w:numPr>
        <w:spacing w:before="0" w:after="0" w:line="240"/>
        <w:ind w:right="0" w:left="360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u w:val="single"/>
          <w:shd w:fill="auto" w:val="clear"/>
        </w:rPr>
        <w:t xml:space="preserve">Critical race theory</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challenging institutional power and authority. Institutions include: hospitals, social welfare, etc. Crime is not a fact; it simply is structured and defined as such because power at be choose to decide what is defined as criminal. The law is not colour blind; racism in the criminal justice system is typical and has become normalized and accepted and very rarely challenged. Those who are not positioned to get an opportunity to participate are the ones that are often targeted. Aboriginals are overrepresented from their systematic exclusions.</w:t>
      </w:r>
    </w:p>
    <w:p>
      <w:pPr>
        <w:numPr>
          <w:ilvl w:val="0"/>
          <w:numId w:val="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DRUG &amp; ALCOHOL ABUSE</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Strongly correlated with street crimes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murder, auto theft, mischief, etc.</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More than half of parole/probation suspensions have substance use issues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¾ inmates come in to prison with substance abuse (public safety, 2014)</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NSAP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National Substance Abuse Program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there are different levels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1, 2, 3, depending on their level of substance use issue.</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factors that link to substance abuse and crime:</w:t>
      </w:r>
    </w:p>
    <w:p>
      <w:pPr>
        <w:numPr>
          <w:ilvl w:val="0"/>
          <w:numId w:val="66"/>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support an addiction, some will turn to crime</w:t>
      </w:r>
    </w:p>
    <w:p>
      <w:pPr>
        <w:numPr>
          <w:ilvl w:val="0"/>
          <w:numId w:val="66"/>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Because you are under the influence, you may be more apt to commit an offence</w:t>
      </w:r>
    </w:p>
    <w:p>
      <w:pPr>
        <w:numPr>
          <w:ilvl w:val="0"/>
          <w:numId w:val="66"/>
        </w:numPr>
        <w:spacing w:before="0" w:after="0" w:line="240"/>
        <w:ind w:right="0" w:left="288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Drug possession is a crime</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Drug use and sale inside of prisons is ramped. </w:t>
      </w:r>
    </w:p>
    <w:p>
      <w:pPr>
        <w:numPr>
          <w:ilvl w:val="0"/>
          <w:numId w:val="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SOCIO-ECONOMIC STATUS (SES)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Measures: education, income, and occupation</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Historically = dangerous class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People in prison tend to be over-represented within this population</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more impoverished areas, crime can go up</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young people in particular, if they transition from an impoverished area to an area that has more resources, they are less likely to commit crimes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More education is correlated with less crime</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Less opportunities and less choices makes it more likely for crimes to be committed. Maybe it is also more social acceptable</w:t>
      </w:r>
    </w:p>
    <w:p>
      <w:pPr>
        <w:numPr>
          <w:ilvl w:val="0"/>
          <w:numId w:val="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SPATIAL LOCATION</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Deals with things like neighbourhoods, communities, cities, provinces, etc.; spaces</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 at charts within chapter 5**</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Highest crime rates in Canada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Nunavut, North-West Territories and the Yukon</w:t>
      </w:r>
    </w:p>
    <w:p>
      <w:pPr>
        <w:numPr>
          <w:ilvl w:val="0"/>
          <w:numId w:val="66"/>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Re-entry for ex-prisoners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areas that prisoners re-enter are often those that are impoverished. Nobody wants ex-offenders to go back into their communities. Locations of half-way houses are often in lower socio-economic areas because lower crime neighbourhoods tend to band together against having them in their neighbourhood. These types of areas that have higher rates of crimes make it more likely for offenders to re-offend.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VIDEO</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Geriatric prison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Hamilton AI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described as a nursing home with fencing around it. State of Alabama.</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Video is done by a photographer who wants to go in and allow them to tell their stories</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All of their personal belongings are kept in a box under their bed.</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a very confined, shared space that they are living in.</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One inmate talks about how he cannot have any closure, because he feels a lot of remorse for having taken his partners life</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a “force field of tension and hopelessness”</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lot of them are there for life, and they are going to die there.</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seems a waste to be in good health, and accomplishing nothing”. It is a waste of taxpayers money, etc.</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am going to be in my prison for the rest of my life, and it does not have any walls on it”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an inmate who was in a car accident where his passenger, his brother, was killed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charged with vehicular manslaughter</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you look at a picture of a person, you just view them as a human being. But then when you hear what they are in for, you judge and become repulsed and see them differently.</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Here are inmates with various mental health issues, including dementia and alzheimers.</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They spend a significant amount of money on medical supplies, and individuals who need 24 hour care.</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lot of them have chronic disease, and a lot for them trade infections like staph infections, etc.</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future of the prison system is more like a correctional nursing home</w:t>
      </w:r>
    </w:p>
    <w:p>
      <w:pPr>
        <w:numPr>
          <w:ilvl w:val="0"/>
          <w:numId w:val="8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Individuals who are in jail that are diagnosed with diseases that will kill them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are not afforded the same opportunities as others in terms of health care options.</w:t>
      </w:r>
    </w:p>
    <w:p>
      <w:pPr>
        <w:spacing w:before="0" w:after="0" w:line="24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Videographers came to Canada to photograph.</w:t>
      </w:r>
    </w:p>
    <w:p>
      <w:pPr>
        <w:spacing w:before="0" w:after="0" w:line="24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Warkworth penitentiary:</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Canada tries to rehabilitate inmates more than the United States</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At a penitentiary in Canada, the inmates can get involved in community service projects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cabinet making, autobody shop, etc. It gives them a sense of giving back and purpose.</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gives them skills they can use in the community</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system is not set up to take care of the aging individuals that are there.</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you get to a point in your life where you do not care anymore, then there is nothing to reach out for. Some inmates become very hopeless for their future, and that takes a toll on their overall health as well.</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other side of this is institutionalization. When someone has been inside for a long period, if they are to get out, they don’t know how to survive and live in the outside world. In the video, it was said that many of the men have never even seen a bank machine.</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going to be a need for more age-informed prisons.</w:t>
      </w:r>
    </w:p>
    <w:p>
      <w:pPr>
        <w:numPr>
          <w:ilvl w:val="0"/>
          <w:numId w:val="8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What are all of these old men doing in prison, and why are they still there? On the other hand, some people are glad that they are in there and that they should stay there.</w:t>
      </w:r>
    </w:p>
    <w:p>
      <w:pPr>
        <w:spacing w:before="0" w:after="0" w:line="240"/>
        <w:ind w:right="0" w:left="720" w:firstLine="0"/>
        <w:jc w:val="left"/>
        <w:rPr>
          <w:rFonts w:ascii="Calibri" w:hAnsi="Calibri" w:cs="Calibri" w:eastAsia="Calibri"/>
          <w:color w:val="auto"/>
          <w:spacing w:val="0"/>
          <w:position w:val="0"/>
          <w:sz w:val="24"/>
          <w:shd w:fill="auto" w:val="clear"/>
        </w:rPr>
      </w:pPr>
    </w:p>
    <w:p>
      <w:pPr>
        <w:spacing w:before="0" w:after="0" w:line="240"/>
        <w:ind w:right="0" w:left="720" w:firstLine="0"/>
        <w:jc w:val="center"/>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40"/>
          <w:u w:val="single"/>
          <w:shd w:fill="auto" w:val="clear"/>
        </w:rPr>
        <w:t xml:space="preserve">Youth gangs</w:t>
      </w:r>
    </w:p>
    <w:p>
      <w:pPr>
        <w:spacing w:before="0" w:after="0" w:line="240"/>
        <w:ind w:right="0" w:left="720" w:firstLine="0"/>
        <w:jc w:val="center"/>
        <w:rPr>
          <w:rFonts w:ascii="Calibri" w:hAnsi="Calibri" w:cs="Calibri" w:eastAsia="Calibri"/>
          <w:color w:val="auto"/>
          <w:spacing w:val="0"/>
          <w:position w:val="0"/>
          <w:sz w:val="24"/>
          <w:shd w:fill="auto" w:val="clear"/>
        </w:rPr>
      </w:pPr>
    </w:p>
    <w:p>
      <w:pPr>
        <w:numPr>
          <w:ilvl w:val="0"/>
          <w:numId w:val="8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Laura Dunbar PhD Candidate presentation</w:t>
      </w:r>
    </w:p>
    <w:p>
      <w:pPr>
        <w:numPr>
          <w:ilvl w:val="0"/>
          <w:numId w:val="8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Works with youth gangs and crime prevention research</w:t>
      </w:r>
    </w:p>
    <w:p>
      <w:pPr>
        <w:spacing w:before="0" w:after="0" w:line="24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Current Situation:</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Gangs are an important part of our criminal justice system</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Gang situation in Ottawa: video based on the shootings at Tanger Outlet Mall.</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Video: Solomon Friedman on CBC News commenting on recent gang shootings</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Much larger problem. Police enforcement is important, but this problem goes deeper than that. Catching people after they commit an offence is not going to prevent the problem.</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need to find a way to prevent gang involvement in the first place</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Long-term goal is prevention</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High number of young adult male, male youth</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2016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we have reached the highest number of shootings in Ottawa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69</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usually said that half of the shootings that happen are gang related</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a high level of violence committed by gang members or gang-related activities</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Jim Watson has allotted money in the budget towards gang exit strategies</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Time for Change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John Howard Society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gang exit program</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lot of the individuals are dropping out of school, exposed to drug trade, increased risk of victimization, and are at risk for teen parenthood. Participation in gang reduces their connections to prosocial pursuits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recreational activities, friends, family</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longer they are involved, the more severe their isolation becomes and it becomes increasingly problematic for them</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Focused on sociological definitions of “gang”</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CESUS has a very specific criterion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 scale, and individuals have to meet at least 6 or 7 of these to be called a gang member</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Key elements</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Generational dimension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can start as early as age 8 to adulthood, but it is more typical between 12 and early 30s</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Anywhere between 3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5 people is enough to be considered a gang</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Individuals who are coming together to participate in activities that they have a mutual interest in</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They do a lot of things together, and exclude others</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Use symbols of belonging and modes of communication; this is becoming more “underground”, and is becoming less and less noticeable</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Often there is some sort of leadership structure in a gang. Some of the more organized gangs, there are a lot more clearly defined roles and responsibilities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often employ military terminology to define who plays what role</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the past, gangs were very well defined in terms of areas of the city. Individuals are now moving across the city, and it seems to be more related to drug distribution. Individuals move in and out depending on the kind of merchandise they are selling</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Two components that get focused on:</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Individuals who engage in criminal activity (a social problem)</w:t>
      </w:r>
    </w:p>
    <w:p>
      <w:pPr>
        <w:numPr>
          <w:ilvl w:val="0"/>
          <w:numId w:val="91"/>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Gang related behaviour is not the same as gang membership</w:t>
      </w:r>
    </w:p>
    <w:p>
      <w:pPr>
        <w:numPr>
          <w:ilvl w:val="0"/>
          <w:numId w:val="91"/>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different than activity that is done as a part of a gang, and for the gang, etc.</w:t>
      </w:r>
    </w:p>
    <w:p>
      <w:pPr>
        <w:numPr>
          <w:ilvl w:val="0"/>
          <w:numId w:val="91"/>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They are not just involved in criminal activity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they are doing other things for one another.</w:t>
      </w:r>
    </w:p>
    <w:p>
      <w:pPr>
        <w:numPr>
          <w:ilvl w:val="0"/>
          <w:numId w:val="9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group of individuals have very specific negative personal attributes (personal defect)</w:t>
      </w:r>
    </w:p>
    <w:p>
      <w:pPr>
        <w:numPr>
          <w:ilvl w:val="0"/>
          <w:numId w:val="91"/>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Looking at personal intelligence, marginalization, racism, school exclusion, etc</w:t>
      </w:r>
    </w:p>
    <w:p>
      <w:pPr>
        <w:numPr>
          <w:ilvl w:val="0"/>
          <w:numId w:val="91"/>
        </w:numPr>
        <w:spacing w:before="0" w:after="0" w:line="240"/>
        <w:ind w:right="0" w:left="216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They are very smart, and they are very resourceful in the way that they organize themselves to make the most money possible</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these individuals, they see it as a solution to the problems that they are facing in their lives</w:t>
      </w:r>
    </w:p>
    <w:p>
      <w:pPr>
        <w:numPr>
          <w:ilvl w:val="0"/>
          <w:numId w:val="9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Understanding that there are a lot of problems that go along with gang involvement, we can also see it as a problem solving solution for some of these individuals. Looking at it this way helps us to see how we can help these individuals.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Pathways In and Pathways Out of Gang Involvement</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VIDEO NOTES</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lot of the gang members who appoint younger individuals are like predators</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They target young men (mostly) who are “black sheep” kids, and they find success and belonging with gangs. All they have to do is sell drugs and do what they are told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but this comes at a cost.</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you make the decision to get into gangs, then you are looking forward to drug addiction, jail, and death</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men talked about PTSD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images that he sees at night of people that he has hurt.</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he was hurt, not one of his “homies” came to see him</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you hit rock bottom, that is when you are sometimes motivated to make a change</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a lot of fear when you are thinking about leaving a gang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for yourself, your family, people you care about.</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hard to get out, because the money is fast. </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Learning to trust people in the community that do “legit shit” with their lives</w:t>
      </w:r>
    </w:p>
    <w:p>
      <w:pPr>
        <w:numPr>
          <w:ilvl w:val="0"/>
          <w:numId w:val="102"/>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People are looking for a sense of meaning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they need a sense of meaning in their life and that there is something good waiting for the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Gang Joining</w:t>
      </w:r>
    </w:p>
    <w:p>
      <w:pPr>
        <w:numPr>
          <w:ilvl w:val="0"/>
          <w:numId w:val="10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Pushes and pulls that can influence a members choide to join a gnag</w:t>
      </w:r>
    </w:p>
    <w:p>
      <w:pPr>
        <w:numPr>
          <w:ilvl w:val="0"/>
          <w:numId w:val="10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Individuals join for a number of reasons (listed in powerpoint)</w:t>
      </w:r>
    </w:p>
    <w:p>
      <w:pPr>
        <w:numPr>
          <w:ilvl w:val="0"/>
          <w:numId w:val="10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Often concern around safety and security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fear or expectation of violence (abusive home, being bullied, violent neighbourhood). They are trying ti mitigate risk.</w:t>
      </w:r>
    </w:p>
    <w:p>
      <w:pPr>
        <w:numPr>
          <w:ilvl w:val="0"/>
          <w:numId w:val="10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Resources &amp; power, as well as entertainment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money, power, and respect. Wanting expensive lifestyle, and lacking the means to get there. Can also be a very important social support.</w:t>
      </w:r>
    </w:p>
    <w:p>
      <w:pPr>
        <w:numPr>
          <w:ilvl w:val="0"/>
          <w:numId w:val="10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Emotional support and a sense of belonging. Feeling marginalized contributes to gang-related involvement. The gang is more than willing to invite them in. They can be like a “surrogate family”</w:t>
      </w:r>
    </w:p>
    <w:p>
      <w:pPr>
        <w:numPr>
          <w:ilvl w:val="0"/>
          <w:numId w:val="10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Poor bonds to conventional society, lack of attachment to others. Feeling as tho the values of society do not resonate with them</w:t>
      </w:r>
    </w:p>
    <w:p>
      <w:pPr>
        <w:numPr>
          <w:ilvl w:val="0"/>
          <w:numId w:val="10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Individuals facing difficult socioeconomic conditions. Desire for anew type of lifestyle.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Recruitment of Gang Members</w:t>
      </w:r>
    </w:p>
    <w:p>
      <w:pPr>
        <w:numPr>
          <w:ilvl w:val="0"/>
          <w:numId w:val="10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Half join voluntarily, and the other half tend to be recruited</w:t>
      </w:r>
    </w:p>
    <w:p>
      <w:pPr>
        <w:numPr>
          <w:ilvl w:val="0"/>
          <w:numId w:val="10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Tend to be recruited at younger ages, 11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14.</w:t>
      </w:r>
    </w:p>
    <w:p>
      <w:pPr>
        <w:numPr>
          <w:ilvl w:val="0"/>
          <w:numId w:val="10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Involvement until around 20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25, and then exiting after that.</w:t>
      </w:r>
    </w:p>
    <w:p>
      <w:pPr>
        <w:numPr>
          <w:ilvl w:val="0"/>
          <w:numId w:val="10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individuals are required to be initiated, which an look different for different gangs. Can be “minutes” = a beating, or can be committing a crime on behalf of the gang. </w:t>
      </w:r>
    </w:p>
    <w:p>
      <w:pPr>
        <w:numPr>
          <w:ilvl w:val="0"/>
          <w:numId w:val="10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Alternative socialization process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being socialized into the norms and expectations of gang membership, and an identity as a gang member. Two factors are involved in this: an interest in gang membership, and contact with gang members.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How Youth Leave Gangs</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Life-course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looking at changes that take place over our lifespan, and then we start to see desistance/leaving as a process</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Just because you are not engaged in criminal activity at a certain point in time, does not mean that you are not a gang member.</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Often individuals assume that you need to be beaten out of the gang, or that you have to commit a number of criminal activities to leave.</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More and more, we are seeing that people can leave gangs if they pay a certain amount of money, etc. Gang members want to make way for people who actually want to be a part of the gang.</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process of leaving is more difficult than joining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if the gang is satisfying certain needs, youth are less likely to leave if those needs are not going to be satisfied. Such as, making money.</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Desistance is dependent on: level of involvement in the gang (the more involved you are, the harder it is to leave), etc.</w:t>
      </w:r>
    </w:p>
    <w:p>
      <w:pPr>
        <w:numPr>
          <w:ilvl w:val="0"/>
          <w:numId w:val="10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Severing ties: “knifing off” and cognitive transformations</w:t>
      </w:r>
    </w:p>
    <w:p>
      <w:pPr>
        <w:numPr>
          <w:ilvl w:val="0"/>
          <w:numId w:val="10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challenging for an individual to cut themselves off from trigfers such as seeing people. Knifing off is physically separating yourself  from the gang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like moving cities, etc. Those who have close family members or friends who are involved, they tend to still maintain contact with these members.</w:t>
      </w:r>
    </w:p>
    <w:p>
      <w:pPr>
        <w:numPr>
          <w:ilvl w:val="0"/>
          <w:numId w:val="10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Cognitive change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separation, shedding the gang identity and moving on to something else. Involves changes in attitudes and behaviours. For example, if you join the gang for protection, you may see that you are actually more at risk for being part of the gang; this may lead you to want to change.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Why Youth Leave Gangs</w:t>
      </w:r>
    </w:p>
    <w:p>
      <w:pPr>
        <w:numPr>
          <w:ilvl w:val="0"/>
          <w:numId w:val="1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Gang membership is usually temporary; most members will leave eventually. This is mostly due to maturity. Membership can last around 2 years on average.</w:t>
      </w:r>
    </w:p>
    <w:p>
      <w:pPr>
        <w:numPr>
          <w:ilvl w:val="0"/>
          <w:numId w:val="1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Increasing stake in conformity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marriage, family, employment, etc (prosocial bonds). Crime and gang involvement is not conducive to these parts of life. We and our circumstances change over time.</w:t>
      </w:r>
    </w:p>
    <w:p>
      <w:pPr>
        <w:numPr>
          <w:ilvl w:val="0"/>
          <w:numId w:val="1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Looking at costs and benefits of membership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often looked at in terms of violence. Gang members involved in higher levels of violence may meet a tolerance level. The fear of themselves being involved in violence, or the idea of people around them that they care about being hurt by violence may push them to want to leave.</w:t>
      </w:r>
    </w:p>
    <w:p>
      <w:pPr>
        <w:numPr>
          <w:ilvl w:val="0"/>
          <w:numId w:val="1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Bonds and attachments to conventional people and activities discourage gang involvement.</w:t>
      </w:r>
    </w:p>
    <w:p>
      <w:pPr>
        <w:numPr>
          <w:ilvl w:val="0"/>
          <w:numId w:val="11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**Individuals must be ready to leave in order to be successful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you cannot force it on an individual**</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Barriers &amp; Obstacles to Leaving Gangs</w:t>
      </w:r>
    </w:p>
    <w:p>
      <w:pPr>
        <w:spacing w:before="0" w:after="0" w:line="240"/>
        <w:ind w:right="0" w:left="0" w:firstLine="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Internal</w:t>
      </w:r>
    </w:p>
    <w:p>
      <w:pPr>
        <w:numPr>
          <w:ilvl w:val="0"/>
          <w:numId w:val="11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Fear of perceived violence accompanying exit.</w:t>
      </w:r>
    </w:p>
    <w:p>
      <w:pPr>
        <w:numPr>
          <w:ilvl w:val="0"/>
          <w:numId w:val="11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a mentality that once you are in a gang, you are in the gang for life (which is not really how it works)</w:t>
      </w:r>
    </w:p>
    <w:p>
      <w:pPr>
        <w:numPr>
          <w:ilvl w:val="0"/>
          <w:numId w:val="115"/>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Loss of gang benefits (money, social support, sense of belonging)</w:t>
      </w:r>
    </w:p>
    <w:p>
      <w:pPr>
        <w:spacing w:before="0" w:after="0" w:line="240"/>
        <w:ind w:right="0" w:left="36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External</w:t>
      </w:r>
    </w:p>
    <w:p>
      <w:pPr>
        <w:numPr>
          <w:ilvl w:val="0"/>
          <w:numId w:val="11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Inequality (ability to acquire education, like skills, marketable skills for the workforce). Options for employment are often very low, which leads to minimum paying jobs. They don’t want to leave and risk losing their status and work somewhere for significantly less money where they do not want to work.</w:t>
      </w:r>
    </w:p>
    <w:p>
      <w:pPr>
        <w:numPr>
          <w:ilvl w:val="0"/>
          <w:numId w:val="11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Exclusion (social barriers including “gang” label, perceptions. Stigma of membership). Employment perceptions, especially around criminal records, makes It very difficult for them to find employment.</w:t>
      </w:r>
    </w:p>
    <w:p>
      <w:pPr>
        <w:numPr>
          <w:ilvl w:val="0"/>
          <w:numId w:val="117"/>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they still remain to be seen as gang members by society, and by members from rival gangs, and they still have gang tattoss, etc. it may be harder for them to leave.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Targets for Intervention</w:t>
      </w:r>
    </w:p>
    <w:p>
      <w:pPr>
        <w:numPr>
          <w:ilvl w:val="0"/>
          <w:numId w:val="11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 Cognitive Skills, self-control, self-concept</w:t>
      </w:r>
    </w:p>
    <w:p>
      <w:pPr>
        <w:numPr>
          <w:ilvl w:val="0"/>
          <w:numId w:val="11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Relational: family, parenting, education, peers</w:t>
      </w:r>
    </w:p>
    <w:p>
      <w:pPr>
        <w:numPr>
          <w:ilvl w:val="0"/>
          <w:numId w:val="11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Community: Social organization, schools, opportunity, collective efficacy</w:t>
      </w:r>
    </w:p>
    <w:p>
      <w:pPr>
        <w:numPr>
          <w:ilvl w:val="0"/>
          <w:numId w:val="11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Structural: Inequality &amp; exclusion, opportunity structures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Gang Exit Strategies &amp; Interventions</w:t>
      </w:r>
    </w:p>
    <w:p>
      <w:pPr>
        <w:numPr>
          <w:ilvl w:val="0"/>
          <w:numId w:val="12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Focusing on exactly what we mean by gangs, focusing of high risk individuals, looking at research to see what works and why, and to implement policies that relate to gang involvement.</w:t>
      </w:r>
    </w:p>
    <w:p>
      <w:pPr>
        <w:numPr>
          <w:ilvl w:val="0"/>
          <w:numId w:val="12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Success</w:t>
      </w:r>
    </w:p>
    <w:p>
      <w:pPr>
        <w:numPr>
          <w:ilvl w:val="0"/>
          <w:numId w:val="12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a difference between insertion and integration</w:t>
      </w:r>
    </w:p>
    <w:p>
      <w:pPr>
        <w:numPr>
          <w:ilvl w:val="0"/>
          <w:numId w:val="12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Insertion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when an individual decides to leave the gang and lead a more prosical lifestyle. Interventions involve better internal control (anger management, etc), and external control (institusions)</w:t>
      </w:r>
    </w:p>
    <w:p>
      <w:pPr>
        <w:numPr>
          <w:ilvl w:val="0"/>
          <w:numId w:val="12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Integration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something that happens over a longer period of time, and acknowledging pushes and pulls. This is a more positive way of looking at change. Connecting individuals to education, employment skills training, etc. are longer lasting and more sustainable.</w:t>
      </w:r>
    </w:p>
    <w:p>
      <w:pPr>
        <w:numPr>
          <w:ilvl w:val="0"/>
          <w:numId w:val="12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You cannt have integration without some level of insertion</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Multi-Dimentional approach (see chart in slides)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Current Interventions in Canada (most used to least used)</w:t>
      </w:r>
    </w:p>
    <w:p>
      <w:pPr>
        <w:numPr>
          <w:ilvl w:val="0"/>
          <w:numId w:val="12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Law Enforcement/Suppression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Criminal justice system</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use certain individuals as examples in an effort to deter</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lot of tactics are often “crack downs”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general deterrent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if we increase the cost that comes with gang involvement, others will be less likely to do it because of the high cost if they are caught,</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These studies are somewhat effective in the short term (acute gang problems), but are not good long-term solutions.</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also hampers the process of possible desistance by institutionalizing them</w:t>
      </w:r>
    </w:p>
    <w:p>
      <w:pPr>
        <w:numPr>
          <w:ilvl w:val="0"/>
          <w:numId w:val="12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Human Capital Development</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Increase individuals capacities and skills to help them move along to more prosocial behaviours</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want services that will help them to change their attitudes: cognitive skills development, self-control, etc. From there, we can look at employment skills training, life skills, etc. The part that is missing is that there are no jobs available for them at the end.</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Peer mentoring programs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individuals who have lived a similar lifestyle can help show them what happens with long-term involvement, and that there is hope and possibility to leave the lifestyle and live a good life.</w:t>
      </w:r>
    </w:p>
    <w:p>
      <w:pPr>
        <w:numPr>
          <w:ilvl w:val="0"/>
          <w:numId w:val="12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Mechanisms of Social Support</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Facilitate new sources of social support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working with family to make sure that they have the resources that they need to support you.</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Finding an alternative outlet like sports, community involvement, etc.</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Helping them to learn how to improve positive relationships, strengthening bonds, etc.</w:t>
      </w:r>
    </w:p>
    <w:p>
      <w:pPr>
        <w:numPr>
          <w:ilvl w:val="0"/>
          <w:numId w:val="12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Capital Development</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These are more difficult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longer-term structural programs that need to be implemented</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about developing more opportunities for our youth as a whole.</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Tend to be wide-reaching and focus on prevention, intervention and suppression for the very criminally involved individuals to reduce the level of violence and work through the intervention</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Through this we can foster community involvement and overall structural change</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involves a variety of workers form different sectors</w:t>
      </w:r>
    </w:p>
    <w:p>
      <w:pPr>
        <w:numPr>
          <w:ilvl w:val="0"/>
          <w:numId w:val="124"/>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Comprehensive gang model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developed in the United States. If it is not consistently implemented, then the change will not last.</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YARD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Youth At Risk Development Program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video on youtube</w:t>
      </w:r>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0">
        <w:r>
          <w:rPr>
            <w:rFonts w:ascii="Calibri" w:hAnsi="Calibri" w:cs="Calibri" w:eastAsia="Calibri"/>
            <w:color w:val="0563C1"/>
            <w:spacing w:val="0"/>
            <w:position w:val="0"/>
            <w:sz w:val="24"/>
            <w:u w:val="single"/>
            <w:shd w:fill="auto" w:val="clear"/>
          </w:rPr>
          <w:t xml:space="preserve">www.ps-sp.gc.ca</w:t>
        </w:r>
      </w:hyperlink>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Toward a Comprehensive Strategy</w:t>
      </w:r>
    </w:p>
    <w:p>
      <w:pPr>
        <w:numPr>
          <w:ilvl w:val="0"/>
          <w:numId w:val="133"/>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 need to move towards a more “social” approach</w:t>
      </w:r>
    </w:p>
    <w:p>
      <w:pPr>
        <w:numPr>
          <w:ilvl w:val="0"/>
          <w:numId w:val="133"/>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One area that is essential is employment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unless our job market changes in a way that provides opportunity for these youth, it will be hard to motivate them to work towards employment if there is no guarantee of it happening for them in the end.</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b/>
          <w:color w:val="FF0000"/>
          <w:spacing w:val="0"/>
          <w:position w:val="0"/>
          <w:sz w:val="24"/>
          <w:shd w:fill="auto" w:val="clear"/>
        </w:rPr>
      </w:pPr>
    </w:p>
    <w:p>
      <w:pPr>
        <w:spacing w:before="0" w:after="0" w:line="240"/>
        <w:ind w:right="0" w:left="0" w:firstLine="0"/>
        <w:jc w:val="center"/>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Early Theorization in Criminology</w:t>
      </w:r>
    </w:p>
    <w:p>
      <w:pPr>
        <w:spacing w:before="0" w:after="0" w:line="240"/>
        <w:ind w:right="0" w:left="0" w:firstLine="0"/>
        <w:jc w:val="center"/>
        <w:rPr>
          <w:rFonts w:ascii="Calibri" w:hAnsi="Calibri" w:cs="Calibri" w:eastAsia="Calibri"/>
          <w:b/>
          <w:color w:val="auto"/>
          <w:spacing w:val="0"/>
          <w:position w:val="0"/>
          <w:sz w:val="40"/>
          <w:u w:val="single"/>
          <w:shd w:fill="auto" w:val="clear"/>
        </w:rPr>
      </w:pPr>
    </w:p>
    <w:p>
      <w:pPr>
        <w:numPr>
          <w:ilvl w:val="0"/>
          <w:numId w:val="13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Changes in theories over time reflect the period of the time, and they go from one extreme to the other</w:t>
      </w:r>
    </w:p>
    <w:p>
      <w:pPr>
        <w:numPr>
          <w:ilvl w:val="0"/>
          <w:numId w:val="13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Common thread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notion of finding ways to pick out differences</w:t>
      </w:r>
    </w:p>
    <w:p>
      <w:pPr>
        <w:numPr>
          <w:ilvl w:val="0"/>
          <w:numId w:val="13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Then we will be talking about mental health</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Pre 18</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 Century Theories</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Superstition/religious beliefs</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Theories of crime were highly inspired by religious beliefs and superstition; Judao-Christian teachings, which spoke a lot about temptations of the devil, and that those who have low morality are more likely to be possessed by the devil</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Equating criminals with notions around supernatural, possession, temptation by the devil</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people who were targeted were the “disenfranchised”; were judged and seen as being vulnerable to temptation</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 lot of social disorganization in society at the time, and worsening of the economic status of the masses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poverty, dispossession, etc.</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Witchcraze &amp; inquisition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 form of othering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othering people who are deemed different, or not abiding by morals or beliefs of that time.</w:t>
      </w:r>
    </w:p>
    <w:p>
      <w:pPr>
        <w:numPr>
          <w:ilvl w:val="0"/>
          <w:numId w:val="138"/>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Attempt by those in power to use religious ideas to support the status quo</w:t>
      </w:r>
    </w:p>
    <w:p>
      <w:pPr>
        <w:numPr>
          <w:ilvl w:val="0"/>
          <w:numId w:val="138"/>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Roman church was the dominant power; deemed what was criminal or not</w:t>
      </w:r>
    </w:p>
    <w:p>
      <w:pPr>
        <w:numPr>
          <w:ilvl w:val="0"/>
          <w:numId w:val="138"/>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Devastating impacts of the inquisition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extremes of brutality were used</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Target population: most targeted population were women, specifically women who were economically independent, and who lived on their own (did not have the support of a male). This was seen as somehow threatening; society was very male dominated and orchestrated. </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Punishment: Stoning, being burned, dismembering, being drowned, etc. Prolonged punishment, in the sight of public eye; a spectacle</w:t>
      </w:r>
    </w:p>
    <w:p>
      <w:pPr>
        <w:numPr>
          <w:ilvl w:val="0"/>
          <w:numId w:val="13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Deaths: Around 500,000. It was not some short period of time, this was over 300 years that happened.</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Enlightenment</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Transition from feudalism to capitalism</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revolution = change in thought</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Age of reason</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Merchant class coming in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selling products and items from various areas in exchange for money. More of an entrepreneurship mentality being introduced.</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Moving away from the idea of peasant doing work in exchange for land.</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Right and freedoms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comes with all of this change.</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People were ceasing to accept the concept of the supernatural, and were starting to question their roles in society. Questioning of individuals rationality</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went in tandem with the rise of capitalism. </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New interest in areas such as literature, philosophy, the arts. It was a new way of contemplating issues, like crime, which are social ills, and the origins of that.</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enlightenment thinkers really doubted the theories on superstition and religious beliefs</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Provided the philosophy for the classical school of philosophy</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They did not think that people were tempted by the devil, but that they were more rational in nature. That individuals choose to commit a crime if they so desire. People would enter into this social contract, and in doing so, they would give up some of their freedom to the greater good.</w:t>
      </w:r>
    </w:p>
    <w:p>
      <w:pPr>
        <w:numPr>
          <w:ilvl w:val="0"/>
          <w:numId w:val="142"/>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***IMPORTANT TO UNDERSTAND EACH SCHOOL OF THOUGHT AND WHO IS CONNECTED TO WHAT IDEA; what are the defining characteristics of each theory***</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Classical School</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Beccaria 1764</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Humanitarian concern</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contract</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Rational beings</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State provided protection to citizens/rights respected</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 wrote an essay that looked back at the Witchcraze, and advanced a humanitarian concern over the injustices that this caused. He pointed out the extremity of penalties that were being appointed for “minor” crimes. He started to say that we need to reconsider this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severity of an offence does not warrant the punishment prescribed. Does a B&amp;E warrant a death penalty? The prevailing punishment at the time was the death penalty</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idea that people will give up a bit of their personal freedom in exchange for protection of citizens. The state would provide the protection, but they could not violate the individual rights of the citizen.</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 advocated for writing out a criminal code, and having a guideline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have set guidelines for specific consequences for specific crimes.</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All about putting a stop to the gaps and inequality in sentencing. He reduced judges discretion in sentencing. </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Rationality notion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people really calculated the consequences of their behaviour. If most people were able to get away with it, or if it was beneficial to them, they would commit it. If it wasn’t beneficial, and the fear of punishment was there and real, then they might not commit the crime.</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Punishment should fit the crime</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 be effective = swift and certain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it needed to happen directly after the crime, or closely there after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it would not be long and drawn out. We need to have punishment set out in the law, and follow that to a T. </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Utility of criminal code</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Limit discretion of judges</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Contributions to classical school: due process rights (idea of equality before the law, legal representation, having your rights respected in the criminal justice process, having safeguards), fixed penalties, equality before the law, divide of judiciary and legislature (thought that these should be separated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judges role should be to determine guilt and innocence, and to give out the predetermined sentence)</w:t>
      </w:r>
    </w:p>
    <w:p>
      <w:pPr>
        <w:numPr>
          <w:ilvl w:val="0"/>
          <w:numId w:val="14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Limits to classical school: does not take into account mitigating factors, limiting judges discretion led to inequality (no recognition given to social or economic circumstance), a lot of law makers were those from the upper class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 lot of the punishment itself was in their favour to the upper class.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Neoclassical theory</w:t>
      </w:r>
    </w:p>
    <w:p>
      <w:pPr>
        <w:numPr>
          <w:ilvl w:val="0"/>
          <w:numId w:val="14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Individualizing sentencing</w:t>
      </w:r>
    </w:p>
    <w:p>
      <w:pPr>
        <w:numPr>
          <w:ilvl w:val="0"/>
          <w:numId w:val="14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Considered characteristics of the offender (age/mental capacity)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inequalities around this</w:t>
      </w:r>
    </w:p>
    <w:p>
      <w:pPr>
        <w:numPr>
          <w:ilvl w:val="0"/>
          <w:numId w:val="14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Revision in penal code for more discretion for judges</w:t>
      </w:r>
    </w:p>
    <w:p>
      <w:pPr>
        <w:numPr>
          <w:ilvl w:val="0"/>
          <w:numId w:val="14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Looking at special circumstances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 little bit more recognition for special circumstances</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Statistical School</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First half of 19</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 century</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Quetlet &amp; Guerry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key captains that are associated with this school of criminology</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very important, but was not given a lot of interest at the time</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Took things one step further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crime is not simply the result of things like superstition. They looked at social structure, and how this shapes someone</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s vulnerability  towards crime</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Crime as a natural phenomenon</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Social structure in Europe</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Looking at crime in different towns, cities, etc. and saw that crime is a stable part of life that happens everywhere</w:t>
      </w:r>
    </w:p>
    <w:p>
      <w:pPr>
        <w:numPr>
          <w:ilvl w:val="0"/>
          <w:numId w:val="14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did not get a lot of buy-in at the time, but was very key in looking at the foundations of our sociological theories later</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Positive School (aka Italian school)</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**BIG ONE**</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Lombroso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deemed the father of criminology</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Criminal vs. non criminal</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Science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first to use the scientific method to look at crime</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Punishment should fit the criminal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not so much about fitting the crime, the shift goes to the actual offender.</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Atavism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notion that criminals were somehow throwbacks to earlier times in evolution. They were so different that they were inferior to our current population.</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Physical traits of criminality</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Whenever there is a situation where we are looking at a deficit within a person, it is usually equated with this school of thought</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is something quantitatively different about an offender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physically different in most cases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that differentiated them from a non-criminal. Referred to this as “stigmata”, and would use this as proof of atavism</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 did all sorts of studies to zone in on particular physical attributes</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Very subjective. “Born criminals talked like savages”</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Critiques:</w:t>
      </w:r>
    </w:p>
    <w:p>
      <w:pPr>
        <w:numPr>
          <w:ilvl w:val="0"/>
          <w:numId w:val="150"/>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Certain biases, very subjective, “othering” people, making the criminal so different of you or I, and looking at physical features, discrimination and profiling, no protection for people who gat targeted,</w:t>
      </w:r>
    </w:p>
    <w:p>
      <w:pPr>
        <w:numPr>
          <w:ilvl w:val="0"/>
          <w:numId w:val="150"/>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Highly discriminative and highly bias</w:t>
      </w:r>
    </w:p>
    <w:p>
      <w:pPr>
        <w:numPr>
          <w:ilvl w:val="0"/>
          <w:numId w:val="150"/>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Studies that he did were tilted in a way to prove his theories, and very “sloppy” studies</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Contributions: indeterminate sentences/parole/probation/modern cjs</w:t>
      </w:r>
    </w:p>
    <w:p>
      <w:pPr>
        <w:numPr>
          <w:ilvl w:val="0"/>
          <w:numId w:val="150"/>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Indeterminate sentencing was often seen as the “solution”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people who cannot be helped, there is no hope for them to stop offending, and we need to keep them locked up. We put them in prison indefinitely, but we should also treat them better than people who are occasional offenders. This is something that we see today.</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Biological Theories in the Early 20</w:t>
      </w:r>
      <w:r>
        <w:rPr>
          <w:rFonts w:ascii="Calibri" w:hAnsi="Calibri" w:cs="Calibri" w:eastAsia="Calibri"/>
          <w:color w:val="auto"/>
          <w:spacing w:val="0"/>
          <w:position w:val="0"/>
          <w:sz w:val="24"/>
          <w:shd w:fill="auto" w:val="clear"/>
          <w:vertAlign w:val="superscript"/>
        </w:rPr>
        <w:t xml:space="preserve">th</w:t>
      </w:r>
      <w:r>
        <w:rPr>
          <w:rFonts w:ascii="Calibri" w:hAnsi="Calibri" w:cs="Calibri" w:eastAsia="Calibri"/>
          <w:color w:val="auto"/>
          <w:spacing w:val="0"/>
          <w:position w:val="0"/>
          <w:sz w:val="24"/>
          <w:shd w:fill="auto" w:val="clear"/>
        </w:rPr>
        <w:t xml:space="preserve"> Century</w:t>
      </w:r>
    </w:p>
    <w:p>
      <w:pPr>
        <w:numPr>
          <w:ilvl w:val="0"/>
          <w:numId w:val="15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Goring (challenged Lombroso)</w:t>
      </w:r>
    </w:p>
    <w:p>
      <w:pPr>
        <w:numPr>
          <w:ilvl w:val="0"/>
          <w:numId w:val="15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Key findings to Goring’s findings - correlation between criminality and low intelligence</w:t>
      </w:r>
    </w:p>
    <w:p>
      <w:pPr>
        <w:numPr>
          <w:ilvl w:val="0"/>
          <w:numId w:val="154"/>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Goring thought that heredity could be intervened, and that there was hope for them. We could offer things like education and various forms of education</w:t>
      </w:r>
    </w:p>
    <w:p>
      <w:pPr>
        <w:spacing w:before="0" w:after="0" w:line="240"/>
        <w:ind w:right="0" w:left="720" w:firstLine="0"/>
        <w:jc w:val="left"/>
        <w:rPr>
          <w:rFonts w:ascii="Calibri" w:hAnsi="Calibri" w:cs="Calibri" w:eastAsia="Calibri"/>
          <w:color w:val="auto"/>
          <w:spacing w:val="0"/>
          <w:position w:val="0"/>
          <w:sz w:val="24"/>
          <w:shd w:fill="auto" w:val="clear"/>
        </w:rPr>
      </w:pPr>
    </w:p>
    <w:p>
      <w:pPr>
        <w:numPr>
          <w:ilvl w:val="0"/>
          <w:numId w:val="15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1950’s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Sheldon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did another study on body type - developed somatotype theory: endomorphs, mesomorphs and ectomorphs</w:t>
      </w:r>
    </w:p>
    <w:p>
      <w:pPr>
        <w:numPr>
          <w:ilvl w:val="0"/>
          <w:numId w:val="15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Looked at 500 delinquents and non-delinquents, and compared them</w:t>
      </w:r>
    </w:p>
    <w:p>
      <w:pPr>
        <w:numPr>
          <w:ilvl w:val="0"/>
          <w:numId w:val="15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Endomorphs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heavier set, rounder, easy going personalities; not intimidating, not aggressive, very sociable</w:t>
      </w:r>
    </w:p>
    <w:p>
      <w:pPr>
        <w:numPr>
          <w:ilvl w:val="0"/>
          <w:numId w:val="15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Mesomorphs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most well-built in muscular strength, aggressive personalities. More aggressive in social interactions and emotional obstacles, and a high tolerance for pain.</w:t>
      </w:r>
    </w:p>
    <w:p>
      <w:pPr>
        <w:numPr>
          <w:ilvl w:val="0"/>
          <w:numId w:val="15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Ectomorphs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tall, lean, more introverted personality type, and more characterized by nervousness and anxiety.</w:t>
      </w:r>
    </w:p>
    <w:p>
      <w:pPr>
        <w:numPr>
          <w:ilvl w:val="0"/>
          <w:numId w:val="15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type most associated with deviance/crime = mesomorph</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Crime &amp; Intelligence</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Goddard built on Goring’s early works</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Legitimate and illegitimate offspring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compared the children with children he had outside of his marriage, with the ones he had within his marriage. He said that the differences were significant. Out-of-wedlock were more criminal in nature.</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Mental age of offenders and mental health patients using Binet-Simon test</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majority of offenders had a mental age of 12 or under</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Prisoners = mental age of 12 or under = “imbeciles”</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IQ as determinant of criminality</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Critiques: stigmatizes, subjectivity of testing, tests are only looking at a certain type of intelligence, criminals are often smart, idea that low IQ = dangerous. Eugenics movement = policies to sterilize mentally delayed persons in the USA/Canada</w:t>
      </w:r>
    </w:p>
    <w:p>
      <w:pPr>
        <w:numPr>
          <w:ilvl w:val="0"/>
          <w:numId w:val="158"/>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Case in point: Leilani Muir (Alberta)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incorrectly given the diagnosis that she was mentally delayed, was institutionalized in Alberta for years, and was sterilized without her consent. Ethically, there was no process of informed consent for institutionalization. Was successful in suing the Alberta government.</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center"/>
        <w:rPr>
          <w:rFonts w:ascii="Calibri" w:hAnsi="Calibri" w:cs="Calibri" w:eastAsia="Calibri"/>
          <w:b/>
          <w:color w:val="auto"/>
          <w:spacing w:val="0"/>
          <w:position w:val="0"/>
          <w:sz w:val="40"/>
          <w:u w:val="single"/>
          <w:shd w:fill="auto" w:val="clear"/>
        </w:rPr>
      </w:pPr>
      <w:r>
        <w:rPr>
          <w:rFonts w:ascii="Calibri" w:hAnsi="Calibri" w:cs="Calibri" w:eastAsia="Calibri"/>
          <w:b/>
          <w:color w:val="auto"/>
          <w:spacing w:val="0"/>
          <w:position w:val="0"/>
          <w:sz w:val="40"/>
          <w:u w:val="single"/>
          <w:shd w:fill="auto" w:val="clear"/>
        </w:rPr>
        <w:t xml:space="preserve">Mental Disorders and Crime</w:t>
      </w:r>
    </w:p>
    <w:p>
      <w:pPr>
        <w:spacing w:before="0" w:after="0" w:line="240"/>
        <w:ind w:right="0" w:left="0" w:firstLine="0"/>
        <w:jc w:val="center"/>
        <w:rPr>
          <w:rFonts w:ascii="Calibri" w:hAnsi="Calibri" w:cs="Calibri" w:eastAsia="Calibri"/>
          <w:color w:val="auto"/>
          <w:spacing w:val="0"/>
          <w:position w:val="0"/>
          <w:sz w:val="24"/>
          <w:shd w:fill="auto" w:val="clear"/>
        </w:rPr>
      </w:pP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Not focusing on psychoanalytic theories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only parts where she focuses on in class</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Traditionally (and in media particularly) ‘criminals’ are often associated with what type of mental disorder</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Main types of mental health diagnosis that are criminally associated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psychopathy, anti-social disorder, and schizophrenia</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Sociopath/psychopath/moral insanity/antisocial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often used interchangeably</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Charles Manson (USA), Clifford Olsen (Canada), Karla Hamoka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offenders who are atypical, not the typical offender; given a lot of attention within the media. Very charming, very personable, able to manipulate (young girls in particular) people into committing crimes. </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No guilt or no remorse for his offences; knew that what he was doing was wrong, but he did not care.</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we see that there are offenders that can be indifferent to what is good/bad, and not feel remorse for it.</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is different than an explanation of someone who is having a psychotic break, and are not able to appreciate what they did was wrong. </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What is the difference between ASPD (anti-social personality disorder) &amp; psychopathy</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Psychopathy and ASPD are different **IMPORTANT**</w:t>
      </w:r>
    </w:p>
    <w:p>
      <w:pPr>
        <w:numPr>
          <w:ilvl w:val="0"/>
          <w:numId w:val="16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we look at ASPD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pervasive disregard for the rights of others. Often starts at a young age, have to have a history of conduct disorder before the age of 15. Can evolve into sexual deviance, irresponsibility, etc. Person is impulsive, aggressive, etc.</w:t>
      </w:r>
    </w:p>
    <w:p>
      <w:pPr>
        <w:numPr>
          <w:ilvl w:val="0"/>
          <w:numId w:val="16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Psychopathy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it overrides with many characteristics of ASPD, but more emphasis on superficial charm, feelings and sense of grandeur, high self-concept and high self-esteem, and complete lack of empathy for victims, and no sense of guilt or shame for victims of offences. More of an emphasis on lack of empathy, grandiosity.</w:t>
      </w:r>
    </w:p>
    <w:p>
      <w:pPr>
        <w:numPr>
          <w:ilvl w:val="0"/>
          <w:numId w:val="161"/>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Reality of APSD: </w:t>
      </w:r>
    </w:p>
    <w:p>
      <w:pPr>
        <w:numPr>
          <w:ilvl w:val="0"/>
          <w:numId w:val="16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Majority of individuals who meet this criteria do not go on to commit violence or end up in jail</w:t>
      </w:r>
    </w:p>
    <w:p>
      <w:pPr>
        <w:numPr>
          <w:ilvl w:val="0"/>
          <w:numId w:val="161"/>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Teacher wants to challenge the idea that people with mental illness are violent. Or that offenders with mental illness are more violent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this is not true! There are cases that are shocking and atypical that can sometimes perpetuate that view.</w:t>
      </w:r>
    </w:p>
    <w:p>
      <w:pPr>
        <w:spacing w:before="0" w:after="0" w:line="240"/>
        <w:ind w:right="0" w:left="0" w:firstLine="0"/>
        <w:jc w:val="left"/>
        <w:rPr>
          <w:rFonts w:ascii="Calibri" w:hAnsi="Calibri" w:cs="Calibri" w:eastAsia="Calibri"/>
          <w:color w:val="auto"/>
          <w:spacing w:val="0"/>
          <w:position w:val="0"/>
          <w:sz w:val="24"/>
          <w:shd w:fill="auto" w:val="clear"/>
        </w:rPr>
      </w:pPr>
    </w:p>
    <w:p>
      <w:pPr>
        <w:numPr>
          <w:ilvl w:val="0"/>
          <w:numId w:val="166"/>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Robert Hare: PCL-R = Psychopathy Checklist Revised (In text pg. 3 hundred something)</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Gilbness/superficial charm***</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Grandiose sense of worth****</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Need for stimulation/apt to boredom</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Pathological lying</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Conning/manipulative</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Lack of remorse or guilt****</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Shallow effect</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Callous/lack of empathy****</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Parasitic lifestyle</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Poor behavioural controls</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Promiscuous sexual behaviour</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Early behavioural problems</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Lack of realistic long term goals</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Impulsivity</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Irresponsibility</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Failure to accept responsibility for own actions</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Many short-term marital relationships</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Juvenile delinquency</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Revocation of conditional release</w:t>
      </w:r>
    </w:p>
    <w:p>
      <w:pPr>
        <w:numPr>
          <w:ilvl w:val="0"/>
          <w:numId w:val="166"/>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Criminal versatility</w:t>
      </w:r>
    </w:p>
    <w:p>
      <w:pPr>
        <w:spacing w:before="0" w:after="0" w:line="240"/>
        <w:ind w:right="0" w:left="144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***Asterics are more defining features as opposed to what you would see in ASPD***</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you reach 30 or over, you are considered to be red flagged for psychopathy</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Assessment tool is considered to be a good indicator of recidivism and violent recidivism, which is why they are given a lot of weight</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Russel Williams documentary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escalation offences</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Psychopaths in the corporate world [“Snakes in Suits, when psychopaths go to work”, Babiak and Hare, 2006 (book)]</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not uncommon for psychopaths to end up in the corporate world, as successful doctors, businessmen, etc.</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4 reasons why psychopathic traits are not obvious to employers:</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Being really charming. Some of the classical traits like this can come across to employers is an asset.</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Leadership and management skills. A psychopath is likely to want to pursue one of those upper level positions, and employers like this. This demonstrates the need for power and dominance, and the need to have that in their life; to have control over others.</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Hiring individuals that can get things done, are not afraid to meet the bottom line, needing to lay people off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someone who is a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go-getter</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Pyschopathic traits in this sense are desirable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grandiosity, confidence, etc. There is little anxiety because there is no guilt or remorse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no stress in social situations, rarely experience anxiety.</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Levels of accountability and decreased constraint in upper level positions. Where there is action and fast-paced, is where psychopaths like to go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they see is as something that will facilitate a need to facilitate dominance and power.</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Limits of diagnosis of psychopathy:</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Sometimes people want these things in life, but they may not be psychopathic</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Once you get the psychopathic label, you are highly stigmatized. View that these individuals cannot be helped or saved.</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persons with mental disorders are NOT violent</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NCRMD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Not criminally responsible on account of mental disorder</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If it can be proven that at the time of their offence, they could not appreciate the consequences of his actions.</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Hospital setting not jail/prison</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Review board and dispositions/considers several factors:</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Look at public protection</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Reintegrating and rehabilitating this person</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Need to find balance between the two</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What is the nature of the offence and mental illness</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Patient perspective, not a prisoner perspective.</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Case Study: Vince Li (NCRMD)</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individual killed, decapitated and dismembered a man on a Greyhound bus</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Felt that his life was in danger</w:t>
      </w:r>
    </w:p>
    <w:p>
      <w:pPr>
        <w:numPr>
          <w:ilvl w:val="0"/>
          <w:numId w:val="169"/>
        </w:numPr>
        <w:spacing w:before="0" w:after="0" w:line="240"/>
        <w:ind w:right="0" w:left="144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 was put in a mental health facility under secure lock and key</w:t>
      </w:r>
    </w:p>
    <w:p>
      <w:pPr>
        <w:numPr>
          <w:ilvl w:val="0"/>
          <w:numId w:val="169"/>
        </w:numPr>
        <w:spacing w:before="0" w:after="0" w:line="24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Case study: Ashley Smith (given prison sentence)</w:t>
      </w:r>
    </w:p>
    <w:p>
      <w:pPr>
        <w:spacing w:before="0" w:after="0" w:line="240"/>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num w:numId="4">
    <w:abstractNumId w:val="276"/>
  </w:num>
  <w:num w:numId="8">
    <w:abstractNumId w:val="270"/>
  </w:num>
  <w:num w:numId="10">
    <w:abstractNumId w:val="264"/>
  </w:num>
  <w:num w:numId="12">
    <w:abstractNumId w:val="258"/>
  </w:num>
  <w:num w:numId="14">
    <w:abstractNumId w:val="252"/>
  </w:num>
  <w:num w:numId="16">
    <w:abstractNumId w:val="246"/>
  </w:num>
  <w:num w:numId="18">
    <w:abstractNumId w:val="240"/>
  </w:num>
  <w:num w:numId="25">
    <w:abstractNumId w:val="234"/>
  </w:num>
  <w:num w:numId="28">
    <w:abstractNumId w:val="228"/>
  </w:num>
  <w:num w:numId="30">
    <w:abstractNumId w:val="222"/>
  </w:num>
  <w:num w:numId="39">
    <w:abstractNumId w:val="216"/>
  </w:num>
  <w:num w:numId="47">
    <w:abstractNumId w:val="210"/>
  </w:num>
  <w:num w:numId="49">
    <w:abstractNumId w:val="204"/>
  </w:num>
  <w:num w:numId="51">
    <w:abstractNumId w:val="198"/>
  </w:num>
  <w:num w:numId="53">
    <w:abstractNumId w:val="192"/>
  </w:num>
  <w:num w:numId="55">
    <w:abstractNumId w:val="186"/>
  </w:num>
  <w:num w:numId="58">
    <w:abstractNumId w:val="180"/>
  </w:num>
  <w:num w:numId="62">
    <w:abstractNumId w:val="174"/>
  </w:num>
  <w:num w:numId="66">
    <w:abstractNumId w:val="168"/>
  </w:num>
  <w:num w:numId="84">
    <w:abstractNumId w:val="162"/>
  </w:num>
  <w:num w:numId="86">
    <w:abstractNumId w:val="156"/>
  </w:num>
  <w:num w:numId="89">
    <w:abstractNumId w:val="150"/>
  </w:num>
  <w:num w:numId="91">
    <w:abstractNumId w:val="144"/>
  </w:num>
  <w:num w:numId="102">
    <w:abstractNumId w:val="138"/>
  </w:num>
  <w:num w:numId="104">
    <w:abstractNumId w:val="132"/>
  </w:num>
  <w:num w:numId="107">
    <w:abstractNumId w:val="126"/>
  </w:num>
  <w:num w:numId="109">
    <w:abstractNumId w:val="120"/>
  </w:num>
  <w:num w:numId="112">
    <w:abstractNumId w:val="114"/>
  </w:num>
  <w:num w:numId="115">
    <w:abstractNumId w:val="108"/>
  </w:num>
  <w:num w:numId="117">
    <w:abstractNumId w:val="102"/>
  </w:num>
  <w:num w:numId="119">
    <w:abstractNumId w:val="96"/>
  </w:num>
  <w:num w:numId="121">
    <w:abstractNumId w:val="90"/>
  </w:num>
  <w:num w:numId="124">
    <w:abstractNumId w:val="84"/>
  </w:num>
  <w:num w:numId="133">
    <w:abstractNumId w:val="78"/>
  </w:num>
  <w:num w:numId="136">
    <w:abstractNumId w:val="72"/>
  </w:num>
  <w:num w:numId="138">
    <w:abstractNumId w:val="66"/>
  </w:num>
  <w:num w:numId="142">
    <w:abstractNumId w:val="60"/>
  </w:num>
  <w:num w:numId="144">
    <w:abstractNumId w:val="54"/>
  </w:num>
  <w:num w:numId="146">
    <w:abstractNumId w:val="48"/>
  </w:num>
  <w:num w:numId="148">
    <w:abstractNumId w:val="42"/>
  </w:num>
  <w:num w:numId="150">
    <w:abstractNumId w:val="36"/>
  </w:num>
  <w:num w:numId="154">
    <w:abstractNumId w:val="30"/>
  </w:num>
  <w:num w:numId="156">
    <w:abstractNumId w:val="24"/>
  </w:num>
  <w:num w:numId="158">
    <w:abstractNumId w:val="18"/>
  </w:num>
  <w:num w:numId="161">
    <w:abstractNumId w:val="12"/>
  </w:num>
  <w:num w:numId="166">
    <w:abstractNumId w:val="6"/>
  </w:num>
  <w:num w:numId="16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ps-sp.gc.ca/"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